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0C64F6" w14:textId="1BB5C6AE" w:rsidR="002A7B69" w:rsidRPr="00161783" w:rsidRDefault="00161783" w:rsidP="00161783">
      <w:pPr>
        <w:pStyle w:val="ListParagraph"/>
        <w:numPr>
          <w:ilvl w:val="0"/>
          <w:numId w:val="1"/>
        </w:numPr>
        <w:rPr>
          <w:rFonts w:ascii="Times New Roman" w:hAnsi="Times New Roman" w:cs="Times New Roman"/>
          <w:b/>
          <w:bCs/>
          <w:sz w:val="24"/>
          <w:szCs w:val="24"/>
          <w:lang w:val="en-US"/>
        </w:rPr>
      </w:pPr>
      <w:r w:rsidRPr="00161783">
        <w:rPr>
          <w:rFonts w:ascii="Times New Roman" w:hAnsi="Times New Roman" w:cs="Times New Roman"/>
          <w:b/>
          <w:bCs/>
          <w:sz w:val="24"/>
          <w:szCs w:val="24"/>
          <w:lang w:val="en-US"/>
        </w:rPr>
        <w:t>Descriptive Tables</w:t>
      </w:r>
    </w:p>
    <w:p w14:paraId="478EFDEF" w14:textId="77777777" w:rsidR="00161783" w:rsidRPr="00161783" w:rsidRDefault="00161783" w:rsidP="00161783">
      <w:pPr>
        <w:rPr>
          <w:rFonts w:ascii="Times New Roman" w:hAnsi="Times New Roman" w:cs="Times New Roman"/>
          <w:b/>
          <w:bCs/>
          <w:sz w:val="24"/>
          <w:szCs w:val="24"/>
          <w:lang w:val="en-US"/>
        </w:rPr>
      </w:pPr>
    </w:p>
    <w:p w14:paraId="7DE401DB" w14:textId="6E42FD6C" w:rsidR="00161783" w:rsidRDefault="00161783" w:rsidP="00161783">
      <w:pPr>
        <w:rPr>
          <w:rFonts w:ascii="Times New Roman" w:hAnsi="Times New Roman" w:cs="Times New Roman"/>
          <w:b/>
          <w:bCs/>
          <w:sz w:val="24"/>
          <w:szCs w:val="24"/>
          <w:lang w:val="en-US"/>
        </w:rPr>
      </w:pPr>
      <w:r w:rsidRPr="00161783">
        <w:rPr>
          <w:rFonts w:ascii="Times New Roman" w:hAnsi="Times New Roman" w:cs="Times New Roman"/>
          <w:b/>
          <w:bCs/>
          <w:sz w:val="24"/>
          <w:szCs w:val="24"/>
          <w:lang w:val="en-US"/>
        </w:rPr>
        <w:t>Number of Observations</w:t>
      </w:r>
      <w:r w:rsidR="00912F58">
        <w:rPr>
          <w:rFonts w:ascii="Times New Roman" w:hAnsi="Times New Roman" w:cs="Times New Roman"/>
          <w:b/>
          <w:bCs/>
          <w:sz w:val="24"/>
          <w:szCs w:val="24"/>
          <w:lang w:val="en-US"/>
        </w:rPr>
        <w:t xml:space="preserve"> by Quarter and Source of Survey</w:t>
      </w:r>
    </w:p>
    <w:p w14:paraId="403DF01F" w14:textId="77777777" w:rsidR="00161783" w:rsidRDefault="00161783" w:rsidP="00161783">
      <w:pPr>
        <w:rPr>
          <w:rFonts w:ascii="Times New Roman" w:hAnsi="Times New Roman" w:cs="Times New Roman"/>
          <w:b/>
          <w:bCs/>
          <w:sz w:val="24"/>
          <w:szCs w:val="24"/>
          <w:lang w:val="en-US"/>
        </w:rPr>
      </w:pPr>
    </w:p>
    <w:tbl>
      <w:tblPr>
        <w:tblStyle w:val="TableGrid"/>
        <w:tblW w:w="5000" w:type="pct"/>
        <w:tblLook w:val="04A0" w:firstRow="1" w:lastRow="0" w:firstColumn="1" w:lastColumn="0" w:noHBand="0" w:noVBand="1"/>
      </w:tblPr>
      <w:tblGrid>
        <w:gridCol w:w="1073"/>
        <w:gridCol w:w="2792"/>
        <w:gridCol w:w="3198"/>
        <w:gridCol w:w="2287"/>
      </w:tblGrid>
      <w:tr w:rsidR="001132FD" w:rsidRPr="00161783" w14:paraId="544788AA" w14:textId="77777777" w:rsidTr="001132FD">
        <w:tc>
          <w:tcPr>
            <w:tcW w:w="574" w:type="pct"/>
            <w:vAlign w:val="center"/>
          </w:tcPr>
          <w:p w14:paraId="10997B4C" w14:textId="77777777" w:rsidR="001132FD" w:rsidRPr="00161783" w:rsidRDefault="001132FD" w:rsidP="000E0F33">
            <w:pPr>
              <w:jc w:val="center"/>
              <w:rPr>
                <w:rFonts w:ascii="Times New Roman" w:hAnsi="Times New Roman" w:cs="Times New Roman"/>
                <w:sz w:val="24"/>
                <w:szCs w:val="24"/>
                <w:lang w:val="en-US"/>
              </w:rPr>
            </w:pPr>
          </w:p>
        </w:tc>
        <w:tc>
          <w:tcPr>
            <w:tcW w:w="4426" w:type="pct"/>
            <w:gridSpan w:val="3"/>
            <w:vAlign w:val="center"/>
          </w:tcPr>
          <w:p w14:paraId="0AEA2985" w14:textId="455DA374" w:rsidR="001132FD" w:rsidRDefault="001132FD"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Survey</w:t>
            </w:r>
          </w:p>
        </w:tc>
      </w:tr>
      <w:tr w:rsidR="00161783" w:rsidRPr="00161783" w14:paraId="1339A117" w14:textId="77777777" w:rsidTr="000E0F33">
        <w:tc>
          <w:tcPr>
            <w:tcW w:w="574" w:type="pct"/>
            <w:vAlign w:val="center"/>
          </w:tcPr>
          <w:p w14:paraId="5A6447BF" w14:textId="4162BE21" w:rsidR="00161783" w:rsidRPr="00161783" w:rsidRDefault="00161783" w:rsidP="000E0F33">
            <w:pPr>
              <w:jc w:val="center"/>
              <w:rPr>
                <w:rFonts w:ascii="Times New Roman" w:hAnsi="Times New Roman" w:cs="Times New Roman"/>
                <w:sz w:val="24"/>
                <w:szCs w:val="24"/>
                <w:lang w:val="en-US"/>
              </w:rPr>
            </w:pPr>
            <w:r w:rsidRPr="00161783">
              <w:rPr>
                <w:rFonts w:ascii="Times New Roman" w:hAnsi="Times New Roman" w:cs="Times New Roman"/>
                <w:sz w:val="24"/>
                <w:szCs w:val="24"/>
                <w:lang w:val="en-US"/>
              </w:rPr>
              <w:t>Da</w:t>
            </w:r>
            <w:r>
              <w:rPr>
                <w:rFonts w:ascii="Times New Roman" w:hAnsi="Times New Roman" w:cs="Times New Roman"/>
                <w:sz w:val="24"/>
                <w:szCs w:val="24"/>
                <w:lang w:val="en-US"/>
              </w:rPr>
              <w:t>te</w:t>
            </w:r>
          </w:p>
        </w:tc>
        <w:tc>
          <w:tcPr>
            <w:tcW w:w="1493" w:type="pct"/>
            <w:vAlign w:val="center"/>
          </w:tcPr>
          <w:p w14:paraId="54214234" w14:textId="03B4358A" w:rsidR="00161783" w:rsidRPr="00161783" w:rsidRDefault="0016178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Business Sector</w:t>
            </w:r>
          </w:p>
        </w:tc>
        <w:tc>
          <w:tcPr>
            <w:tcW w:w="1710" w:type="pct"/>
            <w:vAlign w:val="center"/>
          </w:tcPr>
          <w:p w14:paraId="1AF59A3D" w14:textId="1DA0EA18" w:rsidR="00161783" w:rsidRPr="00161783" w:rsidRDefault="0016178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Financial Analysts</w:t>
            </w:r>
          </w:p>
        </w:tc>
        <w:tc>
          <w:tcPr>
            <w:tcW w:w="1223" w:type="pct"/>
            <w:vAlign w:val="center"/>
          </w:tcPr>
          <w:p w14:paraId="5B2AC55D" w14:textId="24AE5282" w:rsidR="00161783" w:rsidRPr="00161783" w:rsidRDefault="0016178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Trade Union</w:t>
            </w:r>
          </w:p>
        </w:tc>
      </w:tr>
      <w:tr w:rsidR="00161783" w:rsidRPr="00161783" w14:paraId="4810FCF6" w14:textId="77777777" w:rsidTr="000E0F33">
        <w:tc>
          <w:tcPr>
            <w:tcW w:w="574" w:type="pct"/>
            <w:vAlign w:val="center"/>
          </w:tcPr>
          <w:p w14:paraId="24E5A83A" w14:textId="17803231" w:rsidR="00161783" w:rsidRPr="00161783" w:rsidRDefault="0016178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2000Q2</w:t>
            </w:r>
          </w:p>
        </w:tc>
        <w:tc>
          <w:tcPr>
            <w:tcW w:w="1493" w:type="pct"/>
            <w:vAlign w:val="center"/>
          </w:tcPr>
          <w:p w14:paraId="19738DBE" w14:textId="72098BFD"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823</w:t>
            </w:r>
          </w:p>
        </w:tc>
        <w:tc>
          <w:tcPr>
            <w:tcW w:w="1710" w:type="pct"/>
            <w:vAlign w:val="center"/>
          </w:tcPr>
          <w:p w14:paraId="01116F3E" w14:textId="512AC02B"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1223" w:type="pct"/>
            <w:vAlign w:val="center"/>
          </w:tcPr>
          <w:p w14:paraId="14E5605D" w14:textId="574BCE48"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r>
      <w:tr w:rsidR="00161783" w:rsidRPr="00161783" w14:paraId="4CC5905E" w14:textId="77777777" w:rsidTr="000E0F33">
        <w:tc>
          <w:tcPr>
            <w:tcW w:w="574" w:type="pct"/>
            <w:vAlign w:val="center"/>
          </w:tcPr>
          <w:p w14:paraId="54FF4C3E" w14:textId="0269DE49" w:rsidR="00161783" w:rsidRPr="00161783" w:rsidRDefault="00161783" w:rsidP="000E0F33">
            <w:pPr>
              <w:jc w:val="center"/>
              <w:rPr>
                <w:rFonts w:ascii="Times New Roman" w:hAnsi="Times New Roman" w:cs="Times New Roman"/>
                <w:sz w:val="24"/>
                <w:szCs w:val="24"/>
                <w:lang w:val="en-US"/>
              </w:rPr>
            </w:pPr>
            <w:r w:rsidRPr="00A01551">
              <w:rPr>
                <w:rFonts w:ascii="Times New Roman" w:hAnsi="Times New Roman" w:cs="Times New Roman"/>
                <w:sz w:val="24"/>
                <w:szCs w:val="24"/>
                <w:lang w:val="en-US"/>
              </w:rPr>
              <w:t>2000Q</w:t>
            </w:r>
            <w:r>
              <w:rPr>
                <w:rFonts w:ascii="Times New Roman" w:hAnsi="Times New Roman" w:cs="Times New Roman"/>
                <w:sz w:val="24"/>
                <w:szCs w:val="24"/>
                <w:lang w:val="en-US"/>
              </w:rPr>
              <w:t>3</w:t>
            </w:r>
          </w:p>
        </w:tc>
        <w:tc>
          <w:tcPr>
            <w:tcW w:w="1493" w:type="pct"/>
            <w:vAlign w:val="center"/>
          </w:tcPr>
          <w:p w14:paraId="611CC468" w14:textId="4E253BF8"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674</w:t>
            </w:r>
          </w:p>
        </w:tc>
        <w:tc>
          <w:tcPr>
            <w:tcW w:w="1710" w:type="pct"/>
            <w:vAlign w:val="center"/>
          </w:tcPr>
          <w:p w14:paraId="27A7BA7A" w14:textId="44D77529"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1223" w:type="pct"/>
            <w:vAlign w:val="center"/>
          </w:tcPr>
          <w:p w14:paraId="68A994FD" w14:textId="2D6034AF"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161783" w:rsidRPr="00161783" w14:paraId="742B580A" w14:textId="77777777" w:rsidTr="000E0F33">
        <w:tc>
          <w:tcPr>
            <w:tcW w:w="574" w:type="pct"/>
            <w:vAlign w:val="center"/>
          </w:tcPr>
          <w:p w14:paraId="0A5BB000" w14:textId="24E3CE9B" w:rsidR="00161783" w:rsidRPr="00161783" w:rsidRDefault="00161783" w:rsidP="000E0F33">
            <w:pPr>
              <w:jc w:val="center"/>
              <w:rPr>
                <w:rFonts w:ascii="Times New Roman" w:hAnsi="Times New Roman" w:cs="Times New Roman"/>
                <w:sz w:val="24"/>
                <w:szCs w:val="24"/>
                <w:lang w:val="en-US"/>
              </w:rPr>
            </w:pPr>
            <w:r w:rsidRPr="00A01551">
              <w:rPr>
                <w:rFonts w:ascii="Times New Roman" w:hAnsi="Times New Roman" w:cs="Times New Roman"/>
                <w:sz w:val="24"/>
                <w:szCs w:val="24"/>
                <w:lang w:val="en-US"/>
              </w:rPr>
              <w:t>2000Q</w:t>
            </w:r>
            <w:r>
              <w:rPr>
                <w:rFonts w:ascii="Times New Roman" w:hAnsi="Times New Roman" w:cs="Times New Roman"/>
                <w:sz w:val="24"/>
                <w:szCs w:val="24"/>
                <w:lang w:val="en-US"/>
              </w:rPr>
              <w:t>4</w:t>
            </w:r>
          </w:p>
        </w:tc>
        <w:tc>
          <w:tcPr>
            <w:tcW w:w="1493" w:type="pct"/>
            <w:vAlign w:val="center"/>
          </w:tcPr>
          <w:p w14:paraId="7A7B9BC1" w14:textId="25E7273D"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579</w:t>
            </w:r>
          </w:p>
        </w:tc>
        <w:tc>
          <w:tcPr>
            <w:tcW w:w="1710" w:type="pct"/>
            <w:vAlign w:val="center"/>
          </w:tcPr>
          <w:p w14:paraId="73133E4F" w14:textId="36CD9047"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1223" w:type="pct"/>
            <w:vAlign w:val="center"/>
          </w:tcPr>
          <w:p w14:paraId="444A5F00" w14:textId="2B6D0074"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r>
      <w:tr w:rsidR="00161783" w:rsidRPr="00161783" w14:paraId="53E012F7" w14:textId="77777777" w:rsidTr="000E0F33">
        <w:tc>
          <w:tcPr>
            <w:tcW w:w="574" w:type="pct"/>
            <w:vAlign w:val="center"/>
          </w:tcPr>
          <w:p w14:paraId="5FDE722E" w14:textId="3C3C4B44" w:rsidR="00161783" w:rsidRPr="00161783" w:rsidRDefault="00161783" w:rsidP="000E0F33">
            <w:pPr>
              <w:jc w:val="center"/>
              <w:rPr>
                <w:rFonts w:ascii="Times New Roman" w:hAnsi="Times New Roman" w:cs="Times New Roman"/>
                <w:sz w:val="24"/>
                <w:szCs w:val="24"/>
                <w:lang w:val="en-US"/>
              </w:rPr>
            </w:pPr>
            <w:r w:rsidRPr="00A01551">
              <w:rPr>
                <w:rFonts w:ascii="Times New Roman" w:hAnsi="Times New Roman" w:cs="Times New Roman"/>
                <w:sz w:val="24"/>
                <w:szCs w:val="24"/>
                <w:lang w:val="en-US"/>
              </w:rPr>
              <w:t>200</w:t>
            </w:r>
            <w:r>
              <w:rPr>
                <w:rFonts w:ascii="Times New Roman" w:hAnsi="Times New Roman" w:cs="Times New Roman"/>
                <w:sz w:val="24"/>
                <w:szCs w:val="24"/>
                <w:lang w:val="en-US"/>
              </w:rPr>
              <w:t>1</w:t>
            </w:r>
            <w:r w:rsidRPr="00A01551">
              <w:rPr>
                <w:rFonts w:ascii="Times New Roman" w:hAnsi="Times New Roman" w:cs="Times New Roman"/>
                <w:sz w:val="24"/>
                <w:szCs w:val="24"/>
                <w:lang w:val="en-US"/>
              </w:rPr>
              <w:t>Q</w:t>
            </w:r>
            <w:r>
              <w:rPr>
                <w:rFonts w:ascii="Times New Roman" w:hAnsi="Times New Roman" w:cs="Times New Roman"/>
                <w:sz w:val="24"/>
                <w:szCs w:val="24"/>
                <w:lang w:val="en-US"/>
              </w:rPr>
              <w:t>1</w:t>
            </w:r>
          </w:p>
        </w:tc>
        <w:tc>
          <w:tcPr>
            <w:tcW w:w="1493" w:type="pct"/>
            <w:vAlign w:val="center"/>
          </w:tcPr>
          <w:p w14:paraId="73CF41DF" w14:textId="644B6AA9"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555</w:t>
            </w:r>
          </w:p>
        </w:tc>
        <w:tc>
          <w:tcPr>
            <w:tcW w:w="1710" w:type="pct"/>
            <w:vAlign w:val="center"/>
          </w:tcPr>
          <w:p w14:paraId="711F0F2E" w14:textId="295BE875"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223" w:type="pct"/>
            <w:vAlign w:val="center"/>
          </w:tcPr>
          <w:p w14:paraId="4F964BA0" w14:textId="45F1ABD7"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r>
      <w:tr w:rsidR="00161783" w:rsidRPr="00161783" w14:paraId="36A73F5B" w14:textId="77777777" w:rsidTr="000E0F33">
        <w:tc>
          <w:tcPr>
            <w:tcW w:w="574" w:type="pct"/>
            <w:vAlign w:val="center"/>
          </w:tcPr>
          <w:p w14:paraId="2C9CE7AD" w14:textId="1EE66B5F" w:rsidR="00161783" w:rsidRPr="00161783" w:rsidRDefault="00161783" w:rsidP="000E0F33">
            <w:pPr>
              <w:jc w:val="center"/>
              <w:rPr>
                <w:rFonts w:ascii="Times New Roman" w:hAnsi="Times New Roman" w:cs="Times New Roman"/>
                <w:sz w:val="24"/>
                <w:szCs w:val="24"/>
                <w:lang w:val="en-US"/>
              </w:rPr>
            </w:pPr>
            <w:r w:rsidRPr="00A01551">
              <w:rPr>
                <w:rFonts w:ascii="Times New Roman" w:hAnsi="Times New Roman" w:cs="Times New Roman"/>
                <w:sz w:val="24"/>
                <w:szCs w:val="24"/>
                <w:lang w:val="en-US"/>
              </w:rPr>
              <w:t>200</w:t>
            </w:r>
            <w:r>
              <w:rPr>
                <w:rFonts w:ascii="Times New Roman" w:hAnsi="Times New Roman" w:cs="Times New Roman"/>
                <w:sz w:val="24"/>
                <w:szCs w:val="24"/>
                <w:lang w:val="en-US"/>
              </w:rPr>
              <w:t>1</w:t>
            </w:r>
            <w:r w:rsidRPr="00A01551">
              <w:rPr>
                <w:rFonts w:ascii="Times New Roman" w:hAnsi="Times New Roman" w:cs="Times New Roman"/>
                <w:sz w:val="24"/>
                <w:szCs w:val="24"/>
                <w:lang w:val="en-US"/>
              </w:rPr>
              <w:t>Q2</w:t>
            </w:r>
          </w:p>
        </w:tc>
        <w:tc>
          <w:tcPr>
            <w:tcW w:w="1493" w:type="pct"/>
            <w:vAlign w:val="center"/>
          </w:tcPr>
          <w:p w14:paraId="1A70925F" w14:textId="49789360"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487</w:t>
            </w:r>
          </w:p>
        </w:tc>
        <w:tc>
          <w:tcPr>
            <w:tcW w:w="1710" w:type="pct"/>
            <w:vAlign w:val="center"/>
          </w:tcPr>
          <w:p w14:paraId="6BABF4AA" w14:textId="5EFC829A"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1223" w:type="pct"/>
            <w:vAlign w:val="center"/>
          </w:tcPr>
          <w:p w14:paraId="3ED619C4" w14:textId="4B8DD116"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r>
      <w:tr w:rsidR="00161783" w:rsidRPr="00161783" w14:paraId="1C37423D" w14:textId="77777777" w:rsidTr="000E0F33">
        <w:tc>
          <w:tcPr>
            <w:tcW w:w="574" w:type="pct"/>
            <w:vAlign w:val="center"/>
          </w:tcPr>
          <w:p w14:paraId="3BBE0F9A" w14:textId="40915B30" w:rsidR="00161783" w:rsidRPr="00161783" w:rsidRDefault="00161783" w:rsidP="000E0F33">
            <w:pPr>
              <w:jc w:val="center"/>
              <w:rPr>
                <w:rFonts w:ascii="Times New Roman" w:hAnsi="Times New Roman" w:cs="Times New Roman"/>
                <w:sz w:val="24"/>
                <w:szCs w:val="24"/>
                <w:lang w:val="en-US"/>
              </w:rPr>
            </w:pPr>
            <w:r w:rsidRPr="00A01551">
              <w:rPr>
                <w:rFonts w:ascii="Times New Roman" w:hAnsi="Times New Roman" w:cs="Times New Roman"/>
                <w:sz w:val="24"/>
                <w:szCs w:val="24"/>
                <w:lang w:val="en-US"/>
              </w:rPr>
              <w:t>200</w:t>
            </w:r>
            <w:r>
              <w:rPr>
                <w:rFonts w:ascii="Times New Roman" w:hAnsi="Times New Roman" w:cs="Times New Roman"/>
                <w:sz w:val="24"/>
                <w:szCs w:val="24"/>
                <w:lang w:val="en-US"/>
              </w:rPr>
              <w:t>1</w:t>
            </w:r>
            <w:r w:rsidRPr="00A01551">
              <w:rPr>
                <w:rFonts w:ascii="Times New Roman" w:hAnsi="Times New Roman" w:cs="Times New Roman"/>
                <w:sz w:val="24"/>
                <w:szCs w:val="24"/>
                <w:lang w:val="en-US"/>
              </w:rPr>
              <w:t>Q</w:t>
            </w:r>
            <w:r>
              <w:rPr>
                <w:rFonts w:ascii="Times New Roman" w:hAnsi="Times New Roman" w:cs="Times New Roman"/>
                <w:sz w:val="24"/>
                <w:szCs w:val="24"/>
                <w:lang w:val="en-US"/>
              </w:rPr>
              <w:t>3</w:t>
            </w:r>
          </w:p>
        </w:tc>
        <w:tc>
          <w:tcPr>
            <w:tcW w:w="1493" w:type="pct"/>
            <w:vAlign w:val="center"/>
          </w:tcPr>
          <w:p w14:paraId="056958EC" w14:textId="0DB6A50E"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483</w:t>
            </w:r>
          </w:p>
        </w:tc>
        <w:tc>
          <w:tcPr>
            <w:tcW w:w="1710" w:type="pct"/>
            <w:vAlign w:val="center"/>
          </w:tcPr>
          <w:p w14:paraId="3584FE46" w14:textId="5C6FC78A"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1223" w:type="pct"/>
            <w:vAlign w:val="center"/>
          </w:tcPr>
          <w:p w14:paraId="4A1B812C" w14:textId="0462FD43"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r>
      <w:tr w:rsidR="00161783" w:rsidRPr="00161783" w14:paraId="3FFFE9D6" w14:textId="77777777" w:rsidTr="000E0F33">
        <w:tc>
          <w:tcPr>
            <w:tcW w:w="574" w:type="pct"/>
            <w:vAlign w:val="center"/>
          </w:tcPr>
          <w:p w14:paraId="3DC0FA10" w14:textId="480B9018" w:rsidR="00161783" w:rsidRPr="00161783" w:rsidRDefault="00161783" w:rsidP="000E0F33">
            <w:pPr>
              <w:jc w:val="center"/>
              <w:rPr>
                <w:rFonts w:ascii="Times New Roman" w:hAnsi="Times New Roman" w:cs="Times New Roman"/>
                <w:sz w:val="24"/>
                <w:szCs w:val="24"/>
                <w:lang w:val="en-US"/>
              </w:rPr>
            </w:pPr>
            <w:r w:rsidRPr="00A01551">
              <w:rPr>
                <w:rFonts w:ascii="Times New Roman" w:hAnsi="Times New Roman" w:cs="Times New Roman"/>
                <w:sz w:val="24"/>
                <w:szCs w:val="24"/>
                <w:lang w:val="en-US"/>
              </w:rPr>
              <w:t>200</w:t>
            </w:r>
            <w:r>
              <w:rPr>
                <w:rFonts w:ascii="Times New Roman" w:hAnsi="Times New Roman" w:cs="Times New Roman"/>
                <w:sz w:val="24"/>
                <w:szCs w:val="24"/>
                <w:lang w:val="en-US"/>
              </w:rPr>
              <w:t>1</w:t>
            </w:r>
            <w:r w:rsidRPr="00A01551">
              <w:rPr>
                <w:rFonts w:ascii="Times New Roman" w:hAnsi="Times New Roman" w:cs="Times New Roman"/>
                <w:sz w:val="24"/>
                <w:szCs w:val="24"/>
                <w:lang w:val="en-US"/>
              </w:rPr>
              <w:t>Q</w:t>
            </w:r>
            <w:r>
              <w:rPr>
                <w:rFonts w:ascii="Times New Roman" w:hAnsi="Times New Roman" w:cs="Times New Roman"/>
                <w:sz w:val="24"/>
                <w:szCs w:val="24"/>
                <w:lang w:val="en-US"/>
              </w:rPr>
              <w:t>4</w:t>
            </w:r>
          </w:p>
        </w:tc>
        <w:tc>
          <w:tcPr>
            <w:tcW w:w="1493" w:type="pct"/>
            <w:vAlign w:val="center"/>
          </w:tcPr>
          <w:p w14:paraId="2F4610E7" w14:textId="7DE97A6A"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459</w:t>
            </w:r>
          </w:p>
        </w:tc>
        <w:tc>
          <w:tcPr>
            <w:tcW w:w="1710" w:type="pct"/>
            <w:vAlign w:val="center"/>
          </w:tcPr>
          <w:p w14:paraId="2E0346A2" w14:textId="7ED74465"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1223" w:type="pct"/>
            <w:vAlign w:val="center"/>
          </w:tcPr>
          <w:p w14:paraId="4EB99116" w14:textId="632A3B33"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r>
      <w:tr w:rsidR="00161783" w:rsidRPr="00161783" w14:paraId="730044D5" w14:textId="77777777" w:rsidTr="000E0F33">
        <w:tc>
          <w:tcPr>
            <w:tcW w:w="574" w:type="pct"/>
            <w:vAlign w:val="center"/>
          </w:tcPr>
          <w:p w14:paraId="306ECC7A" w14:textId="47B5292E" w:rsidR="00161783" w:rsidRPr="00161783" w:rsidRDefault="00161783" w:rsidP="000E0F33">
            <w:pPr>
              <w:jc w:val="center"/>
              <w:rPr>
                <w:rFonts w:ascii="Times New Roman" w:hAnsi="Times New Roman" w:cs="Times New Roman"/>
                <w:sz w:val="24"/>
                <w:szCs w:val="24"/>
                <w:lang w:val="en-US"/>
              </w:rPr>
            </w:pPr>
            <w:r w:rsidRPr="00A01551">
              <w:rPr>
                <w:rFonts w:ascii="Times New Roman" w:hAnsi="Times New Roman" w:cs="Times New Roman"/>
                <w:sz w:val="24"/>
                <w:szCs w:val="24"/>
                <w:lang w:val="en-US"/>
              </w:rPr>
              <w:t>200</w:t>
            </w:r>
            <w:r>
              <w:rPr>
                <w:rFonts w:ascii="Times New Roman" w:hAnsi="Times New Roman" w:cs="Times New Roman"/>
                <w:sz w:val="24"/>
                <w:szCs w:val="24"/>
                <w:lang w:val="en-US"/>
              </w:rPr>
              <w:t>2</w:t>
            </w:r>
            <w:r w:rsidRPr="00A01551">
              <w:rPr>
                <w:rFonts w:ascii="Times New Roman" w:hAnsi="Times New Roman" w:cs="Times New Roman"/>
                <w:sz w:val="24"/>
                <w:szCs w:val="24"/>
                <w:lang w:val="en-US"/>
              </w:rPr>
              <w:t>Q</w:t>
            </w:r>
            <w:r>
              <w:rPr>
                <w:rFonts w:ascii="Times New Roman" w:hAnsi="Times New Roman" w:cs="Times New Roman"/>
                <w:sz w:val="24"/>
                <w:szCs w:val="24"/>
                <w:lang w:val="en-US"/>
              </w:rPr>
              <w:t>1</w:t>
            </w:r>
          </w:p>
        </w:tc>
        <w:tc>
          <w:tcPr>
            <w:tcW w:w="1493" w:type="pct"/>
            <w:vAlign w:val="center"/>
          </w:tcPr>
          <w:p w14:paraId="25A71E8B" w14:textId="042905F6"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436</w:t>
            </w:r>
          </w:p>
        </w:tc>
        <w:tc>
          <w:tcPr>
            <w:tcW w:w="1710" w:type="pct"/>
            <w:vAlign w:val="center"/>
          </w:tcPr>
          <w:p w14:paraId="174B7325" w14:textId="1FD628BF"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223" w:type="pct"/>
            <w:vAlign w:val="center"/>
          </w:tcPr>
          <w:p w14:paraId="448D1235" w14:textId="0FF88BB7"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r>
      <w:tr w:rsidR="00161783" w:rsidRPr="00161783" w14:paraId="3AAA3B4F" w14:textId="77777777" w:rsidTr="000E0F33">
        <w:tc>
          <w:tcPr>
            <w:tcW w:w="574" w:type="pct"/>
            <w:vAlign w:val="center"/>
          </w:tcPr>
          <w:p w14:paraId="145C5F9F" w14:textId="033227D4" w:rsidR="00161783" w:rsidRPr="00161783" w:rsidRDefault="00161783" w:rsidP="000E0F33">
            <w:pPr>
              <w:jc w:val="center"/>
              <w:rPr>
                <w:rFonts w:ascii="Times New Roman" w:hAnsi="Times New Roman" w:cs="Times New Roman"/>
                <w:sz w:val="24"/>
                <w:szCs w:val="24"/>
                <w:lang w:val="en-US"/>
              </w:rPr>
            </w:pPr>
            <w:r w:rsidRPr="00A01551">
              <w:rPr>
                <w:rFonts w:ascii="Times New Roman" w:hAnsi="Times New Roman" w:cs="Times New Roman"/>
                <w:sz w:val="24"/>
                <w:szCs w:val="24"/>
                <w:lang w:val="en-US"/>
              </w:rPr>
              <w:t>200</w:t>
            </w:r>
            <w:r>
              <w:rPr>
                <w:rFonts w:ascii="Times New Roman" w:hAnsi="Times New Roman" w:cs="Times New Roman"/>
                <w:sz w:val="24"/>
                <w:szCs w:val="24"/>
                <w:lang w:val="en-US"/>
              </w:rPr>
              <w:t>2</w:t>
            </w:r>
            <w:r w:rsidRPr="00A01551">
              <w:rPr>
                <w:rFonts w:ascii="Times New Roman" w:hAnsi="Times New Roman" w:cs="Times New Roman"/>
                <w:sz w:val="24"/>
                <w:szCs w:val="24"/>
                <w:lang w:val="en-US"/>
              </w:rPr>
              <w:t>Q2</w:t>
            </w:r>
          </w:p>
        </w:tc>
        <w:tc>
          <w:tcPr>
            <w:tcW w:w="1493" w:type="pct"/>
            <w:vAlign w:val="center"/>
          </w:tcPr>
          <w:p w14:paraId="36CD1DA5" w14:textId="2EC86F60"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441</w:t>
            </w:r>
          </w:p>
        </w:tc>
        <w:tc>
          <w:tcPr>
            <w:tcW w:w="1710" w:type="pct"/>
            <w:vAlign w:val="center"/>
          </w:tcPr>
          <w:p w14:paraId="75F71655" w14:textId="011CC123"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1223" w:type="pct"/>
            <w:vAlign w:val="center"/>
          </w:tcPr>
          <w:p w14:paraId="2320C174" w14:textId="32ACC6F3"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r>
      <w:tr w:rsidR="00161783" w:rsidRPr="00161783" w14:paraId="67088D44" w14:textId="77777777" w:rsidTr="000E0F33">
        <w:tc>
          <w:tcPr>
            <w:tcW w:w="574" w:type="pct"/>
            <w:vAlign w:val="center"/>
          </w:tcPr>
          <w:p w14:paraId="7DD32A6C" w14:textId="48409157" w:rsidR="00161783" w:rsidRPr="00161783" w:rsidRDefault="00161783" w:rsidP="000E0F33">
            <w:pPr>
              <w:jc w:val="center"/>
              <w:rPr>
                <w:rFonts w:ascii="Times New Roman" w:hAnsi="Times New Roman" w:cs="Times New Roman"/>
                <w:sz w:val="24"/>
                <w:szCs w:val="24"/>
                <w:lang w:val="en-US"/>
              </w:rPr>
            </w:pPr>
            <w:r w:rsidRPr="00A01551">
              <w:rPr>
                <w:rFonts w:ascii="Times New Roman" w:hAnsi="Times New Roman" w:cs="Times New Roman"/>
                <w:sz w:val="24"/>
                <w:szCs w:val="24"/>
                <w:lang w:val="en-US"/>
              </w:rPr>
              <w:t>200</w:t>
            </w:r>
            <w:r>
              <w:rPr>
                <w:rFonts w:ascii="Times New Roman" w:hAnsi="Times New Roman" w:cs="Times New Roman"/>
                <w:sz w:val="24"/>
                <w:szCs w:val="24"/>
                <w:lang w:val="en-US"/>
              </w:rPr>
              <w:t>2</w:t>
            </w:r>
            <w:r w:rsidRPr="00A01551">
              <w:rPr>
                <w:rFonts w:ascii="Times New Roman" w:hAnsi="Times New Roman" w:cs="Times New Roman"/>
                <w:sz w:val="24"/>
                <w:szCs w:val="24"/>
                <w:lang w:val="en-US"/>
              </w:rPr>
              <w:t>Q</w:t>
            </w:r>
            <w:r>
              <w:rPr>
                <w:rFonts w:ascii="Times New Roman" w:hAnsi="Times New Roman" w:cs="Times New Roman"/>
                <w:sz w:val="24"/>
                <w:szCs w:val="24"/>
                <w:lang w:val="en-US"/>
              </w:rPr>
              <w:t>3</w:t>
            </w:r>
          </w:p>
        </w:tc>
        <w:tc>
          <w:tcPr>
            <w:tcW w:w="1493" w:type="pct"/>
            <w:vAlign w:val="center"/>
          </w:tcPr>
          <w:p w14:paraId="290F6BBE" w14:textId="0B989117"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393</w:t>
            </w:r>
          </w:p>
        </w:tc>
        <w:tc>
          <w:tcPr>
            <w:tcW w:w="1710" w:type="pct"/>
            <w:vAlign w:val="center"/>
          </w:tcPr>
          <w:p w14:paraId="4FA53143" w14:textId="404B3EFA"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1223" w:type="pct"/>
            <w:vAlign w:val="center"/>
          </w:tcPr>
          <w:p w14:paraId="0F5FBDFF" w14:textId="21BBD16B"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r>
      <w:tr w:rsidR="00161783" w:rsidRPr="00161783" w14:paraId="44AE14C1" w14:textId="77777777" w:rsidTr="000E0F33">
        <w:tc>
          <w:tcPr>
            <w:tcW w:w="574" w:type="pct"/>
            <w:vAlign w:val="center"/>
          </w:tcPr>
          <w:p w14:paraId="57E31026" w14:textId="664FCC47" w:rsidR="00161783" w:rsidRPr="00161783" w:rsidRDefault="00161783" w:rsidP="000E0F33">
            <w:pPr>
              <w:jc w:val="center"/>
              <w:rPr>
                <w:rFonts w:ascii="Times New Roman" w:hAnsi="Times New Roman" w:cs="Times New Roman"/>
                <w:sz w:val="24"/>
                <w:szCs w:val="24"/>
                <w:lang w:val="en-US"/>
              </w:rPr>
            </w:pPr>
            <w:r w:rsidRPr="00A01551">
              <w:rPr>
                <w:rFonts w:ascii="Times New Roman" w:hAnsi="Times New Roman" w:cs="Times New Roman"/>
                <w:sz w:val="24"/>
                <w:szCs w:val="24"/>
                <w:lang w:val="en-US"/>
              </w:rPr>
              <w:t>200</w:t>
            </w:r>
            <w:r>
              <w:rPr>
                <w:rFonts w:ascii="Times New Roman" w:hAnsi="Times New Roman" w:cs="Times New Roman"/>
                <w:sz w:val="24"/>
                <w:szCs w:val="24"/>
                <w:lang w:val="en-US"/>
              </w:rPr>
              <w:t>2</w:t>
            </w:r>
            <w:r w:rsidRPr="00A01551">
              <w:rPr>
                <w:rFonts w:ascii="Times New Roman" w:hAnsi="Times New Roman" w:cs="Times New Roman"/>
                <w:sz w:val="24"/>
                <w:szCs w:val="24"/>
                <w:lang w:val="en-US"/>
              </w:rPr>
              <w:t>Q</w:t>
            </w:r>
            <w:r>
              <w:rPr>
                <w:rFonts w:ascii="Times New Roman" w:hAnsi="Times New Roman" w:cs="Times New Roman"/>
                <w:sz w:val="24"/>
                <w:szCs w:val="24"/>
                <w:lang w:val="en-US"/>
              </w:rPr>
              <w:t>4</w:t>
            </w:r>
          </w:p>
        </w:tc>
        <w:tc>
          <w:tcPr>
            <w:tcW w:w="1493" w:type="pct"/>
            <w:vAlign w:val="center"/>
          </w:tcPr>
          <w:p w14:paraId="3CEF6A08" w14:textId="30F986B5"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428</w:t>
            </w:r>
          </w:p>
        </w:tc>
        <w:tc>
          <w:tcPr>
            <w:tcW w:w="1710" w:type="pct"/>
            <w:vAlign w:val="center"/>
          </w:tcPr>
          <w:p w14:paraId="47C381C8" w14:textId="0DCD8004"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1223" w:type="pct"/>
            <w:vAlign w:val="center"/>
          </w:tcPr>
          <w:p w14:paraId="3256BD6F" w14:textId="74CDA7A6"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r>
      <w:tr w:rsidR="00161783" w:rsidRPr="00161783" w14:paraId="3701AC52" w14:textId="77777777" w:rsidTr="000E0F33">
        <w:tc>
          <w:tcPr>
            <w:tcW w:w="574" w:type="pct"/>
            <w:vAlign w:val="center"/>
          </w:tcPr>
          <w:p w14:paraId="52EFF861" w14:textId="20C45D9C" w:rsidR="00161783" w:rsidRPr="00161783" w:rsidRDefault="00161783" w:rsidP="000E0F33">
            <w:pPr>
              <w:jc w:val="center"/>
              <w:rPr>
                <w:rFonts w:ascii="Times New Roman" w:hAnsi="Times New Roman" w:cs="Times New Roman"/>
                <w:sz w:val="24"/>
                <w:szCs w:val="24"/>
                <w:lang w:val="en-US"/>
              </w:rPr>
            </w:pPr>
            <w:r w:rsidRPr="00A01551">
              <w:rPr>
                <w:rFonts w:ascii="Times New Roman" w:hAnsi="Times New Roman" w:cs="Times New Roman"/>
                <w:sz w:val="24"/>
                <w:szCs w:val="24"/>
                <w:lang w:val="en-US"/>
              </w:rPr>
              <w:t>200</w:t>
            </w:r>
            <w:r>
              <w:rPr>
                <w:rFonts w:ascii="Times New Roman" w:hAnsi="Times New Roman" w:cs="Times New Roman"/>
                <w:sz w:val="24"/>
                <w:szCs w:val="24"/>
                <w:lang w:val="en-US"/>
              </w:rPr>
              <w:t>3</w:t>
            </w:r>
            <w:r w:rsidRPr="00A01551">
              <w:rPr>
                <w:rFonts w:ascii="Times New Roman" w:hAnsi="Times New Roman" w:cs="Times New Roman"/>
                <w:sz w:val="24"/>
                <w:szCs w:val="24"/>
                <w:lang w:val="en-US"/>
              </w:rPr>
              <w:t>Q</w:t>
            </w:r>
            <w:r>
              <w:rPr>
                <w:rFonts w:ascii="Times New Roman" w:hAnsi="Times New Roman" w:cs="Times New Roman"/>
                <w:sz w:val="24"/>
                <w:szCs w:val="24"/>
                <w:lang w:val="en-US"/>
              </w:rPr>
              <w:t>1</w:t>
            </w:r>
          </w:p>
        </w:tc>
        <w:tc>
          <w:tcPr>
            <w:tcW w:w="1493" w:type="pct"/>
            <w:vAlign w:val="center"/>
          </w:tcPr>
          <w:p w14:paraId="5B187E86" w14:textId="0AC14A99"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368</w:t>
            </w:r>
          </w:p>
        </w:tc>
        <w:tc>
          <w:tcPr>
            <w:tcW w:w="1710" w:type="pct"/>
            <w:vAlign w:val="center"/>
          </w:tcPr>
          <w:p w14:paraId="55BAB9FD" w14:textId="1C34A928"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223" w:type="pct"/>
            <w:vAlign w:val="center"/>
          </w:tcPr>
          <w:p w14:paraId="777DFA8B" w14:textId="59410145"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r>
      <w:tr w:rsidR="00161783" w:rsidRPr="00161783" w14:paraId="0A5CF83D" w14:textId="77777777" w:rsidTr="000E0F33">
        <w:tc>
          <w:tcPr>
            <w:tcW w:w="574" w:type="pct"/>
            <w:vAlign w:val="center"/>
          </w:tcPr>
          <w:p w14:paraId="0432E551" w14:textId="7B553700" w:rsidR="00161783" w:rsidRPr="00161783" w:rsidRDefault="00161783" w:rsidP="000E0F33">
            <w:pPr>
              <w:jc w:val="center"/>
              <w:rPr>
                <w:rFonts w:ascii="Times New Roman" w:hAnsi="Times New Roman" w:cs="Times New Roman"/>
                <w:sz w:val="24"/>
                <w:szCs w:val="24"/>
                <w:lang w:val="en-US"/>
              </w:rPr>
            </w:pPr>
            <w:r w:rsidRPr="00A01551">
              <w:rPr>
                <w:rFonts w:ascii="Times New Roman" w:hAnsi="Times New Roman" w:cs="Times New Roman"/>
                <w:sz w:val="24"/>
                <w:szCs w:val="24"/>
                <w:lang w:val="en-US"/>
              </w:rPr>
              <w:t>200</w:t>
            </w:r>
            <w:r>
              <w:rPr>
                <w:rFonts w:ascii="Times New Roman" w:hAnsi="Times New Roman" w:cs="Times New Roman"/>
                <w:sz w:val="24"/>
                <w:szCs w:val="24"/>
                <w:lang w:val="en-US"/>
              </w:rPr>
              <w:t>3</w:t>
            </w:r>
            <w:r w:rsidRPr="00A01551">
              <w:rPr>
                <w:rFonts w:ascii="Times New Roman" w:hAnsi="Times New Roman" w:cs="Times New Roman"/>
                <w:sz w:val="24"/>
                <w:szCs w:val="24"/>
                <w:lang w:val="en-US"/>
              </w:rPr>
              <w:t>Q2</w:t>
            </w:r>
          </w:p>
        </w:tc>
        <w:tc>
          <w:tcPr>
            <w:tcW w:w="1493" w:type="pct"/>
            <w:vAlign w:val="center"/>
          </w:tcPr>
          <w:p w14:paraId="2F93FB04" w14:textId="1500037A"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694</w:t>
            </w:r>
          </w:p>
        </w:tc>
        <w:tc>
          <w:tcPr>
            <w:tcW w:w="1710" w:type="pct"/>
            <w:vAlign w:val="center"/>
          </w:tcPr>
          <w:p w14:paraId="5B1190D5" w14:textId="4DF8AA7A"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1223" w:type="pct"/>
            <w:vAlign w:val="center"/>
          </w:tcPr>
          <w:p w14:paraId="4BEE270D" w14:textId="363C80F1"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28</w:t>
            </w:r>
          </w:p>
        </w:tc>
      </w:tr>
      <w:tr w:rsidR="00161783" w:rsidRPr="00161783" w14:paraId="50D44187" w14:textId="77777777" w:rsidTr="000E0F33">
        <w:tc>
          <w:tcPr>
            <w:tcW w:w="574" w:type="pct"/>
            <w:vAlign w:val="center"/>
          </w:tcPr>
          <w:p w14:paraId="1AB34AFB" w14:textId="4A18B90E" w:rsidR="00161783" w:rsidRPr="00161783" w:rsidRDefault="00161783" w:rsidP="000E0F33">
            <w:pPr>
              <w:jc w:val="center"/>
              <w:rPr>
                <w:rFonts w:ascii="Times New Roman" w:hAnsi="Times New Roman" w:cs="Times New Roman"/>
                <w:sz w:val="24"/>
                <w:szCs w:val="24"/>
                <w:lang w:val="en-US"/>
              </w:rPr>
            </w:pPr>
            <w:r w:rsidRPr="00A01551">
              <w:rPr>
                <w:rFonts w:ascii="Times New Roman" w:hAnsi="Times New Roman" w:cs="Times New Roman"/>
                <w:sz w:val="24"/>
                <w:szCs w:val="24"/>
                <w:lang w:val="en-US"/>
              </w:rPr>
              <w:t>200</w:t>
            </w:r>
            <w:r>
              <w:rPr>
                <w:rFonts w:ascii="Times New Roman" w:hAnsi="Times New Roman" w:cs="Times New Roman"/>
                <w:sz w:val="24"/>
                <w:szCs w:val="24"/>
                <w:lang w:val="en-US"/>
              </w:rPr>
              <w:t>3</w:t>
            </w:r>
            <w:r w:rsidRPr="00A01551">
              <w:rPr>
                <w:rFonts w:ascii="Times New Roman" w:hAnsi="Times New Roman" w:cs="Times New Roman"/>
                <w:sz w:val="24"/>
                <w:szCs w:val="24"/>
                <w:lang w:val="en-US"/>
              </w:rPr>
              <w:t>Q</w:t>
            </w:r>
            <w:r>
              <w:rPr>
                <w:rFonts w:ascii="Times New Roman" w:hAnsi="Times New Roman" w:cs="Times New Roman"/>
                <w:sz w:val="24"/>
                <w:szCs w:val="24"/>
                <w:lang w:val="en-US"/>
              </w:rPr>
              <w:t>3</w:t>
            </w:r>
          </w:p>
        </w:tc>
        <w:tc>
          <w:tcPr>
            <w:tcW w:w="1493" w:type="pct"/>
            <w:vAlign w:val="center"/>
          </w:tcPr>
          <w:p w14:paraId="6B5032F5" w14:textId="5A798855"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538</w:t>
            </w:r>
          </w:p>
        </w:tc>
        <w:tc>
          <w:tcPr>
            <w:tcW w:w="1710" w:type="pct"/>
            <w:vAlign w:val="center"/>
          </w:tcPr>
          <w:p w14:paraId="7EBFCE8C" w14:textId="7DC78544"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1223" w:type="pct"/>
            <w:vAlign w:val="center"/>
          </w:tcPr>
          <w:p w14:paraId="1F63C048" w14:textId="2DDF2FAB"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27</w:t>
            </w:r>
          </w:p>
        </w:tc>
      </w:tr>
      <w:tr w:rsidR="00161783" w:rsidRPr="00161783" w14:paraId="5F88E5A7" w14:textId="77777777" w:rsidTr="000E0F33">
        <w:tc>
          <w:tcPr>
            <w:tcW w:w="574" w:type="pct"/>
            <w:vAlign w:val="center"/>
          </w:tcPr>
          <w:p w14:paraId="3843FD02" w14:textId="20813ACA" w:rsidR="00161783" w:rsidRPr="00161783" w:rsidRDefault="00161783" w:rsidP="000E0F33">
            <w:pPr>
              <w:jc w:val="center"/>
              <w:rPr>
                <w:rFonts w:ascii="Times New Roman" w:hAnsi="Times New Roman" w:cs="Times New Roman"/>
                <w:sz w:val="24"/>
                <w:szCs w:val="24"/>
                <w:lang w:val="en-US"/>
              </w:rPr>
            </w:pPr>
            <w:r w:rsidRPr="00A01551">
              <w:rPr>
                <w:rFonts w:ascii="Times New Roman" w:hAnsi="Times New Roman" w:cs="Times New Roman"/>
                <w:sz w:val="24"/>
                <w:szCs w:val="24"/>
                <w:lang w:val="en-US"/>
              </w:rPr>
              <w:t>200</w:t>
            </w:r>
            <w:r>
              <w:rPr>
                <w:rFonts w:ascii="Times New Roman" w:hAnsi="Times New Roman" w:cs="Times New Roman"/>
                <w:sz w:val="24"/>
                <w:szCs w:val="24"/>
                <w:lang w:val="en-US"/>
              </w:rPr>
              <w:t>3</w:t>
            </w:r>
            <w:r w:rsidRPr="00A01551">
              <w:rPr>
                <w:rFonts w:ascii="Times New Roman" w:hAnsi="Times New Roman" w:cs="Times New Roman"/>
                <w:sz w:val="24"/>
                <w:szCs w:val="24"/>
                <w:lang w:val="en-US"/>
              </w:rPr>
              <w:t>Q</w:t>
            </w:r>
            <w:r>
              <w:rPr>
                <w:rFonts w:ascii="Times New Roman" w:hAnsi="Times New Roman" w:cs="Times New Roman"/>
                <w:sz w:val="24"/>
                <w:szCs w:val="24"/>
                <w:lang w:val="en-US"/>
              </w:rPr>
              <w:t>4</w:t>
            </w:r>
          </w:p>
        </w:tc>
        <w:tc>
          <w:tcPr>
            <w:tcW w:w="1493" w:type="pct"/>
            <w:vAlign w:val="center"/>
          </w:tcPr>
          <w:p w14:paraId="234E054D" w14:textId="70F4E4E6"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532</w:t>
            </w:r>
          </w:p>
        </w:tc>
        <w:tc>
          <w:tcPr>
            <w:tcW w:w="1710" w:type="pct"/>
            <w:vAlign w:val="center"/>
          </w:tcPr>
          <w:p w14:paraId="032E3112" w14:textId="1D45FEE7"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1223" w:type="pct"/>
            <w:vAlign w:val="center"/>
          </w:tcPr>
          <w:p w14:paraId="1E1D27B4" w14:textId="2CB884C3"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r>
      <w:tr w:rsidR="00161783" w:rsidRPr="00161783" w14:paraId="2C8817A2" w14:textId="77777777" w:rsidTr="000E0F33">
        <w:tc>
          <w:tcPr>
            <w:tcW w:w="574" w:type="pct"/>
            <w:vAlign w:val="center"/>
          </w:tcPr>
          <w:p w14:paraId="60D93298" w14:textId="115697E6" w:rsidR="00161783" w:rsidRPr="00161783" w:rsidRDefault="00161783" w:rsidP="000E0F33">
            <w:pPr>
              <w:jc w:val="center"/>
              <w:rPr>
                <w:rFonts w:ascii="Times New Roman" w:hAnsi="Times New Roman" w:cs="Times New Roman"/>
                <w:sz w:val="24"/>
                <w:szCs w:val="24"/>
                <w:lang w:val="en-US"/>
              </w:rPr>
            </w:pPr>
            <w:r w:rsidRPr="00A01551">
              <w:rPr>
                <w:rFonts w:ascii="Times New Roman" w:hAnsi="Times New Roman" w:cs="Times New Roman"/>
                <w:sz w:val="24"/>
                <w:szCs w:val="24"/>
                <w:lang w:val="en-US"/>
              </w:rPr>
              <w:t>200</w:t>
            </w:r>
            <w:r>
              <w:rPr>
                <w:rFonts w:ascii="Times New Roman" w:hAnsi="Times New Roman" w:cs="Times New Roman"/>
                <w:sz w:val="24"/>
                <w:szCs w:val="24"/>
                <w:lang w:val="en-US"/>
              </w:rPr>
              <w:t>4</w:t>
            </w:r>
            <w:r w:rsidRPr="00A01551">
              <w:rPr>
                <w:rFonts w:ascii="Times New Roman" w:hAnsi="Times New Roman" w:cs="Times New Roman"/>
                <w:sz w:val="24"/>
                <w:szCs w:val="24"/>
                <w:lang w:val="en-US"/>
              </w:rPr>
              <w:t>Q</w:t>
            </w:r>
            <w:r>
              <w:rPr>
                <w:rFonts w:ascii="Times New Roman" w:hAnsi="Times New Roman" w:cs="Times New Roman"/>
                <w:sz w:val="24"/>
                <w:szCs w:val="24"/>
                <w:lang w:val="en-US"/>
              </w:rPr>
              <w:t>1</w:t>
            </w:r>
          </w:p>
        </w:tc>
        <w:tc>
          <w:tcPr>
            <w:tcW w:w="1493" w:type="pct"/>
            <w:vAlign w:val="center"/>
          </w:tcPr>
          <w:p w14:paraId="0776D5A0" w14:textId="76AE8769"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483</w:t>
            </w:r>
          </w:p>
        </w:tc>
        <w:tc>
          <w:tcPr>
            <w:tcW w:w="1710" w:type="pct"/>
            <w:vAlign w:val="center"/>
          </w:tcPr>
          <w:p w14:paraId="74EE1DE2" w14:textId="77D26DC5"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1223" w:type="pct"/>
            <w:vAlign w:val="center"/>
          </w:tcPr>
          <w:p w14:paraId="6DFD613B" w14:textId="0C55CE85"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28</w:t>
            </w:r>
          </w:p>
        </w:tc>
      </w:tr>
      <w:tr w:rsidR="00161783" w:rsidRPr="00161783" w14:paraId="0D3CD998" w14:textId="77777777" w:rsidTr="000E0F33">
        <w:tc>
          <w:tcPr>
            <w:tcW w:w="574" w:type="pct"/>
            <w:vAlign w:val="center"/>
          </w:tcPr>
          <w:p w14:paraId="2370E351" w14:textId="2EB9B633" w:rsidR="00161783" w:rsidRPr="00161783" w:rsidRDefault="00161783" w:rsidP="000E0F33">
            <w:pPr>
              <w:jc w:val="center"/>
              <w:rPr>
                <w:rFonts w:ascii="Times New Roman" w:hAnsi="Times New Roman" w:cs="Times New Roman"/>
                <w:sz w:val="24"/>
                <w:szCs w:val="24"/>
                <w:lang w:val="en-US"/>
              </w:rPr>
            </w:pPr>
            <w:r w:rsidRPr="00A01551">
              <w:rPr>
                <w:rFonts w:ascii="Times New Roman" w:hAnsi="Times New Roman" w:cs="Times New Roman"/>
                <w:sz w:val="24"/>
                <w:szCs w:val="24"/>
                <w:lang w:val="en-US"/>
              </w:rPr>
              <w:t>200</w:t>
            </w:r>
            <w:r>
              <w:rPr>
                <w:rFonts w:ascii="Times New Roman" w:hAnsi="Times New Roman" w:cs="Times New Roman"/>
                <w:sz w:val="24"/>
                <w:szCs w:val="24"/>
                <w:lang w:val="en-US"/>
              </w:rPr>
              <w:t>4</w:t>
            </w:r>
            <w:r w:rsidRPr="00A01551">
              <w:rPr>
                <w:rFonts w:ascii="Times New Roman" w:hAnsi="Times New Roman" w:cs="Times New Roman"/>
                <w:sz w:val="24"/>
                <w:szCs w:val="24"/>
                <w:lang w:val="en-US"/>
              </w:rPr>
              <w:t>Q</w:t>
            </w:r>
            <w:r>
              <w:rPr>
                <w:rFonts w:ascii="Times New Roman" w:hAnsi="Times New Roman" w:cs="Times New Roman"/>
                <w:sz w:val="24"/>
                <w:szCs w:val="24"/>
                <w:lang w:val="en-US"/>
              </w:rPr>
              <w:t>2</w:t>
            </w:r>
          </w:p>
        </w:tc>
        <w:tc>
          <w:tcPr>
            <w:tcW w:w="1493" w:type="pct"/>
            <w:vAlign w:val="center"/>
          </w:tcPr>
          <w:p w14:paraId="3CCD65BB" w14:textId="09B21060"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456</w:t>
            </w:r>
          </w:p>
        </w:tc>
        <w:tc>
          <w:tcPr>
            <w:tcW w:w="1710" w:type="pct"/>
            <w:vAlign w:val="center"/>
          </w:tcPr>
          <w:p w14:paraId="2EC47F77" w14:textId="7A07F10E"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1223" w:type="pct"/>
            <w:vAlign w:val="center"/>
          </w:tcPr>
          <w:p w14:paraId="435ACB7A" w14:textId="2A75EAFE"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r>
      <w:tr w:rsidR="00161783" w:rsidRPr="00161783" w14:paraId="64760C58" w14:textId="77777777" w:rsidTr="000E0F33">
        <w:tc>
          <w:tcPr>
            <w:tcW w:w="574" w:type="pct"/>
            <w:vAlign w:val="center"/>
          </w:tcPr>
          <w:p w14:paraId="4EC54647" w14:textId="1168D415" w:rsidR="00161783" w:rsidRPr="00161783" w:rsidRDefault="00161783" w:rsidP="000E0F33">
            <w:pPr>
              <w:jc w:val="center"/>
              <w:rPr>
                <w:rFonts w:ascii="Times New Roman" w:hAnsi="Times New Roman" w:cs="Times New Roman"/>
                <w:sz w:val="24"/>
                <w:szCs w:val="24"/>
                <w:lang w:val="en-US"/>
              </w:rPr>
            </w:pPr>
            <w:r w:rsidRPr="00A01551">
              <w:rPr>
                <w:rFonts w:ascii="Times New Roman" w:hAnsi="Times New Roman" w:cs="Times New Roman"/>
                <w:sz w:val="24"/>
                <w:szCs w:val="24"/>
                <w:lang w:val="en-US"/>
              </w:rPr>
              <w:t>200</w:t>
            </w:r>
            <w:r>
              <w:rPr>
                <w:rFonts w:ascii="Times New Roman" w:hAnsi="Times New Roman" w:cs="Times New Roman"/>
                <w:sz w:val="24"/>
                <w:szCs w:val="24"/>
                <w:lang w:val="en-US"/>
              </w:rPr>
              <w:t>4</w:t>
            </w:r>
            <w:r w:rsidRPr="00A01551">
              <w:rPr>
                <w:rFonts w:ascii="Times New Roman" w:hAnsi="Times New Roman" w:cs="Times New Roman"/>
                <w:sz w:val="24"/>
                <w:szCs w:val="24"/>
                <w:lang w:val="en-US"/>
              </w:rPr>
              <w:t>Q</w:t>
            </w:r>
            <w:r>
              <w:rPr>
                <w:rFonts w:ascii="Times New Roman" w:hAnsi="Times New Roman" w:cs="Times New Roman"/>
                <w:sz w:val="24"/>
                <w:szCs w:val="24"/>
                <w:lang w:val="en-US"/>
              </w:rPr>
              <w:t>3</w:t>
            </w:r>
          </w:p>
        </w:tc>
        <w:tc>
          <w:tcPr>
            <w:tcW w:w="1493" w:type="pct"/>
            <w:vAlign w:val="center"/>
          </w:tcPr>
          <w:p w14:paraId="0125F4A1" w14:textId="7D42DE85"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411</w:t>
            </w:r>
          </w:p>
        </w:tc>
        <w:tc>
          <w:tcPr>
            <w:tcW w:w="1710" w:type="pct"/>
            <w:vAlign w:val="center"/>
          </w:tcPr>
          <w:p w14:paraId="28266802" w14:textId="34024D49"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1223" w:type="pct"/>
            <w:vAlign w:val="center"/>
          </w:tcPr>
          <w:p w14:paraId="6470CBF3" w14:textId="72BC3C1F"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r>
      <w:tr w:rsidR="00161783" w:rsidRPr="00161783" w14:paraId="6E793EA3" w14:textId="77777777" w:rsidTr="000E0F33">
        <w:tc>
          <w:tcPr>
            <w:tcW w:w="574" w:type="pct"/>
            <w:vAlign w:val="center"/>
          </w:tcPr>
          <w:p w14:paraId="1FC47D0A" w14:textId="07061909" w:rsidR="00161783" w:rsidRPr="00161783" w:rsidRDefault="00161783" w:rsidP="000E0F33">
            <w:pPr>
              <w:jc w:val="center"/>
              <w:rPr>
                <w:rFonts w:ascii="Times New Roman" w:hAnsi="Times New Roman" w:cs="Times New Roman"/>
                <w:sz w:val="24"/>
                <w:szCs w:val="24"/>
                <w:lang w:val="en-US"/>
              </w:rPr>
            </w:pPr>
            <w:r w:rsidRPr="00A01551">
              <w:rPr>
                <w:rFonts w:ascii="Times New Roman" w:hAnsi="Times New Roman" w:cs="Times New Roman"/>
                <w:sz w:val="24"/>
                <w:szCs w:val="24"/>
                <w:lang w:val="en-US"/>
              </w:rPr>
              <w:t>200</w:t>
            </w:r>
            <w:r>
              <w:rPr>
                <w:rFonts w:ascii="Times New Roman" w:hAnsi="Times New Roman" w:cs="Times New Roman"/>
                <w:sz w:val="24"/>
                <w:szCs w:val="24"/>
                <w:lang w:val="en-US"/>
              </w:rPr>
              <w:t>4</w:t>
            </w:r>
            <w:r w:rsidRPr="00A01551">
              <w:rPr>
                <w:rFonts w:ascii="Times New Roman" w:hAnsi="Times New Roman" w:cs="Times New Roman"/>
                <w:sz w:val="24"/>
                <w:szCs w:val="24"/>
                <w:lang w:val="en-US"/>
              </w:rPr>
              <w:t>Q</w:t>
            </w:r>
            <w:r>
              <w:rPr>
                <w:rFonts w:ascii="Times New Roman" w:hAnsi="Times New Roman" w:cs="Times New Roman"/>
                <w:sz w:val="24"/>
                <w:szCs w:val="24"/>
                <w:lang w:val="en-US"/>
              </w:rPr>
              <w:t>4</w:t>
            </w:r>
          </w:p>
        </w:tc>
        <w:tc>
          <w:tcPr>
            <w:tcW w:w="1493" w:type="pct"/>
            <w:vAlign w:val="center"/>
          </w:tcPr>
          <w:p w14:paraId="4FFD9FC8" w14:textId="2D2765E3"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426</w:t>
            </w:r>
          </w:p>
        </w:tc>
        <w:tc>
          <w:tcPr>
            <w:tcW w:w="1710" w:type="pct"/>
            <w:vAlign w:val="center"/>
          </w:tcPr>
          <w:p w14:paraId="4FE78982" w14:textId="4FF7EA08"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1223" w:type="pct"/>
            <w:vAlign w:val="center"/>
          </w:tcPr>
          <w:p w14:paraId="00930F81" w14:textId="6CA284FD"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r>
      <w:tr w:rsidR="00161783" w:rsidRPr="00161783" w14:paraId="0F8D50D1" w14:textId="77777777" w:rsidTr="000E0F33">
        <w:tc>
          <w:tcPr>
            <w:tcW w:w="574" w:type="pct"/>
            <w:vAlign w:val="center"/>
          </w:tcPr>
          <w:p w14:paraId="3C64E4D8" w14:textId="6D7249AC" w:rsidR="00161783" w:rsidRPr="00161783" w:rsidRDefault="00161783" w:rsidP="000E0F33">
            <w:pPr>
              <w:jc w:val="center"/>
              <w:rPr>
                <w:rFonts w:ascii="Times New Roman" w:hAnsi="Times New Roman" w:cs="Times New Roman"/>
                <w:sz w:val="24"/>
                <w:szCs w:val="24"/>
                <w:lang w:val="en-US"/>
              </w:rPr>
            </w:pPr>
            <w:r w:rsidRPr="00A01551">
              <w:rPr>
                <w:rFonts w:ascii="Times New Roman" w:hAnsi="Times New Roman" w:cs="Times New Roman"/>
                <w:sz w:val="24"/>
                <w:szCs w:val="24"/>
                <w:lang w:val="en-US"/>
              </w:rPr>
              <w:t>200</w:t>
            </w:r>
            <w:r>
              <w:rPr>
                <w:rFonts w:ascii="Times New Roman" w:hAnsi="Times New Roman" w:cs="Times New Roman"/>
                <w:sz w:val="24"/>
                <w:szCs w:val="24"/>
                <w:lang w:val="en-US"/>
              </w:rPr>
              <w:t>5</w:t>
            </w:r>
            <w:r w:rsidRPr="00A01551">
              <w:rPr>
                <w:rFonts w:ascii="Times New Roman" w:hAnsi="Times New Roman" w:cs="Times New Roman"/>
                <w:sz w:val="24"/>
                <w:szCs w:val="24"/>
                <w:lang w:val="en-US"/>
              </w:rPr>
              <w:t>Q</w:t>
            </w:r>
            <w:r>
              <w:rPr>
                <w:rFonts w:ascii="Times New Roman" w:hAnsi="Times New Roman" w:cs="Times New Roman"/>
                <w:sz w:val="24"/>
                <w:szCs w:val="24"/>
                <w:lang w:val="en-US"/>
              </w:rPr>
              <w:t>1</w:t>
            </w:r>
          </w:p>
        </w:tc>
        <w:tc>
          <w:tcPr>
            <w:tcW w:w="1493" w:type="pct"/>
            <w:vAlign w:val="center"/>
          </w:tcPr>
          <w:p w14:paraId="05AC0AD0" w14:textId="28465B30"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421</w:t>
            </w:r>
          </w:p>
        </w:tc>
        <w:tc>
          <w:tcPr>
            <w:tcW w:w="1710" w:type="pct"/>
            <w:vAlign w:val="center"/>
          </w:tcPr>
          <w:p w14:paraId="342786F5" w14:textId="602EAA4F"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1223" w:type="pct"/>
            <w:vAlign w:val="center"/>
          </w:tcPr>
          <w:p w14:paraId="6B714416" w14:textId="6D645286"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r>
      <w:tr w:rsidR="00161783" w:rsidRPr="00161783" w14:paraId="002EA307" w14:textId="77777777" w:rsidTr="000E0F33">
        <w:tc>
          <w:tcPr>
            <w:tcW w:w="574" w:type="pct"/>
            <w:vAlign w:val="center"/>
          </w:tcPr>
          <w:p w14:paraId="3B622417" w14:textId="14182831" w:rsidR="00161783" w:rsidRPr="00161783" w:rsidRDefault="00161783" w:rsidP="000E0F33">
            <w:pPr>
              <w:jc w:val="center"/>
              <w:rPr>
                <w:rFonts w:ascii="Times New Roman" w:hAnsi="Times New Roman" w:cs="Times New Roman"/>
                <w:sz w:val="24"/>
                <w:szCs w:val="24"/>
                <w:lang w:val="en-US"/>
              </w:rPr>
            </w:pPr>
            <w:r w:rsidRPr="00A01551">
              <w:rPr>
                <w:rFonts w:ascii="Times New Roman" w:hAnsi="Times New Roman" w:cs="Times New Roman"/>
                <w:sz w:val="24"/>
                <w:szCs w:val="24"/>
                <w:lang w:val="en-US"/>
              </w:rPr>
              <w:t>200</w:t>
            </w:r>
            <w:r>
              <w:rPr>
                <w:rFonts w:ascii="Times New Roman" w:hAnsi="Times New Roman" w:cs="Times New Roman"/>
                <w:sz w:val="24"/>
                <w:szCs w:val="24"/>
                <w:lang w:val="en-US"/>
              </w:rPr>
              <w:t>5</w:t>
            </w:r>
            <w:r w:rsidRPr="00A01551">
              <w:rPr>
                <w:rFonts w:ascii="Times New Roman" w:hAnsi="Times New Roman" w:cs="Times New Roman"/>
                <w:sz w:val="24"/>
                <w:szCs w:val="24"/>
                <w:lang w:val="en-US"/>
              </w:rPr>
              <w:t>Q</w:t>
            </w:r>
            <w:r>
              <w:rPr>
                <w:rFonts w:ascii="Times New Roman" w:hAnsi="Times New Roman" w:cs="Times New Roman"/>
                <w:sz w:val="24"/>
                <w:szCs w:val="24"/>
                <w:lang w:val="en-US"/>
              </w:rPr>
              <w:t>2</w:t>
            </w:r>
          </w:p>
        </w:tc>
        <w:tc>
          <w:tcPr>
            <w:tcW w:w="1493" w:type="pct"/>
            <w:vAlign w:val="center"/>
          </w:tcPr>
          <w:p w14:paraId="3F0F48BE" w14:textId="5676796F"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484</w:t>
            </w:r>
          </w:p>
        </w:tc>
        <w:tc>
          <w:tcPr>
            <w:tcW w:w="1710" w:type="pct"/>
            <w:vAlign w:val="center"/>
          </w:tcPr>
          <w:p w14:paraId="48667851" w14:textId="75D33234"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1223" w:type="pct"/>
            <w:vAlign w:val="center"/>
          </w:tcPr>
          <w:p w14:paraId="1E22865B" w14:textId="43B33485"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r>
      <w:tr w:rsidR="00161783" w:rsidRPr="00161783" w14:paraId="34240FC7" w14:textId="77777777" w:rsidTr="000E0F33">
        <w:tc>
          <w:tcPr>
            <w:tcW w:w="574" w:type="pct"/>
            <w:vAlign w:val="center"/>
          </w:tcPr>
          <w:p w14:paraId="1830ED95" w14:textId="79B30687" w:rsidR="00161783" w:rsidRPr="00161783" w:rsidRDefault="00161783" w:rsidP="000E0F33">
            <w:pPr>
              <w:jc w:val="center"/>
              <w:rPr>
                <w:rFonts w:ascii="Times New Roman" w:hAnsi="Times New Roman" w:cs="Times New Roman"/>
                <w:sz w:val="24"/>
                <w:szCs w:val="24"/>
                <w:lang w:val="en-US"/>
              </w:rPr>
            </w:pPr>
            <w:r w:rsidRPr="00A01551">
              <w:rPr>
                <w:rFonts w:ascii="Times New Roman" w:hAnsi="Times New Roman" w:cs="Times New Roman"/>
                <w:sz w:val="24"/>
                <w:szCs w:val="24"/>
                <w:lang w:val="en-US"/>
              </w:rPr>
              <w:t>200</w:t>
            </w:r>
            <w:r>
              <w:rPr>
                <w:rFonts w:ascii="Times New Roman" w:hAnsi="Times New Roman" w:cs="Times New Roman"/>
                <w:sz w:val="24"/>
                <w:szCs w:val="24"/>
                <w:lang w:val="en-US"/>
              </w:rPr>
              <w:t>5</w:t>
            </w:r>
            <w:r w:rsidRPr="00A01551">
              <w:rPr>
                <w:rFonts w:ascii="Times New Roman" w:hAnsi="Times New Roman" w:cs="Times New Roman"/>
                <w:sz w:val="24"/>
                <w:szCs w:val="24"/>
                <w:lang w:val="en-US"/>
              </w:rPr>
              <w:t>Q</w:t>
            </w:r>
            <w:r>
              <w:rPr>
                <w:rFonts w:ascii="Times New Roman" w:hAnsi="Times New Roman" w:cs="Times New Roman"/>
                <w:sz w:val="24"/>
                <w:szCs w:val="24"/>
                <w:lang w:val="en-US"/>
              </w:rPr>
              <w:t>3</w:t>
            </w:r>
          </w:p>
        </w:tc>
        <w:tc>
          <w:tcPr>
            <w:tcW w:w="1493" w:type="pct"/>
            <w:vAlign w:val="center"/>
          </w:tcPr>
          <w:p w14:paraId="28171CC9" w14:textId="25937BAB"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425</w:t>
            </w:r>
          </w:p>
        </w:tc>
        <w:tc>
          <w:tcPr>
            <w:tcW w:w="1710" w:type="pct"/>
            <w:vAlign w:val="center"/>
          </w:tcPr>
          <w:p w14:paraId="19B820F2" w14:textId="50D12FAF"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223" w:type="pct"/>
            <w:vAlign w:val="center"/>
          </w:tcPr>
          <w:p w14:paraId="47D4AC5F" w14:textId="3A4AFF98"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r>
      <w:tr w:rsidR="00161783" w:rsidRPr="00161783" w14:paraId="5DDC9193" w14:textId="77777777" w:rsidTr="000E0F33">
        <w:tc>
          <w:tcPr>
            <w:tcW w:w="574" w:type="pct"/>
            <w:vAlign w:val="center"/>
          </w:tcPr>
          <w:p w14:paraId="667E0953" w14:textId="0BA659E2" w:rsidR="00161783" w:rsidRPr="00161783" w:rsidRDefault="00161783" w:rsidP="000E0F33">
            <w:pPr>
              <w:jc w:val="center"/>
              <w:rPr>
                <w:rFonts w:ascii="Times New Roman" w:hAnsi="Times New Roman" w:cs="Times New Roman"/>
                <w:sz w:val="24"/>
                <w:szCs w:val="24"/>
                <w:lang w:val="en-US"/>
              </w:rPr>
            </w:pPr>
            <w:r w:rsidRPr="00A01551">
              <w:rPr>
                <w:rFonts w:ascii="Times New Roman" w:hAnsi="Times New Roman" w:cs="Times New Roman"/>
                <w:sz w:val="24"/>
                <w:szCs w:val="24"/>
                <w:lang w:val="en-US"/>
              </w:rPr>
              <w:t>200</w:t>
            </w:r>
            <w:r>
              <w:rPr>
                <w:rFonts w:ascii="Times New Roman" w:hAnsi="Times New Roman" w:cs="Times New Roman"/>
                <w:sz w:val="24"/>
                <w:szCs w:val="24"/>
                <w:lang w:val="en-US"/>
              </w:rPr>
              <w:t>5</w:t>
            </w:r>
            <w:r w:rsidRPr="00A01551">
              <w:rPr>
                <w:rFonts w:ascii="Times New Roman" w:hAnsi="Times New Roman" w:cs="Times New Roman"/>
                <w:sz w:val="24"/>
                <w:szCs w:val="24"/>
                <w:lang w:val="en-US"/>
              </w:rPr>
              <w:t>Q</w:t>
            </w:r>
            <w:r>
              <w:rPr>
                <w:rFonts w:ascii="Times New Roman" w:hAnsi="Times New Roman" w:cs="Times New Roman"/>
                <w:sz w:val="24"/>
                <w:szCs w:val="24"/>
                <w:lang w:val="en-US"/>
              </w:rPr>
              <w:t>4</w:t>
            </w:r>
          </w:p>
        </w:tc>
        <w:tc>
          <w:tcPr>
            <w:tcW w:w="1493" w:type="pct"/>
            <w:vAlign w:val="center"/>
          </w:tcPr>
          <w:p w14:paraId="0C38B2A9" w14:textId="7D08249D"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358</w:t>
            </w:r>
          </w:p>
        </w:tc>
        <w:tc>
          <w:tcPr>
            <w:tcW w:w="1710" w:type="pct"/>
            <w:vAlign w:val="center"/>
          </w:tcPr>
          <w:p w14:paraId="762ABA62" w14:textId="6CC4EBD5"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223" w:type="pct"/>
            <w:vAlign w:val="center"/>
          </w:tcPr>
          <w:p w14:paraId="603D3C42" w14:textId="42B424FA" w:rsidR="00161783" w:rsidRPr="00161783"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r>
      <w:tr w:rsidR="00161783" w:rsidRPr="00161783" w14:paraId="2D8449DD" w14:textId="77777777" w:rsidTr="000E0F33">
        <w:tc>
          <w:tcPr>
            <w:tcW w:w="574" w:type="pct"/>
            <w:vAlign w:val="center"/>
          </w:tcPr>
          <w:p w14:paraId="5D7B76FF" w14:textId="384B5DED" w:rsidR="00161783" w:rsidRPr="00A01551" w:rsidRDefault="00161783" w:rsidP="000E0F33">
            <w:pPr>
              <w:jc w:val="center"/>
              <w:rPr>
                <w:rFonts w:ascii="Times New Roman" w:hAnsi="Times New Roman" w:cs="Times New Roman"/>
                <w:sz w:val="24"/>
                <w:szCs w:val="24"/>
                <w:lang w:val="en-US"/>
              </w:rPr>
            </w:pPr>
            <w:r w:rsidRPr="00EF5868">
              <w:rPr>
                <w:rFonts w:ascii="Times New Roman" w:hAnsi="Times New Roman" w:cs="Times New Roman"/>
                <w:sz w:val="24"/>
                <w:szCs w:val="24"/>
                <w:lang w:val="en-US"/>
              </w:rPr>
              <w:t>200</w:t>
            </w:r>
            <w:r>
              <w:rPr>
                <w:rFonts w:ascii="Times New Roman" w:hAnsi="Times New Roman" w:cs="Times New Roman"/>
                <w:sz w:val="24"/>
                <w:szCs w:val="24"/>
                <w:lang w:val="en-US"/>
              </w:rPr>
              <w:t>6</w:t>
            </w:r>
            <w:r w:rsidRPr="00EF5868">
              <w:rPr>
                <w:rFonts w:ascii="Times New Roman" w:hAnsi="Times New Roman" w:cs="Times New Roman"/>
                <w:sz w:val="24"/>
                <w:szCs w:val="24"/>
                <w:lang w:val="en-US"/>
              </w:rPr>
              <w:t>Q</w:t>
            </w:r>
            <w:r>
              <w:rPr>
                <w:rFonts w:ascii="Times New Roman" w:hAnsi="Times New Roman" w:cs="Times New Roman"/>
                <w:sz w:val="24"/>
                <w:szCs w:val="24"/>
                <w:lang w:val="en-US"/>
              </w:rPr>
              <w:t>1</w:t>
            </w:r>
          </w:p>
        </w:tc>
        <w:tc>
          <w:tcPr>
            <w:tcW w:w="1493" w:type="pct"/>
            <w:vAlign w:val="center"/>
          </w:tcPr>
          <w:p w14:paraId="6490F0A6" w14:textId="43B1E90B"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369</w:t>
            </w:r>
          </w:p>
        </w:tc>
        <w:tc>
          <w:tcPr>
            <w:tcW w:w="1710" w:type="pct"/>
            <w:vAlign w:val="center"/>
          </w:tcPr>
          <w:p w14:paraId="276CEC3E" w14:textId="6B67C9C7"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1223" w:type="pct"/>
            <w:vAlign w:val="center"/>
          </w:tcPr>
          <w:p w14:paraId="18AFDB7F" w14:textId="3B60A710"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r>
      <w:tr w:rsidR="00161783" w:rsidRPr="00161783" w14:paraId="2CECFEA9" w14:textId="77777777" w:rsidTr="000E0F33">
        <w:tc>
          <w:tcPr>
            <w:tcW w:w="574" w:type="pct"/>
            <w:vAlign w:val="center"/>
          </w:tcPr>
          <w:p w14:paraId="6757B749" w14:textId="79D93AFC" w:rsidR="00161783" w:rsidRPr="00A01551" w:rsidRDefault="00161783" w:rsidP="000E0F33">
            <w:pPr>
              <w:jc w:val="center"/>
              <w:rPr>
                <w:rFonts w:ascii="Times New Roman" w:hAnsi="Times New Roman" w:cs="Times New Roman"/>
                <w:sz w:val="24"/>
                <w:szCs w:val="24"/>
                <w:lang w:val="en-US"/>
              </w:rPr>
            </w:pPr>
            <w:r w:rsidRPr="00EF5868">
              <w:rPr>
                <w:rFonts w:ascii="Times New Roman" w:hAnsi="Times New Roman" w:cs="Times New Roman"/>
                <w:sz w:val="24"/>
                <w:szCs w:val="24"/>
                <w:lang w:val="en-US"/>
              </w:rPr>
              <w:t>200</w:t>
            </w:r>
            <w:r>
              <w:rPr>
                <w:rFonts w:ascii="Times New Roman" w:hAnsi="Times New Roman" w:cs="Times New Roman"/>
                <w:sz w:val="24"/>
                <w:szCs w:val="24"/>
                <w:lang w:val="en-US"/>
              </w:rPr>
              <w:t>6</w:t>
            </w:r>
            <w:r w:rsidRPr="00EF5868">
              <w:rPr>
                <w:rFonts w:ascii="Times New Roman" w:hAnsi="Times New Roman" w:cs="Times New Roman"/>
                <w:sz w:val="24"/>
                <w:szCs w:val="24"/>
                <w:lang w:val="en-US"/>
              </w:rPr>
              <w:t>Q</w:t>
            </w:r>
            <w:r>
              <w:rPr>
                <w:rFonts w:ascii="Times New Roman" w:hAnsi="Times New Roman" w:cs="Times New Roman"/>
                <w:sz w:val="24"/>
                <w:szCs w:val="24"/>
                <w:lang w:val="en-US"/>
              </w:rPr>
              <w:t>2</w:t>
            </w:r>
          </w:p>
        </w:tc>
        <w:tc>
          <w:tcPr>
            <w:tcW w:w="1493" w:type="pct"/>
            <w:vAlign w:val="center"/>
          </w:tcPr>
          <w:p w14:paraId="2B1F6009" w14:textId="3C923B6A"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324</w:t>
            </w:r>
          </w:p>
        </w:tc>
        <w:tc>
          <w:tcPr>
            <w:tcW w:w="1710" w:type="pct"/>
            <w:vAlign w:val="center"/>
          </w:tcPr>
          <w:p w14:paraId="6DB3FE0D" w14:textId="41814AA0"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1223" w:type="pct"/>
            <w:vAlign w:val="center"/>
          </w:tcPr>
          <w:p w14:paraId="2D262F30" w14:textId="0703D6AA"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r>
      <w:tr w:rsidR="00161783" w:rsidRPr="00161783" w14:paraId="1CDA34CC" w14:textId="77777777" w:rsidTr="000E0F33">
        <w:tc>
          <w:tcPr>
            <w:tcW w:w="574" w:type="pct"/>
            <w:vAlign w:val="center"/>
          </w:tcPr>
          <w:p w14:paraId="59CCD637" w14:textId="561B2203" w:rsidR="00161783" w:rsidRPr="00A01551" w:rsidRDefault="00161783" w:rsidP="000E0F33">
            <w:pPr>
              <w:jc w:val="center"/>
              <w:rPr>
                <w:rFonts w:ascii="Times New Roman" w:hAnsi="Times New Roman" w:cs="Times New Roman"/>
                <w:sz w:val="24"/>
                <w:szCs w:val="24"/>
                <w:lang w:val="en-US"/>
              </w:rPr>
            </w:pPr>
            <w:r w:rsidRPr="00EF5868">
              <w:rPr>
                <w:rFonts w:ascii="Times New Roman" w:hAnsi="Times New Roman" w:cs="Times New Roman"/>
                <w:sz w:val="24"/>
                <w:szCs w:val="24"/>
                <w:lang w:val="en-US"/>
              </w:rPr>
              <w:t>200</w:t>
            </w:r>
            <w:r>
              <w:rPr>
                <w:rFonts w:ascii="Times New Roman" w:hAnsi="Times New Roman" w:cs="Times New Roman"/>
                <w:sz w:val="24"/>
                <w:szCs w:val="24"/>
                <w:lang w:val="en-US"/>
              </w:rPr>
              <w:t>6</w:t>
            </w:r>
            <w:r w:rsidRPr="00EF5868">
              <w:rPr>
                <w:rFonts w:ascii="Times New Roman" w:hAnsi="Times New Roman" w:cs="Times New Roman"/>
                <w:sz w:val="24"/>
                <w:szCs w:val="24"/>
                <w:lang w:val="en-US"/>
              </w:rPr>
              <w:t>Q</w:t>
            </w:r>
            <w:r>
              <w:rPr>
                <w:rFonts w:ascii="Times New Roman" w:hAnsi="Times New Roman" w:cs="Times New Roman"/>
                <w:sz w:val="24"/>
                <w:szCs w:val="24"/>
                <w:lang w:val="en-US"/>
              </w:rPr>
              <w:t>4</w:t>
            </w:r>
          </w:p>
        </w:tc>
        <w:tc>
          <w:tcPr>
            <w:tcW w:w="1493" w:type="pct"/>
            <w:vAlign w:val="center"/>
          </w:tcPr>
          <w:p w14:paraId="2242EC00" w14:textId="12D58F9E"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322</w:t>
            </w:r>
          </w:p>
        </w:tc>
        <w:tc>
          <w:tcPr>
            <w:tcW w:w="1710" w:type="pct"/>
            <w:vAlign w:val="center"/>
          </w:tcPr>
          <w:p w14:paraId="7C6484AD" w14:textId="013EFD10"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1223" w:type="pct"/>
            <w:vAlign w:val="center"/>
          </w:tcPr>
          <w:p w14:paraId="3742E865" w14:textId="6A42D12B"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161783" w:rsidRPr="00161783" w14:paraId="5667D24E" w14:textId="77777777" w:rsidTr="000E0F33">
        <w:tc>
          <w:tcPr>
            <w:tcW w:w="574" w:type="pct"/>
            <w:vAlign w:val="center"/>
          </w:tcPr>
          <w:p w14:paraId="0497AE53" w14:textId="6FECB2F2" w:rsidR="00161783" w:rsidRPr="00A01551" w:rsidRDefault="00161783" w:rsidP="000E0F33">
            <w:pPr>
              <w:jc w:val="center"/>
              <w:rPr>
                <w:rFonts w:ascii="Times New Roman" w:hAnsi="Times New Roman" w:cs="Times New Roman"/>
                <w:sz w:val="24"/>
                <w:szCs w:val="24"/>
                <w:lang w:val="en-US"/>
              </w:rPr>
            </w:pPr>
            <w:r w:rsidRPr="00EF5868">
              <w:rPr>
                <w:rFonts w:ascii="Times New Roman" w:hAnsi="Times New Roman" w:cs="Times New Roman"/>
                <w:sz w:val="24"/>
                <w:szCs w:val="24"/>
                <w:lang w:val="en-US"/>
              </w:rPr>
              <w:t>200</w:t>
            </w:r>
            <w:r>
              <w:rPr>
                <w:rFonts w:ascii="Times New Roman" w:hAnsi="Times New Roman" w:cs="Times New Roman"/>
                <w:sz w:val="24"/>
                <w:szCs w:val="24"/>
                <w:lang w:val="en-US"/>
              </w:rPr>
              <w:t>6</w:t>
            </w:r>
            <w:r w:rsidRPr="00EF5868">
              <w:rPr>
                <w:rFonts w:ascii="Times New Roman" w:hAnsi="Times New Roman" w:cs="Times New Roman"/>
                <w:sz w:val="24"/>
                <w:szCs w:val="24"/>
                <w:lang w:val="en-US"/>
              </w:rPr>
              <w:t>Q4</w:t>
            </w:r>
          </w:p>
        </w:tc>
        <w:tc>
          <w:tcPr>
            <w:tcW w:w="1493" w:type="pct"/>
            <w:vAlign w:val="center"/>
          </w:tcPr>
          <w:p w14:paraId="4A07532F" w14:textId="63472BAF"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328</w:t>
            </w:r>
          </w:p>
        </w:tc>
        <w:tc>
          <w:tcPr>
            <w:tcW w:w="1710" w:type="pct"/>
            <w:vAlign w:val="center"/>
          </w:tcPr>
          <w:p w14:paraId="160F1249" w14:textId="5C805E7A"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1223" w:type="pct"/>
            <w:vAlign w:val="center"/>
          </w:tcPr>
          <w:p w14:paraId="5B3D36B0" w14:textId="1E6A09E0"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r>
      <w:tr w:rsidR="00161783" w:rsidRPr="00161783" w14:paraId="37108A24" w14:textId="77777777" w:rsidTr="000E0F33">
        <w:tc>
          <w:tcPr>
            <w:tcW w:w="574" w:type="pct"/>
            <w:vAlign w:val="center"/>
          </w:tcPr>
          <w:p w14:paraId="290DC811" w14:textId="3443F528" w:rsidR="00161783" w:rsidRPr="00A01551" w:rsidRDefault="00161783" w:rsidP="000E0F33">
            <w:pPr>
              <w:jc w:val="center"/>
              <w:rPr>
                <w:rFonts w:ascii="Times New Roman" w:hAnsi="Times New Roman" w:cs="Times New Roman"/>
                <w:sz w:val="24"/>
                <w:szCs w:val="24"/>
                <w:lang w:val="en-US"/>
              </w:rPr>
            </w:pPr>
            <w:r w:rsidRPr="00EF5868">
              <w:rPr>
                <w:rFonts w:ascii="Times New Roman" w:hAnsi="Times New Roman" w:cs="Times New Roman"/>
                <w:sz w:val="24"/>
                <w:szCs w:val="24"/>
                <w:lang w:val="en-US"/>
              </w:rPr>
              <w:t>200</w:t>
            </w:r>
            <w:r>
              <w:rPr>
                <w:rFonts w:ascii="Times New Roman" w:hAnsi="Times New Roman" w:cs="Times New Roman"/>
                <w:sz w:val="24"/>
                <w:szCs w:val="24"/>
                <w:lang w:val="en-US"/>
              </w:rPr>
              <w:t>7</w:t>
            </w:r>
            <w:r w:rsidRPr="00EF5868">
              <w:rPr>
                <w:rFonts w:ascii="Times New Roman" w:hAnsi="Times New Roman" w:cs="Times New Roman"/>
                <w:sz w:val="24"/>
                <w:szCs w:val="24"/>
                <w:lang w:val="en-US"/>
              </w:rPr>
              <w:t>Q</w:t>
            </w:r>
            <w:r>
              <w:rPr>
                <w:rFonts w:ascii="Times New Roman" w:hAnsi="Times New Roman" w:cs="Times New Roman"/>
                <w:sz w:val="24"/>
                <w:szCs w:val="24"/>
                <w:lang w:val="en-US"/>
              </w:rPr>
              <w:t>1</w:t>
            </w:r>
          </w:p>
        </w:tc>
        <w:tc>
          <w:tcPr>
            <w:tcW w:w="1493" w:type="pct"/>
            <w:vAlign w:val="center"/>
          </w:tcPr>
          <w:p w14:paraId="10C0FF68" w14:textId="6D835235"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309</w:t>
            </w:r>
          </w:p>
        </w:tc>
        <w:tc>
          <w:tcPr>
            <w:tcW w:w="1710" w:type="pct"/>
            <w:vAlign w:val="center"/>
          </w:tcPr>
          <w:p w14:paraId="5712FA58" w14:textId="296D7D1D"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1223" w:type="pct"/>
            <w:vAlign w:val="center"/>
          </w:tcPr>
          <w:p w14:paraId="0E1AD957" w14:textId="1BCD31A5"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34</w:t>
            </w:r>
          </w:p>
        </w:tc>
      </w:tr>
      <w:tr w:rsidR="00161783" w:rsidRPr="00161783" w14:paraId="1296768A" w14:textId="77777777" w:rsidTr="000E0F33">
        <w:tc>
          <w:tcPr>
            <w:tcW w:w="574" w:type="pct"/>
            <w:vAlign w:val="center"/>
          </w:tcPr>
          <w:p w14:paraId="27E8EA5D" w14:textId="3C8ACB55" w:rsidR="00161783" w:rsidRPr="00A01551" w:rsidRDefault="00161783" w:rsidP="000E0F33">
            <w:pPr>
              <w:jc w:val="center"/>
              <w:rPr>
                <w:rFonts w:ascii="Times New Roman" w:hAnsi="Times New Roman" w:cs="Times New Roman"/>
                <w:sz w:val="24"/>
                <w:szCs w:val="24"/>
                <w:lang w:val="en-US"/>
              </w:rPr>
            </w:pPr>
            <w:r w:rsidRPr="00EF5868">
              <w:rPr>
                <w:rFonts w:ascii="Times New Roman" w:hAnsi="Times New Roman" w:cs="Times New Roman"/>
                <w:sz w:val="24"/>
                <w:szCs w:val="24"/>
                <w:lang w:val="en-US"/>
              </w:rPr>
              <w:t>200</w:t>
            </w:r>
            <w:r>
              <w:rPr>
                <w:rFonts w:ascii="Times New Roman" w:hAnsi="Times New Roman" w:cs="Times New Roman"/>
                <w:sz w:val="24"/>
                <w:szCs w:val="24"/>
                <w:lang w:val="en-US"/>
              </w:rPr>
              <w:t>7</w:t>
            </w:r>
            <w:r w:rsidRPr="00EF5868">
              <w:rPr>
                <w:rFonts w:ascii="Times New Roman" w:hAnsi="Times New Roman" w:cs="Times New Roman"/>
                <w:sz w:val="24"/>
                <w:szCs w:val="24"/>
                <w:lang w:val="en-US"/>
              </w:rPr>
              <w:t>Q</w:t>
            </w:r>
            <w:r>
              <w:rPr>
                <w:rFonts w:ascii="Times New Roman" w:hAnsi="Times New Roman" w:cs="Times New Roman"/>
                <w:sz w:val="24"/>
                <w:szCs w:val="24"/>
                <w:lang w:val="en-US"/>
              </w:rPr>
              <w:t>2</w:t>
            </w:r>
          </w:p>
        </w:tc>
        <w:tc>
          <w:tcPr>
            <w:tcW w:w="1493" w:type="pct"/>
            <w:vAlign w:val="center"/>
          </w:tcPr>
          <w:p w14:paraId="2D73CBED" w14:textId="065014DB"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318</w:t>
            </w:r>
          </w:p>
        </w:tc>
        <w:tc>
          <w:tcPr>
            <w:tcW w:w="1710" w:type="pct"/>
            <w:vAlign w:val="center"/>
          </w:tcPr>
          <w:p w14:paraId="4E630A47" w14:textId="3D0763C9"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1223" w:type="pct"/>
            <w:vAlign w:val="center"/>
          </w:tcPr>
          <w:p w14:paraId="488E3510" w14:textId="15DCA3D7"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r>
      <w:tr w:rsidR="00161783" w:rsidRPr="00161783" w14:paraId="6BCECA3D" w14:textId="77777777" w:rsidTr="000E0F33">
        <w:tc>
          <w:tcPr>
            <w:tcW w:w="574" w:type="pct"/>
            <w:vAlign w:val="center"/>
          </w:tcPr>
          <w:p w14:paraId="43C06B3E" w14:textId="3428F5AF" w:rsidR="00161783" w:rsidRPr="00A01551" w:rsidRDefault="00161783" w:rsidP="000E0F33">
            <w:pPr>
              <w:jc w:val="center"/>
              <w:rPr>
                <w:rFonts w:ascii="Times New Roman" w:hAnsi="Times New Roman" w:cs="Times New Roman"/>
                <w:sz w:val="24"/>
                <w:szCs w:val="24"/>
                <w:lang w:val="en-US"/>
              </w:rPr>
            </w:pPr>
            <w:r w:rsidRPr="00EF5868">
              <w:rPr>
                <w:rFonts w:ascii="Times New Roman" w:hAnsi="Times New Roman" w:cs="Times New Roman"/>
                <w:sz w:val="24"/>
                <w:szCs w:val="24"/>
                <w:lang w:val="en-US"/>
              </w:rPr>
              <w:t>200</w:t>
            </w:r>
            <w:r>
              <w:rPr>
                <w:rFonts w:ascii="Times New Roman" w:hAnsi="Times New Roman" w:cs="Times New Roman"/>
                <w:sz w:val="24"/>
                <w:szCs w:val="24"/>
                <w:lang w:val="en-US"/>
              </w:rPr>
              <w:t>7</w:t>
            </w:r>
            <w:r w:rsidRPr="00EF5868">
              <w:rPr>
                <w:rFonts w:ascii="Times New Roman" w:hAnsi="Times New Roman" w:cs="Times New Roman"/>
                <w:sz w:val="24"/>
                <w:szCs w:val="24"/>
                <w:lang w:val="en-US"/>
              </w:rPr>
              <w:t>Q</w:t>
            </w:r>
            <w:r>
              <w:rPr>
                <w:rFonts w:ascii="Times New Roman" w:hAnsi="Times New Roman" w:cs="Times New Roman"/>
                <w:sz w:val="24"/>
                <w:szCs w:val="24"/>
                <w:lang w:val="en-US"/>
              </w:rPr>
              <w:t>3</w:t>
            </w:r>
          </w:p>
        </w:tc>
        <w:tc>
          <w:tcPr>
            <w:tcW w:w="1493" w:type="pct"/>
            <w:vAlign w:val="center"/>
          </w:tcPr>
          <w:p w14:paraId="47DEF3C7" w14:textId="056588A6"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415</w:t>
            </w:r>
          </w:p>
        </w:tc>
        <w:tc>
          <w:tcPr>
            <w:tcW w:w="1710" w:type="pct"/>
            <w:vAlign w:val="center"/>
          </w:tcPr>
          <w:p w14:paraId="4F3AF35B" w14:textId="34222C15"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1223" w:type="pct"/>
            <w:vAlign w:val="center"/>
          </w:tcPr>
          <w:p w14:paraId="2396D0A3" w14:textId="4A97F91B"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22</w:t>
            </w:r>
          </w:p>
        </w:tc>
      </w:tr>
      <w:tr w:rsidR="00161783" w:rsidRPr="00161783" w14:paraId="1A3D5E3E" w14:textId="77777777" w:rsidTr="000E0F33">
        <w:tc>
          <w:tcPr>
            <w:tcW w:w="574" w:type="pct"/>
            <w:vAlign w:val="center"/>
          </w:tcPr>
          <w:p w14:paraId="608F5E0E" w14:textId="29E18086" w:rsidR="00161783" w:rsidRPr="00A01551" w:rsidRDefault="00161783" w:rsidP="000E0F33">
            <w:pPr>
              <w:jc w:val="center"/>
              <w:rPr>
                <w:rFonts w:ascii="Times New Roman" w:hAnsi="Times New Roman" w:cs="Times New Roman"/>
                <w:sz w:val="24"/>
                <w:szCs w:val="24"/>
                <w:lang w:val="en-US"/>
              </w:rPr>
            </w:pPr>
            <w:r w:rsidRPr="00EF5868">
              <w:rPr>
                <w:rFonts w:ascii="Times New Roman" w:hAnsi="Times New Roman" w:cs="Times New Roman"/>
                <w:sz w:val="24"/>
                <w:szCs w:val="24"/>
                <w:lang w:val="en-US"/>
              </w:rPr>
              <w:t>200</w:t>
            </w:r>
            <w:r>
              <w:rPr>
                <w:rFonts w:ascii="Times New Roman" w:hAnsi="Times New Roman" w:cs="Times New Roman"/>
                <w:sz w:val="24"/>
                <w:szCs w:val="24"/>
                <w:lang w:val="en-US"/>
              </w:rPr>
              <w:t>7</w:t>
            </w:r>
            <w:r w:rsidRPr="00EF5868">
              <w:rPr>
                <w:rFonts w:ascii="Times New Roman" w:hAnsi="Times New Roman" w:cs="Times New Roman"/>
                <w:sz w:val="24"/>
                <w:szCs w:val="24"/>
                <w:lang w:val="en-US"/>
              </w:rPr>
              <w:t>Q4</w:t>
            </w:r>
          </w:p>
        </w:tc>
        <w:tc>
          <w:tcPr>
            <w:tcW w:w="1493" w:type="pct"/>
            <w:vAlign w:val="center"/>
          </w:tcPr>
          <w:p w14:paraId="771835C5" w14:textId="11044862"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365</w:t>
            </w:r>
          </w:p>
        </w:tc>
        <w:tc>
          <w:tcPr>
            <w:tcW w:w="1710" w:type="pct"/>
            <w:vAlign w:val="center"/>
          </w:tcPr>
          <w:p w14:paraId="76D3BBFA" w14:textId="449AB485"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1223" w:type="pct"/>
            <w:vAlign w:val="center"/>
          </w:tcPr>
          <w:p w14:paraId="33DF57F0" w14:textId="3548BDB8"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r>
      <w:tr w:rsidR="00161783" w:rsidRPr="00161783" w14:paraId="5718AE82" w14:textId="77777777" w:rsidTr="000E0F33">
        <w:tc>
          <w:tcPr>
            <w:tcW w:w="574" w:type="pct"/>
            <w:vAlign w:val="center"/>
          </w:tcPr>
          <w:p w14:paraId="6DD004B3" w14:textId="3B62B426" w:rsidR="00161783" w:rsidRPr="00A01551" w:rsidRDefault="00161783" w:rsidP="000E0F33">
            <w:pPr>
              <w:jc w:val="center"/>
              <w:rPr>
                <w:rFonts w:ascii="Times New Roman" w:hAnsi="Times New Roman" w:cs="Times New Roman"/>
                <w:sz w:val="24"/>
                <w:szCs w:val="24"/>
                <w:lang w:val="en-US"/>
              </w:rPr>
            </w:pPr>
            <w:r w:rsidRPr="00EF5868">
              <w:rPr>
                <w:rFonts w:ascii="Times New Roman" w:hAnsi="Times New Roman" w:cs="Times New Roman"/>
                <w:sz w:val="24"/>
                <w:szCs w:val="24"/>
                <w:lang w:val="en-US"/>
              </w:rPr>
              <w:t>200</w:t>
            </w:r>
            <w:r>
              <w:rPr>
                <w:rFonts w:ascii="Times New Roman" w:hAnsi="Times New Roman" w:cs="Times New Roman"/>
                <w:sz w:val="24"/>
                <w:szCs w:val="24"/>
                <w:lang w:val="en-US"/>
              </w:rPr>
              <w:t>8</w:t>
            </w:r>
            <w:r w:rsidRPr="00EF5868">
              <w:rPr>
                <w:rFonts w:ascii="Times New Roman" w:hAnsi="Times New Roman" w:cs="Times New Roman"/>
                <w:sz w:val="24"/>
                <w:szCs w:val="24"/>
                <w:lang w:val="en-US"/>
              </w:rPr>
              <w:t>Q</w:t>
            </w:r>
            <w:r w:rsidR="000E0F33">
              <w:rPr>
                <w:rFonts w:ascii="Times New Roman" w:hAnsi="Times New Roman" w:cs="Times New Roman"/>
                <w:sz w:val="24"/>
                <w:szCs w:val="24"/>
                <w:lang w:val="en-US"/>
              </w:rPr>
              <w:t>1</w:t>
            </w:r>
          </w:p>
        </w:tc>
        <w:tc>
          <w:tcPr>
            <w:tcW w:w="1493" w:type="pct"/>
            <w:vAlign w:val="center"/>
          </w:tcPr>
          <w:p w14:paraId="60512882" w14:textId="09F38077"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364</w:t>
            </w:r>
          </w:p>
        </w:tc>
        <w:tc>
          <w:tcPr>
            <w:tcW w:w="1710" w:type="pct"/>
            <w:vAlign w:val="center"/>
          </w:tcPr>
          <w:p w14:paraId="248BE935" w14:textId="16019831"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1223" w:type="pct"/>
            <w:vAlign w:val="center"/>
          </w:tcPr>
          <w:p w14:paraId="267E51E6" w14:textId="49AA533F"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r>
      <w:tr w:rsidR="00161783" w:rsidRPr="00161783" w14:paraId="2B50EF35" w14:textId="77777777" w:rsidTr="000E0F33">
        <w:tc>
          <w:tcPr>
            <w:tcW w:w="574" w:type="pct"/>
            <w:vAlign w:val="center"/>
          </w:tcPr>
          <w:p w14:paraId="440CFC58" w14:textId="7C7A2386" w:rsidR="00161783" w:rsidRPr="00A01551" w:rsidRDefault="00161783" w:rsidP="000E0F33">
            <w:pPr>
              <w:jc w:val="center"/>
              <w:rPr>
                <w:rFonts w:ascii="Times New Roman" w:hAnsi="Times New Roman" w:cs="Times New Roman"/>
                <w:sz w:val="24"/>
                <w:szCs w:val="24"/>
                <w:lang w:val="en-US"/>
              </w:rPr>
            </w:pPr>
            <w:r w:rsidRPr="00EF5868">
              <w:rPr>
                <w:rFonts w:ascii="Times New Roman" w:hAnsi="Times New Roman" w:cs="Times New Roman"/>
                <w:sz w:val="24"/>
                <w:szCs w:val="24"/>
                <w:lang w:val="en-US"/>
              </w:rPr>
              <w:t>200</w:t>
            </w:r>
            <w:r>
              <w:rPr>
                <w:rFonts w:ascii="Times New Roman" w:hAnsi="Times New Roman" w:cs="Times New Roman"/>
                <w:sz w:val="24"/>
                <w:szCs w:val="24"/>
                <w:lang w:val="en-US"/>
              </w:rPr>
              <w:t>8</w:t>
            </w:r>
            <w:r w:rsidRPr="00EF5868">
              <w:rPr>
                <w:rFonts w:ascii="Times New Roman" w:hAnsi="Times New Roman" w:cs="Times New Roman"/>
                <w:sz w:val="24"/>
                <w:szCs w:val="24"/>
                <w:lang w:val="en-US"/>
              </w:rPr>
              <w:t>Q</w:t>
            </w:r>
            <w:r w:rsidR="000E0F33">
              <w:rPr>
                <w:rFonts w:ascii="Times New Roman" w:hAnsi="Times New Roman" w:cs="Times New Roman"/>
                <w:sz w:val="24"/>
                <w:szCs w:val="24"/>
                <w:lang w:val="en-US"/>
              </w:rPr>
              <w:t>2</w:t>
            </w:r>
          </w:p>
        </w:tc>
        <w:tc>
          <w:tcPr>
            <w:tcW w:w="1493" w:type="pct"/>
            <w:vAlign w:val="center"/>
          </w:tcPr>
          <w:p w14:paraId="41398F5D" w14:textId="6838D99D"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385</w:t>
            </w:r>
          </w:p>
        </w:tc>
        <w:tc>
          <w:tcPr>
            <w:tcW w:w="1710" w:type="pct"/>
            <w:vAlign w:val="center"/>
          </w:tcPr>
          <w:p w14:paraId="583DC2FE" w14:textId="16ACA84D"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1223" w:type="pct"/>
            <w:vAlign w:val="center"/>
          </w:tcPr>
          <w:p w14:paraId="546E6CCE" w14:textId="2BA306A8"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r>
      <w:tr w:rsidR="00161783" w:rsidRPr="00161783" w14:paraId="38277298" w14:textId="77777777" w:rsidTr="000E0F33">
        <w:tc>
          <w:tcPr>
            <w:tcW w:w="574" w:type="pct"/>
            <w:vAlign w:val="center"/>
          </w:tcPr>
          <w:p w14:paraId="006A7100" w14:textId="644EEA31" w:rsidR="00161783" w:rsidRPr="00A01551" w:rsidRDefault="00161783" w:rsidP="000E0F33">
            <w:pPr>
              <w:jc w:val="center"/>
              <w:rPr>
                <w:rFonts w:ascii="Times New Roman" w:hAnsi="Times New Roman" w:cs="Times New Roman"/>
                <w:sz w:val="24"/>
                <w:szCs w:val="24"/>
                <w:lang w:val="en-US"/>
              </w:rPr>
            </w:pPr>
            <w:r w:rsidRPr="00EF5868">
              <w:rPr>
                <w:rFonts w:ascii="Times New Roman" w:hAnsi="Times New Roman" w:cs="Times New Roman"/>
                <w:sz w:val="24"/>
                <w:szCs w:val="24"/>
                <w:lang w:val="en-US"/>
              </w:rPr>
              <w:t>200</w:t>
            </w:r>
            <w:r>
              <w:rPr>
                <w:rFonts w:ascii="Times New Roman" w:hAnsi="Times New Roman" w:cs="Times New Roman"/>
                <w:sz w:val="24"/>
                <w:szCs w:val="24"/>
                <w:lang w:val="en-US"/>
              </w:rPr>
              <w:t>8</w:t>
            </w:r>
            <w:r w:rsidRPr="00EF5868">
              <w:rPr>
                <w:rFonts w:ascii="Times New Roman" w:hAnsi="Times New Roman" w:cs="Times New Roman"/>
                <w:sz w:val="24"/>
                <w:szCs w:val="24"/>
                <w:lang w:val="en-US"/>
              </w:rPr>
              <w:t>Q</w:t>
            </w:r>
            <w:r w:rsidR="000E0F33">
              <w:rPr>
                <w:rFonts w:ascii="Times New Roman" w:hAnsi="Times New Roman" w:cs="Times New Roman"/>
                <w:sz w:val="24"/>
                <w:szCs w:val="24"/>
                <w:lang w:val="en-US"/>
              </w:rPr>
              <w:t>3</w:t>
            </w:r>
          </w:p>
        </w:tc>
        <w:tc>
          <w:tcPr>
            <w:tcW w:w="1493" w:type="pct"/>
            <w:vAlign w:val="center"/>
          </w:tcPr>
          <w:p w14:paraId="0E7DB1DE" w14:textId="4916E643"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333</w:t>
            </w:r>
          </w:p>
        </w:tc>
        <w:tc>
          <w:tcPr>
            <w:tcW w:w="1710" w:type="pct"/>
            <w:vAlign w:val="center"/>
          </w:tcPr>
          <w:p w14:paraId="071D5337" w14:textId="3C0B0BA2"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1223" w:type="pct"/>
            <w:vAlign w:val="center"/>
          </w:tcPr>
          <w:p w14:paraId="0B0E217D" w14:textId="7D1A24DB"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r>
      <w:tr w:rsidR="000E0F33" w:rsidRPr="00161783" w14:paraId="59B8A706" w14:textId="77777777" w:rsidTr="000E0F33">
        <w:tc>
          <w:tcPr>
            <w:tcW w:w="574" w:type="pct"/>
            <w:vAlign w:val="center"/>
          </w:tcPr>
          <w:p w14:paraId="2933B127" w14:textId="5FA0880B" w:rsidR="000E0F33" w:rsidRPr="00D07E6A" w:rsidRDefault="000E0F3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2008Q4</w:t>
            </w:r>
          </w:p>
        </w:tc>
        <w:tc>
          <w:tcPr>
            <w:tcW w:w="1493" w:type="pct"/>
            <w:vAlign w:val="center"/>
          </w:tcPr>
          <w:p w14:paraId="3F1FF93D" w14:textId="5A284160" w:rsidR="000E0F3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336</w:t>
            </w:r>
          </w:p>
        </w:tc>
        <w:tc>
          <w:tcPr>
            <w:tcW w:w="1710" w:type="pct"/>
            <w:vAlign w:val="center"/>
          </w:tcPr>
          <w:p w14:paraId="48A96B5B" w14:textId="7F67B4D4" w:rsidR="000E0F3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1223" w:type="pct"/>
            <w:vAlign w:val="center"/>
          </w:tcPr>
          <w:p w14:paraId="268865DD" w14:textId="061D618B" w:rsidR="000E0F3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r>
      <w:tr w:rsidR="00161783" w:rsidRPr="00161783" w14:paraId="40FA910D" w14:textId="77777777" w:rsidTr="000E0F33">
        <w:tc>
          <w:tcPr>
            <w:tcW w:w="574" w:type="pct"/>
            <w:vAlign w:val="center"/>
          </w:tcPr>
          <w:p w14:paraId="69BFA1A2" w14:textId="4D4E3587" w:rsidR="00161783" w:rsidRPr="00EF5868" w:rsidRDefault="00161783" w:rsidP="000E0F33">
            <w:pPr>
              <w:jc w:val="center"/>
              <w:rPr>
                <w:rFonts w:ascii="Times New Roman" w:hAnsi="Times New Roman" w:cs="Times New Roman"/>
                <w:sz w:val="24"/>
                <w:szCs w:val="24"/>
                <w:lang w:val="en-US"/>
              </w:rPr>
            </w:pPr>
            <w:r w:rsidRPr="00D07E6A">
              <w:rPr>
                <w:rFonts w:ascii="Times New Roman" w:hAnsi="Times New Roman" w:cs="Times New Roman"/>
                <w:sz w:val="24"/>
                <w:szCs w:val="24"/>
                <w:lang w:val="en-US"/>
              </w:rPr>
              <w:t>200</w:t>
            </w:r>
            <w:r>
              <w:rPr>
                <w:rFonts w:ascii="Times New Roman" w:hAnsi="Times New Roman" w:cs="Times New Roman"/>
                <w:sz w:val="24"/>
                <w:szCs w:val="24"/>
                <w:lang w:val="en-US"/>
              </w:rPr>
              <w:t>9</w:t>
            </w:r>
            <w:r w:rsidRPr="00D07E6A">
              <w:rPr>
                <w:rFonts w:ascii="Times New Roman" w:hAnsi="Times New Roman" w:cs="Times New Roman"/>
                <w:sz w:val="24"/>
                <w:szCs w:val="24"/>
                <w:lang w:val="en-US"/>
              </w:rPr>
              <w:t>Q</w:t>
            </w:r>
            <w:r>
              <w:rPr>
                <w:rFonts w:ascii="Times New Roman" w:hAnsi="Times New Roman" w:cs="Times New Roman"/>
                <w:sz w:val="24"/>
                <w:szCs w:val="24"/>
                <w:lang w:val="en-US"/>
              </w:rPr>
              <w:t>1</w:t>
            </w:r>
          </w:p>
        </w:tc>
        <w:tc>
          <w:tcPr>
            <w:tcW w:w="1493" w:type="pct"/>
            <w:vAlign w:val="center"/>
          </w:tcPr>
          <w:p w14:paraId="77A8A10F" w14:textId="6332391B"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349</w:t>
            </w:r>
          </w:p>
        </w:tc>
        <w:tc>
          <w:tcPr>
            <w:tcW w:w="1710" w:type="pct"/>
            <w:vAlign w:val="center"/>
          </w:tcPr>
          <w:p w14:paraId="1B37BB28" w14:textId="748D6D24"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1223" w:type="pct"/>
            <w:vAlign w:val="center"/>
          </w:tcPr>
          <w:p w14:paraId="4413A700" w14:textId="6811C6E3"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r>
      <w:tr w:rsidR="00161783" w:rsidRPr="00161783" w14:paraId="1B8F8DD2" w14:textId="77777777" w:rsidTr="000E0F33">
        <w:tc>
          <w:tcPr>
            <w:tcW w:w="574" w:type="pct"/>
            <w:vAlign w:val="center"/>
          </w:tcPr>
          <w:p w14:paraId="79156DF2" w14:textId="5BB339C1" w:rsidR="00161783" w:rsidRPr="00EF5868" w:rsidRDefault="00161783" w:rsidP="000E0F33">
            <w:pPr>
              <w:jc w:val="center"/>
              <w:rPr>
                <w:rFonts w:ascii="Times New Roman" w:hAnsi="Times New Roman" w:cs="Times New Roman"/>
                <w:sz w:val="24"/>
                <w:szCs w:val="24"/>
                <w:lang w:val="en-US"/>
              </w:rPr>
            </w:pPr>
            <w:r w:rsidRPr="00D07E6A">
              <w:rPr>
                <w:rFonts w:ascii="Times New Roman" w:hAnsi="Times New Roman" w:cs="Times New Roman"/>
                <w:sz w:val="24"/>
                <w:szCs w:val="24"/>
                <w:lang w:val="en-US"/>
              </w:rPr>
              <w:t>200</w:t>
            </w:r>
            <w:r>
              <w:rPr>
                <w:rFonts w:ascii="Times New Roman" w:hAnsi="Times New Roman" w:cs="Times New Roman"/>
                <w:sz w:val="24"/>
                <w:szCs w:val="24"/>
                <w:lang w:val="en-US"/>
              </w:rPr>
              <w:t>9</w:t>
            </w:r>
            <w:r w:rsidRPr="00D07E6A">
              <w:rPr>
                <w:rFonts w:ascii="Times New Roman" w:hAnsi="Times New Roman" w:cs="Times New Roman"/>
                <w:sz w:val="24"/>
                <w:szCs w:val="24"/>
                <w:lang w:val="en-US"/>
              </w:rPr>
              <w:t>Q</w:t>
            </w:r>
            <w:r>
              <w:rPr>
                <w:rFonts w:ascii="Times New Roman" w:hAnsi="Times New Roman" w:cs="Times New Roman"/>
                <w:sz w:val="24"/>
                <w:szCs w:val="24"/>
                <w:lang w:val="en-US"/>
              </w:rPr>
              <w:t>2</w:t>
            </w:r>
          </w:p>
        </w:tc>
        <w:tc>
          <w:tcPr>
            <w:tcW w:w="1493" w:type="pct"/>
            <w:vAlign w:val="center"/>
          </w:tcPr>
          <w:p w14:paraId="4627CA29" w14:textId="10F4FE0B"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345</w:t>
            </w:r>
          </w:p>
        </w:tc>
        <w:tc>
          <w:tcPr>
            <w:tcW w:w="1710" w:type="pct"/>
            <w:vAlign w:val="center"/>
          </w:tcPr>
          <w:p w14:paraId="7F835A70" w14:textId="4366CB61"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1223" w:type="pct"/>
            <w:vAlign w:val="center"/>
          </w:tcPr>
          <w:p w14:paraId="6D3168D4" w14:textId="473B229B"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r>
      <w:tr w:rsidR="00161783" w:rsidRPr="00161783" w14:paraId="7FDC52ED" w14:textId="77777777" w:rsidTr="000E0F33">
        <w:tc>
          <w:tcPr>
            <w:tcW w:w="574" w:type="pct"/>
            <w:vAlign w:val="center"/>
          </w:tcPr>
          <w:p w14:paraId="27669441" w14:textId="03A53D1C" w:rsidR="00161783" w:rsidRPr="00EF5868" w:rsidRDefault="00161783" w:rsidP="000E0F33">
            <w:pPr>
              <w:jc w:val="center"/>
              <w:rPr>
                <w:rFonts w:ascii="Times New Roman" w:hAnsi="Times New Roman" w:cs="Times New Roman"/>
                <w:sz w:val="24"/>
                <w:szCs w:val="24"/>
                <w:lang w:val="en-US"/>
              </w:rPr>
            </w:pPr>
            <w:r w:rsidRPr="00D07E6A">
              <w:rPr>
                <w:rFonts w:ascii="Times New Roman" w:hAnsi="Times New Roman" w:cs="Times New Roman"/>
                <w:sz w:val="24"/>
                <w:szCs w:val="24"/>
                <w:lang w:val="en-US"/>
              </w:rPr>
              <w:t>200</w:t>
            </w:r>
            <w:r>
              <w:rPr>
                <w:rFonts w:ascii="Times New Roman" w:hAnsi="Times New Roman" w:cs="Times New Roman"/>
                <w:sz w:val="24"/>
                <w:szCs w:val="24"/>
                <w:lang w:val="en-US"/>
              </w:rPr>
              <w:t>9</w:t>
            </w:r>
            <w:r w:rsidRPr="00D07E6A">
              <w:rPr>
                <w:rFonts w:ascii="Times New Roman" w:hAnsi="Times New Roman" w:cs="Times New Roman"/>
                <w:sz w:val="24"/>
                <w:szCs w:val="24"/>
                <w:lang w:val="en-US"/>
              </w:rPr>
              <w:t>Q</w:t>
            </w:r>
            <w:r>
              <w:rPr>
                <w:rFonts w:ascii="Times New Roman" w:hAnsi="Times New Roman" w:cs="Times New Roman"/>
                <w:sz w:val="24"/>
                <w:szCs w:val="24"/>
                <w:lang w:val="en-US"/>
              </w:rPr>
              <w:t>3</w:t>
            </w:r>
          </w:p>
        </w:tc>
        <w:tc>
          <w:tcPr>
            <w:tcW w:w="1493" w:type="pct"/>
            <w:vAlign w:val="center"/>
          </w:tcPr>
          <w:p w14:paraId="25523744" w14:textId="33513880"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362</w:t>
            </w:r>
          </w:p>
        </w:tc>
        <w:tc>
          <w:tcPr>
            <w:tcW w:w="1710" w:type="pct"/>
            <w:vAlign w:val="center"/>
          </w:tcPr>
          <w:p w14:paraId="5E1EE146" w14:textId="3FA23FEF"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1223" w:type="pct"/>
            <w:vAlign w:val="center"/>
          </w:tcPr>
          <w:p w14:paraId="61B535C3" w14:textId="7421CDFF"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r>
      <w:tr w:rsidR="00161783" w:rsidRPr="00161783" w14:paraId="276A3B20" w14:textId="77777777" w:rsidTr="000E0F33">
        <w:tc>
          <w:tcPr>
            <w:tcW w:w="574" w:type="pct"/>
            <w:vAlign w:val="center"/>
          </w:tcPr>
          <w:p w14:paraId="440E981A" w14:textId="4B6FADBB" w:rsidR="00161783" w:rsidRPr="00EF5868" w:rsidRDefault="00161783" w:rsidP="000E0F33">
            <w:pPr>
              <w:jc w:val="center"/>
              <w:rPr>
                <w:rFonts w:ascii="Times New Roman" w:hAnsi="Times New Roman" w:cs="Times New Roman"/>
                <w:sz w:val="24"/>
                <w:szCs w:val="24"/>
                <w:lang w:val="en-US"/>
              </w:rPr>
            </w:pPr>
            <w:r w:rsidRPr="00D07E6A">
              <w:rPr>
                <w:rFonts w:ascii="Times New Roman" w:hAnsi="Times New Roman" w:cs="Times New Roman"/>
                <w:sz w:val="24"/>
                <w:szCs w:val="24"/>
                <w:lang w:val="en-US"/>
              </w:rPr>
              <w:t>200</w:t>
            </w:r>
            <w:r>
              <w:rPr>
                <w:rFonts w:ascii="Times New Roman" w:hAnsi="Times New Roman" w:cs="Times New Roman"/>
                <w:sz w:val="24"/>
                <w:szCs w:val="24"/>
                <w:lang w:val="en-US"/>
              </w:rPr>
              <w:t>9</w:t>
            </w:r>
            <w:r w:rsidRPr="00D07E6A">
              <w:rPr>
                <w:rFonts w:ascii="Times New Roman" w:hAnsi="Times New Roman" w:cs="Times New Roman"/>
                <w:sz w:val="24"/>
                <w:szCs w:val="24"/>
                <w:lang w:val="en-US"/>
              </w:rPr>
              <w:t>Q4</w:t>
            </w:r>
          </w:p>
        </w:tc>
        <w:tc>
          <w:tcPr>
            <w:tcW w:w="1493" w:type="pct"/>
            <w:vAlign w:val="center"/>
          </w:tcPr>
          <w:p w14:paraId="7EEDF28F" w14:textId="78F6FB0C"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322</w:t>
            </w:r>
          </w:p>
        </w:tc>
        <w:tc>
          <w:tcPr>
            <w:tcW w:w="1710" w:type="pct"/>
            <w:vAlign w:val="center"/>
          </w:tcPr>
          <w:p w14:paraId="097F6558" w14:textId="399CC2B2"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1223" w:type="pct"/>
            <w:vAlign w:val="center"/>
          </w:tcPr>
          <w:p w14:paraId="775F8B26" w14:textId="0B328C1A"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r>
      <w:tr w:rsidR="00161783" w:rsidRPr="00161783" w14:paraId="2AB05556" w14:textId="77777777" w:rsidTr="000E0F33">
        <w:tc>
          <w:tcPr>
            <w:tcW w:w="574" w:type="pct"/>
            <w:vAlign w:val="center"/>
          </w:tcPr>
          <w:p w14:paraId="6336A2D5" w14:textId="55031FEE" w:rsidR="00161783" w:rsidRPr="00EF5868" w:rsidRDefault="00161783" w:rsidP="000E0F33">
            <w:pPr>
              <w:jc w:val="center"/>
              <w:rPr>
                <w:rFonts w:ascii="Times New Roman" w:hAnsi="Times New Roman" w:cs="Times New Roman"/>
                <w:sz w:val="24"/>
                <w:szCs w:val="24"/>
                <w:lang w:val="en-US"/>
              </w:rPr>
            </w:pPr>
            <w:r w:rsidRPr="00D07E6A">
              <w:rPr>
                <w:rFonts w:ascii="Times New Roman" w:hAnsi="Times New Roman" w:cs="Times New Roman"/>
                <w:sz w:val="24"/>
                <w:szCs w:val="24"/>
                <w:lang w:val="en-US"/>
              </w:rPr>
              <w:lastRenderedPageBreak/>
              <w:t>20</w:t>
            </w:r>
            <w:r>
              <w:rPr>
                <w:rFonts w:ascii="Times New Roman" w:hAnsi="Times New Roman" w:cs="Times New Roman"/>
                <w:sz w:val="24"/>
                <w:szCs w:val="24"/>
                <w:lang w:val="en-US"/>
              </w:rPr>
              <w:t>10</w:t>
            </w:r>
            <w:r w:rsidRPr="00D07E6A">
              <w:rPr>
                <w:rFonts w:ascii="Times New Roman" w:hAnsi="Times New Roman" w:cs="Times New Roman"/>
                <w:sz w:val="24"/>
                <w:szCs w:val="24"/>
                <w:lang w:val="en-US"/>
              </w:rPr>
              <w:t>Q</w:t>
            </w:r>
            <w:r>
              <w:rPr>
                <w:rFonts w:ascii="Times New Roman" w:hAnsi="Times New Roman" w:cs="Times New Roman"/>
                <w:sz w:val="24"/>
                <w:szCs w:val="24"/>
                <w:lang w:val="en-US"/>
              </w:rPr>
              <w:t>1</w:t>
            </w:r>
          </w:p>
        </w:tc>
        <w:tc>
          <w:tcPr>
            <w:tcW w:w="1493" w:type="pct"/>
            <w:vAlign w:val="center"/>
          </w:tcPr>
          <w:p w14:paraId="4211B5FF" w14:textId="0A3A9E35"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397</w:t>
            </w:r>
          </w:p>
        </w:tc>
        <w:tc>
          <w:tcPr>
            <w:tcW w:w="1710" w:type="pct"/>
            <w:vAlign w:val="center"/>
          </w:tcPr>
          <w:p w14:paraId="3C7FD1B3" w14:textId="305C543F"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1223" w:type="pct"/>
            <w:vAlign w:val="center"/>
          </w:tcPr>
          <w:p w14:paraId="0E9CA69C" w14:textId="106BFF7C"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r>
      <w:tr w:rsidR="00161783" w:rsidRPr="00161783" w14:paraId="1A218C24" w14:textId="77777777" w:rsidTr="000E0F33">
        <w:tc>
          <w:tcPr>
            <w:tcW w:w="574" w:type="pct"/>
            <w:vAlign w:val="center"/>
          </w:tcPr>
          <w:p w14:paraId="6A40092E" w14:textId="5D562A44" w:rsidR="00161783" w:rsidRPr="00EF5868" w:rsidRDefault="00161783" w:rsidP="000E0F33">
            <w:pPr>
              <w:jc w:val="center"/>
              <w:rPr>
                <w:rFonts w:ascii="Times New Roman" w:hAnsi="Times New Roman" w:cs="Times New Roman"/>
                <w:sz w:val="24"/>
                <w:szCs w:val="24"/>
                <w:lang w:val="en-US"/>
              </w:rPr>
            </w:pPr>
            <w:r w:rsidRPr="00D07E6A">
              <w:rPr>
                <w:rFonts w:ascii="Times New Roman" w:hAnsi="Times New Roman" w:cs="Times New Roman"/>
                <w:sz w:val="24"/>
                <w:szCs w:val="24"/>
                <w:lang w:val="en-US"/>
              </w:rPr>
              <w:t>20</w:t>
            </w:r>
            <w:r>
              <w:rPr>
                <w:rFonts w:ascii="Times New Roman" w:hAnsi="Times New Roman" w:cs="Times New Roman"/>
                <w:sz w:val="24"/>
                <w:szCs w:val="24"/>
                <w:lang w:val="en-US"/>
              </w:rPr>
              <w:t>10</w:t>
            </w:r>
            <w:r w:rsidRPr="00D07E6A">
              <w:rPr>
                <w:rFonts w:ascii="Times New Roman" w:hAnsi="Times New Roman" w:cs="Times New Roman"/>
                <w:sz w:val="24"/>
                <w:szCs w:val="24"/>
                <w:lang w:val="en-US"/>
              </w:rPr>
              <w:t>Q</w:t>
            </w:r>
            <w:r>
              <w:rPr>
                <w:rFonts w:ascii="Times New Roman" w:hAnsi="Times New Roman" w:cs="Times New Roman"/>
                <w:sz w:val="24"/>
                <w:szCs w:val="24"/>
                <w:lang w:val="en-US"/>
              </w:rPr>
              <w:t>2</w:t>
            </w:r>
          </w:p>
        </w:tc>
        <w:tc>
          <w:tcPr>
            <w:tcW w:w="1493" w:type="pct"/>
            <w:vAlign w:val="center"/>
          </w:tcPr>
          <w:p w14:paraId="35AD239F" w14:textId="12B464B1"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371</w:t>
            </w:r>
          </w:p>
        </w:tc>
        <w:tc>
          <w:tcPr>
            <w:tcW w:w="1710" w:type="pct"/>
            <w:vAlign w:val="center"/>
          </w:tcPr>
          <w:p w14:paraId="4E3C528B" w14:textId="46B8418C"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223" w:type="pct"/>
            <w:vAlign w:val="center"/>
          </w:tcPr>
          <w:p w14:paraId="7B3778C8" w14:textId="0ACDE37A"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r>
      <w:tr w:rsidR="00161783" w:rsidRPr="00161783" w14:paraId="692DAE59" w14:textId="77777777" w:rsidTr="000E0F33">
        <w:tc>
          <w:tcPr>
            <w:tcW w:w="574" w:type="pct"/>
            <w:vAlign w:val="center"/>
          </w:tcPr>
          <w:p w14:paraId="352E2992" w14:textId="19A5422C" w:rsidR="00161783" w:rsidRPr="00EF5868" w:rsidRDefault="00161783" w:rsidP="000E0F33">
            <w:pPr>
              <w:jc w:val="center"/>
              <w:rPr>
                <w:rFonts w:ascii="Times New Roman" w:hAnsi="Times New Roman" w:cs="Times New Roman"/>
                <w:sz w:val="24"/>
                <w:szCs w:val="24"/>
                <w:lang w:val="en-US"/>
              </w:rPr>
            </w:pPr>
            <w:r w:rsidRPr="00D07E6A">
              <w:rPr>
                <w:rFonts w:ascii="Times New Roman" w:hAnsi="Times New Roman" w:cs="Times New Roman"/>
                <w:sz w:val="24"/>
                <w:szCs w:val="24"/>
                <w:lang w:val="en-US"/>
              </w:rPr>
              <w:t>20</w:t>
            </w:r>
            <w:r>
              <w:rPr>
                <w:rFonts w:ascii="Times New Roman" w:hAnsi="Times New Roman" w:cs="Times New Roman"/>
                <w:sz w:val="24"/>
                <w:szCs w:val="24"/>
                <w:lang w:val="en-US"/>
              </w:rPr>
              <w:t>10</w:t>
            </w:r>
            <w:r w:rsidRPr="00D07E6A">
              <w:rPr>
                <w:rFonts w:ascii="Times New Roman" w:hAnsi="Times New Roman" w:cs="Times New Roman"/>
                <w:sz w:val="24"/>
                <w:szCs w:val="24"/>
                <w:lang w:val="en-US"/>
              </w:rPr>
              <w:t>Q</w:t>
            </w:r>
            <w:r>
              <w:rPr>
                <w:rFonts w:ascii="Times New Roman" w:hAnsi="Times New Roman" w:cs="Times New Roman"/>
                <w:sz w:val="24"/>
                <w:szCs w:val="24"/>
                <w:lang w:val="en-US"/>
              </w:rPr>
              <w:t>3</w:t>
            </w:r>
          </w:p>
        </w:tc>
        <w:tc>
          <w:tcPr>
            <w:tcW w:w="1493" w:type="pct"/>
            <w:vAlign w:val="center"/>
          </w:tcPr>
          <w:p w14:paraId="46FDA413" w14:textId="6AD3B16C"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376</w:t>
            </w:r>
          </w:p>
        </w:tc>
        <w:tc>
          <w:tcPr>
            <w:tcW w:w="1710" w:type="pct"/>
            <w:vAlign w:val="center"/>
          </w:tcPr>
          <w:p w14:paraId="0B8C452C" w14:textId="000823B8"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1223" w:type="pct"/>
            <w:vAlign w:val="center"/>
          </w:tcPr>
          <w:p w14:paraId="1F465B6A" w14:textId="534F0BA1"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r>
      <w:tr w:rsidR="00161783" w:rsidRPr="00161783" w14:paraId="648B756D" w14:textId="77777777" w:rsidTr="000E0F33">
        <w:tc>
          <w:tcPr>
            <w:tcW w:w="574" w:type="pct"/>
            <w:vAlign w:val="center"/>
          </w:tcPr>
          <w:p w14:paraId="3B004D8E" w14:textId="469C7C59" w:rsidR="00161783" w:rsidRPr="00EF5868" w:rsidRDefault="00161783" w:rsidP="000E0F33">
            <w:pPr>
              <w:jc w:val="center"/>
              <w:rPr>
                <w:rFonts w:ascii="Times New Roman" w:hAnsi="Times New Roman" w:cs="Times New Roman"/>
                <w:sz w:val="24"/>
                <w:szCs w:val="24"/>
                <w:lang w:val="en-US"/>
              </w:rPr>
            </w:pPr>
            <w:r w:rsidRPr="00D07E6A">
              <w:rPr>
                <w:rFonts w:ascii="Times New Roman" w:hAnsi="Times New Roman" w:cs="Times New Roman"/>
                <w:sz w:val="24"/>
                <w:szCs w:val="24"/>
                <w:lang w:val="en-US"/>
              </w:rPr>
              <w:t>20</w:t>
            </w:r>
            <w:r>
              <w:rPr>
                <w:rFonts w:ascii="Times New Roman" w:hAnsi="Times New Roman" w:cs="Times New Roman"/>
                <w:sz w:val="24"/>
                <w:szCs w:val="24"/>
                <w:lang w:val="en-US"/>
              </w:rPr>
              <w:t>10</w:t>
            </w:r>
            <w:r w:rsidRPr="00D07E6A">
              <w:rPr>
                <w:rFonts w:ascii="Times New Roman" w:hAnsi="Times New Roman" w:cs="Times New Roman"/>
                <w:sz w:val="24"/>
                <w:szCs w:val="24"/>
                <w:lang w:val="en-US"/>
              </w:rPr>
              <w:t>Q4</w:t>
            </w:r>
          </w:p>
        </w:tc>
        <w:tc>
          <w:tcPr>
            <w:tcW w:w="1493" w:type="pct"/>
            <w:vAlign w:val="center"/>
          </w:tcPr>
          <w:p w14:paraId="15AC01ED" w14:textId="47313D65"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355</w:t>
            </w:r>
          </w:p>
        </w:tc>
        <w:tc>
          <w:tcPr>
            <w:tcW w:w="1710" w:type="pct"/>
            <w:vAlign w:val="center"/>
          </w:tcPr>
          <w:p w14:paraId="02D2A390" w14:textId="5BD081D2"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223" w:type="pct"/>
            <w:vAlign w:val="center"/>
          </w:tcPr>
          <w:p w14:paraId="65D98335" w14:textId="5749289E"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r>
      <w:tr w:rsidR="00161783" w:rsidRPr="00161783" w14:paraId="3B0BCDC8" w14:textId="77777777" w:rsidTr="000E0F33">
        <w:tc>
          <w:tcPr>
            <w:tcW w:w="574" w:type="pct"/>
            <w:vAlign w:val="center"/>
          </w:tcPr>
          <w:p w14:paraId="7CB3F93C" w14:textId="4472E5B0" w:rsidR="00161783" w:rsidRPr="00EF5868" w:rsidRDefault="00161783" w:rsidP="000E0F33">
            <w:pPr>
              <w:jc w:val="center"/>
              <w:rPr>
                <w:rFonts w:ascii="Times New Roman" w:hAnsi="Times New Roman" w:cs="Times New Roman"/>
                <w:sz w:val="24"/>
                <w:szCs w:val="24"/>
                <w:lang w:val="en-US"/>
              </w:rPr>
            </w:pPr>
            <w:r w:rsidRPr="00D07E6A">
              <w:rPr>
                <w:rFonts w:ascii="Times New Roman" w:hAnsi="Times New Roman" w:cs="Times New Roman"/>
                <w:sz w:val="24"/>
                <w:szCs w:val="24"/>
                <w:lang w:val="en-US"/>
              </w:rPr>
              <w:t>20</w:t>
            </w:r>
            <w:r>
              <w:rPr>
                <w:rFonts w:ascii="Times New Roman" w:hAnsi="Times New Roman" w:cs="Times New Roman"/>
                <w:sz w:val="24"/>
                <w:szCs w:val="24"/>
                <w:lang w:val="en-US"/>
              </w:rPr>
              <w:t>11</w:t>
            </w:r>
            <w:r w:rsidRPr="00D07E6A">
              <w:rPr>
                <w:rFonts w:ascii="Times New Roman" w:hAnsi="Times New Roman" w:cs="Times New Roman"/>
                <w:sz w:val="24"/>
                <w:szCs w:val="24"/>
                <w:lang w:val="en-US"/>
              </w:rPr>
              <w:t>Q4</w:t>
            </w:r>
          </w:p>
        </w:tc>
        <w:tc>
          <w:tcPr>
            <w:tcW w:w="1493" w:type="pct"/>
            <w:vAlign w:val="center"/>
          </w:tcPr>
          <w:p w14:paraId="1F6D6A9C" w14:textId="159D8F01"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438</w:t>
            </w:r>
          </w:p>
        </w:tc>
        <w:tc>
          <w:tcPr>
            <w:tcW w:w="1710" w:type="pct"/>
            <w:vAlign w:val="center"/>
          </w:tcPr>
          <w:p w14:paraId="439FA73B" w14:textId="55CBA974"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1223" w:type="pct"/>
            <w:vAlign w:val="center"/>
          </w:tcPr>
          <w:p w14:paraId="5EDF63FD" w14:textId="4445D035"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r>
      <w:tr w:rsidR="00161783" w:rsidRPr="00161783" w14:paraId="640F652E" w14:textId="77777777" w:rsidTr="000E0F33">
        <w:tc>
          <w:tcPr>
            <w:tcW w:w="574" w:type="pct"/>
            <w:vAlign w:val="center"/>
          </w:tcPr>
          <w:p w14:paraId="28533AFE" w14:textId="680F3C8B" w:rsidR="00161783" w:rsidRPr="00EF5868" w:rsidRDefault="00161783" w:rsidP="000E0F33">
            <w:pPr>
              <w:jc w:val="center"/>
              <w:rPr>
                <w:rFonts w:ascii="Times New Roman" w:hAnsi="Times New Roman" w:cs="Times New Roman"/>
                <w:sz w:val="24"/>
                <w:szCs w:val="24"/>
                <w:lang w:val="en-US"/>
              </w:rPr>
            </w:pPr>
            <w:r w:rsidRPr="00D07E6A">
              <w:rPr>
                <w:rFonts w:ascii="Times New Roman" w:hAnsi="Times New Roman" w:cs="Times New Roman"/>
                <w:sz w:val="24"/>
                <w:szCs w:val="24"/>
                <w:lang w:val="en-US"/>
              </w:rPr>
              <w:t>20</w:t>
            </w:r>
            <w:r>
              <w:rPr>
                <w:rFonts w:ascii="Times New Roman" w:hAnsi="Times New Roman" w:cs="Times New Roman"/>
                <w:sz w:val="24"/>
                <w:szCs w:val="24"/>
                <w:lang w:val="en-US"/>
              </w:rPr>
              <w:t>11</w:t>
            </w:r>
            <w:r w:rsidRPr="00D07E6A">
              <w:rPr>
                <w:rFonts w:ascii="Times New Roman" w:hAnsi="Times New Roman" w:cs="Times New Roman"/>
                <w:sz w:val="24"/>
                <w:szCs w:val="24"/>
                <w:lang w:val="en-US"/>
              </w:rPr>
              <w:t>Q4</w:t>
            </w:r>
          </w:p>
        </w:tc>
        <w:tc>
          <w:tcPr>
            <w:tcW w:w="1493" w:type="pct"/>
            <w:vAlign w:val="center"/>
          </w:tcPr>
          <w:p w14:paraId="1C0AEC3B" w14:textId="734BE747"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394</w:t>
            </w:r>
          </w:p>
        </w:tc>
        <w:tc>
          <w:tcPr>
            <w:tcW w:w="1710" w:type="pct"/>
            <w:vAlign w:val="center"/>
          </w:tcPr>
          <w:p w14:paraId="6A15519F" w14:textId="5D978463"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1223" w:type="pct"/>
            <w:vAlign w:val="center"/>
          </w:tcPr>
          <w:p w14:paraId="4EE937D2" w14:textId="64D5850C"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r>
      <w:tr w:rsidR="00161783" w:rsidRPr="00161783" w14:paraId="1828FA66" w14:textId="77777777" w:rsidTr="000E0F33">
        <w:tc>
          <w:tcPr>
            <w:tcW w:w="574" w:type="pct"/>
            <w:vAlign w:val="center"/>
          </w:tcPr>
          <w:p w14:paraId="51D27D86" w14:textId="225077E9" w:rsidR="00161783" w:rsidRPr="00EF5868" w:rsidRDefault="00161783" w:rsidP="000E0F33">
            <w:pPr>
              <w:jc w:val="center"/>
              <w:rPr>
                <w:rFonts w:ascii="Times New Roman" w:hAnsi="Times New Roman" w:cs="Times New Roman"/>
                <w:sz w:val="24"/>
                <w:szCs w:val="24"/>
                <w:lang w:val="en-US"/>
              </w:rPr>
            </w:pPr>
            <w:r w:rsidRPr="00D07E6A">
              <w:rPr>
                <w:rFonts w:ascii="Times New Roman" w:hAnsi="Times New Roman" w:cs="Times New Roman"/>
                <w:sz w:val="24"/>
                <w:szCs w:val="24"/>
                <w:lang w:val="en-US"/>
              </w:rPr>
              <w:t>20</w:t>
            </w:r>
            <w:r>
              <w:rPr>
                <w:rFonts w:ascii="Times New Roman" w:hAnsi="Times New Roman" w:cs="Times New Roman"/>
                <w:sz w:val="24"/>
                <w:szCs w:val="24"/>
                <w:lang w:val="en-US"/>
              </w:rPr>
              <w:t>11</w:t>
            </w:r>
            <w:r w:rsidRPr="00D07E6A">
              <w:rPr>
                <w:rFonts w:ascii="Times New Roman" w:hAnsi="Times New Roman" w:cs="Times New Roman"/>
                <w:sz w:val="24"/>
                <w:szCs w:val="24"/>
                <w:lang w:val="en-US"/>
              </w:rPr>
              <w:t>Q4</w:t>
            </w:r>
          </w:p>
        </w:tc>
        <w:tc>
          <w:tcPr>
            <w:tcW w:w="1493" w:type="pct"/>
            <w:vAlign w:val="center"/>
          </w:tcPr>
          <w:p w14:paraId="1326520D" w14:textId="4E5F1430"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378</w:t>
            </w:r>
          </w:p>
        </w:tc>
        <w:tc>
          <w:tcPr>
            <w:tcW w:w="1710" w:type="pct"/>
            <w:vAlign w:val="center"/>
          </w:tcPr>
          <w:p w14:paraId="4026846E" w14:textId="12497E83"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223" w:type="pct"/>
            <w:vAlign w:val="center"/>
          </w:tcPr>
          <w:p w14:paraId="20B34349" w14:textId="60855F99"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r>
      <w:tr w:rsidR="00161783" w:rsidRPr="00161783" w14:paraId="7A93A789" w14:textId="77777777" w:rsidTr="000E0F33">
        <w:tc>
          <w:tcPr>
            <w:tcW w:w="574" w:type="pct"/>
            <w:vAlign w:val="center"/>
          </w:tcPr>
          <w:p w14:paraId="5705E9B8" w14:textId="5D4D4CC8" w:rsidR="00161783" w:rsidRPr="00EF5868" w:rsidRDefault="00161783" w:rsidP="000E0F33">
            <w:pPr>
              <w:jc w:val="center"/>
              <w:rPr>
                <w:rFonts w:ascii="Times New Roman" w:hAnsi="Times New Roman" w:cs="Times New Roman"/>
                <w:sz w:val="24"/>
                <w:szCs w:val="24"/>
                <w:lang w:val="en-US"/>
              </w:rPr>
            </w:pPr>
            <w:r w:rsidRPr="00D07E6A">
              <w:rPr>
                <w:rFonts w:ascii="Times New Roman" w:hAnsi="Times New Roman" w:cs="Times New Roman"/>
                <w:sz w:val="24"/>
                <w:szCs w:val="24"/>
                <w:lang w:val="en-US"/>
              </w:rPr>
              <w:t>20</w:t>
            </w:r>
            <w:r>
              <w:rPr>
                <w:rFonts w:ascii="Times New Roman" w:hAnsi="Times New Roman" w:cs="Times New Roman"/>
                <w:sz w:val="24"/>
                <w:szCs w:val="24"/>
                <w:lang w:val="en-US"/>
              </w:rPr>
              <w:t>11</w:t>
            </w:r>
            <w:r w:rsidRPr="00D07E6A">
              <w:rPr>
                <w:rFonts w:ascii="Times New Roman" w:hAnsi="Times New Roman" w:cs="Times New Roman"/>
                <w:sz w:val="24"/>
                <w:szCs w:val="24"/>
                <w:lang w:val="en-US"/>
              </w:rPr>
              <w:t>Q4</w:t>
            </w:r>
          </w:p>
        </w:tc>
        <w:tc>
          <w:tcPr>
            <w:tcW w:w="1493" w:type="pct"/>
            <w:vAlign w:val="center"/>
          </w:tcPr>
          <w:p w14:paraId="18E40A1E" w14:textId="540B4225"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388</w:t>
            </w:r>
          </w:p>
        </w:tc>
        <w:tc>
          <w:tcPr>
            <w:tcW w:w="1710" w:type="pct"/>
            <w:vAlign w:val="center"/>
          </w:tcPr>
          <w:p w14:paraId="7F64E54E" w14:textId="3A5D1067"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1223" w:type="pct"/>
            <w:vAlign w:val="center"/>
          </w:tcPr>
          <w:p w14:paraId="5CBDDB51" w14:textId="1BC4D0CD" w:rsidR="00161783" w:rsidRPr="00161783" w:rsidRDefault="005D0E84"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r>
      <w:tr w:rsidR="00161783" w:rsidRPr="00161783" w14:paraId="1AA52025" w14:textId="77777777" w:rsidTr="000E0F33">
        <w:tc>
          <w:tcPr>
            <w:tcW w:w="574" w:type="pct"/>
            <w:vAlign w:val="center"/>
          </w:tcPr>
          <w:p w14:paraId="452E8262" w14:textId="50630D70" w:rsidR="00161783" w:rsidRPr="00EF5868" w:rsidRDefault="00161783" w:rsidP="000E0F33">
            <w:pPr>
              <w:jc w:val="center"/>
              <w:rPr>
                <w:rFonts w:ascii="Times New Roman" w:hAnsi="Times New Roman" w:cs="Times New Roman"/>
                <w:sz w:val="24"/>
                <w:szCs w:val="24"/>
                <w:lang w:val="en-US"/>
              </w:rPr>
            </w:pPr>
            <w:r w:rsidRPr="00D07E6A">
              <w:rPr>
                <w:rFonts w:ascii="Times New Roman" w:hAnsi="Times New Roman" w:cs="Times New Roman"/>
                <w:sz w:val="24"/>
                <w:szCs w:val="24"/>
                <w:lang w:val="en-US"/>
              </w:rPr>
              <w:t>20</w:t>
            </w:r>
            <w:r>
              <w:rPr>
                <w:rFonts w:ascii="Times New Roman" w:hAnsi="Times New Roman" w:cs="Times New Roman"/>
                <w:sz w:val="24"/>
                <w:szCs w:val="24"/>
                <w:lang w:val="en-US"/>
              </w:rPr>
              <w:t>12</w:t>
            </w:r>
            <w:r w:rsidRPr="00D07E6A">
              <w:rPr>
                <w:rFonts w:ascii="Times New Roman" w:hAnsi="Times New Roman" w:cs="Times New Roman"/>
                <w:sz w:val="24"/>
                <w:szCs w:val="24"/>
                <w:lang w:val="en-US"/>
              </w:rPr>
              <w:t>Q</w:t>
            </w:r>
            <w:r w:rsidR="000E4BD3">
              <w:rPr>
                <w:rFonts w:ascii="Times New Roman" w:hAnsi="Times New Roman" w:cs="Times New Roman"/>
                <w:sz w:val="24"/>
                <w:szCs w:val="24"/>
                <w:lang w:val="en-US"/>
              </w:rPr>
              <w:t>1</w:t>
            </w:r>
          </w:p>
        </w:tc>
        <w:tc>
          <w:tcPr>
            <w:tcW w:w="1493" w:type="pct"/>
            <w:vAlign w:val="center"/>
          </w:tcPr>
          <w:p w14:paraId="244CC1B8" w14:textId="479D98B0" w:rsidR="00161783" w:rsidRPr="00161783" w:rsidRDefault="000E4BD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391</w:t>
            </w:r>
          </w:p>
        </w:tc>
        <w:tc>
          <w:tcPr>
            <w:tcW w:w="1710" w:type="pct"/>
            <w:vAlign w:val="center"/>
          </w:tcPr>
          <w:p w14:paraId="2FB07AB3" w14:textId="453103D9" w:rsidR="00161783" w:rsidRPr="00161783" w:rsidRDefault="000E4BD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1223" w:type="pct"/>
            <w:vAlign w:val="center"/>
          </w:tcPr>
          <w:p w14:paraId="205FEA1D" w14:textId="74652EE1" w:rsidR="00161783" w:rsidRPr="00161783" w:rsidRDefault="000E4BD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r>
      <w:tr w:rsidR="00161783" w:rsidRPr="00161783" w14:paraId="4C76A915" w14:textId="77777777" w:rsidTr="000E0F33">
        <w:tc>
          <w:tcPr>
            <w:tcW w:w="574" w:type="pct"/>
            <w:vAlign w:val="center"/>
          </w:tcPr>
          <w:p w14:paraId="78296123" w14:textId="4C747A08" w:rsidR="00161783" w:rsidRPr="00EF5868" w:rsidRDefault="00161783" w:rsidP="000E0F33">
            <w:pPr>
              <w:jc w:val="center"/>
              <w:rPr>
                <w:rFonts w:ascii="Times New Roman" w:hAnsi="Times New Roman" w:cs="Times New Roman"/>
                <w:sz w:val="24"/>
                <w:szCs w:val="24"/>
                <w:lang w:val="en-US"/>
              </w:rPr>
            </w:pPr>
            <w:r w:rsidRPr="00D07E6A">
              <w:rPr>
                <w:rFonts w:ascii="Times New Roman" w:hAnsi="Times New Roman" w:cs="Times New Roman"/>
                <w:sz w:val="24"/>
                <w:szCs w:val="24"/>
                <w:lang w:val="en-US"/>
              </w:rPr>
              <w:t>20</w:t>
            </w:r>
            <w:r>
              <w:rPr>
                <w:rFonts w:ascii="Times New Roman" w:hAnsi="Times New Roman" w:cs="Times New Roman"/>
                <w:sz w:val="24"/>
                <w:szCs w:val="24"/>
                <w:lang w:val="en-US"/>
              </w:rPr>
              <w:t>12</w:t>
            </w:r>
            <w:r w:rsidRPr="00D07E6A">
              <w:rPr>
                <w:rFonts w:ascii="Times New Roman" w:hAnsi="Times New Roman" w:cs="Times New Roman"/>
                <w:sz w:val="24"/>
                <w:szCs w:val="24"/>
                <w:lang w:val="en-US"/>
              </w:rPr>
              <w:t>Q</w:t>
            </w:r>
            <w:r w:rsidR="000E4BD3">
              <w:rPr>
                <w:rFonts w:ascii="Times New Roman" w:hAnsi="Times New Roman" w:cs="Times New Roman"/>
                <w:sz w:val="24"/>
                <w:szCs w:val="24"/>
                <w:lang w:val="en-US"/>
              </w:rPr>
              <w:t>2</w:t>
            </w:r>
          </w:p>
        </w:tc>
        <w:tc>
          <w:tcPr>
            <w:tcW w:w="1493" w:type="pct"/>
            <w:vAlign w:val="center"/>
          </w:tcPr>
          <w:p w14:paraId="66807BEA" w14:textId="19FF1E00" w:rsidR="00161783" w:rsidRPr="00161783" w:rsidRDefault="000E4BD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350</w:t>
            </w:r>
          </w:p>
        </w:tc>
        <w:tc>
          <w:tcPr>
            <w:tcW w:w="1710" w:type="pct"/>
            <w:vAlign w:val="center"/>
          </w:tcPr>
          <w:p w14:paraId="6A1EB81E" w14:textId="7A297C4B" w:rsidR="00161783" w:rsidRPr="00161783" w:rsidRDefault="000E4BD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1223" w:type="pct"/>
            <w:vAlign w:val="center"/>
          </w:tcPr>
          <w:p w14:paraId="378A3742" w14:textId="1A6C1A49" w:rsidR="00161783" w:rsidRPr="00161783" w:rsidRDefault="000E4BD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r>
      <w:tr w:rsidR="00161783" w:rsidRPr="00161783" w14:paraId="28893E7A" w14:textId="77777777" w:rsidTr="000E0F33">
        <w:tc>
          <w:tcPr>
            <w:tcW w:w="574" w:type="pct"/>
            <w:vAlign w:val="center"/>
          </w:tcPr>
          <w:p w14:paraId="10701209" w14:textId="13F8A6E1" w:rsidR="00161783" w:rsidRPr="00EF5868" w:rsidRDefault="00161783" w:rsidP="000E0F33">
            <w:pPr>
              <w:jc w:val="center"/>
              <w:rPr>
                <w:rFonts w:ascii="Times New Roman" w:hAnsi="Times New Roman" w:cs="Times New Roman"/>
                <w:sz w:val="24"/>
                <w:szCs w:val="24"/>
                <w:lang w:val="en-US"/>
              </w:rPr>
            </w:pPr>
            <w:r w:rsidRPr="00D07E6A">
              <w:rPr>
                <w:rFonts w:ascii="Times New Roman" w:hAnsi="Times New Roman" w:cs="Times New Roman"/>
                <w:sz w:val="24"/>
                <w:szCs w:val="24"/>
                <w:lang w:val="en-US"/>
              </w:rPr>
              <w:t>20</w:t>
            </w:r>
            <w:r>
              <w:rPr>
                <w:rFonts w:ascii="Times New Roman" w:hAnsi="Times New Roman" w:cs="Times New Roman"/>
                <w:sz w:val="24"/>
                <w:szCs w:val="24"/>
                <w:lang w:val="en-US"/>
              </w:rPr>
              <w:t>12</w:t>
            </w:r>
            <w:r w:rsidRPr="00D07E6A">
              <w:rPr>
                <w:rFonts w:ascii="Times New Roman" w:hAnsi="Times New Roman" w:cs="Times New Roman"/>
                <w:sz w:val="24"/>
                <w:szCs w:val="24"/>
                <w:lang w:val="en-US"/>
              </w:rPr>
              <w:t>Q</w:t>
            </w:r>
            <w:r w:rsidR="000E4BD3">
              <w:rPr>
                <w:rFonts w:ascii="Times New Roman" w:hAnsi="Times New Roman" w:cs="Times New Roman"/>
                <w:sz w:val="24"/>
                <w:szCs w:val="24"/>
                <w:lang w:val="en-US"/>
              </w:rPr>
              <w:t>3</w:t>
            </w:r>
          </w:p>
        </w:tc>
        <w:tc>
          <w:tcPr>
            <w:tcW w:w="1493" w:type="pct"/>
            <w:vAlign w:val="center"/>
          </w:tcPr>
          <w:p w14:paraId="3670A00A" w14:textId="739C8262" w:rsidR="00161783" w:rsidRPr="00161783" w:rsidRDefault="000E4BD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380</w:t>
            </w:r>
          </w:p>
        </w:tc>
        <w:tc>
          <w:tcPr>
            <w:tcW w:w="1710" w:type="pct"/>
            <w:vAlign w:val="center"/>
          </w:tcPr>
          <w:p w14:paraId="19B85F06" w14:textId="5F301FAB" w:rsidR="00161783" w:rsidRPr="00161783" w:rsidRDefault="000E4BD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1223" w:type="pct"/>
            <w:vAlign w:val="center"/>
          </w:tcPr>
          <w:p w14:paraId="51223648" w14:textId="15F4B6B4" w:rsidR="00161783" w:rsidRPr="00161783" w:rsidRDefault="000E4BD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r>
      <w:tr w:rsidR="00161783" w:rsidRPr="00161783" w14:paraId="494E5AD5" w14:textId="77777777" w:rsidTr="000E0F33">
        <w:tc>
          <w:tcPr>
            <w:tcW w:w="574" w:type="pct"/>
            <w:vAlign w:val="center"/>
          </w:tcPr>
          <w:p w14:paraId="0073E95A" w14:textId="009F9379" w:rsidR="00161783" w:rsidRPr="00EF5868" w:rsidRDefault="00161783" w:rsidP="000E0F33">
            <w:pPr>
              <w:jc w:val="center"/>
              <w:rPr>
                <w:rFonts w:ascii="Times New Roman" w:hAnsi="Times New Roman" w:cs="Times New Roman"/>
                <w:sz w:val="24"/>
                <w:szCs w:val="24"/>
                <w:lang w:val="en-US"/>
              </w:rPr>
            </w:pPr>
            <w:r w:rsidRPr="00D07E6A">
              <w:rPr>
                <w:rFonts w:ascii="Times New Roman" w:hAnsi="Times New Roman" w:cs="Times New Roman"/>
                <w:sz w:val="24"/>
                <w:szCs w:val="24"/>
                <w:lang w:val="en-US"/>
              </w:rPr>
              <w:t>20</w:t>
            </w:r>
            <w:r>
              <w:rPr>
                <w:rFonts w:ascii="Times New Roman" w:hAnsi="Times New Roman" w:cs="Times New Roman"/>
                <w:sz w:val="24"/>
                <w:szCs w:val="24"/>
                <w:lang w:val="en-US"/>
              </w:rPr>
              <w:t>12</w:t>
            </w:r>
            <w:r w:rsidRPr="00D07E6A">
              <w:rPr>
                <w:rFonts w:ascii="Times New Roman" w:hAnsi="Times New Roman" w:cs="Times New Roman"/>
                <w:sz w:val="24"/>
                <w:szCs w:val="24"/>
                <w:lang w:val="en-US"/>
              </w:rPr>
              <w:t>Q4</w:t>
            </w:r>
          </w:p>
        </w:tc>
        <w:tc>
          <w:tcPr>
            <w:tcW w:w="1493" w:type="pct"/>
            <w:vAlign w:val="center"/>
          </w:tcPr>
          <w:p w14:paraId="79CBCCC7" w14:textId="5E6CF438" w:rsidR="00161783" w:rsidRPr="00161783" w:rsidRDefault="000E4BD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334</w:t>
            </w:r>
          </w:p>
        </w:tc>
        <w:tc>
          <w:tcPr>
            <w:tcW w:w="1710" w:type="pct"/>
            <w:vAlign w:val="center"/>
          </w:tcPr>
          <w:p w14:paraId="1A7BD925" w14:textId="3CC547AC" w:rsidR="00161783" w:rsidRPr="00161783" w:rsidRDefault="000E4BD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1223" w:type="pct"/>
            <w:vAlign w:val="center"/>
          </w:tcPr>
          <w:p w14:paraId="1C462035" w14:textId="088A6854" w:rsidR="00161783" w:rsidRPr="00161783" w:rsidRDefault="000E4BD3"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r>
      <w:tr w:rsidR="00161783" w:rsidRPr="00161783" w14:paraId="67B96C19" w14:textId="77777777" w:rsidTr="000E0F33">
        <w:tc>
          <w:tcPr>
            <w:tcW w:w="574" w:type="pct"/>
            <w:vAlign w:val="center"/>
          </w:tcPr>
          <w:p w14:paraId="553C0386" w14:textId="120529A2" w:rsidR="00161783" w:rsidRPr="00EF5868" w:rsidRDefault="00161783" w:rsidP="000E0F33">
            <w:pPr>
              <w:jc w:val="center"/>
              <w:rPr>
                <w:rFonts w:ascii="Times New Roman" w:hAnsi="Times New Roman" w:cs="Times New Roman"/>
                <w:sz w:val="24"/>
                <w:szCs w:val="24"/>
                <w:lang w:val="en-US"/>
              </w:rPr>
            </w:pPr>
            <w:r w:rsidRPr="00D07E6A">
              <w:rPr>
                <w:rFonts w:ascii="Times New Roman" w:hAnsi="Times New Roman" w:cs="Times New Roman"/>
                <w:sz w:val="24"/>
                <w:szCs w:val="24"/>
                <w:lang w:val="en-US"/>
              </w:rPr>
              <w:t>20</w:t>
            </w:r>
            <w:r>
              <w:rPr>
                <w:rFonts w:ascii="Times New Roman" w:hAnsi="Times New Roman" w:cs="Times New Roman"/>
                <w:sz w:val="24"/>
                <w:szCs w:val="24"/>
                <w:lang w:val="en-US"/>
              </w:rPr>
              <w:t>13</w:t>
            </w:r>
            <w:r w:rsidRPr="00D07E6A">
              <w:rPr>
                <w:rFonts w:ascii="Times New Roman" w:hAnsi="Times New Roman" w:cs="Times New Roman"/>
                <w:sz w:val="24"/>
                <w:szCs w:val="24"/>
                <w:lang w:val="en-US"/>
              </w:rPr>
              <w:t>Q</w:t>
            </w:r>
            <w:r>
              <w:rPr>
                <w:rFonts w:ascii="Times New Roman" w:hAnsi="Times New Roman" w:cs="Times New Roman"/>
                <w:sz w:val="24"/>
                <w:szCs w:val="24"/>
                <w:lang w:val="en-US"/>
              </w:rPr>
              <w:t>1</w:t>
            </w:r>
          </w:p>
        </w:tc>
        <w:tc>
          <w:tcPr>
            <w:tcW w:w="1493" w:type="pct"/>
            <w:vAlign w:val="center"/>
          </w:tcPr>
          <w:p w14:paraId="7A601C12" w14:textId="44A7EE86"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242</w:t>
            </w:r>
          </w:p>
        </w:tc>
        <w:tc>
          <w:tcPr>
            <w:tcW w:w="1710" w:type="pct"/>
            <w:vAlign w:val="center"/>
          </w:tcPr>
          <w:p w14:paraId="5421CA0F" w14:textId="4DBEB6B4"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1223" w:type="pct"/>
            <w:vAlign w:val="center"/>
          </w:tcPr>
          <w:p w14:paraId="2F519477" w14:textId="046465D0"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r>
      <w:tr w:rsidR="00161783" w:rsidRPr="00161783" w14:paraId="2A6AEC41" w14:textId="77777777" w:rsidTr="000E0F33">
        <w:tc>
          <w:tcPr>
            <w:tcW w:w="574" w:type="pct"/>
            <w:vAlign w:val="center"/>
          </w:tcPr>
          <w:p w14:paraId="0FA2665F" w14:textId="7FB199CC" w:rsidR="00161783" w:rsidRPr="00EF5868" w:rsidRDefault="00161783" w:rsidP="000E0F33">
            <w:pPr>
              <w:jc w:val="center"/>
              <w:rPr>
                <w:rFonts w:ascii="Times New Roman" w:hAnsi="Times New Roman" w:cs="Times New Roman"/>
                <w:sz w:val="24"/>
                <w:szCs w:val="24"/>
                <w:lang w:val="en-US"/>
              </w:rPr>
            </w:pPr>
            <w:r w:rsidRPr="00D07E6A">
              <w:rPr>
                <w:rFonts w:ascii="Times New Roman" w:hAnsi="Times New Roman" w:cs="Times New Roman"/>
                <w:sz w:val="24"/>
                <w:szCs w:val="24"/>
                <w:lang w:val="en-US"/>
              </w:rPr>
              <w:t>20</w:t>
            </w:r>
            <w:r>
              <w:rPr>
                <w:rFonts w:ascii="Times New Roman" w:hAnsi="Times New Roman" w:cs="Times New Roman"/>
                <w:sz w:val="24"/>
                <w:szCs w:val="24"/>
                <w:lang w:val="en-US"/>
              </w:rPr>
              <w:t>13</w:t>
            </w:r>
            <w:r w:rsidRPr="00D07E6A">
              <w:rPr>
                <w:rFonts w:ascii="Times New Roman" w:hAnsi="Times New Roman" w:cs="Times New Roman"/>
                <w:sz w:val="24"/>
                <w:szCs w:val="24"/>
                <w:lang w:val="en-US"/>
              </w:rPr>
              <w:t>Q</w:t>
            </w:r>
            <w:r>
              <w:rPr>
                <w:rFonts w:ascii="Times New Roman" w:hAnsi="Times New Roman" w:cs="Times New Roman"/>
                <w:sz w:val="24"/>
                <w:szCs w:val="24"/>
                <w:lang w:val="en-US"/>
              </w:rPr>
              <w:t>2</w:t>
            </w:r>
          </w:p>
        </w:tc>
        <w:tc>
          <w:tcPr>
            <w:tcW w:w="1493" w:type="pct"/>
            <w:vAlign w:val="center"/>
          </w:tcPr>
          <w:p w14:paraId="643E16A3" w14:textId="5D14FD5C"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339</w:t>
            </w:r>
          </w:p>
        </w:tc>
        <w:tc>
          <w:tcPr>
            <w:tcW w:w="1710" w:type="pct"/>
            <w:vAlign w:val="center"/>
          </w:tcPr>
          <w:p w14:paraId="3CF75A09" w14:textId="3F05FA57"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1223" w:type="pct"/>
            <w:vAlign w:val="center"/>
          </w:tcPr>
          <w:p w14:paraId="7845D78B" w14:textId="3607AD43"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161783" w:rsidRPr="00161783" w14:paraId="31B8E618" w14:textId="77777777" w:rsidTr="000E0F33">
        <w:tc>
          <w:tcPr>
            <w:tcW w:w="574" w:type="pct"/>
            <w:vAlign w:val="center"/>
          </w:tcPr>
          <w:p w14:paraId="0D4E2366" w14:textId="79BCB145" w:rsidR="00161783" w:rsidRPr="00EF5868" w:rsidRDefault="00161783" w:rsidP="000E0F33">
            <w:pPr>
              <w:jc w:val="center"/>
              <w:rPr>
                <w:rFonts w:ascii="Times New Roman" w:hAnsi="Times New Roman" w:cs="Times New Roman"/>
                <w:sz w:val="24"/>
                <w:szCs w:val="24"/>
                <w:lang w:val="en-US"/>
              </w:rPr>
            </w:pPr>
            <w:r w:rsidRPr="00D07E6A">
              <w:rPr>
                <w:rFonts w:ascii="Times New Roman" w:hAnsi="Times New Roman" w:cs="Times New Roman"/>
                <w:sz w:val="24"/>
                <w:szCs w:val="24"/>
                <w:lang w:val="en-US"/>
              </w:rPr>
              <w:t>20</w:t>
            </w:r>
            <w:r>
              <w:rPr>
                <w:rFonts w:ascii="Times New Roman" w:hAnsi="Times New Roman" w:cs="Times New Roman"/>
                <w:sz w:val="24"/>
                <w:szCs w:val="24"/>
                <w:lang w:val="en-US"/>
              </w:rPr>
              <w:t>13</w:t>
            </w:r>
            <w:r w:rsidRPr="00D07E6A">
              <w:rPr>
                <w:rFonts w:ascii="Times New Roman" w:hAnsi="Times New Roman" w:cs="Times New Roman"/>
                <w:sz w:val="24"/>
                <w:szCs w:val="24"/>
                <w:lang w:val="en-US"/>
              </w:rPr>
              <w:t>Q</w:t>
            </w:r>
            <w:r>
              <w:rPr>
                <w:rFonts w:ascii="Times New Roman" w:hAnsi="Times New Roman" w:cs="Times New Roman"/>
                <w:sz w:val="24"/>
                <w:szCs w:val="24"/>
                <w:lang w:val="en-US"/>
              </w:rPr>
              <w:t>3</w:t>
            </w:r>
          </w:p>
        </w:tc>
        <w:tc>
          <w:tcPr>
            <w:tcW w:w="1493" w:type="pct"/>
            <w:vAlign w:val="center"/>
          </w:tcPr>
          <w:p w14:paraId="09B0A808" w14:textId="2138A803"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249</w:t>
            </w:r>
          </w:p>
        </w:tc>
        <w:tc>
          <w:tcPr>
            <w:tcW w:w="1710" w:type="pct"/>
            <w:vAlign w:val="center"/>
          </w:tcPr>
          <w:p w14:paraId="592AFDEE" w14:textId="24C93A13"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1223" w:type="pct"/>
            <w:vAlign w:val="center"/>
          </w:tcPr>
          <w:p w14:paraId="615C6C70" w14:textId="77007968"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r>
      <w:tr w:rsidR="00161783" w:rsidRPr="00161783" w14:paraId="7B196E98" w14:textId="77777777" w:rsidTr="000E0F33">
        <w:tc>
          <w:tcPr>
            <w:tcW w:w="574" w:type="pct"/>
            <w:vAlign w:val="center"/>
          </w:tcPr>
          <w:p w14:paraId="196EBBAB" w14:textId="45606CC0" w:rsidR="00161783" w:rsidRPr="00D07E6A" w:rsidRDefault="00161783" w:rsidP="000E0F33">
            <w:pPr>
              <w:jc w:val="center"/>
              <w:rPr>
                <w:rFonts w:ascii="Times New Roman" w:hAnsi="Times New Roman" w:cs="Times New Roman"/>
                <w:sz w:val="24"/>
                <w:szCs w:val="24"/>
                <w:lang w:val="en-US"/>
              </w:rPr>
            </w:pPr>
            <w:r w:rsidRPr="00B60EB5">
              <w:rPr>
                <w:rFonts w:ascii="Times New Roman" w:hAnsi="Times New Roman" w:cs="Times New Roman"/>
                <w:sz w:val="24"/>
                <w:szCs w:val="24"/>
                <w:lang w:val="en-US"/>
              </w:rPr>
              <w:t>2013Q4</w:t>
            </w:r>
          </w:p>
        </w:tc>
        <w:tc>
          <w:tcPr>
            <w:tcW w:w="1493" w:type="pct"/>
            <w:vAlign w:val="center"/>
          </w:tcPr>
          <w:p w14:paraId="48224DB0" w14:textId="0F774E2A"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309</w:t>
            </w:r>
          </w:p>
        </w:tc>
        <w:tc>
          <w:tcPr>
            <w:tcW w:w="1710" w:type="pct"/>
            <w:vAlign w:val="center"/>
          </w:tcPr>
          <w:p w14:paraId="670B261D" w14:textId="303328E1"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223" w:type="pct"/>
            <w:vAlign w:val="center"/>
          </w:tcPr>
          <w:p w14:paraId="31C203D2" w14:textId="5A208A9C"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r>
      <w:tr w:rsidR="00161783" w:rsidRPr="00161783" w14:paraId="0920A750" w14:textId="77777777" w:rsidTr="000E0F33">
        <w:tc>
          <w:tcPr>
            <w:tcW w:w="574" w:type="pct"/>
            <w:vAlign w:val="center"/>
          </w:tcPr>
          <w:p w14:paraId="7AF9E8ED" w14:textId="61A2A654" w:rsidR="00161783" w:rsidRPr="00D07E6A" w:rsidRDefault="00161783" w:rsidP="000E0F33">
            <w:pPr>
              <w:jc w:val="center"/>
              <w:rPr>
                <w:rFonts w:ascii="Times New Roman" w:hAnsi="Times New Roman" w:cs="Times New Roman"/>
                <w:sz w:val="24"/>
                <w:szCs w:val="24"/>
                <w:lang w:val="en-US"/>
              </w:rPr>
            </w:pPr>
            <w:r w:rsidRPr="00B60EB5">
              <w:rPr>
                <w:rFonts w:ascii="Times New Roman" w:hAnsi="Times New Roman" w:cs="Times New Roman"/>
                <w:sz w:val="24"/>
                <w:szCs w:val="24"/>
                <w:lang w:val="en-US"/>
              </w:rPr>
              <w:t>201</w:t>
            </w:r>
            <w:r>
              <w:rPr>
                <w:rFonts w:ascii="Times New Roman" w:hAnsi="Times New Roman" w:cs="Times New Roman"/>
                <w:sz w:val="24"/>
                <w:szCs w:val="24"/>
                <w:lang w:val="en-US"/>
              </w:rPr>
              <w:t>4</w:t>
            </w:r>
            <w:r w:rsidRPr="00B60EB5">
              <w:rPr>
                <w:rFonts w:ascii="Times New Roman" w:hAnsi="Times New Roman" w:cs="Times New Roman"/>
                <w:sz w:val="24"/>
                <w:szCs w:val="24"/>
                <w:lang w:val="en-US"/>
              </w:rPr>
              <w:t>Q</w:t>
            </w:r>
            <w:r>
              <w:rPr>
                <w:rFonts w:ascii="Times New Roman" w:hAnsi="Times New Roman" w:cs="Times New Roman"/>
                <w:sz w:val="24"/>
                <w:szCs w:val="24"/>
                <w:lang w:val="en-US"/>
              </w:rPr>
              <w:t>1</w:t>
            </w:r>
          </w:p>
        </w:tc>
        <w:tc>
          <w:tcPr>
            <w:tcW w:w="1493" w:type="pct"/>
            <w:vAlign w:val="center"/>
          </w:tcPr>
          <w:p w14:paraId="6069BF1C" w14:textId="42E7AC92"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265</w:t>
            </w:r>
          </w:p>
        </w:tc>
        <w:tc>
          <w:tcPr>
            <w:tcW w:w="1710" w:type="pct"/>
            <w:vAlign w:val="center"/>
          </w:tcPr>
          <w:p w14:paraId="53D58E7B" w14:textId="033ED371"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1223" w:type="pct"/>
            <w:vAlign w:val="center"/>
          </w:tcPr>
          <w:p w14:paraId="42C7E172" w14:textId="35EBF324"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r>
      <w:tr w:rsidR="00161783" w:rsidRPr="00161783" w14:paraId="6C05D6D9" w14:textId="77777777" w:rsidTr="000E0F33">
        <w:tc>
          <w:tcPr>
            <w:tcW w:w="574" w:type="pct"/>
            <w:vAlign w:val="center"/>
          </w:tcPr>
          <w:p w14:paraId="39F1A919" w14:textId="55F78427" w:rsidR="00161783" w:rsidRPr="00D07E6A" w:rsidRDefault="00161783" w:rsidP="000E0F33">
            <w:pPr>
              <w:jc w:val="center"/>
              <w:rPr>
                <w:rFonts w:ascii="Times New Roman" w:hAnsi="Times New Roman" w:cs="Times New Roman"/>
                <w:sz w:val="24"/>
                <w:szCs w:val="24"/>
                <w:lang w:val="en-US"/>
              </w:rPr>
            </w:pPr>
            <w:r w:rsidRPr="00B60EB5">
              <w:rPr>
                <w:rFonts w:ascii="Times New Roman" w:hAnsi="Times New Roman" w:cs="Times New Roman"/>
                <w:sz w:val="24"/>
                <w:szCs w:val="24"/>
                <w:lang w:val="en-US"/>
              </w:rPr>
              <w:t>201</w:t>
            </w:r>
            <w:r>
              <w:rPr>
                <w:rFonts w:ascii="Times New Roman" w:hAnsi="Times New Roman" w:cs="Times New Roman"/>
                <w:sz w:val="24"/>
                <w:szCs w:val="24"/>
                <w:lang w:val="en-US"/>
              </w:rPr>
              <w:t>4</w:t>
            </w:r>
            <w:r w:rsidRPr="00B60EB5">
              <w:rPr>
                <w:rFonts w:ascii="Times New Roman" w:hAnsi="Times New Roman" w:cs="Times New Roman"/>
                <w:sz w:val="24"/>
                <w:szCs w:val="24"/>
                <w:lang w:val="en-US"/>
              </w:rPr>
              <w:t>Q</w:t>
            </w:r>
            <w:r>
              <w:rPr>
                <w:rFonts w:ascii="Times New Roman" w:hAnsi="Times New Roman" w:cs="Times New Roman"/>
                <w:sz w:val="24"/>
                <w:szCs w:val="24"/>
                <w:lang w:val="en-US"/>
              </w:rPr>
              <w:t>2</w:t>
            </w:r>
          </w:p>
        </w:tc>
        <w:tc>
          <w:tcPr>
            <w:tcW w:w="1493" w:type="pct"/>
            <w:vAlign w:val="center"/>
          </w:tcPr>
          <w:p w14:paraId="06F0F42F" w14:textId="6FEF6249"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286</w:t>
            </w:r>
          </w:p>
        </w:tc>
        <w:tc>
          <w:tcPr>
            <w:tcW w:w="1710" w:type="pct"/>
            <w:vAlign w:val="center"/>
          </w:tcPr>
          <w:p w14:paraId="64D46937" w14:textId="3A2DCAF5"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223" w:type="pct"/>
            <w:vAlign w:val="center"/>
          </w:tcPr>
          <w:p w14:paraId="43D56162" w14:textId="0A2B3411"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161783" w:rsidRPr="00161783" w14:paraId="5775EAE3" w14:textId="77777777" w:rsidTr="000E0F33">
        <w:tc>
          <w:tcPr>
            <w:tcW w:w="574" w:type="pct"/>
            <w:vAlign w:val="center"/>
          </w:tcPr>
          <w:p w14:paraId="21053455" w14:textId="72D440F1" w:rsidR="00161783" w:rsidRPr="00D07E6A" w:rsidRDefault="00161783" w:rsidP="000E0F33">
            <w:pPr>
              <w:jc w:val="center"/>
              <w:rPr>
                <w:rFonts w:ascii="Times New Roman" w:hAnsi="Times New Roman" w:cs="Times New Roman"/>
                <w:sz w:val="24"/>
                <w:szCs w:val="24"/>
                <w:lang w:val="en-US"/>
              </w:rPr>
            </w:pPr>
            <w:r w:rsidRPr="00B60EB5">
              <w:rPr>
                <w:rFonts w:ascii="Times New Roman" w:hAnsi="Times New Roman" w:cs="Times New Roman"/>
                <w:sz w:val="24"/>
                <w:szCs w:val="24"/>
                <w:lang w:val="en-US"/>
              </w:rPr>
              <w:t>201</w:t>
            </w:r>
            <w:r>
              <w:rPr>
                <w:rFonts w:ascii="Times New Roman" w:hAnsi="Times New Roman" w:cs="Times New Roman"/>
                <w:sz w:val="24"/>
                <w:szCs w:val="24"/>
                <w:lang w:val="en-US"/>
              </w:rPr>
              <w:t>4</w:t>
            </w:r>
            <w:r w:rsidRPr="00B60EB5">
              <w:rPr>
                <w:rFonts w:ascii="Times New Roman" w:hAnsi="Times New Roman" w:cs="Times New Roman"/>
                <w:sz w:val="24"/>
                <w:szCs w:val="24"/>
                <w:lang w:val="en-US"/>
              </w:rPr>
              <w:t>Q</w:t>
            </w:r>
            <w:r>
              <w:rPr>
                <w:rFonts w:ascii="Times New Roman" w:hAnsi="Times New Roman" w:cs="Times New Roman"/>
                <w:sz w:val="24"/>
                <w:szCs w:val="24"/>
                <w:lang w:val="en-US"/>
              </w:rPr>
              <w:t>3</w:t>
            </w:r>
          </w:p>
        </w:tc>
        <w:tc>
          <w:tcPr>
            <w:tcW w:w="1493" w:type="pct"/>
            <w:vAlign w:val="center"/>
          </w:tcPr>
          <w:p w14:paraId="5FB57279" w14:textId="0C560363"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254</w:t>
            </w:r>
          </w:p>
        </w:tc>
        <w:tc>
          <w:tcPr>
            <w:tcW w:w="1710" w:type="pct"/>
            <w:vAlign w:val="center"/>
          </w:tcPr>
          <w:p w14:paraId="4EF584BE" w14:textId="79788698"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223" w:type="pct"/>
            <w:vAlign w:val="center"/>
          </w:tcPr>
          <w:p w14:paraId="3BF23F5F" w14:textId="1CDEEED8"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161783" w:rsidRPr="00161783" w14:paraId="37B10C9B" w14:textId="77777777" w:rsidTr="000E0F33">
        <w:tc>
          <w:tcPr>
            <w:tcW w:w="574" w:type="pct"/>
            <w:vAlign w:val="center"/>
          </w:tcPr>
          <w:p w14:paraId="38C57488" w14:textId="35A741DC" w:rsidR="00161783" w:rsidRPr="00D07E6A" w:rsidRDefault="00161783" w:rsidP="000E0F33">
            <w:pPr>
              <w:jc w:val="center"/>
              <w:rPr>
                <w:rFonts w:ascii="Times New Roman" w:hAnsi="Times New Roman" w:cs="Times New Roman"/>
                <w:sz w:val="24"/>
                <w:szCs w:val="24"/>
                <w:lang w:val="en-US"/>
              </w:rPr>
            </w:pPr>
            <w:r w:rsidRPr="00B60EB5">
              <w:rPr>
                <w:rFonts w:ascii="Times New Roman" w:hAnsi="Times New Roman" w:cs="Times New Roman"/>
                <w:sz w:val="24"/>
                <w:szCs w:val="24"/>
                <w:lang w:val="en-US"/>
              </w:rPr>
              <w:t>201</w:t>
            </w:r>
            <w:r>
              <w:rPr>
                <w:rFonts w:ascii="Times New Roman" w:hAnsi="Times New Roman" w:cs="Times New Roman"/>
                <w:sz w:val="24"/>
                <w:szCs w:val="24"/>
                <w:lang w:val="en-US"/>
              </w:rPr>
              <w:t>4</w:t>
            </w:r>
            <w:r w:rsidRPr="00B60EB5">
              <w:rPr>
                <w:rFonts w:ascii="Times New Roman" w:hAnsi="Times New Roman" w:cs="Times New Roman"/>
                <w:sz w:val="24"/>
                <w:szCs w:val="24"/>
                <w:lang w:val="en-US"/>
              </w:rPr>
              <w:t>Q4</w:t>
            </w:r>
          </w:p>
        </w:tc>
        <w:tc>
          <w:tcPr>
            <w:tcW w:w="1493" w:type="pct"/>
            <w:vAlign w:val="center"/>
          </w:tcPr>
          <w:p w14:paraId="0A1463F8" w14:textId="548B72AF"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206</w:t>
            </w:r>
          </w:p>
        </w:tc>
        <w:tc>
          <w:tcPr>
            <w:tcW w:w="1710" w:type="pct"/>
            <w:vAlign w:val="center"/>
          </w:tcPr>
          <w:p w14:paraId="4B4BDD69" w14:textId="2817998F"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1223" w:type="pct"/>
            <w:vAlign w:val="center"/>
          </w:tcPr>
          <w:p w14:paraId="3879E774" w14:textId="2C6ADC0A"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r>
      <w:tr w:rsidR="00161783" w:rsidRPr="00161783" w14:paraId="0C933DE5" w14:textId="77777777" w:rsidTr="000E0F33">
        <w:tc>
          <w:tcPr>
            <w:tcW w:w="574" w:type="pct"/>
            <w:vAlign w:val="center"/>
          </w:tcPr>
          <w:p w14:paraId="31FB604F" w14:textId="13BCF723" w:rsidR="00161783" w:rsidRPr="00D07E6A" w:rsidRDefault="00161783" w:rsidP="000E0F33">
            <w:pPr>
              <w:jc w:val="center"/>
              <w:rPr>
                <w:rFonts w:ascii="Times New Roman" w:hAnsi="Times New Roman" w:cs="Times New Roman"/>
                <w:sz w:val="24"/>
                <w:szCs w:val="24"/>
                <w:lang w:val="en-US"/>
              </w:rPr>
            </w:pPr>
            <w:r w:rsidRPr="00B60EB5">
              <w:rPr>
                <w:rFonts w:ascii="Times New Roman" w:hAnsi="Times New Roman" w:cs="Times New Roman"/>
                <w:sz w:val="24"/>
                <w:szCs w:val="24"/>
                <w:lang w:val="en-US"/>
              </w:rPr>
              <w:t>201</w:t>
            </w:r>
            <w:r>
              <w:rPr>
                <w:rFonts w:ascii="Times New Roman" w:hAnsi="Times New Roman" w:cs="Times New Roman"/>
                <w:sz w:val="24"/>
                <w:szCs w:val="24"/>
                <w:lang w:val="en-US"/>
              </w:rPr>
              <w:t>5</w:t>
            </w:r>
            <w:r w:rsidRPr="00B60EB5">
              <w:rPr>
                <w:rFonts w:ascii="Times New Roman" w:hAnsi="Times New Roman" w:cs="Times New Roman"/>
                <w:sz w:val="24"/>
                <w:szCs w:val="24"/>
                <w:lang w:val="en-US"/>
              </w:rPr>
              <w:t>Q</w:t>
            </w:r>
            <w:r>
              <w:rPr>
                <w:rFonts w:ascii="Times New Roman" w:hAnsi="Times New Roman" w:cs="Times New Roman"/>
                <w:sz w:val="24"/>
                <w:szCs w:val="24"/>
                <w:lang w:val="en-US"/>
              </w:rPr>
              <w:t>1</w:t>
            </w:r>
          </w:p>
        </w:tc>
        <w:tc>
          <w:tcPr>
            <w:tcW w:w="1493" w:type="pct"/>
            <w:vAlign w:val="center"/>
          </w:tcPr>
          <w:p w14:paraId="13AA9064" w14:textId="02443986"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202</w:t>
            </w:r>
          </w:p>
        </w:tc>
        <w:tc>
          <w:tcPr>
            <w:tcW w:w="1710" w:type="pct"/>
            <w:vAlign w:val="center"/>
          </w:tcPr>
          <w:p w14:paraId="11721011" w14:textId="7DC1D6B0"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1223" w:type="pct"/>
            <w:vAlign w:val="center"/>
          </w:tcPr>
          <w:p w14:paraId="5FDF1771" w14:textId="5344F772"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r>
      <w:tr w:rsidR="00161783" w:rsidRPr="00161783" w14:paraId="04006420" w14:textId="77777777" w:rsidTr="000E0F33">
        <w:tc>
          <w:tcPr>
            <w:tcW w:w="574" w:type="pct"/>
            <w:vAlign w:val="center"/>
          </w:tcPr>
          <w:p w14:paraId="7B844F9D" w14:textId="643B4E1C" w:rsidR="00161783" w:rsidRPr="00D07E6A" w:rsidRDefault="00161783" w:rsidP="000E0F33">
            <w:pPr>
              <w:jc w:val="center"/>
              <w:rPr>
                <w:rFonts w:ascii="Times New Roman" w:hAnsi="Times New Roman" w:cs="Times New Roman"/>
                <w:sz w:val="24"/>
                <w:szCs w:val="24"/>
                <w:lang w:val="en-US"/>
              </w:rPr>
            </w:pPr>
            <w:r w:rsidRPr="00B60EB5">
              <w:rPr>
                <w:rFonts w:ascii="Times New Roman" w:hAnsi="Times New Roman" w:cs="Times New Roman"/>
                <w:sz w:val="24"/>
                <w:szCs w:val="24"/>
                <w:lang w:val="en-US"/>
              </w:rPr>
              <w:t>201</w:t>
            </w:r>
            <w:r>
              <w:rPr>
                <w:rFonts w:ascii="Times New Roman" w:hAnsi="Times New Roman" w:cs="Times New Roman"/>
                <w:sz w:val="24"/>
                <w:szCs w:val="24"/>
                <w:lang w:val="en-US"/>
              </w:rPr>
              <w:t>5</w:t>
            </w:r>
            <w:r w:rsidRPr="00B60EB5">
              <w:rPr>
                <w:rFonts w:ascii="Times New Roman" w:hAnsi="Times New Roman" w:cs="Times New Roman"/>
                <w:sz w:val="24"/>
                <w:szCs w:val="24"/>
                <w:lang w:val="en-US"/>
              </w:rPr>
              <w:t>Q</w:t>
            </w:r>
            <w:r>
              <w:rPr>
                <w:rFonts w:ascii="Times New Roman" w:hAnsi="Times New Roman" w:cs="Times New Roman"/>
                <w:sz w:val="24"/>
                <w:szCs w:val="24"/>
                <w:lang w:val="en-US"/>
              </w:rPr>
              <w:t>2</w:t>
            </w:r>
          </w:p>
        </w:tc>
        <w:tc>
          <w:tcPr>
            <w:tcW w:w="1493" w:type="pct"/>
            <w:vAlign w:val="center"/>
          </w:tcPr>
          <w:p w14:paraId="1DEF3F1C" w14:textId="6305E437"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213</w:t>
            </w:r>
          </w:p>
        </w:tc>
        <w:tc>
          <w:tcPr>
            <w:tcW w:w="1710" w:type="pct"/>
            <w:vAlign w:val="center"/>
          </w:tcPr>
          <w:p w14:paraId="7E54DF6C" w14:textId="4BC00018"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1223" w:type="pct"/>
            <w:vAlign w:val="center"/>
          </w:tcPr>
          <w:p w14:paraId="190C32AA" w14:textId="1B0CA685"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r>
      <w:tr w:rsidR="00161783" w:rsidRPr="00161783" w14:paraId="649C58A2" w14:textId="77777777" w:rsidTr="000E0F33">
        <w:tc>
          <w:tcPr>
            <w:tcW w:w="574" w:type="pct"/>
            <w:vAlign w:val="center"/>
          </w:tcPr>
          <w:p w14:paraId="7D39BB75" w14:textId="28F2B34F" w:rsidR="00161783" w:rsidRPr="00D07E6A" w:rsidRDefault="00161783" w:rsidP="000E0F33">
            <w:pPr>
              <w:jc w:val="center"/>
              <w:rPr>
                <w:rFonts w:ascii="Times New Roman" w:hAnsi="Times New Roman" w:cs="Times New Roman"/>
                <w:sz w:val="24"/>
                <w:szCs w:val="24"/>
                <w:lang w:val="en-US"/>
              </w:rPr>
            </w:pPr>
            <w:r w:rsidRPr="00B60EB5">
              <w:rPr>
                <w:rFonts w:ascii="Times New Roman" w:hAnsi="Times New Roman" w:cs="Times New Roman"/>
                <w:sz w:val="24"/>
                <w:szCs w:val="24"/>
                <w:lang w:val="en-US"/>
              </w:rPr>
              <w:t>201</w:t>
            </w:r>
            <w:r>
              <w:rPr>
                <w:rFonts w:ascii="Times New Roman" w:hAnsi="Times New Roman" w:cs="Times New Roman"/>
                <w:sz w:val="24"/>
                <w:szCs w:val="24"/>
                <w:lang w:val="en-US"/>
              </w:rPr>
              <w:t>5</w:t>
            </w:r>
            <w:r w:rsidRPr="00B60EB5">
              <w:rPr>
                <w:rFonts w:ascii="Times New Roman" w:hAnsi="Times New Roman" w:cs="Times New Roman"/>
                <w:sz w:val="24"/>
                <w:szCs w:val="24"/>
                <w:lang w:val="en-US"/>
              </w:rPr>
              <w:t>Q</w:t>
            </w:r>
            <w:r>
              <w:rPr>
                <w:rFonts w:ascii="Times New Roman" w:hAnsi="Times New Roman" w:cs="Times New Roman"/>
                <w:sz w:val="24"/>
                <w:szCs w:val="24"/>
                <w:lang w:val="en-US"/>
              </w:rPr>
              <w:t>3</w:t>
            </w:r>
          </w:p>
        </w:tc>
        <w:tc>
          <w:tcPr>
            <w:tcW w:w="1493" w:type="pct"/>
            <w:vAlign w:val="center"/>
          </w:tcPr>
          <w:p w14:paraId="2AD967AC" w14:textId="180D8F4D"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363</w:t>
            </w:r>
          </w:p>
        </w:tc>
        <w:tc>
          <w:tcPr>
            <w:tcW w:w="1710" w:type="pct"/>
            <w:vAlign w:val="center"/>
          </w:tcPr>
          <w:p w14:paraId="716B082C" w14:textId="3E380382"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1223" w:type="pct"/>
            <w:vAlign w:val="center"/>
          </w:tcPr>
          <w:p w14:paraId="32258642" w14:textId="3098681A"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r>
      <w:tr w:rsidR="00161783" w:rsidRPr="00161783" w14:paraId="5A719805" w14:textId="77777777" w:rsidTr="000E0F33">
        <w:tc>
          <w:tcPr>
            <w:tcW w:w="574" w:type="pct"/>
            <w:vAlign w:val="center"/>
          </w:tcPr>
          <w:p w14:paraId="54245971" w14:textId="3D3503C0" w:rsidR="00161783" w:rsidRPr="00D07E6A" w:rsidRDefault="00161783" w:rsidP="000E0F33">
            <w:pPr>
              <w:jc w:val="center"/>
              <w:rPr>
                <w:rFonts w:ascii="Times New Roman" w:hAnsi="Times New Roman" w:cs="Times New Roman"/>
                <w:sz w:val="24"/>
                <w:szCs w:val="24"/>
                <w:lang w:val="en-US"/>
              </w:rPr>
            </w:pPr>
            <w:r w:rsidRPr="00B60EB5">
              <w:rPr>
                <w:rFonts w:ascii="Times New Roman" w:hAnsi="Times New Roman" w:cs="Times New Roman"/>
                <w:sz w:val="24"/>
                <w:szCs w:val="24"/>
                <w:lang w:val="en-US"/>
              </w:rPr>
              <w:t>201</w:t>
            </w:r>
            <w:r>
              <w:rPr>
                <w:rFonts w:ascii="Times New Roman" w:hAnsi="Times New Roman" w:cs="Times New Roman"/>
                <w:sz w:val="24"/>
                <w:szCs w:val="24"/>
                <w:lang w:val="en-US"/>
              </w:rPr>
              <w:t>5</w:t>
            </w:r>
            <w:r w:rsidRPr="00B60EB5">
              <w:rPr>
                <w:rFonts w:ascii="Times New Roman" w:hAnsi="Times New Roman" w:cs="Times New Roman"/>
                <w:sz w:val="24"/>
                <w:szCs w:val="24"/>
                <w:lang w:val="en-US"/>
              </w:rPr>
              <w:t>Q4</w:t>
            </w:r>
          </w:p>
        </w:tc>
        <w:tc>
          <w:tcPr>
            <w:tcW w:w="1493" w:type="pct"/>
            <w:vAlign w:val="center"/>
          </w:tcPr>
          <w:p w14:paraId="1188381E" w14:textId="523C0057"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258</w:t>
            </w:r>
          </w:p>
        </w:tc>
        <w:tc>
          <w:tcPr>
            <w:tcW w:w="1710" w:type="pct"/>
            <w:vAlign w:val="center"/>
          </w:tcPr>
          <w:p w14:paraId="31DD983D" w14:textId="28C3790B"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223" w:type="pct"/>
            <w:vAlign w:val="center"/>
          </w:tcPr>
          <w:p w14:paraId="1D261EA0" w14:textId="2DF1F4BC"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r>
      <w:tr w:rsidR="00161783" w:rsidRPr="00161783" w14:paraId="6D3EA5A8" w14:textId="77777777" w:rsidTr="000E0F33">
        <w:tc>
          <w:tcPr>
            <w:tcW w:w="574" w:type="pct"/>
            <w:vAlign w:val="center"/>
          </w:tcPr>
          <w:p w14:paraId="1D241E35" w14:textId="0ECC73CA" w:rsidR="00161783" w:rsidRPr="00D07E6A" w:rsidRDefault="00161783" w:rsidP="000E0F33">
            <w:pPr>
              <w:jc w:val="center"/>
              <w:rPr>
                <w:rFonts w:ascii="Times New Roman" w:hAnsi="Times New Roman" w:cs="Times New Roman"/>
                <w:sz w:val="24"/>
                <w:szCs w:val="24"/>
                <w:lang w:val="en-US"/>
              </w:rPr>
            </w:pPr>
            <w:r w:rsidRPr="00B60EB5">
              <w:rPr>
                <w:rFonts w:ascii="Times New Roman" w:hAnsi="Times New Roman" w:cs="Times New Roman"/>
                <w:sz w:val="24"/>
                <w:szCs w:val="24"/>
                <w:lang w:val="en-US"/>
              </w:rPr>
              <w:t>201</w:t>
            </w:r>
            <w:r>
              <w:rPr>
                <w:rFonts w:ascii="Times New Roman" w:hAnsi="Times New Roman" w:cs="Times New Roman"/>
                <w:sz w:val="24"/>
                <w:szCs w:val="24"/>
                <w:lang w:val="en-US"/>
              </w:rPr>
              <w:t>6</w:t>
            </w:r>
            <w:r w:rsidRPr="00B60EB5">
              <w:rPr>
                <w:rFonts w:ascii="Times New Roman" w:hAnsi="Times New Roman" w:cs="Times New Roman"/>
                <w:sz w:val="24"/>
                <w:szCs w:val="24"/>
                <w:lang w:val="en-US"/>
              </w:rPr>
              <w:t>Q</w:t>
            </w:r>
            <w:r>
              <w:rPr>
                <w:rFonts w:ascii="Times New Roman" w:hAnsi="Times New Roman" w:cs="Times New Roman"/>
                <w:sz w:val="24"/>
                <w:szCs w:val="24"/>
                <w:lang w:val="en-US"/>
              </w:rPr>
              <w:t>1</w:t>
            </w:r>
          </w:p>
        </w:tc>
        <w:tc>
          <w:tcPr>
            <w:tcW w:w="1493" w:type="pct"/>
            <w:vAlign w:val="center"/>
          </w:tcPr>
          <w:p w14:paraId="0DA79B24" w14:textId="4DBC8E4B"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223</w:t>
            </w:r>
          </w:p>
        </w:tc>
        <w:tc>
          <w:tcPr>
            <w:tcW w:w="1710" w:type="pct"/>
            <w:vAlign w:val="center"/>
          </w:tcPr>
          <w:p w14:paraId="71F77D48" w14:textId="35F0D89B"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1223" w:type="pct"/>
            <w:vAlign w:val="center"/>
          </w:tcPr>
          <w:p w14:paraId="3E8E1EC1" w14:textId="216A19FE"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r>
      <w:tr w:rsidR="00161783" w:rsidRPr="00161783" w14:paraId="3C4D6CBB" w14:textId="77777777" w:rsidTr="000E0F33">
        <w:tc>
          <w:tcPr>
            <w:tcW w:w="574" w:type="pct"/>
            <w:vAlign w:val="center"/>
          </w:tcPr>
          <w:p w14:paraId="1F8B0229" w14:textId="3879FBE9" w:rsidR="00161783" w:rsidRPr="00D07E6A" w:rsidRDefault="00161783" w:rsidP="000E0F33">
            <w:pPr>
              <w:jc w:val="center"/>
              <w:rPr>
                <w:rFonts w:ascii="Times New Roman" w:hAnsi="Times New Roman" w:cs="Times New Roman"/>
                <w:sz w:val="24"/>
                <w:szCs w:val="24"/>
                <w:lang w:val="en-US"/>
              </w:rPr>
            </w:pPr>
            <w:r w:rsidRPr="00B60EB5">
              <w:rPr>
                <w:rFonts w:ascii="Times New Roman" w:hAnsi="Times New Roman" w:cs="Times New Roman"/>
                <w:sz w:val="24"/>
                <w:szCs w:val="24"/>
                <w:lang w:val="en-US"/>
              </w:rPr>
              <w:t>201</w:t>
            </w:r>
            <w:r>
              <w:rPr>
                <w:rFonts w:ascii="Times New Roman" w:hAnsi="Times New Roman" w:cs="Times New Roman"/>
                <w:sz w:val="24"/>
                <w:szCs w:val="24"/>
                <w:lang w:val="en-US"/>
              </w:rPr>
              <w:t>6</w:t>
            </w:r>
            <w:r w:rsidRPr="00B60EB5">
              <w:rPr>
                <w:rFonts w:ascii="Times New Roman" w:hAnsi="Times New Roman" w:cs="Times New Roman"/>
                <w:sz w:val="24"/>
                <w:szCs w:val="24"/>
                <w:lang w:val="en-US"/>
              </w:rPr>
              <w:t>Q</w:t>
            </w:r>
            <w:r>
              <w:rPr>
                <w:rFonts w:ascii="Times New Roman" w:hAnsi="Times New Roman" w:cs="Times New Roman"/>
                <w:sz w:val="24"/>
                <w:szCs w:val="24"/>
                <w:lang w:val="en-US"/>
              </w:rPr>
              <w:t>2</w:t>
            </w:r>
          </w:p>
        </w:tc>
        <w:tc>
          <w:tcPr>
            <w:tcW w:w="1493" w:type="pct"/>
            <w:vAlign w:val="center"/>
          </w:tcPr>
          <w:p w14:paraId="32DEB4D7" w14:textId="32B5F6F8"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200</w:t>
            </w:r>
          </w:p>
        </w:tc>
        <w:tc>
          <w:tcPr>
            <w:tcW w:w="1710" w:type="pct"/>
            <w:vAlign w:val="center"/>
          </w:tcPr>
          <w:p w14:paraId="24CC5CB2" w14:textId="18E28FAA"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1223" w:type="pct"/>
            <w:vAlign w:val="center"/>
          </w:tcPr>
          <w:p w14:paraId="4F0CE22B" w14:textId="46AE3031"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r>
      <w:tr w:rsidR="00161783" w:rsidRPr="00161783" w14:paraId="51A07C02" w14:textId="77777777" w:rsidTr="000E0F33">
        <w:tc>
          <w:tcPr>
            <w:tcW w:w="574" w:type="pct"/>
            <w:vAlign w:val="center"/>
          </w:tcPr>
          <w:p w14:paraId="64322148" w14:textId="3E67450E" w:rsidR="00161783" w:rsidRPr="00D07E6A" w:rsidRDefault="00161783" w:rsidP="000E0F33">
            <w:pPr>
              <w:jc w:val="center"/>
              <w:rPr>
                <w:rFonts w:ascii="Times New Roman" w:hAnsi="Times New Roman" w:cs="Times New Roman"/>
                <w:sz w:val="24"/>
                <w:szCs w:val="24"/>
                <w:lang w:val="en-US"/>
              </w:rPr>
            </w:pPr>
            <w:r w:rsidRPr="00B60EB5">
              <w:rPr>
                <w:rFonts w:ascii="Times New Roman" w:hAnsi="Times New Roman" w:cs="Times New Roman"/>
                <w:sz w:val="24"/>
                <w:szCs w:val="24"/>
                <w:lang w:val="en-US"/>
              </w:rPr>
              <w:t>201</w:t>
            </w:r>
            <w:r>
              <w:rPr>
                <w:rFonts w:ascii="Times New Roman" w:hAnsi="Times New Roman" w:cs="Times New Roman"/>
                <w:sz w:val="24"/>
                <w:szCs w:val="24"/>
                <w:lang w:val="en-US"/>
              </w:rPr>
              <w:t>6</w:t>
            </w:r>
            <w:r w:rsidRPr="00B60EB5">
              <w:rPr>
                <w:rFonts w:ascii="Times New Roman" w:hAnsi="Times New Roman" w:cs="Times New Roman"/>
                <w:sz w:val="24"/>
                <w:szCs w:val="24"/>
                <w:lang w:val="en-US"/>
              </w:rPr>
              <w:t>Q</w:t>
            </w:r>
            <w:r>
              <w:rPr>
                <w:rFonts w:ascii="Times New Roman" w:hAnsi="Times New Roman" w:cs="Times New Roman"/>
                <w:sz w:val="24"/>
                <w:szCs w:val="24"/>
                <w:lang w:val="en-US"/>
              </w:rPr>
              <w:t>3</w:t>
            </w:r>
          </w:p>
        </w:tc>
        <w:tc>
          <w:tcPr>
            <w:tcW w:w="1493" w:type="pct"/>
            <w:vAlign w:val="center"/>
          </w:tcPr>
          <w:p w14:paraId="7233AE2E" w14:textId="60B577F6"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211</w:t>
            </w:r>
          </w:p>
        </w:tc>
        <w:tc>
          <w:tcPr>
            <w:tcW w:w="1710" w:type="pct"/>
            <w:vAlign w:val="center"/>
          </w:tcPr>
          <w:p w14:paraId="43AE118C" w14:textId="0E1987A0"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223" w:type="pct"/>
            <w:vAlign w:val="center"/>
          </w:tcPr>
          <w:p w14:paraId="07E40500" w14:textId="103636F4"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r>
      <w:tr w:rsidR="00161783" w:rsidRPr="00161783" w14:paraId="0346756F" w14:textId="77777777" w:rsidTr="000E0F33">
        <w:tc>
          <w:tcPr>
            <w:tcW w:w="574" w:type="pct"/>
            <w:vAlign w:val="center"/>
          </w:tcPr>
          <w:p w14:paraId="600B8964" w14:textId="73FBEE5C" w:rsidR="00161783" w:rsidRPr="00D07E6A" w:rsidRDefault="00161783" w:rsidP="000E0F33">
            <w:pPr>
              <w:jc w:val="center"/>
              <w:rPr>
                <w:rFonts w:ascii="Times New Roman" w:hAnsi="Times New Roman" w:cs="Times New Roman"/>
                <w:sz w:val="24"/>
                <w:szCs w:val="24"/>
                <w:lang w:val="en-US"/>
              </w:rPr>
            </w:pPr>
            <w:r w:rsidRPr="00B60EB5">
              <w:rPr>
                <w:rFonts w:ascii="Times New Roman" w:hAnsi="Times New Roman" w:cs="Times New Roman"/>
                <w:sz w:val="24"/>
                <w:szCs w:val="24"/>
                <w:lang w:val="en-US"/>
              </w:rPr>
              <w:t>201</w:t>
            </w:r>
            <w:r>
              <w:rPr>
                <w:rFonts w:ascii="Times New Roman" w:hAnsi="Times New Roman" w:cs="Times New Roman"/>
                <w:sz w:val="24"/>
                <w:szCs w:val="24"/>
                <w:lang w:val="en-US"/>
              </w:rPr>
              <w:t>6</w:t>
            </w:r>
            <w:r w:rsidRPr="00B60EB5">
              <w:rPr>
                <w:rFonts w:ascii="Times New Roman" w:hAnsi="Times New Roman" w:cs="Times New Roman"/>
                <w:sz w:val="24"/>
                <w:szCs w:val="24"/>
                <w:lang w:val="en-US"/>
              </w:rPr>
              <w:t>Q4</w:t>
            </w:r>
          </w:p>
        </w:tc>
        <w:tc>
          <w:tcPr>
            <w:tcW w:w="1493" w:type="pct"/>
            <w:vAlign w:val="center"/>
          </w:tcPr>
          <w:p w14:paraId="35A2B099" w14:textId="480085C1"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168</w:t>
            </w:r>
          </w:p>
        </w:tc>
        <w:tc>
          <w:tcPr>
            <w:tcW w:w="1710" w:type="pct"/>
            <w:vAlign w:val="center"/>
          </w:tcPr>
          <w:p w14:paraId="3D5DAD4E" w14:textId="52749D77"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1223" w:type="pct"/>
            <w:vAlign w:val="center"/>
          </w:tcPr>
          <w:p w14:paraId="4DCE6D5D" w14:textId="7F3F32D3"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r>
      <w:tr w:rsidR="00161783" w:rsidRPr="00161783" w14:paraId="1795D171" w14:textId="77777777" w:rsidTr="000E0F33">
        <w:tc>
          <w:tcPr>
            <w:tcW w:w="574" w:type="pct"/>
            <w:vAlign w:val="center"/>
          </w:tcPr>
          <w:p w14:paraId="79675914" w14:textId="45928088" w:rsidR="00161783" w:rsidRPr="00D07E6A" w:rsidRDefault="00161783" w:rsidP="000E0F33">
            <w:pPr>
              <w:jc w:val="center"/>
              <w:rPr>
                <w:rFonts w:ascii="Times New Roman" w:hAnsi="Times New Roman" w:cs="Times New Roman"/>
                <w:sz w:val="24"/>
                <w:szCs w:val="24"/>
                <w:lang w:val="en-US"/>
              </w:rPr>
            </w:pPr>
            <w:r w:rsidRPr="00B60EB5">
              <w:rPr>
                <w:rFonts w:ascii="Times New Roman" w:hAnsi="Times New Roman" w:cs="Times New Roman"/>
                <w:sz w:val="24"/>
                <w:szCs w:val="24"/>
                <w:lang w:val="en-US"/>
              </w:rPr>
              <w:t>201</w:t>
            </w:r>
            <w:r>
              <w:rPr>
                <w:rFonts w:ascii="Times New Roman" w:hAnsi="Times New Roman" w:cs="Times New Roman"/>
                <w:sz w:val="24"/>
                <w:szCs w:val="24"/>
                <w:lang w:val="en-US"/>
              </w:rPr>
              <w:t>7</w:t>
            </w:r>
            <w:r w:rsidRPr="00B60EB5">
              <w:rPr>
                <w:rFonts w:ascii="Times New Roman" w:hAnsi="Times New Roman" w:cs="Times New Roman"/>
                <w:sz w:val="24"/>
                <w:szCs w:val="24"/>
                <w:lang w:val="en-US"/>
              </w:rPr>
              <w:t>Q</w:t>
            </w:r>
            <w:r>
              <w:rPr>
                <w:rFonts w:ascii="Times New Roman" w:hAnsi="Times New Roman" w:cs="Times New Roman"/>
                <w:sz w:val="24"/>
                <w:szCs w:val="24"/>
                <w:lang w:val="en-US"/>
              </w:rPr>
              <w:t>1</w:t>
            </w:r>
          </w:p>
        </w:tc>
        <w:tc>
          <w:tcPr>
            <w:tcW w:w="1493" w:type="pct"/>
            <w:vAlign w:val="center"/>
          </w:tcPr>
          <w:p w14:paraId="0CD13EE4" w14:textId="3062E958"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177</w:t>
            </w:r>
          </w:p>
        </w:tc>
        <w:tc>
          <w:tcPr>
            <w:tcW w:w="1710" w:type="pct"/>
            <w:vAlign w:val="center"/>
          </w:tcPr>
          <w:p w14:paraId="52667696" w14:textId="29AB23A2"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1223" w:type="pct"/>
            <w:vAlign w:val="center"/>
          </w:tcPr>
          <w:p w14:paraId="3FE03674" w14:textId="26FE39F5"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r>
      <w:tr w:rsidR="00161783" w:rsidRPr="00161783" w14:paraId="70DEBE09" w14:textId="77777777" w:rsidTr="000E0F33">
        <w:tc>
          <w:tcPr>
            <w:tcW w:w="574" w:type="pct"/>
            <w:vAlign w:val="center"/>
          </w:tcPr>
          <w:p w14:paraId="653B4B0A" w14:textId="2AEA6EA9" w:rsidR="00161783" w:rsidRPr="00D07E6A" w:rsidRDefault="00161783" w:rsidP="000E0F33">
            <w:pPr>
              <w:jc w:val="center"/>
              <w:rPr>
                <w:rFonts w:ascii="Times New Roman" w:hAnsi="Times New Roman" w:cs="Times New Roman"/>
                <w:sz w:val="24"/>
                <w:szCs w:val="24"/>
                <w:lang w:val="en-US"/>
              </w:rPr>
            </w:pPr>
            <w:r w:rsidRPr="00B60EB5">
              <w:rPr>
                <w:rFonts w:ascii="Times New Roman" w:hAnsi="Times New Roman" w:cs="Times New Roman"/>
                <w:sz w:val="24"/>
                <w:szCs w:val="24"/>
                <w:lang w:val="en-US"/>
              </w:rPr>
              <w:t>201</w:t>
            </w:r>
            <w:r>
              <w:rPr>
                <w:rFonts w:ascii="Times New Roman" w:hAnsi="Times New Roman" w:cs="Times New Roman"/>
                <w:sz w:val="24"/>
                <w:szCs w:val="24"/>
                <w:lang w:val="en-US"/>
              </w:rPr>
              <w:t>7</w:t>
            </w:r>
            <w:r w:rsidRPr="00B60EB5">
              <w:rPr>
                <w:rFonts w:ascii="Times New Roman" w:hAnsi="Times New Roman" w:cs="Times New Roman"/>
                <w:sz w:val="24"/>
                <w:szCs w:val="24"/>
                <w:lang w:val="en-US"/>
              </w:rPr>
              <w:t>Q</w:t>
            </w:r>
            <w:r>
              <w:rPr>
                <w:rFonts w:ascii="Times New Roman" w:hAnsi="Times New Roman" w:cs="Times New Roman"/>
                <w:sz w:val="24"/>
                <w:szCs w:val="24"/>
                <w:lang w:val="en-US"/>
              </w:rPr>
              <w:t>2</w:t>
            </w:r>
          </w:p>
        </w:tc>
        <w:tc>
          <w:tcPr>
            <w:tcW w:w="1493" w:type="pct"/>
            <w:vAlign w:val="center"/>
          </w:tcPr>
          <w:p w14:paraId="2EBAB027" w14:textId="65A12F47"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172</w:t>
            </w:r>
          </w:p>
        </w:tc>
        <w:tc>
          <w:tcPr>
            <w:tcW w:w="1710" w:type="pct"/>
            <w:vAlign w:val="center"/>
          </w:tcPr>
          <w:p w14:paraId="4B0482C3" w14:textId="4CE0D87D"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223" w:type="pct"/>
            <w:vAlign w:val="center"/>
          </w:tcPr>
          <w:p w14:paraId="07194E55" w14:textId="27CC37A6"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161783" w:rsidRPr="00161783" w14:paraId="5E50E758" w14:textId="77777777" w:rsidTr="000E0F33">
        <w:tc>
          <w:tcPr>
            <w:tcW w:w="574" w:type="pct"/>
            <w:vAlign w:val="center"/>
          </w:tcPr>
          <w:p w14:paraId="0113B8D8" w14:textId="75119E35" w:rsidR="00161783" w:rsidRPr="00D07E6A" w:rsidRDefault="00161783" w:rsidP="000E0F33">
            <w:pPr>
              <w:jc w:val="center"/>
              <w:rPr>
                <w:rFonts w:ascii="Times New Roman" w:hAnsi="Times New Roman" w:cs="Times New Roman"/>
                <w:sz w:val="24"/>
                <w:szCs w:val="24"/>
                <w:lang w:val="en-US"/>
              </w:rPr>
            </w:pPr>
            <w:r w:rsidRPr="00B60EB5">
              <w:rPr>
                <w:rFonts w:ascii="Times New Roman" w:hAnsi="Times New Roman" w:cs="Times New Roman"/>
                <w:sz w:val="24"/>
                <w:szCs w:val="24"/>
                <w:lang w:val="en-US"/>
              </w:rPr>
              <w:t>201</w:t>
            </w:r>
            <w:r>
              <w:rPr>
                <w:rFonts w:ascii="Times New Roman" w:hAnsi="Times New Roman" w:cs="Times New Roman"/>
                <w:sz w:val="24"/>
                <w:szCs w:val="24"/>
                <w:lang w:val="en-US"/>
              </w:rPr>
              <w:t>7</w:t>
            </w:r>
            <w:r w:rsidRPr="00B60EB5">
              <w:rPr>
                <w:rFonts w:ascii="Times New Roman" w:hAnsi="Times New Roman" w:cs="Times New Roman"/>
                <w:sz w:val="24"/>
                <w:szCs w:val="24"/>
                <w:lang w:val="en-US"/>
              </w:rPr>
              <w:t>Q</w:t>
            </w:r>
            <w:r>
              <w:rPr>
                <w:rFonts w:ascii="Times New Roman" w:hAnsi="Times New Roman" w:cs="Times New Roman"/>
                <w:sz w:val="24"/>
                <w:szCs w:val="24"/>
                <w:lang w:val="en-US"/>
              </w:rPr>
              <w:t>3</w:t>
            </w:r>
          </w:p>
        </w:tc>
        <w:tc>
          <w:tcPr>
            <w:tcW w:w="1493" w:type="pct"/>
            <w:vAlign w:val="center"/>
          </w:tcPr>
          <w:p w14:paraId="6CA6DD5B" w14:textId="036489F6"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151</w:t>
            </w:r>
          </w:p>
        </w:tc>
        <w:tc>
          <w:tcPr>
            <w:tcW w:w="1710" w:type="pct"/>
            <w:vAlign w:val="center"/>
          </w:tcPr>
          <w:p w14:paraId="5886D050" w14:textId="70E8398B"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1223" w:type="pct"/>
            <w:vAlign w:val="center"/>
          </w:tcPr>
          <w:p w14:paraId="46F273CA" w14:textId="1B284BA4"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r>
      <w:tr w:rsidR="00161783" w:rsidRPr="00161783" w14:paraId="3F0BD973" w14:textId="77777777" w:rsidTr="000E0F33">
        <w:tc>
          <w:tcPr>
            <w:tcW w:w="574" w:type="pct"/>
            <w:vAlign w:val="center"/>
          </w:tcPr>
          <w:p w14:paraId="4911BF3E" w14:textId="193E5C14" w:rsidR="00161783" w:rsidRPr="00D07E6A" w:rsidRDefault="00161783" w:rsidP="000E0F33">
            <w:pPr>
              <w:jc w:val="center"/>
              <w:rPr>
                <w:rFonts w:ascii="Times New Roman" w:hAnsi="Times New Roman" w:cs="Times New Roman"/>
                <w:sz w:val="24"/>
                <w:szCs w:val="24"/>
                <w:lang w:val="en-US"/>
              </w:rPr>
            </w:pPr>
            <w:r w:rsidRPr="00B60EB5">
              <w:rPr>
                <w:rFonts w:ascii="Times New Roman" w:hAnsi="Times New Roman" w:cs="Times New Roman"/>
                <w:sz w:val="24"/>
                <w:szCs w:val="24"/>
                <w:lang w:val="en-US"/>
              </w:rPr>
              <w:t>201</w:t>
            </w:r>
            <w:r>
              <w:rPr>
                <w:rFonts w:ascii="Times New Roman" w:hAnsi="Times New Roman" w:cs="Times New Roman"/>
                <w:sz w:val="24"/>
                <w:szCs w:val="24"/>
                <w:lang w:val="en-US"/>
              </w:rPr>
              <w:t>7</w:t>
            </w:r>
            <w:r w:rsidRPr="00B60EB5">
              <w:rPr>
                <w:rFonts w:ascii="Times New Roman" w:hAnsi="Times New Roman" w:cs="Times New Roman"/>
                <w:sz w:val="24"/>
                <w:szCs w:val="24"/>
                <w:lang w:val="en-US"/>
              </w:rPr>
              <w:t>Q4</w:t>
            </w:r>
          </w:p>
        </w:tc>
        <w:tc>
          <w:tcPr>
            <w:tcW w:w="1493" w:type="pct"/>
            <w:vAlign w:val="center"/>
          </w:tcPr>
          <w:p w14:paraId="48E28DA8" w14:textId="06D32061"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172</w:t>
            </w:r>
          </w:p>
        </w:tc>
        <w:tc>
          <w:tcPr>
            <w:tcW w:w="1710" w:type="pct"/>
            <w:vAlign w:val="center"/>
          </w:tcPr>
          <w:p w14:paraId="36614198" w14:textId="18A4124D"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1223" w:type="pct"/>
            <w:vAlign w:val="center"/>
          </w:tcPr>
          <w:p w14:paraId="4C1E3CB5" w14:textId="7871A645" w:rsidR="00161783" w:rsidRPr="00161783" w:rsidRDefault="005F4D80"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r>
      <w:tr w:rsidR="00161783" w:rsidRPr="00161783" w14:paraId="1D8B0A29" w14:textId="77777777" w:rsidTr="000E0F33">
        <w:tc>
          <w:tcPr>
            <w:tcW w:w="574" w:type="pct"/>
            <w:vAlign w:val="center"/>
          </w:tcPr>
          <w:p w14:paraId="3788C4EE" w14:textId="6E799525" w:rsidR="00161783" w:rsidRPr="00D07E6A" w:rsidRDefault="00161783" w:rsidP="000E0F33">
            <w:pPr>
              <w:jc w:val="center"/>
              <w:rPr>
                <w:rFonts w:ascii="Times New Roman" w:hAnsi="Times New Roman" w:cs="Times New Roman"/>
                <w:sz w:val="24"/>
                <w:szCs w:val="24"/>
                <w:lang w:val="en-US"/>
              </w:rPr>
            </w:pPr>
            <w:r w:rsidRPr="00B60EB5">
              <w:rPr>
                <w:rFonts w:ascii="Times New Roman" w:hAnsi="Times New Roman" w:cs="Times New Roman"/>
                <w:sz w:val="24"/>
                <w:szCs w:val="24"/>
                <w:lang w:val="en-US"/>
              </w:rPr>
              <w:t>201</w:t>
            </w:r>
            <w:r>
              <w:rPr>
                <w:rFonts w:ascii="Times New Roman" w:hAnsi="Times New Roman" w:cs="Times New Roman"/>
                <w:sz w:val="24"/>
                <w:szCs w:val="24"/>
                <w:lang w:val="en-US"/>
              </w:rPr>
              <w:t>8</w:t>
            </w:r>
            <w:r w:rsidRPr="00B60EB5">
              <w:rPr>
                <w:rFonts w:ascii="Times New Roman" w:hAnsi="Times New Roman" w:cs="Times New Roman"/>
                <w:sz w:val="24"/>
                <w:szCs w:val="24"/>
                <w:lang w:val="en-US"/>
              </w:rPr>
              <w:t>Q</w:t>
            </w:r>
            <w:r>
              <w:rPr>
                <w:rFonts w:ascii="Times New Roman" w:hAnsi="Times New Roman" w:cs="Times New Roman"/>
                <w:sz w:val="24"/>
                <w:szCs w:val="24"/>
                <w:lang w:val="en-US"/>
              </w:rPr>
              <w:t>1</w:t>
            </w:r>
          </w:p>
        </w:tc>
        <w:tc>
          <w:tcPr>
            <w:tcW w:w="1493" w:type="pct"/>
            <w:vAlign w:val="center"/>
          </w:tcPr>
          <w:p w14:paraId="14F7BD19" w14:textId="689875B7" w:rsidR="0016178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159</w:t>
            </w:r>
          </w:p>
        </w:tc>
        <w:tc>
          <w:tcPr>
            <w:tcW w:w="1710" w:type="pct"/>
            <w:vAlign w:val="center"/>
          </w:tcPr>
          <w:p w14:paraId="7F1E2B5D" w14:textId="6E0AD140" w:rsidR="0016178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1223" w:type="pct"/>
            <w:vAlign w:val="center"/>
          </w:tcPr>
          <w:p w14:paraId="43729355" w14:textId="1AEA9188" w:rsidR="0016178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r>
      <w:tr w:rsidR="00161783" w:rsidRPr="00161783" w14:paraId="0624CE99" w14:textId="77777777" w:rsidTr="000E0F33">
        <w:tc>
          <w:tcPr>
            <w:tcW w:w="574" w:type="pct"/>
            <w:vAlign w:val="center"/>
          </w:tcPr>
          <w:p w14:paraId="5501C4B5" w14:textId="3A55CE66" w:rsidR="00161783" w:rsidRPr="00D07E6A" w:rsidRDefault="00161783" w:rsidP="000E0F33">
            <w:pPr>
              <w:jc w:val="center"/>
              <w:rPr>
                <w:rFonts w:ascii="Times New Roman" w:hAnsi="Times New Roman" w:cs="Times New Roman"/>
                <w:sz w:val="24"/>
                <w:szCs w:val="24"/>
                <w:lang w:val="en-US"/>
              </w:rPr>
            </w:pPr>
            <w:r w:rsidRPr="00B60EB5">
              <w:rPr>
                <w:rFonts w:ascii="Times New Roman" w:hAnsi="Times New Roman" w:cs="Times New Roman"/>
                <w:sz w:val="24"/>
                <w:szCs w:val="24"/>
                <w:lang w:val="en-US"/>
              </w:rPr>
              <w:t>201</w:t>
            </w:r>
            <w:r>
              <w:rPr>
                <w:rFonts w:ascii="Times New Roman" w:hAnsi="Times New Roman" w:cs="Times New Roman"/>
                <w:sz w:val="24"/>
                <w:szCs w:val="24"/>
                <w:lang w:val="en-US"/>
              </w:rPr>
              <w:t>8</w:t>
            </w:r>
            <w:r w:rsidRPr="00B60EB5">
              <w:rPr>
                <w:rFonts w:ascii="Times New Roman" w:hAnsi="Times New Roman" w:cs="Times New Roman"/>
                <w:sz w:val="24"/>
                <w:szCs w:val="24"/>
                <w:lang w:val="en-US"/>
              </w:rPr>
              <w:t>Q</w:t>
            </w:r>
            <w:r>
              <w:rPr>
                <w:rFonts w:ascii="Times New Roman" w:hAnsi="Times New Roman" w:cs="Times New Roman"/>
                <w:sz w:val="24"/>
                <w:szCs w:val="24"/>
                <w:lang w:val="en-US"/>
              </w:rPr>
              <w:t>2</w:t>
            </w:r>
          </w:p>
        </w:tc>
        <w:tc>
          <w:tcPr>
            <w:tcW w:w="1493" w:type="pct"/>
            <w:vAlign w:val="center"/>
          </w:tcPr>
          <w:p w14:paraId="3FE4390F" w14:textId="69B288C9" w:rsidR="0016178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132</w:t>
            </w:r>
          </w:p>
        </w:tc>
        <w:tc>
          <w:tcPr>
            <w:tcW w:w="1710" w:type="pct"/>
            <w:vAlign w:val="center"/>
          </w:tcPr>
          <w:p w14:paraId="316DBE1B" w14:textId="2108C8BF" w:rsidR="0016178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1223" w:type="pct"/>
            <w:vAlign w:val="center"/>
          </w:tcPr>
          <w:p w14:paraId="5A22DA7D" w14:textId="42F49EE7" w:rsidR="0016178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r>
      <w:tr w:rsidR="00161783" w:rsidRPr="00161783" w14:paraId="4D8367C3" w14:textId="77777777" w:rsidTr="000E0F33">
        <w:tc>
          <w:tcPr>
            <w:tcW w:w="574" w:type="pct"/>
            <w:vAlign w:val="center"/>
          </w:tcPr>
          <w:p w14:paraId="7466C7D3" w14:textId="78922A40" w:rsidR="00161783" w:rsidRPr="00D07E6A" w:rsidRDefault="00161783" w:rsidP="000E0F33">
            <w:pPr>
              <w:jc w:val="center"/>
              <w:rPr>
                <w:rFonts w:ascii="Times New Roman" w:hAnsi="Times New Roman" w:cs="Times New Roman"/>
                <w:sz w:val="24"/>
                <w:szCs w:val="24"/>
                <w:lang w:val="en-US"/>
              </w:rPr>
            </w:pPr>
            <w:r w:rsidRPr="00B60EB5">
              <w:rPr>
                <w:rFonts w:ascii="Times New Roman" w:hAnsi="Times New Roman" w:cs="Times New Roman"/>
                <w:sz w:val="24"/>
                <w:szCs w:val="24"/>
                <w:lang w:val="en-US"/>
              </w:rPr>
              <w:t>201</w:t>
            </w:r>
            <w:r>
              <w:rPr>
                <w:rFonts w:ascii="Times New Roman" w:hAnsi="Times New Roman" w:cs="Times New Roman"/>
                <w:sz w:val="24"/>
                <w:szCs w:val="24"/>
                <w:lang w:val="en-US"/>
              </w:rPr>
              <w:t>8</w:t>
            </w:r>
            <w:r w:rsidRPr="00B60EB5">
              <w:rPr>
                <w:rFonts w:ascii="Times New Roman" w:hAnsi="Times New Roman" w:cs="Times New Roman"/>
                <w:sz w:val="24"/>
                <w:szCs w:val="24"/>
                <w:lang w:val="en-US"/>
              </w:rPr>
              <w:t>Q</w:t>
            </w:r>
            <w:r>
              <w:rPr>
                <w:rFonts w:ascii="Times New Roman" w:hAnsi="Times New Roman" w:cs="Times New Roman"/>
                <w:sz w:val="24"/>
                <w:szCs w:val="24"/>
                <w:lang w:val="en-US"/>
              </w:rPr>
              <w:t>3</w:t>
            </w:r>
          </w:p>
        </w:tc>
        <w:tc>
          <w:tcPr>
            <w:tcW w:w="1493" w:type="pct"/>
            <w:vAlign w:val="center"/>
          </w:tcPr>
          <w:p w14:paraId="260CE06B" w14:textId="3CD6C724" w:rsidR="0016178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131</w:t>
            </w:r>
          </w:p>
        </w:tc>
        <w:tc>
          <w:tcPr>
            <w:tcW w:w="1710" w:type="pct"/>
            <w:vAlign w:val="center"/>
          </w:tcPr>
          <w:p w14:paraId="570A2F87" w14:textId="75A001E2" w:rsidR="0016178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223" w:type="pct"/>
            <w:vAlign w:val="center"/>
          </w:tcPr>
          <w:p w14:paraId="3CCE32E6" w14:textId="29CFF854" w:rsidR="0016178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161783" w:rsidRPr="00161783" w14:paraId="4744ABAB" w14:textId="77777777" w:rsidTr="000E0F33">
        <w:tc>
          <w:tcPr>
            <w:tcW w:w="574" w:type="pct"/>
            <w:vAlign w:val="center"/>
          </w:tcPr>
          <w:p w14:paraId="55A242E3" w14:textId="691B64F6" w:rsidR="00161783" w:rsidRPr="00B60EB5" w:rsidRDefault="00161783" w:rsidP="000E0F33">
            <w:pPr>
              <w:jc w:val="center"/>
              <w:rPr>
                <w:rFonts w:ascii="Times New Roman" w:hAnsi="Times New Roman" w:cs="Times New Roman"/>
                <w:sz w:val="24"/>
                <w:szCs w:val="24"/>
                <w:lang w:val="en-US"/>
              </w:rPr>
            </w:pPr>
            <w:r w:rsidRPr="00AE1C8C">
              <w:rPr>
                <w:rFonts w:ascii="Times New Roman" w:hAnsi="Times New Roman" w:cs="Times New Roman"/>
                <w:sz w:val="24"/>
                <w:szCs w:val="24"/>
                <w:lang w:val="en-US"/>
              </w:rPr>
              <w:t>201</w:t>
            </w:r>
            <w:r>
              <w:rPr>
                <w:rFonts w:ascii="Times New Roman" w:hAnsi="Times New Roman" w:cs="Times New Roman"/>
                <w:sz w:val="24"/>
                <w:szCs w:val="24"/>
                <w:lang w:val="en-US"/>
              </w:rPr>
              <w:t>8</w:t>
            </w:r>
            <w:r w:rsidRPr="00AE1C8C">
              <w:rPr>
                <w:rFonts w:ascii="Times New Roman" w:hAnsi="Times New Roman" w:cs="Times New Roman"/>
                <w:sz w:val="24"/>
                <w:szCs w:val="24"/>
                <w:lang w:val="en-US"/>
              </w:rPr>
              <w:t>Q4</w:t>
            </w:r>
          </w:p>
        </w:tc>
        <w:tc>
          <w:tcPr>
            <w:tcW w:w="1493" w:type="pct"/>
            <w:vAlign w:val="center"/>
          </w:tcPr>
          <w:p w14:paraId="4CECEC76" w14:textId="11C34EEB" w:rsidR="0016178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148</w:t>
            </w:r>
          </w:p>
        </w:tc>
        <w:tc>
          <w:tcPr>
            <w:tcW w:w="1710" w:type="pct"/>
            <w:vAlign w:val="center"/>
          </w:tcPr>
          <w:p w14:paraId="38383738" w14:textId="70D76D1E" w:rsidR="0016178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1223" w:type="pct"/>
            <w:vAlign w:val="center"/>
          </w:tcPr>
          <w:p w14:paraId="5FAB3CB4" w14:textId="13820945" w:rsidR="0016178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r>
      <w:tr w:rsidR="00161783" w:rsidRPr="00161783" w14:paraId="671E6AA4" w14:textId="77777777" w:rsidTr="000E0F33">
        <w:tc>
          <w:tcPr>
            <w:tcW w:w="574" w:type="pct"/>
            <w:vAlign w:val="center"/>
          </w:tcPr>
          <w:p w14:paraId="643C152B" w14:textId="2E25BA4A" w:rsidR="00161783" w:rsidRPr="00B60EB5" w:rsidRDefault="00161783" w:rsidP="000E0F33">
            <w:pPr>
              <w:jc w:val="center"/>
              <w:rPr>
                <w:rFonts w:ascii="Times New Roman" w:hAnsi="Times New Roman" w:cs="Times New Roman"/>
                <w:sz w:val="24"/>
                <w:szCs w:val="24"/>
                <w:lang w:val="en-US"/>
              </w:rPr>
            </w:pPr>
            <w:r w:rsidRPr="00AE1C8C">
              <w:rPr>
                <w:rFonts w:ascii="Times New Roman" w:hAnsi="Times New Roman" w:cs="Times New Roman"/>
                <w:sz w:val="24"/>
                <w:szCs w:val="24"/>
                <w:lang w:val="en-US"/>
              </w:rPr>
              <w:t>201</w:t>
            </w:r>
            <w:r>
              <w:rPr>
                <w:rFonts w:ascii="Times New Roman" w:hAnsi="Times New Roman" w:cs="Times New Roman"/>
                <w:sz w:val="24"/>
                <w:szCs w:val="24"/>
                <w:lang w:val="en-US"/>
              </w:rPr>
              <w:t>9</w:t>
            </w:r>
            <w:r w:rsidRPr="00AE1C8C">
              <w:rPr>
                <w:rFonts w:ascii="Times New Roman" w:hAnsi="Times New Roman" w:cs="Times New Roman"/>
                <w:sz w:val="24"/>
                <w:szCs w:val="24"/>
                <w:lang w:val="en-US"/>
              </w:rPr>
              <w:t>Q</w:t>
            </w:r>
            <w:r>
              <w:rPr>
                <w:rFonts w:ascii="Times New Roman" w:hAnsi="Times New Roman" w:cs="Times New Roman"/>
                <w:sz w:val="24"/>
                <w:szCs w:val="24"/>
                <w:lang w:val="en-US"/>
              </w:rPr>
              <w:t>1</w:t>
            </w:r>
          </w:p>
        </w:tc>
        <w:tc>
          <w:tcPr>
            <w:tcW w:w="1493" w:type="pct"/>
            <w:vAlign w:val="center"/>
          </w:tcPr>
          <w:p w14:paraId="7004FE84" w14:textId="513A65DA" w:rsidR="0016178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130</w:t>
            </w:r>
          </w:p>
        </w:tc>
        <w:tc>
          <w:tcPr>
            <w:tcW w:w="1710" w:type="pct"/>
            <w:vAlign w:val="center"/>
          </w:tcPr>
          <w:p w14:paraId="0AA4FD60" w14:textId="79B474F7" w:rsidR="0016178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1223" w:type="pct"/>
            <w:vAlign w:val="center"/>
          </w:tcPr>
          <w:p w14:paraId="7699033E" w14:textId="3D012EEB" w:rsidR="0016178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r>
      <w:tr w:rsidR="00161783" w:rsidRPr="00161783" w14:paraId="32EB2873" w14:textId="77777777" w:rsidTr="000E0F33">
        <w:tc>
          <w:tcPr>
            <w:tcW w:w="574" w:type="pct"/>
            <w:vAlign w:val="center"/>
          </w:tcPr>
          <w:p w14:paraId="7F77CECD" w14:textId="5C68E502" w:rsidR="00161783" w:rsidRPr="00B60EB5" w:rsidRDefault="00161783" w:rsidP="000E0F33">
            <w:pPr>
              <w:jc w:val="center"/>
              <w:rPr>
                <w:rFonts w:ascii="Times New Roman" w:hAnsi="Times New Roman" w:cs="Times New Roman"/>
                <w:sz w:val="24"/>
                <w:szCs w:val="24"/>
                <w:lang w:val="en-US"/>
              </w:rPr>
            </w:pPr>
            <w:r w:rsidRPr="00AE1C8C">
              <w:rPr>
                <w:rFonts w:ascii="Times New Roman" w:hAnsi="Times New Roman" w:cs="Times New Roman"/>
                <w:sz w:val="24"/>
                <w:szCs w:val="24"/>
                <w:lang w:val="en-US"/>
              </w:rPr>
              <w:t>201</w:t>
            </w:r>
            <w:r>
              <w:rPr>
                <w:rFonts w:ascii="Times New Roman" w:hAnsi="Times New Roman" w:cs="Times New Roman"/>
                <w:sz w:val="24"/>
                <w:szCs w:val="24"/>
                <w:lang w:val="en-US"/>
              </w:rPr>
              <w:t>9</w:t>
            </w:r>
            <w:r w:rsidRPr="00AE1C8C">
              <w:rPr>
                <w:rFonts w:ascii="Times New Roman" w:hAnsi="Times New Roman" w:cs="Times New Roman"/>
                <w:sz w:val="24"/>
                <w:szCs w:val="24"/>
                <w:lang w:val="en-US"/>
              </w:rPr>
              <w:t>Q</w:t>
            </w:r>
            <w:r>
              <w:rPr>
                <w:rFonts w:ascii="Times New Roman" w:hAnsi="Times New Roman" w:cs="Times New Roman"/>
                <w:sz w:val="24"/>
                <w:szCs w:val="24"/>
                <w:lang w:val="en-US"/>
              </w:rPr>
              <w:t>2</w:t>
            </w:r>
          </w:p>
        </w:tc>
        <w:tc>
          <w:tcPr>
            <w:tcW w:w="1493" w:type="pct"/>
            <w:vAlign w:val="center"/>
          </w:tcPr>
          <w:p w14:paraId="32458B9B" w14:textId="1174D0D7" w:rsidR="0016178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139</w:t>
            </w:r>
          </w:p>
        </w:tc>
        <w:tc>
          <w:tcPr>
            <w:tcW w:w="1710" w:type="pct"/>
            <w:vAlign w:val="center"/>
          </w:tcPr>
          <w:p w14:paraId="310979F9" w14:textId="460E46C7" w:rsidR="0016178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1223" w:type="pct"/>
            <w:vAlign w:val="center"/>
          </w:tcPr>
          <w:p w14:paraId="539915EE" w14:textId="2CBE1710" w:rsidR="0016178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r>
      <w:tr w:rsidR="00161783" w:rsidRPr="00161783" w14:paraId="0868C59D" w14:textId="77777777" w:rsidTr="000E0F33">
        <w:tc>
          <w:tcPr>
            <w:tcW w:w="574" w:type="pct"/>
            <w:vAlign w:val="center"/>
          </w:tcPr>
          <w:p w14:paraId="7C017BA7" w14:textId="3D89E0E2" w:rsidR="00161783" w:rsidRPr="00B60EB5" w:rsidRDefault="00161783" w:rsidP="000E0F33">
            <w:pPr>
              <w:jc w:val="center"/>
              <w:rPr>
                <w:rFonts w:ascii="Times New Roman" w:hAnsi="Times New Roman" w:cs="Times New Roman"/>
                <w:sz w:val="24"/>
                <w:szCs w:val="24"/>
                <w:lang w:val="en-US"/>
              </w:rPr>
            </w:pPr>
            <w:r w:rsidRPr="00AE1C8C">
              <w:rPr>
                <w:rFonts w:ascii="Times New Roman" w:hAnsi="Times New Roman" w:cs="Times New Roman"/>
                <w:sz w:val="24"/>
                <w:szCs w:val="24"/>
                <w:lang w:val="en-US"/>
              </w:rPr>
              <w:t>201</w:t>
            </w:r>
            <w:r>
              <w:rPr>
                <w:rFonts w:ascii="Times New Roman" w:hAnsi="Times New Roman" w:cs="Times New Roman"/>
                <w:sz w:val="24"/>
                <w:szCs w:val="24"/>
                <w:lang w:val="en-US"/>
              </w:rPr>
              <w:t>9</w:t>
            </w:r>
            <w:r w:rsidRPr="00AE1C8C">
              <w:rPr>
                <w:rFonts w:ascii="Times New Roman" w:hAnsi="Times New Roman" w:cs="Times New Roman"/>
                <w:sz w:val="24"/>
                <w:szCs w:val="24"/>
                <w:lang w:val="en-US"/>
              </w:rPr>
              <w:t>Q</w:t>
            </w:r>
            <w:r>
              <w:rPr>
                <w:rFonts w:ascii="Times New Roman" w:hAnsi="Times New Roman" w:cs="Times New Roman"/>
                <w:sz w:val="24"/>
                <w:szCs w:val="24"/>
                <w:lang w:val="en-US"/>
              </w:rPr>
              <w:t>3</w:t>
            </w:r>
          </w:p>
        </w:tc>
        <w:tc>
          <w:tcPr>
            <w:tcW w:w="1493" w:type="pct"/>
            <w:vAlign w:val="center"/>
          </w:tcPr>
          <w:p w14:paraId="5FF1BFC2" w14:textId="551B75F3" w:rsidR="0016178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123</w:t>
            </w:r>
          </w:p>
        </w:tc>
        <w:tc>
          <w:tcPr>
            <w:tcW w:w="1710" w:type="pct"/>
            <w:vAlign w:val="center"/>
          </w:tcPr>
          <w:p w14:paraId="58566CB0" w14:textId="31466751" w:rsidR="0016178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223" w:type="pct"/>
            <w:vAlign w:val="center"/>
          </w:tcPr>
          <w:p w14:paraId="06947568" w14:textId="2D161E59" w:rsidR="0016178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r>
      <w:tr w:rsidR="00161783" w:rsidRPr="00161783" w14:paraId="6680812B" w14:textId="77777777" w:rsidTr="000E0F33">
        <w:tc>
          <w:tcPr>
            <w:tcW w:w="574" w:type="pct"/>
            <w:vAlign w:val="center"/>
          </w:tcPr>
          <w:p w14:paraId="4CFF77E8" w14:textId="42E3483A" w:rsidR="00161783" w:rsidRPr="00B60EB5" w:rsidRDefault="00161783" w:rsidP="000E0F33">
            <w:pPr>
              <w:jc w:val="center"/>
              <w:rPr>
                <w:rFonts w:ascii="Times New Roman" w:hAnsi="Times New Roman" w:cs="Times New Roman"/>
                <w:sz w:val="24"/>
                <w:szCs w:val="24"/>
                <w:lang w:val="en-US"/>
              </w:rPr>
            </w:pPr>
            <w:r w:rsidRPr="00AE1C8C">
              <w:rPr>
                <w:rFonts w:ascii="Times New Roman" w:hAnsi="Times New Roman" w:cs="Times New Roman"/>
                <w:sz w:val="24"/>
                <w:szCs w:val="24"/>
                <w:lang w:val="en-US"/>
              </w:rPr>
              <w:t>201</w:t>
            </w:r>
            <w:r>
              <w:rPr>
                <w:rFonts w:ascii="Times New Roman" w:hAnsi="Times New Roman" w:cs="Times New Roman"/>
                <w:sz w:val="24"/>
                <w:szCs w:val="24"/>
                <w:lang w:val="en-US"/>
              </w:rPr>
              <w:t>9</w:t>
            </w:r>
            <w:r w:rsidRPr="00AE1C8C">
              <w:rPr>
                <w:rFonts w:ascii="Times New Roman" w:hAnsi="Times New Roman" w:cs="Times New Roman"/>
                <w:sz w:val="24"/>
                <w:szCs w:val="24"/>
                <w:lang w:val="en-US"/>
              </w:rPr>
              <w:t>Q4</w:t>
            </w:r>
          </w:p>
        </w:tc>
        <w:tc>
          <w:tcPr>
            <w:tcW w:w="1493" w:type="pct"/>
            <w:vAlign w:val="center"/>
          </w:tcPr>
          <w:p w14:paraId="7FA7DF1C" w14:textId="22A7716C" w:rsidR="0016178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141</w:t>
            </w:r>
          </w:p>
        </w:tc>
        <w:tc>
          <w:tcPr>
            <w:tcW w:w="1710" w:type="pct"/>
            <w:vAlign w:val="center"/>
          </w:tcPr>
          <w:p w14:paraId="66274196" w14:textId="651BFC7D" w:rsidR="0016178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1223" w:type="pct"/>
            <w:vAlign w:val="center"/>
          </w:tcPr>
          <w:p w14:paraId="0B0C009F" w14:textId="38C042BF" w:rsidR="0016178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r>
      <w:tr w:rsidR="00161783" w:rsidRPr="00161783" w14:paraId="04FFE2F5" w14:textId="77777777" w:rsidTr="000E0F33">
        <w:tc>
          <w:tcPr>
            <w:tcW w:w="574" w:type="pct"/>
            <w:vAlign w:val="center"/>
          </w:tcPr>
          <w:p w14:paraId="25C4C90F" w14:textId="39F5B256" w:rsidR="00161783" w:rsidRPr="00B60EB5" w:rsidRDefault="00161783" w:rsidP="000E0F33">
            <w:pPr>
              <w:jc w:val="center"/>
              <w:rPr>
                <w:rFonts w:ascii="Times New Roman" w:hAnsi="Times New Roman" w:cs="Times New Roman"/>
                <w:sz w:val="24"/>
                <w:szCs w:val="24"/>
                <w:lang w:val="en-US"/>
              </w:rPr>
            </w:pPr>
            <w:r w:rsidRPr="00AE1C8C">
              <w:rPr>
                <w:rFonts w:ascii="Times New Roman" w:hAnsi="Times New Roman" w:cs="Times New Roman"/>
                <w:sz w:val="24"/>
                <w:szCs w:val="24"/>
                <w:lang w:val="en-US"/>
              </w:rPr>
              <w:t>20</w:t>
            </w:r>
            <w:r>
              <w:rPr>
                <w:rFonts w:ascii="Times New Roman" w:hAnsi="Times New Roman" w:cs="Times New Roman"/>
                <w:sz w:val="24"/>
                <w:szCs w:val="24"/>
                <w:lang w:val="en-US"/>
              </w:rPr>
              <w:t>20</w:t>
            </w:r>
            <w:r w:rsidRPr="00AE1C8C">
              <w:rPr>
                <w:rFonts w:ascii="Times New Roman" w:hAnsi="Times New Roman" w:cs="Times New Roman"/>
                <w:sz w:val="24"/>
                <w:szCs w:val="24"/>
                <w:lang w:val="en-US"/>
              </w:rPr>
              <w:t>Q</w:t>
            </w:r>
            <w:r>
              <w:rPr>
                <w:rFonts w:ascii="Times New Roman" w:hAnsi="Times New Roman" w:cs="Times New Roman"/>
                <w:sz w:val="24"/>
                <w:szCs w:val="24"/>
                <w:lang w:val="en-US"/>
              </w:rPr>
              <w:t>1</w:t>
            </w:r>
          </w:p>
        </w:tc>
        <w:tc>
          <w:tcPr>
            <w:tcW w:w="1493" w:type="pct"/>
            <w:vAlign w:val="center"/>
          </w:tcPr>
          <w:p w14:paraId="096200B2" w14:textId="1993DC19" w:rsidR="0016178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131</w:t>
            </w:r>
          </w:p>
        </w:tc>
        <w:tc>
          <w:tcPr>
            <w:tcW w:w="1710" w:type="pct"/>
            <w:vAlign w:val="center"/>
          </w:tcPr>
          <w:p w14:paraId="0FC161A4" w14:textId="46CA203F" w:rsidR="0016178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1223" w:type="pct"/>
            <w:vAlign w:val="center"/>
          </w:tcPr>
          <w:p w14:paraId="08CB942B" w14:textId="5343E88D" w:rsidR="0016178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r>
      <w:tr w:rsidR="00161783" w:rsidRPr="00161783" w14:paraId="7CE57EE5" w14:textId="77777777" w:rsidTr="000E0F33">
        <w:tc>
          <w:tcPr>
            <w:tcW w:w="574" w:type="pct"/>
            <w:vAlign w:val="center"/>
          </w:tcPr>
          <w:p w14:paraId="04B1AED3" w14:textId="7A48DC9B" w:rsidR="00161783" w:rsidRPr="00B60EB5" w:rsidRDefault="00161783" w:rsidP="000E0F33">
            <w:pPr>
              <w:jc w:val="center"/>
              <w:rPr>
                <w:rFonts w:ascii="Times New Roman" w:hAnsi="Times New Roman" w:cs="Times New Roman"/>
                <w:sz w:val="24"/>
                <w:szCs w:val="24"/>
                <w:lang w:val="en-US"/>
              </w:rPr>
            </w:pPr>
            <w:r w:rsidRPr="00AE1C8C">
              <w:rPr>
                <w:rFonts w:ascii="Times New Roman" w:hAnsi="Times New Roman" w:cs="Times New Roman"/>
                <w:sz w:val="24"/>
                <w:szCs w:val="24"/>
                <w:lang w:val="en-US"/>
              </w:rPr>
              <w:t>20</w:t>
            </w:r>
            <w:r>
              <w:rPr>
                <w:rFonts w:ascii="Times New Roman" w:hAnsi="Times New Roman" w:cs="Times New Roman"/>
                <w:sz w:val="24"/>
                <w:szCs w:val="24"/>
                <w:lang w:val="en-US"/>
              </w:rPr>
              <w:t>20</w:t>
            </w:r>
            <w:r w:rsidRPr="00AE1C8C">
              <w:rPr>
                <w:rFonts w:ascii="Times New Roman" w:hAnsi="Times New Roman" w:cs="Times New Roman"/>
                <w:sz w:val="24"/>
                <w:szCs w:val="24"/>
                <w:lang w:val="en-US"/>
              </w:rPr>
              <w:t>Q</w:t>
            </w:r>
            <w:r>
              <w:rPr>
                <w:rFonts w:ascii="Times New Roman" w:hAnsi="Times New Roman" w:cs="Times New Roman"/>
                <w:sz w:val="24"/>
                <w:szCs w:val="24"/>
                <w:lang w:val="en-US"/>
              </w:rPr>
              <w:t>2</w:t>
            </w:r>
          </w:p>
        </w:tc>
        <w:tc>
          <w:tcPr>
            <w:tcW w:w="1493" w:type="pct"/>
            <w:vAlign w:val="center"/>
          </w:tcPr>
          <w:p w14:paraId="2F8C8F06" w14:textId="1F3F2C16" w:rsidR="0016178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89</w:t>
            </w:r>
          </w:p>
        </w:tc>
        <w:tc>
          <w:tcPr>
            <w:tcW w:w="1710" w:type="pct"/>
            <w:vAlign w:val="center"/>
          </w:tcPr>
          <w:p w14:paraId="3E579FC3" w14:textId="523F60D9" w:rsidR="0016178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223" w:type="pct"/>
            <w:vAlign w:val="center"/>
          </w:tcPr>
          <w:p w14:paraId="4298D9BA" w14:textId="647346E9" w:rsidR="0016178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r>
      <w:tr w:rsidR="00161783" w:rsidRPr="00161783" w14:paraId="60CAA685" w14:textId="77777777" w:rsidTr="000E0F33">
        <w:tc>
          <w:tcPr>
            <w:tcW w:w="574" w:type="pct"/>
            <w:vAlign w:val="center"/>
          </w:tcPr>
          <w:p w14:paraId="7F7035C8" w14:textId="4B077002" w:rsidR="00161783" w:rsidRPr="00B60EB5" w:rsidRDefault="00161783" w:rsidP="000E0F33">
            <w:pPr>
              <w:jc w:val="center"/>
              <w:rPr>
                <w:rFonts w:ascii="Times New Roman" w:hAnsi="Times New Roman" w:cs="Times New Roman"/>
                <w:sz w:val="24"/>
                <w:szCs w:val="24"/>
                <w:lang w:val="en-US"/>
              </w:rPr>
            </w:pPr>
            <w:r w:rsidRPr="00AE1C8C">
              <w:rPr>
                <w:rFonts w:ascii="Times New Roman" w:hAnsi="Times New Roman" w:cs="Times New Roman"/>
                <w:sz w:val="24"/>
                <w:szCs w:val="24"/>
                <w:lang w:val="en-US"/>
              </w:rPr>
              <w:t>20</w:t>
            </w:r>
            <w:r>
              <w:rPr>
                <w:rFonts w:ascii="Times New Roman" w:hAnsi="Times New Roman" w:cs="Times New Roman"/>
                <w:sz w:val="24"/>
                <w:szCs w:val="24"/>
                <w:lang w:val="en-US"/>
              </w:rPr>
              <w:t>20</w:t>
            </w:r>
            <w:r w:rsidRPr="00AE1C8C">
              <w:rPr>
                <w:rFonts w:ascii="Times New Roman" w:hAnsi="Times New Roman" w:cs="Times New Roman"/>
                <w:sz w:val="24"/>
                <w:szCs w:val="24"/>
                <w:lang w:val="en-US"/>
              </w:rPr>
              <w:t>Q</w:t>
            </w:r>
            <w:r>
              <w:rPr>
                <w:rFonts w:ascii="Times New Roman" w:hAnsi="Times New Roman" w:cs="Times New Roman"/>
                <w:sz w:val="24"/>
                <w:szCs w:val="24"/>
                <w:lang w:val="en-US"/>
              </w:rPr>
              <w:t>3</w:t>
            </w:r>
          </w:p>
        </w:tc>
        <w:tc>
          <w:tcPr>
            <w:tcW w:w="1493" w:type="pct"/>
            <w:vAlign w:val="center"/>
          </w:tcPr>
          <w:p w14:paraId="0ECC3032" w14:textId="4A2B3DE5" w:rsidR="0016178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82</w:t>
            </w:r>
          </w:p>
        </w:tc>
        <w:tc>
          <w:tcPr>
            <w:tcW w:w="1710" w:type="pct"/>
            <w:vAlign w:val="center"/>
          </w:tcPr>
          <w:p w14:paraId="4A61AF6D" w14:textId="253E37B6" w:rsidR="0016178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1223" w:type="pct"/>
            <w:vAlign w:val="center"/>
          </w:tcPr>
          <w:p w14:paraId="2093CA75" w14:textId="204957E8" w:rsidR="0016178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r>
      <w:tr w:rsidR="00161783" w:rsidRPr="00161783" w14:paraId="666565CC" w14:textId="77777777" w:rsidTr="000E0F33">
        <w:tc>
          <w:tcPr>
            <w:tcW w:w="574" w:type="pct"/>
            <w:vAlign w:val="center"/>
          </w:tcPr>
          <w:p w14:paraId="1E1855CA" w14:textId="5F9273AE" w:rsidR="00161783" w:rsidRPr="00B60EB5" w:rsidRDefault="00161783" w:rsidP="000E0F33">
            <w:pPr>
              <w:jc w:val="center"/>
              <w:rPr>
                <w:rFonts w:ascii="Times New Roman" w:hAnsi="Times New Roman" w:cs="Times New Roman"/>
                <w:sz w:val="24"/>
                <w:szCs w:val="24"/>
                <w:lang w:val="en-US"/>
              </w:rPr>
            </w:pPr>
            <w:r w:rsidRPr="00AE1C8C">
              <w:rPr>
                <w:rFonts w:ascii="Times New Roman" w:hAnsi="Times New Roman" w:cs="Times New Roman"/>
                <w:sz w:val="24"/>
                <w:szCs w:val="24"/>
                <w:lang w:val="en-US"/>
              </w:rPr>
              <w:t>20</w:t>
            </w:r>
            <w:r>
              <w:rPr>
                <w:rFonts w:ascii="Times New Roman" w:hAnsi="Times New Roman" w:cs="Times New Roman"/>
                <w:sz w:val="24"/>
                <w:szCs w:val="24"/>
                <w:lang w:val="en-US"/>
              </w:rPr>
              <w:t>20</w:t>
            </w:r>
            <w:r w:rsidRPr="00AE1C8C">
              <w:rPr>
                <w:rFonts w:ascii="Times New Roman" w:hAnsi="Times New Roman" w:cs="Times New Roman"/>
                <w:sz w:val="24"/>
                <w:szCs w:val="24"/>
                <w:lang w:val="en-US"/>
              </w:rPr>
              <w:t>Q4</w:t>
            </w:r>
          </w:p>
        </w:tc>
        <w:tc>
          <w:tcPr>
            <w:tcW w:w="1493" w:type="pct"/>
            <w:vAlign w:val="center"/>
          </w:tcPr>
          <w:p w14:paraId="269FD73D" w14:textId="1510C254" w:rsidR="0016178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117</w:t>
            </w:r>
          </w:p>
        </w:tc>
        <w:tc>
          <w:tcPr>
            <w:tcW w:w="1710" w:type="pct"/>
            <w:vAlign w:val="center"/>
          </w:tcPr>
          <w:p w14:paraId="5D11031E" w14:textId="5BC2F722" w:rsidR="0016178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1223" w:type="pct"/>
            <w:vAlign w:val="center"/>
          </w:tcPr>
          <w:p w14:paraId="70B18C6F" w14:textId="7DEE2F2A" w:rsidR="0016178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r>
      <w:tr w:rsidR="00161783" w:rsidRPr="00161783" w14:paraId="4123443F" w14:textId="77777777" w:rsidTr="000E0F33">
        <w:tc>
          <w:tcPr>
            <w:tcW w:w="574" w:type="pct"/>
            <w:vAlign w:val="center"/>
          </w:tcPr>
          <w:p w14:paraId="2BCDD461" w14:textId="67FB2920" w:rsidR="00161783" w:rsidRPr="00B60EB5" w:rsidRDefault="00161783" w:rsidP="000E0F33">
            <w:pPr>
              <w:jc w:val="center"/>
              <w:rPr>
                <w:rFonts w:ascii="Times New Roman" w:hAnsi="Times New Roman" w:cs="Times New Roman"/>
                <w:sz w:val="24"/>
                <w:szCs w:val="24"/>
                <w:lang w:val="en-US"/>
              </w:rPr>
            </w:pPr>
            <w:r w:rsidRPr="00AE1C8C">
              <w:rPr>
                <w:rFonts w:ascii="Times New Roman" w:hAnsi="Times New Roman" w:cs="Times New Roman"/>
                <w:sz w:val="24"/>
                <w:szCs w:val="24"/>
                <w:lang w:val="en-US"/>
              </w:rPr>
              <w:t>20</w:t>
            </w:r>
            <w:r>
              <w:rPr>
                <w:rFonts w:ascii="Times New Roman" w:hAnsi="Times New Roman" w:cs="Times New Roman"/>
                <w:sz w:val="24"/>
                <w:szCs w:val="24"/>
                <w:lang w:val="en-US"/>
              </w:rPr>
              <w:t>2</w:t>
            </w:r>
            <w:r w:rsidR="000E0F33">
              <w:rPr>
                <w:rFonts w:ascii="Times New Roman" w:hAnsi="Times New Roman" w:cs="Times New Roman"/>
                <w:sz w:val="24"/>
                <w:szCs w:val="24"/>
                <w:lang w:val="en-US"/>
              </w:rPr>
              <w:t>1</w:t>
            </w:r>
            <w:r w:rsidRPr="00AE1C8C">
              <w:rPr>
                <w:rFonts w:ascii="Times New Roman" w:hAnsi="Times New Roman" w:cs="Times New Roman"/>
                <w:sz w:val="24"/>
                <w:szCs w:val="24"/>
                <w:lang w:val="en-US"/>
              </w:rPr>
              <w:t>Q</w:t>
            </w:r>
            <w:r w:rsidR="000E0F33">
              <w:rPr>
                <w:rFonts w:ascii="Times New Roman" w:hAnsi="Times New Roman" w:cs="Times New Roman"/>
                <w:sz w:val="24"/>
                <w:szCs w:val="24"/>
                <w:lang w:val="en-US"/>
              </w:rPr>
              <w:t>1</w:t>
            </w:r>
          </w:p>
        </w:tc>
        <w:tc>
          <w:tcPr>
            <w:tcW w:w="1493" w:type="pct"/>
            <w:vAlign w:val="center"/>
          </w:tcPr>
          <w:p w14:paraId="1259631C" w14:textId="184C02CB" w:rsidR="0016178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97</w:t>
            </w:r>
          </w:p>
        </w:tc>
        <w:tc>
          <w:tcPr>
            <w:tcW w:w="1710" w:type="pct"/>
            <w:vAlign w:val="center"/>
          </w:tcPr>
          <w:p w14:paraId="0A3BE2CC" w14:textId="0EC659CA" w:rsidR="0016178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1223" w:type="pct"/>
            <w:vAlign w:val="center"/>
          </w:tcPr>
          <w:p w14:paraId="3678535F" w14:textId="4ADFA489" w:rsidR="0016178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r>
      <w:tr w:rsidR="000E0F33" w:rsidRPr="00161783" w14:paraId="784C91F5" w14:textId="77777777" w:rsidTr="000E0F33">
        <w:tc>
          <w:tcPr>
            <w:tcW w:w="574" w:type="pct"/>
            <w:vAlign w:val="center"/>
          </w:tcPr>
          <w:p w14:paraId="335D7CAF" w14:textId="6EE84C95" w:rsidR="000E0F33" w:rsidRPr="00AE1C8C" w:rsidRDefault="000E0F33" w:rsidP="000E0F33">
            <w:pPr>
              <w:jc w:val="center"/>
              <w:rPr>
                <w:rFonts w:ascii="Times New Roman" w:hAnsi="Times New Roman" w:cs="Times New Roman"/>
                <w:sz w:val="24"/>
                <w:szCs w:val="24"/>
                <w:lang w:val="en-US"/>
              </w:rPr>
            </w:pPr>
            <w:r w:rsidRPr="00BC51A7">
              <w:rPr>
                <w:rFonts w:ascii="Times New Roman" w:hAnsi="Times New Roman" w:cs="Times New Roman"/>
                <w:sz w:val="24"/>
                <w:szCs w:val="24"/>
                <w:lang w:val="en-US"/>
              </w:rPr>
              <w:lastRenderedPageBreak/>
              <w:t>2021Q</w:t>
            </w:r>
            <w:r>
              <w:rPr>
                <w:rFonts w:ascii="Times New Roman" w:hAnsi="Times New Roman" w:cs="Times New Roman"/>
                <w:sz w:val="24"/>
                <w:szCs w:val="24"/>
                <w:lang w:val="en-US"/>
              </w:rPr>
              <w:t>2</w:t>
            </w:r>
          </w:p>
        </w:tc>
        <w:tc>
          <w:tcPr>
            <w:tcW w:w="1493" w:type="pct"/>
            <w:vAlign w:val="center"/>
          </w:tcPr>
          <w:p w14:paraId="24851706" w14:textId="3399C4C6" w:rsidR="000E0F3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161</w:t>
            </w:r>
          </w:p>
        </w:tc>
        <w:tc>
          <w:tcPr>
            <w:tcW w:w="1710" w:type="pct"/>
            <w:vAlign w:val="center"/>
          </w:tcPr>
          <w:p w14:paraId="20D105AB" w14:textId="0EC25C91" w:rsidR="000E0F3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1223" w:type="pct"/>
            <w:vAlign w:val="center"/>
          </w:tcPr>
          <w:p w14:paraId="0DD32559" w14:textId="4A08FBF1" w:rsidR="000E0F3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0E0F33" w:rsidRPr="00161783" w14:paraId="60E3AF93" w14:textId="77777777" w:rsidTr="000E0F33">
        <w:tc>
          <w:tcPr>
            <w:tcW w:w="574" w:type="pct"/>
            <w:vAlign w:val="center"/>
          </w:tcPr>
          <w:p w14:paraId="54C6BCEF" w14:textId="7DD57F66" w:rsidR="000E0F33" w:rsidRPr="00AE1C8C" w:rsidRDefault="000E0F33" w:rsidP="000E0F33">
            <w:pPr>
              <w:jc w:val="center"/>
              <w:rPr>
                <w:rFonts w:ascii="Times New Roman" w:hAnsi="Times New Roman" w:cs="Times New Roman"/>
                <w:sz w:val="24"/>
                <w:szCs w:val="24"/>
                <w:lang w:val="en-US"/>
              </w:rPr>
            </w:pPr>
            <w:r w:rsidRPr="00BC51A7">
              <w:rPr>
                <w:rFonts w:ascii="Times New Roman" w:hAnsi="Times New Roman" w:cs="Times New Roman"/>
                <w:sz w:val="24"/>
                <w:szCs w:val="24"/>
                <w:lang w:val="en-US"/>
              </w:rPr>
              <w:t>2021Q</w:t>
            </w:r>
            <w:r>
              <w:rPr>
                <w:rFonts w:ascii="Times New Roman" w:hAnsi="Times New Roman" w:cs="Times New Roman"/>
                <w:sz w:val="24"/>
                <w:szCs w:val="24"/>
                <w:lang w:val="en-US"/>
              </w:rPr>
              <w:t>3</w:t>
            </w:r>
          </w:p>
        </w:tc>
        <w:tc>
          <w:tcPr>
            <w:tcW w:w="1493" w:type="pct"/>
            <w:vAlign w:val="center"/>
          </w:tcPr>
          <w:p w14:paraId="674AFD8E" w14:textId="7F0117F5" w:rsidR="000E0F3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120</w:t>
            </w:r>
          </w:p>
        </w:tc>
        <w:tc>
          <w:tcPr>
            <w:tcW w:w="1710" w:type="pct"/>
            <w:vAlign w:val="center"/>
          </w:tcPr>
          <w:p w14:paraId="42EE1D88" w14:textId="0B5B160F" w:rsidR="000E0F3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1223" w:type="pct"/>
            <w:vAlign w:val="center"/>
          </w:tcPr>
          <w:p w14:paraId="43EFC84B" w14:textId="39837A55" w:rsidR="000E0F3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r>
      <w:tr w:rsidR="000E0F33" w:rsidRPr="00161783" w14:paraId="27D16C07" w14:textId="77777777" w:rsidTr="000E0F33">
        <w:tc>
          <w:tcPr>
            <w:tcW w:w="574" w:type="pct"/>
            <w:vAlign w:val="center"/>
          </w:tcPr>
          <w:p w14:paraId="3CCBEABD" w14:textId="5285DDEF" w:rsidR="000E0F33" w:rsidRPr="00AE1C8C" w:rsidRDefault="000E0F33" w:rsidP="000E0F33">
            <w:pPr>
              <w:jc w:val="center"/>
              <w:rPr>
                <w:rFonts w:ascii="Times New Roman" w:hAnsi="Times New Roman" w:cs="Times New Roman"/>
                <w:sz w:val="24"/>
                <w:szCs w:val="24"/>
                <w:lang w:val="en-US"/>
              </w:rPr>
            </w:pPr>
            <w:r w:rsidRPr="00BC51A7">
              <w:rPr>
                <w:rFonts w:ascii="Times New Roman" w:hAnsi="Times New Roman" w:cs="Times New Roman"/>
                <w:sz w:val="24"/>
                <w:szCs w:val="24"/>
                <w:lang w:val="en-US"/>
              </w:rPr>
              <w:t>2021Q</w:t>
            </w:r>
            <w:r>
              <w:rPr>
                <w:rFonts w:ascii="Times New Roman" w:hAnsi="Times New Roman" w:cs="Times New Roman"/>
                <w:sz w:val="24"/>
                <w:szCs w:val="24"/>
                <w:lang w:val="en-US"/>
              </w:rPr>
              <w:t>4</w:t>
            </w:r>
          </w:p>
        </w:tc>
        <w:tc>
          <w:tcPr>
            <w:tcW w:w="1493" w:type="pct"/>
            <w:vAlign w:val="center"/>
          </w:tcPr>
          <w:p w14:paraId="75F9317E" w14:textId="04FB9785" w:rsidR="000E0F3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112</w:t>
            </w:r>
          </w:p>
        </w:tc>
        <w:tc>
          <w:tcPr>
            <w:tcW w:w="1710" w:type="pct"/>
            <w:vAlign w:val="center"/>
          </w:tcPr>
          <w:p w14:paraId="73ECB0FF" w14:textId="1F29C6D5" w:rsidR="000E0F3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1223" w:type="pct"/>
            <w:vAlign w:val="center"/>
          </w:tcPr>
          <w:p w14:paraId="5A4F1B26" w14:textId="27A5879F" w:rsidR="000E0F3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r>
      <w:tr w:rsidR="000E0F33" w:rsidRPr="00161783" w14:paraId="10CA7E05" w14:textId="77777777" w:rsidTr="000E0F33">
        <w:tc>
          <w:tcPr>
            <w:tcW w:w="574" w:type="pct"/>
            <w:vAlign w:val="center"/>
          </w:tcPr>
          <w:p w14:paraId="1690AE0E" w14:textId="38703CA1" w:rsidR="000E0F33" w:rsidRPr="00AE1C8C" w:rsidRDefault="000E0F33" w:rsidP="000E0F33">
            <w:pPr>
              <w:jc w:val="center"/>
              <w:rPr>
                <w:rFonts w:ascii="Times New Roman" w:hAnsi="Times New Roman" w:cs="Times New Roman"/>
                <w:sz w:val="24"/>
                <w:szCs w:val="24"/>
                <w:lang w:val="en-US"/>
              </w:rPr>
            </w:pPr>
            <w:r w:rsidRPr="00BC51A7">
              <w:rPr>
                <w:rFonts w:ascii="Times New Roman" w:hAnsi="Times New Roman" w:cs="Times New Roman"/>
                <w:sz w:val="24"/>
                <w:szCs w:val="24"/>
                <w:lang w:val="en-US"/>
              </w:rPr>
              <w:t>202</w:t>
            </w:r>
            <w:r>
              <w:rPr>
                <w:rFonts w:ascii="Times New Roman" w:hAnsi="Times New Roman" w:cs="Times New Roman"/>
                <w:sz w:val="24"/>
                <w:szCs w:val="24"/>
                <w:lang w:val="en-US"/>
              </w:rPr>
              <w:t>2</w:t>
            </w:r>
            <w:r w:rsidRPr="00BC51A7">
              <w:rPr>
                <w:rFonts w:ascii="Times New Roman" w:hAnsi="Times New Roman" w:cs="Times New Roman"/>
                <w:sz w:val="24"/>
                <w:szCs w:val="24"/>
                <w:lang w:val="en-US"/>
              </w:rPr>
              <w:t>Q1</w:t>
            </w:r>
          </w:p>
        </w:tc>
        <w:tc>
          <w:tcPr>
            <w:tcW w:w="1493" w:type="pct"/>
            <w:vAlign w:val="center"/>
          </w:tcPr>
          <w:p w14:paraId="47721658" w14:textId="51CA2B28" w:rsidR="000E0F3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110</w:t>
            </w:r>
          </w:p>
        </w:tc>
        <w:tc>
          <w:tcPr>
            <w:tcW w:w="1710" w:type="pct"/>
            <w:vAlign w:val="center"/>
          </w:tcPr>
          <w:p w14:paraId="7ECFFDD7" w14:textId="4F6C5BEB" w:rsidR="000E0F3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1223" w:type="pct"/>
            <w:vAlign w:val="center"/>
          </w:tcPr>
          <w:p w14:paraId="0C4A1313" w14:textId="60926F6C" w:rsidR="000E0F3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r>
      <w:tr w:rsidR="000E0F33" w:rsidRPr="00161783" w14:paraId="1050AE8D" w14:textId="77777777" w:rsidTr="000E0F33">
        <w:tc>
          <w:tcPr>
            <w:tcW w:w="574" w:type="pct"/>
            <w:vAlign w:val="center"/>
          </w:tcPr>
          <w:p w14:paraId="4B2B1E85" w14:textId="401AF425" w:rsidR="000E0F33" w:rsidRPr="00AE1C8C" w:rsidRDefault="000E0F33" w:rsidP="000E0F33">
            <w:pPr>
              <w:jc w:val="center"/>
              <w:rPr>
                <w:rFonts w:ascii="Times New Roman" w:hAnsi="Times New Roman" w:cs="Times New Roman"/>
                <w:sz w:val="24"/>
                <w:szCs w:val="24"/>
                <w:lang w:val="en-US"/>
              </w:rPr>
            </w:pPr>
            <w:r w:rsidRPr="00BC51A7">
              <w:rPr>
                <w:rFonts w:ascii="Times New Roman" w:hAnsi="Times New Roman" w:cs="Times New Roman"/>
                <w:sz w:val="24"/>
                <w:szCs w:val="24"/>
                <w:lang w:val="en-US"/>
              </w:rPr>
              <w:t>202</w:t>
            </w:r>
            <w:r>
              <w:rPr>
                <w:rFonts w:ascii="Times New Roman" w:hAnsi="Times New Roman" w:cs="Times New Roman"/>
                <w:sz w:val="24"/>
                <w:szCs w:val="24"/>
                <w:lang w:val="en-US"/>
              </w:rPr>
              <w:t>2</w:t>
            </w:r>
            <w:r w:rsidRPr="00BC51A7">
              <w:rPr>
                <w:rFonts w:ascii="Times New Roman" w:hAnsi="Times New Roman" w:cs="Times New Roman"/>
                <w:sz w:val="24"/>
                <w:szCs w:val="24"/>
                <w:lang w:val="en-US"/>
              </w:rPr>
              <w:t>Q</w:t>
            </w:r>
            <w:r>
              <w:rPr>
                <w:rFonts w:ascii="Times New Roman" w:hAnsi="Times New Roman" w:cs="Times New Roman"/>
                <w:sz w:val="24"/>
                <w:szCs w:val="24"/>
                <w:lang w:val="en-US"/>
              </w:rPr>
              <w:t>2</w:t>
            </w:r>
          </w:p>
        </w:tc>
        <w:tc>
          <w:tcPr>
            <w:tcW w:w="1493" w:type="pct"/>
            <w:vAlign w:val="center"/>
          </w:tcPr>
          <w:p w14:paraId="503EB2A7" w14:textId="76BD2C68" w:rsidR="000E0F3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142</w:t>
            </w:r>
          </w:p>
        </w:tc>
        <w:tc>
          <w:tcPr>
            <w:tcW w:w="1710" w:type="pct"/>
            <w:vAlign w:val="center"/>
          </w:tcPr>
          <w:p w14:paraId="10587E72" w14:textId="6B151DF3" w:rsidR="000E0F3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1223" w:type="pct"/>
            <w:vAlign w:val="center"/>
          </w:tcPr>
          <w:p w14:paraId="2DF7A3B9" w14:textId="1B984C5E" w:rsidR="000E0F3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r>
      <w:tr w:rsidR="000E0F33" w:rsidRPr="00161783" w14:paraId="6B943656" w14:textId="77777777" w:rsidTr="000E0F33">
        <w:tc>
          <w:tcPr>
            <w:tcW w:w="574" w:type="pct"/>
            <w:vAlign w:val="center"/>
          </w:tcPr>
          <w:p w14:paraId="65885FBF" w14:textId="7203ACFB" w:rsidR="000E0F33" w:rsidRPr="00AE1C8C" w:rsidRDefault="000E0F33" w:rsidP="000E0F33">
            <w:pPr>
              <w:jc w:val="center"/>
              <w:rPr>
                <w:rFonts w:ascii="Times New Roman" w:hAnsi="Times New Roman" w:cs="Times New Roman"/>
                <w:sz w:val="24"/>
                <w:szCs w:val="24"/>
                <w:lang w:val="en-US"/>
              </w:rPr>
            </w:pPr>
            <w:r w:rsidRPr="00BC51A7">
              <w:rPr>
                <w:rFonts w:ascii="Times New Roman" w:hAnsi="Times New Roman" w:cs="Times New Roman"/>
                <w:sz w:val="24"/>
                <w:szCs w:val="24"/>
                <w:lang w:val="en-US"/>
              </w:rPr>
              <w:t>202</w:t>
            </w:r>
            <w:r>
              <w:rPr>
                <w:rFonts w:ascii="Times New Roman" w:hAnsi="Times New Roman" w:cs="Times New Roman"/>
                <w:sz w:val="24"/>
                <w:szCs w:val="24"/>
                <w:lang w:val="en-US"/>
              </w:rPr>
              <w:t>2</w:t>
            </w:r>
            <w:r w:rsidRPr="00BC51A7">
              <w:rPr>
                <w:rFonts w:ascii="Times New Roman" w:hAnsi="Times New Roman" w:cs="Times New Roman"/>
                <w:sz w:val="24"/>
                <w:szCs w:val="24"/>
                <w:lang w:val="en-US"/>
              </w:rPr>
              <w:t>Q</w:t>
            </w:r>
            <w:r>
              <w:rPr>
                <w:rFonts w:ascii="Times New Roman" w:hAnsi="Times New Roman" w:cs="Times New Roman"/>
                <w:sz w:val="24"/>
                <w:szCs w:val="24"/>
                <w:lang w:val="en-US"/>
              </w:rPr>
              <w:t>3</w:t>
            </w:r>
          </w:p>
        </w:tc>
        <w:tc>
          <w:tcPr>
            <w:tcW w:w="1493" w:type="pct"/>
            <w:vAlign w:val="center"/>
          </w:tcPr>
          <w:p w14:paraId="3BCE072A" w14:textId="3C349EFF" w:rsidR="000E0F3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98</w:t>
            </w:r>
          </w:p>
        </w:tc>
        <w:tc>
          <w:tcPr>
            <w:tcW w:w="1710" w:type="pct"/>
            <w:vAlign w:val="center"/>
          </w:tcPr>
          <w:p w14:paraId="69F5BBDC" w14:textId="0FF0E448" w:rsidR="000E0F3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1223" w:type="pct"/>
            <w:vAlign w:val="center"/>
          </w:tcPr>
          <w:p w14:paraId="1334CC74" w14:textId="68CF18B8" w:rsidR="000E0F3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r>
      <w:tr w:rsidR="000E0F33" w:rsidRPr="00161783" w14:paraId="4C4067FE" w14:textId="77777777" w:rsidTr="000E0F33">
        <w:tc>
          <w:tcPr>
            <w:tcW w:w="574" w:type="pct"/>
            <w:vAlign w:val="center"/>
          </w:tcPr>
          <w:p w14:paraId="75D8B395" w14:textId="0F293706" w:rsidR="000E0F33" w:rsidRPr="00AE1C8C" w:rsidRDefault="000E0F33" w:rsidP="000E0F33">
            <w:pPr>
              <w:jc w:val="center"/>
              <w:rPr>
                <w:rFonts w:ascii="Times New Roman" w:hAnsi="Times New Roman" w:cs="Times New Roman"/>
                <w:sz w:val="24"/>
                <w:szCs w:val="24"/>
                <w:lang w:val="en-US"/>
              </w:rPr>
            </w:pPr>
            <w:r w:rsidRPr="00BC51A7">
              <w:rPr>
                <w:rFonts w:ascii="Times New Roman" w:hAnsi="Times New Roman" w:cs="Times New Roman"/>
                <w:sz w:val="24"/>
                <w:szCs w:val="24"/>
                <w:lang w:val="en-US"/>
              </w:rPr>
              <w:t>202</w:t>
            </w:r>
            <w:r>
              <w:rPr>
                <w:rFonts w:ascii="Times New Roman" w:hAnsi="Times New Roman" w:cs="Times New Roman"/>
                <w:sz w:val="24"/>
                <w:szCs w:val="24"/>
                <w:lang w:val="en-US"/>
              </w:rPr>
              <w:t>2</w:t>
            </w:r>
            <w:r w:rsidRPr="00BC51A7">
              <w:rPr>
                <w:rFonts w:ascii="Times New Roman" w:hAnsi="Times New Roman" w:cs="Times New Roman"/>
                <w:sz w:val="24"/>
                <w:szCs w:val="24"/>
                <w:lang w:val="en-US"/>
              </w:rPr>
              <w:t>Q</w:t>
            </w:r>
            <w:r>
              <w:rPr>
                <w:rFonts w:ascii="Times New Roman" w:hAnsi="Times New Roman" w:cs="Times New Roman"/>
                <w:sz w:val="24"/>
                <w:szCs w:val="24"/>
                <w:lang w:val="en-US"/>
              </w:rPr>
              <w:t>4</w:t>
            </w:r>
          </w:p>
        </w:tc>
        <w:tc>
          <w:tcPr>
            <w:tcW w:w="1493" w:type="pct"/>
            <w:vAlign w:val="center"/>
          </w:tcPr>
          <w:p w14:paraId="156E61EE" w14:textId="18F46B90" w:rsidR="000E0F3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288</w:t>
            </w:r>
          </w:p>
        </w:tc>
        <w:tc>
          <w:tcPr>
            <w:tcW w:w="1710" w:type="pct"/>
            <w:vAlign w:val="center"/>
          </w:tcPr>
          <w:p w14:paraId="46AF923F" w14:textId="70C75A3F" w:rsidR="000E0F3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1223" w:type="pct"/>
            <w:vAlign w:val="center"/>
          </w:tcPr>
          <w:p w14:paraId="588A49DC" w14:textId="23B3609C" w:rsidR="000E0F3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0E0F33" w:rsidRPr="00161783" w14:paraId="0C2CEEFB" w14:textId="77777777" w:rsidTr="000E0F33">
        <w:tc>
          <w:tcPr>
            <w:tcW w:w="574" w:type="pct"/>
            <w:vAlign w:val="center"/>
          </w:tcPr>
          <w:p w14:paraId="3C0D9804" w14:textId="7FE7A22D" w:rsidR="000E0F33" w:rsidRPr="00AE1C8C" w:rsidRDefault="000E0F33" w:rsidP="000E0F33">
            <w:pPr>
              <w:jc w:val="center"/>
              <w:rPr>
                <w:rFonts w:ascii="Times New Roman" w:hAnsi="Times New Roman" w:cs="Times New Roman"/>
                <w:sz w:val="24"/>
                <w:szCs w:val="24"/>
                <w:lang w:val="en-US"/>
              </w:rPr>
            </w:pPr>
            <w:r w:rsidRPr="00BC51A7">
              <w:rPr>
                <w:rFonts w:ascii="Times New Roman" w:hAnsi="Times New Roman" w:cs="Times New Roman"/>
                <w:sz w:val="24"/>
                <w:szCs w:val="24"/>
                <w:lang w:val="en-US"/>
              </w:rPr>
              <w:t>202</w:t>
            </w:r>
            <w:r>
              <w:rPr>
                <w:rFonts w:ascii="Times New Roman" w:hAnsi="Times New Roman" w:cs="Times New Roman"/>
                <w:sz w:val="24"/>
                <w:szCs w:val="24"/>
                <w:lang w:val="en-US"/>
              </w:rPr>
              <w:t>3</w:t>
            </w:r>
            <w:r w:rsidRPr="00BC51A7">
              <w:rPr>
                <w:rFonts w:ascii="Times New Roman" w:hAnsi="Times New Roman" w:cs="Times New Roman"/>
                <w:sz w:val="24"/>
                <w:szCs w:val="24"/>
                <w:lang w:val="en-US"/>
              </w:rPr>
              <w:t>Q1</w:t>
            </w:r>
          </w:p>
        </w:tc>
        <w:tc>
          <w:tcPr>
            <w:tcW w:w="1493" w:type="pct"/>
            <w:vAlign w:val="center"/>
          </w:tcPr>
          <w:p w14:paraId="708D94D0" w14:textId="17458CAC" w:rsidR="000E0F3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141</w:t>
            </w:r>
          </w:p>
        </w:tc>
        <w:tc>
          <w:tcPr>
            <w:tcW w:w="1710" w:type="pct"/>
            <w:vAlign w:val="center"/>
          </w:tcPr>
          <w:p w14:paraId="0292D4B8" w14:textId="41DEBB9B" w:rsidR="000E0F3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1223" w:type="pct"/>
            <w:vAlign w:val="center"/>
          </w:tcPr>
          <w:p w14:paraId="55F752B6" w14:textId="7F2C9970" w:rsidR="000E0F3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0E0F33" w:rsidRPr="00161783" w14:paraId="45CDC630" w14:textId="77777777" w:rsidTr="000E0F33">
        <w:tc>
          <w:tcPr>
            <w:tcW w:w="574" w:type="pct"/>
            <w:vAlign w:val="center"/>
          </w:tcPr>
          <w:p w14:paraId="086C3C9F" w14:textId="3F26D708" w:rsidR="000E0F33" w:rsidRPr="00BC51A7" w:rsidRDefault="000E0F33" w:rsidP="000E0F33">
            <w:pPr>
              <w:jc w:val="center"/>
              <w:rPr>
                <w:rFonts w:ascii="Times New Roman" w:hAnsi="Times New Roman" w:cs="Times New Roman"/>
                <w:sz w:val="24"/>
                <w:szCs w:val="24"/>
                <w:lang w:val="en-US"/>
              </w:rPr>
            </w:pPr>
            <w:r w:rsidRPr="002A4A49">
              <w:rPr>
                <w:rFonts w:ascii="Times New Roman" w:hAnsi="Times New Roman" w:cs="Times New Roman"/>
                <w:sz w:val="24"/>
                <w:szCs w:val="24"/>
                <w:lang w:val="en-US"/>
              </w:rPr>
              <w:t>202</w:t>
            </w:r>
            <w:r>
              <w:rPr>
                <w:rFonts w:ascii="Times New Roman" w:hAnsi="Times New Roman" w:cs="Times New Roman"/>
                <w:sz w:val="24"/>
                <w:szCs w:val="24"/>
                <w:lang w:val="en-US"/>
              </w:rPr>
              <w:t>3</w:t>
            </w:r>
            <w:r w:rsidRPr="002A4A49">
              <w:rPr>
                <w:rFonts w:ascii="Times New Roman" w:hAnsi="Times New Roman" w:cs="Times New Roman"/>
                <w:sz w:val="24"/>
                <w:szCs w:val="24"/>
                <w:lang w:val="en-US"/>
              </w:rPr>
              <w:t>Q</w:t>
            </w:r>
            <w:r>
              <w:rPr>
                <w:rFonts w:ascii="Times New Roman" w:hAnsi="Times New Roman" w:cs="Times New Roman"/>
                <w:sz w:val="24"/>
                <w:szCs w:val="24"/>
                <w:lang w:val="en-US"/>
              </w:rPr>
              <w:t>2</w:t>
            </w:r>
          </w:p>
        </w:tc>
        <w:tc>
          <w:tcPr>
            <w:tcW w:w="1493" w:type="pct"/>
            <w:vAlign w:val="center"/>
          </w:tcPr>
          <w:p w14:paraId="3B5E484C" w14:textId="5034C59E" w:rsidR="000E0F3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117</w:t>
            </w:r>
          </w:p>
        </w:tc>
        <w:tc>
          <w:tcPr>
            <w:tcW w:w="1710" w:type="pct"/>
            <w:vAlign w:val="center"/>
          </w:tcPr>
          <w:p w14:paraId="2B086FB7" w14:textId="4FA8F249" w:rsidR="000E0F3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1223" w:type="pct"/>
            <w:vAlign w:val="center"/>
          </w:tcPr>
          <w:p w14:paraId="7DB28CBA" w14:textId="4FA917FB" w:rsidR="000E0F3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0E0F33" w:rsidRPr="00161783" w14:paraId="695F42B7" w14:textId="77777777" w:rsidTr="000E0F33">
        <w:tc>
          <w:tcPr>
            <w:tcW w:w="574" w:type="pct"/>
            <w:vAlign w:val="center"/>
          </w:tcPr>
          <w:p w14:paraId="5986AE57" w14:textId="2CFE41D3" w:rsidR="000E0F33" w:rsidRPr="00BC51A7" w:rsidRDefault="000E0F33" w:rsidP="000E0F33">
            <w:pPr>
              <w:jc w:val="center"/>
              <w:rPr>
                <w:rFonts w:ascii="Times New Roman" w:hAnsi="Times New Roman" w:cs="Times New Roman"/>
                <w:sz w:val="24"/>
                <w:szCs w:val="24"/>
                <w:lang w:val="en-US"/>
              </w:rPr>
            </w:pPr>
            <w:r w:rsidRPr="002A4A49">
              <w:rPr>
                <w:rFonts w:ascii="Times New Roman" w:hAnsi="Times New Roman" w:cs="Times New Roman"/>
                <w:sz w:val="24"/>
                <w:szCs w:val="24"/>
                <w:lang w:val="en-US"/>
              </w:rPr>
              <w:t>202</w:t>
            </w:r>
            <w:r>
              <w:rPr>
                <w:rFonts w:ascii="Times New Roman" w:hAnsi="Times New Roman" w:cs="Times New Roman"/>
                <w:sz w:val="24"/>
                <w:szCs w:val="24"/>
                <w:lang w:val="en-US"/>
              </w:rPr>
              <w:t>3</w:t>
            </w:r>
            <w:r w:rsidRPr="002A4A49">
              <w:rPr>
                <w:rFonts w:ascii="Times New Roman" w:hAnsi="Times New Roman" w:cs="Times New Roman"/>
                <w:sz w:val="24"/>
                <w:szCs w:val="24"/>
                <w:lang w:val="en-US"/>
              </w:rPr>
              <w:t>Q</w:t>
            </w:r>
            <w:r>
              <w:rPr>
                <w:rFonts w:ascii="Times New Roman" w:hAnsi="Times New Roman" w:cs="Times New Roman"/>
                <w:sz w:val="24"/>
                <w:szCs w:val="24"/>
                <w:lang w:val="en-US"/>
              </w:rPr>
              <w:t>3</w:t>
            </w:r>
          </w:p>
        </w:tc>
        <w:tc>
          <w:tcPr>
            <w:tcW w:w="1493" w:type="pct"/>
            <w:vAlign w:val="center"/>
          </w:tcPr>
          <w:p w14:paraId="1EDB1673" w14:textId="2459D71B" w:rsidR="000E0F3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270</w:t>
            </w:r>
          </w:p>
        </w:tc>
        <w:tc>
          <w:tcPr>
            <w:tcW w:w="1710" w:type="pct"/>
            <w:vAlign w:val="center"/>
          </w:tcPr>
          <w:p w14:paraId="55F90142" w14:textId="6F7E395B" w:rsidR="000E0F33" w:rsidRPr="00161783" w:rsidRDefault="0021645F"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1223" w:type="pct"/>
            <w:vAlign w:val="center"/>
          </w:tcPr>
          <w:p w14:paraId="4CB225C1" w14:textId="5FDE312A" w:rsidR="000E0F3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0E0F33" w:rsidRPr="00161783" w14:paraId="0F857076" w14:textId="77777777" w:rsidTr="000E0F33">
        <w:tc>
          <w:tcPr>
            <w:tcW w:w="574" w:type="pct"/>
            <w:vAlign w:val="center"/>
          </w:tcPr>
          <w:p w14:paraId="0B6C0D36" w14:textId="1900BF20" w:rsidR="000E0F33" w:rsidRPr="00BC51A7" w:rsidRDefault="000E0F33" w:rsidP="000E0F33">
            <w:pPr>
              <w:jc w:val="center"/>
              <w:rPr>
                <w:rFonts w:ascii="Times New Roman" w:hAnsi="Times New Roman" w:cs="Times New Roman"/>
                <w:sz w:val="24"/>
                <w:szCs w:val="24"/>
                <w:lang w:val="en-US"/>
              </w:rPr>
            </w:pPr>
            <w:r w:rsidRPr="002A4A49">
              <w:rPr>
                <w:rFonts w:ascii="Times New Roman" w:hAnsi="Times New Roman" w:cs="Times New Roman"/>
                <w:sz w:val="24"/>
                <w:szCs w:val="24"/>
                <w:lang w:val="en-US"/>
              </w:rPr>
              <w:t>202</w:t>
            </w:r>
            <w:r>
              <w:rPr>
                <w:rFonts w:ascii="Times New Roman" w:hAnsi="Times New Roman" w:cs="Times New Roman"/>
                <w:sz w:val="24"/>
                <w:szCs w:val="24"/>
                <w:lang w:val="en-US"/>
              </w:rPr>
              <w:t>3</w:t>
            </w:r>
            <w:r w:rsidRPr="002A4A49">
              <w:rPr>
                <w:rFonts w:ascii="Times New Roman" w:hAnsi="Times New Roman" w:cs="Times New Roman"/>
                <w:sz w:val="24"/>
                <w:szCs w:val="24"/>
                <w:lang w:val="en-US"/>
              </w:rPr>
              <w:t>Q</w:t>
            </w:r>
            <w:r>
              <w:rPr>
                <w:rFonts w:ascii="Times New Roman" w:hAnsi="Times New Roman" w:cs="Times New Roman"/>
                <w:sz w:val="24"/>
                <w:szCs w:val="24"/>
                <w:lang w:val="en-US"/>
              </w:rPr>
              <w:t>4</w:t>
            </w:r>
          </w:p>
        </w:tc>
        <w:tc>
          <w:tcPr>
            <w:tcW w:w="1493" w:type="pct"/>
            <w:vAlign w:val="center"/>
          </w:tcPr>
          <w:p w14:paraId="4B437E53" w14:textId="4304863A" w:rsidR="000E0F3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134</w:t>
            </w:r>
          </w:p>
        </w:tc>
        <w:tc>
          <w:tcPr>
            <w:tcW w:w="1710" w:type="pct"/>
            <w:vAlign w:val="center"/>
          </w:tcPr>
          <w:p w14:paraId="77520858" w14:textId="12F48017" w:rsidR="000E0F3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1223" w:type="pct"/>
            <w:vAlign w:val="center"/>
          </w:tcPr>
          <w:p w14:paraId="21172224" w14:textId="38A4DDB3" w:rsidR="000E0F33" w:rsidRPr="00161783" w:rsidRDefault="009F2D25" w:rsidP="000E0F33">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B30492" w:rsidRPr="00161783" w14:paraId="681BD82C" w14:textId="77777777" w:rsidTr="000E0F33">
        <w:tc>
          <w:tcPr>
            <w:tcW w:w="574" w:type="pct"/>
            <w:vAlign w:val="center"/>
          </w:tcPr>
          <w:p w14:paraId="46A37947" w14:textId="5161C4F1" w:rsidR="00B30492" w:rsidRPr="00B30492" w:rsidRDefault="00B30492" w:rsidP="000E0F33">
            <w:pPr>
              <w:jc w:val="center"/>
              <w:rPr>
                <w:rFonts w:ascii="Times New Roman" w:hAnsi="Times New Roman" w:cs="Times New Roman"/>
                <w:i/>
                <w:iCs/>
                <w:sz w:val="24"/>
                <w:szCs w:val="24"/>
                <w:lang w:val="en-US"/>
              </w:rPr>
            </w:pPr>
            <w:r w:rsidRPr="00B30492">
              <w:rPr>
                <w:rFonts w:ascii="Times New Roman" w:hAnsi="Times New Roman" w:cs="Times New Roman"/>
                <w:i/>
                <w:iCs/>
                <w:sz w:val="24"/>
                <w:szCs w:val="24"/>
                <w:lang w:val="en-US"/>
              </w:rPr>
              <w:t>TOTAL</w:t>
            </w:r>
          </w:p>
        </w:tc>
        <w:tc>
          <w:tcPr>
            <w:tcW w:w="1493" w:type="pct"/>
            <w:vAlign w:val="center"/>
          </w:tcPr>
          <w:p w14:paraId="08707855" w14:textId="21732871" w:rsidR="00B30492" w:rsidRPr="00B30492" w:rsidRDefault="00B30492" w:rsidP="000E0F33">
            <w:pPr>
              <w:jc w:val="center"/>
              <w:rPr>
                <w:rFonts w:ascii="Times New Roman" w:hAnsi="Times New Roman" w:cs="Times New Roman"/>
                <w:i/>
                <w:iCs/>
                <w:sz w:val="24"/>
                <w:szCs w:val="24"/>
                <w:lang w:val="en-US"/>
              </w:rPr>
            </w:pPr>
            <w:r w:rsidRPr="00B30492">
              <w:rPr>
                <w:rFonts w:ascii="Times New Roman" w:hAnsi="Times New Roman" w:cs="Times New Roman"/>
                <w:i/>
                <w:iCs/>
                <w:sz w:val="24"/>
                <w:szCs w:val="24"/>
                <w:lang w:val="en-US"/>
              </w:rPr>
              <w:t>30261</w:t>
            </w:r>
          </w:p>
        </w:tc>
        <w:tc>
          <w:tcPr>
            <w:tcW w:w="1710" w:type="pct"/>
            <w:vAlign w:val="center"/>
          </w:tcPr>
          <w:p w14:paraId="5DC4F8B1" w14:textId="21E5B903" w:rsidR="00B30492" w:rsidRPr="00B30492" w:rsidRDefault="00B30492" w:rsidP="000E0F33">
            <w:pPr>
              <w:jc w:val="center"/>
              <w:rPr>
                <w:rFonts w:ascii="Times New Roman" w:hAnsi="Times New Roman" w:cs="Times New Roman"/>
                <w:i/>
                <w:iCs/>
                <w:sz w:val="24"/>
                <w:szCs w:val="24"/>
                <w:lang w:val="en-US"/>
              </w:rPr>
            </w:pPr>
            <w:r w:rsidRPr="00B30492">
              <w:rPr>
                <w:rFonts w:ascii="Times New Roman" w:hAnsi="Times New Roman" w:cs="Times New Roman"/>
                <w:i/>
                <w:iCs/>
                <w:sz w:val="24"/>
                <w:szCs w:val="24"/>
                <w:lang w:val="en-US"/>
              </w:rPr>
              <w:t>16</w:t>
            </w:r>
            <w:r w:rsidR="0021645F">
              <w:rPr>
                <w:rFonts w:ascii="Times New Roman" w:hAnsi="Times New Roman" w:cs="Times New Roman"/>
                <w:i/>
                <w:iCs/>
                <w:sz w:val="24"/>
                <w:szCs w:val="24"/>
                <w:lang w:val="en-US"/>
              </w:rPr>
              <w:t>51</w:t>
            </w:r>
          </w:p>
        </w:tc>
        <w:tc>
          <w:tcPr>
            <w:tcW w:w="1223" w:type="pct"/>
            <w:vAlign w:val="center"/>
          </w:tcPr>
          <w:p w14:paraId="688597C2" w14:textId="403DAA78" w:rsidR="00B30492" w:rsidRPr="00B30492" w:rsidRDefault="00B30492" w:rsidP="000E0F33">
            <w:pPr>
              <w:jc w:val="center"/>
              <w:rPr>
                <w:rFonts w:ascii="Times New Roman" w:hAnsi="Times New Roman" w:cs="Times New Roman"/>
                <w:i/>
                <w:iCs/>
                <w:sz w:val="24"/>
                <w:szCs w:val="24"/>
                <w:lang w:val="en-US"/>
              </w:rPr>
            </w:pPr>
            <w:r w:rsidRPr="00B30492">
              <w:rPr>
                <w:rFonts w:ascii="Times New Roman" w:hAnsi="Times New Roman" w:cs="Times New Roman"/>
                <w:i/>
                <w:iCs/>
                <w:sz w:val="24"/>
                <w:szCs w:val="24"/>
                <w:lang w:val="en-US"/>
              </w:rPr>
              <w:t>1423</w:t>
            </w:r>
          </w:p>
        </w:tc>
      </w:tr>
    </w:tbl>
    <w:p w14:paraId="5F668B0F" w14:textId="45021F64" w:rsidR="00912F58" w:rsidRDefault="00912F58" w:rsidP="00912F58">
      <w:pPr>
        <w:rPr>
          <w:rFonts w:ascii="Times New Roman" w:hAnsi="Times New Roman" w:cs="Times New Roman"/>
          <w:sz w:val="24"/>
          <w:szCs w:val="24"/>
          <w:lang w:val="en-US"/>
        </w:rPr>
      </w:pPr>
      <w:proofErr w:type="gramStart"/>
      <w:r>
        <w:rPr>
          <w:rFonts w:ascii="Times New Roman" w:hAnsi="Times New Roman" w:cs="Times New Roman"/>
          <w:sz w:val="24"/>
          <w:szCs w:val="24"/>
          <w:lang w:val="en-US"/>
        </w:rPr>
        <w:t>Note;</w:t>
      </w:r>
      <w:proofErr w:type="gramEnd"/>
      <w:r>
        <w:rPr>
          <w:rFonts w:ascii="Times New Roman" w:hAnsi="Times New Roman" w:cs="Times New Roman"/>
          <w:sz w:val="24"/>
          <w:szCs w:val="24"/>
          <w:lang w:val="en-US"/>
        </w:rPr>
        <w:t xml:space="preserve"> The number of observations refer to the CPIT0 series (current calendar year forecast for CPI inflation). Normally, respondents provide forecasts for all horizons (T0, T1, T2, and 5 years ahead) although occasionally some respondents fail to do so. </w:t>
      </w:r>
      <w:r w:rsidR="00B30492">
        <w:rPr>
          <w:rFonts w:ascii="Times New Roman" w:hAnsi="Times New Roman" w:cs="Times New Roman"/>
          <w:sz w:val="24"/>
          <w:szCs w:val="24"/>
          <w:lang w:val="en-US"/>
        </w:rPr>
        <w:t xml:space="preserve">Accordingly, cumulative sum of each column may not add up to TOTAL which provides the potential number of available observations. </w:t>
      </w:r>
      <w:r>
        <w:rPr>
          <w:rFonts w:ascii="Times New Roman" w:hAnsi="Times New Roman" w:cs="Times New Roman"/>
          <w:sz w:val="24"/>
          <w:szCs w:val="24"/>
          <w:lang w:val="en-US"/>
        </w:rPr>
        <w:t>Data for the 5 years ahead average inflation forecasts begin in 2011Q3.</w:t>
      </w:r>
    </w:p>
    <w:p w14:paraId="48C69F37" w14:textId="73710373" w:rsidR="001132FD" w:rsidRDefault="001132FD" w:rsidP="00912F58">
      <w:pPr>
        <w:rPr>
          <w:rFonts w:ascii="Times New Roman" w:hAnsi="Times New Roman" w:cs="Times New Roman"/>
          <w:sz w:val="24"/>
          <w:szCs w:val="24"/>
          <w:lang w:val="en-US"/>
        </w:rPr>
      </w:pPr>
      <w:r>
        <w:rPr>
          <w:rFonts w:ascii="Times New Roman" w:hAnsi="Times New Roman" w:cs="Times New Roman"/>
          <w:sz w:val="24"/>
          <w:szCs w:val="24"/>
          <w:lang w:val="en-US"/>
        </w:rPr>
        <w:t>Source: authors’ calculations from data provided by the BER.</w:t>
      </w:r>
    </w:p>
    <w:p w14:paraId="025A334B" w14:textId="77777777" w:rsidR="00912F58" w:rsidRDefault="00912F58" w:rsidP="00912F58">
      <w:pPr>
        <w:rPr>
          <w:rFonts w:ascii="Times New Roman" w:hAnsi="Times New Roman" w:cs="Times New Roman"/>
          <w:sz w:val="24"/>
          <w:szCs w:val="24"/>
          <w:lang w:val="en-US"/>
        </w:rPr>
      </w:pPr>
    </w:p>
    <w:p w14:paraId="596E86B5" w14:textId="77777777" w:rsidR="00912F58" w:rsidRDefault="00912F58" w:rsidP="00912F58">
      <w:pPr>
        <w:rPr>
          <w:rFonts w:ascii="Times New Roman" w:hAnsi="Times New Roman" w:cs="Times New Roman"/>
          <w:sz w:val="24"/>
          <w:szCs w:val="24"/>
          <w:lang w:val="en-US"/>
        </w:rPr>
        <w:sectPr w:rsidR="00912F58">
          <w:footerReference w:type="even" r:id="rId8"/>
          <w:footerReference w:type="default" r:id="rId9"/>
          <w:pgSz w:w="12240" w:h="15840"/>
          <w:pgMar w:top="1440" w:right="1440" w:bottom="1440" w:left="1440" w:header="708" w:footer="708" w:gutter="0"/>
          <w:cols w:space="708"/>
          <w:docGrid w:linePitch="360"/>
        </w:sectPr>
      </w:pPr>
    </w:p>
    <w:p w14:paraId="71B10BDA" w14:textId="77777777" w:rsidR="00DA17E7" w:rsidRDefault="00DA17E7" w:rsidP="00912F58">
      <w:pP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Observations by Firm Size</w:t>
      </w:r>
    </w:p>
    <w:p w14:paraId="6D5BC930" w14:textId="77777777" w:rsidR="00DA17E7" w:rsidRDefault="00DA17E7" w:rsidP="00912F58">
      <w:pPr>
        <w:rPr>
          <w:rFonts w:ascii="Times New Roman" w:hAnsi="Times New Roman" w:cs="Times New Roman"/>
          <w:b/>
          <w:bCs/>
          <w:sz w:val="24"/>
          <w:szCs w:val="24"/>
          <w:lang w:val="en-US"/>
        </w:rPr>
      </w:pP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DA17E7" w14:paraId="530BF09A" w14:textId="77777777" w:rsidTr="00DA17E7">
        <w:tc>
          <w:tcPr>
            <w:tcW w:w="1558" w:type="dxa"/>
          </w:tcPr>
          <w:p w14:paraId="187E9F4B" w14:textId="0EA132C3" w:rsidR="00DA17E7" w:rsidRDefault="00DA17E7" w:rsidP="00DA17E7">
            <w:pPr>
              <w:jc w:val="center"/>
              <w:rPr>
                <w:rFonts w:ascii="Times New Roman" w:hAnsi="Times New Roman" w:cs="Times New Roman"/>
                <w:sz w:val="24"/>
                <w:szCs w:val="24"/>
                <w:lang w:val="en-US"/>
              </w:rPr>
            </w:pPr>
            <w:r>
              <w:rPr>
                <w:rFonts w:ascii="Times New Roman" w:hAnsi="Times New Roman" w:cs="Times New Roman"/>
                <w:sz w:val="24"/>
                <w:szCs w:val="24"/>
                <w:lang w:val="en-US"/>
              </w:rPr>
              <w:t>Code</w:t>
            </w:r>
          </w:p>
        </w:tc>
        <w:tc>
          <w:tcPr>
            <w:tcW w:w="1558" w:type="dxa"/>
          </w:tcPr>
          <w:p w14:paraId="4CB1AD0E" w14:textId="51E2D479" w:rsidR="00DA17E7" w:rsidRDefault="00DA17E7" w:rsidP="00DA17E7">
            <w:pPr>
              <w:jc w:val="center"/>
              <w:rPr>
                <w:rFonts w:ascii="Times New Roman" w:hAnsi="Times New Roman" w:cs="Times New Roman"/>
                <w:sz w:val="24"/>
                <w:szCs w:val="24"/>
                <w:lang w:val="en-US"/>
              </w:rPr>
            </w:pPr>
            <w:r>
              <w:rPr>
                <w:rFonts w:ascii="Times New Roman" w:hAnsi="Times New Roman" w:cs="Times New Roman"/>
                <w:sz w:val="24"/>
                <w:szCs w:val="24"/>
                <w:lang w:val="en-US"/>
              </w:rPr>
              <w:t>Name</w:t>
            </w:r>
          </w:p>
        </w:tc>
        <w:tc>
          <w:tcPr>
            <w:tcW w:w="1558" w:type="dxa"/>
          </w:tcPr>
          <w:p w14:paraId="5748BD63" w14:textId="4FA9018D" w:rsidR="00DA17E7" w:rsidRDefault="00DA17E7" w:rsidP="00DA17E7">
            <w:pPr>
              <w:jc w:val="center"/>
              <w:rPr>
                <w:rFonts w:ascii="Times New Roman" w:hAnsi="Times New Roman" w:cs="Times New Roman"/>
                <w:sz w:val="24"/>
                <w:szCs w:val="24"/>
                <w:lang w:val="en-US"/>
              </w:rPr>
            </w:pPr>
            <w:r>
              <w:rPr>
                <w:rFonts w:ascii="Times New Roman" w:hAnsi="Times New Roman" w:cs="Times New Roman"/>
                <w:sz w:val="24"/>
                <w:szCs w:val="24"/>
                <w:lang w:val="en-US"/>
              </w:rPr>
              <w:t># Employees</w:t>
            </w:r>
          </w:p>
        </w:tc>
        <w:tc>
          <w:tcPr>
            <w:tcW w:w="1558" w:type="dxa"/>
          </w:tcPr>
          <w:p w14:paraId="1C966DDC" w14:textId="0D5FEBB9" w:rsidR="00DA17E7" w:rsidRDefault="00DA17E7" w:rsidP="00DA17E7">
            <w:pPr>
              <w:jc w:val="center"/>
              <w:rPr>
                <w:rFonts w:ascii="Times New Roman" w:hAnsi="Times New Roman" w:cs="Times New Roman"/>
                <w:sz w:val="24"/>
                <w:szCs w:val="24"/>
                <w:lang w:val="en-US"/>
              </w:rPr>
            </w:pPr>
            <w:r>
              <w:rPr>
                <w:rFonts w:ascii="Times New Roman" w:hAnsi="Times New Roman" w:cs="Times New Roman"/>
                <w:sz w:val="24"/>
                <w:szCs w:val="24"/>
                <w:lang w:val="en-US"/>
              </w:rPr>
              <w:t>Business</w:t>
            </w:r>
          </w:p>
        </w:tc>
        <w:tc>
          <w:tcPr>
            <w:tcW w:w="1559" w:type="dxa"/>
          </w:tcPr>
          <w:p w14:paraId="5201642B" w14:textId="77CFE331" w:rsidR="00DA17E7" w:rsidRDefault="00DA17E7" w:rsidP="00DA17E7">
            <w:pPr>
              <w:jc w:val="center"/>
              <w:rPr>
                <w:rFonts w:ascii="Times New Roman" w:hAnsi="Times New Roman" w:cs="Times New Roman"/>
                <w:sz w:val="24"/>
                <w:szCs w:val="24"/>
                <w:lang w:val="en-US"/>
              </w:rPr>
            </w:pPr>
            <w:r>
              <w:rPr>
                <w:rFonts w:ascii="Times New Roman" w:hAnsi="Times New Roman" w:cs="Times New Roman"/>
                <w:sz w:val="24"/>
                <w:szCs w:val="24"/>
                <w:lang w:val="en-US"/>
              </w:rPr>
              <w:t>Financial Analysts</w:t>
            </w:r>
          </w:p>
        </w:tc>
        <w:tc>
          <w:tcPr>
            <w:tcW w:w="1559" w:type="dxa"/>
          </w:tcPr>
          <w:p w14:paraId="1A6C97E5" w14:textId="6544AA6E" w:rsidR="00DA17E7" w:rsidRDefault="00DA17E7" w:rsidP="00DA17E7">
            <w:pPr>
              <w:jc w:val="center"/>
              <w:rPr>
                <w:rFonts w:ascii="Times New Roman" w:hAnsi="Times New Roman" w:cs="Times New Roman"/>
                <w:sz w:val="24"/>
                <w:szCs w:val="24"/>
                <w:lang w:val="en-US"/>
              </w:rPr>
            </w:pPr>
            <w:r>
              <w:rPr>
                <w:rFonts w:ascii="Times New Roman" w:hAnsi="Times New Roman" w:cs="Times New Roman"/>
                <w:sz w:val="24"/>
                <w:szCs w:val="24"/>
                <w:lang w:val="en-US"/>
              </w:rPr>
              <w:t>Trade Union</w:t>
            </w:r>
          </w:p>
        </w:tc>
      </w:tr>
      <w:tr w:rsidR="00DA17E7" w14:paraId="5045F40E" w14:textId="77777777" w:rsidTr="00DA17E7">
        <w:tc>
          <w:tcPr>
            <w:tcW w:w="1558" w:type="dxa"/>
          </w:tcPr>
          <w:p w14:paraId="0C1A1792" w14:textId="164B18B4" w:rsidR="00DA17E7" w:rsidRDefault="00DA17E7" w:rsidP="00DA17E7">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558" w:type="dxa"/>
          </w:tcPr>
          <w:p w14:paraId="6006E46C" w14:textId="69864DB4" w:rsidR="00DA17E7" w:rsidRDefault="00DA17E7" w:rsidP="00DA17E7">
            <w:pPr>
              <w:jc w:val="center"/>
              <w:rPr>
                <w:rFonts w:ascii="Times New Roman" w:hAnsi="Times New Roman" w:cs="Times New Roman"/>
                <w:sz w:val="24"/>
                <w:szCs w:val="24"/>
                <w:lang w:val="en-US"/>
              </w:rPr>
            </w:pPr>
            <w:r>
              <w:rPr>
                <w:rFonts w:ascii="Times New Roman" w:hAnsi="Times New Roman" w:cs="Times New Roman"/>
                <w:sz w:val="24"/>
                <w:szCs w:val="24"/>
                <w:lang w:val="en-US"/>
              </w:rPr>
              <w:t>Micro</w:t>
            </w:r>
          </w:p>
        </w:tc>
        <w:tc>
          <w:tcPr>
            <w:tcW w:w="1558" w:type="dxa"/>
          </w:tcPr>
          <w:p w14:paraId="0375FFC5" w14:textId="4BD7F6D3" w:rsidR="00DA17E7" w:rsidRDefault="00DA17E7" w:rsidP="00DA17E7">
            <w:pPr>
              <w:jc w:val="center"/>
              <w:rPr>
                <w:rFonts w:ascii="Times New Roman" w:hAnsi="Times New Roman" w:cs="Times New Roman"/>
                <w:sz w:val="24"/>
                <w:szCs w:val="24"/>
                <w:lang w:val="en-US"/>
              </w:rPr>
            </w:pPr>
            <w:r>
              <w:rPr>
                <w:rFonts w:ascii="Times New Roman" w:hAnsi="Times New Roman" w:cs="Times New Roman"/>
                <w:sz w:val="24"/>
                <w:szCs w:val="24"/>
                <w:lang w:val="en-US"/>
              </w:rPr>
              <w:t>E</w:t>
            </w:r>
            <w:r w:rsidR="00B30492" w:rsidRPr="00B30492">
              <w:rPr>
                <w:rFonts w:ascii="Times New Roman" w:hAnsi="Times New Roman" w:cs="Times New Roman"/>
                <w:sz w:val="24"/>
                <w:szCs w:val="24"/>
                <w:lang w:val="en-US"/>
              </w:rPr>
              <w:t xml:space="preserve">&lt; </w:t>
            </w:r>
            <w:r w:rsidR="00B30492">
              <w:rPr>
                <w:rFonts w:ascii="Times New Roman" w:hAnsi="Times New Roman" w:cs="Times New Roman"/>
                <w:sz w:val="24"/>
                <w:szCs w:val="24"/>
                <w:lang w:val="en-US"/>
              </w:rPr>
              <w:t>21</w:t>
            </w:r>
          </w:p>
        </w:tc>
        <w:tc>
          <w:tcPr>
            <w:tcW w:w="1558" w:type="dxa"/>
          </w:tcPr>
          <w:p w14:paraId="60E1D7B2" w14:textId="0D4333E4" w:rsidR="00DA17E7" w:rsidRDefault="00B30492" w:rsidP="00DA17E7">
            <w:pPr>
              <w:jc w:val="center"/>
              <w:rPr>
                <w:rFonts w:ascii="Times New Roman" w:hAnsi="Times New Roman" w:cs="Times New Roman"/>
                <w:sz w:val="24"/>
                <w:szCs w:val="24"/>
                <w:lang w:val="en-US"/>
              </w:rPr>
            </w:pPr>
            <w:r>
              <w:rPr>
                <w:rFonts w:ascii="Times New Roman" w:hAnsi="Times New Roman" w:cs="Times New Roman"/>
                <w:sz w:val="24"/>
                <w:szCs w:val="24"/>
                <w:lang w:val="en-US"/>
              </w:rPr>
              <w:t>8440</w:t>
            </w:r>
          </w:p>
        </w:tc>
        <w:tc>
          <w:tcPr>
            <w:tcW w:w="1559" w:type="dxa"/>
          </w:tcPr>
          <w:p w14:paraId="531CAB2B" w14:textId="07F7FD52" w:rsidR="00DA17E7" w:rsidRDefault="00C437A3" w:rsidP="00DA17E7">
            <w:pPr>
              <w:jc w:val="center"/>
              <w:rPr>
                <w:rFonts w:ascii="Times New Roman" w:hAnsi="Times New Roman" w:cs="Times New Roman"/>
                <w:sz w:val="24"/>
                <w:szCs w:val="24"/>
                <w:lang w:val="en-US"/>
              </w:rPr>
            </w:pPr>
            <w:r>
              <w:rPr>
                <w:rFonts w:ascii="Times New Roman" w:hAnsi="Times New Roman" w:cs="Times New Roman"/>
                <w:sz w:val="24"/>
                <w:szCs w:val="24"/>
                <w:lang w:val="en-US"/>
              </w:rPr>
              <w:t>691</w:t>
            </w:r>
          </w:p>
        </w:tc>
        <w:tc>
          <w:tcPr>
            <w:tcW w:w="1559" w:type="dxa"/>
          </w:tcPr>
          <w:p w14:paraId="0DDF72DB" w14:textId="7D700DBE" w:rsidR="00DA17E7" w:rsidRDefault="00B30492" w:rsidP="00DA17E7">
            <w:pPr>
              <w:jc w:val="center"/>
              <w:rPr>
                <w:rFonts w:ascii="Times New Roman" w:hAnsi="Times New Roman" w:cs="Times New Roman"/>
                <w:sz w:val="24"/>
                <w:szCs w:val="24"/>
                <w:lang w:val="en-US"/>
              </w:rPr>
            </w:pPr>
            <w:r>
              <w:rPr>
                <w:rFonts w:ascii="Times New Roman" w:hAnsi="Times New Roman" w:cs="Times New Roman"/>
                <w:sz w:val="24"/>
                <w:szCs w:val="24"/>
                <w:lang w:val="en-US"/>
              </w:rPr>
              <w:t>687</w:t>
            </w:r>
          </w:p>
        </w:tc>
      </w:tr>
      <w:tr w:rsidR="00DA17E7" w14:paraId="1F0AD1FF" w14:textId="77777777" w:rsidTr="00DA17E7">
        <w:tc>
          <w:tcPr>
            <w:tcW w:w="1558" w:type="dxa"/>
          </w:tcPr>
          <w:p w14:paraId="26B09547" w14:textId="59FF6397" w:rsidR="00DA17E7" w:rsidRDefault="00DA17E7" w:rsidP="00DA17E7">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558" w:type="dxa"/>
          </w:tcPr>
          <w:p w14:paraId="5F5B969D" w14:textId="7C31D6A5" w:rsidR="00DA17E7" w:rsidRDefault="00DA17E7" w:rsidP="00DA17E7">
            <w:pPr>
              <w:jc w:val="center"/>
              <w:rPr>
                <w:rFonts w:ascii="Times New Roman" w:hAnsi="Times New Roman" w:cs="Times New Roman"/>
                <w:sz w:val="24"/>
                <w:szCs w:val="24"/>
                <w:lang w:val="en-US"/>
              </w:rPr>
            </w:pPr>
            <w:r>
              <w:rPr>
                <w:rFonts w:ascii="Times New Roman" w:hAnsi="Times New Roman" w:cs="Times New Roman"/>
                <w:sz w:val="24"/>
                <w:szCs w:val="24"/>
                <w:lang w:val="en-US"/>
              </w:rPr>
              <w:t>Small</w:t>
            </w:r>
          </w:p>
        </w:tc>
        <w:tc>
          <w:tcPr>
            <w:tcW w:w="1558" w:type="dxa"/>
          </w:tcPr>
          <w:p w14:paraId="57ADEC5C" w14:textId="40E7CFCE" w:rsidR="00DA17E7" w:rsidRDefault="00B30492" w:rsidP="00DA17E7">
            <w:pPr>
              <w:jc w:val="center"/>
              <w:rPr>
                <w:rFonts w:ascii="Times New Roman" w:hAnsi="Times New Roman" w:cs="Times New Roman"/>
                <w:sz w:val="24"/>
                <w:szCs w:val="24"/>
                <w:lang w:val="en-US"/>
              </w:rPr>
            </w:pPr>
            <w:r>
              <w:rPr>
                <w:rFonts w:ascii="Times New Roman" w:hAnsi="Times New Roman" w:cs="Times New Roman"/>
                <w:sz w:val="24"/>
                <w:szCs w:val="24"/>
                <w:lang w:val="en-US"/>
              </w:rPr>
              <w:t>21</w:t>
            </w:r>
            <w:r w:rsidRPr="00B30492">
              <w:rPr>
                <w:rFonts w:ascii="Times New Roman" w:hAnsi="Times New Roman" w:cs="Times New Roman"/>
                <w:sz w:val="24"/>
                <w:szCs w:val="24"/>
                <w:lang w:val="en-US"/>
              </w:rPr>
              <w:t>&lt;</w:t>
            </w:r>
            <w:r>
              <w:rPr>
                <w:rFonts w:ascii="Times New Roman" w:hAnsi="Times New Roman" w:cs="Times New Roman"/>
                <w:sz w:val="24"/>
                <w:szCs w:val="24"/>
                <w:lang w:val="en-US"/>
              </w:rPr>
              <w:t>E</w:t>
            </w:r>
            <w:r w:rsidRPr="00B30492">
              <w:rPr>
                <w:rFonts w:ascii="Times New Roman" w:hAnsi="Times New Roman" w:cs="Times New Roman"/>
                <w:sz w:val="24"/>
                <w:szCs w:val="24"/>
                <w:lang w:val="en-US"/>
              </w:rPr>
              <w:t xml:space="preserve"> &lt;</w:t>
            </w:r>
            <w:r>
              <w:rPr>
                <w:rFonts w:ascii="Times New Roman" w:hAnsi="Times New Roman" w:cs="Times New Roman"/>
                <w:sz w:val="24"/>
                <w:szCs w:val="24"/>
                <w:lang w:val="en-US"/>
              </w:rPr>
              <w:t>50</w:t>
            </w:r>
          </w:p>
        </w:tc>
        <w:tc>
          <w:tcPr>
            <w:tcW w:w="1558" w:type="dxa"/>
          </w:tcPr>
          <w:p w14:paraId="465171C5" w14:textId="304F3E7E" w:rsidR="00DA17E7" w:rsidRDefault="00B30492" w:rsidP="00DA17E7">
            <w:pPr>
              <w:jc w:val="center"/>
              <w:rPr>
                <w:rFonts w:ascii="Times New Roman" w:hAnsi="Times New Roman" w:cs="Times New Roman"/>
                <w:sz w:val="24"/>
                <w:szCs w:val="24"/>
                <w:lang w:val="en-US"/>
              </w:rPr>
            </w:pPr>
            <w:r>
              <w:rPr>
                <w:rFonts w:ascii="Times New Roman" w:hAnsi="Times New Roman" w:cs="Times New Roman"/>
                <w:sz w:val="24"/>
                <w:szCs w:val="24"/>
                <w:lang w:val="en-US"/>
              </w:rPr>
              <w:t>5991</w:t>
            </w:r>
          </w:p>
        </w:tc>
        <w:tc>
          <w:tcPr>
            <w:tcW w:w="1559" w:type="dxa"/>
          </w:tcPr>
          <w:p w14:paraId="3D865F12" w14:textId="36471AE9" w:rsidR="00DA17E7" w:rsidRDefault="00C437A3" w:rsidP="00DA17E7">
            <w:pPr>
              <w:jc w:val="center"/>
              <w:rPr>
                <w:rFonts w:ascii="Times New Roman" w:hAnsi="Times New Roman" w:cs="Times New Roman"/>
                <w:sz w:val="24"/>
                <w:szCs w:val="24"/>
                <w:lang w:val="en-US"/>
              </w:rPr>
            </w:pPr>
            <w:r>
              <w:rPr>
                <w:rFonts w:ascii="Times New Roman" w:hAnsi="Times New Roman" w:cs="Times New Roman"/>
                <w:sz w:val="24"/>
                <w:szCs w:val="24"/>
                <w:lang w:val="en-US"/>
              </w:rPr>
              <w:t>109</w:t>
            </w:r>
          </w:p>
        </w:tc>
        <w:tc>
          <w:tcPr>
            <w:tcW w:w="1559" w:type="dxa"/>
          </w:tcPr>
          <w:p w14:paraId="66F9FA79" w14:textId="2E826887" w:rsidR="00DA17E7" w:rsidRDefault="00B30492" w:rsidP="00DA17E7">
            <w:pPr>
              <w:jc w:val="center"/>
              <w:rPr>
                <w:rFonts w:ascii="Times New Roman" w:hAnsi="Times New Roman" w:cs="Times New Roman"/>
                <w:sz w:val="24"/>
                <w:szCs w:val="24"/>
                <w:lang w:val="en-US"/>
              </w:rPr>
            </w:pPr>
            <w:r>
              <w:rPr>
                <w:rFonts w:ascii="Times New Roman" w:hAnsi="Times New Roman" w:cs="Times New Roman"/>
                <w:sz w:val="24"/>
                <w:szCs w:val="24"/>
                <w:lang w:val="en-US"/>
              </w:rPr>
              <w:t>109</w:t>
            </w:r>
          </w:p>
        </w:tc>
      </w:tr>
      <w:tr w:rsidR="00DA17E7" w14:paraId="3F63AE5A" w14:textId="77777777" w:rsidTr="00DA17E7">
        <w:tc>
          <w:tcPr>
            <w:tcW w:w="1558" w:type="dxa"/>
          </w:tcPr>
          <w:p w14:paraId="7D26D589" w14:textId="359C8C85" w:rsidR="00DA17E7" w:rsidRDefault="00DA17E7" w:rsidP="00DA17E7">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558" w:type="dxa"/>
          </w:tcPr>
          <w:p w14:paraId="55DAE7EC" w14:textId="6AA1C7D9" w:rsidR="00DA17E7" w:rsidRDefault="00DA17E7" w:rsidP="00DA17E7">
            <w:pPr>
              <w:jc w:val="center"/>
              <w:rPr>
                <w:rFonts w:ascii="Times New Roman" w:hAnsi="Times New Roman" w:cs="Times New Roman"/>
                <w:sz w:val="24"/>
                <w:szCs w:val="24"/>
                <w:lang w:val="en-US"/>
              </w:rPr>
            </w:pPr>
            <w:r>
              <w:rPr>
                <w:rFonts w:ascii="Times New Roman" w:hAnsi="Times New Roman" w:cs="Times New Roman"/>
                <w:sz w:val="24"/>
                <w:szCs w:val="24"/>
                <w:lang w:val="en-US"/>
              </w:rPr>
              <w:t>Medium</w:t>
            </w:r>
          </w:p>
        </w:tc>
        <w:tc>
          <w:tcPr>
            <w:tcW w:w="1558" w:type="dxa"/>
          </w:tcPr>
          <w:p w14:paraId="4A002C04" w14:textId="3500BBFA" w:rsidR="00DA17E7" w:rsidRDefault="00B30492" w:rsidP="00DA17E7">
            <w:pPr>
              <w:jc w:val="center"/>
              <w:rPr>
                <w:rFonts w:ascii="Times New Roman" w:hAnsi="Times New Roman" w:cs="Times New Roman"/>
                <w:sz w:val="24"/>
                <w:szCs w:val="24"/>
                <w:lang w:val="en-US"/>
              </w:rPr>
            </w:pPr>
            <w:r>
              <w:rPr>
                <w:rFonts w:ascii="Times New Roman" w:hAnsi="Times New Roman" w:cs="Times New Roman"/>
                <w:sz w:val="24"/>
                <w:szCs w:val="24"/>
                <w:lang w:val="en-US"/>
              </w:rPr>
              <w:t>51</w:t>
            </w:r>
            <w:r w:rsidRPr="00B30492">
              <w:rPr>
                <w:rFonts w:ascii="Times New Roman" w:hAnsi="Times New Roman" w:cs="Times New Roman"/>
                <w:sz w:val="24"/>
                <w:szCs w:val="24"/>
                <w:lang w:val="en-US"/>
              </w:rPr>
              <w:t>&lt;</w:t>
            </w:r>
            <w:r>
              <w:rPr>
                <w:rFonts w:ascii="Times New Roman" w:hAnsi="Times New Roman" w:cs="Times New Roman"/>
                <w:sz w:val="24"/>
                <w:szCs w:val="24"/>
                <w:lang w:val="en-US"/>
              </w:rPr>
              <w:t xml:space="preserve"> E</w:t>
            </w:r>
            <w:r w:rsidRPr="00B30492">
              <w:rPr>
                <w:rFonts w:ascii="Times New Roman" w:hAnsi="Times New Roman" w:cs="Times New Roman"/>
                <w:sz w:val="24"/>
                <w:szCs w:val="24"/>
                <w:lang w:val="en-US"/>
              </w:rPr>
              <w:t>&lt;</w:t>
            </w:r>
            <w:r>
              <w:rPr>
                <w:rFonts w:ascii="Times New Roman" w:hAnsi="Times New Roman" w:cs="Times New Roman"/>
                <w:sz w:val="24"/>
                <w:szCs w:val="24"/>
                <w:lang w:val="en-US"/>
              </w:rPr>
              <w:t>200</w:t>
            </w:r>
            <w:r w:rsidRPr="00B30492">
              <w:rPr>
                <w:rFonts w:ascii="Times New Roman" w:hAnsi="Times New Roman" w:cs="Times New Roman"/>
                <w:sz w:val="24"/>
                <w:szCs w:val="24"/>
                <w:lang w:val="en-US"/>
              </w:rPr>
              <w:t xml:space="preserve"> </w:t>
            </w:r>
          </w:p>
        </w:tc>
        <w:tc>
          <w:tcPr>
            <w:tcW w:w="1558" w:type="dxa"/>
          </w:tcPr>
          <w:p w14:paraId="03A562C8" w14:textId="78B3576D" w:rsidR="00DA17E7" w:rsidRDefault="00B30492" w:rsidP="00DA17E7">
            <w:pPr>
              <w:jc w:val="center"/>
              <w:rPr>
                <w:rFonts w:ascii="Times New Roman" w:hAnsi="Times New Roman" w:cs="Times New Roman"/>
                <w:sz w:val="24"/>
                <w:szCs w:val="24"/>
                <w:lang w:val="en-US"/>
              </w:rPr>
            </w:pPr>
            <w:r>
              <w:rPr>
                <w:rFonts w:ascii="Times New Roman" w:hAnsi="Times New Roman" w:cs="Times New Roman"/>
                <w:sz w:val="24"/>
                <w:szCs w:val="24"/>
                <w:lang w:val="en-US"/>
              </w:rPr>
              <w:t>8696</w:t>
            </w:r>
          </w:p>
        </w:tc>
        <w:tc>
          <w:tcPr>
            <w:tcW w:w="1559" w:type="dxa"/>
          </w:tcPr>
          <w:p w14:paraId="7ACB5783" w14:textId="5ABCB00F" w:rsidR="00DA17E7" w:rsidRDefault="00C437A3" w:rsidP="00DA17E7">
            <w:pPr>
              <w:jc w:val="center"/>
              <w:rPr>
                <w:rFonts w:ascii="Times New Roman" w:hAnsi="Times New Roman" w:cs="Times New Roman"/>
                <w:sz w:val="24"/>
                <w:szCs w:val="24"/>
                <w:lang w:val="en-US"/>
              </w:rPr>
            </w:pPr>
            <w:r>
              <w:rPr>
                <w:rFonts w:ascii="Times New Roman" w:hAnsi="Times New Roman" w:cs="Times New Roman"/>
                <w:sz w:val="24"/>
                <w:szCs w:val="24"/>
                <w:lang w:val="en-US"/>
              </w:rPr>
              <w:t>295</w:t>
            </w:r>
          </w:p>
        </w:tc>
        <w:tc>
          <w:tcPr>
            <w:tcW w:w="1559" w:type="dxa"/>
          </w:tcPr>
          <w:p w14:paraId="65E93A05" w14:textId="49772A86" w:rsidR="00DA17E7" w:rsidRDefault="00B30492" w:rsidP="00DA17E7">
            <w:pPr>
              <w:jc w:val="center"/>
              <w:rPr>
                <w:rFonts w:ascii="Times New Roman" w:hAnsi="Times New Roman" w:cs="Times New Roman"/>
                <w:sz w:val="24"/>
                <w:szCs w:val="24"/>
                <w:lang w:val="en-US"/>
              </w:rPr>
            </w:pPr>
            <w:r>
              <w:rPr>
                <w:rFonts w:ascii="Times New Roman" w:hAnsi="Times New Roman" w:cs="Times New Roman"/>
                <w:sz w:val="24"/>
                <w:szCs w:val="24"/>
                <w:lang w:val="en-US"/>
              </w:rPr>
              <w:t>292</w:t>
            </w:r>
          </w:p>
        </w:tc>
      </w:tr>
      <w:tr w:rsidR="00DA17E7" w14:paraId="1FEE22A9" w14:textId="77777777" w:rsidTr="00DA17E7">
        <w:tc>
          <w:tcPr>
            <w:tcW w:w="1558" w:type="dxa"/>
          </w:tcPr>
          <w:p w14:paraId="6E24990B" w14:textId="51C79D09" w:rsidR="00DA17E7" w:rsidRDefault="00DA17E7" w:rsidP="00DA17E7">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558" w:type="dxa"/>
          </w:tcPr>
          <w:p w14:paraId="0D103FD9" w14:textId="03212684" w:rsidR="00DA17E7" w:rsidRDefault="00DA17E7" w:rsidP="00DA17E7">
            <w:pPr>
              <w:jc w:val="center"/>
              <w:rPr>
                <w:rFonts w:ascii="Times New Roman" w:hAnsi="Times New Roman" w:cs="Times New Roman"/>
                <w:sz w:val="24"/>
                <w:szCs w:val="24"/>
                <w:lang w:val="en-US"/>
              </w:rPr>
            </w:pPr>
            <w:r>
              <w:rPr>
                <w:rFonts w:ascii="Times New Roman" w:hAnsi="Times New Roman" w:cs="Times New Roman"/>
                <w:sz w:val="24"/>
                <w:szCs w:val="24"/>
                <w:lang w:val="en-US"/>
              </w:rPr>
              <w:t>Large</w:t>
            </w:r>
          </w:p>
        </w:tc>
        <w:tc>
          <w:tcPr>
            <w:tcW w:w="1558" w:type="dxa"/>
          </w:tcPr>
          <w:p w14:paraId="436E1D42" w14:textId="0C388E1C" w:rsidR="00DA17E7" w:rsidRDefault="00B30492" w:rsidP="00DA17E7">
            <w:pPr>
              <w:jc w:val="center"/>
              <w:rPr>
                <w:rFonts w:ascii="Times New Roman" w:hAnsi="Times New Roman" w:cs="Times New Roman"/>
                <w:sz w:val="24"/>
                <w:szCs w:val="24"/>
                <w:lang w:val="en-US"/>
              </w:rPr>
            </w:pPr>
            <w:r>
              <w:rPr>
                <w:rFonts w:ascii="Times New Roman" w:hAnsi="Times New Roman" w:cs="Times New Roman"/>
                <w:sz w:val="24"/>
                <w:szCs w:val="24"/>
                <w:lang w:val="en-US"/>
              </w:rPr>
              <w:t>E</w:t>
            </w:r>
            <w:r w:rsidRPr="00B30492">
              <w:rPr>
                <w:rFonts w:ascii="Times New Roman" w:hAnsi="Times New Roman" w:cs="Times New Roman"/>
                <w:sz w:val="24"/>
                <w:szCs w:val="24"/>
                <w:lang w:val="en-US"/>
              </w:rPr>
              <w:t xml:space="preserve"> &gt;</w:t>
            </w:r>
            <w:r>
              <w:rPr>
                <w:rFonts w:ascii="Times New Roman" w:hAnsi="Times New Roman" w:cs="Times New Roman"/>
                <w:sz w:val="24"/>
                <w:szCs w:val="24"/>
                <w:lang w:val="en-US"/>
              </w:rPr>
              <w:t xml:space="preserve"> 200</w:t>
            </w:r>
          </w:p>
        </w:tc>
        <w:tc>
          <w:tcPr>
            <w:tcW w:w="1558" w:type="dxa"/>
          </w:tcPr>
          <w:p w14:paraId="72653401" w14:textId="0DE999B8" w:rsidR="00DA17E7" w:rsidRDefault="00B30492" w:rsidP="00DA17E7">
            <w:pPr>
              <w:jc w:val="center"/>
              <w:rPr>
                <w:rFonts w:ascii="Times New Roman" w:hAnsi="Times New Roman" w:cs="Times New Roman"/>
                <w:sz w:val="24"/>
                <w:szCs w:val="24"/>
                <w:lang w:val="en-US"/>
              </w:rPr>
            </w:pPr>
            <w:r>
              <w:rPr>
                <w:rFonts w:ascii="Times New Roman" w:hAnsi="Times New Roman" w:cs="Times New Roman"/>
                <w:sz w:val="24"/>
                <w:szCs w:val="24"/>
                <w:lang w:val="en-US"/>
              </w:rPr>
              <w:t>6844</w:t>
            </w:r>
          </w:p>
        </w:tc>
        <w:tc>
          <w:tcPr>
            <w:tcW w:w="1559" w:type="dxa"/>
          </w:tcPr>
          <w:p w14:paraId="2F89120F" w14:textId="289E6F2D" w:rsidR="00DA17E7" w:rsidRDefault="00C437A3" w:rsidP="00DA17E7">
            <w:pPr>
              <w:jc w:val="center"/>
              <w:rPr>
                <w:rFonts w:ascii="Times New Roman" w:hAnsi="Times New Roman" w:cs="Times New Roman"/>
                <w:sz w:val="24"/>
                <w:szCs w:val="24"/>
                <w:lang w:val="en-US"/>
              </w:rPr>
            </w:pPr>
            <w:r>
              <w:rPr>
                <w:rFonts w:ascii="Times New Roman" w:hAnsi="Times New Roman" w:cs="Times New Roman"/>
                <w:sz w:val="24"/>
                <w:szCs w:val="24"/>
                <w:lang w:val="en-US"/>
              </w:rPr>
              <w:t>292</w:t>
            </w:r>
          </w:p>
        </w:tc>
        <w:tc>
          <w:tcPr>
            <w:tcW w:w="1559" w:type="dxa"/>
          </w:tcPr>
          <w:p w14:paraId="3886A17E" w14:textId="36F9886C" w:rsidR="00DA17E7" w:rsidRDefault="00B30492" w:rsidP="00DA17E7">
            <w:pPr>
              <w:jc w:val="center"/>
              <w:rPr>
                <w:rFonts w:ascii="Times New Roman" w:hAnsi="Times New Roman" w:cs="Times New Roman"/>
                <w:sz w:val="24"/>
                <w:szCs w:val="24"/>
                <w:lang w:val="en-US"/>
              </w:rPr>
            </w:pPr>
            <w:r>
              <w:rPr>
                <w:rFonts w:ascii="Times New Roman" w:hAnsi="Times New Roman" w:cs="Times New Roman"/>
                <w:sz w:val="24"/>
                <w:szCs w:val="24"/>
                <w:lang w:val="en-US"/>
              </w:rPr>
              <w:t>280</w:t>
            </w:r>
          </w:p>
        </w:tc>
      </w:tr>
    </w:tbl>
    <w:p w14:paraId="434293B0" w14:textId="754220AF" w:rsidR="00161783" w:rsidRPr="00912F58" w:rsidRDefault="00161783" w:rsidP="00DA17E7">
      <w:pPr>
        <w:jc w:val="center"/>
        <w:rPr>
          <w:rFonts w:ascii="Times New Roman" w:hAnsi="Times New Roman" w:cs="Times New Roman"/>
          <w:sz w:val="24"/>
          <w:szCs w:val="24"/>
          <w:lang w:val="en-US"/>
        </w:rPr>
      </w:pPr>
    </w:p>
    <w:p w14:paraId="5E84CEE4" w14:textId="760F59DB" w:rsidR="00912F58" w:rsidRDefault="00B30492" w:rsidP="00912F58">
      <w:pPr>
        <w:rPr>
          <w:rFonts w:ascii="Times New Roman" w:hAnsi="Times New Roman" w:cs="Times New Roman"/>
          <w:sz w:val="24"/>
          <w:szCs w:val="24"/>
          <w:lang w:val="en-US"/>
        </w:rPr>
      </w:pPr>
      <w:r w:rsidRPr="00B30492">
        <w:rPr>
          <w:rFonts w:ascii="Times New Roman" w:hAnsi="Times New Roman" w:cs="Times New Roman"/>
          <w:sz w:val="24"/>
          <w:szCs w:val="24"/>
          <w:lang w:val="en-US"/>
        </w:rPr>
        <w:t>Note:</w:t>
      </w:r>
      <w:r>
        <w:rPr>
          <w:rFonts w:ascii="Times New Roman" w:hAnsi="Times New Roman" w:cs="Times New Roman"/>
          <w:sz w:val="24"/>
          <w:szCs w:val="24"/>
          <w:lang w:val="en-US"/>
        </w:rPr>
        <w:t xml:space="preserve"> Raw data available at a higher level of disaggregation but we adopted the aggregation used by the BER. Not all respondents respond by providing firm size data</w:t>
      </w:r>
      <w:r w:rsidR="00C04D53">
        <w:rPr>
          <w:rFonts w:ascii="Times New Roman" w:hAnsi="Times New Roman" w:cs="Times New Roman"/>
          <w:sz w:val="24"/>
          <w:szCs w:val="24"/>
          <w:lang w:val="en-US"/>
        </w:rPr>
        <w:t xml:space="preserve"> so the sum of each column may not add up to TOTAL shown in the preceding table.</w:t>
      </w:r>
      <w:r w:rsidR="00E61CB2">
        <w:rPr>
          <w:rFonts w:ascii="Times New Roman" w:hAnsi="Times New Roman" w:cs="Times New Roman"/>
          <w:sz w:val="24"/>
          <w:szCs w:val="24"/>
          <w:lang w:val="en-US"/>
        </w:rPr>
        <w:t xml:space="preserve"> The code is the one used by the BER.</w:t>
      </w:r>
    </w:p>
    <w:p w14:paraId="4160DED3" w14:textId="2A2EDEAD" w:rsidR="001132FD" w:rsidRDefault="001132FD" w:rsidP="00912F58">
      <w:pPr>
        <w:rPr>
          <w:rFonts w:ascii="Times New Roman" w:hAnsi="Times New Roman" w:cs="Times New Roman"/>
          <w:sz w:val="24"/>
          <w:szCs w:val="24"/>
          <w:lang w:val="en-US"/>
        </w:rPr>
      </w:pPr>
      <w:r>
        <w:rPr>
          <w:rFonts w:ascii="Times New Roman" w:hAnsi="Times New Roman" w:cs="Times New Roman"/>
          <w:sz w:val="24"/>
          <w:szCs w:val="24"/>
          <w:lang w:val="en-US"/>
        </w:rPr>
        <w:t>Source: same as previous Table.</w:t>
      </w:r>
    </w:p>
    <w:p w14:paraId="4A48E60A" w14:textId="77777777" w:rsidR="00513196" w:rsidRDefault="00513196" w:rsidP="00912F58">
      <w:pPr>
        <w:rPr>
          <w:rFonts w:ascii="Times New Roman" w:hAnsi="Times New Roman" w:cs="Times New Roman"/>
          <w:sz w:val="24"/>
          <w:szCs w:val="24"/>
          <w:lang w:val="en-US"/>
        </w:rPr>
      </w:pPr>
    </w:p>
    <w:p w14:paraId="50117911" w14:textId="7FFB11D0" w:rsidR="00513196" w:rsidRDefault="00513196" w:rsidP="00912F58">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Position of </w:t>
      </w:r>
      <w:r w:rsidR="00923220">
        <w:rPr>
          <w:rFonts w:ascii="Times New Roman" w:hAnsi="Times New Roman" w:cs="Times New Roman"/>
          <w:b/>
          <w:bCs/>
          <w:sz w:val="24"/>
          <w:szCs w:val="24"/>
          <w:lang w:val="en-US"/>
        </w:rPr>
        <w:t xml:space="preserve">Survey </w:t>
      </w:r>
      <w:r>
        <w:rPr>
          <w:rFonts w:ascii="Times New Roman" w:hAnsi="Times New Roman" w:cs="Times New Roman"/>
          <w:b/>
          <w:bCs/>
          <w:sz w:val="24"/>
          <w:szCs w:val="24"/>
          <w:lang w:val="en-US"/>
        </w:rPr>
        <w:t>Respondents</w:t>
      </w:r>
      <w:r w:rsidR="00923220">
        <w:rPr>
          <w:rFonts w:ascii="Times New Roman" w:hAnsi="Times New Roman" w:cs="Times New Roman"/>
          <w:b/>
          <w:bCs/>
          <w:sz w:val="24"/>
          <w:szCs w:val="24"/>
          <w:lang w:val="en-US"/>
        </w:rPr>
        <w:t>: Business and Financial Analysts Surveys</w:t>
      </w:r>
    </w:p>
    <w:p w14:paraId="504EC934" w14:textId="77777777" w:rsidR="00513196" w:rsidRDefault="00513196" w:rsidP="00912F58">
      <w:pPr>
        <w:rPr>
          <w:rFonts w:ascii="Times New Roman" w:hAnsi="Times New Roman" w:cs="Times New Roman"/>
          <w:b/>
          <w:bCs/>
          <w:sz w:val="24"/>
          <w:szCs w:val="24"/>
          <w:lang w:val="en-US"/>
        </w:rPr>
      </w:pPr>
    </w:p>
    <w:tbl>
      <w:tblPr>
        <w:tblStyle w:val="TableGrid"/>
        <w:tblW w:w="0" w:type="auto"/>
        <w:tblLook w:val="04A0" w:firstRow="1" w:lastRow="0" w:firstColumn="1" w:lastColumn="0" w:noHBand="0" w:noVBand="1"/>
      </w:tblPr>
      <w:tblGrid>
        <w:gridCol w:w="2337"/>
        <w:gridCol w:w="2337"/>
        <w:gridCol w:w="2338"/>
        <w:gridCol w:w="2338"/>
      </w:tblGrid>
      <w:tr w:rsidR="00513196" w14:paraId="40409A5F" w14:textId="77777777" w:rsidTr="00513196">
        <w:tc>
          <w:tcPr>
            <w:tcW w:w="2337" w:type="dxa"/>
          </w:tcPr>
          <w:p w14:paraId="6A416F3F" w14:textId="2303A243" w:rsidR="00513196" w:rsidRDefault="00513196" w:rsidP="00513196">
            <w:pPr>
              <w:jc w:val="center"/>
              <w:rPr>
                <w:rFonts w:ascii="Times New Roman" w:hAnsi="Times New Roman" w:cs="Times New Roman"/>
                <w:sz w:val="24"/>
                <w:szCs w:val="24"/>
                <w:lang w:val="en-US"/>
              </w:rPr>
            </w:pPr>
            <w:r>
              <w:rPr>
                <w:rFonts w:ascii="Times New Roman" w:hAnsi="Times New Roman" w:cs="Times New Roman"/>
                <w:sz w:val="24"/>
                <w:szCs w:val="24"/>
                <w:lang w:val="en-US"/>
              </w:rPr>
              <w:t>Code</w:t>
            </w:r>
          </w:p>
        </w:tc>
        <w:tc>
          <w:tcPr>
            <w:tcW w:w="2337" w:type="dxa"/>
          </w:tcPr>
          <w:p w14:paraId="6B55B34E" w14:textId="7579F88D" w:rsidR="00513196" w:rsidRDefault="00513196" w:rsidP="00513196">
            <w:pPr>
              <w:jc w:val="center"/>
              <w:rPr>
                <w:rFonts w:ascii="Times New Roman" w:hAnsi="Times New Roman" w:cs="Times New Roman"/>
                <w:sz w:val="24"/>
                <w:szCs w:val="24"/>
                <w:lang w:val="en-US"/>
              </w:rPr>
            </w:pPr>
            <w:r>
              <w:rPr>
                <w:rFonts w:ascii="Times New Roman" w:hAnsi="Times New Roman" w:cs="Times New Roman"/>
                <w:sz w:val="24"/>
                <w:szCs w:val="24"/>
                <w:lang w:val="en-US"/>
              </w:rPr>
              <w:t>Title</w:t>
            </w:r>
          </w:p>
        </w:tc>
        <w:tc>
          <w:tcPr>
            <w:tcW w:w="2338" w:type="dxa"/>
          </w:tcPr>
          <w:p w14:paraId="51CC94FF" w14:textId="4CC50C17" w:rsidR="00513196" w:rsidRDefault="00513196" w:rsidP="00513196">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Business </w:t>
            </w:r>
          </w:p>
        </w:tc>
        <w:tc>
          <w:tcPr>
            <w:tcW w:w="2338" w:type="dxa"/>
          </w:tcPr>
          <w:p w14:paraId="307CD693" w14:textId="3E6D9E28" w:rsidR="00513196" w:rsidRDefault="00513196" w:rsidP="00513196">
            <w:pPr>
              <w:jc w:val="center"/>
              <w:rPr>
                <w:rFonts w:ascii="Times New Roman" w:hAnsi="Times New Roman" w:cs="Times New Roman"/>
                <w:sz w:val="24"/>
                <w:szCs w:val="24"/>
                <w:lang w:val="en-US"/>
              </w:rPr>
            </w:pPr>
            <w:r>
              <w:rPr>
                <w:rFonts w:ascii="Times New Roman" w:hAnsi="Times New Roman" w:cs="Times New Roman"/>
                <w:sz w:val="24"/>
                <w:szCs w:val="24"/>
                <w:lang w:val="en-US"/>
              </w:rPr>
              <w:t>Financial Analysts</w:t>
            </w:r>
          </w:p>
        </w:tc>
      </w:tr>
      <w:tr w:rsidR="00513196" w14:paraId="664DEC7B" w14:textId="77777777" w:rsidTr="00513196">
        <w:tc>
          <w:tcPr>
            <w:tcW w:w="2337" w:type="dxa"/>
          </w:tcPr>
          <w:p w14:paraId="096F079B" w14:textId="5D74A4ED" w:rsidR="00513196" w:rsidRDefault="00513196" w:rsidP="00513196">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2337" w:type="dxa"/>
          </w:tcPr>
          <w:p w14:paraId="038377AA" w14:textId="78FC9967" w:rsidR="00513196" w:rsidRDefault="00513196" w:rsidP="00513196">
            <w:pPr>
              <w:jc w:val="center"/>
              <w:rPr>
                <w:rFonts w:ascii="Times New Roman" w:hAnsi="Times New Roman" w:cs="Times New Roman"/>
                <w:sz w:val="24"/>
                <w:szCs w:val="24"/>
                <w:lang w:val="en-US"/>
              </w:rPr>
            </w:pPr>
            <w:r>
              <w:rPr>
                <w:rFonts w:ascii="Times New Roman" w:hAnsi="Times New Roman" w:cs="Times New Roman"/>
                <w:sz w:val="24"/>
                <w:szCs w:val="24"/>
                <w:lang w:val="en-US"/>
              </w:rPr>
              <w:t>CEO</w:t>
            </w:r>
          </w:p>
        </w:tc>
        <w:tc>
          <w:tcPr>
            <w:tcW w:w="2338" w:type="dxa"/>
          </w:tcPr>
          <w:p w14:paraId="65926AA1" w14:textId="0B9791AE" w:rsidR="00513196" w:rsidRDefault="00DD695B" w:rsidP="00513196">
            <w:pPr>
              <w:jc w:val="center"/>
              <w:rPr>
                <w:rFonts w:ascii="Times New Roman" w:hAnsi="Times New Roman" w:cs="Times New Roman"/>
                <w:sz w:val="24"/>
                <w:szCs w:val="24"/>
                <w:lang w:val="en-US"/>
              </w:rPr>
            </w:pPr>
            <w:r>
              <w:rPr>
                <w:rFonts w:ascii="Times New Roman" w:hAnsi="Times New Roman" w:cs="Times New Roman"/>
                <w:sz w:val="24"/>
                <w:szCs w:val="24"/>
                <w:lang w:val="en-US"/>
              </w:rPr>
              <w:t>18435</w:t>
            </w:r>
          </w:p>
        </w:tc>
        <w:tc>
          <w:tcPr>
            <w:tcW w:w="2338" w:type="dxa"/>
          </w:tcPr>
          <w:p w14:paraId="3D119355" w14:textId="4C65FA79" w:rsidR="00513196" w:rsidRDefault="009B08DC" w:rsidP="00513196">
            <w:pPr>
              <w:jc w:val="center"/>
              <w:rPr>
                <w:rFonts w:ascii="Times New Roman" w:hAnsi="Times New Roman" w:cs="Times New Roman"/>
                <w:sz w:val="24"/>
                <w:szCs w:val="24"/>
                <w:lang w:val="en-US"/>
              </w:rPr>
            </w:pPr>
            <w:r>
              <w:rPr>
                <w:rFonts w:ascii="Times New Roman" w:hAnsi="Times New Roman" w:cs="Times New Roman"/>
                <w:sz w:val="24"/>
                <w:szCs w:val="24"/>
                <w:lang w:val="en-US"/>
              </w:rPr>
              <w:t>29</w:t>
            </w:r>
          </w:p>
        </w:tc>
      </w:tr>
      <w:tr w:rsidR="00513196" w14:paraId="7912DBDD" w14:textId="77777777" w:rsidTr="00513196">
        <w:tc>
          <w:tcPr>
            <w:tcW w:w="2337" w:type="dxa"/>
          </w:tcPr>
          <w:p w14:paraId="56762B42" w14:textId="5EE807F7" w:rsidR="00513196" w:rsidRDefault="00513196" w:rsidP="00513196">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337" w:type="dxa"/>
          </w:tcPr>
          <w:p w14:paraId="0E66777E" w14:textId="47902C9E" w:rsidR="00513196" w:rsidRDefault="00513196" w:rsidP="00513196">
            <w:pPr>
              <w:jc w:val="center"/>
              <w:rPr>
                <w:rFonts w:ascii="Times New Roman" w:hAnsi="Times New Roman" w:cs="Times New Roman"/>
                <w:sz w:val="24"/>
                <w:szCs w:val="24"/>
                <w:lang w:val="en-US"/>
              </w:rPr>
            </w:pPr>
            <w:r>
              <w:rPr>
                <w:rFonts w:ascii="Times New Roman" w:hAnsi="Times New Roman" w:cs="Times New Roman"/>
                <w:sz w:val="24"/>
                <w:szCs w:val="24"/>
                <w:lang w:val="en-US"/>
              </w:rPr>
              <w:t>Financial Manager/Accountant</w:t>
            </w:r>
          </w:p>
        </w:tc>
        <w:tc>
          <w:tcPr>
            <w:tcW w:w="2338" w:type="dxa"/>
          </w:tcPr>
          <w:p w14:paraId="0C02E190" w14:textId="2F0FDCD7" w:rsidR="00513196" w:rsidRDefault="00DD695B" w:rsidP="00513196">
            <w:pPr>
              <w:jc w:val="center"/>
              <w:rPr>
                <w:rFonts w:ascii="Times New Roman" w:hAnsi="Times New Roman" w:cs="Times New Roman"/>
                <w:sz w:val="24"/>
                <w:szCs w:val="24"/>
                <w:lang w:val="en-US"/>
              </w:rPr>
            </w:pPr>
            <w:r>
              <w:rPr>
                <w:rFonts w:ascii="Times New Roman" w:hAnsi="Times New Roman" w:cs="Times New Roman"/>
                <w:sz w:val="24"/>
                <w:szCs w:val="24"/>
                <w:lang w:val="en-US"/>
              </w:rPr>
              <w:t>8422</w:t>
            </w:r>
          </w:p>
        </w:tc>
        <w:tc>
          <w:tcPr>
            <w:tcW w:w="2338" w:type="dxa"/>
          </w:tcPr>
          <w:p w14:paraId="6593FB0C" w14:textId="5C65A4DB" w:rsidR="00513196" w:rsidRDefault="009B08DC" w:rsidP="00513196">
            <w:pPr>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r>
      <w:tr w:rsidR="00513196" w14:paraId="52E05C18" w14:textId="77777777" w:rsidTr="00513196">
        <w:tc>
          <w:tcPr>
            <w:tcW w:w="2337" w:type="dxa"/>
          </w:tcPr>
          <w:p w14:paraId="6389ABB0" w14:textId="06866FD7" w:rsidR="00513196" w:rsidRDefault="00513196" w:rsidP="00513196">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337" w:type="dxa"/>
          </w:tcPr>
          <w:p w14:paraId="338C6943" w14:textId="6B121BD4" w:rsidR="00513196" w:rsidRDefault="00DD695B" w:rsidP="00513196">
            <w:pPr>
              <w:jc w:val="center"/>
              <w:rPr>
                <w:rFonts w:ascii="Times New Roman" w:hAnsi="Times New Roman" w:cs="Times New Roman"/>
                <w:sz w:val="24"/>
                <w:szCs w:val="24"/>
                <w:lang w:val="en-US"/>
              </w:rPr>
            </w:pPr>
            <w:r>
              <w:rPr>
                <w:rFonts w:ascii="Times New Roman" w:hAnsi="Times New Roman" w:cs="Times New Roman"/>
                <w:sz w:val="24"/>
                <w:szCs w:val="24"/>
                <w:lang w:val="en-US"/>
              </w:rPr>
              <w:t>Senior Sales/Production Manager</w:t>
            </w:r>
          </w:p>
        </w:tc>
        <w:tc>
          <w:tcPr>
            <w:tcW w:w="2338" w:type="dxa"/>
          </w:tcPr>
          <w:p w14:paraId="2CAEFF84" w14:textId="1F941FB6" w:rsidR="00513196" w:rsidRDefault="00DD695B" w:rsidP="00513196">
            <w:pPr>
              <w:jc w:val="center"/>
              <w:rPr>
                <w:rFonts w:ascii="Times New Roman" w:hAnsi="Times New Roman" w:cs="Times New Roman"/>
                <w:sz w:val="24"/>
                <w:szCs w:val="24"/>
                <w:lang w:val="en-US"/>
              </w:rPr>
            </w:pPr>
            <w:r>
              <w:rPr>
                <w:rFonts w:ascii="Times New Roman" w:hAnsi="Times New Roman" w:cs="Times New Roman"/>
                <w:sz w:val="24"/>
                <w:szCs w:val="24"/>
                <w:lang w:val="en-US"/>
              </w:rPr>
              <w:t>898</w:t>
            </w:r>
          </w:p>
        </w:tc>
        <w:tc>
          <w:tcPr>
            <w:tcW w:w="2338" w:type="dxa"/>
          </w:tcPr>
          <w:p w14:paraId="508D2C11" w14:textId="427243E5" w:rsidR="00513196" w:rsidRDefault="009B08DC" w:rsidP="00513196">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DD695B" w14:paraId="227462BA" w14:textId="77777777" w:rsidTr="00513196">
        <w:tc>
          <w:tcPr>
            <w:tcW w:w="2337" w:type="dxa"/>
          </w:tcPr>
          <w:p w14:paraId="71F952DB" w14:textId="24B2D644" w:rsidR="00DD695B" w:rsidRDefault="00DD695B" w:rsidP="00513196">
            <w:pPr>
              <w:jc w:val="center"/>
              <w:rPr>
                <w:rFonts w:ascii="Times New Roman" w:hAnsi="Times New Roman" w:cs="Times New Roman"/>
                <w:sz w:val="24"/>
                <w:szCs w:val="24"/>
                <w:lang w:val="en-US"/>
              </w:rPr>
            </w:pPr>
            <w:r>
              <w:rPr>
                <w:rFonts w:ascii="Times New Roman" w:hAnsi="Times New Roman" w:cs="Times New Roman"/>
                <w:sz w:val="24"/>
                <w:szCs w:val="24"/>
                <w:lang w:val="en-US"/>
              </w:rPr>
              <w:t>3 or 7</w:t>
            </w:r>
          </w:p>
        </w:tc>
        <w:tc>
          <w:tcPr>
            <w:tcW w:w="2337" w:type="dxa"/>
          </w:tcPr>
          <w:p w14:paraId="04EC8450" w14:textId="4F622476" w:rsidR="00DD695B" w:rsidRDefault="00DD695B" w:rsidP="00513196">
            <w:pPr>
              <w:jc w:val="center"/>
              <w:rPr>
                <w:rFonts w:ascii="Times New Roman" w:hAnsi="Times New Roman" w:cs="Times New Roman"/>
                <w:sz w:val="24"/>
                <w:szCs w:val="24"/>
                <w:lang w:val="en-US"/>
              </w:rPr>
            </w:pPr>
            <w:r>
              <w:rPr>
                <w:rFonts w:ascii="Times New Roman" w:hAnsi="Times New Roman" w:cs="Times New Roman"/>
                <w:sz w:val="24"/>
                <w:szCs w:val="24"/>
                <w:lang w:val="en-US"/>
              </w:rPr>
              <w:t>Other</w:t>
            </w:r>
          </w:p>
        </w:tc>
        <w:tc>
          <w:tcPr>
            <w:tcW w:w="2338" w:type="dxa"/>
          </w:tcPr>
          <w:p w14:paraId="009CA225" w14:textId="213FAEEF" w:rsidR="00DD695B" w:rsidRDefault="009B08DC" w:rsidP="00513196">
            <w:pPr>
              <w:jc w:val="center"/>
              <w:rPr>
                <w:rFonts w:ascii="Times New Roman" w:hAnsi="Times New Roman" w:cs="Times New Roman"/>
                <w:sz w:val="24"/>
                <w:szCs w:val="24"/>
                <w:lang w:val="en-US"/>
              </w:rPr>
            </w:pPr>
            <w:r>
              <w:rPr>
                <w:rFonts w:ascii="Times New Roman" w:hAnsi="Times New Roman" w:cs="Times New Roman"/>
                <w:sz w:val="24"/>
                <w:szCs w:val="24"/>
                <w:lang w:val="en-US"/>
              </w:rPr>
              <w:t>384</w:t>
            </w:r>
          </w:p>
        </w:tc>
        <w:tc>
          <w:tcPr>
            <w:tcW w:w="2338" w:type="dxa"/>
          </w:tcPr>
          <w:p w14:paraId="140517F2" w14:textId="0DB639FB" w:rsidR="00DD695B" w:rsidRDefault="00C437A3" w:rsidP="00513196">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513196" w14:paraId="4D3CD2FE" w14:textId="77777777" w:rsidTr="00513196">
        <w:tc>
          <w:tcPr>
            <w:tcW w:w="2337" w:type="dxa"/>
          </w:tcPr>
          <w:p w14:paraId="340C8E6F" w14:textId="582C90E6" w:rsidR="00513196" w:rsidRDefault="00513196" w:rsidP="00513196">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337" w:type="dxa"/>
          </w:tcPr>
          <w:p w14:paraId="60C116CF" w14:textId="605D4949" w:rsidR="00513196" w:rsidRDefault="00DD695B" w:rsidP="00513196">
            <w:pPr>
              <w:jc w:val="center"/>
              <w:rPr>
                <w:rFonts w:ascii="Times New Roman" w:hAnsi="Times New Roman" w:cs="Times New Roman"/>
                <w:sz w:val="24"/>
                <w:szCs w:val="24"/>
                <w:lang w:val="en-US"/>
              </w:rPr>
            </w:pPr>
            <w:r>
              <w:rPr>
                <w:rFonts w:ascii="Times New Roman" w:hAnsi="Times New Roman" w:cs="Times New Roman"/>
                <w:sz w:val="24"/>
                <w:szCs w:val="24"/>
                <w:lang w:val="en-US"/>
              </w:rPr>
              <w:t>Economist</w:t>
            </w:r>
          </w:p>
        </w:tc>
        <w:tc>
          <w:tcPr>
            <w:tcW w:w="2338" w:type="dxa"/>
          </w:tcPr>
          <w:p w14:paraId="6A94DEE9" w14:textId="08F81FE7" w:rsidR="00513196" w:rsidRDefault="009B08DC" w:rsidP="00513196">
            <w:pPr>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2338" w:type="dxa"/>
          </w:tcPr>
          <w:p w14:paraId="6C387712" w14:textId="361AC5B2" w:rsidR="00513196" w:rsidRDefault="009B08DC" w:rsidP="00513196">
            <w:pPr>
              <w:jc w:val="center"/>
              <w:rPr>
                <w:rFonts w:ascii="Times New Roman" w:hAnsi="Times New Roman" w:cs="Times New Roman"/>
                <w:sz w:val="24"/>
                <w:szCs w:val="24"/>
                <w:lang w:val="en-US"/>
              </w:rPr>
            </w:pPr>
            <w:r>
              <w:rPr>
                <w:rFonts w:ascii="Times New Roman" w:hAnsi="Times New Roman" w:cs="Times New Roman"/>
                <w:sz w:val="24"/>
                <w:szCs w:val="24"/>
                <w:lang w:val="en-US"/>
              </w:rPr>
              <w:t>14</w:t>
            </w:r>
            <w:r w:rsidR="00C437A3">
              <w:rPr>
                <w:rFonts w:ascii="Times New Roman" w:hAnsi="Times New Roman" w:cs="Times New Roman"/>
                <w:sz w:val="24"/>
                <w:szCs w:val="24"/>
                <w:lang w:val="en-US"/>
              </w:rPr>
              <w:t>20</w:t>
            </w:r>
          </w:p>
        </w:tc>
      </w:tr>
      <w:tr w:rsidR="009B08DC" w14:paraId="0925F70C" w14:textId="77777777" w:rsidTr="00513196">
        <w:tc>
          <w:tcPr>
            <w:tcW w:w="2337" w:type="dxa"/>
          </w:tcPr>
          <w:p w14:paraId="31773204" w14:textId="40BFBA45" w:rsidR="009B08DC" w:rsidRDefault="009B08DC" w:rsidP="009B08DC">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337" w:type="dxa"/>
          </w:tcPr>
          <w:p w14:paraId="44C691D4" w14:textId="683F2D25" w:rsidR="009B08DC" w:rsidRDefault="009B08DC" w:rsidP="009B08DC">
            <w:pPr>
              <w:jc w:val="center"/>
              <w:rPr>
                <w:rFonts w:ascii="Times New Roman" w:hAnsi="Times New Roman" w:cs="Times New Roman"/>
                <w:sz w:val="24"/>
                <w:szCs w:val="24"/>
                <w:lang w:val="en-US"/>
              </w:rPr>
            </w:pPr>
            <w:r>
              <w:rPr>
                <w:rFonts w:ascii="Times New Roman" w:hAnsi="Times New Roman" w:cs="Times New Roman"/>
                <w:sz w:val="24"/>
                <w:szCs w:val="24"/>
                <w:lang w:val="en-US"/>
              </w:rPr>
              <w:t>Investment Analyst</w:t>
            </w:r>
          </w:p>
        </w:tc>
        <w:tc>
          <w:tcPr>
            <w:tcW w:w="2338" w:type="dxa"/>
          </w:tcPr>
          <w:p w14:paraId="10D54BB5" w14:textId="2588728B" w:rsidR="009B08DC" w:rsidRDefault="009B08DC" w:rsidP="009B08DC">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2338" w:type="dxa"/>
          </w:tcPr>
          <w:p w14:paraId="61C6227D" w14:textId="2F8C6229" w:rsidR="009B08DC" w:rsidRDefault="009B08DC" w:rsidP="009B08DC">
            <w:pPr>
              <w:jc w:val="center"/>
              <w:rPr>
                <w:rFonts w:ascii="Times New Roman" w:hAnsi="Times New Roman" w:cs="Times New Roman"/>
                <w:sz w:val="24"/>
                <w:szCs w:val="24"/>
                <w:lang w:val="en-US"/>
              </w:rPr>
            </w:pPr>
            <w:r>
              <w:rPr>
                <w:rFonts w:ascii="Times New Roman" w:hAnsi="Times New Roman" w:cs="Times New Roman"/>
                <w:sz w:val="24"/>
                <w:szCs w:val="24"/>
                <w:lang w:val="en-US"/>
              </w:rPr>
              <w:t>60</w:t>
            </w:r>
          </w:p>
        </w:tc>
      </w:tr>
      <w:tr w:rsidR="009B08DC" w14:paraId="7838A185" w14:textId="77777777" w:rsidTr="00513196">
        <w:tc>
          <w:tcPr>
            <w:tcW w:w="2337" w:type="dxa"/>
          </w:tcPr>
          <w:p w14:paraId="10832E7A" w14:textId="1659C66E" w:rsidR="009B08DC" w:rsidRDefault="009B08DC" w:rsidP="009B08DC">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337" w:type="dxa"/>
          </w:tcPr>
          <w:p w14:paraId="139AAAC1" w14:textId="11D02C93" w:rsidR="009B08DC" w:rsidRDefault="009B08DC" w:rsidP="009B08DC">
            <w:pPr>
              <w:jc w:val="center"/>
              <w:rPr>
                <w:rFonts w:ascii="Times New Roman" w:hAnsi="Times New Roman" w:cs="Times New Roman"/>
                <w:sz w:val="24"/>
                <w:szCs w:val="24"/>
                <w:lang w:val="en-US"/>
              </w:rPr>
            </w:pPr>
            <w:r>
              <w:rPr>
                <w:rFonts w:ascii="Times New Roman" w:hAnsi="Times New Roman" w:cs="Times New Roman"/>
                <w:sz w:val="24"/>
                <w:szCs w:val="24"/>
                <w:lang w:val="en-US"/>
              </w:rPr>
              <w:t>Fund Manager</w:t>
            </w:r>
          </w:p>
        </w:tc>
        <w:tc>
          <w:tcPr>
            <w:tcW w:w="2338" w:type="dxa"/>
          </w:tcPr>
          <w:p w14:paraId="2F957CF0" w14:textId="7E9EFBA2" w:rsidR="009B08DC" w:rsidRDefault="009B08DC" w:rsidP="009B08DC">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2338" w:type="dxa"/>
          </w:tcPr>
          <w:p w14:paraId="14E6E054" w14:textId="58F1C601" w:rsidR="009B08DC" w:rsidRDefault="009B08DC" w:rsidP="009B08DC">
            <w:pPr>
              <w:jc w:val="center"/>
              <w:rPr>
                <w:rFonts w:ascii="Times New Roman" w:hAnsi="Times New Roman" w:cs="Times New Roman"/>
                <w:sz w:val="24"/>
                <w:szCs w:val="24"/>
                <w:lang w:val="en-US"/>
              </w:rPr>
            </w:pPr>
            <w:r>
              <w:rPr>
                <w:rFonts w:ascii="Times New Roman" w:hAnsi="Times New Roman" w:cs="Times New Roman"/>
                <w:sz w:val="24"/>
                <w:szCs w:val="24"/>
                <w:lang w:val="en-US"/>
              </w:rPr>
              <w:t>80</w:t>
            </w:r>
          </w:p>
        </w:tc>
      </w:tr>
      <w:tr w:rsidR="009B08DC" w14:paraId="0444F012" w14:textId="77777777" w:rsidTr="00513196">
        <w:tc>
          <w:tcPr>
            <w:tcW w:w="2337" w:type="dxa"/>
          </w:tcPr>
          <w:p w14:paraId="2DC35157" w14:textId="05CA2125" w:rsidR="009B08DC" w:rsidRDefault="009B08DC" w:rsidP="009B08DC">
            <w:pPr>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2337" w:type="dxa"/>
          </w:tcPr>
          <w:p w14:paraId="39143AF1" w14:textId="752CC1F1" w:rsidR="009B08DC" w:rsidRDefault="009B08DC" w:rsidP="009B08DC">
            <w:pPr>
              <w:jc w:val="center"/>
              <w:rPr>
                <w:rFonts w:ascii="Times New Roman" w:hAnsi="Times New Roman" w:cs="Times New Roman"/>
                <w:sz w:val="24"/>
                <w:szCs w:val="24"/>
                <w:lang w:val="en-US"/>
              </w:rPr>
            </w:pPr>
            <w:r>
              <w:rPr>
                <w:rFonts w:ascii="Times New Roman" w:hAnsi="Times New Roman" w:cs="Times New Roman"/>
                <w:sz w:val="24"/>
                <w:szCs w:val="24"/>
                <w:lang w:val="en-US"/>
              </w:rPr>
              <w:t>Trade Union</w:t>
            </w:r>
          </w:p>
        </w:tc>
        <w:tc>
          <w:tcPr>
            <w:tcW w:w="2338" w:type="dxa"/>
          </w:tcPr>
          <w:p w14:paraId="58261334" w14:textId="34287E72" w:rsidR="009B08DC" w:rsidRDefault="009B08DC" w:rsidP="009B08DC">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338" w:type="dxa"/>
          </w:tcPr>
          <w:p w14:paraId="47BBA20F" w14:textId="4E45FA0A" w:rsidR="009B08DC" w:rsidRDefault="009B08DC" w:rsidP="009B08DC">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9B08DC" w14:paraId="708C8B25" w14:textId="77777777" w:rsidTr="00513196">
        <w:tc>
          <w:tcPr>
            <w:tcW w:w="2337" w:type="dxa"/>
          </w:tcPr>
          <w:p w14:paraId="70FA4B88" w14:textId="366643EF" w:rsidR="009B08DC" w:rsidRDefault="009B08DC" w:rsidP="009B08DC">
            <w:pPr>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2337" w:type="dxa"/>
          </w:tcPr>
          <w:p w14:paraId="4D30A3D4" w14:textId="638C6F84" w:rsidR="009B08DC" w:rsidRDefault="009B08DC" w:rsidP="009B08DC">
            <w:pPr>
              <w:jc w:val="center"/>
              <w:rPr>
                <w:rFonts w:ascii="Times New Roman" w:hAnsi="Times New Roman" w:cs="Times New Roman"/>
                <w:sz w:val="24"/>
                <w:szCs w:val="24"/>
                <w:lang w:val="en-US"/>
              </w:rPr>
            </w:pPr>
            <w:r>
              <w:rPr>
                <w:rFonts w:ascii="Times New Roman" w:hAnsi="Times New Roman" w:cs="Times New Roman"/>
                <w:sz w:val="24"/>
                <w:szCs w:val="24"/>
                <w:lang w:val="en-US"/>
              </w:rPr>
              <w:t>Employer Organization</w:t>
            </w:r>
          </w:p>
        </w:tc>
        <w:tc>
          <w:tcPr>
            <w:tcW w:w="2338" w:type="dxa"/>
          </w:tcPr>
          <w:p w14:paraId="5E09ECEE" w14:textId="1087BA5A" w:rsidR="009B08DC" w:rsidRDefault="009B08DC" w:rsidP="009B08DC">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338" w:type="dxa"/>
          </w:tcPr>
          <w:p w14:paraId="3DD35C66" w14:textId="6D963E20" w:rsidR="009B08DC" w:rsidRDefault="009B08DC" w:rsidP="009B08DC">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bl>
    <w:p w14:paraId="69DDF605" w14:textId="3E62AEAE" w:rsidR="00D32668" w:rsidRDefault="009B08DC" w:rsidP="009B08DC">
      <w:pPr>
        <w:rPr>
          <w:rFonts w:ascii="Times New Roman" w:hAnsi="Times New Roman" w:cs="Times New Roman"/>
          <w:sz w:val="24"/>
          <w:szCs w:val="24"/>
          <w:lang w:val="en-US"/>
        </w:rPr>
      </w:pPr>
      <w:r>
        <w:rPr>
          <w:rFonts w:ascii="Times New Roman" w:hAnsi="Times New Roman" w:cs="Times New Roman"/>
          <w:sz w:val="24"/>
          <w:szCs w:val="24"/>
          <w:lang w:val="en-US"/>
        </w:rPr>
        <w:t xml:space="preserve">Note: </w:t>
      </w:r>
      <w:r w:rsidR="00D32668">
        <w:rPr>
          <w:rFonts w:ascii="Times New Roman" w:hAnsi="Times New Roman" w:cs="Times New Roman"/>
          <w:sz w:val="24"/>
          <w:szCs w:val="24"/>
          <w:lang w:val="en-US"/>
        </w:rPr>
        <w:t>See notes to preceding tables. Trade Union survey does not contain the foregoing information</w:t>
      </w:r>
      <w:r w:rsidR="00944428">
        <w:rPr>
          <w:rFonts w:ascii="Times New Roman" w:hAnsi="Times New Roman" w:cs="Times New Roman"/>
          <w:sz w:val="24"/>
          <w:szCs w:val="24"/>
          <w:lang w:val="en-US"/>
        </w:rPr>
        <w:t>.</w:t>
      </w:r>
      <w:r w:rsidR="00E61CB2">
        <w:rPr>
          <w:rFonts w:ascii="Times New Roman" w:hAnsi="Times New Roman" w:cs="Times New Roman"/>
          <w:sz w:val="24"/>
          <w:szCs w:val="24"/>
          <w:lang w:val="en-US"/>
        </w:rPr>
        <w:t xml:space="preserve"> The code is the one used by the BER.</w:t>
      </w:r>
    </w:p>
    <w:p w14:paraId="08E9ECBA" w14:textId="5E092FD1" w:rsidR="001132FD" w:rsidRDefault="001132FD" w:rsidP="009B08DC">
      <w:pPr>
        <w:rPr>
          <w:rFonts w:ascii="Times New Roman" w:hAnsi="Times New Roman" w:cs="Times New Roman"/>
          <w:sz w:val="24"/>
          <w:szCs w:val="24"/>
          <w:lang w:val="en-US"/>
        </w:rPr>
        <w:sectPr w:rsidR="001132FD">
          <w:pgSz w:w="12240" w:h="15840"/>
          <w:pgMar w:top="1440" w:right="1440" w:bottom="1440" w:left="1440" w:header="708" w:footer="708" w:gutter="0"/>
          <w:cols w:space="708"/>
          <w:docGrid w:linePitch="360"/>
        </w:sectPr>
      </w:pPr>
      <w:r>
        <w:rPr>
          <w:rFonts w:ascii="Times New Roman" w:hAnsi="Times New Roman" w:cs="Times New Roman"/>
          <w:sz w:val="24"/>
          <w:szCs w:val="24"/>
          <w:lang w:val="en-US"/>
        </w:rPr>
        <w:t xml:space="preserve">Source: same as </w:t>
      </w:r>
      <w:r w:rsidR="00923220">
        <w:rPr>
          <w:rFonts w:ascii="Times New Roman" w:hAnsi="Times New Roman" w:cs="Times New Roman"/>
          <w:sz w:val="24"/>
          <w:szCs w:val="24"/>
          <w:lang w:val="en-US"/>
        </w:rPr>
        <w:t>first</w:t>
      </w:r>
      <w:r>
        <w:rPr>
          <w:rFonts w:ascii="Times New Roman" w:hAnsi="Times New Roman" w:cs="Times New Roman"/>
          <w:sz w:val="24"/>
          <w:szCs w:val="24"/>
          <w:lang w:val="en-US"/>
        </w:rPr>
        <w:t xml:space="preserve"> Table.</w:t>
      </w:r>
    </w:p>
    <w:p w14:paraId="5F4F868E" w14:textId="77777777" w:rsidR="00D32668" w:rsidRDefault="00D32668" w:rsidP="009B08DC">
      <w:pPr>
        <w:rPr>
          <w:rFonts w:ascii="Times New Roman" w:hAnsi="Times New Roman" w:cs="Times New Roman"/>
          <w:sz w:val="24"/>
          <w:szCs w:val="24"/>
          <w:lang w:val="en-US"/>
        </w:rPr>
      </w:pPr>
    </w:p>
    <w:p w14:paraId="446A9DB5" w14:textId="1C117070" w:rsidR="00D32668" w:rsidRDefault="00944428" w:rsidP="009B08DC">
      <w:pPr>
        <w:rPr>
          <w:rFonts w:ascii="Times New Roman" w:hAnsi="Times New Roman" w:cs="Times New Roman"/>
          <w:b/>
          <w:bCs/>
          <w:sz w:val="24"/>
          <w:szCs w:val="24"/>
          <w:lang w:val="en-US"/>
        </w:rPr>
      </w:pPr>
      <w:r>
        <w:rPr>
          <w:rFonts w:ascii="Times New Roman" w:hAnsi="Times New Roman" w:cs="Times New Roman"/>
          <w:b/>
          <w:bCs/>
          <w:sz w:val="24"/>
          <w:szCs w:val="24"/>
          <w:lang w:val="en-US"/>
        </w:rPr>
        <w:t>SIC Classification – Business Survey Only</w:t>
      </w:r>
    </w:p>
    <w:p w14:paraId="52D667C9" w14:textId="77777777" w:rsidR="00944428" w:rsidRDefault="00944428" w:rsidP="009B08DC">
      <w:pPr>
        <w:rPr>
          <w:rFonts w:ascii="Times New Roman" w:hAnsi="Times New Roman" w:cs="Times New Roman"/>
          <w:b/>
          <w:bCs/>
          <w:sz w:val="24"/>
          <w:szCs w:val="24"/>
          <w:lang w:val="en-US"/>
        </w:rPr>
      </w:pPr>
    </w:p>
    <w:tbl>
      <w:tblPr>
        <w:tblStyle w:val="TableGrid"/>
        <w:tblW w:w="0" w:type="auto"/>
        <w:tblLook w:val="04A0" w:firstRow="1" w:lastRow="0" w:firstColumn="1" w:lastColumn="0" w:noHBand="0" w:noVBand="1"/>
      </w:tblPr>
      <w:tblGrid>
        <w:gridCol w:w="2337"/>
        <w:gridCol w:w="2337"/>
        <w:gridCol w:w="2338"/>
        <w:gridCol w:w="2338"/>
      </w:tblGrid>
      <w:tr w:rsidR="00944428" w14:paraId="4A8C8BD5" w14:textId="77777777" w:rsidTr="00944428">
        <w:tc>
          <w:tcPr>
            <w:tcW w:w="2337" w:type="dxa"/>
            <w:vAlign w:val="center"/>
          </w:tcPr>
          <w:p w14:paraId="49DFCD9F" w14:textId="3B79F3FB" w:rsidR="00944428" w:rsidRDefault="00944428" w:rsidP="00944428">
            <w:pPr>
              <w:jc w:val="center"/>
              <w:rPr>
                <w:rFonts w:ascii="Times New Roman" w:hAnsi="Times New Roman" w:cs="Times New Roman"/>
                <w:sz w:val="24"/>
                <w:szCs w:val="24"/>
                <w:lang w:val="en-US"/>
              </w:rPr>
            </w:pPr>
            <w:r>
              <w:rPr>
                <w:rFonts w:ascii="Times New Roman" w:hAnsi="Times New Roman" w:cs="Times New Roman"/>
                <w:sz w:val="24"/>
                <w:szCs w:val="24"/>
                <w:lang w:val="en-US"/>
              </w:rPr>
              <w:t>Sector name</w:t>
            </w:r>
          </w:p>
        </w:tc>
        <w:tc>
          <w:tcPr>
            <w:tcW w:w="2337" w:type="dxa"/>
            <w:vAlign w:val="center"/>
          </w:tcPr>
          <w:p w14:paraId="29E03224" w14:textId="5B9635D8" w:rsidR="00944428" w:rsidRDefault="00944428" w:rsidP="00944428">
            <w:pPr>
              <w:jc w:val="center"/>
              <w:rPr>
                <w:rFonts w:ascii="Times New Roman" w:hAnsi="Times New Roman" w:cs="Times New Roman"/>
                <w:sz w:val="24"/>
                <w:szCs w:val="24"/>
                <w:lang w:val="en-US"/>
              </w:rPr>
            </w:pPr>
            <w:r>
              <w:rPr>
                <w:rFonts w:ascii="Times New Roman" w:hAnsi="Times New Roman" w:cs="Times New Roman"/>
                <w:sz w:val="24"/>
                <w:szCs w:val="24"/>
                <w:lang w:val="en-US"/>
              </w:rPr>
              <w:t>SIC code (2-digit)</w:t>
            </w:r>
          </w:p>
        </w:tc>
        <w:tc>
          <w:tcPr>
            <w:tcW w:w="2338" w:type="dxa"/>
            <w:vAlign w:val="center"/>
          </w:tcPr>
          <w:p w14:paraId="18F05FB4" w14:textId="5081A548" w:rsidR="00944428" w:rsidRDefault="00944428" w:rsidP="00944428">
            <w:pPr>
              <w:jc w:val="center"/>
              <w:rPr>
                <w:rFonts w:ascii="Times New Roman" w:hAnsi="Times New Roman" w:cs="Times New Roman"/>
                <w:sz w:val="24"/>
                <w:szCs w:val="24"/>
                <w:lang w:val="en-US"/>
              </w:rPr>
            </w:pPr>
            <w:r>
              <w:rPr>
                <w:rFonts w:ascii="Times New Roman" w:hAnsi="Times New Roman" w:cs="Times New Roman"/>
                <w:sz w:val="24"/>
                <w:szCs w:val="24"/>
                <w:lang w:val="en-US"/>
              </w:rPr>
              <w:t>Mnemonic</w:t>
            </w:r>
          </w:p>
        </w:tc>
        <w:tc>
          <w:tcPr>
            <w:tcW w:w="2338" w:type="dxa"/>
            <w:vAlign w:val="center"/>
          </w:tcPr>
          <w:p w14:paraId="589440F3" w14:textId="4ABFC161" w:rsidR="00944428" w:rsidRDefault="00944428" w:rsidP="00944428">
            <w:pPr>
              <w:jc w:val="center"/>
              <w:rPr>
                <w:rFonts w:ascii="Times New Roman" w:hAnsi="Times New Roman" w:cs="Times New Roman"/>
                <w:sz w:val="24"/>
                <w:szCs w:val="24"/>
                <w:lang w:val="en-US"/>
              </w:rPr>
            </w:pPr>
            <w:r>
              <w:rPr>
                <w:rFonts w:ascii="Times New Roman" w:hAnsi="Times New Roman" w:cs="Times New Roman"/>
                <w:sz w:val="24"/>
                <w:szCs w:val="24"/>
                <w:lang w:val="en-US"/>
              </w:rPr>
              <w:t>Observations</w:t>
            </w:r>
          </w:p>
        </w:tc>
      </w:tr>
      <w:tr w:rsidR="00944428" w14:paraId="1E013825" w14:textId="77777777" w:rsidTr="00944428">
        <w:tc>
          <w:tcPr>
            <w:tcW w:w="2337" w:type="dxa"/>
            <w:vAlign w:val="center"/>
          </w:tcPr>
          <w:p w14:paraId="0CDD5741" w14:textId="511DB2A4" w:rsidR="00944428" w:rsidRDefault="00944428" w:rsidP="00944428">
            <w:pPr>
              <w:jc w:val="center"/>
              <w:rPr>
                <w:rFonts w:ascii="Times New Roman" w:hAnsi="Times New Roman" w:cs="Times New Roman"/>
                <w:sz w:val="24"/>
                <w:szCs w:val="24"/>
                <w:lang w:val="en-US"/>
              </w:rPr>
            </w:pPr>
            <w:r>
              <w:rPr>
                <w:rFonts w:ascii="Times New Roman" w:hAnsi="Times New Roman" w:cs="Times New Roman"/>
                <w:sz w:val="24"/>
                <w:szCs w:val="24"/>
                <w:lang w:val="en-US"/>
              </w:rPr>
              <w:t>Agriculture</w:t>
            </w:r>
          </w:p>
        </w:tc>
        <w:tc>
          <w:tcPr>
            <w:tcW w:w="2337" w:type="dxa"/>
            <w:vAlign w:val="center"/>
          </w:tcPr>
          <w:p w14:paraId="2269092B" w14:textId="0E8A31BC" w:rsidR="00944428" w:rsidRDefault="00944428" w:rsidP="00944428">
            <w:pPr>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2338" w:type="dxa"/>
            <w:vAlign w:val="center"/>
          </w:tcPr>
          <w:p w14:paraId="32918512" w14:textId="2867B4F0" w:rsidR="00944428" w:rsidRDefault="00944428" w:rsidP="00944428">
            <w:pPr>
              <w:jc w:val="center"/>
              <w:rPr>
                <w:rFonts w:ascii="Times New Roman" w:hAnsi="Times New Roman" w:cs="Times New Roman"/>
                <w:sz w:val="24"/>
                <w:szCs w:val="24"/>
                <w:lang w:val="en-US"/>
              </w:rPr>
            </w:pPr>
            <w:r>
              <w:rPr>
                <w:rFonts w:ascii="Times New Roman" w:hAnsi="Times New Roman" w:cs="Times New Roman"/>
                <w:sz w:val="24"/>
                <w:szCs w:val="24"/>
                <w:lang w:val="en-US"/>
              </w:rPr>
              <w:t>AGR</w:t>
            </w:r>
          </w:p>
        </w:tc>
        <w:tc>
          <w:tcPr>
            <w:tcW w:w="2338" w:type="dxa"/>
            <w:vAlign w:val="center"/>
          </w:tcPr>
          <w:p w14:paraId="13AAE433" w14:textId="099DAA8A" w:rsidR="00944428" w:rsidRDefault="00944428" w:rsidP="00944428">
            <w:pPr>
              <w:jc w:val="center"/>
              <w:rPr>
                <w:rFonts w:ascii="Times New Roman" w:hAnsi="Times New Roman" w:cs="Times New Roman"/>
                <w:sz w:val="24"/>
                <w:szCs w:val="24"/>
                <w:lang w:val="en-US"/>
              </w:rPr>
            </w:pPr>
            <w:r>
              <w:rPr>
                <w:rFonts w:ascii="Times New Roman" w:hAnsi="Times New Roman" w:cs="Times New Roman"/>
                <w:sz w:val="24"/>
                <w:szCs w:val="24"/>
                <w:lang w:val="en-US"/>
              </w:rPr>
              <w:t>2489</w:t>
            </w:r>
          </w:p>
        </w:tc>
      </w:tr>
      <w:tr w:rsidR="00944428" w14:paraId="7B26C4C5" w14:textId="77777777" w:rsidTr="00944428">
        <w:tc>
          <w:tcPr>
            <w:tcW w:w="2337" w:type="dxa"/>
            <w:vAlign w:val="center"/>
          </w:tcPr>
          <w:p w14:paraId="2FD39F16" w14:textId="5405940D" w:rsidR="00944428" w:rsidRDefault="00944428" w:rsidP="00944428">
            <w:pPr>
              <w:jc w:val="center"/>
              <w:rPr>
                <w:rFonts w:ascii="Times New Roman" w:hAnsi="Times New Roman" w:cs="Times New Roman"/>
                <w:sz w:val="24"/>
                <w:szCs w:val="24"/>
                <w:lang w:val="en-US"/>
              </w:rPr>
            </w:pPr>
            <w:r>
              <w:rPr>
                <w:rFonts w:ascii="Times New Roman" w:hAnsi="Times New Roman" w:cs="Times New Roman"/>
                <w:sz w:val="24"/>
                <w:szCs w:val="24"/>
                <w:lang w:val="en-US"/>
              </w:rPr>
              <w:t>Mining</w:t>
            </w:r>
          </w:p>
        </w:tc>
        <w:tc>
          <w:tcPr>
            <w:tcW w:w="2337" w:type="dxa"/>
            <w:vAlign w:val="center"/>
          </w:tcPr>
          <w:p w14:paraId="648AD8F2" w14:textId="0C771AD3" w:rsidR="00944428" w:rsidRDefault="00944428" w:rsidP="00944428">
            <w:pPr>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2338" w:type="dxa"/>
            <w:vAlign w:val="center"/>
          </w:tcPr>
          <w:p w14:paraId="3DB1A078" w14:textId="14EDBAF4" w:rsidR="00944428" w:rsidRDefault="00944428" w:rsidP="00944428">
            <w:pPr>
              <w:jc w:val="center"/>
              <w:rPr>
                <w:rFonts w:ascii="Times New Roman" w:hAnsi="Times New Roman" w:cs="Times New Roman"/>
                <w:sz w:val="24"/>
                <w:szCs w:val="24"/>
                <w:lang w:val="en-US"/>
              </w:rPr>
            </w:pPr>
            <w:r>
              <w:rPr>
                <w:rFonts w:ascii="Times New Roman" w:hAnsi="Times New Roman" w:cs="Times New Roman"/>
                <w:sz w:val="24"/>
                <w:szCs w:val="24"/>
                <w:lang w:val="en-US"/>
              </w:rPr>
              <w:t>MIN</w:t>
            </w:r>
          </w:p>
        </w:tc>
        <w:tc>
          <w:tcPr>
            <w:tcW w:w="2338" w:type="dxa"/>
            <w:vAlign w:val="center"/>
          </w:tcPr>
          <w:p w14:paraId="6265EC4A" w14:textId="754DF0B6" w:rsidR="00944428" w:rsidRDefault="00944428" w:rsidP="00944428">
            <w:pPr>
              <w:jc w:val="center"/>
              <w:rPr>
                <w:rFonts w:ascii="Times New Roman" w:hAnsi="Times New Roman" w:cs="Times New Roman"/>
                <w:sz w:val="24"/>
                <w:szCs w:val="24"/>
                <w:lang w:val="en-US"/>
              </w:rPr>
            </w:pPr>
            <w:r>
              <w:rPr>
                <w:rFonts w:ascii="Times New Roman" w:hAnsi="Times New Roman" w:cs="Times New Roman"/>
                <w:sz w:val="24"/>
                <w:szCs w:val="24"/>
                <w:lang w:val="en-US"/>
              </w:rPr>
              <w:t>559</w:t>
            </w:r>
          </w:p>
        </w:tc>
      </w:tr>
      <w:tr w:rsidR="00944428" w14:paraId="7145ED71" w14:textId="77777777" w:rsidTr="00944428">
        <w:tc>
          <w:tcPr>
            <w:tcW w:w="2337" w:type="dxa"/>
            <w:vAlign w:val="center"/>
          </w:tcPr>
          <w:p w14:paraId="1957BD5E" w14:textId="5FE134EB" w:rsidR="00944428" w:rsidRDefault="00944428" w:rsidP="00944428">
            <w:pPr>
              <w:jc w:val="center"/>
              <w:rPr>
                <w:rFonts w:ascii="Times New Roman" w:hAnsi="Times New Roman" w:cs="Times New Roman"/>
                <w:sz w:val="24"/>
                <w:szCs w:val="24"/>
                <w:lang w:val="en-US"/>
              </w:rPr>
            </w:pPr>
            <w:r>
              <w:rPr>
                <w:rFonts w:ascii="Times New Roman" w:hAnsi="Times New Roman" w:cs="Times New Roman"/>
                <w:sz w:val="24"/>
                <w:szCs w:val="24"/>
                <w:lang w:val="en-US"/>
              </w:rPr>
              <w:t>Manufacturing</w:t>
            </w:r>
          </w:p>
        </w:tc>
        <w:tc>
          <w:tcPr>
            <w:tcW w:w="2337" w:type="dxa"/>
            <w:vAlign w:val="center"/>
          </w:tcPr>
          <w:p w14:paraId="5608861B" w14:textId="6D5420D4" w:rsidR="00944428" w:rsidRDefault="00944428" w:rsidP="00944428">
            <w:pPr>
              <w:jc w:val="center"/>
              <w:rPr>
                <w:rFonts w:ascii="Times New Roman" w:hAnsi="Times New Roman" w:cs="Times New Roman"/>
                <w:sz w:val="24"/>
                <w:szCs w:val="24"/>
                <w:lang w:val="en-US"/>
              </w:rPr>
            </w:pPr>
            <w:r>
              <w:rPr>
                <w:rFonts w:ascii="Times New Roman" w:hAnsi="Times New Roman" w:cs="Times New Roman"/>
                <w:sz w:val="24"/>
                <w:szCs w:val="24"/>
                <w:lang w:val="en-US"/>
              </w:rPr>
              <w:t>30-39</w:t>
            </w:r>
          </w:p>
        </w:tc>
        <w:tc>
          <w:tcPr>
            <w:tcW w:w="2338" w:type="dxa"/>
            <w:vAlign w:val="center"/>
          </w:tcPr>
          <w:p w14:paraId="200D942D" w14:textId="22629645" w:rsidR="00944428" w:rsidRDefault="00944428" w:rsidP="00944428">
            <w:pPr>
              <w:jc w:val="center"/>
              <w:rPr>
                <w:rFonts w:ascii="Times New Roman" w:hAnsi="Times New Roman" w:cs="Times New Roman"/>
                <w:sz w:val="24"/>
                <w:szCs w:val="24"/>
                <w:lang w:val="en-US"/>
              </w:rPr>
            </w:pPr>
            <w:r>
              <w:rPr>
                <w:rFonts w:ascii="Times New Roman" w:hAnsi="Times New Roman" w:cs="Times New Roman"/>
                <w:sz w:val="24"/>
                <w:szCs w:val="24"/>
                <w:lang w:val="en-US"/>
              </w:rPr>
              <w:t>MFG</w:t>
            </w:r>
          </w:p>
        </w:tc>
        <w:tc>
          <w:tcPr>
            <w:tcW w:w="2338" w:type="dxa"/>
            <w:vAlign w:val="center"/>
          </w:tcPr>
          <w:p w14:paraId="43FA3812" w14:textId="74DC8469" w:rsidR="00944428" w:rsidRDefault="00944428" w:rsidP="00944428">
            <w:pPr>
              <w:jc w:val="center"/>
              <w:rPr>
                <w:rFonts w:ascii="Times New Roman" w:hAnsi="Times New Roman" w:cs="Times New Roman"/>
                <w:sz w:val="24"/>
                <w:szCs w:val="24"/>
                <w:lang w:val="en-US"/>
              </w:rPr>
            </w:pPr>
            <w:r>
              <w:rPr>
                <w:rFonts w:ascii="Times New Roman" w:hAnsi="Times New Roman" w:cs="Times New Roman"/>
                <w:sz w:val="24"/>
                <w:szCs w:val="24"/>
                <w:lang w:val="en-US"/>
              </w:rPr>
              <w:t>11196</w:t>
            </w:r>
          </w:p>
        </w:tc>
      </w:tr>
      <w:tr w:rsidR="00944428" w14:paraId="25578EC4" w14:textId="77777777" w:rsidTr="00944428">
        <w:tc>
          <w:tcPr>
            <w:tcW w:w="2337" w:type="dxa"/>
            <w:vAlign w:val="center"/>
          </w:tcPr>
          <w:p w14:paraId="22B2FF44" w14:textId="3A1D7A9C" w:rsidR="00944428" w:rsidRDefault="00944428" w:rsidP="00944428">
            <w:pPr>
              <w:jc w:val="center"/>
              <w:rPr>
                <w:rFonts w:ascii="Times New Roman" w:hAnsi="Times New Roman" w:cs="Times New Roman"/>
                <w:sz w:val="24"/>
                <w:szCs w:val="24"/>
                <w:lang w:val="en-US"/>
              </w:rPr>
            </w:pPr>
            <w:r>
              <w:rPr>
                <w:rFonts w:ascii="Times New Roman" w:hAnsi="Times New Roman" w:cs="Times New Roman"/>
                <w:sz w:val="24"/>
                <w:szCs w:val="24"/>
                <w:lang w:val="en-US"/>
              </w:rPr>
              <w:t>Electricity &amp; Water</w:t>
            </w:r>
          </w:p>
        </w:tc>
        <w:tc>
          <w:tcPr>
            <w:tcW w:w="2337" w:type="dxa"/>
            <w:vAlign w:val="center"/>
          </w:tcPr>
          <w:p w14:paraId="47F786E1" w14:textId="70A8D982" w:rsidR="00944428" w:rsidRDefault="00944428" w:rsidP="00944428">
            <w:pPr>
              <w:jc w:val="center"/>
              <w:rPr>
                <w:rFonts w:ascii="Times New Roman" w:hAnsi="Times New Roman" w:cs="Times New Roman"/>
                <w:sz w:val="24"/>
                <w:szCs w:val="24"/>
                <w:lang w:val="en-US"/>
              </w:rPr>
            </w:pPr>
            <w:r>
              <w:rPr>
                <w:rFonts w:ascii="Times New Roman" w:hAnsi="Times New Roman" w:cs="Times New Roman"/>
                <w:sz w:val="24"/>
                <w:szCs w:val="24"/>
                <w:lang w:val="en-US"/>
              </w:rPr>
              <w:t>42</w:t>
            </w:r>
          </w:p>
        </w:tc>
        <w:tc>
          <w:tcPr>
            <w:tcW w:w="2338" w:type="dxa"/>
            <w:vAlign w:val="center"/>
          </w:tcPr>
          <w:p w14:paraId="7DFE41E6" w14:textId="06382980" w:rsidR="00944428" w:rsidRDefault="00944428" w:rsidP="00944428">
            <w:pPr>
              <w:jc w:val="center"/>
              <w:rPr>
                <w:rFonts w:ascii="Times New Roman" w:hAnsi="Times New Roman" w:cs="Times New Roman"/>
                <w:sz w:val="24"/>
                <w:szCs w:val="24"/>
                <w:lang w:val="en-US"/>
              </w:rPr>
            </w:pPr>
            <w:r>
              <w:rPr>
                <w:rFonts w:ascii="Times New Roman" w:hAnsi="Times New Roman" w:cs="Times New Roman"/>
                <w:sz w:val="24"/>
                <w:szCs w:val="24"/>
                <w:lang w:val="en-US"/>
              </w:rPr>
              <w:t>ELE</w:t>
            </w:r>
          </w:p>
        </w:tc>
        <w:tc>
          <w:tcPr>
            <w:tcW w:w="2338" w:type="dxa"/>
            <w:vAlign w:val="center"/>
          </w:tcPr>
          <w:p w14:paraId="1E32FE6E" w14:textId="3FEAFC08" w:rsidR="00944428" w:rsidRDefault="00944428" w:rsidP="00944428">
            <w:pPr>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r>
      <w:tr w:rsidR="00944428" w14:paraId="02B64413" w14:textId="77777777" w:rsidTr="00944428">
        <w:tc>
          <w:tcPr>
            <w:tcW w:w="2337" w:type="dxa"/>
            <w:vAlign w:val="center"/>
          </w:tcPr>
          <w:p w14:paraId="2B0CAFA6" w14:textId="22E1F7CB" w:rsidR="00944428" w:rsidRDefault="00944428" w:rsidP="00944428">
            <w:pPr>
              <w:jc w:val="center"/>
              <w:rPr>
                <w:rFonts w:ascii="Times New Roman" w:hAnsi="Times New Roman" w:cs="Times New Roman"/>
                <w:sz w:val="24"/>
                <w:szCs w:val="24"/>
                <w:lang w:val="en-US"/>
              </w:rPr>
            </w:pPr>
            <w:r>
              <w:rPr>
                <w:rFonts w:ascii="Times New Roman" w:hAnsi="Times New Roman" w:cs="Times New Roman"/>
                <w:sz w:val="24"/>
                <w:szCs w:val="24"/>
                <w:lang w:val="en-US"/>
              </w:rPr>
              <w:t>Construction</w:t>
            </w:r>
          </w:p>
        </w:tc>
        <w:tc>
          <w:tcPr>
            <w:tcW w:w="2337" w:type="dxa"/>
            <w:vAlign w:val="center"/>
          </w:tcPr>
          <w:p w14:paraId="20BB40DC" w14:textId="18AD377B" w:rsidR="00944428" w:rsidRDefault="00944428" w:rsidP="00944428">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338" w:type="dxa"/>
            <w:vAlign w:val="center"/>
          </w:tcPr>
          <w:p w14:paraId="4AB3EB53" w14:textId="20AFBC02" w:rsidR="00944428" w:rsidRDefault="00944428" w:rsidP="00944428">
            <w:pPr>
              <w:jc w:val="center"/>
              <w:rPr>
                <w:rFonts w:ascii="Times New Roman" w:hAnsi="Times New Roman" w:cs="Times New Roman"/>
                <w:sz w:val="24"/>
                <w:szCs w:val="24"/>
                <w:lang w:val="en-US"/>
              </w:rPr>
            </w:pPr>
            <w:r>
              <w:rPr>
                <w:rFonts w:ascii="Times New Roman" w:hAnsi="Times New Roman" w:cs="Times New Roman"/>
                <w:sz w:val="24"/>
                <w:szCs w:val="24"/>
                <w:lang w:val="en-US"/>
              </w:rPr>
              <w:t>CON</w:t>
            </w:r>
          </w:p>
        </w:tc>
        <w:tc>
          <w:tcPr>
            <w:tcW w:w="2338" w:type="dxa"/>
            <w:vAlign w:val="center"/>
          </w:tcPr>
          <w:p w14:paraId="735799DA" w14:textId="3F22C2C7" w:rsidR="00944428" w:rsidRDefault="00944428" w:rsidP="00944428">
            <w:pPr>
              <w:jc w:val="center"/>
              <w:rPr>
                <w:rFonts w:ascii="Times New Roman" w:hAnsi="Times New Roman" w:cs="Times New Roman"/>
                <w:sz w:val="24"/>
                <w:szCs w:val="24"/>
                <w:lang w:val="en-US"/>
              </w:rPr>
            </w:pPr>
            <w:r>
              <w:rPr>
                <w:rFonts w:ascii="Times New Roman" w:hAnsi="Times New Roman" w:cs="Times New Roman"/>
                <w:sz w:val="24"/>
                <w:szCs w:val="24"/>
                <w:lang w:val="en-US"/>
              </w:rPr>
              <w:t>1423</w:t>
            </w:r>
          </w:p>
        </w:tc>
      </w:tr>
      <w:tr w:rsidR="00944428" w14:paraId="7CB84648" w14:textId="77777777" w:rsidTr="00944428">
        <w:tc>
          <w:tcPr>
            <w:tcW w:w="2337" w:type="dxa"/>
            <w:vAlign w:val="center"/>
          </w:tcPr>
          <w:p w14:paraId="255E3464" w14:textId="7154B27B" w:rsidR="00944428" w:rsidRDefault="00944428" w:rsidP="00944428">
            <w:pPr>
              <w:jc w:val="center"/>
              <w:rPr>
                <w:rFonts w:ascii="Times New Roman" w:hAnsi="Times New Roman" w:cs="Times New Roman"/>
                <w:sz w:val="24"/>
                <w:szCs w:val="24"/>
                <w:lang w:val="en-US"/>
              </w:rPr>
            </w:pPr>
            <w:r>
              <w:rPr>
                <w:rFonts w:ascii="Times New Roman" w:hAnsi="Times New Roman" w:cs="Times New Roman"/>
                <w:sz w:val="24"/>
                <w:szCs w:val="24"/>
                <w:lang w:val="en-US"/>
              </w:rPr>
              <w:t>Wholesale &amp; Retail</w:t>
            </w:r>
          </w:p>
        </w:tc>
        <w:tc>
          <w:tcPr>
            <w:tcW w:w="2337" w:type="dxa"/>
            <w:vAlign w:val="center"/>
          </w:tcPr>
          <w:p w14:paraId="2A0CAF9B" w14:textId="03C2294B" w:rsidR="00944428" w:rsidRDefault="00944428" w:rsidP="00944428">
            <w:pPr>
              <w:jc w:val="center"/>
              <w:rPr>
                <w:rFonts w:ascii="Times New Roman" w:hAnsi="Times New Roman" w:cs="Times New Roman"/>
                <w:sz w:val="24"/>
                <w:szCs w:val="24"/>
                <w:lang w:val="en-US"/>
              </w:rPr>
            </w:pPr>
            <w:r>
              <w:rPr>
                <w:rFonts w:ascii="Times New Roman" w:hAnsi="Times New Roman" w:cs="Times New Roman"/>
                <w:sz w:val="24"/>
                <w:szCs w:val="24"/>
                <w:lang w:val="en-US"/>
              </w:rPr>
              <w:t>61-64</w:t>
            </w:r>
          </w:p>
        </w:tc>
        <w:tc>
          <w:tcPr>
            <w:tcW w:w="2338" w:type="dxa"/>
            <w:vAlign w:val="center"/>
          </w:tcPr>
          <w:p w14:paraId="43B99E88" w14:textId="0D432060" w:rsidR="00944428" w:rsidRDefault="00944428" w:rsidP="00944428">
            <w:pPr>
              <w:jc w:val="center"/>
              <w:rPr>
                <w:rFonts w:ascii="Times New Roman" w:hAnsi="Times New Roman" w:cs="Times New Roman"/>
                <w:sz w:val="24"/>
                <w:szCs w:val="24"/>
                <w:lang w:val="en-US"/>
              </w:rPr>
            </w:pPr>
            <w:r>
              <w:rPr>
                <w:rFonts w:ascii="Times New Roman" w:hAnsi="Times New Roman" w:cs="Times New Roman"/>
                <w:sz w:val="24"/>
                <w:szCs w:val="24"/>
                <w:lang w:val="en-US"/>
              </w:rPr>
              <w:t>RET</w:t>
            </w:r>
          </w:p>
        </w:tc>
        <w:tc>
          <w:tcPr>
            <w:tcW w:w="2338" w:type="dxa"/>
            <w:vAlign w:val="center"/>
          </w:tcPr>
          <w:p w14:paraId="43039D59" w14:textId="6DF921C4" w:rsidR="00944428" w:rsidRDefault="00944428" w:rsidP="00944428">
            <w:pPr>
              <w:jc w:val="center"/>
              <w:rPr>
                <w:rFonts w:ascii="Times New Roman" w:hAnsi="Times New Roman" w:cs="Times New Roman"/>
                <w:sz w:val="24"/>
                <w:szCs w:val="24"/>
                <w:lang w:val="en-US"/>
              </w:rPr>
            </w:pPr>
            <w:r>
              <w:rPr>
                <w:rFonts w:ascii="Times New Roman" w:hAnsi="Times New Roman" w:cs="Times New Roman"/>
                <w:sz w:val="24"/>
                <w:szCs w:val="24"/>
                <w:lang w:val="en-US"/>
              </w:rPr>
              <w:t>9792</w:t>
            </w:r>
          </w:p>
        </w:tc>
      </w:tr>
      <w:tr w:rsidR="00944428" w14:paraId="27013F92" w14:textId="77777777" w:rsidTr="00944428">
        <w:tc>
          <w:tcPr>
            <w:tcW w:w="2337" w:type="dxa"/>
            <w:vAlign w:val="center"/>
          </w:tcPr>
          <w:p w14:paraId="446D2806" w14:textId="524573BE" w:rsidR="00944428" w:rsidRDefault="00944428" w:rsidP="00944428">
            <w:pPr>
              <w:jc w:val="center"/>
              <w:rPr>
                <w:rFonts w:ascii="Times New Roman" w:hAnsi="Times New Roman" w:cs="Times New Roman"/>
                <w:sz w:val="24"/>
                <w:szCs w:val="24"/>
                <w:lang w:val="en-US"/>
              </w:rPr>
            </w:pPr>
            <w:r>
              <w:rPr>
                <w:rFonts w:ascii="Times New Roman" w:hAnsi="Times New Roman" w:cs="Times New Roman"/>
                <w:sz w:val="24"/>
                <w:szCs w:val="24"/>
                <w:lang w:val="en-US"/>
              </w:rPr>
              <w:t>Transportation &amp; Communication</w:t>
            </w:r>
          </w:p>
        </w:tc>
        <w:tc>
          <w:tcPr>
            <w:tcW w:w="2337" w:type="dxa"/>
            <w:vAlign w:val="center"/>
          </w:tcPr>
          <w:p w14:paraId="2AA54F5D" w14:textId="08A615D6" w:rsidR="00944428" w:rsidRDefault="00944428" w:rsidP="00944428">
            <w:pPr>
              <w:jc w:val="center"/>
              <w:rPr>
                <w:rFonts w:ascii="Times New Roman" w:hAnsi="Times New Roman" w:cs="Times New Roman"/>
                <w:sz w:val="24"/>
                <w:szCs w:val="24"/>
                <w:lang w:val="en-US"/>
              </w:rPr>
            </w:pPr>
            <w:r>
              <w:rPr>
                <w:rFonts w:ascii="Times New Roman" w:hAnsi="Times New Roman" w:cs="Times New Roman"/>
                <w:sz w:val="24"/>
                <w:szCs w:val="24"/>
                <w:lang w:val="en-US"/>
              </w:rPr>
              <w:t>71-75</w:t>
            </w:r>
          </w:p>
        </w:tc>
        <w:tc>
          <w:tcPr>
            <w:tcW w:w="2338" w:type="dxa"/>
            <w:vAlign w:val="center"/>
          </w:tcPr>
          <w:p w14:paraId="22E26CD1" w14:textId="58CB7BC7" w:rsidR="00944428" w:rsidRDefault="00944428" w:rsidP="00944428">
            <w:pPr>
              <w:jc w:val="center"/>
              <w:rPr>
                <w:rFonts w:ascii="Times New Roman" w:hAnsi="Times New Roman" w:cs="Times New Roman"/>
                <w:sz w:val="24"/>
                <w:szCs w:val="24"/>
                <w:lang w:val="en-US"/>
              </w:rPr>
            </w:pPr>
            <w:r>
              <w:rPr>
                <w:rFonts w:ascii="Times New Roman" w:hAnsi="Times New Roman" w:cs="Times New Roman"/>
                <w:sz w:val="24"/>
                <w:szCs w:val="24"/>
                <w:lang w:val="en-US"/>
              </w:rPr>
              <w:t>TRA</w:t>
            </w:r>
          </w:p>
        </w:tc>
        <w:tc>
          <w:tcPr>
            <w:tcW w:w="2338" w:type="dxa"/>
            <w:vAlign w:val="center"/>
          </w:tcPr>
          <w:p w14:paraId="63755315" w14:textId="5772CDE6" w:rsidR="00944428" w:rsidRDefault="00944428" w:rsidP="00944428">
            <w:pPr>
              <w:jc w:val="center"/>
              <w:rPr>
                <w:rFonts w:ascii="Times New Roman" w:hAnsi="Times New Roman" w:cs="Times New Roman"/>
                <w:sz w:val="24"/>
                <w:szCs w:val="24"/>
                <w:lang w:val="en-US"/>
              </w:rPr>
            </w:pPr>
            <w:r>
              <w:rPr>
                <w:rFonts w:ascii="Times New Roman" w:hAnsi="Times New Roman" w:cs="Times New Roman"/>
                <w:sz w:val="24"/>
                <w:szCs w:val="24"/>
                <w:lang w:val="en-US"/>
              </w:rPr>
              <w:t>518</w:t>
            </w:r>
          </w:p>
        </w:tc>
      </w:tr>
      <w:tr w:rsidR="00944428" w14:paraId="71999D3D" w14:textId="77777777" w:rsidTr="00944428">
        <w:tc>
          <w:tcPr>
            <w:tcW w:w="2337" w:type="dxa"/>
            <w:vAlign w:val="center"/>
          </w:tcPr>
          <w:p w14:paraId="481D381A" w14:textId="02B7E8E7" w:rsidR="00944428" w:rsidRDefault="00944428" w:rsidP="00944428">
            <w:pPr>
              <w:jc w:val="center"/>
              <w:rPr>
                <w:rFonts w:ascii="Times New Roman" w:hAnsi="Times New Roman" w:cs="Times New Roman"/>
                <w:sz w:val="24"/>
                <w:szCs w:val="24"/>
                <w:lang w:val="en-US"/>
              </w:rPr>
            </w:pPr>
            <w:r>
              <w:rPr>
                <w:rFonts w:ascii="Times New Roman" w:hAnsi="Times New Roman" w:cs="Times New Roman"/>
                <w:sz w:val="24"/>
                <w:szCs w:val="24"/>
                <w:lang w:val="en-US"/>
              </w:rPr>
              <w:t>Finance &amp; Real Estate</w:t>
            </w:r>
          </w:p>
        </w:tc>
        <w:tc>
          <w:tcPr>
            <w:tcW w:w="2337" w:type="dxa"/>
            <w:vAlign w:val="center"/>
          </w:tcPr>
          <w:p w14:paraId="23FE077A" w14:textId="56CF1D4D" w:rsidR="00944428" w:rsidRDefault="00944428" w:rsidP="00944428">
            <w:pPr>
              <w:jc w:val="center"/>
              <w:rPr>
                <w:rFonts w:ascii="Times New Roman" w:hAnsi="Times New Roman" w:cs="Times New Roman"/>
                <w:sz w:val="24"/>
                <w:szCs w:val="24"/>
                <w:lang w:val="en-US"/>
              </w:rPr>
            </w:pPr>
            <w:r>
              <w:rPr>
                <w:rFonts w:ascii="Times New Roman" w:hAnsi="Times New Roman" w:cs="Times New Roman"/>
                <w:sz w:val="24"/>
                <w:szCs w:val="24"/>
                <w:lang w:val="en-US"/>
              </w:rPr>
              <w:t>82-88</w:t>
            </w:r>
          </w:p>
        </w:tc>
        <w:tc>
          <w:tcPr>
            <w:tcW w:w="2338" w:type="dxa"/>
            <w:vAlign w:val="center"/>
          </w:tcPr>
          <w:p w14:paraId="6371987A" w14:textId="2211E0B5" w:rsidR="00944428" w:rsidRDefault="00944428" w:rsidP="00944428">
            <w:pPr>
              <w:jc w:val="center"/>
              <w:rPr>
                <w:rFonts w:ascii="Times New Roman" w:hAnsi="Times New Roman" w:cs="Times New Roman"/>
                <w:sz w:val="24"/>
                <w:szCs w:val="24"/>
                <w:lang w:val="en-US"/>
              </w:rPr>
            </w:pPr>
            <w:r>
              <w:rPr>
                <w:rFonts w:ascii="Times New Roman" w:hAnsi="Times New Roman" w:cs="Times New Roman"/>
                <w:sz w:val="24"/>
                <w:szCs w:val="24"/>
                <w:lang w:val="en-US"/>
              </w:rPr>
              <w:t>FIN</w:t>
            </w:r>
          </w:p>
        </w:tc>
        <w:tc>
          <w:tcPr>
            <w:tcW w:w="2338" w:type="dxa"/>
            <w:vAlign w:val="center"/>
          </w:tcPr>
          <w:p w14:paraId="17F37343" w14:textId="7E1F3999" w:rsidR="00944428" w:rsidRDefault="00944428" w:rsidP="00944428">
            <w:pPr>
              <w:jc w:val="center"/>
              <w:rPr>
                <w:rFonts w:ascii="Times New Roman" w:hAnsi="Times New Roman" w:cs="Times New Roman"/>
                <w:sz w:val="24"/>
                <w:szCs w:val="24"/>
                <w:lang w:val="en-US"/>
              </w:rPr>
            </w:pPr>
            <w:r>
              <w:rPr>
                <w:rFonts w:ascii="Times New Roman" w:hAnsi="Times New Roman" w:cs="Times New Roman"/>
                <w:sz w:val="24"/>
                <w:szCs w:val="24"/>
                <w:lang w:val="en-US"/>
              </w:rPr>
              <w:t>2933</w:t>
            </w:r>
          </w:p>
        </w:tc>
      </w:tr>
      <w:tr w:rsidR="00944428" w14:paraId="68FF06E4" w14:textId="77777777" w:rsidTr="00944428">
        <w:tc>
          <w:tcPr>
            <w:tcW w:w="2337" w:type="dxa"/>
            <w:vAlign w:val="center"/>
          </w:tcPr>
          <w:p w14:paraId="4F5259CF" w14:textId="72597BA0" w:rsidR="00944428" w:rsidRDefault="00944428" w:rsidP="00944428">
            <w:pPr>
              <w:jc w:val="center"/>
              <w:rPr>
                <w:rFonts w:ascii="Times New Roman" w:hAnsi="Times New Roman" w:cs="Times New Roman"/>
                <w:sz w:val="24"/>
                <w:szCs w:val="24"/>
                <w:lang w:val="en-US"/>
              </w:rPr>
            </w:pPr>
            <w:r>
              <w:rPr>
                <w:rFonts w:ascii="Times New Roman" w:hAnsi="Times New Roman" w:cs="Times New Roman"/>
                <w:sz w:val="24"/>
                <w:szCs w:val="24"/>
                <w:lang w:val="en-US"/>
              </w:rPr>
              <w:t>Community &amp; Social Services</w:t>
            </w:r>
          </w:p>
        </w:tc>
        <w:tc>
          <w:tcPr>
            <w:tcW w:w="2337" w:type="dxa"/>
            <w:vAlign w:val="center"/>
          </w:tcPr>
          <w:p w14:paraId="254C36AA" w14:textId="3486D3A1" w:rsidR="00944428" w:rsidRDefault="00944428" w:rsidP="00944428">
            <w:pPr>
              <w:jc w:val="center"/>
              <w:rPr>
                <w:rFonts w:ascii="Times New Roman" w:hAnsi="Times New Roman" w:cs="Times New Roman"/>
                <w:sz w:val="24"/>
                <w:szCs w:val="24"/>
                <w:lang w:val="en-US"/>
              </w:rPr>
            </w:pPr>
            <w:r>
              <w:rPr>
                <w:rFonts w:ascii="Times New Roman" w:hAnsi="Times New Roman" w:cs="Times New Roman"/>
                <w:sz w:val="24"/>
                <w:szCs w:val="24"/>
                <w:lang w:val="en-US"/>
              </w:rPr>
              <w:t>91-99</w:t>
            </w:r>
          </w:p>
        </w:tc>
        <w:tc>
          <w:tcPr>
            <w:tcW w:w="2338" w:type="dxa"/>
            <w:vAlign w:val="center"/>
          </w:tcPr>
          <w:p w14:paraId="77D9D0C6" w14:textId="253704CC" w:rsidR="00944428" w:rsidRDefault="00944428" w:rsidP="00944428">
            <w:pPr>
              <w:jc w:val="center"/>
              <w:rPr>
                <w:rFonts w:ascii="Times New Roman" w:hAnsi="Times New Roman" w:cs="Times New Roman"/>
                <w:sz w:val="24"/>
                <w:szCs w:val="24"/>
                <w:lang w:val="en-US"/>
              </w:rPr>
            </w:pPr>
            <w:r>
              <w:rPr>
                <w:rFonts w:ascii="Times New Roman" w:hAnsi="Times New Roman" w:cs="Times New Roman"/>
                <w:sz w:val="24"/>
                <w:szCs w:val="24"/>
                <w:lang w:val="en-US"/>
              </w:rPr>
              <w:t>COM</w:t>
            </w:r>
          </w:p>
        </w:tc>
        <w:tc>
          <w:tcPr>
            <w:tcW w:w="2338" w:type="dxa"/>
            <w:vAlign w:val="center"/>
          </w:tcPr>
          <w:p w14:paraId="7A2B44E5" w14:textId="1316BE39" w:rsidR="00944428" w:rsidRDefault="00944428" w:rsidP="00944428">
            <w:pPr>
              <w:jc w:val="center"/>
              <w:rPr>
                <w:rFonts w:ascii="Times New Roman" w:hAnsi="Times New Roman" w:cs="Times New Roman"/>
                <w:sz w:val="24"/>
                <w:szCs w:val="24"/>
                <w:lang w:val="en-US"/>
              </w:rPr>
            </w:pPr>
            <w:r>
              <w:rPr>
                <w:rFonts w:ascii="Times New Roman" w:hAnsi="Times New Roman" w:cs="Times New Roman"/>
                <w:sz w:val="24"/>
                <w:szCs w:val="24"/>
                <w:lang w:val="en-US"/>
              </w:rPr>
              <w:t>1256</w:t>
            </w:r>
          </w:p>
        </w:tc>
      </w:tr>
    </w:tbl>
    <w:p w14:paraId="08F2F57A" w14:textId="088F8930" w:rsidR="00944428" w:rsidRDefault="00944428" w:rsidP="009B08DC">
      <w:pPr>
        <w:rPr>
          <w:rFonts w:ascii="Times New Roman" w:hAnsi="Times New Roman" w:cs="Times New Roman"/>
          <w:sz w:val="24"/>
          <w:szCs w:val="24"/>
          <w:lang w:val="en-US"/>
        </w:rPr>
      </w:pPr>
      <w:r>
        <w:rPr>
          <w:rFonts w:ascii="Times New Roman" w:hAnsi="Times New Roman" w:cs="Times New Roman"/>
          <w:sz w:val="24"/>
          <w:szCs w:val="24"/>
          <w:lang w:val="en-US"/>
        </w:rPr>
        <w:t xml:space="preserve">Note: see notes to preceding tables. </w:t>
      </w:r>
    </w:p>
    <w:p w14:paraId="0BE9AF8C" w14:textId="1BEF2BCA" w:rsidR="00923220" w:rsidRDefault="00923220" w:rsidP="009B08DC">
      <w:pPr>
        <w:rPr>
          <w:rFonts w:ascii="Times New Roman" w:hAnsi="Times New Roman" w:cs="Times New Roman"/>
          <w:sz w:val="24"/>
          <w:szCs w:val="24"/>
          <w:lang w:val="en-US"/>
        </w:rPr>
      </w:pPr>
      <w:r>
        <w:rPr>
          <w:rFonts w:ascii="Times New Roman" w:hAnsi="Times New Roman" w:cs="Times New Roman"/>
          <w:sz w:val="24"/>
          <w:szCs w:val="24"/>
          <w:lang w:val="en-US"/>
        </w:rPr>
        <w:t>Source: Same as first Table.</w:t>
      </w:r>
    </w:p>
    <w:p w14:paraId="12AB8A0E" w14:textId="77777777" w:rsidR="00944428" w:rsidRDefault="00944428" w:rsidP="009B08DC">
      <w:pPr>
        <w:rPr>
          <w:rFonts w:ascii="Times New Roman" w:hAnsi="Times New Roman" w:cs="Times New Roman"/>
          <w:sz w:val="24"/>
          <w:szCs w:val="24"/>
          <w:lang w:val="en-US"/>
        </w:rPr>
      </w:pPr>
    </w:p>
    <w:p w14:paraId="68D41405" w14:textId="2A3FCA8C" w:rsidR="00944428" w:rsidRDefault="00944428" w:rsidP="009B08DC">
      <w:pPr>
        <w:rPr>
          <w:rFonts w:ascii="Times New Roman" w:hAnsi="Times New Roman" w:cs="Times New Roman"/>
          <w:b/>
          <w:bCs/>
          <w:sz w:val="24"/>
          <w:szCs w:val="24"/>
          <w:lang w:val="en-US"/>
        </w:rPr>
      </w:pPr>
      <w:r>
        <w:rPr>
          <w:rFonts w:ascii="Times New Roman" w:hAnsi="Times New Roman" w:cs="Times New Roman"/>
          <w:b/>
          <w:bCs/>
          <w:sz w:val="24"/>
          <w:szCs w:val="24"/>
          <w:lang w:val="en-US"/>
        </w:rPr>
        <w:t>Sector Classification – Financial Analysts Only</w:t>
      </w:r>
    </w:p>
    <w:p w14:paraId="72F98709" w14:textId="77777777" w:rsidR="00944428" w:rsidRDefault="00944428" w:rsidP="009B08DC">
      <w:pPr>
        <w:rPr>
          <w:rFonts w:ascii="Times New Roman" w:hAnsi="Times New Roman" w:cs="Times New Roman"/>
          <w:b/>
          <w:bCs/>
          <w:sz w:val="24"/>
          <w:szCs w:val="24"/>
          <w:lang w:val="en-US"/>
        </w:rPr>
      </w:pPr>
    </w:p>
    <w:tbl>
      <w:tblPr>
        <w:tblStyle w:val="TableGrid"/>
        <w:tblW w:w="0" w:type="auto"/>
        <w:tblLook w:val="04A0" w:firstRow="1" w:lastRow="0" w:firstColumn="1" w:lastColumn="0" w:noHBand="0" w:noVBand="1"/>
      </w:tblPr>
      <w:tblGrid>
        <w:gridCol w:w="3116"/>
        <w:gridCol w:w="3117"/>
        <w:gridCol w:w="3117"/>
      </w:tblGrid>
      <w:tr w:rsidR="00944428" w14:paraId="7CC2D99A" w14:textId="77777777" w:rsidTr="00944428">
        <w:tc>
          <w:tcPr>
            <w:tcW w:w="3116" w:type="dxa"/>
          </w:tcPr>
          <w:p w14:paraId="625BE60D" w14:textId="679233F2" w:rsidR="00944428" w:rsidRDefault="00944428" w:rsidP="00944428">
            <w:pPr>
              <w:jc w:val="center"/>
              <w:rPr>
                <w:rFonts w:ascii="Times New Roman" w:hAnsi="Times New Roman" w:cs="Times New Roman"/>
                <w:sz w:val="24"/>
                <w:szCs w:val="24"/>
                <w:lang w:val="en-US"/>
              </w:rPr>
            </w:pPr>
            <w:r>
              <w:rPr>
                <w:rFonts w:ascii="Times New Roman" w:hAnsi="Times New Roman" w:cs="Times New Roman"/>
                <w:sz w:val="24"/>
                <w:szCs w:val="24"/>
                <w:lang w:val="en-US"/>
              </w:rPr>
              <w:t>Name</w:t>
            </w:r>
          </w:p>
        </w:tc>
        <w:tc>
          <w:tcPr>
            <w:tcW w:w="3117" w:type="dxa"/>
          </w:tcPr>
          <w:p w14:paraId="7A957216" w14:textId="46563DF4" w:rsidR="00944428" w:rsidRDefault="00944428" w:rsidP="00944428">
            <w:pPr>
              <w:jc w:val="center"/>
              <w:rPr>
                <w:rFonts w:ascii="Times New Roman" w:hAnsi="Times New Roman" w:cs="Times New Roman"/>
                <w:sz w:val="24"/>
                <w:szCs w:val="24"/>
                <w:lang w:val="en-US"/>
              </w:rPr>
            </w:pPr>
            <w:r>
              <w:rPr>
                <w:rFonts w:ascii="Times New Roman" w:hAnsi="Times New Roman" w:cs="Times New Roman"/>
                <w:sz w:val="24"/>
                <w:szCs w:val="24"/>
                <w:lang w:val="en-US"/>
              </w:rPr>
              <w:t>Sector Code</w:t>
            </w:r>
          </w:p>
        </w:tc>
        <w:tc>
          <w:tcPr>
            <w:tcW w:w="3117" w:type="dxa"/>
          </w:tcPr>
          <w:p w14:paraId="5246AF60" w14:textId="48FBF3D2" w:rsidR="00944428" w:rsidRDefault="00944428" w:rsidP="00944428">
            <w:pPr>
              <w:jc w:val="center"/>
              <w:rPr>
                <w:rFonts w:ascii="Times New Roman" w:hAnsi="Times New Roman" w:cs="Times New Roman"/>
                <w:sz w:val="24"/>
                <w:szCs w:val="24"/>
                <w:lang w:val="en-US"/>
              </w:rPr>
            </w:pPr>
            <w:r>
              <w:rPr>
                <w:rFonts w:ascii="Times New Roman" w:hAnsi="Times New Roman" w:cs="Times New Roman"/>
                <w:sz w:val="24"/>
                <w:szCs w:val="24"/>
                <w:lang w:val="en-US"/>
              </w:rPr>
              <w:t>Observations</w:t>
            </w:r>
          </w:p>
        </w:tc>
      </w:tr>
      <w:tr w:rsidR="00944428" w14:paraId="1ECE6497" w14:textId="77777777" w:rsidTr="00944428">
        <w:tc>
          <w:tcPr>
            <w:tcW w:w="3116" w:type="dxa"/>
          </w:tcPr>
          <w:p w14:paraId="5A22E014" w14:textId="5085BF44" w:rsidR="00944428" w:rsidRDefault="00944428" w:rsidP="00944428">
            <w:pPr>
              <w:jc w:val="center"/>
              <w:rPr>
                <w:rFonts w:ascii="Times New Roman" w:hAnsi="Times New Roman" w:cs="Times New Roman"/>
                <w:sz w:val="24"/>
                <w:szCs w:val="24"/>
                <w:lang w:val="en-US"/>
              </w:rPr>
            </w:pPr>
            <w:r>
              <w:rPr>
                <w:rFonts w:ascii="Times New Roman" w:hAnsi="Times New Roman" w:cs="Times New Roman"/>
                <w:sz w:val="24"/>
                <w:szCs w:val="24"/>
                <w:lang w:val="en-US"/>
              </w:rPr>
              <w:t>Banks</w:t>
            </w:r>
          </w:p>
        </w:tc>
        <w:tc>
          <w:tcPr>
            <w:tcW w:w="3117" w:type="dxa"/>
          </w:tcPr>
          <w:p w14:paraId="06FB5847" w14:textId="29A2344B" w:rsidR="00944428" w:rsidRDefault="00944428" w:rsidP="00944428">
            <w:pPr>
              <w:jc w:val="center"/>
              <w:rPr>
                <w:rFonts w:ascii="Times New Roman" w:hAnsi="Times New Roman" w:cs="Times New Roman"/>
                <w:sz w:val="24"/>
                <w:szCs w:val="24"/>
                <w:lang w:val="en-US"/>
              </w:rPr>
            </w:pPr>
            <w:r>
              <w:rPr>
                <w:rFonts w:ascii="Times New Roman" w:hAnsi="Times New Roman" w:cs="Times New Roman"/>
                <w:sz w:val="24"/>
                <w:szCs w:val="24"/>
                <w:lang w:val="en-US"/>
              </w:rPr>
              <w:t>200</w:t>
            </w:r>
          </w:p>
        </w:tc>
        <w:tc>
          <w:tcPr>
            <w:tcW w:w="3117" w:type="dxa"/>
          </w:tcPr>
          <w:p w14:paraId="73765CAE" w14:textId="31A9157A" w:rsidR="00944428" w:rsidRDefault="009571A7" w:rsidP="00944428">
            <w:pPr>
              <w:jc w:val="center"/>
              <w:rPr>
                <w:rFonts w:ascii="Times New Roman" w:hAnsi="Times New Roman" w:cs="Times New Roman"/>
                <w:sz w:val="24"/>
                <w:szCs w:val="24"/>
                <w:lang w:val="en-US"/>
              </w:rPr>
            </w:pPr>
            <w:r>
              <w:rPr>
                <w:rFonts w:ascii="Times New Roman" w:hAnsi="Times New Roman" w:cs="Times New Roman"/>
                <w:sz w:val="24"/>
                <w:szCs w:val="24"/>
                <w:lang w:val="en-US"/>
              </w:rPr>
              <w:t>471</w:t>
            </w:r>
          </w:p>
        </w:tc>
      </w:tr>
      <w:tr w:rsidR="00944428" w14:paraId="2CCD1C57" w14:textId="77777777" w:rsidTr="00944428">
        <w:tc>
          <w:tcPr>
            <w:tcW w:w="3116" w:type="dxa"/>
          </w:tcPr>
          <w:p w14:paraId="6EF5C58D" w14:textId="61D51B25" w:rsidR="00944428" w:rsidRDefault="00944428" w:rsidP="00944428">
            <w:pPr>
              <w:jc w:val="center"/>
              <w:rPr>
                <w:rFonts w:ascii="Times New Roman" w:hAnsi="Times New Roman" w:cs="Times New Roman"/>
                <w:sz w:val="24"/>
                <w:szCs w:val="24"/>
                <w:lang w:val="en-US"/>
              </w:rPr>
            </w:pPr>
            <w:r>
              <w:rPr>
                <w:rFonts w:ascii="Times New Roman" w:hAnsi="Times New Roman" w:cs="Times New Roman"/>
                <w:sz w:val="24"/>
                <w:szCs w:val="24"/>
                <w:lang w:val="en-US"/>
              </w:rPr>
              <w:t>Advisers/Brokers</w:t>
            </w:r>
          </w:p>
        </w:tc>
        <w:tc>
          <w:tcPr>
            <w:tcW w:w="3117" w:type="dxa"/>
          </w:tcPr>
          <w:p w14:paraId="65A8A41D" w14:textId="4B85C1C2" w:rsidR="00944428" w:rsidRDefault="00944428" w:rsidP="00944428">
            <w:pPr>
              <w:jc w:val="center"/>
              <w:rPr>
                <w:rFonts w:ascii="Times New Roman" w:hAnsi="Times New Roman" w:cs="Times New Roman"/>
                <w:sz w:val="24"/>
                <w:szCs w:val="24"/>
                <w:lang w:val="en-US"/>
              </w:rPr>
            </w:pPr>
            <w:r>
              <w:rPr>
                <w:rFonts w:ascii="Times New Roman" w:hAnsi="Times New Roman" w:cs="Times New Roman"/>
                <w:sz w:val="24"/>
                <w:szCs w:val="24"/>
                <w:lang w:val="en-US"/>
              </w:rPr>
              <w:t>210</w:t>
            </w:r>
          </w:p>
        </w:tc>
        <w:tc>
          <w:tcPr>
            <w:tcW w:w="3117" w:type="dxa"/>
          </w:tcPr>
          <w:p w14:paraId="11ACC9F9" w14:textId="7A0D639A" w:rsidR="00944428" w:rsidRDefault="009571A7" w:rsidP="00944428">
            <w:pPr>
              <w:jc w:val="center"/>
              <w:rPr>
                <w:rFonts w:ascii="Times New Roman" w:hAnsi="Times New Roman" w:cs="Times New Roman"/>
                <w:sz w:val="24"/>
                <w:szCs w:val="24"/>
                <w:lang w:val="en-US"/>
              </w:rPr>
            </w:pPr>
            <w:r>
              <w:rPr>
                <w:rFonts w:ascii="Times New Roman" w:hAnsi="Times New Roman" w:cs="Times New Roman"/>
                <w:sz w:val="24"/>
                <w:szCs w:val="24"/>
                <w:lang w:val="en-US"/>
              </w:rPr>
              <w:t>859</w:t>
            </w:r>
          </w:p>
        </w:tc>
      </w:tr>
      <w:tr w:rsidR="00944428" w14:paraId="646AA763" w14:textId="77777777" w:rsidTr="00944428">
        <w:tc>
          <w:tcPr>
            <w:tcW w:w="3116" w:type="dxa"/>
          </w:tcPr>
          <w:p w14:paraId="53C50900" w14:textId="7ED810BC" w:rsidR="00944428" w:rsidRDefault="00944428" w:rsidP="00944428">
            <w:pPr>
              <w:jc w:val="center"/>
              <w:rPr>
                <w:rFonts w:ascii="Times New Roman" w:hAnsi="Times New Roman" w:cs="Times New Roman"/>
                <w:sz w:val="24"/>
                <w:szCs w:val="24"/>
                <w:lang w:val="en-US"/>
              </w:rPr>
            </w:pPr>
            <w:r>
              <w:rPr>
                <w:rFonts w:ascii="Times New Roman" w:hAnsi="Times New Roman" w:cs="Times New Roman"/>
                <w:sz w:val="24"/>
                <w:szCs w:val="24"/>
                <w:lang w:val="en-US"/>
              </w:rPr>
              <w:t>Insurers</w:t>
            </w:r>
          </w:p>
        </w:tc>
        <w:tc>
          <w:tcPr>
            <w:tcW w:w="3117" w:type="dxa"/>
          </w:tcPr>
          <w:p w14:paraId="48F72535" w14:textId="0E0AAA7A" w:rsidR="00944428" w:rsidRDefault="00944428" w:rsidP="00944428">
            <w:pPr>
              <w:jc w:val="center"/>
              <w:rPr>
                <w:rFonts w:ascii="Times New Roman" w:hAnsi="Times New Roman" w:cs="Times New Roman"/>
                <w:sz w:val="24"/>
                <w:szCs w:val="24"/>
                <w:lang w:val="en-US"/>
              </w:rPr>
            </w:pPr>
            <w:r>
              <w:rPr>
                <w:rFonts w:ascii="Times New Roman" w:hAnsi="Times New Roman" w:cs="Times New Roman"/>
                <w:sz w:val="24"/>
                <w:szCs w:val="24"/>
                <w:lang w:val="en-US"/>
              </w:rPr>
              <w:t>220</w:t>
            </w:r>
          </w:p>
        </w:tc>
        <w:tc>
          <w:tcPr>
            <w:tcW w:w="3117" w:type="dxa"/>
          </w:tcPr>
          <w:p w14:paraId="4C5B44C9" w14:textId="66DCD64E" w:rsidR="00944428" w:rsidRDefault="00944428" w:rsidP="00944428">
            <w:pPr>
              <w:jc w:val="center"/>
              <w:rPr>
                <w:rFonts w:ascii="Times New Roman" w:hAnsi="Times New Roman" w:cs="Times New Roman"/>
                <w:sz w:val="24"/>
                <w:szCs w:val="24"/>
                <w:lang w:val="en-US"/>
              </w:rPr>
            </w:pPr>
            <w:r>
              <w:rPr>
                <w:rFonts w:ascii="Times New Roman" w:hAnsi="Times New Roman" w:cs="Times New Roman"/>
                <w:sz w:val="24"/>
                <w:szCs w:val="24"/>
                <w:lang w:val="en-US"/>
              </w:rPr>
              <w:t>138</w:t>
            </w:r>
          </w:p>
        </w:tc>
      </w:tr>
      <w:tr w:rsidR="00944428" w14:paraId="4C9A885F" w14:textId="77777777" w:rsidTr="00944428">
        <w:tc>
          <w:tcPr>
            <w:tcW w:w="3116" w:type="dxa"/>
          </w:tcPr>
          <w:p w14:paraId="6AA46F08" w14:textId="0E5CD176" w:rsidR="00944428" w:rsidRDefault="00944428" w:rsidP="00944428">
            <w:pPr>
              <w:jc w:val="center"/>
              <w:rPr>
                <w:rFonts w:ascii="Times New Roman" w:hAnsi="Times New Roman" w:cs="Times New Roman"/>
                <w:sz w:val="24"/>
                <w:szCs w:val="24"/>
                <w:lang w:val="en-US"/>
              </w:rPr>
            </w:pPr>
            <w:r>
              <w:rPr>
                <w:rFonts w:ascii="Times New Roman" w:hAnsi="Times New Roman" w:cs="Times New Roman"/>
                <w:sz w:val="24"/>
                <w:szCs w:val="24"/>
                <w:lang w:val="en-US"/>
              </w:rPr>
              <w:t>Other</w:t>
            </w:r>
          </w:p>
        </w:tc>
        <w:tc>
          <w:tcPr>
            <w:tcW w:w="3117" w:type="dxa"/>
          </w:tcPr>
          <w:p w14:paraId="41447F97" w14:textId="4EA510FE" w:rsidR="00944428" w:rsidRDefault="00944428" w:rsidP="00944428">
            <w:pPr>
              <w:jc w:val="center"/>
              <w:rPr>
                <w:rFonts w:ascii="Times New Roman" w:hAnsi="Times New Roman" w:cs="Times New Roman"/>
                <w:sz w:val="24"/>
                <w:szCs w:val="24"/>
                <w:lang w:val="en-US"/>
              </w:rPr>
            </w:pPr>
            <w:r>
              <w:rPr>
                <w:rFonts w:ascii="Times New Roman" w:hAnsi="Times New Roman" w:cs="Times New Roman"/>
                <w:sz w:val="24"/>
                <w:szCs w:val="24"/>
                <w:lang w:val="en-US"/>
              </w:rPr>
              <w:t>230</w:t>
            </w:r>
          </w:p>
        </w:tc>
        <w:tc>
          <w:tcPr>
            <w:tcW w:w="3117" w:type="dxa"/>
          </w:tcPr>
          <w:p w14:paraId="7BDF9D17" w14:textId="631C00DE" w:rsidR="00944428" w:rsidRDefault="00944428" w:rsidP="00944428">
            <w:pPr>
              <w:jc w:val="center"/>
              <w:rPr>
                <w:rFonts w:ascii="Times New Roman" w:hAnsi="Times New Roman" w:cs="Times New Roman"/>
                <w:sz w:val="24"/>
                <w:szCs w:val="24"/>
                <w:lang w:val="en-US"/>
              </w:rPr>
            </w:pPr>
            <w:r>
              <w:rPr>
                <w:rFonts w:ascii="Times New Roman" w:hAnsi="Times New Roman" w:cs="Times New Roman"/>
                <w:sz w:val="24"/>
                <w:szCs w:val="24"/>
                <w:lang w:val="en-US"/>
              </w:rPr>
              <w:t>18</w:t>
            </w:r>
            <w:r w:rsidR="009571A7">
              <w:rPr>
                <w:rFonts w:ascii="Times New Roman" w:hAnsi="Times New Roman" w:cs="Times New Roman"/>
                <w:sz w:val="24"/>
                <w:szCs w:val="24"/>
                <w:lang w:val="en-US"/>
              </w:rPr>
              <w:t>2</w:t>
            </w:r>
          </w:p>
        </w:tc>
      </w:tr>
    </w:tbl>
    <w:p w14:paraId="4923FC10" w14:textId="43B2785A" w:rsidR="00944428" w:rsidRDefault="006B7405" w:rsidP="00944428">
      <w:pPr>
        <w:rPr>
          <w:rFonts w:ascii="Times New Roman" w:hAnsi="Times New Roman" w:cs="Times New Roman"/>
          <w:sz w:val="24"/>
          <w:szCs w:val="24"/>
          <w:lang w:val="en-US"/>
        </w:rPr>
      </w:pPr>
      <w:r>
        <w:rPr>
          <w:rFonts w:ascii="Times New Roman" w:hAnsi="Times New Roman" w:cs="Times New Roman"/>
          <w:sz w:val="24"/>
          <w:szCs w:val="24"/>
          <w:lang w:val="en-US"/>
        </w:rPr>
        <w:t>Note: See notes to preceding tables. LABOUR is classified as belonging to sector 300.</w:t>
      </w:r>
    </w:p>
    <w:p w14:paraId="4D6B583C" w14:textId="77777777" w:rsidR="006B7405" w:rsidRDefault="006B7405" w:rsidP="00944428">
      <w:pPr>
        <w:rPr>
          <w:rFonts w:ascii="Times New Roman" w:hAnsi="Times New Roman" w:cs="Times New Roman"/>
          <w:sz w:val="24"/>
          <w:szCs w:val="24"/>
          <w:lang w:val="en-US"/>
        </w:rPr>
      </w:pPr>
    </w:p>
    <w:p w14:paraId="50E5F674" w14:textId="77777777" w:rsidR="006B7405" w:rsidRDefault="006B7405" w:rsidP="00944428">
      <w:pPr>
        <w:rPr>
          <w:rFonts w:ascii="Times New Roman" w:hAnsi="Times New Roman" w:cs="Times New Roman"/>
          <w:sz w:val="24"/>
          <w:szCs w:val="24"/>
          <w:lang w:val="en-US"/>
        </w:rPr>
        <w:sectPr w:rsidR="006B7405">
          <w:pgSz w:w="12240" w:h="15840"/>
          <w:pgMar w:top="1440" w:right="1440" w:bottom="1440" w:left="1440" w:header="708" w:footer="708" w:gutter="0"/>
          <w:cols w:space="708"/>
          <w:docGrid w:linePitch="360"/>
        </w:sectPr>
      </w:pPr>
    </w:p>
    <w:p w14:paraId="62ED9E7C" w14:textId="77777777" w:rsidR="006B7405" w:rsidRDefault="006B7405" w:rsidP="00944428">
      <w:pPr>
        <w:rPr>
          <w:rFonts w:ascii="Times New Roman" w:hAnsi="Times New Roman" w:cs="Times New Roman"/>
          <w:sz w:val="24"/>
          <w:szCs w:val="24"/>
          <w:lang w:val="en-US"/>
        </w:rPr>
      </w:pPr>
    </w:p>
    <w:p w14:paraId="480A991F" w14:textId="16FA6203" w:rsidR="006B7405" w:rsidRDefault="006B7405" w:rsidP="006B7405">
      <w:pPr>
        <w:pStyle w:val="ListParagraph"/>
        <w:numPr>
          <w:ilvl w:val="0"/>
          <w:numId w:val="1"/>
        </w:numPr>
        <w:rPr>
          <w:rFonts w:ascii="Times New Roman" w:hAnsi="Times New Roman" w:cs="Times New Roman"/>
          <w:b/>
          <w:bCs/>
          <w:sz w:val="24"/>
          <w:szCs w:val="24"/>
          <w:lang w:val="en-US"/>
        </w:rPr>
      </w:pPr>
      <w:r>
        <w:rPr>
          <w:rFonts w:ascii="Times New Roman" w:hAnsi="Times New Roman" w:cs="Times New Roman"/>
          <w:b/>
          <w:bCs/>
          <w:sz w:val="24"/>
          <w:szCs w:val="24"/>
          <w:lang w:val="en-US"/>
        </w:rPr>
        <w:t>Econometric and Other Statistical Results</w:t>
      </w:r>
      <w:r w:rsidR="00F22237">
        <w:rPr>
          <w:rFonts w:ascii="Times New Roman" w:hAnsi="Times New Roman" w:cs="Times New Roman"/>
          <w:b/>
          <w:bCs/>
          <w:sz w:val="24"/>
          <w:szCs w:val="24"/>
          <w:lang w:val="en-US"/>
        </w:rPr>
        <w:t xml:space="preserve">: Unless </w:t>
      </w:r>
      <w:proofErr w:type="gramStart"/>
      <w:r w:rsidR="00F22237">
        <w:rPr>
          <w:rFonts w:ascii="Times New Roman" w:hAnsi="Times New Roman" w:cs="Times New Roman"/>
          <w:b/>
          <w:bCs/>
          <w:sz w:val="24"/>
          <w:szCs w:val="24"/>
          <w:lang w:val="en-US"/>
        </w:rPr>
        <w:t>Otherwise</w:t>
      </w:r>
      <w:proofErr w:type="gramEnd"/>
      <w:r w:rsidR="00F22237">
        <w:rPr>
          <w:rFonts w:ascii="Times New Roman" w:hAnsi="Times New Roman" w:cs="Times New Roman"/>
          <w:b/>
          <w:bCs/>
          <w:sz w:val="24"/>
          <w:szCs w:val="24"/>
          <w:lang w:val="en-US"/>
        </w:rPr>
        <w:t xml:space="preserve"> noted the FULL sample is used (2000Q2-2023Q4</w:t>
      </w:r>
      <w:r w:rsidR="00903F05">
        <w:rPr>
          <w:rFonts w:ascii="Times New Roman" w:hAnsi="Times New Roman" w:cs="Times New Roman"/>
          <w:b/>
          <w:bCs/>
          <w:sz w:val="24"/>
          <w:szCs w:val="24"/>
          <w:lang w:val="en-US"/>
        </w:rPr>
        <w:t>; 2011Q3-2023Q4 for 5 years ahead forecasts</w:t>
      </w:r>
      <w:r w:rsidR="00F22237">
        <w:rPr>
          <w:rFonts w:ascii="Times New Roman" w:hAnsi="Times New Roman" w:cs="Times New Roman"/>
          <w:b/>
          <w:bCs/>
          <w:sz w:val="24"/>
          <w:szCs w:val="24"/>
          <w:lang w:val="en-US"/>
        </w:rPr>
        <w:t>)</w:t>
      </w:r>
    </w:p>
    <w:p w14:paraId="5B949030" w14:textId="77777777" w:rsidR="006B7405" w:rsidRDefault="006B7405" w:rsidP="006B7405">
      <w:pPr>
        <w:rPr>
          <w:rFonts w:ascii="Times New Roman" w:hAnsi="Times New Roman" w:cs="Times New Roman"/>
          <w:b/>
          <w:bCs/>
          <w:sz w:val="24"/>
          <w:szCs w:val="24"/>
          <w:lang w:val="en-US"/>
        </w:rPr>
      </w:pPr>
    </w:p>
    <w:p w14:paraId="27F3BBB0" w14:textId="77777777" w:rsidR="006B7405" w:rsidRDefault="006B7405" w:rsidP="006B7405">
      <w:pPr>
        <w:rPr>
          <w:rFonts w:ascii="Times New Roman" w:hAnsi="Times New Roman" w:cs="Times New Roman"/>
          <w:sz w:val="24"/>
          <w:szCs w:val="24"/>
          <w:lang w:val="en-US"/>
        </w:rPr>
      </w:pPr>
    </w:p>
    <w:p w14:paraId="1D3F4B54" w14:textId="6FFB59C9" w:rsidR="00F73D4F" w:rsidRDefault="00F73D4F" w:rsidP="006B7405">
      <w:pPr>
        <w:rPr>
          <w:rFonts w:ascii="Times New Roman" w:hAnsi="Times New Roman" w:cs="Times New Roman"/>
          <w:sz w:val="24"/>
          <w:szCs w:val="24"/>
          <w:lang w:val="en-US"/>
        </w:rPr>
      </w:pPr>
      <w:r>
        <w:rPr>
          <w:rFonts w:ascii="Times New Roman" w:hAnsi="Times New Roman" w:cs="Times New Roman"/>
          <w:sz w:val="24"/>
          <w:szCs w:val="24"/>
          <w:lang w:val="en-US"/>
        </w:rPr>
        <w:t xml:space="preserve">Persistence: </w:t>
      </w:r>
      <w:r w:rsidR="008D11B0">
        <w:rPr>
          <w:rFonts w:ascii="Times New Roman" w:hAnsi="Times New Roman" w:cs="Times New Roman"/>
          <w:sz w:val="24"/>
          <w:szCs w:val="24"/>
          <w:lang w:val="en-US"/>
        </w:rPr>
        <w:t xml:space="preserve">Business Sector, </w:t>
      </w:r>
      <w:proofErr w:type="gramStart"/>
      <w:r>
        <w:rPr>
          <w:rFonts w:ascii="Times New Roman" w:hAnsi="Times New Roman" w:cs="Times New Roman"/>
          <w:sz w:val="24"/>
          <w:szCs w:val="24"/>
          <w:lang w:val="en-US"/>
        </w:rPr>
        <w:t>No</w:t>
      </w:r>
      <w:proofErr w:type="gramEnd"/>
      <w:r>
        <w:rPr>
          <w:rFonts w:ascii="Times New Roman" w:hAnsi="Times New Roman" w:cs="Times New Roman"/>
          <w:sz w:val="24"/>
          <w:szCs w:val="24"/>
          <w:lang w:val="en-US"/>
        </w:rPr>
        <w:t xml:space="preserve"> structural breaks permitted</w:t>
      </w:r>
    </w:p>
    <w:p w14:paraId="3B4EF8C8" w14:textId="77777777" w:rsidR="00F73D4F" w:rsidRDefault="00F73D4F" w:rsidP="006B7405">
      <w:pPr>
        <w:rPr>
          <w:rFonts w:ascii="Times New Roman" w:hAnsi="Times New Roman" w:cs="Times New Roman"/>
          <w:sz w:val="24"/>
          <w:szCs w:val="24"/>
          <w:lang w:val="en-US"/>
        </w:rPr>
      </w:pPr>
    </w:p>
    <w:tbl>
      <w:tblPr>
        <w:tblStyle w:val="TableGrid"/>
        <w:tblW w:w="0" w:type="auto"/>
        <w:jc w:val="center"/>
        <w:tblLook w:val="04A0" w:firstRow="1" w:lastRow="0" w:firstColumn="1" w:lastColumn="0" w:noHBand="0" w:noVBand="1"/>
      </w:tblPr>
      <w:tblGrid>
        <w:gridCol w:w="1558"/>
        <w:gridCol w:w="1558"/>
        <w:gridCol w:w="1558"/>
        <w:gridCol w:w="1558"/>
      </w:tblGrid>
      <w:tr w:rsidR="00F73D4F" w14:paraId="29084A29" w14:textId="77777777" w:rsidTr="00F73D4F">
        <w:trPr>
          <w:jc w:val="center"/>
        </w:trPr>
        <w:tc>
          <w:tcPr>
            <w:tcW w:w="1558" w:type="dxa"/>
          </w:tcPr>
          <w:p w14:paraId="09E928E8" w14:textId="71241D34" w:rsidR="00F73D4F" w:rsidRDefault="00F73D4F" w:rsidP="006B7405">
            <w:pPr>
              <w:rPr>
                <w:rFonts w:ascii="Times New Roman" w:hAnsi="Times New Roman" w:cs="Times New Roman"/>
                <w:sz w:val="24"/>
                <w:szCs w:val="24"/>
                <w:lang w:val="en-US"/>
              </w:rPr>
            </w:pPr>
            <w:r>
              <w:rPr>
                <w:rFonts w:ascii="Times New Roman" w:hAnsi="Times New Roman" w:cs="Times New Roman"/>
                <w:sz w:val="24"/>
                <w:szCs w:val="24"/>
                <w:lang w:val="en-US"/>
              </w:rPr>
              <w:t>Variable</w:t>
            </w:r>
          </w:p>
        </w:tc>
        <w:tc>
          <w:tcPr>
            <w:tcW w:w="1558" w:type="dxa"/>
          </w:tcPr>
          <w:p w14:paraId="50D31423" w14:textId="123F1A63" w:rsidR="00F73D4F" w:rsidRDefault="00F73D4F" w:rsidP="006B7405">
            <w:pPr>
              <w:rPr>
                <w:rFonts w:ascii="Times New Roman" w:hAnsi="Times New Roman" w:cs="Times New Roman"/>
                <w:sz w:val="24"/>
                <w:szCs w:val="24"/>
                <w:lang w:val="en-US"/>
              </w:rPr>
            </w:pPr>
            <w:proofErr w:type="gramStart"/>
            <w:r>
              <w:rPr>
                <w:rFonts w:ascii="Times New Roman" w:hAnsi="Times New Roman" w:cs="Times New Roman"/>
                <w:sz w:val="24"/>
                <w:szCs w:val="24"/>
                <w:lang w:val="en-US"/>
              </w:rPr>
              <w:t>AR(</w:t>
            </w:r>
            <w:proofErr w:type="gramEnd"/>
            <w:r>
              <w:rPr>
                <w:rFonts w:ascii="Times New Roman" w:hAnsi="Times New Roman" w:cs="Times New Roman"/>
                <w:sz w:val="24"/>
                <w:szCs w:val="24"/>
                <w:lang w:val="en-US"/>
              </w:rPr>
              <w:t>1) -Full</w:t>
            </w:r>
          </w:p>
        </w:tc>
        <w:tc>
          <w:tcPr>
            <w:tcW w:w="1558" w:type="dxa"/>
          </w:tcPr>
          <w:p w14:paraId="4CB863F9" w14:textId="6BCCE157" w:rsidR="00F73D4F" w:rsidRDefault="00F73D4F" w:rsidP="006B7405">
            <w:pPr>
              <w:rPr>
                <w:rFonts w:ascii="Times New Roman" w:hAnsi="Times New Roman" w:cs="Times New Roman"/>
                <w:sz w:val="24"/>
                <w:szCs w:val="24"/>
                <w:lang w:val="en-US"/>
              </w:rPr>
            </w:pPr>
            <w:proofErr w:type="gramStart"/>
            <w:r>
              <w:rPr>
                <w:rFonts w:ascii="Times New Roman" w:hAnsi="Times New Roman" w:cs="Times New Roman"/>
                <w:sz w:val="24"/>
                <w:szCs w:val="24"/>
                <w:lang w:val="en-US"/>
              </w:rPr>
              <w:t>AR(</w:t>
            </w:r>
            <w:proofErr w:type="gramEnd"/>
            <w:r>
              <w:rPr>
                <w:rFonts w:ascii="Times New Roman" w:hAnsi="Times New Roman" w:cs="Times New Roman"/>
                <w:sz w:val="24"/>
                <w:szCs w:val="24"/>
                <w:lang w:val="en-US"/>
              </w:rPr>
              <w:t>1)-Q75</w:t>
            </w:r>
          </w:p>
        </w:tc>
        <w:tc>
          <w:tcPr>
            <w:tcW w:w="1558" w:type="dxa"/>
          </w:tcPr>
          <w:p w14:paraId="58E01874" w14:textId="06177CC3" w:rsidR="00F73D4F" w:rsidRDefault="00F73D4F" w:rsidP="006B7405">
            <w:pPr>
              <w:rPr>
                <w:rFonts w:ascii="Times New Roman" w:hAnsi="Times New Roman" w:cs="Times New Roman"/>
                <w:sz w:val="24"/>
                <w:szCs w:val="24"/>
                <w:lang w:val="en-US"/>
              </w:rPr>
            </w:pPr>
            <w:proofErr w:type="gramStart"/>
            <w:r>
              <w:rPr>
                <w:rFonts w:ascii="Times New Roman" w:hAnsi="Times New Roman" w:cs="Times New Roman"/>
                <w:sz w:val="24"/>
                <w:szCs w:val="24"/>
                <w:lang w:val="en-US"/>
              </w:rPr>
              <w:t>AR(</w:t>
            </w:r>
            <w:proofErr w:type="gramEnd"/>
            <w:r>
              <w:rPr>
                <w:rFonts w:ascii="Times New Roman" w:hAnsi="Times New Roman" w:cs="Times New Roman"/>
                <w:sz w:val="24"/>
                <w:szCs w:val="24"/>
                <w:lang w:val="en-US"/>
              </w:rPr>
              <w:t>1)-Q25</w:t>
            </w:r>
          </w:p>
        </w:tc>
      </w:tr>
      <w:tr w:rsidR="005915AD" w14:paraId="17A11049" w14:textId="77777777" w:rsidTr="00694B65">
        <w:trPr>
          <w:jc w:val="center"/>
        </w:trPr>
        <w:tc>
          <w:tcPr>
            <w:tcW w:w="1558" w:type="dxa"/>
          </w:tcPr>
          <w:p w14:paraId="3E11CC34" w14:textId="2E638C1D" w:rsidR="005915AD" w:rsidRDefault="005915AD" w:rsidP="006B7405">
            <w:pPr>
              <w:rPr>
                <w:rFonts w:ascii="Times New Roman" w:hAnsi="Times New Roman" w:cs="Times New Roman"/>
                <w:sz w:val="24"/>
                <w:szCs w:val="24"/>
                <w:lang w:val="en-US"/>
              </w:rPr>
            </w:pPr>
            <w:r>
              <w:rPr>
                <w:rFonts w:ascii="Times New Roman" w:hAnsi="Times New Roman" w:cs="Times New Roman"/>
                <w:sz w:val="24"/>
                <w:szCs w:val="24"/>
                <w:lang w:val="en-US"/>
              </w:rPr>
              <w:t>CPI inflation</w:t>
            </w:r>
          </w:p>
        </w:tc>
        <w:tc>
          <w:tcPr>
            <w:tcW w:w="1558" w:type="dxa"/>
          </w:tcPr>
          <w:p w14:paraId="4BD3C167" w14:textId="6EAFD5A3" w:rsidR="005915AD" w:rsidRDefault="005915AD" w:rsidP="006B7405">
            <w:pPr>
              <w:rPr>
                <w:rFonts w:ascii="Times New Roman" w:hAnsi="Times New Roman" w:cs="Times New Roman"/>
                <w:sz w:val="24"/>
                <w:szCs w:val="24"/>
                <w:lang w:val="en-US"/>
              </w:rPr>
            </w:pPr>
            <w:r>
              <w:rPr>
                <w:rFonts w:ascii="Times New Roman" w:hAnsi="Times New Roman" w:cs="Times New Roman"/>
                <w:sz w:val="24"/>
                <w:szCs w:val="24"/>
                <w:lang w:val="en-US"/>
              </w:rPr>
              <w:t>0.89 (.05)</w:t>
            </w:r>
          </w:p>
        </w:tc>
        <w:tc>
          <w:tcPr>
            <w:tcW w:w="3116" w:type="dxa"/>
            <w:gridSpan w:val="2"/>
          </w:tcPr>
          <w:p w14:paraId="075FA7B8" w14:textId="73FBEBA8" w:rsidR="005915AD" w:rsidRDefault="005915AD" w:rsidP="005915AD">
            <w:pPr>
              <w:jc w:val="center"/>
              <w:rPr>
                <w:rFonts w:ascii="Times New Roman" w:hAnsi="Times New Roman" w:cs="Times New Roman"/>
                <w:sz w:val="24"/>
                <w:szCs w:val="24"/>
                <w:lang w:val="en-US"/>
              </w:rPr>
            </w:pPr>
            <w:r w:rsidRPr="006C134A">
              <w:rPr>
                <w:rFonts w:ascii="Times New Roman" w:hAnsi="Times New Roman" w:cs="Times New Roman"/>
                <w:sz w:val="24"/>
                <w:szCs w:val="24"/>
                <w:highlight w:val="yellow"/>
                <w:lang w:val="en-US"/>
              </w:rPr>
              <w:t>0.88 (.05)</w:t>
            </w:r>
          </w:p>
        </w:tc>
      </w:tr>
      <w:tr w:rsidR="00F73D4F" w14:paraId="6BF2BDB9" w14:textId="77777777" w:rsidTr="00F73D4F">
        <w:trPr>
          <w:jc w:val="center"/>
        </w:trPr>
        <w:tc>
          <w:tcPr>
            <w:tcW w:w="1558" w:type="dxa"/>
          </w:tcPr>
          <w:p w14:paraId="18FA8BFA" w14:textId="790FFC3F" w:rsidR="00F73D4F" w:rsidRDefault="00F73D4F" w:rsidP="006B7405">
            <w:pPr>
              <w:rPr>
                <w:rFonts w:ascii="Times New Roman" w:hAnsi="Times New Roman" w:cs="Times New Roman"/>
                <w:sz w:val="24"/>
                <w:szCs w:val="24"/>
                <w:lang w:val="en-US"/>
              </w:rPr>
            </w:pPr>
            <w:r>
              <w:rPr>
                <w:rFonts w:ascii="Times New Roman" w:hAnsi="Times New Roman" w:cs="Times New Roman"/>
                <w:sz w:val="24"/>
                <w:szCs w:val="24"/>
                <w:lang w:val="en-US"/>
              </w:rPr>
              <w:t>CPIT0</w:t>
            </w:r>
          </w:p>
        </w:tc>
        <w:tc>
          <w:tcPr>
            <w:tcW w:w="1558" w:type="dxa"/>
          </w:tcPr>
          <w:p w14:paraId="5ED8A5EC" w14:textId="6CFB7DF1" w:rsidR="00F73D4F" w:rsidRDefault="005915AD" w:rsidP="006B7405">
            <w:pPr>
              <w:rPr>
                <w:rFonts w:ascii="Times New Roman" w:hAnsi="Times New Roman" w:cs="Times New Roman"/>
                <w:sz w:val="24"/>
                <w:szCs w:val="24"/>
                <w:lang w:val="en-US"/>
              </w:rPr>
            </w:pPr>
            <w:r>
              <w:rPr>
                <w:rFonts w:ascii="Times New Roman" w:hAnsi="Times New Roman" w:cs="Times New Roman"/>
                <w:sz w:val="24"/>
                <w:szCs w:val="24"/>
                <w:lang w:val="en-US"/>
              </w:rPr>
              <w:t>0.92 (.04)</w:t>
            </w:r>
          </w:p>
        </w:tc>
        <w:tc>
          <w:tcPr>
            <w:tcW w:w="1558" w:type="dxa"/>
          </w:tcPr>
          <w:p w14:paraId="3862401A" w14:textId="11FB3048" w:rsidR="00F73D4F" w:rsidRDefault="005915AD" w:rsidP="006B7405">
            <w:pPr>
              <w:rPr>
                <w:rFonts w:ascii="Times New Roman" w:hAnsi="Times New Roman" w:cs="Times New Roman"/>
                <w:sz w:val="24"/>
                <w:szCs w:val="24"/>
                <w:lang w:val="en-US"/>
              </w:rPr>
            </w:pPr>
            <w:r>
              <w:rPr>
                <w:rFonts w:ascii="Times New Roman" w:hAnsi="Times New Roman" w:cs="Times New Roman"/>
                <w:sz w:val="24"/>
                <w:szCs w:val="24"/>
                <w:lang w:val="en-US"/>
              </w:rPr>
              <w:t>0.90 (.05)</w:t>
            </w:r>
          </w:p>
        </w:tc>
        <w:tc>
          <w:tcPr>
            <w:tcW w:w="1558" w:type="dxa"/>
          </w:tcPr>
          <w:p w14:paraId="2C41F878" w14:textId="714F775E" w:rsidR="00F73D4F" w:rsidRDefault="005915AD" w:rsidP="006B7405">
            <w:pPr>
              <w:rPr>
                <w:rFonts w:ascii="Times New Roman" w:hAnsi="Times New Roman" w:cs="Times New Roman"/>
                <w:sz w:val="24"/>
                <w:szCs w:val="24"/>
                <w:lang w:val="en-US"/>
              </w:rPr>
            </w:pPr>
            <w:r>
              <w:rPr>
                <w:rFonts w:ascii="Times New Roman" w:hAnsi="Times New Roman" w:cs="Times New Roman"/>
                <w:sz w:val="24"/>
                <w:szCs w:val="24"/>
                <w:lang w:val="en-US"/>
              </w:rPr>
              <w:t>0.92 (.04)</w:t>
            </w:r>
          </w:p>
        </w:tc>
      </w:tr>
      <w:tr w:rsidR="00F73D4F" w14:paraId="265AE124" w14:textId="77777777" w:rsidTr="00F73D4F">
        <w:trPr>
          <w:jc w:val="center"/>
        </w:trPr>
        <w:tc>
          <w:tcPr>
            <w:tcW w:w="1558" w:type="dxa"/>
          </w:tcPr>
          <w:p w14:paraId="5A654975" w14:textId="6772D272" w:rsidR="00F73D4F" w:rsidRDefault="00F73D4F" w:rsidP="006B7405">
            <w:pPr>
              <w:rPr>
                <w:rFonts w:ascii="Times New Roman" w:hAnsi="Times New Roman" w:cs="Times New Roman"/>
                <w:sz w:val="24"/>
                <w:szCs w:val="24"/>
                <w:lang w:val="en-US"/>
              </w:rPr>
            </w:pPr>
            <w:r>
              <w:rPr>
                <w:rFonts w:ascii="Times New Roman" w:hAnsi="Times New Roman" w:cs="Times New Roman"/>
                <w:sz w:val="24"/>
                <w:szCs w:val="24"/>
                <w:lang w:val="en-US"/>
              </w:rPr>
              <w:t>CPIT1</w:t>
            </w:r>
          </w:p>
        </w:tc>
        <w:tc>
          <w:tcPr>
            <w:tcW w:w="1558" w:type="dxa"/>
          </w:tcPr>
          <w:p w14:paraId="7ABFFE6B" w14:textId="216711D6" w:rsidR="00F73D4F" w:rsidRDefault="005915AD" w:rsidP="006B7405">
            <w:pPr>
              <w:rPr>
                <w:rFonts w:ascii="Times New Roman" w:hAnsi="Times New Roman" w:cs="Times New Roman"/>
                <w:sz w:val="24"/>
                <w:szCs w:val="24"/>
                <w:lang w:val="en-US"/>
              </w:rPr>
            </w:pPr>
            <w:r>
              <w:rPr>
                <w:rFonts w:ascii="Times New Roman" w:hAnsi="Times New Roman" w:cs="Times New Roman"/>
                <w:sz w:val="24"/>
                <w:szCs w:val="24"/>
                <w:lang w:val="en-US"/>
              </w:rPr>
              <w:t>0.90 (.04)</w:t>
            </w:r>
          </w:p>
        </w:tc>
        <w:tc>
          <w:tcPr>
            <w:tcW w:w="1558" w:type="dxa"/>
          </w:tcPr>
          <w:p w14:paraId="329044CF" w14:textId="2EA93507" w:rsidR="00F73D4F" w:rsidRDefault="005915AD" w:rsidP="006B7405">
            <w:pPr>
              <w:rPr>
                <w:rFonts w:ascii="Times New Roman" w:hAnsi="Times New Roman" w:cs="Times New Roman"/>
                <w:sz w:val="24"/>
                <w:szCs w:val="24"/>
                <w:lang w:val="en-US"/>
              </w:rPr>
            </w:pPr>
            <w:r>
              <w:rPr>
                <w:rFonts w:ascii="Times New Roman" w:hAnsi="Times New Roman" w:cs="Times New Roman"/>
                <w:sz w:val="24"/>
                <w:szCs w:val="24"/>
                <w:lang w:val="en-US"/>
              </w:rPr>
              <w:t>0.87 (.05)</w:t>
            </w:r>
          </w:p>
        </w:tc>
        <w:tc>
          <w:tcPr>
            <w:tcW w:w="1558" w:type="dxa"/>
          </w:tcPr>
          <w:p w14:paraId="63AC8F71" w14:textId="48F20802" w:rsidR="00F73D4F" w:rsidRDefault="005915AD" w:rsidP="006B7405">
            <w:pPr>
              <w:rPr>
                <w:rFonts w:ascii="Times New Roman" w:hAnsi="Times New Roman" w:cs="Times New Roman"/>
                <w:sz w:val="24"/>
                <w:szCs w:val="24"/>
                <w:lang w:val="en-US"/>
              </w:rPr>
            </w:pPr>
            <w:r>
              <w:rPr>
                <w:rFonts w:ascii="Times New Roman" w:hAnsi="Times New Roman" w:cs="Times New Roman"/>
                <w:sz w:val="24"/>
                <w:szCs w:val="24"/>
                <w:lang w:val="en-US"/>
              </w:rPr>
              <w:t>0.88 (.05)</w:t>
            </w:r>
          </w:p>
        </w:tc>
      </w:tr>
      <w:tr w:rsidR="00F73D4F" w14:paraId="735D1490" w14:textId="77777777" w:rsidTr="00F73D4F">
        <w:trPr>
          <w:jc w:val="center"/>
        </w:trPr>
        <w:tc>
          <w:tcPr>
            <w:tcW w:w="1558" w:type="dxa"/>
          </w:tcPr>
          <w:p w14:paraId="077BDE06" w14:textId="235A6120" w:rsidR="00F73D4F" w:rsidRDefault="00F73D4F" w:rsidP="006B7405">
            <w:pPr>
              <w:rPr>
                <w:rFonts w:ascii="Times New Roman" w:hAnsi="Times New Roman" w:cs="Times New Roman"/>
                <w:sz w:val="24"/>
                <w:szCs w:val="24"/>
                <w:lang w:val="en-US"/>
              </w:rPr>
            </w:pPr>
            <w:r>
              <w:rPr>
                <w:rFonts w:ascii="Times New Roman" w:hAnsi="Times New Roman" w:cs="Times New Roman"/>
                <w:sz w:val="24"/>
                <w:szCs w:val="24"/>
                <w:lang w:val="en-US"/>
              </w:rPr>
              <w:t>CPIT2</w:t>
            </w:r>
          </w:p>
        </w:tc>
        <w:tc>
          <w:tcPr>
            <w:tcW w:w="1558" w:type="dxa"/>
          </w:tcPr>
          <w:p w14:paraId="36014BA5" w14:textId="71FBFE49" w:rsidR="00F73D4F" w:rsidRDefault="005915AD" w:rsidP="006B7405">
            <w:pPr>
              <w:rPr>
                <w:rFonts w:ascii="Times New Roman" w:hAnsi="Times New Roman" w:cs="Times New Roman"/>
                <w:sz w:val="24"/>
                <w:szCs w:val="24"/>
                <w:lang w:val="en-US"/>
              </w:rPr>
            </w:pPr>
            <w:r>
              <w:rPr>
                <w:rFonts w:ascii="Times New Roman" w:hAnsi="Times New Roman" w:cs="Times New Roman"/>
                <w:sz w:val="24"/>
                <w:szCs w:val="24"/>
                <w:lang w:val="en-US"/>
              </w:rPr>
              <w:t>0.88 (.04)</w:t>
            </w:r>
          </w:p>
        </w:tc>
        <w:tc>
          <w:tcPr>
            <w:tcW w:w="1558" w:type="dxa"/>
          </w:tcPr>
          <w:p w14:paraId="6ABFCD02" w14:textId="2A0234B3" w:rsidR="00F73D4F" w:rsidRDefault="005915AD" w:rsidP="006B7405">
            <w:pPr>
              <w:rPr>
                <w:rFonts w:ascii="Times New Roman" w:hAnsi="Times New Roman" w:cs="Times New Roman"/>
                <w:sz w:val="24"/>
                <w:szCs w:val="24"/>
                <w:lang w:val="en-US"/>
              </w:rPr>
            </w:pPr>
            <w:r>
              <w:rPr>
                <w:rFonts w:ascii="Times New Roman" w:hAnsi="Times New Roman" w:cs="Times New Roman"/>
                <w:sz w:val="24"/>
                <w:szCs w:val="24"/>
                <w:lang w:val="en-US"/>
              </w:rPr>
              <w:t>0.86 (.05)</w:t>
            </w:r>
          </w:p>
        </w:tc>
        <w:tc>
          <w:tcPr>
            <w:tcW w:w="1558" w:type="dxa"/>
          </w:tcPr>
          <w:p w14:paraId="5B28BE49" w14:textId="0E37A4F2" w:rsidR="00F73D4F" w:rsidRDefault="005915AD" w:rsidP="006B7405">
            <w:pPr>
              <w:rPr>
                <w:rFonts w:ascii="Times New Roman" w:hAnsi="Times New Roman" w:cs="Times New Roman"/>
                <w:sz w:val="24"/>
                <w:szCs w:val="24"/>
                <w:lang w:val="en-US"/>
              </w:rPr>
            </w:pPr>
            <w:r>
              <w:rPr>
                <w:rFonts w:ascii="Times New Roman" w:hAnsi="Times New Roman" w:cs="Times New Roman"/>
                <w:sz w:val="24"/>
                <w:szCs w:val="24"/>
                <w:lang w:val="en-US"/>
              </w:rPr>
              <w:t>0.85 (.05)</w:t>
            </w:r>
          </w:p>
        </w:tc>
      </w:tr>
      <w:tr w:rsidR="00F73D4F" w14:paraId="457E2FBC" w14:textId="77777777" w:rsidTr="00F73D4F">
        <w:trPr>
          <w:jc w:val="center"/>
        </w:trPr>
        <w:tc>
          <w:tcPr>
            <w:tcW w:w="1558" w:type="dxa"/>
          </w:tcPr>
          <w:p w14:paraId="54EAD85D" w14:textId="2ADDDDC3" w:rsidR="00F73D4F" w:rsidRDefault="00F73D4F" w:rsidP="006B7405">
            <w:pPr>
              <w:rPr>
                <w:rFonts w:ascii="Times New Roman" w:hAnsi="Times New Roman" w:cs="Times New Roman"/>
                <w:sz w:val="24"/>
                <w:szCs w:val="24"/>
                <w:lang w:val="en-US"/>
              </w:rPr>
            </w:pPr>
            <w:r>
              <w:rPr>
                <w:rFonts w:ascii="Times New Roman" w:hAnsi="Times New Roman" w:cs="Times New Roman"/>
                <w:sz w:val="24"/>
                <w:szCs w:val="24"/>
                <w:lang w:val="en-US"/>
              </w:rPr>
              <w:t>CPI5a</w:t>
            </w:r>
          </w:p>
        </w:tc>
        <w:tc>
          <w:tcPr>
            <w:tcW w:w="1558" w:type="dxa"/>
          </w:tcPr>
          <w:p w14:paraId="507B51F5" w14:textId="525901D6" w:rsidR="00F73D4F" w:rsidRDefault="005915AD" w:rsidP="006B7405">
            <w:pPr>
              <w:rPr>
                <w:rFonts w:ascii="Times New Roman" w:hAnsi="Times New Roman" w:cs="Times New Roman"/>
                <w:sz w:val="24"/>
                <w:szCs w:val="24"/>
                <w:lang w:val="en-US"/>
              </w:rPr>
            </w:pPr>
            <w:r>
              <w:rPr>
                <w:rFonts w:ascii="Times New Roman" w:hAnsi="Times New Roman" w:cs="Times New Roman"/>
                <w:sz w:val="24"/>
                <w:szCs w:val="24"/>
                <w:lang w:val="en-US"/>
              </w:rPr>
              <w:t>0.90 (.06)</w:t>
            </w:r>
          </w:p>
        </w:tc>
        <w:tc>
          <w:tcPr>
            <w:tcW w:w="1558" w:type="dxa"/>
          </w:tcPr>
          <w:p w14:paraId="26040C9B" w14:textId="5FE0973D" w:rsidR="00F73D4F" w:rsidRDefault="005915AD" w:rsidP="006B7405">
            <w:pPr>
              <w:rPr>
                <w:rFonts w:ascii="Times New Roman" w:hAnsi="Times New Roman" w:cs="Times New Roman"/>
                <w:sz w:val="24"/>
                <w:szCs w:val="24"/>
                <w:lang w:val="en-US"/>
              </w:rPr>
            </w:pPr>
            <w:r>
              <w:rPr>
                <w:rFonts w:ascii="Times New Roman" w:hAnsi="Times New Roman" w:cs="Times New Roman"/>
                <w:sz w:val="24"/>
                <w:szCs w:val="24"/>
                <w:lang w:val="en-US"/>
              </w:rPr>
              <w:t>0.93 (.06)</w:t>
            </w:r>
          </w:p>
        </w:tc>
        <w:tc>
          <w:tcPr>
            <w:tcW w:w="1558" w:type="dxa"/>
          </w:tcPr>
          <w:p w14:paraId="04645FAB" w14:textId="7B5CB685" w:rsidR="00F73D4F" w:rsidRDefault="005915AD" w:rsidP="006B7405">
            <w:pPr>
              <w:rPr>
                <w:rFonts w:ascii="Times New Roman" w:hAnsi="Times New Roman" w:cs="Times New Roman"/>
                <w:sz w:val="24"/>
                <w:szCs w:val="24"/>
                <w:lang w:val="en-US"/>
              </w:rPr>
            </w:pPr>
            <w:r>
              <w:rPr>
                <w:rFonts w:ascii="Times New Roman" w:hAnsi="Times New Roman" w:cs="Times New Roman"/>
                <w:sz w:val="24"/>
                <w:szCs w:val="24"/>
                <w:lang w:val="en-US"/>
              </w:rPr>
              <w:t>0.83 (.08)</w:t>
            </w:r>
          </w:p>
        </w:tc>
      </w:tr>
      <w:tr w:rsidR="0048302D" w14:paraId="4417E08B" w14:textId="77777777" w:rsidTr="00F73D4F">
        <w:trPr>
          <w:jc w:val="center"/>
        </w:trPr>
        <w:tc>
          <w:tcPr>
            <w:tcW w:w="1558" w:type="dxa"/>
          </w:tcPr>
          <w:p w14:paraId="571FBFA0" w14:textId="77777777" w:rsidR="0048302D" w:rsidRPr="00F238E8" w:rsidRDefault="0048302D" w:rsidP="006B7405">
            <w:pPr>
              <w:rPr>
                <w:rFonts w:ascii="Times New Roman" w:hAnsi="Times New Roman" w:cs="Times New Roman"/>
                <w:sz w:val="24"/>
                <w:szCs w:val="24"/>
                <w:lang w:val="fr-FR"/>
              </w:rPr>
            </w:pPr>
            <w:r w:rsidRPr="00F238E8">
              <w:rPr>
                <w:rFonts w:ascii="Times New Roman" w:hAnsi="Times New Roman" w:cs="Times New Roman"/>
                <w:sz w:val="24"/>
                <w:szCs w:val="24"/>
                <w:lang w:val="fr-FR"/>
              </w:rPr>
              <w:t xml:space="preserve">SARB </w:t>
            </w:r>
            <w:proofErr w:type="spellStart"/>
            <w:r w:rsidRPr="00F238E8">
              <w:rPr>
                <w:rFonts w:ascii="Times New Roman" w:hAnsi="Times New Roman" w:cs="Times New Roman"/>
                <w:sz w:val="24"/>
                <w:szCs w:val="24"/>
                <w:lang w:val="fr-FR"/>
              </w:rPr>
              <w:t>forecasts</w:t>
            </w:r>
            <w:proofErr w:type="spellEnd"/>
          </w:p>
          <w:p w14:paraId="34E606AF" w14:textId="77777777" w:rsidR="00D63571" w:rsidRPr="00F238E8" w:rsidRDefault="00D63571" w:rsidP="006B7405">
            <w:pPr>
              <w:rPr>
                <w:rFonts w:ascii="Times New Roman" w:hAnsi="Times New Roman" w:cs="Times New Roman"/>
                <w:sz w:val="24"/>
                <w:szCs w:val="24"/>
                <w:lang w:val="fr-FR"/>
              </w:rPr>
            </w:pPr>
            <w:r w:rsidRPr="00F238E8">
              <w:rPr>
                <w:rFonts w:ascii="Times New Roman" w:hAnsi="Times New Roman" w:cs="Times New Roman"/>
                <w:sz w:val="24"/>
                <w:szCs w:val="24"/>
                <w:lang w:val="fr-FR"/>
              </w:rPr>
              <w:t>T0</w:t>
            </w:r>
          </w:p>
          <w:p w14:paraId="2BB2E83D" w14:textId="77777777" w:rsidR="00D63571" w:rsidRPr="00F238E8" w:rsidRDefault="00D63571" w:rsidP="006B7405">
            <w:pPr>
              <w:rPr>
                <w:rFonts w:ascii="Times New Roman" w:hAnsi="Times New Roman" w:cs="Times New Roman"/>
                <w:sz w:val="24"/>
                <w:szCs w:val="24"/>
                <w:lang w:val="fr-FR"/>
              </w:rPr>
            </w:pPr>
            <w:r w:rsidRPr="00F238E8">
              <w:rPr>
                <w:rFonts w:ascii="Times New Roman" w:hAnsi="Times New Roman" w:cs="Times New Roman"/>
                <w:sz w:val="24"/>
                <w:szCs w:val="24"/>
                <w:lang w:val="fr-FR"/>
              </w:rPr>
              <w:t>T1</w:t>
            </w:r>
          </w:p>
          <w:p w14:paraId="58D74B6C" w14:textId="2FAFA001" w:rsidR="00D63571" w:rsidRPr="00F238E8" w:rsidRDefault="00D63571" w:rsidP="006B7405">
            <w:pPr>
              <w:rPr>
                <w:rFonts w:ascii="Times New Roman" w:hAnsi="Times New Roman" w:cs="Times New Roman"/>
                <w:sz w:val="24"/>
                <w:szCs w:val="24"/>
                <w:lang w:val="fr-FR"/>
              </w:rPr>
            </w:pPr>
            <w:r w:rsidRPr="00F238E8">
              <w:rPr>
                <w:rFonts w:ascii="Times New Roman" w:hAnsi="Times New Roman" w:cs="Times New Roman"/>
                <w:sz w:val="24"/>
                <w:szCs w:val="24"/>
                <w:lang w:val="fr-FR"/>
              </w:rPr>
              <w:t>T2</w:t>
            </w:r>
          </w:p>
        </w:tc>
        <w:tc>
          <w:tcPr>
            <w:tcW w:w="1558" w:type="dxa"/>
          </w:tcPr>
          <w:p w14:paraId="55EC46E8" w14:textId="77777777" w:rsidR="0048302D" w:rsidRPr="00F238E8" w:rsidRDefault="0048302D" w:rsidP="00D63571">
            <w:pPr>
              <w:jc w:val="center"/>
              <w:rPr>
                <w:rFonts w:ascii="Times New Roman" w:hAnsi="Times New Roman" w:cs="Times New Roman"/>
                <w:sz w:val="24"/>
                <w:szCs w:val="24"/>
                <w:lang w:val="fr-FR"/>
              </w:rPr>
            </w:pPr>
          </w:p>
          <w:p w14:paraId="30612C23" w14:textId="77777777" w:rsidR="00D63571" w:rsidRPr="00F238E8" w:rsidRDefault="00D63571" w:rsidP="00D63571">
            <w:pPr>
              <w:jc w:val="center"/>
              <w:rPr>
                <w:rFonts w:ascii="Times New Roman" w:hAnsi="Times New Roman" w:cs="Times New Roman"/>
                <w:sz w:val="24"/>
                <w:szCs w:val="24"/>
                <w:lang w:val="fr-FR"/>
              </w:rPr>
            </w:pPr>
          </w:p>
          <w:p w14:paraId="3057F553" w14:textId="77777777" w:rsidR="00D63571" w:rsidRDefault="00D63571" w:rsidP="00D63571">
            <w:pPr>
              <w:jc w:val="center"/>
              <w:rPr>
                <w:rFonts w:ascii="Times New Roman" w:hAnsi="Times New Roman" w:cs="Times New Roman"/>
                <w:sz w:val="24"/>
                <w:szCs w:val="24"/>
                <w:lang w:val="en-US"/>
              </w:rPr>
            </w:pPr>
            <w:r>
              <w:rPr>
                <w:rFonts w:ascii="Times New Roman" w:hAnsi="Times New Roman" w:cs="Times New Roman"/>
                <w:sz w:val="24"/>
                <w:szCs w:val="24"/>
                <w:lang w:val="en-US"/>
              </w:rPr>
              <w:t>0.87 (.05)</w:t>
            </w:r>
          </w:p>
          <w:p w14:paraId="51BC7811" w14:textId="77777777" w:rsidR="00D63571" w:rsidRDefault="00D63571" w:rsidP="00D63571">
            <w:pPr>
              <w:jc w:val="center"/>
              <w:rPr>
                <w:rFonts w:ascii="Times New Roman" w:hAnsi="Times New Roman" w:cs="Times New Roman"/>
                <w:sz w:val="24"/>
                <w:szCs w:val="24"/>
                <w:lang w:val="en-US"/>
              </w:rPr>
            </w:pPr>
            <w:r>
              <w:rPr>
                <w:rFonts w:ascii="Times New Roman" w:hAnsi="Times New Roman" w:cs="Times New Roman"/>
                <w:sz w:val="24"/>
                <w:szCs w:val="24"/>
                <w:lang w:val="en-US"/>
              </w:rPr>
              <w:t>0.68 (.08)</w:t>
            </w:r>
          </w:p>
          <w:p w14:paraId="5675558F" w14:textId="06B5AE70" w:rsidR="00D63571" w:rsidRDefault="00D63571" w:rsidP="00D63571">
            <w:pPr>
              <w:jc w:val="center"/>
              <w:rPr>
                <w:rFonts w:ascii="Times New Roman" w:hAnsi="Times New Roman" w:cs="Times New Roman"/>
                <w:sz w:val="24"/>
                <w:szCs w:val="24"/>
                <w:lang w:val="en-US"/>
              </w:rPr>
            </w:pPr>
            <w:r>
              <w:rPr>
                <w:rFonts w:ascii="Times New Roman" w:hAnsi="Times New Roman" w:cs="Times New Roman"/>
                <w:sz w:val="24"/>
                <w:szCs w:val="24"/>
                <w:lang w:val="en-US"/>
              </w:rPr>
              <w:t>0.69 (.06)</w:t>
            </w:r>
          </w:p>
        </w:tc>
        <w:tc>
          <w:tcPr>
            <w:tcW w:w="1558" w:type="dxa"/>
          </w:tcPr>
          <w:p w14:paraId="6E603B4B" w14:textId="77777777" w:rsidR="0048302D" w:rsidRDefault="0048302D" w:rsidP="00D63571">
            <w:pPr>
              <w:jc w:val="center"/>
              <w:rPr>
                <w:rFonts w:ascii="Times New Roman" w:hAnsi="Times New Roman" w:cs="Times New Roman"/>
                <w:sz w:val="24"/>
                <w:szCs w:val="24"/>
                <w:lang w:val="en-US"/>
              </w:rPr>
            </w:pPr>
          </w:p>
        </w:tc>
        <w:tc>
          <w:tcPr>
            <w:tcW w:w="1558" w:type="dxa"/>
          </w:tcPr>
          <w:p w14:paraId="7CCF9F1C" w14:textId="77777777" w:rsidR="0048302D" w:rsidRDefault="0048302D" w:rsidP="00D63571">
            <w:pPr>
              <w:jc w:val="center"/>
              <w:rPr>
                <w:rFonts w:ascii="Times New Roman" w:hAnsi="Times New Roman" w:cs="Times New Roman"/>
                <w:sz w:val="24"/>
                <w:szCs w:val="24"/>
                <w:lang w:val="en-US"/>
              </w:rPr>
            </w:pPr>
          </w:p>
        </w:tc>
      </w:tr>
      <w:tr w:rsidR="0048302D" w14:paraId="4F90ACEC" w14:textId="77777777" w:rsidTr="00F73D4F">
        <w:trPr>
          <w:jc w:val="center"/>
        </w:trPr>
        <w:tc>
          <w:tcPr>
            <w:tcW w:w="1558" w:type="dxa"/>
          </w:tcPr>
          <w:p w14:paraId="0E90CE69" w14:textId="0E022660" w:rsidR="0048302D" w:rsidRDefault="0048302D" w:rsidP="006B7405">
            <w:pPr>
              <w:rPr>
                <w:rFonts w:ascii="Times New Roman" w:hAnsi="Times New Roman" w:cs="Times New Roman"/>
                <w:sz w:val="24"/>
                <w:szCs w:val="24"/>
                <w:lang w:val="en-US"/>
              </w:rPr>
            </w:pPr>
            <w:r>
              <w:rPr>
                <w:rFonts w:ascii="Times New Roman" w:hAnsi="Times New Roman" w:cs="Times New Roman"/>
                <w:sz w:val="24"/>
                <w:szCs w:val="24"/>
                <w:lang w:val="en-US"/>
              </w:rPr>
              <w:t>Market forecasts</w:t>
            </w:r>
          </w:p>
        </w:tc>
        <w:tc>
          <w:tcPr>
            <w:tcW w:w="1558" w:type="dxa"/>
          </w:tcPr>
          <w:p w14:paraId="644B5654" w14:textId="7ED534E7" w:rsidR="0048302D" w:rsidRDefault="00D63571" w:rsidP="00D63571">
            <w:pPr>
              <w:jc w:val="center"/>
              <w:rPr>
                <w:rFonts w:ascii="Times New Roman" w:hAnsi="Times New Roman" w:cs="Times New Roman"/>
                <w:sz w:val="24"/>
                <w:szCs w:val="24"/>
                <w:lang w:val="en-US"/>
              </w:rPr>
            </w:pPr>
            <w:r>
              <w:rPr>
                <w:rFonts w:ascii="Times New Roman" w:hAnsi="Times New Roman" w:cs="Times New Roman"/>
                <w:sz w:val="24"/>
                <w:szCs w:val="24"/>
                <w:lang w:val="en-US"/>
              </w:rPr>
              <w:t>0.89 (.07)</w:t>
            </w:r>
          </w:p>
        </w:tc>
        <w:tc>
          <w:tcPr>
            <w:tcW w:w="1558" w:type="dxa"/>
          </w:tcPr>
          <w:p w14:paraId="393BB998" w14:textId="77777777" w:rsidR="0048302D" w:rsidRDefault="0048302D" w:rsidP="00D63571">
            <w:pPr>
              <w:jc w:val="center"/>
              <w:rPr>
                <w:rFonts w:ascii="Times New Roman" w:hAnsi="Times New Roman" w:cs="Times New Roman"/>
                <w:sz w:val="24"/>
                <w:szCs w:val="24"/>
                <w:lang w:val="en-US"/>
              </w:rPr>
            </w:pPr>
          </w:p>
        </w:tc>
        <w:tc>
          <w:tcPr>
            <w:tcW w:w="1558" w:type="dxa"/>
          </w:tcPr>
          <w:p w14:paraId="434BD755" w14:textId="77777777" w:rsidR="0048302D" w:rsidRDefault="0048302D" w:rsidP="00D63571">
            <w:pPr>
              <w:jc w:val="center"/>
              <w:rPr>
                <w:rFonts w:ascii="Times New Roman" w:hAnsi="Times New Roman" w:cs="Times New Roman"/>
                <w:sz w:val="24"/>
                <w:szCs w:val="24"/>
                <w:lang w:val="en-US"/>
              </w:rPr>
            </w:pPr>
          </w:p>
        </w:tc>
      </w:tr>
    </w:tbl>
    <w:p w14:paraId="3F3B0CE4" w14:textId="615A3D5A" w:rsidR="005915AD" w:rsidRPr="004D3412" w:rsidRDefault="00923220" w:rsidP="006B7405">
      <w:pPr>
        <w:rPr>
          <w:rFonts w:ascii="Times New Roman" w:hAnsi="Times New Roman" w:cs="Times New Roman"/>
          <w:sz w:val="24"/>
          <w:szCs w:val="24"/>
          <w:lang w:val="en-US"/>
        </w:rPr>
      </w:pPr>
      <w:r>
        <w:rPr>
          <w:rFonts w:ascii="Times New Roman" w:hAnsi="Times New Roman" w:cs="Times New Roman"/>
          <w:sz w:val="24"/>
          <w:szCs w:val="24"/>
          <w:lang w:val="en-US"/>
        </w:rPr>
        <w:t xml:space="preserve">Note: Estimates via OLS. Heteroskedastic consistent standard errors in parenthesis. Unless otherwise noted all coefficients are statistically significant at the 1% level. Market forecasts are from Bloomberg for the 5 </w:t>
      </w:r>
      <w:proofErr w:type="gramStart"/>
      <w:r>
        <w:rPr>
          <w:rFonts w:ascii="Times New Roman" w:hAnsi="Times New Roman" w:cs="Times New Roman"/>
          <w:sz w:val="24"/>
          <w:szCs w:val="24"/>
          <w:lang w:val="en-US"/>
        </w:rPr>
        <w:t>year</w:t>
      </w:r>
      <w:proofErr w:type="gramEnd"/>
      <w:r>
        <w:rPr>
          <w:rFonts w:ascii="Times New Roman" w:hAnsi="Times New Roman" w:cs="Times New Roman"/>
          <w:sz w:val="24"/>
          <w:szCs w:val="24"/>
          <w:lang w:val="en-US"/>
        </w:rPr>
        <w:t xml:space="preserve"> ahead horizon. </w:t>
      </w:r>
      <w:r w:rsidR="004D3412">
        <w:rPr>
          <w:rFonts w:ascii="Times New Roman" w:hAnsi="Times New Roman" w:cs="Times New Roman"/>
          <w:sz w:val="24"/>
          <w:szCs w:val="24"/>
          <w:lang w:val="en-US"/>
        </w:rPr>
        <w:t>CPI inflation is the annualized quarterly CPI headline inflation rate (i.e., 100*</w:t>
      </w:r>
      <m:oMath>
        <m:sSup>
          <m:sSupPr>
            <m:ctrlPr>
              <w:rPr>
                <w:rFonts w:ascii="Cambria Math" w:hAnsi="Cambria Math" w:cs="Times New Roman"/>
                <w:i/>
                <w:sz w:val="24"/>
                <w:szCs w:val="24"/>
                <w:lang w:val="en-US"/>
              </w:rPr>
            </m:ctrlPr>
          </m:sSupPr>
          <m:e>
            <m:r>
              <m:rPr>
                <m:sty m:val="p"/>
              </m:rPr>
              <w:rPr>
                <w:rFonts w:ascii="Cambria Math" w:hAnsi="Cambria Math" w:cs="Times New Roman"/>
                <w:sz w:val="24"/>
                <w:szCs w:val="24"/>
                <w:lang w:val="en-US"/>
              </w:rPr>
              <m:t>Δ</m:t>
            </m:r>
          </m:e>
          <m:sup>
            <m:r>
              <w:rPr>
                <w:rFonts w:ascii="Cambria Math" w:hAnsi="Cambria Math" w:cs="Times New Roman"/>
                <w:sz w:val="24"/>
                <w:szCs w:val="24"/>
                <w:lang w:val="en-US"/>
              </w:rPr>
              <m:t>4</m:t>
            </m:r>
          </m:sup>
        </m:sSup>
      </m:oMath>
      <w:proofErr w:type="spellStart"/>
      <w:proofErr w:type="gramStart"/>
      <w:r w:rsidR="004D3412">
        <w:rPr>
          <w:rFonts w:ascii="Times New Roman" w:hAnsi="Times New Roman" w:cs="Times New Roman"/>
          <w:sz w:val="24"/>
          <w:szCs w:val="24"/>
          <w:lang w:val="en-US"/>
        </w:rPr>
        <w:t>logP</w:t>
      </w:r>
      <w:r w:rsidR="004D3412">
        <w:rPr>
          <w:rFonts w:ascii="Times New Roman" w:hAnsi="Times New Roman" w:cs="Times New Roman"/>
          <w:sz w:val="24"/>
          <w:szCs w:val="24"/>
          <w:vertAlign w:val="subscript"/>
          <w:lang w:val="en-US"/>
        </w:rPr>
        <w:t>t</w:t>
      </w:r>
      <w:proofErr w:type="spellEnd"/>
      <w:r w:rsidR="004D3412">
        <w:rPr>
          <w:rFonts w:ascii="Times New Roman" w:hAnsi="Times New Roman" w:cs="Times New Roman"/>
          <w:sz w:val="24"/>
          <w:szCs w:val="24"/>
          <w:vertAlign w:val="subscript"/>
          <w:lang w:val="en-US"/>
        </w:rPr>
        <w:t xml:space="preserve"> </w:t>
      </w:r>
      <w:r w:rsidR="004D3412">
        <w:rPr>
          <w:rFonts w:ascii="Times New Roman" w:hAnsi="Times New Roman" w:cs="Times New Roman"/>
          <w:sz w:val="24"/>
          <w:szCs w:val="24"/>
          <w:lang w:val="en-US"/>
        </w:rPr>
        <w:t>)</w:t>
      </w:r>
      <w:proofErr w:type="gramEnd"/>
      <w:r w:rsidR="004D3412">
        <w:rPr>
          <w:rFonts w:ascii="Times New Roman" w:hAnsi="Times New Roman" w:cs="Times New Roman"/>
          <w:sz w:val="24"/>
          <w:szCs w:val="24"/>
          <w:lang w:val="en-US"/>
        </w:rPr>
        <w:t>.</w:t>
      </w:r>
      <w:r w:rsidR="00897043">
        <w:rPr>
          <w:rFonts w:ascii="Times New Roman" w:hAnsi="Times New Roman" w:cs="Times New Roman"/>
          <w:sz w:val="24"/>
          <w:szCs w:val="24"/>
          <w:lang w:val="en-US"/>
        </w:rPr>
        <w:t xml:space="preserve"> Q75 is the right tail of the inflation forecast distribution (75</w:t>
      </w:r>
      <w:r w:rsidR="00897043" w:rsidRPr="00897043">
        <w:rPr>
          <w:rFonts w:ascii="Times New Roman" w:hAnsi="Times New Roman" w:cs="Times New Roman"/>
          <w:sz w:val="24"/>
          <w:szCs w:val="24"/>
          <w:vertAlign w:val="superscript"/>
          <w:lang w:val="en-US"/>
        </w:rPr>
        <w:t>th</w:t>
      </w:r>
      <w:r w:rsidR="00897043">
        <w:rPr>
          <w:rFonts w:ascii="Times New Roman" w:hAnsi="Times New Roman" w:cs="Times New Roman"/>
          <w:sz w:val="24"/>
          <w:szCs w:val="24"/>
          <w:lang w:val="en-US"/>
        </w:rPr>
        <w:t xml:space="preserve"> percentile and above) while Q25 is the left-tail of the same distribution (25</w:t>
      </w:r>
      <w:r w:rsidR="00897043" w:rsidRPr="00897043">
        <w:rPr>
          <w:rFonts w:ascii="Times New Roman" w:hAnsi="Times New Roman" w:cs="Times New Roman"/>
          <w:sz w:val="24"/>
          <w:szCs w:val="24"/>
          <w:vertAlign w:val="superscript"/>
          <w:lang w:val="en-US"/>
        </w:rPr>
        <w:t>th</w:t>
      </w:r>
      <w:r w:rsidR="00897043">
        <w:rPr>
          <w:rFonts w:ascii="Times New Roman" w:hAnsi="Times New Roman" w:cs="Times New Roman"/>
          <w:sz w:val="24"/>
          <w:szCs w:val="24"/>
          <w:lang w:val="en-US"/>
        </w:rPr>
        <w:t xml:space="preserve"> percentile and below).</w:t>
      </w:r>
    </w:p>
    <w:p w14:paraId="3AB0E6A3" w14:textId="77777777" w:rsidR="00923220" w:rsidRDefault="00923220" w:rsidP="006B7405">
      <w:pPr>
        <w:rPr>
          <w:rFonts w:ascii="Times New Roman" w:hAnsi="Times New Roman" w:cs="Times New Roman"/>
          <w:sz w:val="24"/>
          <w:szCs w:val="24"/>
          <w:lang w:val="en-US"/>
        </w:rPr>
      </w:pPr>
    </w:p>
    <w:p w14:paraId="3B5A5727" w14:textId="217C5AB7" w:rsidR="00F73D4F" w:rsidRDefault="005915AD" w:rsidP="006B7405">
      <w:pPr>
        <w:rPr>
          <w:rFonts w:ascii="Times New Roman" w:hAnsi="Times New Roman" w:cs="Times New Roman"/>
          <w:sz w:val="24"/>
          <w:szCs w:val="24"/>
          <w:lang w:val="en-US"/>
        </w:rPr>
      </w:pPr>
      <w:r>
        <w:rPr>
          <w:rFonts w:ascii="Times New Roman" w:hAnsi="Times New Roman" w:cs="Times New Roman"/>
          <w:sz w:val="24"/>
          <w:szCs w:val="24"/>
          <w:lang w:val="en-US"/>
        </w:rPr>
        <w:t xml:space="preserve">Persistence: </w:t>
      </w:r>
      <w:r w:rsidR="008D11B0">
        <w:rPr>
          <w:rFonts w:ascii="Times New Roman" w:hAnsi="Times New Roman" w:cs="Times New Roman"/>
          <w:sz w:val="24"/>
          <w:szCs w:val="24"/>
          <w:lang w:val="en-US"/>
        </w:rPr>
        <w:t xml:space="preserve">Business Sector, </w:t>
      </w:r>
      <w:r>
        <w:rPr>
          <w:rFonts w:ascii="Times New Roman" w:hAnsi="Times New Roman" w:cs="Times New Roman"/>
          <w:sz w:val="24"/>
          <w:szCs w:val="24"/>
          <w:lang w:val="en-US"/>
        </w:rPr>
        <w:t>Allowing for structural breaks</w:t>
      </w:r>
    </w:p>
    <w:p w14:paraId="24ACCD15" w14:textId="77777777" w:rsidR="005915AD" w:rsidRDefault="005915AD" w:rsidP="006B7405">
      <w:pPr>
        <w:rPr>
          <w:rFonts w:ascii="Times New Roman" w:hAnsi="Times New Roman" w:cs="Times New Roman"/>
          <w:sz w:val="24"/>
          <w:szCs w:val="24"/>
          <w:lang w:val="en-US"/>
        </w:rPr>
      </w:pPr>
    </w:p>
    <w:tbl>
      <w:tblPr>
        <w:tblStyle w:val="TableGrid"/>
        <w:tblW w:w="0" w:type="auto"/>
        <w:jc w:val="center"/>
        <w:tblLook w:val="04A0" w:firstRow="1" w:lastRow="0" w:firstColumn="1" w:lastColumn="0" w:noHBand="0" w:noVBand="1"/>
      </w:tblPr>
      <w:tblGrid>
        <w:gridCol w:w="1558"/>
        <w:gridCol w:w="1558"/>
        <w:gridCol w:w="3116"/>
      </w:tblGrid>
      <w:tr w:rsidR="0048302D" w:rsidRPr="00D63571" w14:paraId="656370A0" w14:textId="77777777" w:rsidTr="00606AFF">
        <w:trPr>
          <w:jc w:val="center"/>
        </w:trPr>
        <w:tc>
          <w:tcPr>
            <w:tcW w:w="1558" w:type="dxa"/>
          </w:tcPr>
          <w:p w14:paraId="47608472" w14:textId="77777777" w:rsidR="0048302D" w:rsidRPr="00D63571" w:rsidRDefault="0048302D" w:rsidP="001150F3">
            <w:pPr>
              <w:rPr>
                <w:rFonts w:ascii="Times New Roman" w:hAnsi="Times New Roman" w:cs="Times New Roman"/>
                <w:sz w:val="20"/>
                <w:szCs w:val="20"/>
                <w:lang w:val="en-US"/>
              </w:rPr>
            </w:pPr>
            <w:r w:rsidRPr="00D63571">
              <w:rPr>
                <w:rFonts w:ascii="Times New Roman" w:hAnsi="Times New Roman" w:cs="Times New Roman"/>
                <w:sz w:val="20"/>
                <w:szCs w:val="20"/>
                <w:lang w:val="en-US"/>
              </w:rPr>
              <w:t>Variable</w:t>
            </w:r>
          </w:p>
        </w:tc>
        <w:tc>
          <w:tcPr>
            <w:tcW w:w="1558" w:type="dxa"/>
          </w:tcPr>
          <w:p w14:paraId="7D830773" w14:textId="77777777" w:rsidR="0048302D" w:rsidRPr="00D63571" w:rsidRDefault="0048302D" w:rsidP="001150F3">
            <w:pPr>
              <w:rPr>
                <w:rFonts w:ascii="Times New Roman" w:hAnsi="Times New Roman" w:cs="Times New Roman"/>
                <w:sz w:val="20"/>
                <w:szCs w:val="20"/>
                <w:lang w:val="en-US"/>
              </w:rPr>
            </w:pPr>
            <w:r w:rsidRPr="00D63571">
              <w:rPr>
                <w:rFonts w:ascii="Times New Roman" w:hAnsi="Times New Roman" w:cs="Times New Roman"/>
                <w:sz w:val="20"/>
                <w:szCs w:val="20"/>
                <w:lang w:val="en-US"/>
              </w:rPr>
              <w:t>Break dates</w:t>
            </w:r>
          </w:p>
          <w:p w14:paraId="5CC5E20E" w14:textId="0D78FCE6" w:rsidR="004A7071" w:rsidRPr="00D63571" w:rsidRDefault="004A7071" w:rsidP="001150F3">
            <w:pPr>
              <w:rPr>
                <w:rFonts w:ascii="Times New Roman" w:hAnsi="Times New Roman" w:cs="Times New Roman"/>
                <w:sz w:val="20"/>
                <w:szCs w:val="20"/>
                <w:lang w:val="en-US"/>
              </w:rPr>
            </w:pPr>
            <w:r w:rsidRPr="00D63571">
              <w:rPr>
                <w:rFonts w:ascii="Times New Roman" w:hAnsi="Times New Roman" w:cs="Times New Roman"/>
                <w:sz w:val="20"/>
                <w:szCs w:val="20"/>
                <w:lang w:val="en-US"/>
              </w:rPr>
              <w:t>(MAX = 2)</w:t>
            </w:r>
          </w:p>
        </w:tc>
        <w:tc>
          <w:tcPr>
            <w:tcW w:w="3116" w:type="dxa"/>
          </w:tcPr>
          <w:p w14:paraId="341359A9" w14:textId="11EDC974" w:rsidR="0048302D" w:rsidRPr="00D63571" w:rsidRDefault="0048302D" w:rsidP="001150F3">
            <w:pPr>
              <w:rPr>
                <w:rFonts w:ascii="Times New Roman" w:hAnsi="Times New Roman" w:cs="Times New Roman"/>
                <w:sz w:val="20"/>
                <w:szCs w:val="20"/>
                <w:lang w:val="en-US"/>
              </w:rPr>
            </w:pPr>
            <w:proofErr w:type="gramStart"/>
            <w:r w:rsidRPr="00D63571">
              <w:rPr>
                <w:rFonts w:ascii="Times New Roman" w:hAnsi="Times New Roman" w:cs="Times New Roman"/>
                <w:sz w:val="20"/>
                <w:szCs w:val="20"/>
                <w:lang w:val="en-US"/>
              </w:rPr>
              <w:t>AR(</w:t>
            </w:r>
            <w:proofErr w:type="gramEnd"/>
            <w:r w:rsidRPr="00D63571">
              <w:rPr>
                <w:rFonts w:ascii="Times New Roman" w:hAnsi="Times New Roman" w:cs="Times New Roman"/>
                <w:sz w:val="20"/>
                <w:szCs w:val="20"/>
                <w:lang w:val="en-US"/>
              </w:rPr>
              <w:t>1) estimates</w:t>
            </w:r>
          </w:p>
        </w:tc>
      </w:tr>
      <w:tr w:rsidR="005915AD" w:rsidRPr="00D63571" w14:paraId="5FD211F7" w14:textId="77777777" w:rsidTr="001150F3">
        <w:trPr>
          <w:jc w:val="center"/>
        </w:trPr>
        <w:tc>
          <w:tcPr>
            <w:tcW w:w="1558" w:type="dxa"/>
          </w:tcPr>
          <w:p w14:paraId="32E487DD" w14:textId="77777777" w:rsidR="005915AD" w:rsidRPr="00D63571" w:rsidRDefault="005915AD" w:rsidP="001150F3">
            <w:pPr>
              <w:rPr>
                <w:rFonts w:ascii="Times New Roman" w:hAnsi="Times New Roman" w:cs="Times New Roman"/>
                <w:sz w:val="20"/>
                <w:szCs w:val="20"/>
                <w:lang w:val="en-US"/>
              </w:rPr>
            </w:pPr>
            <w:r w:rsidRPr="00D63571">
              <w:rPr>
                <w:rFonts w:ascii="Times New Roman" w:hAnsi="Times New Roman" w:cs="Times New Roman"/>
                <w:sz w:val="20"/>
                <w:szCs w:val="20"/>
                <w:lang w:val="en-US"/>
              </w:rPr>
              <w:t>CPI inflation</w:t>
            </w:r>
          </w:p>
        </w:tc>
        <w:tc>
          <w:tcPr>
            <w:tcW w:w="1558" w:type="dxa"/>
          </w:tcPr>
          <w:p w14:paraId="043CE5AE" w14:textId="112BCBB5" w:rsidR="005915AD" w:rsidRPr="00D63571" w:rsidRDefault="0048302D" w:rsidP="001150F3">
            <w:pPr>
              <w:rPr>
                <w:rFonts w:ascii="Times New Roman" w:hAnsi="Times New Roman" w:cs="Times New Roman"/>
                <w:sz w:val="20"/>
                <w:szCs w:val="20"/>
                <w:lang w:val="en-US"/>
              </w:rPr>
            </w:pPr>
            <w:r w:rsidRPr="00D63571">
              <w:rPr>
                <w:rFonts w:ascii="Times New Roman" w:hAnsi="Times New Roman" w:cs="Times New Roman"/>
                <w:sz w:val="20"/>
                <w:szCs w:val="20"/>
                <w:lang w:val="en-US"/>
              </w:rPr>
              <w:t>2003Q1, 2005Q2</w:t>
            </w:r>
          </w:p>
        </w:tc>
        <w:tc>
          <w:tcPr>
            <w:tcW w:w="3116" w:type="dxa"/>
          </w:tcPr>
          <w:p w14:paraId="291724B2" w14:textId="598460F1" w:rsidR="0048302D" w:rsidRPr="00D63571" w:rsidRDefault="000A5B53" w:rsidP="001150F3">
            <w:pPr>
              <w:jc w:val="center"/>
              <w:rPr>
                <w:rFonts w:ascii="Times New Roman" w:hAnsi="Times New Roman" w:cs="Times New Roman"/>
                <w:sz w:val="20"/>
                <w:szCs w:val="20"/>
                <w:lang w:val="en-US"/>
              </w:rPr>
            </w:pPr>
            <w:r w:rsidRPr="00D63571">
              <w:rPr>
                <w:rFonts w:ascii="Times New Roman" w:hAnsi="Times New Roman" w:cs="Times New Roman"/>
                <w:sz w:val="20"/>
                <w:szCs w:val="20"/>
                <w:lang w:val="en-US"/>
              </w:rPr>
              <w:t>1.26 (.18) T=10,</w:t>
            </w:r>
          </w:p>
          <w:p w14:paraId="3818764C" w14:textId="4991E138" w:rsidR="000A5B53" w:rsidRPr="00D63571" w:rsidRDefault="000A5B53" w:rsidP="001150F3">
            <w:pPr>
              <w:jc w:val="center"/>
              <w:rPr>
                <w:rFonts w:ascii="Times New Roman" w:hAnsi="Times New Roman" w:cs="Times New Roman"/>
                <w:sz w:val="20"/>
                <w:szCs w:val="20"/>
                <w:lang w:val="en-US"/>
              </w:rPr>
            </w:pPr>
            <w:r w:rsidRPr="00D63571">
              <w:rPr>
                <w:rFonts w:ascii="Times New Roman" w:hAnsi="Times New Roman" w:cs="Times New Roman"/>
                <w:sz w:val="20"/>
                <w:szCs w:val="20"/>
                <w:lang w:val="en-US"/>
              </w:rPr>
              <w:t>0.72 (.08) T=9,</w:t>
            </w:r>
          </w:p>
          <w:p w14:paraId="2F440720" w14:textId="300797CF" w:rsidR="000A5B53" w:rsidRPr="00D63571" w:rsidRDefault="000A5B53" w:rsidP="001150F3">
            <w:pPr>
              <w:jc w:val="center"/>
              <w:rPr>
                <w:rFonts w:ascii="Times New Roman" w:hAnsi="Times New Roman" w:cs="Times New Roman"/>
                <w:sz w:val="20"/>
                <w:szCs w:val="20"/>
                <w:lang w:val="en-US"/>
              </w:rPr>
            </w:pPr>
            <w:r w:rsidRPr="00D63571">
              <w:rPr>
                <w:rFonts w:ascii="Times New Roman" w:hAnsi="Times New Roman" w:cs="Times New Roman"/>
                <w:sz w:val="20"/>
                <w:szCs w:val="20"/>
                <w:lang w:val="en-US"/>
              </w:rPr>
              <w:t>0.89 (.07) T=75</w:t>
            </w:r>
          </w:p>
        </w:tc>
      </w:tr>
      <w:tr w:rsidR="0048302D" w:rsidRPr="00D63571" w14:paraId="7BD7D83F" w14:textId="77777777" w:rsidTr="009E3391">
        <w:trPr>
          <w:jc w:val="center"/>
        </w:trPr>
        <w:tc>
          <w:tcPr>
            <w:tcW w:w="1558" w:type="dxa"/>
          </w:tcPr>
          <w:p w14:paraId="19082B8A" w14:textId="77777777" w:rsidR="0048302D" w:rsidRPr="00D63571" w:rsidRDefault="0048302D" w:rsidP="001150F3">
            <w:pPr>
              <w:rPr>
                <w:rFonts w:ascii="Times New Roman" w:hAnsi="Times New Roman" w:cs="Times New Roman"/>
                <w:sz w:val="20"/>
                <w:szCs w:val="20"/>
                <w:lang w:val="en-US"/>
              </w:rPr>
            </w:pPr>
            <w:r w:rsidRPr="00D63571">
              <w:rPr>
                <w:rFonts w:ascii="Times New Roman" w:hAnsi="Times New Roman" w:cs="Times New Roman"/>
                <w:sz w:val="20"/>
                <w:szCs w:val="20"/>
                <w:lang w:val="en-US"/>
              </w:rPr>
              <w:t>CPIT0</w:t>
            </w:r>
          </w:p>
        </w:tc>
        <w:tc>
          <w:tcPr>
            <w:tcW w:w="1558" w:type="dxa"/>
          </w:tcPr>
          <w:p w14:paraId="697B1BCE" w14:textId="376BB7B3" w:rsidR="0048302D" w:rsidRPr="00D63571" w:rsidRDefault="0048302D" w:rsidP="001150F3">
            <w:pPr>
              <w:rPr>
                <w:rFonts w:ascii="Times New Roman" w:hAnsi="Times New Roman" w:cs="Times New Roman"/>
                <w:sz w:val="20"/>
                <w:szCs w:val="20"/>
                <w:lang w:val="en-US"/>
              </w:rPr>
            </w:pPr>
            <w:r w:rsidRPr="00D63571">
              <w:rPr>
                <w:rFonts w:ascii="Times New Roman" w:hAnsi="Times New Roman" w:cs="Times New Roman"/>
                <w:sz w:val="20"/>
                <w:szCs w:val="20"/>
                <w:lang w:val="en-US"/>
              </w:rPr>
              <w:t>2005Q3, 2008Q4</w:t>
            </w:r>
          </w:p>
        </w:tc>
        <w:tc>
          <w:tcPr>
            <w:tcW w:w="3116" w:type="dxa"/>
          </w:tcPr>
          <w:p w14:paraId="2CD05B7F" w14:textId="126F0FB7" w:rsidR="0024580C" w:rsidRPr="00D63571" w:rsidRDefault="0024580C" w:rsidP="0024580C">
            <w:pPr>
              <w:jc w:val="center"/>
              <w:rPr>
                <w:rFonts w:ascii="Times New Roman" w:hAnsi="Times New Roman" w:cs="Times New Roman"/>
                <w:sz w:val="20"/>
                <w:szCs w:val="20"/>
                <w:lang w:val="en-US"/>
              </w:rPr>
            </w:pPr>
            <w:r w:rsidRPr="00D63571">
              <w:rPr>
                <w:rFonts w:ascii="Times New Roman" w:hAnsi="Times New Roman" w:cs="Times New Roman"/>
                <w:sz w:val="20"/>
                <w:szCs w:val="20"/>
                <w:lang w:val="en-US"/>
              </w:rPr>
              <w:t>0.99 (.11) T=20,</w:t>
            </w:r>
          </w:p>
          <w:p w14:paraId="5052DC38" w14:textId="50EB08A9" w:rsidR="0024580C" w:rsidRPr="00D63571" w:rsidRDefault="0024580C" w:rsidP="0024580C">
            <w:pPr>
              <w:jc w:val="center"/>
              <w:rPr>
                <w:rFonts w:ascii="Times New Roman" w:hAnsi="Times New Roman" w:cs="Times New Roman"/>
                <w:sz w:val="20"/>
                <w:szCs w:val="20"/>
                <w:lang w:val="en-US"/>
              </w:rPr>
            </w:pPr>
            <w:r w:rsidRPr="00D63571">
              <w:rPr>
                <w:rFonts w:ascii="Times New Roman" w:hAnsi="Times New Roman" w:cs="Times New Roman"/>
                <w:sz w:val="20"/>
                <w:szCs w:val="20"/>
                <w:lang w:val="en-US"/>
              </w:rPr>
              <w:t>1.18 (.03) T=13,</w:t>
            </w:r>
          </w:p>
          <w:p w14:paraId="551759AB" w14:textId="591229A7" w:rsidR="0048302D" w:rsidRPr="00D63571" w:rsidRDefault="0024580C" w:rsidP="0024580C">
            <w:pPr>
              <w:jc w:val="center"/>
              <w:rPr>
                <w:rFonts w:ascii="Times New Roman" w:hAnsi="Times New Roman" w:cs="Times New Roman"/>
                <w:sz w:val="20"/>
                <w:szCs w:val="20"/>
                <w:lang w:val="en-US"/>
              </w:rPr>
            </w:pPr>
            <w:r w:rsidRPr="00D63571">
              <w:rPr>
                <w:rFonts w:ascii="Times New Roman" w:hAnsi="Times New Roman" w:cs="Times New Roman"/>
                <w:sz w:val="20"/>
                <w:szCs w:val="20"/>
                <w:lang w:val="en-US"/>
              </w:rPr>
              <w:t>0.88 (.04) T=61</w:t>
            </w:r>
          </w:p>
        </w:tc>
      </w:tr>
      <w:tr w:rsidR="0048302D" w:rsidRPr="00D63571" w14:paraId="39783F8D" w14:textId="77777777" w:rsidTr="00D81558">
        <w:trPr>
          <w:jc w:val="center"/>
        </w:trPr>
        <w:tc>
          <w:tcPr>
            <w:tcW w:w="1558" w:type="dxa"/>
          </w:tcPr>
          <w:p w14:paraId="228FF501" w14:textId="77777777" w:rsidR="0048302D" w:rsidRPr="00D63571" w:rsidRDefault="0048302D" w:rsidP="001150F3">
            <w:pPr>
              <w:rPr>
                <w:rFonts w:ascii="Times New Roman" w:hAnsi="Times New Roman" w:cs="Times New Roman"/>
                <w:sz w:val="20"/>
                <w:szCs w:val="20"/>
                <w:lang w:val="en-US"/>
              </w:rPr>
            </w:pPr>
            <w:r w:rsidRPr="00D63571">
              <w:rPr>
                <w:rFonts w:ascii="Times New Roman" w:hAnsi="Times New Roman" w:cs="Times New Roman"/>
                <w:sz w:val="20"/>
                <w:szCs w:val="20"/>
                <w:lang w:val="en-US"/>
              </w:rPr>
              <w:t>CPIT1</w:t>
            </w:r>
          </w:p>
        </w:tc>
        <w:tc>
          <w:tcPr>
            <w:tcW w:w="1558" w:type="dxa"/>
          </w:tcPr>
          <w:p w14:paraId="07B6F49E" w14:textId="73AD7260" w:rsidR="0048302D" w:rsidRPr="00D63571" w:rsidRDefault="0048302D" w:rsidP="001150F3">
            <w:pPr>
              <w:rPr>
                <w:rFonts w:ascii="Times New Roman" w:hAnsi="Times New Roman" w:cs="Times New Roman"/>
                <w:sz w:val="20"/>
                <w:szCs w:val="20"/>
                <w:lang w:val="en-US"/>
              </w:rPr>
            </w:pPr>
            <w:r w:rsidRPr="00D63571">
              <w:rPr>
                <w:rFonts w:ascii="Times New Roman" w:hAnsi="Times New Roman" w:cs="Times New Roman"/>
                <w:sz w:val="20"/>
                <w:szCs w:val="20"/>
                <w:lang w:val="en-US"/>
              </w:rPr>
              <w:t>2008Q1, 2010Q2</w:t>
            </w:r>
          </w:p>
        </w:tc>
        <w:tc>
          <w:tcPr>
            <w:tcW w:w="3116" w:type="dxa"/>
          </w:tcPr>
          <w:p w14:paraId="4DF960D5" w14:textId="102FECEC" w:rsidR="0048302D" w:rsidRPr="00D63571" w:rsidRDefault="0024580C" w:rsidP="0024580C">
            <w:pPr>
              <w:jc w:val="center"/>
              <w:rPr>
                <w:rFonts w:ascii="Times New Roman" w:hAnsi="Times New Roman" w:cs="Times New Roman"/>
                <w:sz w:val="20"/>
                <w:szCs w:val="20"/>
                <w:lang w:val="en-US"/>
              </w:rPr>
            </w:pPr>
            <w:r w:rsidRPr="00D63571">
              <w:rPr>
                <w:rFonts w:ascii="Times New Roman" w:hAnsi="Times New Roman" w:cs="Times New Roman"/>
                <w:sz w:val="20"/>
                <w:szCs w:val="20"/>
                <w:lang w:val="en-US"/>
              </w:rPr>
              <w:t>0.87 (.08) T=30,</w:t>
            </w:r>
          </w:p>
          <w:p w14:paraId="064ADABB" w14:textId="026ABB72" w:rsidR="0024580C" w:rsidRPr="00D63571" w:rsidRDefault="0024580C" w:rsidP="0024580C">
            <w:pPr>
              <w:jc w:val="center"/>
              <w:rPr>
                <w:rFonts w:ascii="Times New Roman" w:hAnsi="Times New Roman" w:cs="Times New Roman"/>
                <w:sz w:val="20"/>
                <w:szCs w:val="20"/>
                <w:lang w:val="en-US"/>
              </w:rPr>
            </w:pPr>
            <w:r w:rsidRPr="00D63571">
              <w:rPr>
                <w:rFonts w:ascii="Times New Roman" w:hAnsi="Times New Roman" w:cs="Times New Roman"/>
                <w:sz w:val="20"/>
                <w:szCs w:val="20"/>
                <w:lang w:val="en-US"/>
              </w:rPr>
              <w:t>0.26 (.06) T=9,</w:t>
            </w:r>
          </w:p>
          <w:p w14:paraId="0BFE6513" w14:textId="52356A12" w:rsidR="0024580C" w:rsidRPr="00D63571" w:rsidRDefault="0024580C" w:rsidP="0024580C">
            <w:pPr>
              <w:jc w:val="center"/>
              <w:rPr>
                <w:rFonts w:ascii="Times New Roman" w:hAnsi="Times New Roman" w:cs="Times New Roman"/>
                <w:sz w:val="20"/>
                <w:szCs w:val="20"/>
                <w:lang w:val="en-US"/>
              </w:rPr>
            </w:pPr>
            <w:r w:rsidRPr="00D63571">
              <w:rPr>
                <w:rFonts w:ascii="Times New Roman" w:hAnsi="Times New Roman" w:cs="Times New Roman"/>
                <w:sz w:val="20"/>
                <w:szCs w:val="20"/>
                <w:lang w:val="en-US"/>
              </w:rPr>
              <w:t>0.88 (.07) T=55</w:t>
            </w:r>
          </w:p>
        </w:tc>
      </w:tr>
      <w:tr w:rsidR="0048302D" w:rsidRPr="00D63571" w14:paraId="6B439817" w14:textId="77777777" w:rsidTr="00C709AF">
        <w:trPr>
          <w:jc w:val="center"/>
        </w:trPr>
        <w:tc>
          <w:tcPr>
            <w:tcW w:w="1558" w:type="dxa"/>
          </w:tcPr>
          <w:p w14:paraId="552AE029" w14:textId="77777777" w:rsidR="0048302D" w:rsidRPr="00D63571" w:rsidRDefault="0048302D" w:rsidP="001150F3">
            <w:pPr>
              <w:rPr>
                <w:rFonts w:ascii="Times New Roman" w:hAnsi="Times New Roman" w:cs="Times New Roman"/>
                <w:sz w:val="20"/>
                <w:szCs w:val="20"/>
                <w:lang w:val="en-US"/>
              </w:rPr>
            </w:pPr>
            <w:r w:rsidRPr="00D63571">
              <w:rPr>
                <w:rFonts w:ascii="Times New Roman" w:hAnsi="Times New Roman" w:cs="Times New Roman"/>
                <w:sz w:val="20"/>
                <w:szCs w:val="20"/>
                <w:lang w:val="en-US"/>
              </w:rPr>
              <w:t>CPIT2</w:t>
            </w:r>
          </w:p>
        </w:tc>
        <w:tc>
          <w:tcPr>
            <w:tcW w:w="1558" w:type="dxa"/>
          </w:tcPr>
          <w:p w14:paraId="68E659DC" w14:textId="3158F122" w:rsidR="0048302D" w:rsidRPr="00D63571" w:rsidRDefault="0048302D" w:rsidP="001150F3">
            <w:pPr>
              <w:rPr>
                <w:rFonts w:ascii="Times New Roman" w:hAnsi="Times New Roman" w:cs="Times New Roman"/>
                <w:sz w:val="20"/>
                <w:szCs w:val="20"/>
                <w:lang w:val="en-US"/>
              </w:rPr>
            </w:pPr>
            <w:r w:rsidRPr="00D63571">
              <w:rPr>
                <w:rFonts w:ascii="Times New Roman" w:hAnsi="Times New Roman" w:cs="Times New Roman"/>
                <w:sz w:val="20"/>
                <w:szCs w:val="20"/>
                <w:lang w:val="en-US"/>
              </w:rPr>
              <w:t>2008Q1, 2010Q2</w:t>
            </w:r>
          </w:p>
        </w:tc>
        <w:tc>
          <w:tcPr>
            <w:tcW w:w="3116" w:type="dxa"/>
          </w:tcPr>
          <w:p w14:paraId="0AFB8F60" w14:textId="1E7BB33A" w:rsidR="00887C0D" w:rsidRPr="00D63571" w:rsidRDefault="00887C0D" w:rsidP="0024580C">
            <w:pPr>
              <w:jc w:val="center"/>
              <w:rPr>
                <w:rFonts w:ascii="Times New Roman" w:hAnsi="Times New Roman" w:cs="Times New Roman"/>
                <w:sz w:val="20"/>
                <w:szCs w:val="20"/>
                <w:lang w:val="en-US"/>
              </w:rPr>
            </w:pPr>
            <w:r w:rsidRPr="00D63571">
              <w:rPr>
                <w:rFonts w:ascii="Times New Roman" w:hAnsi="Times New Roman" w:cs="Times New Roman"/>
                <w:sz w:val="20"/>
                <w:szCs w:val="20"/>
                <w:lang w:val="en-US"/>
              </w:rPr>
              <w:t>0.83 (.08) T=30,</w:t>
            </w:r>
          </w:p>
          <w:p w14:paraId="40BE756B" w14:textId="34D4E6D4" w:rsidR="00887C0D" w:rsidRPr="00225903" w:rsidRDefault="00887C0D" w:rsidP="0024580C">
            <w:pPr>
              <w:jc w:val="center"/>
              <w:rPr>
                <w:rFonts w:ascii="Times New Roman" w:hAnsi="Times New Roman" w:cs="Times New Roman"/>
                <w:i/>
                <w:iCs/>
                <w:sz w:val="20"/>
                <w:szCs w:val="20"/>
                <w:lang w:val="en-US"/>
              </w:rPr>
            </w:pPr>
            <w:r w:rsidRPr="00225903">
              <w:rPr>
                <w:rFonts w:ascii="Times New Roman" w:hAnsi="Times New Roman" w:cs="Times New Roman"/>
                <w:i/>
                <w:iCs/>
                <w:sz w:val="20"/>
                <w:szCs w:val="20"/>
                <w:lang w:val="en-US"/>
              </w:rPr>
              <w:t>0.11 (.09) T=9,</w:t>
            </w:r>
          </w:p>
          <w:p w14:paraId="2108D798" w14:textId="6EE5783E" w:rsidR="00887C0D" w:rsidRPr="00D63571" w:rsidRDefault="00887C0D" w:rsidP="0024580C">
            <w:pPr>
              <w:jc w:val="center"/>
              <w:rPr>
                <w:rFonts w:ascii="Times New Roman" w:hAnsi="Times New Roman" w:cs="Times New Roman"/>
                <w:sz w:val="20"/>
                <w:szCs w:val="20"/>
                <w:lang w:val="en-US"/>
              </w:rPr>
            </w:pPr>
            <w:r w:rsidRPr="00D63571">
              <w:rPr>
                <w:rFonts w:ascii="Times New Roman" w:hAnsi="Times New Roman" w:cs="Times New Roman"/>
                <w:sz w:val="20"/>
                <w:szCs w:val="20"/>
                <w:lang w:val="en-US"/>
              </w:rPr>
              <w:t>0.86 (.06) T=55</w:t>
            </w:r>
          </w:p>
        </w:tc>
      </w:tr>
      <w:tr w:rsidR="0048302D" w:rsidRPr="00D63571" w14:paraId="51394034" w14:textId="77777777" w:rsidTr="00EA4E09">
        <w:trPr>
          <w:jc w:val="center"/>
        </w:trPr>
        <w:tc>
          <w:tcPr>
            <w:tcW w:w="1558" w:type="dxa"/>
          </w:tcPr>
          <w:p w14:paraId="1B2E9B33" w14:textId="77777777" w:rsidR="0048302D" w:rsidRPr="00D63571" w:rsidRDefault="0048302D" w:rsidP="001150F3">
            <w:pPr>
              <w:rPr>
                <w:rFonts w:ascii="Times New Roman" w:hAnsi="Times New Roman" w:cs="Times New Roman"/>
                <w:sz w:val="20"/>
                <w:szCs w:val="20"/>
                <w:lang w:val="en-US"/>
              </w:rPr>
            </w:pPr>
            <w:r w:rsidRPr="00D63571">
              <w:rPr>
                <w:rFonts w:ascii="Times New Roman" w:hAnsi="Times New Roman" w:cs="Times New Roman"/>
                <w:sz w:val="20"/>
                <w:szCs w:val="20"/>
                <w:lang w:val="en-US"/>
              </w:rPr>
              <w:t>CPI5a</w:t>
            </w:r>
          </w:p>
        </w:tc>
        <w:tc>
          <w:tcPr>
            <w:tcW w:w="1558" w:type="dxa"/>
          </w:tcPr>
          <w:p w14:paraId="6604BC48" w14:textId="5F5F4FBD" w:rsidR="0048302D" w:rsidRPr="00D63571" w:rsidRDefault="0048302D" w:rsidP="001150F3">
            <w:pPr>
              <w:rPr>
                <w:rFonts w:ascii="Times New Roman" w:hAnsi="Times New Roman" w:cs="Times New Roman"/>
                <w:sz w:val="20"/>
                <w:szCs w:val="20"/>
                <w:lang w:val="en-US"/>
              </w:rPr>
            </w:pPr>
            <w:r w:rsidRPr="00D63571">
              <w:rPr>
                <w:rFonts w:ascii="Times New Roman" w:hAnsi="Times New Roman" w:cs="Times New Roman"/>
                <w:sz w:val="20"/>
                <w:szCs w:val="20"/>
                <w:lang w:val="en-US"/>
              </w:rPr>
              <w:t>2018Q1, 2019Q2</w:t>
            </w:r>
          </w:p>
        </w:tc>
        <w:tc>
          <w:tcPr>
            <w:tcW w:w="3116" w:type="dxa"/>
          </w:tcPr>
          <w:p w14:paraId="036DC8DA" w14:textId="78126088" w:rsidR="00887C0D" w:rsidRPr="00D63571" w:rsidRDefault="00887C0D" w:rsidP="00887C0D">
            <w:pPr>
              <w:jc w:val="center"/>
              <w:rPr>
                <w:rFonts w:ascii="Times New Roman" w:hAnsi="Times New Roman" w:cs="Times New Roman"/>
                <w:sz w:val="20"/>
                <w:szCs w:val="20"/>
                <w:lang w:val="en-US"/>
              </w:rPr>
            </w:pPr>
            <w:r w:rsidRPr="00D63571">
              <w:rPr>
                <w:rFonts w:ascii="Times New Roman" w:hAnsi="Times New Roman" w:cs="Times New Roman"/>
                <w:sz w:val="20"/>
                <w:szCs w:val="20"/>
                <w:lang w:val="en-US"/>
              </w:rPr>
              <w:t>0.64 (.10) T=25,</w:t>
            </w:r>
          </w:p>
          <w:p w14:paraId="25BF0BC5" w14:textId="0D0E630F" w:rsidR="00887C0D" w:rsidRPr="00D63571" w:rsidRDefault="00887C0D" w:rsidP="00887C0D">
            <w:pPr>
              <w:jc w:val="center"/>
              <w:rPr>
                <w:rFonts w:ascii="Times New Roman" w:hAnsi="Times New Roman" w:cs="Times New Roman"/>
                <w:sz w:val="20"/>
                <w:szCs w:val="20"/>
                <w:lang w:val="en-US"/>
              </w:rPr>
            </w:pPr>
            <w:r w:rsidRPr="00D63571">
              <w:rPr>
                <w:rFonts w:ascii="Times New Roman" w:hAnsi="Times New Roman" w:cs="Times New Roman"/>
                <w:sz w:val="20"/>
                <w:szCs w:val="20"/>
                <w:lang w:val="en-US"/>
              </w:rPr>
              <w:t>-0.42 (.06) T=5,</w:t>
            </w:r>
          </w:p>
          <w:p w14:paraId="53A3E29B" w14:textId="76D01526" w:rsidR="0048302D" w:rsidRPr="00D63571" w:rsidRDefault="00887C0D" w:rsidP="00887C0D">
            <w:pPr>
              <w:jc w:val="center"/>
              <w:rPr>
                <w:rFonts w:ascii="Times New Roman" w:hAnsi="Times New Roman" w:cs="Times New Roman"/>
                <w:sz w:val="20"/>
                <w:szCs w:val="20"/>
                <w:lang w:val="en-US"/>
              </w:rPr>
            </w:pPr>
            <w:r w:rsidRPr="00D63571">
              <w:rPr>
                <w:rFonts w:ascii="Times New Roman" w:hAnsi="Times New Roman" w:cs="Times New Roman"/>
                <w:sz w:val="20"/>
                <w:szCs w:val="20"/>
                <w:lang w:val="en-US"/>
              </w:rPr>
              <w:t>0.76 (.08) T=19</w:t>
            </w:r>
          </w:p>
        </w:tc>
      </w:tr>
      <w:tr w:rsidR="0048302D" w:rsidRPr="00D63571" w14:paraId="0160589E" w14:textId="77777777" w:rsidTr="00EA4E09">
        <w:trPr>
          <w:jc w:val="center"/>
        </w:trPr>
        <w:tc>
          <w:tcPr>
            <w:tcW w:w="1558" w:type="dxa"/>
          </w:tcPr>
          <w:p w14:paraId="0B24F6C2" w14:textId="77777777" w:rsidR="0048302D" w:rsidRPr="00F238E8" w:rsidRDefault="00887C0D" w:rsidP="001150F3">
            <w:pPr>
              <w:rPr>
                <w:rFonts w:ascii="Times New Roman" w:hAnsi="Times New Roman" w:cs="Times New Roman"/>
                <w:sz w:val="20"/>
                <w:szCs w:val="20"/>
                <w:lang w:val="fr-FR"/>
              </w:rPr>
            </w:pPr>
            <w:r w:rsidRPr="00F238E8">
              <w:rPr>
                <w:rFonts w:ascii="Times New Roman" w:hAnsi="Times New Roman" w:cs="Times New Roman"/>
                <w:sz w:val="20"/>
                <w:szCs w:val="20"/>
                <w:lang w:val="fr-FR"/>
              </w:rPr>
              <w:t xml:space="preserve">SARB </w:t>
            </w:r>
            <w:proofErr w:type="spellStart"/>
            <w:r w:rsidRPr="00F238E8">
              <w:rPr>
                <w:rFonts w:ascii="Times New Roman" w:hAnsi="Times New Roman" w:cs="Times New Roman"/>
                <w:sz w:val="20"/>
                <w:szCs w:val="20"/>
                <w:lang w:val="fr-FR"/>
              </w:rPr>
              <w:t>forecasts</w:t>
            </w:r>
            <w:proofErr w:type="spellEnd"/>
          </w:p>
          <w:p w14:paraId="4E85A260" w14:textId="77777777" w:rsidR="00D63571" w:rsidRPr="00F238E8" w:rsidRDefault="00D63571" w:rsidP="001150F3">
            <w:pPr>
              <w:rPr>
                <w:rFonts w:ascii="Times New Roman" w:hAnsi="Times New Roman" w:cs="Times New Roman"/>
                <w:sz w:val="20"/>
                <w:szCs w:val="20"/>
                <w:lang w:val="fr-FR"/>
              </w:rPr>
            </w:pPr>
            <w:r w:rsidRPr="00F238E8">
              <w:rPr>
                <w:rFonts w:ascii="Times New Roman" w:hAnsi="Times New Roman" w:cs="Times New Roman"/>
                <w:sz w:val="20"/>
                <w:szCs w:val="20"/>
                <w:lang w:val="fr-FR"/>
              </w:rPr>
              <w:t>T0</w:t>
            </w:r>
          </w:p>
          <w:p w14:paraId="69D0D01D" w14:textId="77777777" w:rsidR="00D63571" w:rsidRPr="00F238E8" w:rsidRDefault="00D63571" w:rsidP="001150F3">
            <w:pPr>
              <w:rPr>
                <w:rFonts w:ascii="Times New Roman" w:hAnsi="Times New Roman" w:cs="Times New Roman"/>
                <w:sz w:val="20"/>
                <w:szCs w:val="20"/>
                <w:lang w:val="fr-FR"/>
              </w:rPr>
            </w:pPr>
          </w:p>
          <w:p w14:paraId="23F2A8DB" w14:textId="22C139BD" w:rsidR="00D63571" w:rsidRPr="00F238E8" w:rsidRDefault="00D63571" w:rsidP="001150F3">
            <w:pPr>
              <w:rPr>
                <w:rFonts w:ascii="Times New Roman" w:hAnsi="Times New Roman" w:cs="Times New Roman"/>
                <w:sz w:val="20"/>
                <w:szCs w:val="20"/>
                <w:lang w:val="fr-FR"/>
              </w:rPr>
            </w:pPr>
            <w:r w:rsidRPr="00F238E8">
              <w:rPr>
                <w:rFonts w:ascii="Times New Roman" w:hAnsi="Times New Roman" w:cs="Times New Roman"/>
                <w:sz w:val="20"/>
                <w:szCs w:val="20"/>
                <w:lang w:val="fr-FR"/>
              </w:rPr>
              <w:lastRenderedPageBreak/>
              <w:t>T1</w:t>
            </w:r>
          </w:p>
          <w:p w14:paraId="598A5C0C" w14:textId="73D7E475" w:rsidR="00D63571" w:rsidRPr="00F238E8" w:rsidRDefault="00D63571" w:rsidP="001150F3">
            <w:pPr>
              <w:rPr>
                <w:rFonts w:ascii="Times New Roman" w:hAnsi="Times New Roman" w:cs="Times New Roman"/>
                <w:sz w:val="20"/>
                <w:szCs w:val="20"/>
                <w:lang w:val="fr-FR"/>
              </w:rPr>
            </w:pPr>
            <w:r w:rsidRPr="00F238E8">
              <w:rPr>
                <w:rFonts w:ascii="Times New Roman" w:hAnsi="Times New Roman" w:cs="Times New Roman"/>
                <w:sz w:val="20"/>
                <w:szCs w:val="20"/>
                <w:lang w:val="fr-FR"/>
              </w:rPr>
              <w:t>T2</w:t>
            </w:r>
          </w:p>
        </w:tc>
        <w:tc>
          <w:tcPr>
            <w:tcW w:w="1558" w:type="dxa"/>
          </w:tcPr>
          <w:p w14:paraId="6DECC40A" w14:textId="77777777" w:rsidR="0048302D" w:rsidRPr="00F238E8" w:rsidRDefault="0048302D" w:rsidP="00D63571">
            <w:pPr>
              <w:jc w:val="center"/>
              <w:rPr>
                <w:rFonts w:ascii="Times New Roman" w:hAnsi="Times New Roman" w:cs="Times New Roman"/>
                <w:sz w:val="20"/>
                <w:szCs w:val="20"/>
                <w:lang w:val="fr-FR"/>
              </w:rPr>
            </w:pPr>
          </w:p>
          <w:p w14:paraId="31F7A9D2" w14:textId="083488FA" w:rsidR="00D63571" w:rsidRPr="00D63571" w:rsidRDefault="00D63571" w:rsidP="00D63571">
            <w:pPr>
              <w:rPr>
                <w:rFonts w:ascii="Times New Roman" w:hAnsi="Times New Roman" w:cs="Times New Roman"/>
                <w:sz w:val="20"/>
                <w:szCs w:val="20"/>
                <w:lang w:val="en-US"/>
              </w:rPr>
            </w:pPr>
            <w:r w:rsidRPr="00D63571">
              <w:rPr>
                <w:rFonts w:ascii="Times New Roman" w:hAnsi="Times New Roman" w:cs="Times New Roman"/>
                <w:sz w:val="20"/>
                <w:szCs w:val="20"/>
                <w:lang w:val="en-US"/>
              </w:rPr>
              <w:t>2004Q3</w:t>
            </w:r>
          </w:p>
          <w:p w14:paraId="0C68924D" w14:textId="77777777" w:rsidR="00D63571" w:rsidRPr="00D63571" w:rsidRDefault="00D63571" w:rsidP="00D63571">
            <w:pPr>
              <w:rPr>
                <w:rFonts w:ascii="Times New Roman" w:hAnsi="Times New Roman" w:cs="Times New Roman"/>
                <w:sz w:val="20"/>
                <w:szCs w:val="20"/>
                <w:lang w:val="en-US"/>
              </w:rPr>
            </w:pPr>
          </w:p>
          <w:p w14:paraId="059B0D55" w14:textId="77777777" w:rsidR="00D63571" w:rsidRPr="00D63571" w:rsidRDefault="00D63571" w:rsidP="00D63571">
            <w:pPr>
              <w:rPr>
                <w:rFonts w:ascii="Times New Roman" w:hAnsi="Times New Roman" w:cs="Times New Roman"/>
                <w:sz w:val="20"/>
                <w:szCs w:val="20"/>
                <w:lang w:val="en-US"/>
              </w:rPr>
            </w:pPr>
            <w:r w:rsidRPr="00D63571">
              <w:rPr>
                <w:rFonts w:ascii="Times New Roman" w:hAnsi="Times New Roman" w:cs="Times New Roman"/>
                <w:sz w:val="20"/>
                <w:szCs w:val="20"/>
                <w:lang w:val="en-US"/>
              </w:rPr>
              <w:lastRenderedPageBreak/>
              <w:t>2016Q3</w:t>
            </w:r>
          </w:p>
          <w:p w14:paraId="0F195A3E" w14:textId="0165405F" w:rsidR="00D63571" w:rsidRPr="00D63571" w:rsidRDefault="00D63571" w:rsidP="00D63571">
            <w:pPr>
              <w:rPr>
                <w:rFonts w:ascii="Times New Roman" w:hAnsi="Times New Roman" w:cs="Times New Roman"/>
                <w:sz w:val="20"/>
                <w:szCs w:val="20"/>
                <w:lang w:val="en-US"/>
              </w:rPr>
            </w:pPr>
            <w:r w:rsidRPr="00D63571">
              <w:rPr>
                <w:rFonts w:ascii="Times New Roman" w:hAnsi="Times New Roman" w:cs="Times New Roman"/>
                <w:sz w:val="20"/>
                <w:szCs w:val="20"/>
                <w:lang w:val="en-US"/>
              </w:rPr>
              <w:t xml:space="preserve">2006Q1, </w:t>
            </w:r>
          </w:p>
          <w:p w14:paraId="2BFA2648" w14:textId="4617836A" w:rsidR="00D63571" w:rsidRPr="00D63571" w:rsidRDefault="00D63571" w:rsidP="00D63571">
            <w:pPr>
              <w:rPr>
                <w:rFonts w:ascii="Times New Roman" w:hAnsi="Times New Roman" w:cs="Times New Roman"/>
                <w:sz w:val="20"/>
                <w:szCs w:val="20"/>
                <w:lang w:val="en-US"/>
              </w:rPr>
            </w:pPr>
            <w:r w:rsidRPr="00D63571">
              <w:rPr>
                <w:rFonts w:ascii="Times New Roman" w:hAnsi="Times New Roman" w:cs="Times New Roman"/>
                <w:sz w:val="20"/>
                <w:szCs w:val="20"/>
                <w:lang w:val="en-US"/>
              </w:rPr>
              <w:t>2008Q4</w:t>
            </w:r>
          </w:p>
        </w:tc>
        <w:tc>
          <w:tcPr>
            <w:tcW w:w="3116" w:type="dxa"/>
          </w:tcPr>
          <w:p w14:paraId="222B6332" w14:textId="77777777" w:rsidR="0048302D" w:rsidRPr="00D63571" w:rsidRDefault="0048302D" w:rsidP="00D63571">
            <w:pPr>
              <w:jc w:val="center"/>
              <w:rPr>
                <w:rFonts w:ascii="Times New Roman" w:hAnsi="Times New Roman" w:cs="Times New Roman"/>
                <w:sz w:val="20"/>
                <w:szCs w:val="20"/>
                <w:lang w:val="en-US"/>
              </w:rPr>
            </w:pPr>
          </w:p>
          <w:p w14:paraId="5703BDD8" w14:textId="170AA71E" w:rsidR="00D63571" w:rsidRPr="00D63571" w:rsidRDefault="00D63571" w:rsidP="00D63571">
            <w:pPr>
              <w:jc w:val="center"/>
              <w:rPr>
                <w:rFonts w:ascii="Times New Roman" w:hAnsi="Times New Roman" w:cs="Times New Roman"/>
                <w:sz w:val="20"/>
                <w:szCs w:val="20"/>
                <w:lang w:val="en-US"/>
              </w:rPr>
            </w:pPr>
            <w:r w:rsidRPr="00D63571">
              <w:rPr>
                <w:rFonts w:ascii="Times New Roman" w:hAnsi="Times New Roman" w:cs="Times New Roman"/>
                <w:sz w:val="20"/>
                <w:szCs w:val="20"/>
                <w:lang w:val="en-US"/>
              </w:rPr>
              <w:t>0.13 (.13) T=11, 0.93 (.04) T=78</w:t>
            </w:r>
          </w:p>
          <w:p w14:paraId="0C2C2EFA" w14:textId="77777777" w:rsidR="00D63571" w:rsidRDefault="00D63571" w:rsidP="00D63571">
            <w:pPr>
              <w:jc w:val="center"/>
              <w:rPr>
                <w:rFonts w:ascii="Times New Roman" w:hAnsi="Times New Roman" w:cs="Times New Roman"/>
                <w:sz w:val="20"/>
                <w:szCs w:val="20"/>
                <w:lang w:val="en-US"/>
              </w:rPr>
            </w:pPr>
          </w:p>
          <w:p w14:paraId="6C4C7DFF" w14:textId="24632FC4" w:rsidR="00D63571" w:rsidRPr="00D63571" w:rsidRDefault="00D63571" w:rsidP="00D63571">
            <w:pPr>
              <w:jc w:val="center"/>
              <w:rPr>
                <w:rFonts w:ascii="Times New Roman" w:hAnsi="Times New Roman" w:cs="Times New Roman"/>
                <w:sz w:val="20"/>
                <w:szCs w:val="20"/>
                <w:lang w:val="en-US"/>
              </w:rPr>
            </w:pPr>
            <w:r w:rsidRPr="00D63571">
              <w:rPr>
                <w:rFonts w:ascii="Times New Roman" w:hAnsi="Times New Roman" w:cs="Times New Roman"/>
                <w:sz w:val="20"/>
                <w:szCs w:val="20"/>
                <w:lang w:val="en-US"/>
              </w:rPr>
              <w:lastRenderedPageBreak/>
              <w:t>0.44 (.11) T=63, 0.66(.06) T=30</w:t>
            </w:r>
          </w:p>
          <w:p w14:paraId="369B5D8A" w14:textId="774448BA" w:rsidR="00D63571" w:rsidRPr="00D63571" w:rsidRDefault="00D63571" w:rsidP="00D63571">
            <w:pPr>
              <w:jc w:val="center"/>
              <w:rPr>
                <w:rFonts w:ascii="Times New Roman" w:hAnsi="Times New Roman" w:cs="Times New Roman"/>
                <w:sz w:val="20"/>
                <w:szCs w:val="20"/>
                <w:lang w:val="en-US"/>
              </w:rPr>
            </w:pPr>
            <w:r w:rsidRPr="00D63571">
              <w:rPr>
                <w:rFonts w:ascii="Times New Roman" w:hAnsi="Times New Roman" w:cs="Times New Roman"/>
                <w:sz w:val="20"/>
                <w:szCs w:val="20"/>
                <w:lang w:val="en-US"/>
              </w:rPr>
              <w:t>0.89 (.11) T=21, 1.37 (.04) T=11, 0.73 (.07) T=61</w:t>
            </w:r>
          </w:p>
        </w:tc>
      </w:tr>
    </w:tbl>
    <w:p w14:paraId="1FD19C29" w14:textId="77777777" w:rsidR="005915AD" w:rsidRDefault="005915AD" w:rsidP="004A7071">
      <w:pPr>
        <w:jc w:val="center"/>
        <w:rPr>
          <w:rFonts w:ascii="Times New Roman" w:hAnsi="Times New Roman" w:cs="Times New Roman"/>
          <w:sz w:val="24"/>
          <w:szCs w:val="24"/>
          <w:lang w:val="en-US"/>
        </w:rPr>
      </w:pPr>
    </w:p>
    <w:p w14:paraId="0F93F42D" w14:textId="77777777" w:rsidR="004A7071" w:rsidRDefault="004A7071" w:rsidP="004A7071">
      <w:pPr>
        <w:jc w:val="center"/>
        <w:rPr>
          <w:rFonts w:ascii="Times New Roman" w:hAnsi="Times New Roman" w:cs="Times New Roman"/>
          <w:sz w:val="24"/>
          <w:szCs w:val="24"/>
          <w:lang w:val="en-US"/>
        </w:rPr>
      </w:pPr>
    </w:p>
    <w:p w14:paraId="265BA490" w14:textId="77777777" w:rsidR="00D63571" w:rsidRDefault="00D63571" w:rsidP="004A7071">
      <w:pPr>
        <w:jc w:val="center"/>
        <w:rPr>
          <w:rFonts w:ascii="Times New Roman" w:hAnsi="Times New Roman" w:cs="Times New Roman"/>
          <w:sz w:val="24"/>
          <w:szCs w:val="24"/>
          <w:lang w:val="en-US"/>
        </w:rPr>
      </w:pPr>
    </w:p>
    <w:p w14:paraId="34216D27" w14:textId="77777777" w:rsidR="00D63571" w:rsidRDefault="00D63571" w:rsidP="004A7071">
      <w:pPr>
        <w:jc w:val="center"/>
        <w:rPr>
          <w:rFonts w:ascii="Times New Roman" w:hAnsi="Times New Roman" w:cs="Times New Roman"/>
          <w:sz w:val="24"/>
          <w:szCs w:val="24"/>
          <w:lang w:val="en-US"/>
        </w:rPr>
      </w:pPr>
    </w:p>
    <w:p w14:paraId="622BC46A" w14:textId="77777777" w:rsidR="00D85400" w:rsidRDefault="00D85400" w:rsidP="004A7071">
      <w:pPr>
        <w:jc w:val="center"/>
        <w:rPr>
          <w:rFonts w:ascii="Times New Roman" w:hAnsi="Times New Roman" w:cs="Times New Roman"/>
          <w:sz w:val="24"/>
          <w:szCs w:val="24"/>
          <w:lang w:val="en-US"/>
        </w:rPr>
      </w:pPr>
    </w:p>
    <w:tbl>
      <w:tblPr>
        <w:tblStyle w:val="TableGrid"/>
        <w:tblW w:w="0" w:type="auto"/>
        <w:jc w:val="center"/>
        <w:tblLook w:val="04A0" w:firstRow="1" w:lastRow="0" w:firstColumn="1" w:lastColumn="0" w:noHBand="0" w:noVBand="1"/>
      </w:tblPr>
      <w:tblGrid>
        <w:gridCol w:w="1558"/>
        <w:gridCol w:w="1558"/>
        <w:gridCol w:w="3116"/>
      </w:tblGrid>
      <w:tr w:rsidR="004A7071" w14:paraId="71C09CEF" w14:textId="77777777" w:rsidTr="001150F3">
        <w:trPr>
          <w:jc w:val="center"/>
        </w:trPr>
        <w:tc>
          <w:tcPr>
            <w:tcW w:w="1558" w:type="dxa"/>
          </w:tcPr>
          <w:p w14:paraId="35C8C59D" w14:textId="77777777" w:rsidR="004A7071" w:rsidRDefault="004A7071" w:rsidP="001150F3">
            <w:pPr>
              <w:rPr>
                <w:rFonts w:ascii="Times New Roman" w:hAnsi="Times New Roman" w:cs="Times New Roman"/>
                <w:sz w:val="24"/>
                <w:szCs w:val="24"/>
                <w:lang w:val="en-US"/>
              </w:rPr>
            </w:pPr>
            <w:r>
              <w:rPr>
                <w:rFonts w:ascii="Times New Roman" w:hAnsi="Times New Roman" w:cs="Times New Roman"/>
                <w:sz w:val="24"/>
                <w:szCs w:val="24"/>
                <w:lang w:val="en-US"/>
              </w:rPr>
              <w:t>Variable</w:t>
            </w:r>
          </w:p>
        </w:tc>
        <w:tc>
          <w:tcPr>
            <w:tcW w:w="1558" w:type="dxa"/>
          </w:tcPr>
          <w:p w14:paraId="7251EEF3" w14:textId="77777777" w:rsidR="004A7071" w:rsidRDefault="004A7071" w:rsidP="001150F3">
            <w:pPr>
              <w:rPr>
                <w:rFonts w:ascii="Times New Roman" w:hAnsi="Times New Roman" w:cs="Times New Roman"/>
                <w:sz w:val="24"/>
                <w:szCs w:val="24"/>
                <w:lang w:val="en-US"/>
              </w:rPr>
            </w:pPr>
            <w:r>
              <w:rPr>
                <w:rFonts w:ascii="Times New Roman" w:hAnsi="Times New Roman" w:cs="Times New Roman"/>
                <w:sz w:val="24"/>
                <w:szCs w:val="24"/>
                <w:lang w:val="en-US"/>
              </w:rPr>
              <w:t>Break dates</w:t>
            </w:r>
          </w:p>
          <w:p w14:paraId="4C48D517" w14:textId="0C321F6B" w:rsidR="004A7071" w:rsidRDefault="004A7071" w:rsidP="001150F3">
            <w:pPr>
              <w:rPr>
                <w:rFonts w:ascii="Times New Roman" w:hAnsi="Times New Roman" w:cs="Times New Roman"/>
                <w:sz w:val="24"/>
                <w:szCs w:val="24"/>
                <w:lang w:val="en-US"/>
              </w:rPr>
            </w:pPr>
            <w:r>
              <w:rPr>
                <w:rFonts w:ascii="Times New Roman" w:hAnsi="Times New Roman" w:cs="Times New Roman"/>
                <w:sz w:val="24"/>
                <w:szCs w:val="24"/>
                <w:lang w:val="en-US"/>
              </w:rPr>
              <w:t>(MAX = 1)</w:t>
            </w:r>
          </w:p>
        </w:tc>
        <w:tc>
          <w:tcPr>
            <w:tcW w:w="3116" w:type="dxa"/>
          </w:tcPr>
          <w:p w14:paraId="2123B417" w14:textId="77777777" w:rsidR="004A7071" w:rsidRDefault="004A7071" w:rsidP="001150F3">
            <w:pPr>
              <w:rPr>
                <w:rFonts w:ascii="Times New Roman" w:hAnsi="Times New Roman" w:cs="Times New Roman"/>
                <w:sz w:val="24"/>
                <w:szCs w:val="24"/>
                <w:lang w:val="en-US"/>
              </w:rPr>
            </w:pPr>
            <w:proofErr w:type="gramStart"/>
            <w:r>
              <w:rPr>
                <w:rFonts w:ascii="Times New Roman" w:hAnsi="Times New Roman" w:cs="Times New Roman"/>
                <w:sz w:val="24"/>
                <w:szCs w:val="24"/>
                <w:lang w:val="en-US"/>
              </w:rPr>
              <w:t>AR(</w:t>
            </w:r>
            <w:proofErr w:type="gramEnd"/>
            <w:r>
              <w:rPr>
                <w:rFonts w:ascii="Times New Roman" w:hAnsi="Times New Roman" w:cs="Times New Roman"/>
                <w:sz w:val="24"/>
                <w:szCs w:val="24"/>
                <w:lang w:val="en-US"/>
              </w:rPr>
              <w:t>1) estimates</w:t>
            </w:r>
          </w:p>
        </w:tc>
      </w:tr>
      <w:tr w:rsidR="004A7071" w14:paraId="2F92CCCE" w14:textId="77777777" w:rsidTr="001150F3">
        <w:trPr>
          <w:jc w:val="center"/>
        </w:trPr>
        <w:tc>
          <w:tcPr>
            <w:tcW w:w="1558" w:type="dxa"/>
          </w:tcPr>
          <w:p w14:paraId="05518114" w14:textId="77777777" w:rsidR="004A7071" w:rsidRDefault="004A7071" w:rsidP="001150F3">
            <w:pPr>
              <w:rPr>
                <w:rFonts w:ascii="Times New Roman" w:hAnsi="Times New Roman" w:cs="Times New Roman"/>
                <w:sz w:val="24"/>
                <w:szCs w:val="24"/>
                <w:lang w:val="en-US"/>
              </w:rPr>
            </w:pPr>
            <w:r>
              <w:rPr>
                <w:rFonts w:ascii="Times New Roman" w:hAnsi="Times New Roman" w:cs="Times New Roman"/>
                <w:sz w:val="24"/>
                <w:szCs w:val="24"/>
                <w:lang w:val="en-US"/>
              </w:rPr>
              <w:t>CPI inflation</w:t>
            </w:r>
          </w:p>
        </w:tc>
        <w:tc>
          <w:tcPr>
            <w:tcW w:w="1558" w:type="dxa"/>
          </w:tcPr>
          <w:p w14:paraId="22D1804F" w14:textId="4620A55F" w:rsidR="004A7071" w:rsidRDefault="004A7071" w:rsidP="001150F3">
            <w:pPr>
              <w:rPr>
                <w:rFonts w:ascii="Times New Roman" w:hAnsi="Times New Roman" w:cs="Times New Roman"/>
                <w:sz w:val="24"/>
                <w:szCs w:val="24"/>
                <w:lang w:val="en-US"/>
              </w:rPr>
            </w:pPr>
            <w:r>
              <w:rPr>
                <w:rFonts w:ascii="Times New Roman" w:hAnsi="Times New Roman" w:cs="Times New Roman"/>
                <w:sz w:val="24"/>
                <w:szCs w:val="24"/>
                <w:lang w:val="en-US"/>
              </w:rPr>
              <w:t>None</w:t>
            </w:r>
          </w:p>
        </w:tc>
        <w:tc>
          <w:tcPr>
            <w:tcW w:w="3116" w:type="dxa"/>
          </w:tcPr>
          <w:p w14:paraId="76C2F08A" w14:textId="6C800730" w:rsidR="004A7071" w:rsidRDefault="004A7071" w:rsidP="001150F3">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Same as </w:t>
            </w:r>
            <w:r w:rsidR="00CD4C20">
              <w:rPr>
                <w:rFonts w:ascii="Times New Roman" w:hAnsi="Times New Roman" w:cs="Times New Roman"/>
                <w:sz w:val="24"/>
                <w:szCs w:val="24"/>
                <w:lang w:val="en-US"/>
              </w:rPr>
              <w:t>no break</w:t>
            </w:r>
          </w:p>
        </w:tc>
      </w:tr>
      <w:tr w:rsidR="004A7071" w14:paraId="77ED3D68" w14:textId="77777777" w:rsidTr="001150F3">
        <w:trPr>
          <w:jc w:val="center"/>
        </w:trPr>
        <w:tc>
          <w:tcPr>
            <w:tcW w:w="1558" w:type="dxa"/>
          </w:tcPr>
          <w:p w14:paraId="2DC7B941" w14:textId="77777777" w:rsidR="004A7071" w:rsidRDefault="004A7071" w:rsidP="001150F3">
            <w:pPr>
              <w:rPr>
                <w:rFonts w:ascii="Times New Roman" w:hAnsi="Times New Roman" w:cs="Times New Roman"/>
                <w:sz w:val="24"/>
                <w:szCs w:val="24"/>
                <w:lang w:val="en-US"/>
              </w:rPr>
            </w:pPr>
            <w:r>
              <w:rPr>
                <w:rFonts w:ascii="Times New Roman" w:hAnsi="Times New Roman" w:cs="Times New Roman"/>
                <w:sz w:val="24"/>
                <w:szCs w:val="24"/>
                <w:lang w:val="en-US"/>
              </w:rPr>
              <w:t>CPIT0</w:t>
            </w:r>
          </w:p>
        </w:tc>
        <w:tc>
          <w:tcPr>
            <w:tcW w:w="1558" w:type="dxa"/>
          </w:tcPr>
          <w:p w14:paraId="621AB1DA" w14:textId="047AAF80" w:rsidR="004A7071" w:rsidRDefault="004A7071" w:rsidP="001150F3">
            <w:pPr>
              <w:rPr>
                <w:rFonts w:ascii="Times New Roman" w:hAnsi="Times New Roman" w:cs="Times New Roman"/>
                <w:sz w:val="24"/>
                <w:szCs w:val="24"/>
                <w:lang w:val="en-US"/>
              </w:rPr>
            </w:pPr>
            <w:r>
              <w:rPr>
                <w:rFonts w:ascii="Times New Roman" w:hAnsi="Times New Roman" w:cs="Times New Roman"/>
                <w:sz w:val="24"/>
                <w:szCs w:val="24"/>
                <w:lang w:val="en-US"/>
              </w:rPr>
              <w:t>None</w:t>
            </w:r>
          </w:p>
        </w:tc>
        <w:tc>
          <w:tcPr>
            <w:tcW w:w="3116" w:type="dxa"/>
          </w:tcPr>
          <w:p w14:paraId="1136A1E3" w14:textId="6CDFC22F" w:rsidR="004A7071" w:rsidRDefault="004A7071" w:rsidP="001150F3">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Same as </w:t>
            </w:r>
            <w:r w:rsidR="00CD4C20">
              <w:rPr>
                <w:rFonts w:ascii="Times New Roman" w:hAnsi="Times New Roman" w:cs="Times New Roman"/>
                <w:sz w:val="24"/>
                <w:szCs w:val="24"/>
                <w:lang w:val="en-US"/>
              </w:rPr>
              <w:t>no break</w:t>
            </w:r>
          </w:p>
        </w:tc>
      </w:tr>
      <w:tr w:rsidR="004A7071" w14:paraId="06B778D3" w14:textId="77777777" w:rsidTr="001150F3">
        <w:trPr>
          <w:jc w:val="center"/>
        </w:trPr>
        <w:tc>
          <w:tcPr>
            <w:tcW w:w="1558" w:type="dxa"/>
          </w:tcPr>
          <w:p w14:paraId="6359A49B" w14:textId="77777777" w:rsidR="004A7071" w:rsidRDefault="004A7071" w:rsidP="001150F3">
            <w:pPr>
              <w:rPr>
                <w:rFonts w:ascii="Times New Roman" w:hAnsi="Times New Roman" w:cs="Times New Roman"/>
                <w:sz w:val="24"/>
                <w:szCs w:val="24"/>
                <w:lang w:val="en-US"/>
              </w:rPr>
            </w:pPr>
            <w:r>
              <w:rPr>
                <w:rFonts w:ascii="Times New Roman" w:hAnsi="Times New Roman" w:cs="Times New Roman"/>
                <w:sz w:val="24"/>
                <w:szCs w:val="24"/>
                <w:lang w:val="en-US"/>
              </w:rPr>
              <w:t>CPIT1</w:t>
            </w:r>
          </w:p>
        </w:tc>
        <w:tc>
          <w:tcPr>
            <w:tcW w:w="1558" w:type="dxa"/>
          </w:tcPr>
          <w:p w14:paraId="010CC8D2" w14:textId="7C5A6B44" w:rsidR="004A7071" w:rsidRDefault="004A7071" w:rsidP="001150F3">
            <w:pPr>
              <w:rPr>
                <w:rFonts w:ascii="Times New Roman" w:hAnsi="Times New Roman" w:cs="Times New Roman"/>
                <w:sz w:val="24"/>
                <w:szCs w:val="24"/>
                <w:lang w:val="en-US"/>
              </w:rPr>
            </w:pPr>
            <w:r>
              <w:rPr>
                <w:rFonts w:ascii="Times New Roman" w:hAnsi="Times New Roman" w:cs="Times New Roman"/>
                <w:sz w:val="24"/>
                <w:szCs w:val="24"/>
                <w:lang w:val="en-US"/>
              </w:rPr>
              <w:t>2002Q4</w:t>
            </w:r>
          </w:p>
        </w:tc>
        <w:tc>
          <w:tcPr>
            <w:tcW w:w="3116" w:type="dxa"/>
          </w:tcPr>
          <w:p w14:paraId="6280D317" w14:textId="1327951C" w:rsidR="004A7071" w:rsidRDefault="004A7071" w:rsidP="001150F3">
            <w:pPr>
              <w:jc w:val="center"/>
              <w:rPr>
                <w:rFonts w:ascii="Times New Roman" w:hAnsi="Times New Roman" w:cs="Times New Roman"/>
                <w:sz w:val="24"/>
                <w:szCs w:val="24"/>
                <w:lang w:val="en-US"/>
              </w:rPr>
            </w:pPr>
            <w:r w:rsidRPr="00225903">
              <w:rPr>
                <w:rFonts w:ascii="Times New Roman" w:hAnsi="Times New Roman" w:cs="Times New Roman"/>
                <w:i/>
                <w:iCs/>
                <w:sz w:val="24"/>
                <w:szCs w:val="24"/>
                <w:lang w:val="en-US"/>
              </w:rPr>
              <w:t>0.34 (.16) T=9</w:t>
            </w:r>
            <w:r>
              <w:rPr>
                <w:rFonts w:ascii="Times New Roman" w:hAnsi="Times New Roman" w:cs="Times New Roman"/>
                <w:sz w:val="24"/>
                <w:szCs w:val="24"/>
                <w:lang w:val="en-US"/>
              </w:rPr>
              <w:t>,</w:t>
            </w:r>
          </w:p>
          <w:p w14:paraId="3C14D837" w14:textId="490FAA7F" w:rsidR="004A7071" w:rsidRDefault="004A7071" w:rsidP="004A7071">
            <w:pPr>
              <w:jc w:val="center"/>
              <w:rPr>
                <w:rFonts w:ascii="Times New Roman" w:hAnsi="Times New Roman" w:cs="Times New Roman"/>
                <w:sz w:val="24"/>
                <w:szCs w:val="24"/>
                <w:lang w:val="en-US"/>
              </w:rPr>
            </w:pPr>
            <w:r>
              <w:rPr>
                <w:rFonts w:ascii="Times New Roman" w:hAnsi="Times New Roman" w:cs="Times New Roman"/>
                <w:sz w:val="24"/>
                <w:szCs w:val="24"/>
                <w:lang w:val="en-US"/>
              </w:rPr>
              <w:t>0.92 (.04) T=75,</w:t>
            </w:r>
          </w:p>
        </w:tc>
      </w:tr>
      <w:tr w:rsidR="004A7071" w14:paraId="4174809D" w14:textId="77777777" w:rsidTr="001150F3">
        <w:trPr>
          <w:jc w:val="center"/>
        </w:trPr>
        <w:tc>
          <w:tcPr>
            <w:tcW w:w="1558" w:type="dxa"/>
          </w:tcPr>
          <w:p w14:paraId="47A2DBAB" w14:textId="77777777" w:rsidR="004A7071" w:rsidRDefault="004A7071" w:rsidP="001150F3">
            <w:pPr>
              <w:rPr>
                <w:rFonts w:ascii="Times New Roman" w:hAnsi="Times New Roman" w:cs="Times New Roman"/>
                <w:sz w:val="24"/>
                <w:szCs w:val="24"/>
                <w:lang w:val="en-US"/>
              </w:rPr>
            </w:pPr>
            <w:r>
              <w:rPr>
                <w:rFonts w:ascii="Times New Roman" w:hAnsi="Times New Roman" w:cs="Times New Roman"/>
                <w:sz w:val="24"/>
                <w:szCs w:val="24"/>
                <w:lang w:val="en-US"/>
              </w:rPr>
              <w:t>CPIT2</w:t>
            </w:r>
          </w:p>
        </w:tc>
        <w:tc>
          <w:tcPr>
            <w:tcW w:w="1558" w:type="dxa"/>
          </w:tcPr>
          <w:p w14:paraId="4DD1FE9F" w14:textId="238A6E6F" w:rsidR="004A7071" w:rsidRDefault="004A7071" w:rsidP="001150F3">
            <w:pPr>
              <w:rPr>
                <w:rFonts w:ascii="Times New Roman" w:hAnsi="Times New Roman" w:cs="Times New Roman"/>
                <w:sz w:val="24"/>
                <w:szCs w:val="24"/>
                <w:lang w:val="en-US"/>
              </w:rPr>
            </w:pPr>
            <w:r>
              <w:rPr>
                <w:rFonts w:ascii="Times New Roman" w:hAnsi="Times New Roman" w:cs="Times New Roman"/>
                <w:sz w:val="24"/>
                <w:szCs w:val="24"/>
                <w:lang w:val="en-US"/>
              </w:rPr>
              <w:t>2002Q4</w:t>
            </w:r>
          </w:p>
        </w:tc>
        <w:tc>
          <w:tcPr>
            <w:tcW w:w="3116" w:type="dxa"/>
          </w:tcPr>
          <w:p w14:paraId="0C21E8E4" w14:textId="16870F3D" w:rsidR="004A7071" w:rsidRDefault="004A7071" w:rsidP="001150F3">
            <w:pPr>
              <w:jc w:val="center"/>
              <w:rPr>
                <w:rFonts w:ascii="Times New Roman" w:hAnsi="Times New Roman" w:cs="Times New Roman"/>
                <w:sz w:val="24"/>
                <w:szCs w:val="24"/>
                <w:lang w:val="en-US"/>
              </w:rPr>
            </w:pPr>
            <w:r>
              <w:rPr>
                <w:rFonts w:ascii="Times New Roman" w:hAnsi="Times New Roman" w:cs="Times New Roman"/>
                <w:sz w:val="24"/>
                <w:szCs w:val="24"/>
                <w:lang w:val="en-US"/>
              </w:rPr>
              <w:t>0.26 (.08) T=9,</w:t>
            </w:r>
          </w:p>
          <w:p w14:paraId="15E65C6D" w14:textId="4F925D0A" w:rsidR="004A7071" w:rsidRDefault="004A7071" w:rsidP="004A7071">
            <w:pPr>
              <w:jc w:val="center"/>
              <w:rPr>
                <w:rFonts w:ascii="Times New Roman" w:hAnsi="Times New Roman" w:cs="Times New Roman"/>
                <w:sz w:val="24"/>
                <w:szCs w:val="24"/>
                <w:lang w:val="en-US"/>
              </w:rPr>
            </w:pPr>
            <w:r>
              <w:rPr>
                <w:rFonts w:ascii="Times New Roman" w:hAnsi="Times New Roman" w:cs="Times New Roman"/>
                <w:sz w:val="24"/>
                <w:szCs w:val="24"/>
                <w:lang w:val="en-US"/>
              </w:rPr>
              <w:t>0.91 (.04) T=75,</w:t>
            </w:r>
          </w:p>
        </w:tc>
      </w:tr>
      <w:tr w:rsidR="004A7071" w14:paraId="30AF5EC2" w14:textId="77777777" w:rsidTr="001150F3">
        <w:trPr>
          <w:jc w:val="center"/>
        </w:trPr>
        <w:tc>
          <w:tcPr>
            <w:tcW w:w="1558" w:type="dxa"/>
          </w:tcPr>
          <w:p w14:paraId="2D76D7A9" w14:textId="77777777" w:rsidR="004A7071" w:rsidRDefault="004A7071" w:rsidP="001150F3">
            <w:pPr>
              <w:rPr>
                <w:rFonts w:ascii="Times New Roman" w:hAnsi="Times New Roman" w:cs="Times New Roman"/>
                <w:sz w:val="24"/>
                <w:szCs w:val="24"/>
                <w:lang w:val="en-US"/>
              </w:rPr>
            </w:pPr>
            <w:r>
              <w:rPr>
                <w:rFonts w:ascii="Times New Roman" w:hAnsi="Times New Roman" w:cs="Times New Roman"/>
                <w:sz w:val="24"/>
                <w:szCs w:val="24"/>
                <w:lang w:val="en-US"/>
              </w:rPr>
              <w:t>CPI5a</w:t>
            </w:r>
          </w:p>
        </w:tc>
        <w:tc>
          <w:tcPr>
            <w:tcW w:w="1558" w:type="dxa"/>
          </w:tcPr>
          <w:p w14:paraId="433C32F4" w14:textId="6B76BD21" w:rsidR="004A7071" w:rsidRDefault="004A7071" w:rsidP="001150F3">
            <w:pPr>
              <w:rPr>
                <w:rFonts w:ascii="Times New Roman" w:hAnsi="Times New Roman" w:cs="Times New Roman"/>
                <w:sz w:val="24"/>
                <w:szCs w:val="24"/>
                <w:lang w:val="en-US"/>
              </w:rPr>
            </w:pPr>
            <w:r>
              <w:rPr>
                <w:rFonts w:ascii="Times New Roman" w:hAnsi="Times New Roman" w:cs="Times New Roman"/>
                <w:sz w:val="24"/>
                <w:szCs w:val="24"/>
                <w:lang w:val="en-US"/>
              </w:rPr>
              <w:t>2018Q1</w:t>
            </w:r>
          </w:p>
        </w:tc>
        <w:tc>
          <w:tcPr>
            <w:tcW w:w="3116" w:type="dxa"/>
          </w:tcPr>
          <w:p w14:paraId="777B9C32" w14:textId="097EC1E8" w:rsidR="004A7071" w:rsidRDefault="004A7071" w:rsidP="001150F3">
            <w:pPr>
              <w:jc w:val="center"/>
              <w:rPr>
                <w:rFonts w:ascii="Times New Roman" w:hAnsi="Times New Roman" w:cs="Times New Roman"/>
                <w:sz w:val="24"/>
                <w:szCs w:val="24"/>
                <w:lang w:val="en-US"/>
              </w:rPr>
            </w:pPr>
            <w:r>
              <w:rPr>
                <w:rFonts w:ascii="Times New Roman" w:hAnsi="Times New Roman" w:cs="Times New Roman"/>
                <w:sz w:val="24"/>
                <w:szCs w:val="24"/>
                <w:lang w:val="en-US"/>
              </w:rPr>
              <w:t>0.65 (.09) T=25,</w:t>
            </w:r>
          </w:p>
          <w:p w14:paraId="6F948B42" w14:textId="1762EDBE" w:rsidR="004A7071" w:rsidRDefault="004A7071" w:rsidP="001150F3">
            <w:pPr>
              <w:jc w:val="center"/>
              <w:rPr>
                <w:rFonts w:ascii="Times New Roman" w:hAnsi="Times New Roman" w:cs="Times New Roman"/>
                <w:sz w:val="24"/>
                <w:szCs w:val="24"/>
                <w:lang w:val="en-US"/>
              </w:rPr>
            </w:pPr>
            <w:r>
              <w:rPr>
                <w:rFonts w:ascii="Times New Roman" w:hAnsi="Times New Roman" w:cs="Times New Roman"/>
                <w:sz w:val="24"/>
                <w:szCs w:val="24"/>
                <w:lang w:val="en-US"/>
              </w:rPr>
              <w:t>0.57 (.14) T=24</w:t>
            </w:r>
          </w:p>
        </w:tc>
      </w:tr>
    </w:tbl>
    <w:p w14:paraId="58E073D6" w14:textId="77777777" w:rsidR="004A7071" w:rsidRDefault="004A7071" w:rsidP="004A7071">
      <w:pPr>
        <w:jc w:val="center"/>
        <w:rPr>
          <w:rFonts w:ascii="Times New Roman" w:hAnsi="Times New Roman" w:cs="Times New Roman"/>
          <w:sz w:val="24"/>
          <w:szCs w:val="24"/>
          <w:lang w:val="en-US"/>
        </w:rPr>
      </w:pPr>
    </w:p>
    <w:p w14:paraId="1699815F" w14:textId="4DDB9702" w:rsidR="002434A9" w:rsidRPr="00225903" w:rsidRDefault="002434A9" w:rsidP="002434A9">
      <w:pPr>
        <w:rPr>
          <w:rFonts w:ascii="Times New Roman" w:hAnsi="Times New Roman" w:cs="Times New Roman"/>
          <w:sz w:val="24"/>
          <w:szCs w:val="24"/>
          <w:lang w:val="en-US"/>
        </w:rPr>
      </w:pPr>
      <w:r>
        <w:rPr>
          <w:rFonts w:ascii="Times New Roman" w:hAnsi="Times New Roman" w:cs="Times New Roman"/>
          <w:sz w:val="24"/>
          <w:szCs w:val="24"/>
          <w:lang w:val="en-US"/>
        </w:rPr>
        <w:t>Notes to persistence table: Estimated via OLS. T is the number of observations. Break test relies on the Bai-Perron structural break test. The Global test of M=2 or 1 against zero breaks is employed. Sample is trimmed by 10%, and a 5% significance level is used to detect a statistically significant structural break. Standard errors (Newey-West) are in parenthesis. The sample is 2000Q3-2023Q4 except for CPI5a which begins 2011Q4. SARB forecasts begin 2000Q4 and end 2023Q4. Market forecasts (Bloomberg 5 years ahead implied inflation forecast) begin</w:t>
      </w:r>
      <w:r w:rsidR="00F0210F">
        <w:rPr>
          <w:rFonts w:ascii="Times New Roman" w:hAnsi="Times New Roman" w:cs="Times New Roman"/>
          <w:sz w:val="24"/>
          <w:szCs w:val="24"/>
          <w:lang w:val="en-US"/>
        </w:rPr>
        <w:t xml:space="preserve"> 2012Q3.</w:t>
      </w:r>
      <w:r w:rsidR="00D85400">
        <w:rPr>
          <w:rFonts w:ascii="Times New Roman" w:hAnsi="Times New Roman" w:cs="Times New Roman"/>
          <w:sz w:val="24"/>
          <w:szCs w:val="24"/>
          <w:lang w:val="en-US"/>
        </w:rPr>
        <w:t xml:space="preserve"> CPIT0, CPIT1, CPIT2, and CPI5a are for the Business Sector Survey. See below for the comparable results for the Financial Analysts and Trade Union portions of the survey.</w:t>
      </w:r>
      <w:r>
        <w:rPr>
          <w:rFonts w:ascii="Times New Roman" w:hAnsi="Times New Roman" w:cs="Times New Roman"/>
          <w:sz w:val="24"/>
          <w:szCs w:val="24"/>
          <w:lang w:val="en-US"/>
        </w:rPr>
        <w:t xml:space="preserve"> </w:t>
      </w:r>
      <w:r w:rsidR="00225903">
        <w:rPr>
          <w:rFonts w:ascii="Times New Roman" w:hAnsi="Times New Roman" w:cs="Times New Roman"/>
          <w:sz w:val="24"/>
          <w:szCs w:val="24"/>
          <w:lang w:val="en-US"/>
        </w:rPr>
        <w:t xml:space="preserve">Estimates in </w:t>
      </w:r>
      <w:r w:rsidR="00225903">
        <w:rPr>
          <w:rFonts w:ascii="Times New Roman" w:hAnsi="Times New Roman" w:cs="Times New Roman"/>
          <w:i/>
          <w:iCs/>
          <w:sz w:val="24"/>
          <w:szCs w:val="24"/>
          <w:lang w:val="en-US"/>
        </w:rPr>
        <w:t xml:space="preserve">italics </w:t>
      </w:r>
      <w:r w:rsidR="00225903">
        <w:rPr>
          <w:rFonts w:ascii="Times New Roman" w:hAnsi="Times New Roman" w:cs="Times New Roman"/>
          <w:sz w:val="24"/>
          <w:szCs w:val="24"/>
          <w:lang w:val="en-US"/>
        </w:rPr>
        <w:t>are not statistically significant. The remaining are statistically significant at least at the 1% level.</w:t>
      </w:r>
    </w:p>
    <w:p w14:paraId="0AAEAFEC" w14:textId="77777777" w:rsidR="00D85400" w:rsidRDefault="00D85400" w:rsidP="002434A9">
      <w:pPr>
        <w:rPr>
          <w:rFonts w:ascii="Times New Roman" w:hAnsi="Times New Roman" w:cs="Times New Roman"/>
          <w:sz w:val="24"/>
          <w:szCs w:val="24"/>
          <w:lang w:val="en-US"/>
        </w:rPr>
      </w:pPr>
    </w:p>
    <w:p w14:paraId="079F91FC" w14:textId="28CDA550" w:rsidR="00D85400" w:rsidRDefault="00D85400" w:rsidP="002434A9">
      <w:pPr>
        <w:rPr>
          <w:rFonts w:ascii="Times New Roman" w:hAnsi="Times New Roman" w:cs="Times New Roman"/>
          <w:sz w:val="24"/>
          <w:szCs w:val="24"/>
          <w:lang w:val="en-US"/>
        </w:rPr>
      </w:pPr>
      <w:r>
        <w:rPr>
          <w:rFonts w:ascii="Times New Roman" w:hAnsi="Times New Roman" w:cs="Times New Roman"/>
          <w:sz w:val="24"/>
          <w:szCs w:val="24"/>
          <w:lang w:val="en-US"/>
        </w:rPr>
        <w:t>Persistence – Financial Analysts and Trade Unions</w:t>
      </w:r>
    </w:p>
    <w:p w14:paraId="1A82D79E" w14:textId="77777777" w:rsidR="00D85400" w:rsidRDefault="00D85400" w:rsidP="002434A9">
      <w:pPr>
        <w:rPr>
          <w:rFonts w:ascii="Times New Roman" w:hAnsi="Times New Roman" w:cs="Times New Roman"/>
          <w:sz w:val="24"/>
          <w:szCs w:val="24"/>
          <w:lang w:val="en-US"/>
        </w:rPr>
      </w:pPr>
    </w:p>
    <w:tbl>
      <w:tblPr>
        <w:tblStyle w:val="TableGrid"/>
        <w:tblW w:w="0" w:type="auto"/>
        <w:jc w:val="center"/>
        <w:tblLook w:val="04A0" w:firstRow="1" w:lastRow="0" w:firstColumn="1" w:lastColumn="0" w:noHBand="0" w:noVBand="1"/>
      </w:tblPr>
      <w:tblGrid>
        <w:gridCol w:w="1558"/>
        <w:gridCol w:w="1558"/>
        <w:gridCol w:w="1558"/>
        <w:gridCol w:w="1558"/>
      </w:tblGrid>
      <w:tr w:rsidR="00D85400" w14:paraId="261ACA35" w14:textId="77777777" w:rsidTr="001150F3">
        <w:trPr>
          <w:jc w:val="center"/>
        </w:trPr>
        <w:tc>
          <w:tcPr>
            <w:tcW w:w="1558" w:type="dxa"/>
          </w:tcPr>
          <w:p w14:paraId="2EBA36AB" w14:textId="77777777" w:rsidR="00D85400" w:rsidRDefault="00D85400" w:rsidP="001150F3">
            <w:pPr>
              <w:rPr>
                <w:rFonts w:ascii="Times New Roman" w:hAnsi="Times New Roman" w:cs="Times New Roman"/>
                <w:sz w:val="24"/>
                <w:szCs w:val="24"/>
                <w:lang w:val="en-US"/>
              </w:rPr>
            </w:pPr>
            <w:r>
              <w:rPr>
                <w:rFonts w:ascii="Times New Roman" w:hAnsi="Times New Roman" w:cs="Times New Roman"/>
                <w:sz w:val="24"/>
                <w:szCs w:val="24"/>
                <w:lang w:val="en-US"/>
              </w:rPr>
              <w:t>Variable</w:t>
            </w:r>
          </w:p>
        </w:tc>
        <w:tc>
          <w:tcPr>
            <w:tcW w:w="1558" w:type="dxa"/>
          </w:tcPr>
          <w:p w14:paraId="38CFFCE9" w14:textId="77777777" w:rsidR="00D85400" w:rsidRDefault="00D85400" w:rsidP="001150F3">
            <w:pPr>
              <w:rPr>
                <w:rFonts w:ascii="Times New Roman" w:hAnsi="Times New Roman" w:cs="Times New Roman"/>
                <w:sz w:val="24"/>
                <w:szCs w:val="24"/>
                <w:lang w:val="en-US"/>
              </w:rPr>
            </w:pPr>
            <w:proofErr w:type="gramStart"/>
            <w:r>
              <w:rPr>
                <w:rFonts w:ascii="Times New Roman" w:hAnsi="Times New Roman" w:cs="Times New Roman"/>
                <w:sz w:val="24"/>
                <w:szCs w:val="24"/>
                <w:lang w:val="en-US"/>
              </w:rPr>
              <w:t>AR(</w:t>
            </w:r>
            <w:proofErr w:type="gramEnd"/>
            <w:r>
              <w:rPr>
                <w:rFonts w:ascii="Times New Roman" w:hAnsi="Times New Roman" w:cs="Times New Roman"/>
                <w:sz w:val="24"/>
                <w:szCs w:val="24"/>
                <w:lang w:val="en-US"/>
              </w:rPr>
              <w:t>1) -Full</w:t>
            </w:r>
          </w:p>
        </w:tc>
        <w:tc>
          <w:tcPr>
            <w:tcW w:w="1558" w:type="dxa"/>
          </w:tcPr>
          <w:p w14:paraId="1E2658BA" w14:textId="77777777" w:rsidR="00D85400" w:rsidRDefault="00D85400" w:rsidP="001150F3">
            <w:pPr>
              <w:rPr>
                <w:rFonts w:ascii="Times New Roman" w:hAnsi="Times New Roman" w:cs="Times New Roman"/>
                <w:sz w:val="24"/>
                <w:szCs w:val="24"/>
                <w:lang w:val="en-US"/>
              </w:rPr>
            </w:pPr>
            <w:proofErr w:type="gramStart"/>
            <w:r>
              <w:rPr>
                <w:rFonts w:ascii="Times New Roman" w:hAnsi="Times New Roman" w:cs="Times New Roman"/>
                <w:sz w:val="24"/>
                <w:szCs w:val="24"/>
                <w:lang w:val="en-US"/>
              </w:rPr>
              <w:t>AR(</w:t>
            </w:r>
            <w:proofErr w:type="gramEnd"/>
            <w:r>
              <w:rPr>
                <w:rFonts w:ascii="Times New Roman" w:hAnsi="Times New Roman" w:cs="Times New Roman"/>
                <w:sz w:val="24"/>
                <w:szCs w:val="24"/>
                <w:lang w:val="en-US"/>
              </w:rPr>
              <w:t>1)-Q75</w:t>
            </w:r>
          </w:p>
        </w:tc>
        <w:tc>
          <w:tcPr>
            <w:tcW w:w="1558" w:type="dxa"/>
          </w:tcPr>
          <w:p w14:paraId="4026A87E" w14:textId="77777777" w:rsidR="00D85400" w:rsidRDefault="00D85400" w:rsidP="001150F3">
            <w:pPr>
              <w:rPr>
                <w:rFonts w:ascii="Times New Roman" w:hAnsi="Times New Roman" w:cs="Times New Roman"/>
                <w:sz w:val="24"/>
                <w:szCs w:val="24"/>
                <w:lang w:val="en-US"/>
              </w:rPr>
            </w:pPr>
            <w:proofErr w:type="gramStart"/>
            <w:r>
              <w:rPr>
                <w:rFonts w:ascii="Times New Roman" w:hAnsi="Times New Roman" w:cs="Times New Roman"/>
                <w:sz w:val="24"/>
                <w:szCs w:val="24"/>
                <w:lang w:val="en-US"/>
              </w:rPr>
              <w:t>AR(</w:t>
            </w:r>
            <w:proofErr w:type="gramEnd"/>
            <w:r>
              <w:rPr>
                <w:rFonts w:ascii="Times New Roman" w:hAnsi="Times New Roman" w:cs="Times New Roman"/>
                <w:sz w:val="24"/>
                <w:szCs w:val="24"/>
                <w:lang w:val="en-US"/>
              </w:rPr>
              <w:t>1)-Q25</w:t>
            </w:r>
          </w:p>
        </w:tc>
      </w:tr>
      <w:tr w:rsidR="00CB7B85" w14:paraId="372CC0CF" w14:textId="77777777" w:rsidTr="00CB7B85">
        <w:trPr>
          <w:jc w:val="center"/>
        </w:trPr>
        <w:tc>
          <w:tcPr>
            <w:tcW w:w="6232" w:type="dxa"/>
            <w:gridSpan w:val="4"/>
            <w:vAlign w:val="center"/>
          </w:tcPr>
          <w:p w14:paraId="0E56E8C7" w14:textId="61E90634" w:rsidR="00CB7B85" w:rsidRDefault="00CB7B85" w:rsidP="00CB7B85">
            <w:pPr>
              <w:jc w:val="center"/>
              <w:rPr>
                <w:rFonts w:ascii="Times New Roman" w:hAnsi="Times New Roman" w:cs="Times New Roman"/>
                <w:sz w:val="24"/>
                <w:szCs w:val="24"/>
                <w:lang w:val="en-US"/>
              </w:rPr>
            </w:pPr>
            <w:r>
              <w:rPr>
                <w:rFonts w:ascii="Times New Roman" w:hAnsi="Times New Roman" w:cs="Times New Roman"/>
                <w:sz w:val="24"/>
                <w:szCs w:val="24"/>
                <w:lang w:val="en-US"/>
              </w:rPr>
              <w:t>Financial Analysts</w:t>
            </w:r>
          </w:p>
        </w:tc>
      </w:tr>
      <w:tr w:rsidR="00D85400" w14:paraId="4523C720" w14:textId="77777777" w:rsidTr="00CB7B85">
        <w:trPr>
          <w:jc w:val="center"/>
        </w:trPr>
        <w:tc>
          <w:tcPr>
            <w:tcW w:w="1558" w:type="dxa"/>
          </w:tcPr>
          <w:p w14:paraId="6EF0A2E1" w14:textId="77777777" w:rsidR="00D85400" w:rsidRDefault="00D85400" w:rsidP="001150F3">
            <w:pPr>
              <w:rPr>
                <w:rFonts w:ascii="Times New Roman" w:hAnsi="Times New Roman" w:cs="Times New Roman"/>
                <w:sz w:val="24"/>
                <w:szCs w:val="24"/>
                <w:lang w:val="en-US"/>
              </w:rPr>
            </w:pPr>
            <w:r>
              <w:rPr>
                <w:rFonts w:ascii="Times New Roman" w:hAnsi="Times New Roman" w:cs="Times New Roman"/>
                <w:sz w:val="24"/>
                <w:szCs w:val="24"/>
                <w:lang w:val="en-US"/>
              </w:rPr>
              <w:t>CPIT0</w:t>
            </w:r>
          </w:p>
        </w:tc>
        <w:tc>
          <w:tcPr>
            <w:tcW w:w="1558" w:type="dxa"/>
            <w:vAlign w:val="center"/>
          </w:tcPr>
          <w:p w14:paraId="20A57A44" w14:textId="457BBBDE" w:rsidR="00D85400" w:rsidRDefault="00225903" w:rsidP="00CB7B85">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AD4F51">
              <w:rPr>
                <w:rFonts w:ascii="Times New Roman" w:hAnsi="Times New Roman" w:cs="Times New Roman"/>
                <w:sz w:val="24"/>
                <w:szCs w:val="24"/>
                <w:lang w:val="en-US"/>
              </w:rPr>
              <w:t>92</w:t>
            </w:r>
            <w:r>
              <w:rPr>
                <w:rFonts w:ascii="Times New Roman" w:hAnsi="Times New Roman" w:cs="Times New Roman"/>
                <w:sz w:val="24"/>
                <w:szCs w:val="24"/>
                <w:lang w:val="en-US"/>
              </w:rPr>
              <w:t xml:space="preserve"> (.0</w:t>
            </w:r>
            <w:r w:rsidR="00AD4F51">
              <w:rPr>
                <w:rFonts w:ascii="Times New Roman" w:hAnsi="Times New Roman" w:cs="Times New Roman"/>
                <w:sz w:val="24"/>
                <w:szCs w:val="24"/>
                <w:lang w:val="en-US"/>
              </w:rPr>
              <w:t>4</w:t>
            </w:r>
            <w:r>
              <w:rPr>
                <w:rFonts w:ascii="Times New Roman" w:hAnsi="Times New Roman" w:cs="Times New Roman"/>
                <w:sz w:val="24"/>
                <w:szCs w:val="24"/>
                <w:lang w:val="en-US"/>
              </w:rPr>
              <w:t>)</w:t>
            </w:r>
          </w:p>
        </w:tc>
        <w:tc>
          <w:tcPr>
            <w:tcW w:w="1558" w:type="dxa"/>
            <w:vAlign w:val="center"/>
          </w:tcPr>
          <w:p w14:paraId="0750452B" w14:textId="23E99AD6" w:rsidR="00D85400" w:rsidRDefault="00225903" w:rsidP="00CB7B85">
            <w:pPr>
              <w:jc w:val="center"/>
              <w:rPr>
                <w:rFonts w:ascii="Times New Roman" w:hAnsi="Times New Roman" w:cs="Times New Roman"/>
                <w:sz w:val="24"/>
                <w:szCs w:val="24"/>
                <w:lang w:val="en-US"/>
              </w:rPr>
            </w:pPr>
            <w:r>
              <w:rPr>
                <w:rFonts w:ascii="Times New Roman" w:hAnsi="Times New Roman" w:cs="Times New Roman"/>
                <w:sz w:val="24"/>
                <w:szCs w:val="24"/>
                <w:lang w:val="en-US"/>
              </w:rPr>
              <w:t>0.8</w:t>
            </w:r>
            <w:r w:rsidR="00AD4F51">
              <w:rPr>
                <w:rFonts w:ascii="Times New Roman" w:hAnsi="Times New Roman" w:cs="Times New Roman"/>
                <w:sz w:val="24"/>
                <w:szCs w:val="24"/>
                <w:lang w:val="en-US"/>
              </w:rPr>
              <w:t>8</w:t>
            </w:r>
            <w:r>
              <w:rPr>
                <w:rFonts w:ascii="Times New Roman" w:hAnsi="Times New Roman" w:cs="Times New Roman"/>
                <w:sz w:val="24"/>
                <w:szCs w:val="24"/>
                <w:lang w:val="en-US"/>
              </w:rPr>
              <w:t xml:space="preserve"> (.05)</w:t>
            </w:r>
          </w:p>
        </w:tc>
        <w:tc>
          <w:tcPr>
            <w:tcW w:w="1558" w:type="dxa"/>
            <w:vAlign w:val="center"/>
          </w:tcPr>
          <w:p w14:paraId="2D7A3A85" w14:textId="56246204" w:rsidR="00D85400" w:rsidRDefault="00225903" w:rsidP="00CB7B85">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AD4F51">
              <w:rPr>
                <w:rFonts w:ascii="Times New Roman" w:hAnsi="Times New Roman" w:cs="Times New Roman"/>
                <w:sz w:val="24"/>
                <w:szCs w:val="24"/>
                <w:lang w:val="en-US"/>
              </w:rPr>
              <w:t>90</w:t>
            </w:r>
            <w:r>
              <w:rPr>
                <w:rFonts w:ascii="Times New Roman" w:hAnsi="Times New Roman" w:cs="Times New Roman"/>
                <w:sz w:val="24"/>
                <w:szCs w:val="24"/>
                <w:lang w:val="en-US"/>
              </w:rPr>
              <w:t xml:space="preserve"> (.0</w:t>
            </w:r>
            <w:r w:rsidR="00AD4F51">
              <w:rPr>
                <w:rFonts w:ascii="Times New Roman" w:hAnsi="Times New Roman" w:cs="Times New Roman"/>
                <w:sz w:val="24"/>
                <w:szCs w:val="24"/>
                <w:lang w:val="en-US"/>
              </w:rPr>
              <w:t>5</w:t>
            </w:r>
            <w:r>
              <w:rPr>
                <w:rFonts w:ascii="Times New Roman" w:hAnsi="Times New Roman" w:cs="Times New Roman"/>
                <w:sz w:val="24"/>
                <w:szCs w:val="24"/>
                <w:lang w:val="en-US"/>
              </w:rPr>
              <w:t>)</w:t>
            </w:r>
          </w:p>
        </w:tc>
      </w:tr>
      <w:tr w:rsidR="00D85400" w14:paraId="4D7BE9CD" w14:textId="77777777" w:rsidTr="00CB7B85">
        <w:trPr>
          <w:jc w:val="center"/>
        </w:trPr>
        <w:tc>
          <w:tcPr>
            <w:tcW w:w="1558" w:type="dxa"/>
          </w:tcPr>
          <w:p w14:paraId="089AE30E" w14:textId="77777777" w:rsidR="00D85400" w:rsidRDefault="00D85400" w:rsidP="001150F3">
            <w:pPr>
              <w:rPr>
                <w:rFonts w:ascii="Times New Roman" w:hAnsi="Times New Roman" w:cs="Times New Roman"/>
                <w:sz w:val="24"/>
                <w:szCs w:val="24"/>
                <w:lang w:val="en-US"/>
              </w:rPr>
            </w:pPr>
            <w:r>
              <w:rPr>
                <w:rFonts w:ascii="Times New Roman" w:hAnsi="Times New Roman" w:cs="Times New Roman"/>
                <w:sz w:val="24"/>
                <w:szCs w:val="24"/>
                <w:lang w:val="en-US"/>
              </w:rPr>
              <w:t>CPIT1</w:t>
            </w:r>
          </w:p>
        </w:tc>
        <w:tc>
          <w:tcPr>
            <w:tcW w:w="1558" w:type="dxa"/>
            <w:vAlign w:val="center"/>
          </w:tcPr>
          <w:p w14:paraId="39054E0D" w14:textId="231FEFD0" w:rsidR="00D85400" w:rsidRDefault="00225903" w:rsidP="00CB7B85">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AD4F51">
              <w:rPr>
                <w:rFonts w:ascii="Times New Roman" w:hAnsi="Times New Roman" w:cs="Times New Roman"/>
                <w:sz w:val="24"/>
                <w:szCs w:val="24"/>
                <w:lang w:val="en-US"/>
              </w:rPr>
              <w:t>88</w:t>
            </w:r>
            <w:r>
              <w:rPr>
                <w:rFonts w:ascii="Times New Roman" w:hAnsi="Times New Roman" w:cs="Times New Roman"/>
                <w:sz w:val="24"/>
                <w:szCs w:val="24"/>
                <w:lang w:val="en-US"/>
              </w:rPr>
              <w:t xml:space="preserve"> (.0</w:t>
            </w:r>
            <w:r w:rsidR="00AD4F51">
              <w:rPr>
                <w:rFonts w:ascii="Times New Roman" w:hAnsi="Times New Roman" w:cs="Times New Roman"/>
                <w:sz w:val="24"/>
                <w:szCs w:val="24"/>
                <w:lang w:val="en-US"/>
              </w:rPr>
              <w:t>5</w:t>
            </w:r>
            <w:r>
              <w:rPr>
                <w:rFonts w:ascii="Times New Roman" w:hAnsi="Times New Roman" w:cs="Times New Roman"/>
                <w:sz w:val="24"/>
                <w:szCs w:val="24"/>
                <w:lang w:val="en-US"/>
              </w:rPr>
              <w:t>)</w:t>
            </w:r>
          </w:p>
        </w:tc>
        <w:tc>
          <w:tcPr>
            <w:tcW w:w="1558" w:type="dxa"/>
            <w:vAlign w:val="center"/>
          </w:tcPr>
          <w:p w14:paraId="1B902AE2" w14:textId="3B32E0CD" w:rsidR="00D85400" w:rsidRDefault="00225903" w:rsidP="00CB7B85">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AD4F51">
              <w:rPr>
                <w:rFonts w:ascii="Times New Roman" w:hAnsi="Times New Roman" w:cs="Times New Roman"/>
                <w:sz w:val="24"/>
                <w:szCs w:val="24"/>
                <w:lang w:val="en-US"/>
              </w:rPr>
              <w:t>84</w:t>
            </w:r>
            <w:r>
              <w:rPr>
                <w:rFonts w:ascii="Times New Roman" w:hAnsi="Times New Roman" w:cs="Times New Roman"/>
                <w:sz w:val="24"/>
                <w:szCs w:val="24"/>
                <w:lang w:val="en-US"/>
              </w:rPr>
              <w:t xml:space="preserve"> (.08)</w:t>
            </w:r>
          </w:p>
        </w:tc>
        <w:tc>
          <w:tcPr>
            <w:tcW w:w="1558" w:type="dxa"/>
            <w:vAlign w:val="center"/>
          </w:tcPr>
          <w:p w14:paraId="04C9D1A2" w14:textId="62B0E643" w:rsidR="00D85400" w:rsidRDefault="00225903" w:rsidP="00CB7B85">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AD4F51">
              <w:rPr>
                <w:rFonts w:ascii="Times New Roman" w:hAnsi="Times New Roman" w:cs="Times New Roman"/>
                <w:sz w:val="24"/>
                <w:szCs w:val="24"/>
                <w:lang w:val="en-US"/>
              </w:rPr>
              <w:t>87</w:t>
            </w:r>
            <w:r>
              <w:rPr>
                <w:rFonts w:ascii="Times New Roman" w:hAnsi="Times New Roman" w:cs="Times New Roman"/>
                <w:sz w:val="24"/>
                <w:szCs w:val="24"/>
                <w:lang w:val="en-US"/>
              </w:rPr>
              <w:t xml:space="preserve"> (.0</w:t>
            </w:r>
            <w:r w:rsidR="00AD4F51">
              <w:rPr>
                <w:rFonts w:ascii="Times New Roman" w:hAnsi="Times New Roman" w:cs="Times New Roman"/>
                <w:sz w:val="24"/>
                <w:szCs w:val="24"/>
                <w:lang w:val="en-US"/>
              </w:rPr>
              <w:t>5</w:t>
            </w:r>
            <w:r>
              <w:rPr>
                <w:rFonts w:ascii="Times New Roman" w:hAnsi="Times New Roman" w:cs="Times New Roman"/>
                <w:sz w:val="24"/>
                <w:szCs w:val="24"/>
                <w:lang w:val="en-US"/>
              </w:rPr>
              <w:t>)</w:t>
            </w:r>
          </w:p>
        </w:tc>
      </w:tr>
      <w:tr w:rsidR="00D85400" w14:paraId="7B396DAE" w14:textId="77777777" w:rsidTr="00CB7B85">
        <w:trPr>
          <w:jc w:val="center"/>
        </w:trPr>
        <w:tc>
          <w:tcPr>
            <w:tcW w:w="1558" w:type="dxa"/>
          </w:tcPr>
          <w:p w14:paraId="25C52EEC" w14:textId="77777777" w:rsidR="00D85400" w:rsidRDefault="00D85400" w:rsidP="001150F3">
            <w:pPr>
              <w:rPr>
                <w:rFonts w:ascii="Times New Roman" w:hAnsi="Times New Roman" w:cs="Times New Roman"/>
                <w:sz w:val="24"/>
                <w:szCs w:val="24"/>
                <w:lang w:val="en-US"/>
              </w:rPr>
            </w:pPr>
            <w:r>
              <w:rPr>
                <w:rFonts w:ascii="Times New Roman" w:hAnsi="Times New Roman" w:cs="Times New Roman"/>
                <w:sz w:val="24"/>
                <w:szCs w:val="24"/>
                <w:lang w:val="en-US"/>
              </w:rPr>
              <w:t>CPIT2</w:t>
            </w:r>
          </w:p>
        </w:tc>
        <w:tc>
          <w:tcPr>
            <w:tcW w:w="1558" w:type="dxa"/>
            <w:vAlign w:val="center"/>
          </w:tcPr>
          <w:p w14:paraId="18A5D839" w14:textId="04F73F67" w:rsidR="00D85400" w:rsidRDefault="00225903" w:rsidP="00CB7B85">
            <w:pPr>
              <w:jc w:val="center"/>
              <w:rPr>
                <w:rFonts w:ascii="Times New Roman" w:hAnsi="Times New Roman" w:cs="Times New Roman"/>
                <w:sz w:val="24"/>
                <w:szCs w:val="24"/>
                <w:lang w:val="en-US"/>
              </w:rPr>
            </w:pPr>
            <w:r>
              <w:rPr>
                <w:rFonts w:ascii="Times New Roman" w:hAnsi="Times New Roman" w:cs="Times New Roman"/>
                <w:sz w:val="24"/>
                <w:szCs w:val="24"/>
                <w:lang w:val="en-US"/>
              </w:rPr>
              <w:t>0.8</w:t>
            </w:r>
            <w:r w:rsidR="00AD4F51">
              <w:rPr>
                <w:rFonts w:ascii="Times New Roman" w:hAnsi="Times New Roman" w:cs="Times New Roman"/>
                <w:sz w:val="24"/>
                <w:szCs w:val="24"/>
                <w:lang w:val="en-US"/>
              </w:rPr>
              <w:t>3</w:t>
            </w:r>
            <w:r>
              <w:rPr>
                <w:rFonts w:ascii="Times New Roman" w:hAnsi="Times New Roman" w:cs="Times New Roman"/>
                <w:sz w:val="24"/>
                <w:szCs w:val="24"/>
                <w:lang w:val="en-US"/>
              </w:rPr>
              <w:t xml:space="preserve"> (.0</w:t>
            </w:r>
            <w:r w:rsidR="00AD4F51">
              <w:rPr>
                <w:rFonts w:ascii="Times New Roman" w:hAnsi="Times New Roman" w:cs="Times New Roman"/>
                <w:sz w:val="24"/>
                <w:szCs w:val="24"/>
                <w:lang w:val="en-US"/>
              </w:rPr>
              <w:t>6</w:t>
            </w:r>
            <w:r>
              <w:rPr>
                <w:rFonts w:ascii="Times New Roman" w:hAnsi="Times New Roman" w:cs="Times New Roman"/>
                <w:sz w:val="24"/>
                <w:szCs w:val="24"/>
                <w:lang w:val="en-US"/>
              </w:rPr>
              <w:t>)</w:t>
            </w:r>
          </w:p>
        </w:tc>
        <w:tc>
          <w:tcPr>
            <w:tcW w:w="1558" w:type="dxa"/>
            <w:vAlign w:val="center"/>
          </w:tcPr>
          <w:p w14:paraId="2D64B6EF" w14:textId="7BD0AE3D" w:rsidR="00D85400" w:rsidRDefault="00225903" w:rsidP="00CB7B85">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AD4F51">
              <w:rPr>
                <w:rFonts w:ascii="Times New Roman" w:hAnsi="Times New Roman" w:cs="Times New Roman"/>
                <w:sz w:val="24"/>
                <w:szCs w:val="24"/>
                <w:lang w:val="en-US"/>
              </w:rPr>
              <w:t>78</w:t>
            </w:r>
            <w:r>
              <w:rPr>
                <w:rFonts w:ascii="Times New Roman" w:hAnsi="Times New Roman" w:cs="Times New Roman"/>
                <w:sz w:val="24"/>
                <w:szCs w:val="24"/>
                <w:lang w:val="en-US"/>
              </w:rPr>
              <w:t xml:space="preserve"> (.06)</w:t>
            </w:r>
          </w:p>
        </w:tc>
        <w:tc>
          <w:tcPr>
            <w:tcW w:w="1558" w:type="dxa"/>
            <w:vAlign w:val="center"/>
          </w:tcPr>
          <w:p w14:paraId="0BCAB975" w14:textId="161F05E1" w:rsidR="00D85400" w:rsidRDefault="00225903" w:rsidP="00CB7B85">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AD4F51">
              <w:rPr>
                <w:rFonts w:ascii="Times New Roman" w:hAnsi="Times New Roman" w:cs="Times New Roman"/>
                <w:sz w:val="24"/>
                <w:szCs w:val="24"/>
                <w:lang w:val="en-US"/>
              </w:rPr>
              <w:t>87</w:t>
            </w:r>
            <w:r>
              <w:rPr>
                <w:rFonts w:ascii="Times New Roman" w:hAnsi="Times New Roman" w:cs="Times New Roman"/>
                <w:sz w:val="24"/>
                <w:szCs w:val="24"/>
                <w:lang w:val="en-US"/>
              </w:rPr>
              <w:t xml:space="preserve"> (.0</w:t>
            </w:r>
            <w:r w:rsidR="00AD4F51">
              <w:rPr>
                <w:rFonts w:ascii="Times New Roman" w:hAnsi="Times New Roman" w:cs="Times New Roman"/>
                <w:sz w:val="24"/>
                <w:szCs w:val="24"/>
                <w:lang w:val="en-US"/>
              </w:rPr>
              <w:t>5</w:t>
            </w:r>
            <w:r>
              <w:rPr>
                <w:rFonts w:ascii="Times New Roman" w:hAnsi="Times New Roman" w:cs="Times New Roman"/>
                <w:sz w:val="24"/>
                <w:szCs w:val="24"/>
                <w:lang w:val="en-US"/>
              </w:rPr>
              <w:t>)</w:t>
            </w:r>
          </w:p>
        </w:tc>
      </w:tr>
      <w:tr w:rsidR="00D85400" w14:paraId="3B2101F9" w14:textId="77777777" w:rsidTr="00CB7B85">
        <w:trPr>
          <w:jc w:val="center"/>
        </w:trPr>
        <w:tc>
          <w:tcPr>
            <w:tcW w:w="1558" w:type="dxa"/>
          </w:tcPr>
          <w:p w14:paraId="6531A48B" w14:textId="77777777" w:rsidR="00D85400" w:rsidRDefault="00D85400" w:rsidP="001150F3">
            <w:pPr>
              <w:rPr>
                <w:rFonts w:ascii="Times New Roman" w:hAnsi="Times New Roman" w:cs="Times New Roman"/>
                <w:sz w:val="24"/>
                <w:szCs w:val="24"/>
                <w:lang w:val="en-US"/>
              </w:rPr>
            </w:pPr>
            <w:r>
              <w:rPr>
                <w:rFonts w:ascii="Times New Roman" w:hAnsi="Times New Roman" w:cs="Times New Roman"/>
                <w:sz w:val="24"/>
                <w:szCs w:val="24"/>
                <w:lang w:val="en-US"/>
              </w:rPr>
              <w:t>CPI5a</w:t>
            </w:r>
          </w:p>
        </w:tc>
        <w:tc>
          <w:tcPr>
            <w:tcW w:w="1558" w:type="dxa"/>
            <w:vAlign w:val="center"/>
          </w:tcPr>
          <w:p w14:paraId="3C825DE9" w14:textId="0E872423" w:rsidR="00D85400" w:rsidRDefault="00225903" w:rsidP="00CB7B85">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AD4F51">
              <w:rPr>
                <w:rFonts w:ascii="Times New Roman" w:hAnsi="Times New Roman" w:cs="Times New Roman"/>
                <w:sz w:val="24"/>
                <w:szCs w:val="24"/>
                <w:lang w:val="en-US"/>
              </w:rPr>
              <w:t>87</w:t>
            </w:r>
            <w:r>
              <w:rPr>
                <w:rFonts w:ascii="Times New Roman" w:hAnsi="Times New Roman" w:cs="Times New Roman"/>
                <w:sz w:val="24"/>
                <w:szCs w:val="24"/>
                <w:lang w:val="en-US"/>
              </w:rPr>
              <w:t xml:space="preserve"> (.0</w:t>
            </w:r>
            <w:r w:rsidR="00AD4F51">
              <w:rPr>
                <w:rFonts w:ascii="Times New Roman" w:hAnsi="Times New Roman" w:cs="Times New Roman"/>
                <w:sz w:val="24"/>
                <w:szCs w:val="24"/>
                <w:lang w:val="en-US"/>
              </w:rPr>
              <w:t>7</w:t>
            </w:r>
            <w:r>
              <w:rPr>
                <w:rFonts w:ascii="Times New Roman" w:hAnsi="Times New Roman" w:cs="Times New Roman"/>
                <w:sz w:val="24"/>
                <w:szCs w:val="24"/>
                <w:lang w:val="en-US"/>
              </w:rPr>
              <w:t>)</w:t>
            </w:r>
          </w:p>
        </w:tc>
        <w:tc>
          <w:tcPr>
            <w:tcW w:w="1558" w:type="dxa"/>
            <w:vAlign w:val="center"/>
          </w:tcPr>
          <w:p w14:paraId="70597F52" w14:textId="0E3D6F3F" w:rsidR="00D85400" w:rsidRDefault="00225903" w:rsidP="00CB7B85">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AD4F51">
              <w:rPr>
                <w:rFonts w:ascii="Times New Roman" w:hAnsi="Times New Roman" w:cs="Times New Roman"/>
                <w:sz w:val="24"/>
                <w:szCs w:val="24"/>
                <w:lang w:val="en-US"/>
              </w:rPr>
              <w:t>80</w:t>
            </w:r>
            <w:r>
              <w:rPr>
                <w:rFonts w:ascii="Times New Roman" w:hAnsi="Times New Roman" w:cs="Times New Roman"/>
                <w:sz w:val="24"/>
                <w:szCs w:val="24"/>
                <w:lang w:val="en-US"/>
              </w:rPr>
              <w:t xml:space="preserve"> (.06)</w:t>
            </w:r>
          </w:p>
        </w:tc>
        <w:tc>
          <w:tcPr>
            <w:tcW w:w="1558" w:type="dxa"/>
            <w:vAlign w:val="center"/>
          </w:tcPr>
          <w:p w14:paraId="3476582A" w14:textId="33078EED" w:rsidR="00D85400" w:rsidRDefault="00225903" w:rsidP="00CB7B85">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AD4F51">
              <w:rPr>
                <w:rFonts w:ascii="Times New Roman" w:hAnsi="Times New Roman" w:cs="Times New Roman"/>
                <w:sz w:val="24"/>
                <w:szCs w:val="24"/>
                <w:lang w:val="en-US"/>
              </w:rPr>
              <w:t>8</w:t>
            </w:r>
            <w:r>
              <w:rPr>
                <w:rFonts w:ascii="Times New Roman" w:hAnsi="Times New Roman" w:cs="Times New Roman"/>
                <w:sz w:val="24"/>
                <w:szCs w:val="24"/>
                <w:lang w:val="en-US"/>
              </w:rPr>
              <w:t>0 (.0</w:t>
            </w:r>
            <w:r w:rsidR="00AD4F51">
              <w:rPr>
                <w:rFonts w:ascii="Times New Roman" w:hAnsi="Times New Roman" w:cs="Times New Roman"/>
                <w:sz w:val="24"/>
                <w:szCs w:val="24"/>
                <w:lang w:val="en-US"/>
              </w:rPr>
              <w:t>9</w:t>
            </w:r>
            <w:r>
              <w:rPr>
                <w:rFonts w:ascii="Times New Roman" w:hAnsi="Times New Roman" w:cs="Times New Roman"/>
                <w:sz w:val="24"/>
                <w:szCs w:val="24"/>
                <w:lang w:val="en-US"/>
              </w:rPr>
              <w:t>)</w:t>
            </w:r>
          </w:p>
        </w:tc>
      </w:tr>
      <w:tr w:rsidR="00CB7B85" w14:paraId="394B6F4B" w14:textId="77777777" w:rsidTr="00CB7B85">
        <w:trPr>
          <w:jc w:val="center"/>
        </w:trPr>
        <w:tc>
          <w:tcPr>
            <w:tcW w:w="6232" w:type="dxa"/>
            <w:gridSpan w:val="4"/>
            <w:vAlign w:val="center"/>
          </w:tcPr>
          <w:p w14:paraId="3A71C2D0" w14:textId="631C97FC" w:rsidR="00CB7B85" w:rsidRDefault="00CB7B85" w:rsidP="00CB7B85">
            <w:pPr>
              <w:jc w:val="center"/>
              <w:rPr>
                <w:rFonts w:ascii="Times New Roman" w:hAnsi="Times New Roman" w:cs="Times New Roman"/>
                <w:sz w:val="24"/>
                <w:szCs w:val="24"/>
                <w:lang w:val="en-US"/>
              </w:rPr>
            </w:pPr>
            <w:r>
              <w:rPr>
                <w:rFonts w:ascii="Times New Roman" w:hAnsi="Times New Roman" w:cs="Times New Roman"/>
                <w:sz w:val="24"/>
                <w:szCs w:val="24"/>
                <w:lang w:val="en-US"/>
              </w:rPr>
              <w:t>Trade Union</w:t>
            </w:r>
          </w:p>
        </w:tc>
      </w:tr>
      <w:tr w:rsidR="00CB7B85" w14:paraId="630BE66C" w14:textId="77777777" w:rsidTr="00CB7B85">
        <w:trPr>
          <w:jc w:val="center"/>
        </w:trPr>
        <w:tc>
          <w:tcPr>
            <w:tcW w:w="1558" w:type="dxa"/>
          </w:tcPr>
          <w:p w14:paraId="63FEF194" w14:textId="1E498B0D" w:rsidR="00CB7B85" w:rsidRDefault="00CB7B85" w:rsidP="00CB7B85">
            <w:pPr>
              <w:rPr>
                <w:rFonts w:ascii="Times New Roman" w:hAnsi="Times New Roman" w:cs="Times New Roman"/>
                <w:sz w:val="24"/>
                <w:szCs w:val="24"/>
                <w:lang w:val="en-US"/>
              </w:rPr>
            </w:pPr>
            <w:r>
              <w:rPr>
                <w:rFonts w:ascii="Times New Roman" w:hAnsi="Times New Roman" w:cs="Times New Roman"/>
                <w:sz w:val="24"/>
                <w:szCs w:val="24"/>
                <w:lang w:val="en-US"/>
              </w:rPr>
              <w:t>CPIT0</w:t>
            </w:r>
          </w:p>
        </w:tc>
        <w:tc>
          <w:tcPr>
            <w:tcW w:w="1558" w:type="dxa"/>
            <w:vAlign w:val="center"/>
          </w:tcPr>
          <w:p w14:paraId="4686A4CA" w14:textId="2DBC4AD8" w:rsidR="00CB7B85" w:rsidRDefault="00CB7B85" w:rsidP="00CB7B85">
            <w:pPr>
              <w:jc w:val="center"/>
              <w:rPr>
                <w:rFonts w:ascii="Times New Roman" w:hAnsi="Times New Roman" w:cs="Times New Roman"/>
                <w:sz w:val="24"/>
                <w:szCs w:val="24"/>
                <w:lang w:val="en-US"/>
              </w:rPr>
            </w:pPr>
            <w:r>
              <w:rPr>
                <w:rFonts w:ascii="Times New Roman" w:hAnsi="Times New Roman" w:cs="Times New Roman"/>
                <w:sz w:val="24"/>
                <w:szCs w:val="24"/>
                <w:lang w:val="en-US"/>
              </w:rPr>
              <w:t>0.92 (.04)</w:t>
            </w:r>
          </w:p>
        </w:tc>
        <w:tc>
          <w:tcPr>
            <w:tcW w:w="1558" w:type="dxa"/>
            <w:vAlign w:val="center"/>
          </w:tcPr>
          <w:p w14:paraId="366CB40C" w14:textId="4A39AA07" w:rsidR="00CB7B85" w:rsidRDefault="00CB7B85" w:rsidP="00CB7B85">
            <w:pPr>
              <w:jc w:val="center"/>
              <w:rPr>
                <w:rFonts w:ascii="Times New Roman" w:hAnsi="Times New Roman" w:cs="Times New Roman"/>
                <w:sz w:val="24"/>
                <w:szCs w:val="24"/>
                <w:lang w:val="en-US"/>
              </w:rPr>
            </w:pPr>
            <w:r>
              <w:rPr>
                <w:rFonts w:ascii="Times New Roman" w:hAnsi="Times New Roman" w:cs="Times New Roman"/>
                <w:sz w:val="24"/>
                <w:szCs w:val="24"/>
                <w:lang w:val="en-US"/>
              </w:rPr>
              <w:t>0.90 (.05)</w:t>
            </w:r>
          </w:p>
        </w:tc>
        <w:tc>
          <w:tcPr>
            <w:tcW w:w="1558" w:type="dxa"/>
            <w:vAlign w:val="center"/>
          </w:tcPr>
          <w:p w14:paraId="034401F6" w14:textId="2A756E7D" w:rsidR="00CB7B85" w:rsidRDefault="00CB7B85" w:rsidP="00CB7B85">
            <w:pPr>
              <w:jc w:val="center"/>
              <w:rPr>
                <w:rFonts w:ascii="Times New Roman" w:hAnsi="Times New Roman" w:cs="Times New Roman"/>
                <w:sz w:val="24"/>
                <w:szCs w:val="24"/>
                <w:lang w:val="en-US"/>
              </w:rPr>
            </w:pPr>
            <w:r>
              <w:rPr>
                <w:rFonts w:ascii="Times New Roman" w:hAnsi="Times New Roman" w:cs="Times New Roman"/>
                <w:sz w:val="24"/>
                <w:szCs w:val="24"/>
                <w:lang w:val="en-US"/>
              </w:rPr>
              <w:t>0.88 (.05)</w:t>
            </w:r>
          </w:p>
        </w:tc>
      </w:tr>
      <w:tr w:rsidR="00CB7B85" w14:paraId="7EDEDAD6" w14:textId="77777777" w:rsidTr="00CB7B85">
        <w:trPr>
          <w:jc w:val="center"/>
        </w:trPr>
        <w:tc>
          <w:tcPr>
            <w:tcW w:w="1558" w:type="dxa"/>
          </w:tcPr>
          <w:p w14:paraId="47DA148F" w14:textId="06683217" w:rsidR="00CB7B85" w:rsidRDefault="00CB7B85" w:rsidP="00CB7B85">
            <w:pPr>
              <w:rPr>
                <w:rFonts w:ascii="Times New Roman" w:hAnsi="Times New Roman" w:cs="Times New Roman"/>
                <w:sz w:val="24"/>
                <w:szCs w:val="24"/>
                <w:lang w:val="en-US"/>
              </w:rPr>
            </w:pPr>
            <w:r>
              <w:rPr>
                <w:rFonts w:ascii="Times New Roman" w:hAnsi="Times New Roman" w:cs="Times New Roman"/>
                <w:sz w:val="24"/>
                <w:szCs w:val="24"/>
                <w:lang w:val="en-US"/>
              </w:rPr>
              <w:t>CPIT1</w:t>
            </w:r>
          </w:p>
        </w:tc>
        <w:tc>
          <w:tcPr>
            <w:tcW w:w="1558" w:type="dxa"/>
            <w:vAlign w:val="center"/>
          </w:tcPr>
          <w:p w14:paraId="14539934" w14:textId="6B36D82E" w:rsidR="00CB7B85" w:rsidRDefault="00CB7B85" w:rsidP="00CB7B85">
            <w:pPr>
              <w:jc w:val="center"/>
              <w:rPr>
                <w:rFonts w:ascii="Times New Roman" w:hAnsi="Times New Roman" w:cs="Times New Roman"/>
                <w:sz w:val="24"/>
                <w:szCs w:val="24"/>
                <w:lang w:val="en-US"/>
              </w:rPr>
            </w:pPr>
            <w:r>
              <w:rPr>
                <w:rFonts w:ascii="Times New Roman" w:hAnsi="Times New Roman" w:cs="Times New Roman"/>
                <w:sz w:val="24"/>
                <w:szCs w:val="24"/>
                <w:lang w:val="en-US"/>
              </w:rPr>
              <w:t>0.88 (.05)</w:t>
            </w:r>
          </w:p>
        </w:tc>
        <w:tc>
          <w:tcPr>
            <w:tcW w:w="1558" w:type="dxa"/>
            <w:vAlign w:val="center"/>
          </w:tcPr>
          <w:p w14:paraId="66291EE7" w14:textId="476F6C56" w:rsidR="00CB7B85" w:rsidRDefault="00CB7B85" w:rsidP="00CB7B85">
            <w:pPr>
              <w:jc w:val="center"/>
              <w:rPr>
                <w:rFonts w:ascii="Times New Roman" w:hAnsi="Times New Roman" w:cs="Times New Roman"/>
                <w:sz w:val="24"/>
                <w:szCs w:val="24"/>
                <w:lang w:val="en-US"/>
              </w:rPr>
            </w:pPr>
            <w:r>
              <w:rPr>
                <w:rFonts w:ascii="Times New Roman" w:hAnsi="Times New Roman" w:cs="Times New Roman"/>
                <w:sz w:val="24"/>
                <w:szCs w:val="24"/>
                <w:lang w:val="en-US"/>
              </w:rPr>
              <w:t>0.87 (.05)</w:t>
            </w:r>
          </w:p>
        </w:tc>
        <w:tc>
          <w:tcPr>
            <w:tcW w:w="1558" w:type="dxa"/>
            <w:vAlign w:val="center"/>
          </w:tcPr>
          <w:p w14:paraId="52937AE7" w14:textId="4B2FB3BC" w:rsidR="00CB7B85" w:rsidRDefault="00CB7B85" w:rsidP="00CB7B85">
            <w:pPr>
              <w:jc w:val="center"/>
              <w:rPr>
                <w:rFonts w:ascii="Times New Roman" w:hAnsi="Times New Roman" w:cs="Times New Roman"/>
                <w:sz w:val="24"/>
                <w:szCs w:val="24"/>
                <w:lang w:val="en-US"/>
              </w:rPr>
            </w:pPr>
            <w:r>
              <w:rPr>
                <w:rFonts w:ascii="Times New Roman" w:hAnsi="Times New Roman" w:cs="Times New Roman"/>
                <w:sz w:val="24"/>
                <w:szCs w:val="24"/>
                <w:lang w:val="en-US"/>
              </w:rPr>
              <w:t>0.84 (.06)</w:t>
            </w:r>
          </w:p>
        </w:tc>
      </w:tr>
      <w:tr w:rsidR="00CB7B85" w14:paraId="2E360475" w14:textId="77777777" w:rsidTr="00CB7B85">
        <w:trPr>
          <w:jc w:val="center"/>
        </w:trPr>
        <w:tc>
          <w:tcPr>
            <w:tcW w:w="1558" w:type="dxa"/>
          </w:tcPr>
          <w:p w14:paraId="53552C6C" w14:textId="665650F4" w:rsidR="00CB7B85" w:rsidRDefault="00CB7B85" w:rsidP="00CB7B85">
            <w:pPr>
              <w:rPr>
                <w:rFonts w:ascii="Times New Roman" w:hAnsi="Times New Roman" w:cs="Times New Roman"/>
                <w:sz w:val="24"/>
                <w:szCs w:val="24"/>
                <w:lang w:val="en-US"/>
              </w:rPr>
            </w:pPr>
            <w:r>
              <w:rPr>
                <w:rFonts w:ascii="Times New Roman" w:hAnsi="Times New Roman" w:cs="Times New Roman"/>
                <w:sz w:val="24"/>
                <w:szCs w:val="24"/>
                <w:lang w:val="en-US"/>
              </w:rPr>
              <w:t>CPIT2</w:t>
            </w:r>
          </w:p>
        </w:tc>
        <w:tc>
          <w:tcPr>
            <w:tcW w:w="1558" w:type="dxa"/>
            <w:vAlign w:val="center"/>
          </w:tcPr>
          <w:p w14:paraId="059601EE" w14:textId="4C0F4C5F" w:rsidR="00CB7B85" w:rsidRDefault="00CB7B85" w:rsidP="00CB7B85">
            <w:pPr>
              <w:jc w:val="center"/>
              <w:rPr>
                <w:rFonts w:ascii="Times New Roman" w:hAnsi="Times New Roman" w:cs="Times New Roman"/>
                <w:sz w:val="24"/>
                <w:szCs w:val="24"/>
                <w:lang w:val="en-US"/>
              </w:rPr>
            </w:pPr>
            <w:r>
              <w:rPr>
                <w:rFonts w:ascii="Times New Roman" w:hAnsi="Times New Roman" w:cs="Times New Roman"/>
                <w:sz w:val="24"/>
                <w:szCs w:val="24"/>
                <w:lang w:val="en-US"/>
              </w:rPr>
              <w:t>0.83 (.06)</w:t>
            </w:r>
          </w:p>
        </w:tc>
        <w:tc>
          <w:tcPr>
            <w:tcW w:w="1558" w:type="dxa"/>
            <w:vAlign w:val="center"/>
          </w:tcPr>
          <w:p w14:paraId="66D4C101" w14:textId="065D69EA" w:rsidR="00CB7B85" w:rsidRDefault="00CB7B85" w:rsidP="00CB7B85">
            <w:pPr>
              <w:jc w:val="center"/>
              <w:rPr>
                <w:rFonts w:ascii="Times New Roman" w:hAnsi="Times New Roman" w:cs="Times New Roman"/>
                <w:sz w:val="24"/>
                <w:szCs w:val="24"/>
                <w:lang w:val="en-US"/>
              </w:rPr>
            </w:pPr>
            <w:r>
              <w:rPr>
                <w:rFonts w:ascii="Times New Roman" w:hAnsi="Times New Roman" w:cs="Times New Roman"/>
                <w:sz w:val="24"/>
                <w:szCs w:val="24"/>
                <w:lang w:val="en-US"/>
              </w:rPr>
              <w:t>0.78(.06)</w:t>
            </w:r>
          </w:p>
        </w:tc>
        <w:tc>
          <w:tcPr>
            <w:tcW w:w="1558" w:type="dxa"/>
            <w:vAlign w:val="center"/>
          </w:tcPr>
          <w:p w14:paraId="0AFD3063" w14:textId="341F3992" w:rsidR="00CB7B85" w:rsidRDefault="00CB7B85" w:rsidP="00CB7B85">
            <w:pPr>
              <w:jc w:val="center"/>
              <w:rPr>
                <w:rFonts w:ascii="Times New Roman" w:hAnsi="Times New Roman" w:cs="Times New Roman"/>
                <w:sz w:val="24"/>
                <w:szCs w:val="24"/>
                <w:lang w:val="en-US"/>
              </w:rPr>
            </w:pPr>
            <w:r>
              <w:rPr>
                <w:rFonts w:ascii="Times New Roman" w:hAnsi="Times New Roman" w:cs="Times New Roman"/>
                <w:sz w:val="24"/>
                <w:szCs w:val="24"/>
                <w:lang w:val="en-US"/>
              </w:rPr>
              <w:t>0.87 (.05)</w:t>
            </w:r>
          </w:p>
        </w:tc>
      </w:tr>
      <w:tr w:rsidR="00CB7B85" w14:paraId="5765A2BC" w14:textId="77777777" w:rsidTr="00CB7B85">
        <w:trPr>
          <w:jc w:val="center"/>
        </w:trPr>
        <w:tc>
          <w:tcPr>
            <w:tcW w:w="1558" w:type="dxa"/>
          </w:tcPr>
          <w:p w14:paraId="170949DE" w14:textId="186C8E1D" w:rsidR="00CB7B85" w:rsidRDefault="00CB7B85" w:rsidP="00CB7B85">
            <w:pPr>
              <w:rPr>
                <w:rFonts w:ascii="Times New Roman" w:hAnsi="Times New Roman" w:cs="Times New Roman"/>
                <w:sz w:val="24"/>
                <w:szCs w:val="24"/>
                <w:lang w:val="en-US"/>
              </w:rPr>
            </w:pPr>
            <w:r>
              <w:rPr>
                <w:rFonts w:ascii="Times New Roman" w:hAnsi="Times New Roman" w:cs="Times New Roman"/>
                <w:sz w:val="24"/>
                <w:szCs w:val="24"/>
                <w:lang w:val="en-US"/>
              </w:rPr>
              <w:t>CPI5a</w:t>
            </w:r>
          </w:p>
        </w:tc>
        <w:tc>
          <w:tcPr>
            <w:tcW w:w="1558" w:type="dxa"/>
            <w:vAlign w:val="center"/>
          </w:tcPr>
          <w:p w14:paraId="5A638AFC" w14:textId="2986FC0B" w:rsidR="00CB7B85" w:rsidRDefault="00CB7B85" w:rsidP="00CB7B85">
            <w:pPr>
              <w:jc w:val="center"/>
              <w:rPr>
                <w:rFonts w:ascii="Times New Roman" w:hAnsi="Times New Roman" w:cs="Times New Roman"/>
                <w:sz w:val="24"/>
                <w:szCs w:val="24"/>
                <w:lang w:val="en-US"/>
              </w:rPr>
            </w:pPr>
            <w:r>
              <w:rPr>
                <w:rFonts w:ascii="Times New Roman" w:hAnsi="Times New Roman" w:cs="Times New Roman"/>
                <w:sz w:val="24"/>
                <w:szCs w:val="24"/>
                <w:lang w:val="en-US"/>
              </w:rPr>
              <w:t>0.87 (.07)</w:t>
            </w:r>
          </w:p>
        </w:tc>
        <w:tc>
          <w:tcPr>
            <w:tcW w:w="1558" w:type="dxa"/>
            <w:vAlign w:val="center"/>
          </w:tcPr>
          <w:p w14:paraId="37D7CE5F" w14:textId="3CA3960F" w:rsidR="00CB7B85" w:rsidRDefault="00CB7B85" w:rsidP="00CB7B85">
            <w:pPr>
              <w:jc w:val="center"/>
              <w:rPr>
                <w:rFonts w:ascii="Times New Roman" w:hAnsi="Times New Roman" w:cs="Times New Roman"/>
                <w:sz w:val="24"/>
                <w:szCs w:val="24"/>
                <w:lang w:val="en-US"/>
              </w:rPr>
            </w:pPr>
            <w:r>
              <w:rPr>
                <w:rFonts w:ascii="Times New Roman" w:hAnsi="Times New Roman" w:cs="Times New Roman"/>
                <w:sz w:val="24"/>
                <w:szCs w:val="24"/>
                <w:lang w:val="en-US"/>
              </w:rPr>
              <w:t>0.80 (.09)</w:t>
            </w:r>
          </w:p>
        </w:tc>
        <w:tc>
          <w:tcPr>
            <w:tcW w:w="1558" w:type="dxa"/>
            <w:vAlign w:val="center"/>
          </w:tcPr>
          <w:p w14:paraId="6D14F0C5" w14:textId="17F92258" w:rsidR="00CB7B85" w:rsidRDefault="00CB7B85" w:rsidP="00CB7B85">
            <w:pPr>
              <w:jc w:val="center"/>
              <w:rPr>
                <w:rFonts w:ascii="Times New Roman" w:hAnsi="Times New Roman" w:cs="Times New Roman"/>
                <w:sz w:val="24"/>
                <w:szCs w:val="24"/>
                <w:lang w:val="en-US"/>
              </w:rPr>
            </w:pPr>
            <w:r>
              <w:rPr>
                <w:rFonts w:ascii="Times New Roman" w:hAnsi="Times New Roman" w:cs="Times New Roman"/>
                <w:sz w:val="24"/>
                <w:szCs w:val="24"/>
                <w:lang w:val="en-US"/>
              </w:rPr>
              <w:t>0.80 (.09)</w:t>
            </w:r>
          </w:p>
        </w:tc>
      </w:tr>
    </w:tbl>
    <w:p w14:paraId="3317AFA6" w14:textId="77777777" w:rsidR="00D85400" w:rsidRDefault="00D85400" w:rsidP="002434A9">
      <w:pPr>
        <w:rPr>
          <w:rFonts w:ascii="Times New Roman" w:hAnsi="Times New Roman" w:cs="Times New Roman"/>
          <w:sz w:val="24"/>
          <w:szCs w:val="24"/>
          <w:lang w:val="en-US"/>
        </w:rPr>
      </w:pPr>
    </w:p>
    <w:tbl>
      <w:tblPr>
        <w:tblStyle w:val="TableGrid"/>
        <w:tblW w:w="0" w:type="auto"/>
        <w:jc w:val="center"/>
        <w:tblLook w:val="04A0" w:firstRow="1" w:lastRow="0" w:firstColumn="1" w:lastColumn="0" w:noHBand="0" w:noVBand="1"/>
      </w:tblPr>
      <w:tblGrid>
        <w:gridCol w:w="1558"/>
        <w:gridCol w:w="1558"/>
        <w:gridCol w:w="3116"/>
      </w:tblGrid>
      <w:tr w:rsidR="00D85400" w14:paraId="351FC1B3" w14:textId="77777777" w:rsidTr="001150F3">
        <w:trPr>
          <w:jc w:val="center"/>
        </w:trPr>
        <w:tc>
          <w:tcPr>
            <w:tcW w:w="1558" w:type="dxa"/>
          </w:tcPr>
          <w:p w14:paraId="66F3EB7D" w14:textId="77777777" w:rsidR="00D85400" w:rsidRDefault="00D85400" w:rsidP="001150F3">
            <w:pPr>
              <w:rPr>
                <w:rFonts w:ascii="Times New Roman" w:hAnsi="Times New Roman" w:cs="Times New Roman"/>
                <w:sz w:val="24"/>
                <w:szCs w:val="24"/>
                <w:lang w:val="en-US"/>
              </w:rPr>
            </w:pPr>
            <w:r>
              <w:rPr>
                <w:rFonts w:ascii="Times New Roman" w:hAnsi="Times New Roman" w:cs="Times New Roman"/>
                <w:sz w:val="24"/>
                <w:szCs w:val="24"/>
                <w:lang w:val="en-US"/>
              </w:rPr>
              <w:t>Variable</w:t>
            </w:r>
          </w:p>
        </w:tc>
        <w:tc>
          <w:tcPr>
            <w:tcW w:w="1558" w:type="dxa"/>
          </w:tcPr>
          <w:p w14:paraId="369E0063" w14:textId="77777777" w:rsidR="00D85400" w:rsidRDefault="00D85400" w:rsidP="001150F3">
            <w:pPr>
              <w:rPr>
                <w:rFonts w:ascii="Times New Roman" w:hAnsi="Times New Roman" w:cs="Times New Roman"/>
                <w:sz w:val="24"/>
                <w:szCs w:val="24"/>
                <w:lang w:val="en-US"/>
              </w:rPr>
            </w:pPr>
            <w:r>
              <w:rPr>
                <w:rFonts w:ascii="Times New Roman" w:hAnsi="Times New Roman" w:cs="Times New Roman"/>
                <w:sz w:val="24"/>
                <w:szCs w:val="24"/>
                <w:lang w:val="en-US"/>
              </w:rPr>
              <w:t>Break dates</w:t>
            </w:r>
          </w:p>
          <w:p w14:paraId="6681B7F8" w14:textId="77777777" w:rsidR="00D85400" w:rsidRDefault="00D85400" w:rsidP="001150F3">
            <w:pPr>
              <w:rPr>
                <w:rFonts w:ascii="Times New Roman" w:hAnsi="Times New Roman" w:cs="Times New Roman"/>
                <w:sz w:val="24"/>
                <w:szCs w:val="24"/>
                <w:lang w:val="en-US"/>
              </w:rPr>
            </w:pPr>
            <w:r>
              <w:rPr>
                <w:rFonts w:ascii="Times New Roman" w:hAnsi="Times New Roman" w:cs="Times New Roman"/>
                <w:sz w:val="24"/>
                <w:szCs w:val="24"/>
                <w:lang w:val="en-US"/>
              </w:rPr>
              <w:t>(MAX = 1)</w:t>
            </w:r>
          </w:p>
        </w:tc>
        <w:tc>
          <w:tcPr>
            <w:tcW w:w="3116" w:type="dxa"/>
          </w:tcPr>
          <w:p w14:paraId="197B956A" w14:textId="77777777" w:rsidR="00D85400" w:rsidRDefault="00D85400" w:rsidP="001150F3">
            <w:pPr>
              <w:rPr>
                <w:rFonts w:ascii="Times New Roman" w:hAnsi="Times New Roman" w:cs="Times New Roman"/>
                <w:sz w:val="24"/>
                <w:szCs w:val="24"/>
                <w:lang w:val="en-US"/>
              </w:rPr>
            </w:pPr>
            <w:proofErr w:type="gramStart"/>
            <w:r>
              <w:rPr>
                <w:rFonts w:ascii="Times New Roman" w:hAnsi="Times New Roman" w:cs="Times New Roman"/>
                <w:sz w:val="24"/>
                <w:szCs w:val="24"/>
                <w:lang w:val="en-US"/>
              </w:rPr>
              <w:t>AR(</w:t>
            </w:r>
            <w:proofErr w:type="gramEnd"/>
            <w:r>
              <w:rPr>
                <w:rFonts w:ascii="Times New Roman" w:hAnsi="Times New Roman" w:cs="Times New Roman"/>
                <w:sz w:val="24"/>
                <w:szCs w:val="24"/>
                <w:lang w:val="en-US"/>
              </w:rPr>
              <w:t>1) estimates</w:t>
            </w:r>
          </w:p>
        </w:tc>
      </w:tr>
      <w:tr w:rsidR="00CB7B85" w14:paraId="384BF8DF" w14:textId="77777777" w:rsidTr="00CB7B85">
        <w:trPr>
          <w:jc w:val="center"/>
        </w:trPr>
        <w:tc>
          <w:tcPr>
            <w:tcW w:w="6232" w:type="dxa"/>
            <w:gridSpan w:val="3"/>
            <w:vAlign w:val="center"/>
          </w:tcPr>
          <w:p w14:paraId="4F603131" w14:textId="5731BE2B" w:rsidR="00CB7B85" w:rsidRDefault="00CB7B85" w:rsidP="00CB7B85">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Financial Analysts</w:t>
            </w:r>
          </w:p>
        </w:tc>
      </w:tr>
      <w:tr w:rsidR="00D85400" w14:paraId="368D8BF6" w14:textId="77777777" w:rsidTr="001150F3">
        <w:trPr>
          <w:jc w:val="center"/>
        </w:trPr>
        <w:tc>
          <w:tcPr>
            <w:tcW w:w="1558" w:type="dxa"/>
          </w:tcPr>
          <w:p w14:paraId="2280D76D" w14:textId="77777777" w:rsidR="00D85400" w:rsidRDefault="00D85400" w:rsidP="001150F3">
            <w:pPr>
              <w:rPr>
                <w:rFonts w:ascii="Times New Roman" w:hAnsi="Times New Roman" w:cs="Times New Roman"/>
                <w:sz w:val="24"/>
                <w:szCs w:val="24"/>
                <w:lang w:val="en-US"/>
              </w:rPr>
            </w:pPr>
            <w:r>
              <w:rPr>
                <w:rFonts w:ascii="Times New Roman" w:hAnsi="Times New Roman" w:cs="Times New Roman"/>
                <w:sz w:val="24"/>
                <w:szCs w:val="24"/>
                <w:lang w:val="en-US"/>
              </w:rPr>
              <w:t>CPIT0</w:t>
            </w:r>
          </w:p>
        </w:tc>
        <w:tc>
          <w:tcPr>
            <w:tcW w:w="1558" w:type="dxa"/>
          </w:tcPr>
          <w:p w14:paraId="43D53934" w14:textId="77777777" w:rsidR="00D85400" w:rsidRDefault="00D85400" w:rsidP="001150F3">
            <w:pPr>
              <w:rPr>
                <w:rFonts w:ascii="Times New Roman" w:hAnsi="Times New Roman" w:cs="Times New Roman"/>
                <w:sz w:val="24"/>
                <w:szCs w:val="24"/>
                <w:lang w:val="en-US"/>
              </w:rPr>
            </w:pPr>
            <w:r>
              <w:rPr>
                <w:rFonts w:ascii="Times New Roman" w:hAnsi="Times New Roman" w:cs="Times New Roman"/>
                <w:sz w:val="24"/>
                <w:szCs w:val="24"/>
                <w:lang w:val="en-US"/>
              </w:rPr>
              <w:t>None</w:t>
            </w:r>
          </w:p>
        </w:tc>
        <w:tc>
          <w:tcPr>
            <w:tcW w:w="3116" w:type="dxa"/>
          </w:tcPr>
          <w:p w14:paraId="66005A1A" w14:textId="0E23A6C3" w:rsidR="00D85400" w:rsidRDefault="00D85400" w:rsidP="001150F3">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Same as </w:t>
            </w:r>
            <w:r w:rsidR="00CD4C20">
              <w:rPr>
                <w:rFonts w:ascii="Times New Roman" w:hAnsi="Times New Roman" w:cs="Times New Roman"/>
                <w:sz w:val="24"/>
                <w:szCs w:val="24"/>
                <w:lang w:val="en-US"/>
              </w:rPr>
              <w:t>no break</w:t>
            </w:r>
          </w:p>
        </w:tc>
      </w:tr>
      <w:tr w:rsidR="00D85400" w14:paraId="6298E62B" w14:textId="77777777" w:rsidTr="001150F3">
        <w:trPr>
          <w:jc w:val="center"/>
        </w:trPr>
        <w:tc>
          <w:tcPr>
            <w:tcW w:w="1558" w:type="dxa"/>
          </w:tcPr>
          <w:p w14:paraId="6F3F2126" w14:textId="77777777" w:rsidR="00D85400" w:rsidRDefault="00D85400" w:rsidP="001150F3">
            <w:pPr>
              <w:rPr>
                <w:rFonts w:ascii="Times New Roman" w:hAnsi="Times New Roman" w:cs="Times New Roman"/>
                <w:sz w:val="24"/>
                <w:szCs w:val="24"/>
                <w:lang w:val="en-US"/>
              </w:rPr>
            </w:pPr>
            <w:r>
              <w:rPr>
                <w:rFonts w:ascii="Times New Roman" w:hAnsi="Times New Roman" w:cs="Times New Roman"/>
                <w:sz w:val="24"/>
                <w:szCs w:val="24"/>
                <w:lang w:val="en-US"/>
              </w:rPr>
              <w:t>CPIT1</w:t>
            </w:r>
          </w:p>
        </w:tc>
        <w:tc>
          <w:tcPr>
            <w:tcW w:w="1558" w:type="dxa"/>
          </w:tcPr>
          <w:p w14:paraId="63E7A544" w14:textId="0D844FC8" w:rsidR="00D85400" w:rsidRDefault="00CD4C20" w:rsidP="001150F3">
            <w:pPr>
              <w:rPr>
                <w:rFonts w:ascii="Times New Roman" w:hAnsi="Times New Roman" w:cs="Times New Roman"/>
                <w:sz w:val="24"/>
                <w:szCs w:val="24"/>
                <w:lang w:val="en-US"/>
              </w:rPr>
            </w:pPr>
            <w:r>
              <w:rPr>
                <w:rFonts w:ascii="Times New Roman" w:hAnsi="Times New Roman" w:cs="Times New Roman"/>
                <w:sz w:val="24"/>
                <w:szCs w:val="24"/>
                <w:lang w:val="en-US"/>
              </w:rPr>
              <w:t>None</w:t>
            </w:r>
          </w:p>
        </w:tc>
        <w:tc>
          <w:tcPr>
            <w:tcW w:w="3116" w:type="dxa"/>
          </w:tcPr>
          <w:p w14:paraId="6FB08987" w14:textId="19DB6FBE" w:rsidR="00D85400" w:rsidRDefault="00CD4C20" w:rsidP="001150F3">
            <w:pPr>
              <w:jc w:val="center"/>
              <w:rPr>
                <w:rFonts w:ascii="Times New Roman" w:hAnsi="Times New Roman" w:cs="Times New Roman"/>
                <w:sz w:val="24"/>
                <w:szCs w:val="24"/>
                <w:lang w:val="en-US"/>
              </w:rPr>
            </w:pPr>
            <w:r>
              <w:rPr>
                <w:rFonts w:ascii="Times New Roman" w:hAnsi="Times New Roman" w:cs="Times New Roman"/>
                <w:sz w:val="24"/>
                <w:szCs w:val="24"/>
                <w:lang w:val="en-US"/>
              </w:rPr>
              <w:t>Same as no break</w:t>
            </w:r>
          </w:p>
        </w:tc>
      </w:tr>
      <w:tr w:rsidR="00D85400" w14:paraId="469F5742" w14:textId="77777777" w:rsidTr="001150F3">
        <w:trPr>
          <w:jc w:val="center"/>
        </w:trPr>
        <w:tc>
          <w:tcPr>
            <w:tcW w:w="1558" w:type="dxa"/>
          </w:tcPr>
          <w:p w14:paraId="1EC2EFA4" w14:textId="77777777" w:rsidR="00D85400" w:rsidRDefault="00D85400" w:rsidP="001150F3">
            <w:pPr>
              <w:rPr>
                <w:rFonts w:ascii="Times New Roman" w:hAnsi="Times New Roman" w:cs="Times New Roman"/>
                <w:sz w:val="24"/>
                <w:szCs w:val="24"/>
                <w:lang w:val="en-US"/>
              </w:rPr>
            </w:pPr>
            <w:r>
              <w:rPr>
                <w:rFonts w:ascii="Times New Roman" w:hAnsi="Times New Roman" w:cs="Times New Roman"/>
                <w:sz w:val="24"/>
                <w:szCs w:val="24"/>
                <w:lang w:val="en-US"/>
              </w:rPr>
              <w:t>CPIT2</w:t>
            </w:r>
          </w:p>
        </w:tc>
        <w:tc>
          <w:tcPr>
            <w:tcW w:w="1558" w:type="dxa"/>
          </w:tcPr>
          <w:p w14:paraId="37702F42" w14:textId="3D2D5433" w:rsidR="00D85400" w:rsidRDefault="00CD4C20" w:rsidP="001150F3">
            <w:pPr>
              <w:rPr>
                <w:rFonts w:ascii="Times New Roman" w:hAnsi="Times New Roman" w:cs="Times New Roman"/>
                <w:sz w:val="24"/>
                <w:szCs w:val="24"/>
                <w:lang w:val="en-US"/>
              </w:rPr>
            </w:pPr>
            <w:r>
              <w:rPr>
                <w:rFonts w:ascii="Times New Roman" w:hAnsi="Times New Roman" w:cs="Times New Roman"/>
                <w:sz w:val="24"/>
                <w:szCs w:val="24"/>
                <w:lang w:val="en-US"/>
              </w:rPr>
              <w:t>200</w:t>
            </w:r>
            <w:r w:rsidR="00AD4F51">
              <w:rPr>
                <w:rFonts w:ascii="Times New Roman" w:hAnsi="Times New Roman" w:cs="Times New Roman"/>
                <w:sz w:val="24"/>
                <w:szCs w:val="24"/>
                <w:lang w:val="en-US"/>
              </w:rPr>
              <w:t>3</w:t>
            </w:r>
            <w:r>
              <w:rPr>
                <w:rFonts w:ascii="Times New Roman" w:hAnsi="Times New Roman" w:cs="Times New Roman"/>
                <w:sz w:val="24"/>
                <w:szCs w:val="24"/>
                <w:lang w:val="en-US"/>
              </w:rPr>
              <w:t>Q1</w:t>
            </w:r>
          </w:p>
        </w:tc>
        <w:tc>
          <w:tcPr>
            <w:tcW w:w="3116" w:type="dxa"/>
          </w:tcPr>
          <w:p w14:paraId="65D1D828" w14:textId="197CAA0C" w:rsidR="00D85400" w:rsidRDefault="00AD4F51" w:rsidP="001150F3">
            <w:pPr>
              <w:jc w:val="center"/>
              <w:rPr>
                <w:rFonts w:ascii="Times New Roman" w:hAnsi="Times New Roman" w:cs="Times New Roman"/>
                <w:sz w:val="24"/>
                <w:szCs w:val="24"/>
                <w:lang w:val="en-US"/>
              </w:rPr>
            </w:pPr>
            <w:r>
              <w:rPr>
                <w:rFonts w:ascii="Times New Roman" w:hAnsi="Times New Roman" w:cs="Times New Roman"/>
                <w:sz w:val="24"/>
                <w:szCs w:val="24"/>
                <w:lang w:val="en-US"/>
              </w:rPr>
              <w:t>-</w:t>
            </w:r>
            <w:r w:rsidR="00D85400">
              <w:rPr>
                <w:rFonts w:ascii="Times New Roman" w:hAnsi="Times New Roman" w:cs="Times New Roman"/>
                <w:sz w:val="24"/>
                <w:szCs w:val="24"/>
                <w:lang w:val="en-US"/>
              </w:rPr>
              <w:t>0.</w:t>
            </w:r>
            <w:r w:rsidR="00CD4C20">
              <w:rPr>
                <w:rFonts w:ascii="Times New Roman" w:hAnsi="Times New Roman" w:cs="Times New Roman"/>
                <w:sz w:val="24"/>
                <w:szCs w:val="24"/>
                <w:lang w:val="en-US"/>
              </w:rPr>
              <w:t>39</w:t>
            </w:r>
            <w:r w:rsidR="00D85400">
              <w:rPr>
                <w:rFonts w:ascii="Times New Roman" w:hAnsi="Times New Roman" w:cs="Times New Roman"/>
                <w:sz w:val="24"/>
                <w:szCs w:val="24"/>
                <w:lang w:val="en-US"/>
              </w:rPr>
              <w:t xml:space="preserve"> (.</w:t>
            </w:r>
            <w:r w:rsidR="00CD4C20">
              <w:rPr>
                <w:rFonts w:ascii="Times New Roman" w:hAnsi="Times New Roman" w:cs="Times New Roman"/>
                <w:sz w:val="24"/>
                <w:szCs w:val="24"/>
                <w:lang w:val="en-US"/>
              </w:rPr>
              <w:t>14</w:t>
            </w:r>
            <w:r w:rsidR="00D85400">
              <w:rPr>
                <w:rFonts w:ascii="Times New Roman" w:hAnsi="Times New Roman" w:cs="Times New Roman"/>
                <w:sz w:val="24"/>
                <w:szCs w:val="24"/>
                <w:lang w:val="en-US"/>
              </w:rPr>
              <w:t>) T=</w:t>
            </w:r>
            <w:r>
              <w:rPr>
                <w:rFonts w:ascii="Times New Roman" w:hAnsi="Times New Roman" w:cs="Times New Roman"/>
                <w:sz w:val="24"/>
                <w:szCs w:val="24"/>
                <w:lang w:val="en-US"/>
              </w:rPr>
              <w:t>10</w:t>
            </w:r>
            <w:r w:rsidR="00D85400">
              <w:rPr>
                <w:rFonts w:ascii="Times New Roman" w:hAnsi="Times New Roman" w:cs="Times New Roman"/>
                <w:sz w:val="24"/>
                <w:szCs w:val="24"/>
                <w:lang w:val="en-US"/>
              </w:rPr>
              <w:t>,</w:t>
            </w:r>
          </w:p>
          <w:p w14:paraId="3E5E66ED" w14:textId="7FCDC53A" w:rsidR="00D85400" w:rsidRDefault="00D85400" w:rsidP="001150F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AD4F51">
              <w:rPr>
                <w:rFonts w:ascii="Times New Roman" w:hAnsi="Times New Roman" w:cs="Times New Roman"/>
                <w:sz w:val="24"/>
                <w:szCs w:val="24"/>
                <w:lang w:val="en-US"/>
              </w:rPr>
              <w:t>86</w:t>
            </w:r>
            <w:r>
              <w:rPr>
                <w:rFonts w:ascii="Times New Roman" w:hAnsi="Times New Roman" w:cs="Times New Roman"/>
                <w:sz w:val="24"/>
                <w:szCs w:val="24"/>
                <w:lang w:val="en-US"/>
              </w:rPr>
              <w:t xml:space="preserve"> (.0</w:t>
            </w:r>
            <w:r w:rsidR="00AD4F51">
              <w:rPr>
                <w:rFonts w:ascii="Times New Roman" w:hAnsi="Times New Roman" w:cs="Times New Roman"/>
                <w:sz w:val="24"/>
                <w:szCs w:val="24"/>
                <w:lang w:val="en-US"/>
              </w:rPr>
              <w:t>7</w:t>
            </w:r>
            <w:r>
              <w:rPr>
                <w:rFonts w:ascii="Times New Roman" w:hAnsi="Times New Roman" w:cs="Times New Roman"/>
                <w:sz w:val="24"/>
                <w:szCs w:val="24"/>
                <w:lang w:val="en-US"/>
              </w:rPr>
              <w:t>) T=</w:t>
            </w:r>
            <w:r w:rsidR="00CD4C20">
              <w:rPr>
                <w:rFonts w:ascii="Times New Roman" w:hAnsi="Times New Roman" w:cs="Times New Roman"/>
                <w:sz w:val="24"/>
                <w:szCs w:val="24"/>
                <w:lang w:val="en-US"/>
              </w:rPr>
              <w:t>8</w:t>
            </w:r>
            <w:r w:rsidR="00AD4F51">
              <w:rPr>
                <w:rFonts w:ascii="Times New Roman" w:hAnsi="Times New Roman" w:cs="Times New Roman"/>
                <w:sz w:val="24"/>
                <w:szCs w:val="24"/>
                <w:lang w:val="en-US"/>
              </w:rPr>
              <w:t>4</w:t>
            </w:r>
            <w:r>
              <w:rPr>
                <w:rFonts w:ascii="Times New Roman" w:hAnsi="Times New Roman" w:cs="Times New Roman"/>
                <w:sz w:val="24"/>
                <w:szCs w:val="24"/>
                <w:lang w:val="en-US"/>
              </w:rPr>
              <w:t>,</w:t>
            </w:r>
          </w:p>
        </w:tc>
      </w:tr>
      <w:tr w:rsidR="00D85400" w14:paraId="11170018" w14:textId="77777777" w:rsidTr="001150F3">
        <w:trPr>
          <w:jc w:val="center"/>
        </w:trPr>
        <w:tc>
          <w:tcPr>
            <w:tcW w:w="1558" w:type="dxa"/>
          </w:tcPr>
          <w:p w14:paraId="69E34B8D" w14:textId="77777777" w:rsidR="00D85400" w:rsidRDefault="00D85400" w:rsidP="001150F3">
            <w:pPr>
              <w:rPr>
                <w:rFonts w:ascii="Times New Roman" w:hAnsi="Times New Roman" w:cs="Times New Roman"/>
                <w:sz w:val="24"/>
                <w:szCs w:val="24"/>
                <w:lang w:val="en-US"/>
              </w:rPr>
            </w:pPr>
            <w:r>
              <w:rPr>
                <w:rFonts w:ascii="Times New Roman" w:hAnsi="Times New Roman" w:cs="Times New Roman"/>
                <w:sz w:val="24"/>
                <w:szCs w:val="24"/>
                <w:lang w:val="en-US"/>
              </w:rPr>
              <w:t>CPI5a</w:t>
            </w:r>
          </w:p>
        </w:tc>
        <w:tc>
          <w:tcPr>
            <w:tcW w:w="1558" w:type="dxa"/>
          </w:tcPr>
          <w:p w14:paraId="4FD6527D" w14:textId="441C997B" w:rsidR="00D85400" w:rsidRDefault="00D85400" w:rsidP="001150F3">
            <w:pPr>
              <w:rPr>
                <w:rFonts w:ascii="Times New Roman" w:hAnsi="Times New Roman" w:cs="Times New Roman"/>
                <w:sz w:val="24"/>
                <w:szCs w:val="24"/>
                <w:lang w:val="en-US"/>
              </w:rPr>
            </w:pPr>
            <w:r>
              <w:rPr>
                <w:rFonts w:ascii="Times New Roman" w:hAnsi="Times New Roman" w:cs="Times New Roman"/>
                <w:sz w:val="24"/>
                <w:szCs w:val="24"/>
                <w:lang w:val="en-US"/>
              </w:rPr>
              <w:t>201</w:t>
            </w:r>
            <w:r w:rsidR="00AD4F51">
              <w:rPr>
                <w:rFonts w:ascii="Times New Roman" w:hAnsi="Times New Roman" w:cs="Times New Roman"/>
                <w:sz w:val="24"/>
                <w:szCs w:val="24"/>
                <w:lang w:val="en-US"/>
              </w:rPr>
              <w:t>6</w:t>
            </w:r>
            <w:r w:rsidR="00CD4C20">
              <w:rPr>
                <w:rFonts w:ascii="Times New Roman" w:hAnsi="Times New Roman" w:cs="Times New Roman"/>
                <w:sz w:val="24"/>
                <w:szCs w:val="24"/>
                <w:lang w:val="en-US"/>
              </w:rPr>
              <w:t>Q</w:t>
            </w:r>
            <w:r w:rsidR="00AD4F51">
              <w:rPr>
                <w:rFonts w:ascii="Times New Roman" w:hAnsi="Times New Roman" w:cs="Times New Roman"/>
                <w:sz w:val="24"/>
                <w:szCs w:val="24"/>
                <w:lang w:val="en-US"/>
              </w:rPr>
              <w:t>4</w:t>
            </w:r>
          </w:p>
        </w:tc>
        <w:tc>
          <w:tcPr>
            <w:tcW w:w="3116" w:type="dxa"/>
          </w:tcPr>
          <w:p w14:paraId="6C275F52" w14:textId="3FDCACD7" w:rsidR="00D85400" w:rsidRDefault="00AD4F51" w:rsidP="001150F3">
            <w:pPr>
              <w:jc w:val="center"/>
              <w:rPr>
                <w:rFonts w:ascii="Times New Roman" w:hAnsi="Times New Roman" w:cs="Times New Roman"/>
                <w:sz w:val="24"/>
                <w:szCs w:val="24"/>
                <w:lang w:val="en-US"/>
              </w:rPr>
            </w:pPr>
            <w:r>
              <w:rPr>
                <w:rFonts w:ascii="Times New Roman" w:hAnsi="Times New Roman" w:cs="Times New Roman"/>
                <w:sz w:val="24"/>
                <w:szCs w:val="24"/>
                <w:lang w:val="en-US"/>
              </w:rPr>
              <w:t>-</w:t>
            </w:r>
            <w:r w:rsidR="00D85400">
              <w:rPr>
                <w:rFonts w:ascii="Times New Roman" w:hAnsi="Times New Roman" w:cs="Times New Roman"/>
                <w:sz w:val="24"/>
                <w:szCs w:val="24"/>
                <w:lang w:val="en-US"/>
              </w:rPr>
              <w:t>0.</w:t>
            </w:r>
            <w:r>
              <w:rPr>
                <w:rFonts w:ascii="Times New Roman" w:hAnsi="Times New Roman" w:cs="Times New Roman"/>
                <w:sz w:val="24"/>
                <w:szCs w:val="24"/>
                <w:lang w:val="en-US"/>
              </w:rPr>
              <w:t>08</w:t>
            </w:r>
            <w:r w:rsidR="00D85400">
              <w:rPr>
                <w:rFonts w:ascii="Times New Roman" w:hAnsi="Times New Roman" w:cs="Times New Roman"/>
                <w:sz w:val="24"/>
                <w:szCs w:val="24"/>
                <w:lang w:val="en-US"/>
              </w:rPr>
              <w:t xml:space="preserve"> (.</w:t>
            </w:r>
            <w:r w:rsidR="00CD4C20">
              <w:rPr>
                <w:rFonts w:ascii="Times New Roman" w:hAnsi="Times New Roman" w:cs="Times New Roman"/>
                <w:sz w:val="24"/>
                <w:szCs w:val="24"/>
                <w:lang w:val="en-US"/>
              </w:rPr>
              <w:t>1</w:t>
            </w:r>
            <w:r>
              <w:rPr>
                <w:rFonts w:ascii="Times New Roman" w:hAnsi="Times New Roman" w:cs="Times New Roman"/>
                <w:sz w:val="24"/>
                <w:szCs w:val="24"/>
                <w:lang w:val="en-US"/>
              </w:rPr>
              <w:t>5</w:t>
            </w:r>
            <w:r w:rsidR="00D85400">
              <w:rPr>
                <w:rFonts w:ascii="Times New Roman" w:hAnsi="Times New Roman" w:cs="Times New Roman"/>
                <w:sz w:val="24"/>
                <w:szCs w:val="24"/>
                <w:lang w:val="en-US"/>
              </w:rPr>
              <w:t>) T=2</w:t>
            </w:r>
            <w:r>
              <w:rPr>
                <w:rFonts w:ascii="Times New Roman" w:hAnsi="Times New Roman" w:cs="Times New Roman"/>
                <w:sz w:val="24"/>
                <w:szCs w:val="24"/>
                <w:lang w:val="en-US"/>
              </w:rPr>
              <w:t>0</w:t>
            </w:r>
            <w:r w:rsidR="00D85400">
              <w:rPr>
                <w:rFonts w:ascii="Times New Roman" w:hAnsi="Times New Roman" w:cs="Times New Roman"/>
                <w:sz w:val="24"/>
                <w:szCs w:val="24"/>
                <w:lang w:val="en-US"/>
              </w:rPr>
              <w:t>,</w:t>
            </w:r>
          </w:p>
          <w:p w14:paraId="3D80CBCB" w14:textId="0E01F257" w:rsidR="00D85400" w:rsidRDefault="00D85400" w:rsidP="001150F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AD4F51">
              <w:rPr>
                <w:rFonts w:ascii="Times New Roman" w:hAnsi="Times New Roman" w:cs="Times New Roman"/>
                <w:sz w:val="24"/>
                <w:szCs w:val="24"/>
                <w:lang w:val="en-US"/>
              </w:rPr>
              <w:t>76</w:t>
            </w:r>
            <w:r>
              <w:rPr>
                <w:rFonts w:ascii="Times New Roman" w:hAnsi="Times New Roman" w:cs="Times New Roman"/>
                <w:sz w:val="24"/>
                <w:szCs w:val="24"/>
                <w:lang w:val="en-US"/>
              </w:rPr>
              <w:t xml:space="preserve"> (.</w:t>
            </w:r>
            <w:r w:rsidR="00CD4C20">
              <w:rPr>
                <w:rFonts w:ascii="Times New Roman" w:hAnsi="Times New Roman" w:cs="Times New Roman"/>
                <w:sz w:val="24"/>
                <w:szCs w:val="24"/>
                <w:lang w:val="en-US"/>
              </w:rPr>
              <w:t>0</w:t>
            </w:r>
            <w:r w:rsidR="00AD4F51">
              <w:rPr>
                <w:rFonts w:ascii="Times New Roman" w:hAnsi="Times New Roman" w:cs="Times New Roman"/>
                <w:sz w:val="24"/>
                <w:szCs w:val="24"/>
                <w:lang w:val="en-US"/>
              </w:rPr>
              <w:t>8</w:t>
            </w:r>
            <w:r>
              <w:rPr>
                <w:rFonts w:ascii="Times New Roman" w:hAnsi="Times New Roman" w:cs="Times New Roman"/>
                <w:sz w:val="24"/>
                <w:szCs w:val="24"/>
                <w:lang w:val="en-US"/>
              </w:rPr>
              <w:t>) T=</w:t>
            </w:r>
            <w:r w:rsidR="00CD4C20">
              <w:rPr>
                <w:rFonts w:ascii="Times New Roman" w:hAnsi="Times New Roman" w:cs="Times New Roman"/>
                <w:sz w:val="24"/>
                <w:szCs w:val="24"/>
                <w:lang w:val="en-US"/>
              </w:rPr>
              <w:t>2</w:t>
            </w:r>
            <w:r w:rsidR="00AD4F51">
              <w:rPr>
                <w:rFonts w:ascii="Times New Roman" w:hAnsi="Times New Roman" w:cs="Times New Roman"/>
                <w:sz w:val="24"/>
                <w:szCs w:val="24"/>
                <w:lang w:val="en-US"/>
              </w:rPr>
              <w:t>9</w:t>
            </w:r>
          </w:p>
        </w:tc>
      </w:tr>
      <w:tr w:rsidR="00CD4C20" w14:paraId="1C609A7A" w14:textId="77777777" w:rsidTr="00CD4C20">
        <w:trPr>
          <w:jc w:val="center"/>
        </w:trPr>
        <w:tc>
          <w:tcPr>
            <w:tcW w:w="6232" w:type="dxa"/>
            <w:gridSpan w:val="3"/>
            <w:vAlign w:val="center"/>
          </w:tcPr>
          <w:p w14:paraId="3C296DA8" w14:textId="6BE426C4" w:rsidR="00CD4C20" w:rsidRDefault="00CD4C20" w:rsidP="00CD4C20">
            <w:pPr>
              <w:jc w:val="center"/>
              <w:rPr>
                <w:rFonts w:ascii="Times New Roman" w:hAnsi="Times New Roman" w:cs="Times New Roman"/>
                <w:sz w:val="24"/>
                <w:szCs w:val="24"/>
                <w:lang w:val="en-US"/>
              </w:rPr>
            </w:pPr>
            <w:r>
              <w:rPr>
                <w:rFonts w:ascii="Times New Roman" w:hAnsi="Times New Roman" w:cs="Times New Roman"/>
                <w:sz w:val="24"/>
                <w:szCs w:val="24"/>
                <w:lang w:val="en-US"/>
              </w:rPr>
              <w:t>Trade Union</w:t>
            </w:r>
          </w:p>
        </w:tc>
      </w:tr>
      <w:tr w:rsidR="00CD4C20" w14:paraId="094A793D" w14:textId="77777777" w:rsidTr="001150F3">
        <w:trPr>
          <w:jc w:val="center"/>
        </w:trPr>
        <w:tc>
          <w:tcPr>
            <w:tcW w:w="1558" w:type="dxa"/>
          </w:tcPr>
          <w:p w14:paraId="21ACFA31" w14:textId="0D69C57C" w:rsidR="00CD4C20" w:rsidRDefault="00CD4C20" w:rsidP="00CD4C20">
            <w:pPr>
              <w:rPr>
                <w:rFonts w:ascii="Times New Roman" w:hAnsi="Times New Roman" w:cs="Times New Roman"/>
                <w:sz w:val="24"/>
                <w:szCs w:val="24"/>
                <w:lang w:val="en-US"/>
              </w:rPr>
            </w:pPr>
            <w:r>
              <w:rPr>
                <w:rFonts w:ascii="Times New Roman" w:hAnsi="Times New Roman" w:cs="Times New Roman"/>
                <w:sz w:val="24"/>
                <w:szCs w:val="24"/>
                <w:lang w:val="en-US"/>
              </w:rPr>
              <w:t>CPIT0</w:t>
            </w:r>
          </w:p>
        </w:tc>
        <w:tc>
          <w:tcPr>
            <w:tcW w:w="1558" w:type="dxa"/>
          </w:tcPr>
          <w:p w14:paraId="0406E932" w14:textId="663E73FF" w:rsidR="00CD4C20" w:rsidRDefault="00CD4C20" w:rsidP="00CD4C20">
            <w:pPr>
              <w:rPr>
                <w:rFonts w:ascii="Times New Roman" w:hAnsi="Times New Roman" w:cs="Times New Roman"/>
                <w:sz w:val="24"/>
                <w:szCs w:val="24"/>
                <w:lang w:val="en-US"/>
              </w:rPr>
            </w:pPr>
            <w:r>
              <w:rPr>
                <w:rFonts w:ascii="Times New Roman" w:hAnsi="Times New Roman" w:cs="Times New Roman"/>
                <w:sz w:val="24"/>
                <w:szCs w:val="24"/>
                <w:lang w:val="en-US"/>
              </w:rPr>
              <w:t>No break</w:t>
            </w:r>
          </w:p>
        </w:tc>
        <w:tc>
          <w:tcPr>
            <w:tcW w:w="3116" w:type="dxa"/>
          </w:tcPr>
          <w:p w14:paraId="182CC9E8" w14:textId="0655865C" w:rsidR="00CD4C20" w:rsidRDefault="00CD4C20" w:rsidP="00CD4C20">
            <w:pPr>
              <w:jc w:val="center"/>
              <w:rPr>
                <w:rFonts w:ascii="Times New Roman" w:hAnsi="Times New Roman" w:cs="Times New Roman"/>
                <w:sz w:val="24"/>
                <w:szCs w:val="24"/>
                <w:lang w:val="en-US"/>
              </w:rPr>
            </w:pPr>
            <w:r>
              <w:rPr>
                <w:rFonts w:ascii="Times New Roman" w:hAnsi="Times New Roman" w:cs="Times New Roman"/>
                <w:sz w:val="24"/>
                <w:szCs w:val="24"/>
                <w:lang w:val="en-US"/>
              </w:rPr>
              <w:t>Same as no break</w:t>
            </w:r>
          </w:p>
        </w:tc>
      </w:tr>
      <w:tr w:rsidR="00CD4C20" w14:paraId="3A30A033" w14:textId="77777777" w:rsidTr="001150F3">
        <w:trPr>
          <w:jc w:val="center"/>
        </w:trPr>
        <w:tc>
          <w:tcPr>
            <w:tcW w:w="1558" w:type="dxa"/>
          </w:tcPr>
          <w:p w14:paraId="0D844D61" w14:textId="2DC9E4D7" w:rsidR="00CD4C20" w:rsidRDefault="00CD4C20" w:rsidP="00CD4C20">
            <w:pPr>
              <w:rPr>
                <w:rFonts w:ascii="Times New Roman" w:hAnsi="Times New Roman" w:cs="Times New Roman"/>
                <w:sz w:val="24"/>
                <w:szCs w:val="24"/>
                <w:lang w:val="en-US"/>
              </w:rPr>
            </w:pPr>
            <w:r>
              <w:rPr>
                <w:rFonts w:ascii="Times New Roman" w:hAnsi="Times New Roman" w:cs="Times New Roman"/>
                <w:sz w:val="24"/>
                <w:szCs w:val="24"/>
                <w:lang w:val="en-US"/>
              </w:rPr>
              <w:t>CPIT1</w:t>
            </w:r>
          </w:p>
        </w:tc>
        <w:tc>
          <w:tcPr>
            <w:tcW w:w="1558" w:type="dxa"/>
          </w:tcPr>
          <w:p w14:paraId="27993498" w14:textId="4449B1DE" w:rsidR="00CD4C20" w:rsidRDefault="00CD4C20" w:rsidP="00CD4C20">
            <w:pPr>
              <w:rPr>
                <w:rFonts w:ascii="Times New Roman" w:hAnsi="Times New Roman" w:cs="Times New Roman"/>
                <w:sz w:val="24"/>
                <w:szCs w:val="24"/>
                <w:lang w:val="en-US"/>
              </w:rPr>
            </w:pPr>
            <w:r>
              <w:rPr>
                <w:rFonts w:ascii="Times New Roman" w:hAnsi="Times New Roman" w:cs="Times New Roman"/>
                <w:sz w:val="24"/>
                <w:szCs w:val="24"/>
                <w:lang w:val="en-US"/>
              </w:rPr>
              <w:t>No break</w:t>
            </w:r>
          </w:p>
        </w:tc>
        <w:tc>
          <w:tcPr>
            <w:tcW w:w="3116" w:type="dxa"/>
          </w:tcPr>
          <w:p w14:paraId="3B836118" w14:textId="6DEF4714" w:rsidR="00CD4C20" w:rsidRDefault="00CD4C20" w:rsidP="00CD4C20">
            <w:pPr>
              <w:jc w:val="center"/>
              <w:rPr>
                <w:rFonts w:ascii="Times New Roman" w:hAnsi="Times New Roman" w:cs="Times New Roman"/>
                <w:sz w:val="24"/>
                <w:szCs w:val="24"/>
                <w:lang w:val="en-US"/>
              </w:rPr>
            </w:pPr>
            <w:r>
              <w:rPr>
                <w:rFonts w:ascii="Times New Roman" w:hAnsi="Times New Roman" w:cs="Times New Roman"/>
                <w:sz w:val="24"/>
                <w:szCs w:val="24"/>
                <w:lang w:val="en-US"/>
              </w:rPr>
              <w:t>Same as no break</w:t>
            </w:r>
          </w:p>
        </w:tc>
      </w:tr>
      <w:tr w:rsidR="00CD4C20" w14:paraId="3C5A8C1A" w14:textId="77777777" w:rsidTr="001150F3">
        <w:trPr>
          <w:jc w:val="center"/>
        </w:trPr>
        <w:tc>
          <w:tcPr>
            <w:tcW w:w="1558" w:type="dxa"/>
          </w:tcPr>
          <w:p w14:paraId="0B49B4E1" w14:textId="355CC7D3" w:rsidR="00CD4C20" w:rsidRDefault="00CD4C20" w:rsidP="00CD4C20">
            <w:pPr>
              <w:rPr>
                <w:rFonts w:ascii="Times New Roman" w:hAnsi="Times New Roman" w:cs="Times New Roman"/>
                <w:sz w:val="24"/>
                <w:szCs w:val="24"/>
                <w:lang w:val="en-US"/>
              </w:rPr>
            </w:pPr>
            <w:r>
              <w:rPr>
                <w:rFonts w:ascii="Times New Roman" w:hAnsi="Times New Roman" w:cs="Times New Roman"/>
                <w:sz w:val="24"/>
                <w:szCs w:val="24"/>
                <w:lang w:val="en-US"/>
              </w:rPr>
              <w:t>CPIT2</w:t>
            </w:r>
          </w:p>
        </w:tc>
        <w:tc>
          <w:tcPr>
            <w:tcW w:w="1558" w:type="dxa"/>
          </w:tcPr>
          <w:p w14:paraId="25ACCC72" w14:textId="0CE031D1" w:rsidR="00CD4C20" w:rsidRDefault="00FE7D73" w:rsidP="00CD4C20">
            <w:pPr>
              <w:rPr>
                <w:rFonts w:ascii="Times New Roman" w:hAnsi="Times New Roman" w:cs="Times New Roman"/>
                <w:sz w:val="24"/>
                <w:szCs w:val="24"/>
                <w:lang w:val="en-US"/>
              </w:rPr>
            </w:pPr>
            <w:r>
              <w:rPr>
                <w:rFonts w:ascii="Times New Roman" w:hAnsi="Times New Roman" w:cs="Times New Roman"/>
                <w:sz w:val="24"/>
                <w:szCs w:val="24"/>
                <w:lang w:val="en-US"/>
              </w:rPr>
              <w:t>2003Q1</w:t>
            </w:r>
          </w:p>
        </w:tc>
        <w:tc>
          <w:tcPr>
            <w:tcW w:w="3116" w:type="dxa"/>
          </w:tcPr>
          <w:p w14:paraId="712BE76F" w14:textId="0F0AE00C" w:rsidR="00CD4C20" w:rsidRDefault="00FE7D73" w:rsidP="00CD4C20">
            <w:pPr>
              <w:jc w:val="center"/>
              <w:rPr>
                <w:rFonts w:ascii="Times New Roman" w:hAnsi="Times New Roman" w:cs="Times New Roman"/>
                <w:sz w:val="24"/>
                <w:szCs w:val="24"/>
                <w:lang w:val="en-US"/>
              </w:rPr>
            </w:pPr>
            <w:r w:rsidRPr="00FE7D73">
              <w:rPr>
                <w:rFonts w:ascii="Times New Roman" w:hAnsi="Times New Roman" w:cs="Times New Roman"/>
                <w:i/>
                <w:iCs/>
                <w:sz w:val="24"/>
                <w:szCs w:val="24"/>
                <w:lang w:val="en-US"/>
              </w:rPr>
              <w:t>-0.39 (.27)</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T=10, 0.86 (.07) T=84</w:t>
            </w:r>
          </w:p>
        </w:tc>
      </w:tr>
      <w:tr w:rsidR="00CD4C20" w14:paraId="7931FF54" w14:textId="77777777" w:rsidTr="001150F3">
        <w:trPr>
          <w:jc w:val="center"/>
        </w:trPr>
        <w:tc>
          <w:tcPr>
            <w:tcW w:w="1558" w:type="dxa"/>
          </w:tcPr>
          <w:p w14:paraId="73A8EEA4" w14:textId="436ABA93" w:rsidR="00CD4C20" w:rsidRDefault="00CD4C20" w:rsidP="00CD4C20">
            <w:pPr>
              <w:rPr>
                <w:rFonts w:ascii="Times New Roman" w:hAnsi="Times New Roman" w:cs="Times New Roman"/>
                <w:sz w:val="24"/>
                <w:szCs w:val="24"/>
                <w:lang w:val="en-US"/>
              </w:rPr>
            </w:pPr>
            <w:r>
              <w:rPr>
                <w:rFonts w:ascii="Times New Roman" w:hAnsi="Times New Roman" w:cs="Times New Roman"/>
                <w:sz w:val="24"/>
                <w:szCs w:val="24"/>
                <w:lang w:val="en-US"/>
              </w:rPr>
              <w:t>CPI5a</w:t>
            </w:r>
          </w:p>
        </w:tc>
        <w:tc>
          <w:tcPr>
            <w:tcW w:w="1558" w:type="dxa"/>
          </w:tcPr>
          <w:p w14:paraId="32D7FBB2" w14:textId="47994B1C" w:rsidR="00CD4C20" w:rsidRDefault="00FE7D73" w:rsidP="00CD4C20">
            <w:pPr>
              <w:rPr>
                <w:rFonts w:ascii="Times New Roman" w:hAnsi="Times New Roman" w:cs="Times New Roman"/>
                <w:sz w:val="24"/>
                <w:szCs w:val="24"/>
                <w:lang w:val="en-US"/>
              </w:rPr>
            </w:pPr>
            <w:r>
              <w:rPr>
                <w:rFonts w:ascii="Times New Roman" w:hAnsi="Times New Roman" w:cs="Times New Roman"/>
                <w:sz w:val="24"/>
                <w:szCs w:val="24"/>
                <w:lang w:val="en-US"/>
              </w:rPr>
              <w:t>2016Q4</w:t>
            </w:r>
          </w:p>
        </w:tc>
        <w:tc>
          <w:tcPr>
            <w:tcW w:w="3116" w:type="dxa"/>
          </w:tcPr>
          <w:p w14:paraId="22DFA7B8" w14:textId="51E9894B" w:rsidR="00CD4C20" w:rsidRDefault="00FE7D73" w:rsidP="00CD4C20">
            <w:pPr>
              <w:jc w:val="center"/>
              <w:rPr>
                <w:rFonts w:ascii="Times New Roman" w:hAnsi="Times New Roman" w:cs="Times New Roman"/>
                <w:sz w:val="24"/>
                <w:szCs w:val="24"/>
                <w:lang w:val="en-US"/>
              </w:rPr>
            </w:pPr>
            <w:r w:rsidRPr="00FE7D73">
              <w:rPr>
                <w:rFonts w:ascii="Times New Roman" w:hAnsi="Times New Roman" w:cs="Times New Roman"/>
                <w:i/>
                <w:iCs/>
                <w:sz w:val="24"/>
                <w:szCs w:val="24"/>
                <w:lang w:val="en-US"/>
              </w:rPr>
              <w:t>-0.08 (.15)</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T=24, 0.76 (.08) T=29</w:t>
            </w:r>
          </w:p>
        </w:tc>
      </w:tr>
    </w:tbl>
    <w:p w14:paraId="2CAC3EDA" w14:textId="77777777" w:rsidR="00D85400" w:rsidRDefault="00D85400" w:rsidP="00D85400">
      <w:pPr>
        <w:jc w:val="center"/>
        <w:rPr>
          <w:rFonts w:ascii="Times New Roman" w:hAnsi="Times New Roman" w:cs="Times New Roman"/>
          <w:sz w:val="24"/>
          <w:szCs w:val="24"/>
          <w:lang w:val="en-US"/>
        </w:rPr>
      </w:pPr>
    </w:p>
    <w:p w14:paraId="0B7485C8" w14:textId="77777777" w:rsidR="00F64EC0" w:rsidRDefault="00D85400" w:rsidP="00D85400">
      <w:pPr>
        <w:rPr>
          <w:rFonts w:ascii="Times New Roman" w:hAnsi="Times New Roman" w:cs="Times New Roman"/>
          <w:sz w:val="24"/>
          <w:szCs w:val="24"/>
          <w:lang w:val="en-US"/>
        </w:rPr>
      </w:pPr>
      <w:r>
        <w:rPr>
          <w:rFonts w:ascii="Times New Roman" w:hAnsi="Times New Roman" w:cs="Times New Roman"/>
          <w:sz w:val="24"/>
          <w:szCs w:val="24"/>
          <w:lang w:val="en-US"/>
        </w:rPr>
        <w:t>Note: See notes to preceding tables. The case of 1 break only is shown. The case for 2 breaks has been estimated and results are available on request.</w:t>
      </w:r>
    </w:p>
    <w:p w14:paraId="105A40EC" w14:textId="77777777" w:rsidR="00F64EC0" w:rsidRDefault="00F64EC0" w:rsidP="00D85400">
      <w:pPr>
        <w:rPr>
          <w:rFonts w:ascii="Times New Roman" w:hAnsi="Times New Roman" w:cs="Times New Roman"/>
          <w:sz w:val="24"/>
          <w:szCs w:val="24"/>
          <w:lang w:val="en-US"/>
        </w:rPr>
      </w:pPr>
    </w:p>
    <w:p w14:paraId="55E299A7" w14:textId="5A67C450" w:rsidR="00F64EC0" w:rsidRDefault="00831AE1" w:rsidP="00D85400">
      <w:pPr>
        <w:rPr>
          <w:rFonts w:ascii="Times New Roman" w:hAnsi="Times New Roman" w:cs="Times New Roman"/>
          <w:sz w:val="24"/>
          <w:szCs w:val="24"/>
          <w:lang w:val="en-US"/>
        </w:rPr>
      </w:pPr>
      <w:r>
        <w:rPr>
          <w:rFonts w:ascii="Times New Roman" w:hAnsi="Times New Roman" w:cs="Times New Roman"/>
          <w:sz w:val="24"/>
          <w:szCs w:val="24"/>
          <w:lang w:val="en-US"/>
        </w:rPr>
        <w:t>Unconditional</w:t>
      </w:r>
      <w:r w:rsidR="00F64EC0">
        <w:rPr>
          <w:rFonts w:ascii="Times New Roman" w:hAnsi="Times New Roman" w:cs="Times New Roman"/>
          <w:sz w:val="24"/>
          <w:szCs w:val="24"/>
          <w:lang w:val="en-US"/>
        </w:rPr>
        <w:t xml:space="preserve"> Correlations Between Forecast</w:t>
      </w:r>
      <w:r w:rsidR="00DB62E2">
        <w:rPr>
          <w:rFonts w:ascii="Times New Roman" w:hAnsi="Times New Roman" w:cs="Times New Roman"/>
          <w:sz w:val="24"/>
          <w:szCs w:val="24"/>
          <w:lang w:val="en-US"/>
        </w:rPr>
        <w:t xml:space="preserve"> Errors</w:t>
      </w:r>
    </w:p>
    <w:p w14:paraId="015A97DA" w14:textId="77777777" w:rsidR="00DB62E2" w:rsidRDefault="00DB62E2" w:rsidP="00D85400">
      <w:pPr>
        <w:rPr>
          <w:rFonts w:ascii="Times New Roman" w:hAnsi="Times New Roman" w:cs="Times New Roman"/>
          <w:sz w:val="24"/>
          <w:szCs w:val="24"/>
          <w:lang w:val="en-US"/>
        </w:rPr>
      </w:pPr>
    </w:p>
    <w:p w14:paraId="21DD41F0" w14:textId="5322EA4E" w:rsidR="00F64EC0" w:rsidRDefault="00EA1590" w:rsidP="00D85400">
      <w:pPr>
        <w:rPr>
          <w:rFonts w:ascii="Times New Roman" w:hAnsi="Times New Roman" w:cs="Times New Roman"/>
          <w:sz w:val="24"/>
          <w:szCs w:val="24"/>
          <w:lang w:val="en-US"/>
        </w:rPr>
      </w:pPr>
      <w:r>
        <w:rPr>
          <w:rFonts w:ascii="Times New Roman" w:hAnsi="Times New Roman" w:cs="Times New Roman"/>
          <w:sz w:val="24"/>
          <w:szCs w:val="24"/>
          <w:lang w:val="en-US"/>
        </w:rPr>
        <w:t>T0 Horizon</w:t>
      </w:r>
    </w:p>
    <w:tbl>
      <w:tblPr>
        <w:tblStyle w:val="TableGrid"/>
        <w:tblW w:w="0" w:type="auto"/>
        <w:tblLook w:val="04A0" w:firstRow="1" w:lastRow="0" w:firstColumn="1" w:lastColumn="0" w:noHBand="0" w:noVBand="1"/>
      </w:tblPr>
      <w:tblGrid>
        <w:gridCol w:w="2337"/>
        <w:gridCol w:w="2337"/>
        <w:gridCol w:w="2338"/>
        <w:gridCol w:w="2338"/>
      </w:tblGrid>
      <w:tr w:rsidR="00F64EC0" w14:paraId="2815A8AE" w14:textId="77777777" w:rsidTr="00F64EC0">
        <w:tc>
          <w:tcPr>
            <w:tcW w:w="2337" w:type="dxa"/>
          </w:tcPr>
          <w:p w14:paraId="314F6AC8" w14:textId="18486169" w:rsidR="00F64EC0" w:rsidRDefault="00F64EC0" w:rsidP="00D85400">
            <w:pPr>
              <w:rPr>
                <w:rFonts w:ascii="Times New Roman" w:hAnsi="Times New Roman" w:cs="Times New Roman"/>
                <w:sz w:val="24"/>
                <w:szCs w:val="24"/>
                <w:lang w:val="en-US"/>
              </w:rPr>
            </w:pPr>
            <w:r>
              <w:rPr>
                <w:rFonts w:ascii="Times New Roman" w:hAnsi="Times New Roman" w:cs="Times New Roman"/>
                <w:sz w:val="24"/>
                <w:szCs w:val="24"/>
                <w:lang w:val="en-US"/>
              </w:rPr>
              <w:t>Source</w:t>
            </w:r>
          </w:p>
        </w:tc>
        <w:tc>
          <w:tcPr>
            <w:tcW w:w="2337" w:type="dxa"/>
          </w:tcPr>
          <w:p w14:paraId="4EC059E4" w14:textId="05D2D246" w:rsidR="00F64EC0" w:rsidRDefault="00F64EC0" w:rsidP="00D85400">
            <w:pPr>
              <w:rPr>
                <w:rFonts w:ascii="Times New Roman" w:hAnsi="Times New Roman" w:cs="Times New Roman"/>
                <w:sz w:val="24"/>
                <w:szCs w:val="24"/>
                <w:lang w:val="en-US"/>
              </w:rPr>
            </w:pPr>
            <w:r>
              <w:rPr>
                <w:rFonts w:ascii="Times New Roman" w:hAnsi="Times New Roman" w:cs="Times New Roman"/>
                <w:sz w:val="24"/>
                <w:szCs w:val="24"/>
                <w:lang w:val="en-US"/>
              </w:rPr>
              <w:t>BUS</w:t>
            </w:r>
          </w:p>
        </w:tc>
        <w:tc>
          <w:tcPr>
            <w:tcW w:w="2338" w:type="dxa"/>
          </w:tcPr>
          <w:p w14:paraId="4445547F" w14:textId="0B4E67B6" w:rsidR="00F64EC0" w:rsidRDefault="00F64EC0" w:rsidP="00D85400">
            <w:pPr>
              <w:rPr>
                <w:rFonts w:ascii="Times New Roman" w:hAnsi="Times New Roman" w:cs="Times New Roman"/>
                <w:sz w:val="24"/>
                <w:szCs w:val="24"/>
                <w:lang w:val="en-US"/>
              </w:rPr>
            </w:pPr>
            <w:r>
              <w:rPr>
                <w:rFonts w:ascii="Times New Roman" w:hAnsi="Times New Roman" w:cs="Times New Roman"/>
                <w:sz w:val="24"/>
                <w:szCs w:val="24"/>
                <w:lang w:val="en-US"/>
              </w:rPr>
              <w:t>FIN</w:t>
            </w:r>
          </w:p>
        </w:tc>
        <w:tc>
          <w:tcPr>
            <w:tcW w:w="2338" w:type="dxa"/>
          </w:tcPr>
          <w:p w14:paraId="32C76FB8" w14:textId="142D589E" w:rsidR="00F64EC0" w:rsidRDefault="00F64EC0" w:rsidP="00D85400">
            <w:pPr>
              <w:rPr>
                <w:rFonts w:ascii="Times New Roman" w:hAnsi="Times New Roman" w:cs="Times New Roman"/>
                <w:sz w:val="24"/>
                <w:szCs w:val="24"/>
                <w:lang w:val="en-US"/>
              </w:rPr>
            </w:pPr>
            <w:r>
              <w:rPr>
                <w:rFonts w:ascii="Times New Roman" w:hAnsi="Times New Roman" w:cs="Times New Roman"/>
                <w:sz w:val="24"/>
                <w:szCs w:val="24"/>
                <w:lang w:val="en-US"/>
              </w:rPr>
              <w:t>LAB</w:t>
            </w:r>
          </w:p>
        </w:tc>
      </w:tr>
      <w:tr w:rsidR="00F64EC0" w14:paraId="5792B1BD" w14:textId="77777777" w:rsidTr="00F64EC0">
        <w:tc>
          <w:tcPr>
            <w:tcW w:w="2337" w:type="dxa"/>
          </w:tcPr>
          <w:p w14:paraId="3D451802" w14:textId="693D2A12" w:rsidR="00F64EC0" w:rsidRDefault="00F64EC0" w:rsidP="00D85400">
            <w:pPr>
              <w:rPr>
                <w:rFonts w:ascii="Times New Roman" w:hAnsi="Times New Roman" w:cs="Times New Roman"/>
                <w:sz w:val="24"/>
                <w:szCs w:val="24"/>
                <w:lang w:val="en-US"/>
              </w:rPr>
            </w:pPr>
            <w:r>
              <w:rPr>
                <w:rFonts w:ascii="Times New Roman" w:hAnsi="Times New Roman" w:cs="Times New Roman"/>
                <w:sz w:val="24"/>
                <w:szCs w:val="24"/>
                <w:lang w:val="en-US"/>
              </w:rPr>
              <w:t>BUS – Full</w:t>
            </w:r>
          </w:p>
          <w:p w14:paraId="6340C998" w14:textId="77777777" w:rsidR="00F64EC0" w:rsidRDefault="00F64EC0" w:rsidP="00D85400">
            <w:pPr>
              <w:rPr>
                <w:rFonts w:ascii="Times New Roman" w:hAnsi="Times New Roman" w:cs="Times New Roman"/>
                <w:sz w:val="24"/>
                <w:szCs w:val="24"/>
                <w:lang w:val="en-US"/>
              </w:rPr>
            </w:pPr>
            <w:r>
              <w:rPr>
                <w:rFonts w:ascii="Times New Roman" w:hAnsi="Times New Roman" w:cs="Times New Roman"/>
                <w:sz w:val="24"/>
                <w:szCs w:val="24"/>
                <w:lang w:val="en-US"/>
              </w:rPr>
              <w:t>BUS – “Calm”</w:t>
            </w:r>
          </w:p>
          <w:p w14:paraId="61F4F5F3" w14:textId="4DAB38CA" w:rsidR="00F64EC0" w:rsidRDefault="00F64EC0" w:rsidP="00D85400">
            <w:pPr>
              <w:rPr>
                <w:rFonts w:ascii="Times New Roman" w:hAnsi="Times New Roman" w:cs="Times New Roman"/>
                <w:sz w:val="24"/>
                <w:szCs w:val="24"/>
                <w:lang w:val="en-US"/>
              </w:rPr>
            </w:pPr>
            <w:r>
              <w:rPr>
                <w:rFonts w:ascii="Times New Roman" w:hAnsi="Times New Roman" w:cs="Times New Roman"/>
                <w:sz w:val="24"/>
                <w:szCs w:val="24"/>
                <w:lang w:val="en-US"/>
              </w:rPr>
              <w:t>BUS – “Volatile”</w:t>
            </w:r>
          </w:p>
        </w:tc>
        <w:tc>
          <w:tcPr>
            <w:tcW w:w="2337" w:type="dxa"/>
            <w:vAlign w:val="center"/>
          </w:tcPr>
          <w:p w14:paraId="0D8C43D9" w14:textId="709C5247" w:rsidR="00F64EC0" w:rsidRDefault="00F64EC0" w:rsidP="00F64EC0">
            <w:pPr>
              <w:jc w:val="center"/>
              <w:rPr>
                <w:rFonts w:ascii="Times New Roman" w:hAnsi="Times New Roman" w:cs="Times New Roman"/>
                <w:sz w:val="24"/>
                <w:szCs w:val="24"/>
                <w:lang w:val="en-US"/>
              </w:rPr>
            </w:pPr>
          </w:p>
        </w:tc>
        <w:tc>
          <w:tcPr>
            <w:tcW w:w="2338" w:type="dxa"/>
            <w:vAlign w:val="center"/>
          </w:tcPr>
          <w:p w14:paraId="591383C5" w14:textId="77777777" w:rsidR="00F64EC0" w:rsidRDefault="00F64EC0" w:rsidP="00F64EC0">
            <w:pPr>
              <w:jc w:val="center"/>
              <w:rPr>
                <w:rFonts w:ascii="Times New Roman" w:hAnsi="Times New Roman" w:cs="Times New Roman"/>
                <w:sz w:val="24"/>
                <w:szCs w:val="24"/>
                <w:lang w:val="en-US"/>
              </w:rPr>
            </w:pPr>
          </w:p>
        </w:tc>
        <w:tc>
          <w:tcPr>
            <w:tcW w:w="2338" w:type="dxa"/>
            <w:vAlign w:val="center"/>
          </w:tcPr>
          <w:p w14:paraId="5CB2EF49" w14:textId="77777777" w:rsidR="00F64EC0" w:rsidRDefault="00F64EC0" w:rsidP="00F64EC0">
            <w:pPr>
              <w:jc w:val="center"/>
              <w:rPr>
                <w:rFonts w:ascii="Times New Roman" w:hAnsi="Times New Roman" w:cs="Times New Roman"/>
                <w:sz w:val="24"/>
                <w:szCs w:val="24"/>
                <w:lang w:val="en-US"/>
              </w:rPr>
            </w:pPr>
          </w:p>
        </w:tc>
      </w:tr>
      <w:tr w:rsidR="00F64EC0" w14:paraId="58D649BA" w14:textId="77777777" w:rsidTr="00F64EC0">
        <w:tc>
          <w:tcPr>
            <w:tcW w:w="2337" w:type="dxa"/>
          </w:tcPr>
          <w:p w14:paraId="24F29D81" w14:textId="77777777" w:rsidR="00F64EC0" w:rsidRPr="0074774E" w:rsidRDefault="00F64EC0" w:rsidP="00D85400">
            <w:pPr>
              <w:rPr>
                <w:rFonts w:ascii="Times New Roman" w:hAnsi="Times New Roman" w:cs="Times New Roman"/>
                <w:sz w:val="24"/>
                <w:szCs w:val="24"/>
                <w:lang w:val="fr-FR"/>
              </w:rPr>
            </w:pPr>
            <w:proofErr w:type="gramStart"/>
            <w:r w:rsidRPr="0074774E">
              <w:rPr>
                <w:rFonts w:ascii="Times New Roman" w:hAnsi="Times New Roman" w:cs="Times New Roman"/>
                <w:sz w:val="24"/>
                <w:szCs w:val="24"/>
                <w:lang w:val="fr-FR"/>
              </w:rPr>
              <w:t>FIN  -</w:t>
            </w:r>
            <w:proofErr w:type="gramEnd"/>
            <w:r w:rsidRPr="0074774E">
              <w:rPr>
                <w:rFonts w:ascii="Times New Roman" w:hAnsi="Times New Roman" w:cs="Times New Roman"/>
                <w:sz w:val="24"/>
                <w:szCs w:val="24"/>
                <w:lang w:val="fr-FR"/>
              </w:rPr>
              <w:t xml:space="preserve"> Full</w:t>
            </w:r>
          </w:p>
          <w:p w14:paraId="510AD4D2" w14:textId="77777777" w:rsidR="00F64EC0" w:rsidRPr="0074774E" w:rsidRDefault="00F64EC0" w:rsidP="00D85400">
            <w:pPr>
              <w:rPr>
                <w:rFonts w:ascii="Times New Roman" w:hAnsi="Times New Roman" w:cs="Times New Roman"/>
                <w:sz w:val="24"/>
                <w:szCs w:val="24"/>
                <w:lang w:val="fr-FR"/>
              </w:rPr>
            </w:pPr>
            <w:r w:rsidRPr="0074774E">
              <w:rPr>
                <w:rFonts w:ascii="Times New Roman" w:hAnsi="Times New Roman" w:cs="Times New Roman"/>
                <w:sz w:val="24"/>
                <w:szCs w:val="24"/>
                <w:lang w:val="fr-FR"/>
              </w:rPr>
              <w:t>FIN – “</w:t>
            </w:r>
            <w:proofErr w:type="spellStart"/>
            <w:r w:rsidRPr="0074774E">
              <w:rPr>
                <w:rFonts w:ascii="Times New Roman" w:hAnsi="Times New Roman" w:cs="Times New Roman"/>
                <w:sz w:val="24"/>
                <w:szCs w:val="24"/>
                <w:lang w:val="fr-FR"/>
              </w:rPr>
              <w:t>Calm</w:t>
            </w:r>
            <w:proofErr w:type="spellEnd"/>
            <w:r w:rsidRPr="0074774E">
              <w:rPr>
                <w:rFonts w:ascii="Times New Roman" w:hAnsi="Times New Roman" w:cs="Times New Roman"/>
                <w:sz w:val="24"/>
                <w:szCs w:val="24"/>
                <w:lang w:val="fr-FR"/>
              </w:rPr>
              <w:t>”</w:t>
            </w:r>
          </w:p>
          <w:p w14:paraId="31B980EB" w14:textId="1FE1C4BE" w:rsidR="00F64EC0" w:rsidRPr="0074774E" w:rsidRDefault="00F64EC0" w:rsidP="00D85400">
            <w:pPr>
              <w:rPr>
                <w:rFonts w:ascii="Times New Roman" w:hAnsi="Times New Roman" w:cs="Times New Roman"/>
                <w:sz w:val="24"/>
                <w:szCs w:val="24"/>
                <w:lang w:val="fr-FR"/>
              </w:rPr>
            </w:pPr>
            <w:r w:rsidRPr="0074774E">
              <w:rPr>
                <w:rFonts w:ascii="Times New Roman" w:hAnsi="Times New Roman" w:cs="Times New Roman"/>
                <w:sz w:val="24"/>
                <w:szCs w:val="24"/>
                <w:lang w:val="fr-FR"/>
              </w:rPr>
              <w:t>FIN – “Volatile”</w:t>
            </w:r>
          </w:p>
        </w:tc>
        <w:tc>
          <w:tcPr>
            <w:tcW w:w="2337" w:type="dxa"/>
            <w:vAlign w:val="center"/>
          </w:tcPr>
          <w:p w14:paraId="380D5DD0" w14:textId="77777777" w:rsidR="0026320F" w:rsidRDefault="0026320F" w:rsidP="0026320F">
            <w:pPr>
              <w:jc w:val="center"/>
              <w:rPr>
                <w:rFonts w:ascii="Times New Roman" w:hAnsi="Times New Roman" w:cs="Times New Roman"/>
                <w:sz w:val="24"/>
                <w:szCs w:val="24"/>
                <w:lang w:val="en-US"/>
              </w:rPr>
            </w:pPr>
            <w:r>
              <w:rPr>
                <w:rFonts w:ascii="Times New Roman" w:hAnsi="Times New Roman" w:cs="Times New Roman"/>
                <w:sz w:val="24"/>
                <w:szCs w:val="24"/>
                <w:lang w:val="en-US"/>
              </w:rPr>
              <w:t>0.864</w:t>
            </w:r>
          </w:p>
          <w:p w14:paraId="73D4BD51" w14:textId="77777777" w:rsidR="0026320F" w:rsidRDefault="0026320F" w:rsidP="0026320F">
            <w:pPr>
              <w:jc w:val="center"/>
              <w:rPr>
                <w:rFonts w:ascii="Times New Roman" w:hAnsi="Times New Roman" w:cs="Times New Roman"/>
                <w:sz w:val="24"/>
                <w:szCs w:val="24"/>
                <w:lang w:val="en-US"/>
              </w:rPr>
            </w:pPr>
            <w:r>
              <w:rPr>
                <w:rFonts w:ascii="Times New Roman" w:hAnsi="Times New Roman" w:cs="Times New Roman"/>
                <w:sz w:val="24"/>
                <w:szCs w:val="24"/>
                <w:lang w:val="en-US"/>
              </w:rPr>
              <w:t>0.830</w:t>
            </w:r>
          </w:p>
          <w:p w14:paraId="3493885F" w14:textId="436FB494" w:rsidR="0026320F" w:rsidRDefault="0026320F" w:rsidP="0026320F">
            <w:pPr>
              <w:jc w:val="center"/>
              <w:rPr>
                <w:rFonts w:ascii="Times New Roman" w:hAnsi="Times New Roman" w:cs="Times New Roman"/>
                <w:sz w:val="24"/>
                <w:szCs w:val="24"/>
                <w:lang w:val="en-US"/>
              </w:rPr>
            </w:pPr>
            <w:r>
              <w:rPr>
                <w:rFonts w:ascii="Times New Roman" w:hAnsi="Times New Roman" w:cs="Times New Roman"/>
                <w:sz w:val="24"/>
                <w:szCs w:val="24"/>
                <w:lang w:val="en-US"/>
              </w:rPr>
              <w:t>0.873</w:t>
            </w:r>
          </w:p>
        </w:tc>
        <w:tc>
          <w:tcPr>
            <w:tcW w:w="2338" w:type="dxa"/>
            <w:vAlign w:val="center"/>
          </w:tcPr>
          <w:p w14:paraId="1AE3658D" w14:textId="77777777" w:rsidR="00F64EC0" w:rsidRDefault="00F64EC0" w:rsidP="00F64EC0">
            <w:pPr>
              <w:jc w:val="center"/>
              <w:rPr>
                <w:rFonts w:ascii="Times New Roman" w:hAnsi="Times New Roman" w:cs="Times New Roman"/>
                <w:sz w:val="24"/>
                <w:szCs w:val="24"/>
                <w:lang w:val="en-US"/>
              </w:rPr>
            </w:pPr>
          </w:p>
        </w:tc>
        <w:tc>
          <w:tcPr>
            <w:tcW w:w="2338" w:type="dxa"/>
            <w:vAlign w:val="center"/>
          </w:tcPr>
          <w:p w14:paraId="20BB9F2D" w14:textId="77777777" w:rsidR="00F64EC0" w:rsidRDefault="00F64EC0" w:rsidP="00F64EC0">
            <w:pPr>
              <w:jc w:val="center"/>
              <w:rPr>
                <w:rFonts w:ascii="Times New Roman" w:hAnsi="Times New Roman" w:cs="Times New Roman"/>
                <w:sz w:val="24"/>
                <w:szCs w:val="24"/>
                <w:lang w:val="en-US"/>
              </w:rPr>
            </w:pPr>
          </w:p>
        </w:tc>
      </w:tr>
      <w:tr w:rsidR="00F64EC0" w14:paraId="4C559B30" w14:textId="77777777" w:rsidTr="00F64EC0">
        <w:tc>
          <w:tcPr>
            <w:tcW w:w="2337" w:type="dxa"/>
          </w:tcPr>
          <w:p w14:paraId="4815D98E" w14:textId="2B6906E1" w:rsidR="00F64EC0" w:rsidRDefault="00F64EC0" w:rsidP="00D85400">
            <w:pPr>
              <w:rPr>
                <w:rFonts w:ascii="Times New Roman" w:hAnsi="Times New Roman" w:cs="Times New Roman"/>
                <w:sz w:val="24"/>
                <w:szCs w:val="24"/>
                <w:lang w:val="en-US"/>
              </w:rPr>
            </w:pPr>
            <w:r>
              <w:rPr>
                <w:rFonts w:ascii="Times New Roman" w:hAnsi="Times New Roman" w:cs="Times New Roman"/>
                <w:sz w:val="24"/>
                <w:szCs w:val="24"/>
                <w:lang w:val="en-US"/>
              </w:rPr>
              <w:t>LAB – Full</w:t>
            </w:r>
          </w:p>
          <w:p w14:paraId="4888C430" w14:textId="77777777" w:rsidR="00F64EC0" w:rsidRDefault="00F64EC0" w:rsidP="00D85400">
            <w:pPr>
              <w:rPr>
                <w:rFonts w:ascii="Times New Roman" w:hAnsi="Times New Roman" w:cs="Times New Roman"/>
                <w:sz w:val="24"/>
                <w:szCs w:val="24"/>
                <w:lang w:val="en-US"/>
              </w:rPr>
            </w:pPr>
            <w:r>
              <w:rPr>
                <w:rFonts w:ascii="Times New Roman" w:hAnsi="Times New Roman" w:cs="Times New Roman"/>
                <w:sz w:val="24"/>
                <w:szCs w:val="24"/>
                <w:lang w:val="en-US"/>
              </w:rPr>
              <w:t>LAB- “Calm”</w:t>
            </w:r>
          </w:p>
          <w:p w14:paraId="2FD7503E" w14:textId="1126BCD7" w:rsidR="00F64EC0" w:rsidRDefault="00F64EC0" w:rsidP="00D85400">
            <w:pPr>
              <w:rPr>
                <w:rFonts w:ascii="Times New Roman" w:hAnsi="Times New Roman" w:cs="Times New Roman"/>
                <w:sz w:val="24"/>
                <w:szCs w:val="24"/>
                <w:lang w:val="en-US"/>
              </w:rPr>
            </w:pPr>
            <w:r>
              <w:rPr>
                <w:rFonts w:ascii="Times New Roman" w:hAnsi="Times New Roman" w:cs="Times New Roman"/>
                <w:sz w:val="24"/>
                <w:szCs w:val="24"/>
                <w:lang w:val="en-US"/>
              </w:rPr>
              <w:t>LAB – “Volatile’</w:t>
            </w:r>
          </w:p>
        </w:tc>
        <w:tc>
          <w:tcPr>
            <w:tcW w:w="2337" w:type="dxa"/>
            <w:vAlign w:val="center"/>
          </w:tcPr>
          <w:p w14:paraId="3032BE88" w14:textId="77777777" w:rsidR="0026320F" w:rsidRDefault="0026320F" w:rsidP="0026320F">
            <w:pPr>
              <w:jc w:val="center"/>
              <w:rPr>
                <w:rFonts w:ascii="Times New Roman" w:hAnsi="Times New Roman" w:cs="Times New Roman"/>
                <w:sz w:val="24"/>
                <w:szCs w:val="24"/>
                <w:lang w:val="en-US"/>
              </w:rPr>
            </w:pPr>
            <w:r>
              <w:rPr>
                <w:rFonts w:ascii="Times New Roman" w:hAnsi="Times New Roman" w:cs="Times New Roman"/>
                <w:sz w:val="24"/>
                <w:szCs w:val="24"/>
                <w:lang w:val="en-US"/>
              </w:rPr>
              <w:t>0.985</w:t>
            </w:r>
          </w:p>
          <w:p w14:paraId="25C445D1" w14:textId="77777777" w:rsidR="0026320F" w:rsidRDefault="0026320F" w:rsidP="0026320F">
            <w:pPr>
              <w:jc w:val="center"/>
              <w:rPr>
                <w:rFonts w:ascii="Times New Roman" w:hAnsi="Times New Roman" w:cs="Times New Roman"/>
                <w:sz w:val="24"/>
                <w:szCs w:val="24"/>
                <w:lang w:val="en-US"/>
              </w:rPr>
            </w:pPr>
            <w:r>
              <w:rPr>
                <w:rFonts w:ascii="Times New Roman" w:hAnsi="Times New Roman" w:cs="Times New Roman"/>
                <w:sz w:val="24"/>
                <w:szCs w:val="24"/>
                <w:lang w:val="en-US"/>
              </w:rPr>
              <w:t>0.966</w:t>
            </w:r>
          </w:p>
          <w:p w14:paraId="722E3509" w14:textId="75B737AB" w:rsidR="00F64EC0" w:rsidRDefault="0026320F" w:rsidP="0026320F">
            <w:pPr>
              <w:jc w:val="center"/>
              <w:rPr>
                <w:rFonts w:ascii="Times New Roman" w:hAnsi="Times New Roman" w:cs="Times New Roman"/>
                <w:sz w:val="24"/>
                <w:szCs w:val="24"/>
                <w:lang w:val="en-US"/>
              </w:rPr>
            </w:pPr>
            <w:r>
              <w:rPr>
                <w:rFonts w:ascii="Times New Roman" w:hAnsi="Times New Roman" w:cs="Times New Roman"/>
                <w:sz w:val="24"/>
                <w:szCs w:val="24"/>
                <w:lang w:val="en-US"/>
              </w:rPr>
              <w:t>0.988</w:t>
            </w:r>
          </w:p>
        </w:tc>
        <w:tc>
          <w:tcPr>
            <w:tcW w:w="2338" w:type="dxa"/>
            <w:vAlign w:val="center"/>
          </w:tcPr>
          <w:p w14:paraId="0743474A" w14:textId="77777777" w:rsidR="00F64EC0" w:rsidRDefault="0026320F" w:rsidP="00F64EC0">
            <w:pPr>
              <w:jc w:val="center"/>
              <w:rPr>
                <w:rFonts w:ascii="Times New Roman" w:hAnsi="Times New Roman" w:cs="Times New Roman"/>
                <w:sz w:val="24"/>
                <w:szCs w:val="24"/>
                <w:lang w:val="en-US"/>
              </w:rPr>
            </w:pPr>
            <w:r>
              <w:rPr>
                <w:rFonts w:ascii="Times New Roman" w:hAnsi="Times New Roman" w:cs="Times New Roman"/>
                <w:sz w:val="24"/>
                <w:szCs w:val="24"/>
                <w:lang w:val="en-US"/>
              </w:rPr>
              <w:t>0.846</w:t>
            </w:r>
          </w:p>
          <w:p w14:paraId="248750A3" w14:textId="77777777" w:rsidR="0026320F" w:rsidRDefault="0026320F" w:rsidP="00F64EC0">
            <w:pPr>
              <w:jc w:val="center"/>
              <w:rPr>
                <w:rFonts w:ascii="Times New Roman" w:hAnsi="Times New Roman" w:cs="Times New Roman"/>
                <w:sz w:val="24"/>
                <w:szCs w:val="24"/>
                <w:lang w:val="en-US"/>
              </w:rPr>
            </w:pPr>
            <w:r>
              <w:rPr>
                <w:rFonts w:ascii="Times New Roman" w:hAnsi="Times New Roman" w:cs="Times New Roman"/>
                <w:sz w:val="24"/>
                <w:szCs w:val="24"/>
                <w:lang w:val="en-US"/>
              </w:rPr>
              <w:t>0.816</w:t>
            </w:r>
          </w:p>
          <w:p w14:paraId="71B5844A" w14:textId="45D35BE0" w:rsidR="0026320F" w:rsidRDefault="0026320F" w:rsidP="00F64EC0">
            <w:pPr>
              <w:jc w:val="center"/>
              <w:rPr>
                <w:rFonts w:ascii="Times New Roman" w:hAnsi="Times New Roman" w:cs="Times New Roman"/>
                <w:sz w:val="24"/>
                <w:szCs w:val="24"/>
                <w:lang w:val="en-US"/>
              </w:rPr>
            </w:pPr>
            <w:r>
              <w:rPr>
                <w:rFonts w:ascii="Times New Roman" w:hAnsi="Times New Roman" w:cs="Times New Roman"/>
                <w:sz w:val="24"/>
                <w:szCs w:val="24"/>
                <w:lang w:val="en-US"/>
              </w:rPr>
              <w:t>0.856</w:t>
            </w:r>
          </w:p>
        </w:tc>
        <w:tc>
          <w:tcPr>
            <w:tcW w:w="2338" w:type="dxa"/>
            <w:vAlign w:val="center"/>
          </w:tcPr>
          <w:p w14:paraId="5BA10BFC" w14:textId="77777777" w:rsidR="00F64EC0" w:rsidRDefault="00F64EC0" w:rsidP="00F64EC0">
            <w:pPr>
              <w:jc w:val="center"/>
              <w:rPr>
                <w:rFonts w:ascii="Times New Roman" w:hAnsi="Times New Roman" w:cs="Times New Roman"/>
                <w:sz w:val="24"/>
                <w:szCs w:val="24"/>
                <w:lang w:val="en-US"/>
              </w:rPr>
            </w:pPr>
          </w:p>
        </w:tc>
      </w:tr>
      <w:tr w:rsidR="00F64EC0" w14:paraId="4F5C4227" w14:textId="77777777" w:rsidTr="00F64EC0">
        <w:tc>
          <w:tcPr>
            <w:tcW w:w="2337" w:type="dxa"/>
          </w:tcPr>
          <w:p w14:paraId="6861CA10" w14:textId="1154E570" w:rsidR="00F64EC0" w:rsidRDefault="00F64EC0" w:rsidP="00D85400">
            <w:pPr>
              <w:rPr>
                <w:rFonts w:ascii="Times New Roman" w:hAnsi="Times New Roman" w:cs="Times New Roman"/>
                <w:sz w:val="24"/>
                <w:szCs w:val="24"/>
                <w:lang w:val="en-US"/>
              </w:rPr>
            </w:pPr>
            <w:r>
              <w:rPr>
                <w:rFonts w:ascii="Times New Roman" w:hAnsi="Times New Roman" w:cs="Times New Roman"/>
                <w:sz w:val="24"/>
                <w:szCs w:val="24"/>
                <w:lang w:val="en-US"/>
              </w:rPr>
              <w:t>SARB – Full</w:t>
            </w:r>
          </w:p>
          <w:p w14:paraId="565FCADA" w14:textId="77777777" w:rsidR="00F64EC0" w:rsidRDefault="00F64EC0" w:rsidP="00D85400">
            <w:pPr>
              <w:rPr>
                <w:rFonts w:ascii="Times New Roman" w:hAnsi="Times New Roman" w:cs="Times New Roman"/>
                <w:sz w:val="24"/>
                <w:szCs w:val="24"/>
                <w:lang w:val="en-US"/>
              </w:rPr>
            </w:pPr>
            <w:r>
              <w:rPr>
                <w:rFonts w:ascii="Times New Roman" w:hAnsi="Times New Roman" w:cs="Times New Roman"/>
                <w:sz w:val="24"/>
                <w:szCs w:val="24"/>
                <w:lang w:val="en-US"/>
              </w:rPr>
              <w:t>SARB – “Calm”</w:t>
            </w:r>
          </w:p>
          <w:p w14:paraId="0B2F55B6" w14:textId="7E0B22EE" w:rsidR="00F64EC0" w:rsidRDefault="00F64EC0" w:rsidP="00D85400">
            <w:pPr>
              <w:rPr>
                <w:rFonts w:ascii="Times New Roman" w:hAnsi="Times New Roman" w:cs="Times New Roman"/>
                <w:sz w:val="24"/>
                <w:szCs w:val="24"/>
                <w:lang w:val="en-US"/>
              </w:rPr>
            </w:pPr>
            <w:r>
              <w:rPr>
                <w:rFonts w:ascii="Times New Roman" w:hAnsi="Times New Roman" w:cs="Times New Roman"/>
                <w:sz w:val="24"/>
                <w:szCs w:val="24"/>
                <w:lang w:val="en-US"/>
              </w:rPr>
              <w:t>SARB – “Volatile”</w:t>
            </w:r>
          </w:p>
        </w:tc>
        <w:tc>
          <w:tcPr>
            <w:tcW w:w="2337" w:type="dxa"/>
            <w:vAlign w:val="center"/>
          </w:tcPr>
          <w:p w14:paraId="5343519B" w14:textId="77777777" w:rsidR="00F64EC0" w:rsidRDefault="0026320F" w:rsidP="00F64EC0">
            <w:pPr>
              <w:jc w:val="center"/>
              <w:rPr>
                <w:rFonts w:ascii="Times New Roman" w:hAnsi="Times New Roman" w:cs="Times New Roman"/>
                <w:sz w:val="24"/>
                <w:szCs w:val="24"/>
                <w:lang w:val="en-US"/>
              </w:rPr>
            </w:pPr>
            <w:r>
              <w:rPr>
                <w:rFonts w:ascii="Times New Roman" w:hAnsi="Times New Roman" w:cs="Times New Roman"/>
                <w:sz w:val="24"/>
                <w:szCs w:val="24"/>
                <w:lang w:val="en-US"/>
              </w:rPr>
              <w:t>0.815</w:t>
            </w:r>
          </w:p>
          <w:p w14:paraId="247007BD" w14:textId="77777777" w:rsidR="0026320F" w:rsidRDefault="0026320F" w:rsidP="00F64EC0">
            <w:pPr>
              <w:jc w:val="center"/>
              <w:rPr>
                <w:rFonts w:ascii="Times New Roman" w:hAnsi="Times New Roman" w:cs="Times New Roman"/>
                <w:sz w:val="24"/>
                <w:szCs w:val="24"/>
                <w:lang w:val="en-US"/>
              </w:rPr>
            </w:pPr>
            <w:r>
              <w:rPr>
                <w:rFonts w:ascii="Times New Roman" w:hAnsi="Times New Roman" w:cs="Times New Roman"/>
                <w:sz w:val="24"/>
                <w:szCs w:val="24"/>
                <w:lang w:val="en-US"/>
              </w:rPr>
              <w:t>0.748</w:t>
            </w:r>
          </w:p>
          <w:p w14:paraId="31F7CF5B" w14:textId="102D9173" w:rsidR="0026320F" w:rsidRDefault="0026320F" w:rsidP="00F64EC0">
            <w:pPr>
              <w:jc w:val="center"/>
              <w:rPr>
                <w:rFonts w:ascii="Times New Roman" w:hAnsi="Times New Roman" w:cs="Times New Roman"/>
                <w:sz w:val="24"/>
                <w:szCs w:val="24"/>
                <w:lang w:val="en-US"/>
              </w:rPr>
            </w:pPr>
            <w:r>
              <w:rPr>
                <w:rFonts w:ascii="Times New Roman" w:hAnsi="Times New Roman" w:cs="Times New Roman"/>
                <w:sz w:val="24"/>
                <w:szCs w:val="24"/>
                <w:lang w:val="en-US"/>
              </w:rPr>
              <w:t>0.844</w:t>
            </w:r>
          </w:p>
        </w:tc>
        <w:tc>
          <w:tcPr>
            <w:tcW w:w="2338" w:type="dxa"/>
            <w:vAlign w:val="center"/>
          </w:tcPr>
          <w:p w14:paraId="0A4627D1" w14:textId="77777777" w:rsidR="00F64EC0" w:rsidRDefault="00EA1590" w:rsidP="00F64EC0">
            <w:pPr>
              <w:jc w:val="center"/>
              <w:rPr>
                <w:rFonts w:ascii="Times New Roman" w:hAnsi="Times New Roman" w:cs="Times New Roman"/>
                <w:sz w:val="24"/>
                <w:szCs w:val="24"/>
                <w:lang w:val="en-US"/>
              </w:rPr>
            </w:pPr>
            <w:r>
              <w:rPr>
                <w:rFonts w:ascii="Times New Roman" w:hAnsi="Times New Roman" w:cs="Times New Roman"/>
                <w:sz w:val="24"/>
                <w:szCs w:val="24"/>
                <w:lang w:val="en-US"/>
              </w:rPr>
              <w:t>0.792</w:t>
            </w:r>
          </w:p>
          <w:p w14:paraId="2D2B947F" w14:textId="77777777" w:rsidR="00EA1590" w:rsidRDefault="00EA1590" w:rsidP="00F64EC0">
            <w:pPr>
              <w:jc w:val="center"/>
              <w:rPr>
                <w:rFonts w:ascii="Times New Roman" w:hAnsi="Times New Roman" w:cs="Times New Roman"/>
                <w:sz w:val="24"/>
                <w:szCs w:val="24"/>
                <w:lang w:val="en-US"/>
              </w:rPr>
            </w:pPr>
            <w:r>
              <w:rPr>
                <w:rFonts w:ascii="Times New Roman" w:hAnsi="Times New Roman" w:cs="Times New Roman"/>
                <w:sz w:val="24"/>
                <w:szCs w:val="24"/>
                <w:lang w:val="en-US"/>
              </w:rPr>
              <w:t>0.635</w:t>
            </w:r>
          </w:p>
          <w:p w14:paraId="0ADA9E4B" w14:textId="31AD4CCA" w:rsidR="00EA1590" w:rsidRDefault="00EA1590" w:rsidP="00F64EC0">
            <w:pPr>
              <w:jc w:val="center"/>
              <w:rPr>
                <w:rFonts w:ascii="Times New Roman" w:hAnsi="Times New Roman" w:cs="Times New Roman"/>
                <w:sz w:val="24"/>
                <w:szCs w:val="24"/>
                <w:lang w:val="en-US"/>
              </w:rPr>
            </w:pPr>
            <w:r>
              <w:rPr>
                <w:rFonts w:ascii="Times New Roman" w:hAnsi="Times New Roman" w:cs="Times New Roman"/>
                <w:sz w:val="24"/>
                <w:szCs w:val="24"/>
                <w:lang w:val="en-US"/>
              </w:rPr>
              <w:t>0.823</w:t>
            </w:r>
          </w:p>
        </w:tc>
        <w:tc>
          <w:tcPr>
            <w:tcW w:w="2338" w:type="dxa"/>
            <w:vAlign w:val="center"/>
          </w:tcPr>
          <w:p w14:paraId="2DE4DDEB" w14:textId="77777777" w:rsidR="00F64EC0" w:rsidRDefault="00EA1590" w:rsidP="00F64EC0">
            <w:pPr>
              <w:jc w:val="center"/>
              <w:rPr>
                <w:rFonts w:ascii="Times New Roman" w:hAnsi="Times New Roman" w:cs="Times New Roman"/>
                <w:sz w:val="24"/>
                <w:szCs w:val="24"/>
                <w:lang w:val="en-US"/>
              </w:rPr>
            </w:pPr>
            <w:r>
              <w:rPr>
                <w:rFonts w:ascii="Times New Roman" w:hAnsi="Times New Roman" w:cs="Times New Roman"/>
                <w:sz w:val="24"/>
                <w:szCs w:val="24"/>
                <w:lang w:val="en-US"/>
              </w:rPr>
              <w:t>0.812</w:t>
            </w:r>
          </w:p>
          <w:p w14:paraId="3A658430" w14:textId="77777777" w:rsidR="00EA1590" w:rsidRDefault="00EA1590" w:rsidP="00F64EC0">
            <w:pPr>
              <w:jc w:val="center"/>
              <w:rPr>
                <w:rFonts w:ascii="Times New Roman" w:hAnsi="Times New Roman" w:cs="Times New Roman"/>
                <w:sz w:val="24"/>
                <w:szCs w:val="24"/>
                <w:lang w:val="en-US"/>
              </w:rPr>
            </w:pPr>
            <w:r>
              <w:rPr>
                <w:rFonts w:ascii="Times New Roman" w:hAnsi="Times New Roman" w:cs="Times New Roman"/>
                <w:sz w:val="24"/>
                <w:szCs w:val="24"/>
                <w:lang w:val="en-US"/>
              </w:rPr>
              <w:t>0.839</w:t>
            </w:r>
          </w:p>
          <w:p w14:paraId="7FF75A9D" w14:textId="4075555F" w:rsidR="00EA1590" w:rsidRDefault="00EA1590" w:rsidP="00F64EC0">
            <w:pPr>
              <w:jc w:val="center"/>
              <w:rPr>
                <w:rFonts w:ascii="Times New Roman" w:hAnsi="Times New Roman" w:cs="Times New Roman"/>
                <w:sz w:val="24"/>
                <w:szCs w:val="24"/>
                <w:lang w:val="en-US"/>
              </w:rPr>
            </w:pPr>
            <w:r>
              <w:rPr>
                <w:rFonts w:ascii="Times New Roman" w:hAnsi="Times New Roman" w:cs="Times New Roman"/>
                <w:sz w:val="24"/>
                <w:szCs w:val="24"/>
                <w:lang w:val="en-US"/>
              </w:rPr>
              <w:t>0.829</w:t>
            </w:r>
          </w:p>
        </w:tc>
      </w:tr>
    </w:tbl>
    <w:p w14:paraId="23FBB3F9" w14:textId="77777777" w:rsidR="00F64EC0" w:rsidRDefault="00F64EC0" w:rsidP="00D85400">
      <w:pPr>
        <w:rPr>
          <w:rFonts w:ascii="Times New Roman" w:hAnsi="Times New Roman" w:cs="Times New Roman"/>
          <w:sz w:val="24"/>
          <w:szCs w:val="24"/>
          <w:lang w:val="en-US"/>
        </w:rPr>
      </w:pPr>
    </w:p>
    <w:p w14:paraId="2187688A" w14:textId="77777777" w:rsidR="00F64EC0" w:rsidRDefault="00EA1590" w:rsidP="00D85400">
      <w:pPr>
        <w:rPr>
          <w:rFonts w:ascii="Times New Roman" w:hAnsi="Times New Roman" w:cs="Times New Roman"/>
          <w:sz w:val="24"/>
          <w:szCs w:val="24"/>
          <w:lang w:val="en-US"/>
        </w:rPr>
      </w:pPr>
      <w:r>
        <w:rPr>
          <w:rFonts w:ascii="Times New Roman" w:hAnsi="Times New Roman" w:cs="Times New Roman"/>
          <w:sz w:val="24"/>
          <w:szCs w:val="24"/>
          <w:lang w:val="en-US"/>
        </w:rPr>
        <w:t>T1 Horizon</w:t>
      </w:r>
    </w:p>
    <w:p w14:paraId="50D3D409" w14:textId="77777777" w:rsidR="00EA1590" w:rsidRDefault="00EA1590" w:rsidP="00D85400">
      <w:pPr>
        <w:rPr>
          <w:rFonts w:ascii="Times New Roman" w:hAnsi="Times New Roman" w:cs="Times New Roman"/>
          <w:sz w:val="24"/>
          <w:szCs w:val="24"/>
          <w:lang w:val="en-US"/>
        </w:rPr>
      </w:pPr>
    </w:p>
    <w:tbl>
      <w:tblPr>
        <w:tblStyle w:val="TableGrid"/>
        <w:tblW w:w="0" w:type="auto"/>
        <w:tblLook w:val="04A0" w:firstRow="1" w:lastRow="0" w:firstColumn="1" w:lastColumn="0" w:noHBand="0" w:noVBand="1"/>
      </w:tblPr>
      <w:tblGrid>
        <w:gridCol w:w="2337"/>
        <w:gridCol w:w="2337"/>
        <w:gridCol w:w="2338"/>
        <w:gridCol w:w="2338"/>
      </w:tblGrid>
      <w:tr w:rsidR="00EA1590" w14:paraId="36CF5578" w14:textId="77777777" w:rsidTr="009A591F">
        <w:tc>
          <w:tcPr>
            <w:tcW w:w="2337" w:type="dxa"/>
          </w:tcPr>
          <w:p w14:paraId="7BD8B9B9" w14:textId="77777777" w:rsidR="00EA1590" w:rsidRDefault="00EA1590" w:rsidP="009A591F">
            <w:pPr>
              <w:rPr>
                <w:rFonts w:ascii="Times New Roman" w:hAnsi="Times New Roman" w:cs="Times New Roman"/>
                <w:sz w:val="24"/>
                <w:szCs w:val="24"/>
                <w:lang w:val="en-US"/>
              </w:rPr>
            </w:pPr>
            <w:r>
              <w:rPr>
                <w:rFonts w:ascii="Times New Roman" w:hAnsi="Times New Roman" w:cs="Times New Roman"/>
                <w:sz w:val="24"/>
                <w:szCs w:val="24"/>
                <w:lang w:val="en-US"/>
              </w:rPr>
              <w:t>Source</w:t>
            </w:r>
          </w:p>
        </w:tc>
        <w:tc>
          <w:tcPr>
            <w:tcW w:w="2337" w:type="dxa"/>
          </w:tcPr>
          <w:p w14:paraId="4459D6BB" w14:textId="77777777" w:rsidR="00EA1590" w:rsidRDefault="00EA1590" w:rsidP="009A591F">
            <w:pPr>
              <w:rPr>
                <w:rFonts w:ascii="Times New Roman" w:hAnsi="Times New Roman" w:cs="Times New Roman"/>
                <w:sz w:val="24"/>
                <w:szCs w:val="24"/>
                <w:lang w:val="en-US"/>
              </w:rPr>
            </w:pPr>
            <w:r>
              <w:rPr>
                <w:rFonts w:ascii="Times New Roman" w:hAnsi="Times New Roman" w:cs="Times New Roman"/>
                <w:sz w:val="24"/>
                <w:szCs w:val="24"/>
                <w:lang w:val="en-US"/>
              </w:rPr>
              <w:t>BUS</w:t>
            </w:r>
          </w:p>
        </w:tc>
        <w:tc>
          <w:tcPr>
            <w:tcW w:w="2338" w:type="dxa"/>
          </w:tcPr>
          <w:p w14:paraId="458FACC2" w14:textId="77777777" w:rsidR="00EA1590" w:rsidRDefault="00EA1590" w:rsidP="009A591F">
            <w:pPr>
              <w:rPr>
                <w:rFonts w:ascii="Times New Roman" w:hAnsi="Times New Roman" w:cs="Times New Roman"/>
                <w:sz w:val="24"/>
                <w:szCs w:val="24"/>
                <w:lang w:val="en-US"/>
              </w:rPr>
            </w:pPr>
            <w:r>
              <w:rPr>
                <w:rFonts w:ascii="Times New Roman" w:hAnsi="Times New Roman" w:cs="Times New Roman"/>
                <w:sz w:val="24"/>
                <w:szCs w:val="24"/>
                <w:lang w:val="en-US"/>
              </w:rPr>
              <w:t>FIN</w:t>
            </w:r>
          </w:p>
        </w:tc>
        <w:tc>
          <w:tcPr>
            <w:tcW w:w="2338" w:type="dxa"/>
          </w:tcPr>
          <w:p w14:paraId="33E36CBD" w14:textId="77777777" w:rsidR="00EA1590" w:rsidRDefault="00EA1590" w:rsidP="009A591F">
            <w:pPr>
              <w:rPr>
                <w:rFonts w:ascii="Times New Roman" w:hAnsi="Times New Roman" w:cs="Times New Roman"/>
                <w:sz w:val="24"/>
                <w:szCs w:val="24"/>
                <w:lang w:val="en-US"/>
              </w:rPr>
            </w:pPr>
            <w:r>
              <w:rPr>
                <w:rFonts w:ascii="Times New Roman" w:hAnsi="Times New Roman" w:cs="Times New Roman"/>
                <w:sz w:val="24"/>
                <w:szCs w:val="24"/>
                <w:lang w:val="en-US"/>
              </w:rPr>
              <w:t>LAB</w:t>
            </w:r>
          </w:p>
        </w:tc>
      </w:tr>
      <w:tr w:rsidR="00EA1590" w14:paraId="20A5AD71" w14:textId="77777777" w:rsidTr="009A591F">
        <w:tc>
          <w:tcPr>
            <w:tcW w:w="2337" w:type="dxa"/>
          </w:tcPr>
          <w:p w14:paraId="4B0EA905" w14:textId="77777777" w:rsidR="00EA1590" w:rsidRDefault="00EA1590" w:rsidP="009A591F">
            <w:pPr>
              <w:rPr>
                <w:rFonts w:ascii="Times New Roman" w:hAnsi="Times New Roman" w:cs="Times New Roman"/>
                <w:sz w:val="24"/>
                <w:szCs w:val="24"/>
                <w:lang w:val="en-US"/>
              </w:rPr>
            </w:pPr>
            <w:r>
              <w:rPr>
                <w:rFonts w:ascii="Times New Roman" w:hAnsi="Times New Roman" w:cs="Times New Roman"/>
                <w:sz w:val="24"/>
                <w:szCs w:val="24"/>
                <w:lang w:val="en-US"/>
              </w:rPr>
              <w:t>BUS – Full</w:t>
            </w:r>
          </w:p>
          <w:p w14:paraId="0C770926" w14:textId="77777777" w:rsidR="00EA1590" w:rsidRDefault="00EA1590" w:rsidP="009A591F">
            <w:pPr>
              <w:rPr>
                <w:rFonts w:ascii="Times New Roman" w:hAnsi="Times New Roman" w:cs="Times New Roman"/>
                <w:sz w:val="24"/>
                <w:szCs w:val="24"/>
                <w:lang w:val="en-US"/>
              </w:rPr>
            </w:pPr>
            <w:r>
              <w:rPr>
                <w:rFonts w:ascii="Times New Roman" w:hAnsi="Times New Roman" w:cs="Times New Roman"/>
                <w:sz w:val="24"/>
                <w:szCs w:val="24"/>
                <w:lang w:val="en-US"/>
              </w:rPr>
              <w:t>BUS – “Calm”</w:t>
            </w:r>
          </w:p>
          <w:p w14:paraId="4DA6B299" w14:textId="77777777" w:rsidR="00EA1590" w:rsidRDefault="00EA1590" w:rsidP="009A591F">
            <w:pPr>
              <w:rPr>
                <w:rFonts w:ascii="Times New Roman" w:hAnsi="Times New Roman" w:cs="Times New Roman"/>
                <w:sz w:val="24"/>
                <w:szCs w:val="24"/>
                <w:lang w:val="en-US"/>
              </w:rPr>
            </w:pPr>
            <w:r>
              <w:rPr>
                <w:rFonts w:ascii="Times New Roman" w:hAnsi="Times New Roman" w:cs="Times New Roman"/>
                <w:sz w:val="24"/>
                <w:szCs w:val="24"/>
                <w:lang w:val="en-US"/>
              </w:rPr>
              <w:t>BUS – “Volatile”</w:t>
            </w:r>
          </w:p>
        </w:tc>
        <w:tc>
          <w:tcPr>
            <w:tcW w:w="2337" w:type="dxa"/>
            <w:vAlign w:val="center"/>
          </w:tcPr>
          <w:p w14:paraId="0F1E6F7A" w14:textId="54050835" w:rsidR="00DB62E2" w:rsidRDefault="00DB62E2" w:rsidP="009A591F">
            <w:pPr>
              <w:jc w:val="center"/>
              <w:rPr>
                <w:rFonts w:ascii="Times New Roman" w:hAnsi="Times New Roman" w:cs="Times New Roman"/>
                <w:sz w:val="24"/>
                <w:szCs w:val="24"/>
                <w:lang w:val="en-US"/>
              </w:rPr>
            </w:pPr>
          </w:p>
        </w:tc>
        <w:tc>
          <w:tcPr>
            <w:tcW w:w="2338" w:type="dxa"/>
            <w:vAlign w:val="center"/>
          </w:tcPr>
          <w:p w14:paraId="1DA75145" w14:textId="77777777" w:rsidR="00EA1590" w:rsidRDefault="00EA1590" w:rsidP="009A591F">
            <w:pPr>
              <w:jc w:val="center"/>
              <w:rPr>
                <w:rFonts w:ascii="Times New Roman" w:hAnsi="Times New Roman" w:cs="Times New Roman"/>
                <w:sz w:val="24"/>
                <w:szCs w:val="24"/>
                <w:lang w:val="en-US"/>
              </w:rPr>
            </w:pPr>
          </w:p>
        </w:tc>
        <w:tc>
          <w:tcPr>
            <w:tcW w:w="2338" w:type="dxa"/>
            <w:vAlign w:val="center"/>
          </w:tcPr>
          <w:p w14:paraId="36E59584" w14:textId="77777777" w:rsidR="00EA1590" w:rsidRDefault="00EA1590" w:rsidP="009A591F">
            <w:pPr>
              <w:jc w:val="center"/>
              <w:rPr>
                <w:rFonts w:ascii="Times New Roman" w:hAnsi="Times New Roman" w:cs="Times New Roman"/>
                <w:sz w:val="24"/>
                <w:szCs w:val="24"/>
                <w:lang w:val="en-US"/>
              </w:rPr>
            </w:pPr>
          </w:p>
        </w:tc>
      </w:tr>
      <w:tr w:rsidR="00EA1590" w:rsidRPr="00EA1590" w14:paraId="4900362D" w14:textId="77777777" w:rsidTr="009A591F">
        <w:tc>
          <w:tcPr>
            <w:tcW w:w="2337" w:type="dxa"/>
          </w:tcPr>
          <w:p w14:paraId="0EFB7C47" w14:textId="77777777" w:rsidR="00EA1590" w:rsidRPr="00EA1590" w:rsidRDefault="00EA1590" w:rsidP="009A591F">
            <w:pPr>
              <w:rPr>
                <w:rFonts w:ascii="Times New Roman" w:hAnsi="Times New Roman" w:cs="Times New Roman"/>
                <w:sz w:val="24"/>
                <w:szCs w:val="24"/>
                <w:lang w:val="fr-FR"/>
              </w:rPr>
            </w:pPr>
            <w:proofErr w:type="gramStart"/>
            <w:r w:rsidRPr="00EA1590">
              <w:rPr>
                <w:rFonts w:ascii="Times New Roman" w:hAnsi="Times New Roman" w:cs="Times New Roman"/>
                <w:sz w:val="24"/>
                <w:szCs w:val="24"/>
                <w:lang w:val="fr-FR"/>
              </w:rPr>
              <w:t>FIN  -</w:t>
            </w:r>
            <w:proofErr w:type="gramEnd"/>
            <w:r w:rsidRPr="00EA1590">
              <w:rPr>
                <w:rFonts w:ascii="Times New Roman" w:hAnsi="Times New Roman" w:cs="Times New Roman"/>
                <w:sz w:val="24"/>
                <w:szCs w:val="24"/>
                <w:lang w:val="fr-FR"/>
              </w:rPr>
              <w:t xml:space="preserve"> Full</w:t>
            </w:r>
          </w:p>
          <w:p w14:paraId="60DB7A6B" w14:textId="77777777" w:rsidR="00EA1590" w:rsidRPr="00EA1590" w:rsidRDefault="00EA1590" w:rsidP="009A591F">
            <w:pPr>
              <w:rPr>
                <w:rFonts w:ascii="Times New Roman" w:hAnsi="Times New Roman" w:cs="Times New Roman"/>
                <w:sz w:val="24"/>
                <w:szCs w:val="24"/>
                <w:lang w:val="fr-FR"/>
              </w:rPr>
            </w:pPr>
            <w:r w:rsidRPr="00EA1590">
              <w:rPr>
                <w:rFonts w:ascii="Times New Roman" w:hAnsi="Times New Roman" w:cs="Times New Roman"/>
                <w:sz w:val="24"/>
                <w:szCs w:val="24"/>
                <w:lang w:val="fr-FR"/>
              </w:rPr>
              <w:t>FIN – “</w:t>
            </w:r>
            <w:proofErr w:type="spellStart"/>
            <w:r w:rsidRPr="00EA1590">
              <w:rPr>
                <w:rFonts w:ascii="Times New Roman" w:hAnsi="Times New Roman" w:cs="Times New Roman"/>
                <w:sz w:val="24"/>
                <w:szCs w:val="24"/>
                <w:lang w:val="fr-FR"/>
              </w:rPr>
              <w:t>Calm</w:t>
            </w:r>
            <w:proofErr w:type="spellEnd"/>
            <w:r w:rsidRPr="00EA1590">
              <w:rPr>
                <w:rFonts w:ascii="Times New Roman" w:hAnsi="Times New Roman" w:cs="Times New Roman"/>
                <w:sz w:val="24"/>
                <w:szCs w:val="24"/>
                <w:lang w:val="fr-FR"/>
              </w:rPr>
              <w:t>”</w:t>
            </w:r>
          </w:p>
          <w:p w14:paraId="5EF457C6" w14:textId="77777777" w:rsidR="00EA1590" w:rsidRPr="00EA1590" w:rsidRDefault="00EA1590" w:rsidP="009A591F">
            <w:pPr>
              <w:rPr>
                <w:rFonts w:ascii="Times New Roman" w:hAnsi="Times New Roman" w:cs="Times New Roman"/>
                <w:sz w:val="24"/>
                <w:szCs w:val="24"/>
                <w:lang w:val="fr-FR"/>
              </w:rPr>
            </w:pPr>
            <w:r w:rsidRPr="00EA1590">
              <w:rPr>
                <w:rFonts w:ascii="Times New Roman" w:hAnsi="Times New Roman" w:cs="Times New Roman"/>
                <w:sz w:val="24"/>
                <w:szCs w:val="24"/>
                <w:lang w:val="fr-FR"/>
              </w:rPr>
              <w:t>FIN – “Volatile”</w:t>
            </w:r>
          </w:p>
        </w:tc>
        <w:tc>
          <w:tcPr>
            <w:tcW w:w="2337" w:type="dxa"/>
            <w:vAlign w:val="center"/>
          </w:tcPr>
          <w:p w14:paraId="6018BBDC" w14:textId="77777777" w:rsidR="00DB62E2" w:rsidRDefault="00DB62E2" w:rsidP="00DB62E2">
            <w:pPr>
              <w:jc w:val="center"/>
              <w:rPr>
                <w:rFonts w:ascii="Times New Roman" w:hAnsi="Times New Roman" w:cs="Times New Roman"/>
                <w:sz w:val="24"/>
                <w:szCs w:val="24"/>
                <w:lang w:val="en-US"/>
              </w:rPr>
            </w:pPr>
            <w:r>
              <w:rPr>
                <w:rFonts w:ascii="Times New Roman" w:hAnsi="Times New Roman" w:cs="Times New Roman"/>
                <w:sz w:val="24"/>
                <w:szCs w:val="24"/>
                <w:lang w:val="en-US"/>
              </w:rPr>
              <w:t>0.878</w:t>
            </w:r>
          </w:p>
          <w:p w14:paraId="2FEBC243" w14:textId="77777777" w:rsidR="00DB62E2" w:rsidRDefault="00DB62E2" w:rsidP="00DB62E2">
            <w:pPr>
              <w:jc w:val="center"/>
              <w:rPr>
                <w:rFonts w:ascii="Times New Roman" w:hAnsi="Times New Roman" w:cs="Times New Roman"/>
                <w:sz w:val="24"/>
                <w:szCs w:val="24"/>
                <w:lang w:val="en-US"/>
              </w:rPr>
            </w:pPr>
            <w:r>
              <w:rPr>
                <w:rFonts w:ascii="Times New Roman" w:hAnsi="Times New Roman" w:cs="Times New Roman"/>
                <w:sz w:val="24"/>
                <w:szCs w:val="24"/>
                <w:lang w:val="en-US"/>
              </w:rPr>
              <w:t>0.838</w:t>
            </w:r>
          </w:p>
          <w:p w14:paraId="7BA5120C" w14:textId="028847EE" w:rsidR="00EA1590" w:rsidRPr="00EA1590" w:rsidRDefault="00DB62E2" w:rsidP="00DB62E2">
            <w:pPr>
              <w:jc w:val="center"/>
              <w:rPr>
                <w:rFonts w:ascii="Times New Roman" w:hAnsi="Times New Roman" w:cs="Times New Roman"/>
                <w:sz w:val="24"/>
                <w:szCs w:val="24"/>
                <w:lang w:val="fr-FR"/>
              </w:rPr>
            </w:pPr>
            <w:r>
              <w:rPr>
                <w:rFonts w:ascii="Times New Roman" w:hAnsi="Times New Roman" w:cs="Times New Roman"/>
                <w:sz w:val="24"/>
                <w:szCs w:val="24"/>
                <w:lang w:val="en-US"/>
              </w:rPr>
              <w:t>0.886</w:t>
            </w:r>
          </w:p>
        </w:tc>
        <w:tc>
          <w:tcPr>
            <w:tcW w:w="2338" w:type="dxa"/>
            <w:vAlign w:val="center"/>
          </w:tcPr>
          <w:p w14:paraId="06B249FA" w14:textId="77777777" w:rsidR="00EA1590" w:rsidRPr="00EA1590" w:rsidRDefault="00EA1590" w:rsidP="009A591F">
            <w:pPr>
              <w:jc w:val="center"/>
              <w:rPr>
                <w:rFonts w:ascii="Times New Roman" w:hAnsi="Times New Roman" w:cs="Times New Roman"/>
                <w:sz w:val="24"/>
                <w:szCs w:val="24"/>
                <w:lang w:val="fr-FR"/>
              </w:rPr>
            </w:pPr>
          </w:p>
        </w:tc>
        <w:tc>
          <w:tcPr>
            <w:tcW w:w="2338" w:type="dxa"/>
            <w:vAlign w:val="center"/>
          </w:tcPr>
          <w:p w14:paraId="00CCB9CA" w14:textId="77777777" w:rsidR="00EA1590" w:rsidRPr="00EA1590" w:rsidRDefault="00EA1590" w:rsidP="009A591F">
            <w:pPr>
              <w:jc w:val="center"/>
              <w:rPr>
                <w:rFonts w:ascii="Times New Roman" w:hAnsi="Times New Roman" w:cs="Times New Roman"/>
                <w:sz w:val="24"/>
                <w:szCs w:val="24"/>
                <w:lang w:val="fr-FR"/>
              </w:rPr>
            </w:pPr>
          </w:p>
        </w:tc>
      </w:tr>
      <w:tr w:rsidR="00EA1590" w14:paraId="52C8ADFE" w14:textId="77777777" w:rsidTr="009A591F">
        <w:tc>
          <w:tcPr>
            <w:tcW w:w="2337" w:type="dxa"/>
          </w:tcPr>
          <w:p w14:paraId="282B343E" w14:textId="77777777" w:rsidR="00EA1590" w:rsidRDefault="00EA1590" w:rsidP="009A591F">
            <w:pPr>
              <w:rPr>
                <w:rFonts w:ascii="Times New Roman" w:hAnsi="Times New Roman" w:cs="Times New Roman"/>
                <w:sz w:val="24"/>
                <w:szCs w:val="24"/>
                <w:lang w:val="en-US"/>
              </w:rPr>
            </w:pPr>
            <w:r>
              <w:rPr>
                <w:rFonts w:ascii="Times New Roman" w:hAnsi="Times New Roman" w:cs="Times New Roman"/>
                <w:sz w:val="24"/>
                <w:szCs w:val="24"/>
                <w:lang w:val="en-US"/>
              </w:rPr>
              <w:t>LAB – Full</w:t>
            </w:r>
          </w:p>
          <w:p w14:paraId="1C7FEFF0" w14:textId="77777777" w:rsidR="00EA1590" w:rsidRDefault="00EA1590" w:rsidP="009A591F">
            <w:pPr>
              <w:rPr>
                <w:rFonts w:ascii="Times New Roman" w:hAnsi="Times New Roman" w:cs="Times New Roman"/>
                <w:sz w:val="24"/>
                <w:szCs w:val="24"/>
                <w:lang w:val="en-US"/>
              </w:rPr>
            </w:pPr>
            <w:r>
              <w:rPr>
                <w:rFonts w:ascii="Times New Roman" w:hAnsi="Times New Roman" w:cs="Times New Roman"/>
                <w:sz w:val="24"/>
                <w:szCs w:val="24"/>
                <w:lang w:val="en-US"/>
              </w:rPr>
              <w:t>LAB- “Calm”</w:t>
            </w:r>
          </w:p>
          <w:p w14:paraId="7324939D" w14:textId="77777777" w:rsidR="00EA1590" w:rsidRDefault="00EA1590" w:rsidP="009A591F">
            <w:pPr>
              <w:rPr>
                <w:rFonts w:ascii="Times New Roman" w:hAnsi="Times New Roman" w:cs="Times New Roman"/>
                <w:sz w:val="24"/>
                <w:szCs w:val="24"/>
                <w:lang w:val="en-US"/>
              </w:rPr>
            </w:pPr>
            <w:r>
              <w:rPr>
                <w:rFonts w:ascii="Times New Roman" w:hAnsi="Times New Roman" w:cs="Times New Roman"/>
                <w:sz w:val="24"/>
                <w:szCs w:val="24"/>
                <w:lang w:val="en-US"/>
              </w:rPr>
              <w:lastRenderedPageBreak/>
              <w:t>LAB – “Volatile’</w:t>
            </w:r>
          </w:p>
        </w:tc>
        <w:tc>
          <w:tcPr>
            <w:tcW w:w="2337" w:type="dxa"/>
            <w:vAlign w:val="center"/>
          </w:tcPr>
          <w:p w14:paraId="76E2C14C" w14:textId="77777777" w:rsidR="00EA1590" w:rsidRDefault="00DB62E2"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0.978</w:t>
            </w:r>
          </w:p>
          <w:p w14:paraId="1E5797F2" w14:textId="77777777" w:rsidR="00DB62E2" w:rsidRDefault="00DB62E2"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0.972</w:t>
            </w:r>
          </w:p>
          <w:p w14:paraId="69892B33" w14:textId="2C662173" w:rsidR="00DB62E2" w:rsidRDefault="00DB62E2"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0.978</w:t>
            </w:r>
          </w:p>
        </w:tc>
        <w:tc>
          <w:tcPr>
            <w:tcW w:w="2338" w:type="dxa"/>
            <w:vAlign w:val="center"/>
          </w:tcPr>
          <w:p w14:paraId="30CF4104" w14:textId="77777777" w:rsidR="00EA1590" w:rsidRDefault="00DB62E2"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0.833</w:t>
            </w:r>
          </w:p>
          <w:p w14:paraId="274B2C6F" w14:textId="77777777" w:rsidR="00DB62E2" w:rsidRDefault="00DB62E2"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0.809</w:t>
            </w:r>
          </w:p>
          <w:p w14:paraId="13BD0642" w14:textId="4591F405" w:rsidR="00DB62E2" w:rsidRDefault="00DB62E2"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0.978</w:t>
            </w:r>
          </w:p>
        </w:tc>
        <w:tc>
          <w:tcPr>
            <w:tcW w:w="2338" w:type="dxa"/>
            <w:vAlign w:val="center"/>
          </w:tcPr>
          <w:p w14:paraId="55A5C022" w14:textId="77777777" w:rsidR="00EA1590" w:rsidRDefault="00EA1590" w:rsidP="009A591F">
            <w:pPr>
              <w:jc w:val="center"/>
              <w:rPr>
                <w:rFonts w:ascii="Times New Roman" w:hAnsi="Times New Roman" w:cs="Times New Roman"/>
                <w:sz w:val="24"/>
                <w:szCs w:val="24"/>
                <w:lang w:val="en-US"/>
              </w:rPr>
            </w:pPr>
          </w:p>
        </w:tc>
      </w:tr>
      <w:tr w:rsidR="00EA1590" w14:paraId="6D4D55C3" w14:textId="77777777" w:rsidTr="009A591F">
        <w:tc>
          <w:tcPr>
            <w:tcW w:w="2337" w:type="dxa"/>
          </w:tcPr>
          <w:p w14:paraId="77C7DAB6" w14:textId="77777777" w:rsidR="00EA1590" w:rsidRDefault="00EA1590" w:rsidP="009A591F">
            <w:pPr>
              <w:rPr>
                <w:rFonts w:ascii="Times New Roman" w:hAnsi="Times New Roman" w:cs="Times New Roman"/>
                <w:sz w:val="24"/>
                <w:szCs w:val="24"/>
                <w:lang w:val="en-US"/>
              </w:rPr>
            </w:pPr>
            <w:r>
              <w:rPr>
                <w:rFonts w:ascii="Times New Roman" w:hAnsi="Times New Roman" w:cs="Times New Roman"/>
                <w:sz w:val="24"/>
                <w:szCs w:val="24"/>
                <w:lang w:val="en-US"/>
              </w:rPr>
              <w:t>SARB – Full</w:t>
            </w:r>
          </w:p>
          <w:p w14:paraId="491E7878" w14:textId="77777777" w:rsidR="00EA1590" w:rsidRDefault="00EA1590" w:rsidP="009A591F">
            <w:pPr>
              <w:rPr>
                <w:rFonts w:ascii="Times New Roman" w:hAnsi="Times New Roman" w:cs="Times New Roman"/>
                <w:sz w:val="24"/>
                <w:szCs w:val="24"/>
                <w:lang w:val="en-US"/>
              </w:rPr>
            </w:pPr>
            <w:r>
              <w:rPr>
                <w:rFonts w:ascii="Times New Roman" w:hAnsi="Times New Roman" w:cs="Times New Roman"/>
                <w:sz w:val="24"/>
                <w:szCs w:val="24"/>
                <w:lang w:val="en-US"/>
              </w:rPr>
              <w:t>SARB – “Calm”</w:t>
            </w:r>
          </w:p>
          <w:p w14:paraId="31007347" w14:textId="77777777" w:rsidR="00EA1590" w:rsidRDefault="00EA1590" w:rsidP="009A591F">
            <w:pPr>
              <w:rPr>
                <w:rFonts w:ascii="Times New Roman" w:hAnsi="Times New Roman" w:cs="Times New Roman"/>
                <w:sz w:val="24"/>
                <w:szCs w:val="24"/>
                <w:lang w:val="en-US"/>
              </w:rPr>
            </w:pPr>
            <w:r>
              <w:rPr>
                <w:rFonts w:ascii="Times New Roman" w:hAnsi="Times New Roman" w:cs="Times New Roman"/>
                <w:sz w:val="24"/>
                <w:szCs w:val="24"/>
                <w:lang w:val="en-US"/>
              </w:rPr>
              <w:t>SARB – “Volatile”</w:t>
            </w:r>
          </w:p>
        </w:tc>
        <w:tc>
          <w:tcPr>
            <w:tcW w:w="2337" w:type="dxa"/>
            <w:vAlign w:val="center"/>
          </w:tcPr>
          <w:p w14:paraId="3426F8A7" w14:textId="77777777" w:rsidR="00EA1590" w:rsidRDefault="00DB62E2"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0.893</w:t>
            </w:r>
          </w:p>
          <w:p w14:paraId="7A37B5F3" w14:textId="77777777" w:rsidR="00DB62E2" w:rsidRDefault="00DB62E2"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0.773</w:t>
            </w:r>
          </w:p>
          <w:p w14:paraId="086B86AA" w14:textId="3066518B" w:rsidR="00DB62E2" w:rsidRDefault="00DB62E2"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0.906</w:t>
            </w:r>
          </w:p>
        </w:tc>
        <w:tc>
          <w:tcPr>
            <w:tcW w:w="2338" w:type="dxa"/>
            <w:vAlign w:val="center"/>
          </w:tcPr>
          <w:p w14:paraId="1F5C0F33" w14:textId="77777777" w:rsidR="00EA1590" w:rsidRDefault="00DB62E2"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0.969</w:t>
            </w:r>
          </w:p>
          <w:p w14:paraId="275CC11E" w14:textId="77777777" w:rsidR="00DB62E2" w:rsidRDefault="00DB62E2"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0.921</w:t>
            </w:r>
          </w:p>
          <w:p w14:paraId="2011C457" w14:textId="2E3E2BBA" w:rsidR="00DB62E2" w:rsidRDefault="00DB62E2"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0.973</w:t>
            </w:r>
          </w:p>
        </w:tc>
        <w:tc>
          <w:tcPr>
            <w:tcW w:w="2338" w:type="dxa"/>
            <w:vAlign w:val="center"/>
          </w:tcPr>
          <w:p w14:paraId="278CA5D7" w14:textId="77777777" w:rsidR="00EA1590" w:rsidRDefault="00DB62E2"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0.859</w:t>
            </w:r>
          </w:p>
          <w:p w14:paraId="799E0963" w14:textId="77777777" w:rsidR="00DB62E2" w:rsidRDefault="00DB62E2"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0.767</w:t>
            </w:r>
          </w:p>
          <w:p w14:paraId="425FB91D" w14:textId="63FB1DCF" w:rsidR="00DB62E2" w:rsidRDefault="00DB62E2"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0.871</w:t>
            </w:r>
          </w:p>
        </w:tc>
      </w:tr>
    </w:tbl>
    <w:p w14:paraId="7596580E" w14:textId="77777777" w:rsidR="00EA1590" w:rsidRDefault="00EA1590" w:rsidP="00D85400">
      <w:pPr>
        <w:rPr>
          <w:rFonts w:ascii="Times New Roman" w:hAnsi="Times New Roman" w:cs="Times New Roman"/>
          <w:sz w:val="24"/>
          <w:szCs w:val="24"/>
          <w:lang w:val="en-US"/>
        </w:rPr>
      </w:pPr>
    </w:p>
    <w:p w14:paraId="239E400D" w14:textId="6E4FF86E" w:rsidR="00831AE1" w:rsidRDefault="00831AE1" w:rsidP="00831AE1">
      <w:pPr>
        <w:rPr>
          <w:rFonts w:ascii="Times New Roman" w:hAnsi="Times New Roman" w:cs="Times New Roman"/>
          <w:sz w:val="24"/>
          <w:szCs w:val="24"/>
          <w:lang w:val="en-US"/>
        </w:rPr>
      </w:pPr>
      <w:r>
        <w:rPr>
          <w:rFonts w:ascii="Times New Roman" w:hAnsi="Times New Roman" w:cs="Times New Roman"/>
          <w:sz w:val="24"/>
          <w:szCs w:val="24"/>
          <w:lang w:val="en-US"/>
        </w:rPr>
        <w:t>Note: Unless otherwise noted all unconditional correlations are statistically significant at the 1% level.</w:t>
      </w:r>
      <w:r w:rsidR="00F3381E">
        <w:rPr>
          <w:rFonts w:ascii="Times New Roman" w:hAnsi="Times New Roman" w:cs="Times New Roman"/>
          <w:sz w:val="24"/>
          <w:szCs w:val="24"/>
          <w:lang w:val="en-US"/>
        </w:rPr>
        <w:t xml:space="preserve"> “Calm” refers to the 2009Q4-2010Q4 period; “Volatile” refers to the 2000Q2-2009Q3 &amp; 2020Q1-2023Q4 period.</w:t>
      </w:r>
    </w:p>
    <w:p w14:paraId="2ADE096E" w14:textId="77777777" w:rsidR="00831AE1" w:rsidRDefault="00831AE1" w:rsidP="00831AE1">
      <w:pPr>
        <w:rPr>
          <w:rFonts w:ascii="Times New Roman" w:hAnsi="Times New Roman" w:cs="Times New Roman"/>
          <w:sz w:val="24"/>
          <w:szCs w:val="24"/>
          <w:lang w:val="en-US"/>
        </w:rPr>
      </w:pPr>
    </w:p>
    <w:p w14:paraId="07D0AFF6" w14:textId="7B7A2F9E" w:rsidR="00831AE1" w:rsidRPr="00831AE1" w:rsidRDefault="00831AE1" w:rsidP="00831AE1">
      <w:pPr>
        <w:rPr>
          <w:rFonts w:ascii="Times New Roman" w:hAnsi="Times New Roman" w:cs="Times New Roman"/>
          <w:sz w:val="24"/>
          <w:szCs w:val="24"/>
          <w:lang w:val="en-US"/>
        </w:rPr>
        <w:sectPr w:rsidR="00831AE1" w:rsidRPr="00831AE1">
          <w:pgSz w:w="12240" w:h="15840"/>
          <w:pgMar w:top="1440" w:right="1440" w:bottom="1440" w:left="1440" w:header="708" w:footer="708" w:gutter="0"/>
          <w:cols w:space="708"/>
          <w:docGrid w:linePitch="360"/>
        </w:sectPr>
      </w:pPr>
    </w:p>
    <w:p w14:paraId="53B5FDA6" w14:textId="0B033637" w:rsidR="00E024BE" w:rsidRDefault="00EA1590" w:rsidP="00D85400">
      <w:pPr>
        <w:rPr>
          <w:rFonts w:ascii="Times New Roman" w:hAnsi="Times New Roman" w:cs="Times New Roman"/>
          <w:sz w:val="24"/>
          <w:szCs w:val="24"/>
          <w:lang w:val="en-US"/>
        </w:rPr>
      </w:pPr>
      <w:r>
        <w:rPr>
          <w:rFonts w:ascii="Times New Roman" w:hAnsi="Times New Roman" w:cs="Times New Roman"/>
          <w:sz w:val="24"/>
          <w:szCs w:val="24"/>
          <w:lang w:val="en-US"/>
        </w:rPr>
        <w:lastRenderedPageBreak/>
        <w:t>T2 Horizon</w:t>
      </w:r>
    </w:p>
    <w:tbl>
      <w:tblPr>
        <w:tblStyle w:val="TableGrid"/>
        <w:tblW w:w="0" w:type="auto"/>
        <w:tblLook w:val="04A0" w:firstRow="1" w:lastRow="0" w:firstColumn="1" w:lastColumn="0" w:noHBand="0" w:noVBand="1"/>
      </w:tblPr>
      <w:tblGrid>
        <w:gridCol w:w="2337"/>
        <w:gridCol w:w="2337"/>
        <w:gridCol w:w="2338"/>
        <w:gridCol w:w="2338"/>
      </w:tblGrid>
      <w:tr w:rsidR="00EA1590" w14:paraId="223261BB" w14:textId="77777777" w:rsidTr="009A591F">
        <w:tc>
          <w:tcPr>
            <w:tcW w:w="2337" w:type="dxa"/>
          </w:tcPr>
          <w:p w14:paraId="6B5211A0" w14:textId="77777777" w:rsidR="00EA1590" w:rsidRDefault="00EA1590" w:rsidP="009A591F">
            <w:pPr>
              <w:rPr>
                <w:rFonts w:ascii="Times New Roman" w:hAnsi="Times New Roman" w:cs="Times New Roman"/>
                <w:sz w:val="24"/>
                <w:szCs w:val="24"/>
                <w:lang w:val="en-US"/>
              </w:rPr>
            </w:pPr>
            <w:r>
              <w:rPr>
                <w:rFonts w:ascii="Times New Roman" w:hAnsi="Times New Roman" w:cs="Times New Roman"/>
                <w:sz w:val="24"/>
                <w:szCs w:val="24"/>
                <w:lang w:val="en-US"/>
              </w:rPr>
              <w:t>Source</w:t>
            </w:r>
          </w:p>
        </w:tc>
        <w:tc>
          <w:tcPr>
            <w:tcW w:w="2337" w:type="dxa"/>
          </w:tcPr>
          <w:p w14:paraId="467B1857" w14:textId="77777777" w:rsidR="00EA1590" w:rsidRDefault="00EA1590" w:rsidP="009A591F">
            <w:pPr>
              <w:rPr>
                <w:rFonts w:ascii="Times New Roman" w:hAnsi="Times New Roman" w:cs="Times New Roman"/>
                <w:sz w:val="24"/>
                <w:szCs w:val="24"/>
                <w:lang w:val="en-US"/>
              </w:rPr>
            </w:pPr>
            <w:r>
              <w:rPr>
                <w:rFonts w:ascii="Times New Roman" w:hAnsi="Times New Roman" w:cs="Times New Roman"/>
                <w:sz w:val="24"/>
                <w:szCs w:val="24"/>
                <w:lang w:val="en-US"/>
              </w:rPr>
              <w:t>BUS</w:t>
            </w:r>
          </w:p>
        </w:tc>
        <w:tc>
          <w:tcPr>
            <w:tcW w:w="2338" w:type="dxa"/>
          </w:tcPr>
          <w:p w14:paraId="7B61AD20" w14:textId="77777777" w:rsidR="00EA1590" w:rsidRDefault="00EA1590" w:rsidP="009A591F">
            <w:pPr>
              <w:rPr>
                <w:rFonts w:ascii="Times New Roman" w:hAnsi="Times New Roman" w:cs="Times New Roman"/>
                <w:sz w:val="24"/>
                <w:szCs w:val="24"/>
                <w:lang w:val="en-US"/>
              </w:rPr>
            </w:pPr>
            <w:r>
              <w:rPr>
                <w:rFonts w:ascii="Times New Roman" w:hAnsi="Times New Roman" w:cs="Times New Roman"/>
                <w:sz w:val="24"/>
                <w:szCs w:val="24"/>
                <w:lang w:val="en-US"/>
              </w:rPr>
              <w:t>FIN</w:t>
            </w:r>
          </w:p>
        </w:tc>
        <w:tc>
          <w:tcPr>
            <w:tcW w:w="2338" w:type="dxa"/>
          </w:tcPr>
          <w:p w14:paraId="6D3B9790" w14:textId="77777777" w:rsidR="00EA1590" w:rsidRDefault="00EA1590" w:rsidP="009A591F">
            <w:pPr>
              <w:rPr>
                <w:rFonts w:ascii="Times New Roman" w:hAnsi="Times New Roman" w:cs="Times New Roman"/>
                <w:sz w:val="24"/>
                <w:szCs w:val="24"/>
                <w:lang w:val="en-US"/>
              </w:rPr>
            </w:pPr>
            <w:r>
              <w:rPr>
                <w:rFonts w:ascii="Times New Roman" w:hAnsi="Times New Roman" w:cs="Times New Roman"/>
                <w:sz w:val="24"/>
                <w:szCs w:val="24"/>
                <w:lang w:val="en-US"/>
              </w:rPr>
              <w:t>LAB</w:t>
            </w:r>
          </w:p>
        </w:tc>
      </w:tr>
      <w:tr w:rsidR="00EA1590" w14:paraId="1AD1B3CA" w14:textId="77777777" w:rsidTr="009A591F">
        <w:tc>
          <w:tcPr>
            <w:tcW w:w="2337" w:type="dxa"/>
          </w:tcPr>
          <w:p w14:paraId="01DC0480" w14:textId="77777777" w:rsidR="00EA1590" w:rsidRDefault="00EA1590" w:rsidP="009A591F">
            <w:pPr>
              <w:rPr>
                <w:rFonts w:ascii="Times New Roman" w:hAnsi="Times New Roman" w:cs="Times New Roman"/>
                <w:sz w:val="24"/>
                <w:szCs w:val="24"/>
                <w:lang w:val="en-US"/>
              </w:rPr>
            </w:pPr>
            <w:r>
              <w:rPr>
                <w:rFonts w:ascii="Times New Roman" w:hAnsi="Times New Roman" w:cs="Times New Roman"/>
                <w:sz w:val="24"/>
                <w:szCs w:val="24"/>
                <w:lang w:val="en-US"/>
              </w:rPr>
              <w:t>BUS – Full</w:t>
            </w:r>
          </w:p>
          <w:p w14:paraId="70A55380" w14:textId="77777777" w:rsidR="00EA1590" w:rsidRDefault="00EA1590" w:rsidP="009A591F">
            <w:pPr>
              <w:rPr>
                <w:rFonts w:ascii="Times New Roman" w:hAnsi="Times New Roman" w:cs="Times New Roman"/>
                <w:sz w:val="24"/>
                <w:szCs w:val="24"/>
                <w:lang w:val="en-US"/>
              </w:rPr>
            </w:pPr>
            <w:r>
              <w:rPr>
                <w:rFonts w:ascii="Times New Roman" w:hAnsi="Times New Roman" w:cs="Times New Roman"/>
                <w:sz w:val="24"/>
                <w:szCs w:val="24"/>
                <w:lang w:val="en-US"/>
              </w:rPr>
              <w:t>BUS – “Calm”</w:t>
            </w:r>
          </w:p>
          <w:p w14:paraId="11814DC4" w14:textId="77777777" w:rsidR="00EA1590" w:rsidRDefault="00EA1590" w:rsidP="009A591F">
            <w:pPr>
              <w:rPr>
                <w:rFonts w:ascii="Times New Roman" w:hAnsi="Times New Roman" w:cs="Times New Roman"/>
                <w:sz w:val="24"/>
                <w:szCs w:val="24"/>
                <w:lang w:val="en-US"/>
              </w:rPr>
            </w:pPr>
            <w:r>
              <w:rPr>
                <w:rFonts w:ascii="Times New Roman" w:hAnsi="Times New Roman" w:cs="Times New Roman"/>
                <w:sz w:val="24"/>
                <w:szCs w:val="24"/>
                <w:lang w:val="en-US"/>
              </w:rPr>
              <w:t>BUS – “Volatile”</w:t>
            </w:r>
          </w:p>
        </w:tc>
        <w:tc>
          <w:tcPr>
            <w:tcW w:w="2337" w:type="dxa"/>
            <w:vAlign w:val="center"/>
          </w:tcPr>
          <w:p w14:paraId="289110C7" w14:textId="77777777" w:rsidR="00EA1590" w:rsidRDefault="00EA1590" w:rsidP="009A591F">
            <w:pPr>
              <w:jc w:val="center"/>
              <w:rPr>
                <w:rFonts w:ascii="Times New Roman" w:hAnsi="Times New Roman" w:cs="Times New Roman"/>
                <w:sz w:val="24"/>
                <w:szCs w:val="24"/>
                <w:lang w:val="en-US"/>
              </w:rPr>
            </w:pPr>
          </w:p>
        </w:tc>
        <w:tc>
          <w:tcPr>
            <w:tcW w:w="2338" w:type="dxa"/>
            <w:vAlign w:val="center"/>
          </w:tcPr>
          <w:p w14:paraId="603D5B16" w14:textId="77777777" w:rsidR="00EA1590" w:rsidRDefault="00EA1590" w:rsidP="009A591F">
            <w:pPr>
              <w:jc w:val="center"/>
              <w:rPr>
                <w:rFonts w:ascii="Times New Roman" w:hAnsi="Times New Roman" w:cs="Times New Roman"/>
                <w:sz w:val="24"/>
                <w:szCs w:val="24"/>
                <w:lang w:val="en-US"/>
              </w:rPr>
            </w:pPr>
          </w:p>
        </w:tc>
        <w:tc>
          <w:tcPr>
            <w:tcW w:w="2338" w:type="dxa"/>
            <w:vAlign w:val="center"/>
          </w:tcPr>
          <w:p w14:paraId="2CDC4F0F" w14:textId="77777777" w:rsidR="00EA1590" w:rsidRDefault="00EA1590" w:rsidP="009A591F">
            <w:pPr>
              <w:jc w:val="center"/>
              <w:rPr>
                <w:rFonts w:ascii="Times New Roman" w:hAnsi="Times New Roman" w:cs="Times New Roman"/>
                <w:sz w:val="24"/>
                <w:szCs w:val="24"/>
                <w:lang w:val="en-US"/>
              </w:rPr>
            </w:pPr>
          </w:p>
        </w:tc>
      </w:tr>
      <w:tr w:rsidR="00EA1590" w:rsidRPr="00EA1590" w14:paraId="766C925B" w14:textId="77777777" w:rsidTr="009A591F">
        <w:tc>
          <w:tcPr>
            <w:tcW w:w="2337" w:type="dxa"/>
          </w:tcPr>
          <w:p w14:paraId="79EB0ED7" w14:textId="77777777" w:rsidR="00EA1590" w:rsidRPr="00EA1590" w:rsidRDefault="00EA1590" w:rsidP="009A591F">
            <w:pPr>
              <w:rPr>
                <w:rFonts w:ascii="Times New Roman" w:hAnsi="Times New Roman" w:cs="Times New Roman"/>
                <w:sz w:val="24"/>
                <w:szCs w:val="24"/>
                <w:lang w:val="fr-FR"/>
              </w:rPr>
            </w:pPr>
            <w:proofErr w:type="gramStart"/>
            <w:r w:rsidRPr="00EA1590">
              <w:rPr>
                <w:rFonts w:ascii="Times New Roman" w:hAnsi="Times New Roman" w:cs="Times New Roman"/>
                <w:sz w:val="24"/>
                <w:szCs w:val="24"/>
                <w:lang w:val="fr-FR"/>
              </w:rPr>
              <w:t>FIN  -</w:t>
            </w:r>
            <w:proofErr w:type="gramEnd"/>
            <w:r w:rsidRPr="00EA1590">
              <w:rPr>
                <w:rFonts w:ascii="Times New Roman" w:hAnsi="Times New Roman" w:cs="Times New Roman"/>
                <w:sz w:val="24"/>
                <w:szCs w:val="24"/>
                <w:lang w:val="fr-FR"/>
              </w:rPr>
              <w:t xml:space="preserve"> Full</w:t>
            </w:r>
          </w:p>
          <w:p w14:paraId="49A552BA" w14:textId="77777777" w:rsidR="00EA1590" w:rsidRPr="00EA1590" w:rsidRDefault="00EA1590" w:rsidP="009A591F">
            <w:pPr>
              <w:rPr>
                <w:rFonts w:ascii="Times New Roman" w:hAnsi="Times New Roman" w:cs="Times New Roman"/>
                <w:sz w:val="24"/>
                <w:szCs w:val="24"/>
                <w:lang w:val="fr-FR"/>
              </w:rPr>
            </w:pPr>
            <w:r w:rsidRPr="00EA1590">
              <w:rPr>
                <w:rFonts w:ascii="Times New Roman" w:hAnsi="Times New Roman" w:cs="Times New Roman"/>
                <w:sz w:val="24"/>
                <w:szCs w:val="24"/>
                <w:lang w:val="fr-FR"/>
              </w:rPr>
              <w:t>FIN – “</w:t>
            </w:r>
            <w:proofErr w:type="spellStart"/>
            <w:r w:rsidRPr="00EA1590">
              <w:rPr>
                <w:rFonts w:ascii="Times New Roman" w:hAnsi="Times New Roman" w:cs="Times New Roman"/>
                <w:sz w:val="24"/>
                <w:szCs w:val="24"/>
                <w:lang w:val="fr-FR"/>
              </w:rPr>
              <w:t>Calm</w:t>
            </w:r>
            <w:proofErr w:type="spellEnd"/>
            <w:r w:rsidRPr="00EA1590">
              <w:rPr>
                <w:rFonts w:ascii="Times New Roman" w:hAnsi="Times New Roman" w:cs="Times New Roman"/>
                <w:sz w:val="24"/>
                <w:szCs w:val="24"/>
                <w:lang w:val="fr-FR"/>
              </w:rPr>
              <w:t>”</w:t>
            </w:r>
          </w:p>
          <w:p w14:paraId="666396E3" w14:textId="77777777" w:rsidR="00EA1590" w:rsidRPr="00EA1590" w:rsidRDefault="00EA1590" w:rsidP="009A591F">
            <w:pPr>
              <w:rPr>
                <w:rFonts w:ascii="Times New Roman" w:hAnsi="Times New Roman" w:cs="Times New Roman"/>
                <w:sz w:val="24"/>
                <w:szCs w:val="24"/>
                <w:lang w:val="fr-FR"/>
              </w:rPr>
            </w:pPr>
            <w:r w:rsidRPr="00EA1590">
              <w:rPr>
                <w:rFonts w:ascii="Times New Roman" w:hAnsi="Times New Roman" w:cs="Times New Roman"/>
                <w:sz w:val="24"/>
                <w:szCs w:val="24"/>
                <w:lang w:val="fr-FR"/>
              </w:rPr>
              <w:t>FIN – “Volatile”</w:t>
            </w:r>
          </w:p>
        </w:tc>
        <w:tc>
          <w:tcPr>
            <w:tcW w:w="2337" w:type="dxa"/>
            <w:vAlign w:val="center"/>
          </w:tcPr>
          <w:p w14:paraId="3342CFAE" w14:textId="77777777" w:rsidR="00EA1590" w:rsidRDefault="00DB62E2" w:rsidP="009A591F">
            <w:pPr>
              <w:jc w:val="center"/>
              <w:rPr>
                <w:rFonts w:ascii="Times New Roman" w:hAnsi="Times New Roman" w:cs="Times New Roman"/>
                <w:sz w:val="24"/>
                <w:szCs w:val="24"/>
                <w:lang w:val="fr-FR"/>
              </w:rPr>
            </w:pPr>
            <w:r>
              <w:rPr>
                <w:rFonts w:ascii="Times New Roman" w:hAnsi="Times New Roman" w:cs="Times New Roman"/>
                <w:sz w:val="24"/>
                <w:szCs w:val="24"/>
                <w:lang w:val="fr-FR"/>
              </w:rPr>
              <w:t>0.948</w:t>
            </w:r>
          </w:p>
          <w:p w14:paraId="2F90CE1D" w14:textId="77777777" w:rsidR="00DB62E2" w:rsidRDefault="00DB62E2" w:rsidP="009A591F">
            <w:pPr>
              <w:jc w:val="center"/>
              <w:rPr>
                <w:rFonts w:ascii="Times New Roman" w:hAnsi="Times New Roman" w:cs="Times New Roman"/>
                <w:sz w:val="24"/>
                <w:szCs w:val="24"/>
                <w:lang w:val="fr-FR"/>
              </w:rPr>
            </w:pPr>
            <w:r>
              <w:rPr>
                <w:rFonts w:ascii="Times New Roman" w:hAnsi="Times New Roman" w:cs="Times New Roman"/>
                <w:sz w:val="24"/>
                <w:szCs w:val="24"/>
                <w:lang w:val="fr-FR"/>
              </w:rPr>
              <w:t>0.922</w:t>
            </w:r>
          </w:p>
          <w:p w14:paraId="15A08332" w14:textId="5835F9F2" w:rsidR="00DB62E2" w:rsidRPr="00EA1590" w:rsidRDefault="00DB62E2" w:rsidP="009A591F">
            <w:pPr>
              <w:jc w:val="center"/>
              <w:rPr>
                <w:rFonts w:ascii="Times New Roman" w:hAnsi="Times New Roman" w:cs="Times New Roman"/>
                <w:sz w:val="24"/>
                <w:szCs w:val="24"/>
                <w:lang w:val="fr-FR"/>
              </w:rPr>
            </w:pPr>
            <w:r>
              <w:rPr>
                <w:rFonts w:ascii="Times New Roman" w:hAnsi="Times New Roman" w:cs="Times New Roman"/>
                <w:sz w:val="24"/>
                <w:szCs w:val="24"/>
                <w:lang w:val="fr-FR"/>
              </w:rPr>
              <w:t>0.955</w:t>
            </w:r>
          </w:p>
        </w:tc>
        <w:tc>
          <w:tcPr>
            <w:tcW w:w="2338" w:type="dxa"/>
            <w:vAlign w:val="center"/>
          </w:tcPr>
          <w:p w14:paraId="49D5CAE3" w14:textId="77777777" w:rsidR="00EA1590" w:rsidRPr="00EA1590" w:rsidRDefault="00EA1590" w:rsidP="009A591F">
            <w:pPr>
              <w:jc w:val="center"/>
              <w:rPr>
                <w:rFonts w:ascii="Times New Roman" w:hAnsi="Times New Roman" w:cs="Times New Roman"/>
                <w:sz w:val="24"/>
                <w:szCs w:val="24"/>
                <w:lang w:val="fr-FR"/>
              </w:rPr>
            </w:pPr>
          </w:p>
        </w:tc>
        <w:tc>
          <w:tcPr>
            <w:tcW w:w="2338" w:type="dxa"/>
            <w:vAlign w:val="center"/>
          </w:tcPr>
          <w:p w14:paraId="29D5495F" w14:textId="77777777" w:rsidR="00EA1590" w:rsidRPr="00EA1590" w:rsidRDefault="00EA1590" w:rsidP="009A591F">
            <w:pPr>
              <w:jc w:val="center"/>
              <w:rPr>
                <w:rFonts w:ascii="Times New Roman" w:hAnsi="Times New Roman" w:cs="Times New Roman"/>
                <w:sz w:val="24"/>
                <w:szCs w:val="24"/>
                <w:lang w:val="fr-FR"/>
              </w:rPr>
            </w:pPr>
          </w:p>
        </w:tc>
      </w:tr>
      <w:tr w:rsidR="00EA1590" w14:paraId="13D5C93D" w14:textId="77777777" w:rsidTr="009A591F">
        <w:tc>
          <w:tcPr>
            <w:tcW w:w="2337" w:type="dxa"/>
          </w:tcPr>
          <w:p w14:paraId="3E37ACE3" w14:textId="77777777" w:rsidR="00EA1590" w:rsidRDefault="00EA1590" w:rsidP="009A591F">
            <w:pPr>
              <w:rPr>
                <w:rFonts w:ascii="Times New Roman" w:hAnsi="Times New Roman" w:cs="Times New Roman"/>
                <w:sz w:val="24"/>
                <w:szCs w:val="24"/>
                <w:lang w:val="en-US"/>
              </w:rPr>
            </w:pPr>
            <w:r>
              <w:rPr>
                <w:rFonts w:ascii="Times New Roman" w:hAnsi="Times New Roman" w:cs="Times New Roman"/>
                <w:sz w:val="24"/>
                <w:szCs w:val="24"/>
                <w:lang w:val="en-US"/>
              </w:rPr>
              <w:t>LAB – Full</w:t>
            </w:r>
          </w:p>
          <w:p w14:paraId="78F055CE" w14:textId="77777777" w:rsidR="00EA1590" w:rsidRDefault="00EA1590" w:rsidP="009A591F">
            <w:pPr>
              <w:rPr>
                <w:rFonts w:ascii="Times New Roman" w:hAnsi="Times New Roman" w:cs="Times New Roman"/>
                <w:sz w:val="24"/>
                <w:szCs w:val="24"/>
                <w:lang w:val="en-US"/>
              </w:rPr>
            </w:pPr>
            <w:r>
              <w:rPr>
                <w:rFonts w:ascii="Times New Roman" w:hAnsi="Times New Roman" w:cs="Times New Roman"/>
                <w:sz w:val="24"/>
                <w:szCs w:val="24"/>
                <w:lang w:val="en-US"/>
              </w:rPr>
              <w:t>LAB- “Calm”</w:t>
            </w:r>
          </w:p>
          <w:p w14:paraId="3718BBC5" w14:textId="77777777" w:rsidR="00EA1590" w:rsidRDefault="00EA1590" w:rsidP="009A591F">
            <w:pPr>
              <w:rPr>
                <w:rFonts w:ascii="Times New Roman" w:hAnsi="Times New Roman" w:cs="Times New Roman"/>
                <w:sz w:val="24"/>
                <w:szCs w:val="24"/>
                <w:lang w:val="en-US"/>
              </w:rPr>
            </w:pPr>
            <w:r>
              <w:rPr>
                <w:rFonts w:ascii="Times New Roman" w:hAnsi="Times New Roman" w:cs="Times New Roman"/>
                <w:sz w:val="24"/>
                <w:szCs w:val="24"/>
                <w:lang w:val="en-US"/>
              </w:rPr>
              <w:t>LAB – “Volatile’</w:t>
            </w:r>
          </w:p>
        </w:tc>
        <w:tc>
          <w:tcPr>
            <w:tcW w:w="2337" w:type="dxa"/>
            <w:vAlign w:val="center"/>
          </w:tcPr>
          <w:p w14:paraId="0041403F" w14:textId="312E75EF" w:rsidR="00EA1590" w:rsidRDefault="00DB62E2"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0.972</w:t>
            </w:r>
          </w:p>
          <w:p w14:paraId="25885D4E" w14:textId="3B28A29F" w:rsidR="00DB62E2" w:rsidRDefault="00DB62E2"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0.965</w:t>
            </w:r>
          </w:p>
          <w:p w14:paraId="4AE838D3" w14:textId="38D6F9EE" w:rsidR="00DB62E2" w:rsidRDefault="00DB62E2"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0.973</w:t>
            </w:r>
          </w:p>
        </w:tc>
        <w:tc>
          <w:tcPr>
            <w:tcW w:w="2338" w:type="dxa"/>
            <w:vAlign w:val="center"/>
          </w:tcPr>
          <w:p w14:paraId="73516CDF" w14:textId="77777777" w:rsidR="00EA1590" w:rsidRDefault="00DB62E2"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0.900</w:t>
            </w:r>
          </w:p>
          <w:p w14:paraId="59E29D24" w14:textId="77777777" w:rsidR="00DB62E2" w:rsidRDefault="00DB62E2"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0.886</w:t>
            </w:r>
          </w:p>
          <w:p w14:paraId="49D8E2B3" w14:textId="69082D97" w:rsidR="00DB62E2" w:rsidRDefault="00DB62E2"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0.907</w:t>
            </w:r>
          </w:p>
        </w:tc>
        <w:tc>
          <w:tcPr>
            <w:tcW w:w="2338" w:type="dxa"/>
            <w:vAlign w:val="center"/>
          </w:tcPr>
          <w:p w14:paraId="207DC405" w14:textId="77777777" w:rsidR="00EA1590" w:rsidRDefault="00EA1590" w:rsidP="009A591F">
            <w:pPr>
              <w:jc w:val="center"/>
              <w:rPr>
                <w:rFonts w:ascii="Times New Roman" w:hAnsi="Times New Roman" w:cs="Times New Roman"/>
                <w:sz w:val="24"/>
                <w:szCs w:val="24"/>
                <w:lang w:val="en-US"/>
              </w:rPr>
            </w:pPr>
          </w:p>
        </w:tc>
      </w:tr>
      <w:tr w:rsidR="00EA1590" w14:paraId="645409DF" w14:textId="77777777" w:rsidTr="009A591F">
        <w:tc>
          <w:tcPr>
            <w:tcW w:w="2337" w:type="dxa"/>
          </w:tcPr>
          <w:p w14:paraId="0B95DF56" w14:textId="77777777" w:rsidR="00EA1590" w:rsidRDefault="00EA1590" w:rsidP="009A591F">
            <w:pPr>
              <w:rPr>
                <w:rFonts w:ascii="Times New Roman" w:hAnsi="Times New Roman" w:cs="Times New Roman"/>
                <w:sz w:val="24"/>
                <w:szCs w:val="24"/>
                <w:lang w:val="en-US"/>
              </w:rPr>
            </w:pPr>
            <w:r>
              <w:rPr>
                <w:rFonts w:ascii="Times New Roman" w:hAnsi="Times New Roman" w:cs="Times New Roman"/>
                <w:sz w:val="24"/>
                <w:szCs w:val="24"/>
                <w:lang w:val="en-US"/>
              </w:rPr>
              <w:t>SARB – Full</w:t>
            </w:r>
          </w:p>
          <w:p w14:paraId="0FA5A63C" w14:textId="77777777" w:rsidR="00EA1590" w:rsidRDefault="00EA1590" w:rsidP="009A591F">
            <w:pPr>
              <w:rPr>
                <w:rFonts w:ascii="Times New Roman" w:hAnsi="Times New Roman" w:cs="Times New Roman"/>
                <w:sz w:val="24"/>
                <w:szCs w:val="24"/>
                <w:lang w:val="en-US"/>
              </w:rPr>
            </w:pPr>
            <w:r>
              <w:rPr>
                <w:rFonts w:ascii="Times New Roman" w:hAnsi="Times New Roman" w:cs="Times New Roman"/>
                <w:sz w:val="24"/>
                <w:szCs w:val="24"/>
                <w:lang w:val="en-US"/>
              </w:rPr>
              <w:t>SARB – “Calm”</w:t>
            </w:r>
          </w:p>
          <w:p w14:paraId="60E703EB" w14:textId="77777777" w:rsidR="00EA1590" w:rsidRDefault="00EA1590" w:rsidP="009A591F">
            <w:pPr>
              <w:rPr>
                <w:rFonts w:ascii="Times New Roman" w:hAnsi="Times New Roman" w:cs="Times New Roman"/>
                <w:sz w:val="24"/>
                <w:szCs w:val="24"/>
                <w:lang w:val="en-US"/>
              </w:rPr>
            </w:pPr>
            <w:r>
              <w:rPr>
                <w:rFonts w:ascii="Times New Roman" w:hAnsi="Times New Roman" w:cs="Times New Roman"/>
                <w:sz w:val="24"/>
                <w:szCs w:val="24"/>
                <w:lang w:val="en-US"/>
              </w:rPr>
              <w:t>SARB – “Volatile”</w:t>
            </w:r>
          </w:p>
        </w:tc>
        <w:tc>
          <w:tcPr>
            <w:tcW w:w="2337" w:type="dxa"/>
            <w:vAlign w:val="center"/>
          </w:tcPr>
          <w:p w14:paraId="18D778A5" w14:textId="77777777" w:rsidR="00EA1590" w:rsidRDefault="00DB62E2"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0.924</w:t>
            </w:r>
          </w:p>
          <w:p w14:paraId="68D4F80D" w14:textId="77777777" w:rsidR="00DB62E2" w:rsidRDefault="00DB62E2"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0.861</w:t>
            </w:r>
          </w:p>
          <w:p w14:paraId="198E2A16" w14:textId="57CD4EE7" w:rsidR="00DB62E2" w:rsidRDefault="00DB62E2"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0.932</w:t>
            </w:r>
          </w:p>
        </w:tc>
        <w:tc>
          <w:tcPr>
            <w:tcW w:w="2338" w:type="dxa"/>
            <w:vAlign w:val="center"/>
          </w:tcPr>
          <w:p w14:paraId="00BDA39A" w14:textId="77777777" w:rsidR="00EA1590" w:rsidRDefault="00DB62E2"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0.983</w:t>
            </w:r>
          </w:p>
          <w:p w14:paraId="522098AF" w14:textId="77777777" w:rsidR="00DB62E2" w:rsidRDefault="00DB62E2"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0.959</w:t>
            </w:r>
          </w:p>
          <w:p w14:paraId="7DF14E0D" w14:textId="6D8FDD5D" w:rsidR="00DB62E2" w:rsidRDefault="00DB62E2"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0.985</w:t>
            </w:r>
          </w:p>
        </w:tc>
        <w:tc>
          <w:tcPr>
            <w:tcW w:w="2338" w:type="dxa"/>
            <w:vAlign w:val="center"/>
          </w:tcPr>
          <w:p w14:paraId="76452935" w14:textId="77777777" w:rsidR="00EA1590" w:rsidRDefault="00DB62E2"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0.877</w:t>
            </w:r>
          </w:p>
          <w:p w14:paraId="49F19DE7" w14:textId="77777777" w:rsidR="00DB62E2" w:rsidRDefault="00DB62E2"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0.827</w:t>
            </w:r>
          </w:p>
          <w:p w14:paraId="2D4C548A" w14:textId="7DFE5B2A" w:rsidR="00DB62E2" w:rsidRDefault="00DB62E2"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0.885</w:t>
            </w:r>
          </w:p>
        </w:tc>
      </w:tr>
    </w:tbl>
    <w:p w14:paraId="5AF4B7E9" w14:textId="77777777" w:rsidR="00EA1590" w:rsidRDefault="00EA1590" w:rsidP="00D85400">
      <w:pPr>
        <w:rPr>
          <w:rFonts w:ascii="Times New Roman" w:hAnsi="Times New Roman" w:cs="Times New Roman"/>
          <w:sz w:val="24"/>
          <w:szCs w:val="24"/>
          <w:lang w:val="en-US"/>
        </w:rPr>
      </w:pPr>
    </w:p>
    <w:p w14:paraId="64BC3370" w14:textId="707C78A3" w:rsidR="00EA1590" w:rsidRDefault="00EA1590" w:rsidP="00D85400">
      <w:pPr>
        <w:rPr>
          <w:rFonts w:ascii="Times New Roman" w:hAnsi="Times New Roman" w:cs="Times New Roman"/>
          <w:sz w:val="24"/>
          <w:szCs w:val="24"/>
          <w:lang w:val="en-US"/>
        </w:rPr>
      </w:pPr>
      <w:r>
        <w:rPr>
          <w:rFonts w:ascii="Times New Roman" w:hAnsi="Times New Roman" w:cs="Times New Roman"/>
          <w:sz w:val="24"/>
          <w:szCs w:val="24"/>
          <w:lang w:val="en-US"/>
        </w:rPr>
        <w:t>5 years ahead Horizon</w:t>
      </w:r>
    </w:p>
    <w:tbl>
      <w:tblPr>
        <w:tblStyle w:val="TableGrid"/>
        <w:tblW w:w="0" w:type="auto"/>
        <w:tblLook w:val="04A0" w:firstRow="1" w:lastRow="0" w:firstColumn="1" w:lastColumn="0" w:noHBand="0" w:noVBand="1"/>
      </w:tblPr>
      <w:tblGrid>
        <w:gridCol w:w="2337"/>
        <w:gridCol w:w="2337"/>
        <w:gridCol w:w="2338"/>
        <w:gridCol w:w="2338"/>
      </w:tblGrid>
      <w:tr w:rsidR="00EA1590" w14:paraId="4B77C1B3" w14:textId="77777777" w:rsidTr="009A591F">
        <w:tc>
          <w:tcPr>
            <w:tcW w:w="2337" w:type="dxa"/>
          </w:tcPr>
          <w:p w14:paraId="7824640C" w14:textId="77777777" w:rsidR="00EA1590" w:rsidRDefault="00EA1590" w:rsidP="009A591F">
            <w:pPr>
              <w:rPr>
                <w:rFonts w:ascii="Times New Roman" w:hAnsi="Times New Roman" w:cs="Times New Roman"/>
                <w:sz w:val="24"/>
                <w:szCs w:val="24"/>
                <w:lang w:val="en-US"/>
              </w:rPr>
            </w:pPr>
            <w:r>
              <w:rPr>
                <w:rFonts w:ascii="Times New Roman" w:hAnsi="Times New Roman" w:cs="Times New Roman"/>
                <w:sz w:val="24"/>
                <w:szCs w:val="24"/>
                <w:lang w:val="en-US"/>
              </w:rPr>
              <w:t>Source</w:t>
            </w:r>
          </w:p>
        </w:tc>
        <w:tc>
          <w:tcPr>
            <w:tcW w:w="2337" w:type="dxa"/>
          </w:tcPr>
          <w:p w14:paraId="271F1480" w14:textId="77777777" w:rsidR="00EA1590" w:rsidRDefault="00EA1590" w:rsidP="009A591F">
            <w:pPr>
              <w:rPr>
                <w:rFonts w:ascii="Times New Roman" w:hAnsi="Times New Roman" w:cs="Times New Roman"/>
                <w:sz w:val="24"/>
                <w:szCs w:val="24"/>
                <w:lang w:val="en-US"/>
              </w:rPr>
            </w:pPr>
            <w:r>
              <w:rPr>
                <w:rFonts w:ascii="Times New Roman" w:hAnsi="Times New Roman" w:cs="Times New Roman"/>
                <w:sz w:val="24"/>
                <w:szCs w:val="24"/>
                <w:lang w:val="en-US"/>
              </w:rPr>
              <w:t>BUS</w:t>
            </w:r>
          </w:p>
        </w:tc>
        <w:tc>
          <w:tcPr>
            <w:tcW w:w="2338" w:type="dxa"/>
          </w:tcPr>
          <w:p w14:paraId="6E623AF4" w14:textId="77777777" w:rsidR="00EA1590" w:rsidRDefault="00EA1590" w:rsidP="009A591F">
            <w:pPr>
              <w:rPr>
                <w:rFonts w:ascii="Times New Roman" w:hAnsi="Times New Roman" w:cs="Times New Roman"/>
                <w:sz w:val="24"/>
                <w:szCs w:val="24"/>
                <w:lang w:val="en-US"/>
              </w:rPr>
            </w:pPr>
            <w:r>
              <w:rPr>
                <w:rFonts w:ascii="Times New Roman" w:hAnsi="Times New Roman" w:cs="Times New Roman"/>
                <w:sz w:val="24"/>
                <w:szCs w:val="24"/>
                <w:lang w:val="en-US"/>
              </w:rPr>
              <w:t>FIN</w:t>
            </w:r>
          </w:p>
        </w:tc>
        <w:tc>
          <w:tcPr>
            <w:tcW w:w="2338" w:type="dxa"/>
          </w:tcPr>
          <w:p w14:paraId="497C9548" w14:textId="77777777" w:rsidR="00EA1590" w:rsidRDefault="00EA1590" w:rsidP="009A591F">
            <w:pPr>
              <w:rPr>
                <w:rFonts w:ascii="Times New Roman" w:hAnsi="Times New Roman" w:cs="Times New Roman"/>
                <w:sz w:val="24"/>
                <w:szCs w:val="24"/>
                <w:lang w:val="en-US"/>
              </w:rPr>
            </w:pPr>
            <w:r>
              <w:rPr>
                <w:rFonts w:ascii="Times New Roman" w:hAnsi="Times New Roman" w:cs="Times New Roman"/>
                <w:sz w:val="24"/>
                <w:szCs w:val="24"/>
                <w:lang w:val="en-US"/>
              </w:rPr>
              <w:t>LAB</w:t>
            </w:r>
          </w:p>
        </w:tc>
      </w:tr>
      <w:tr w:rsidR="00EA1590" w14:paraId="705C4EB4" w14:textId="77777777" w:rsidTr="009A591F">
        <w:tc>
          <w:tcPr>
            <w:tcW w:w="2337" w:type="dxa"/>
          </w:tcPr>
          <w:p w14:paraId="4C4EC200" w14:textId="77777777" w:rsidR="00EA1590" w:rsidRDefault="00EA1590" w:rsidP="009A591F">
            <w:pPr>
              <w:rPr>
                <w:rFonts w:ascii="Times New Roman" w:hAnsi="Times New Roman" w:cs="Times New Roman"/>
                <w:sz w:val="24"/>
                <w:szCs w:val="24"/>
                <w:lang w:val="en-US"/>
              </w:rPr>
            </w:pPr>
            <w:r>
              <w:rPr>
                <w:rFonts w:ascii="Times New Roman" w:hAnsi="Times New Roman" w:cs="Times New Roman"/>
                <w:sz w:val="24"/>
                <w:szCs w:val="24"/>
                <w:lang w:val="en-US"/>
              </w:rPr>
              <w:t>BUS – Full</w:t>
            </w:r>
          </w:p>
          <w:p w14:paraId="047548E7" w14:textId="77777777" w:rsidR="00EA1590" w:rsidRDefault="00EA1590" w:rsidP="009A591F">
            <w:pPr>
              <w:rPr>
                <w:rFonts w:ascii="Times New Roman" w:hAnsi="Times New Roman" w:cs="Times New Roman"/>
                <w:sz w:val="24"/>
                <w:szCs w:val="24"/>
                <w:lang w:val="en-US"/>
              </w:rPr>
            </w:pPr>
            <w:r>
              <w:rPr>
                <w:rFonts w:ascii="Times New Roman" w:hAnsi="Times New Roman" w:cs="Times New Roman"/>
                <w:sz w:val="24"/>
                <w:szCs w:val="24"/>
                <w:lang w:val="en-US"/>
              </w:rPr>
              <w:t>BUS – “Calm”</w:t>
            </w:r>
          </w:p>
          <w:p w14:paraId="227A83A9" w14:textId="77777777" w:rsidR="00EA1590" w:rsidRDefault="00EA1590" w:rsidP="009A591F">
            <w:pPr>
              <w:rPr>
                <w:rFonts w:ascii="Times New Roman" w:hAnsi="Times New Roman" w:cs="Times New Roman"/>
                <w:sz w:val="24"/>
                <w:szCs w:val="24"/>
                <w:lang w:val="en-US"/>
              </w:rPr>
            </w:pPr>
            <w:r>
              <w:rPr>
                <w:rFonts w:ascii="Times New Roman" w:hAnsi="Times New Roman" w:cs="Times New Roman"/>
                <w:sz w:val="24"/>
                <w:szCs w:val="24"/>
                <w:lang w:val="en-US"/>
              </w:rPr>
              <w:t>BUS – “Volatile”</w:t>
            </w:r>
          </w:p>
        </w:tc>
        <w:tc>
          <w:tcPr>
            <w:tcW w:w="2337" w:type="dxa"/>
            <w:vAlign w:val="center"/>
          </w:tcPr>
          <w:p w14:paraId="5119B7A5" w14:textId="77777777" w:rsidR="00EA1590" w:rsidRDefault="00EA1590" w:rsidP="009A591F">
            <w:pPr>
              <w:jc w:val="center"/>
              <w:rPr>
                <w:rFonts w:ascii="Times New Roman" w:hAnsi="Times New Roman" w:cs="Times New Roman"/>
                <w:sz w:val="24"/>
                <w:szCs w:val="24"/>
                <w:lang w:val="en-US"/>
              </w:rPr>
            </w:pPr>
          </w:p>
        </w:tc>
        <w:tc>
          <w:tcPr>
            <w:tcW w:w="2338" w:type="dxa"/>
            <w:vAlign w:val="center"/>
          </w:tcPr>
          <w:p w14:paraId="62A71932" w14:textId="77777777" w:rsidR="00EA1590" w:rsidRDefault="00EA1590" w:rsidP="009A591F">
            <w:pPr>
              <w:jc w:val="center"/>
              <w:rPr>
                <w:rFonts w:ascii="Times New Roman" w:hAnsi="Times New Roman" w:cs="Times New Roman"/>
                <w:sz w:val="24"/>
                <w:szCs w:val="24"/>
                <w:lang w:val="en-US"/>
              </w:rPr>
            </w:pPr>
          </w:p>
        </w:tc>
        <w:tc>
          <w:tcPr>
            <w:tcW w:w="2338" w:type="dxa"/>
            <w:vAlign w:val="center"/>
          </w:tcPr>
          <w:p w14:paraId="3F7E6E5A" w14:textId="77777777" w:rsidR="00EA1590" w:rsidRDefault="00EA1590" w:rsidP="009A591F">
            <w:pPr>
              <w:jc w:val="center"/>
              <w:rPr>
                <w:rFonts w:ascii="Times New Roman" w:hAnsi="Times New Roman" w:cs="Times New Roman"/>
                <w:sz w:val="24"/>
                <w:szCs w:val="24"/>
                <w:lang w:val="en-US"/>
              </w:rPr>
            </w:pPr>
          </w:p>
        </w:tc>
      </w:tr>
      <w:tr w:rsidR="00EA1590" w:rsidRPr="00EA1590" w14:paraId="126635BB" w14:textId="77777777" w:rsidTr="009A591F">
        <w:tc>
          <w:tcPr>
            <w:tcW w:w="2337" w:type="dxa"/>
          </w:tcPr>
          <w:p w14:paraId="204451B1" w14:textId="77777777" w:rsidR="00EA1590" w:rsidRPr="00EA1590" w:rsidRDefault="00EA1590" w:rsidP="009A591F">
            <w:pPr>
              <w:rPr>
                <w:rFonts w:ascii="Times New Roman" w:hAnsi="Times New Roman" w:cs="Times New Roman"/>
                <w:sz w:val="24"/>
                <w:szCs w:val="24"/>
                <w:lang w:val="fr-FR"/>
              </w:rPr>
            </w:pPr>
            <w:proofErr w:type="gramStart"/>
            <w:r w:rsidRPr="00EA1590">
              <w:rPr>
                <w:rFonts w:ascii="Times New Roman" w:hAnsi="Times New Roman" w:cs="Times New Roman"/>
                <w:sz w:val="24"/>
                <w:szCs w:val="24"/>
                <w:lang w:val="fr-FR"/>
              </w:rPr>
              <w:t>FIN  -</w:t>
            </w:r>
            <w:proofErr w:type="gramEnd"/>
            <w:r w:rsidRPr="00EA1590">
              <w:rPr>
                <w:rFonts w:ascii="Times New Roman" w:hAnsi="Times New Roman" w:cs="Times New Roman"/>
                <w:sz w:val="24"/>
                <w:szCs w:val="24"/>
                <w:lang w:val="fr-FR"/>
              </w:rPr>
              <w:t xml:space="preserve"> Full</w:t>
            </w:r>
          </w:p>
          <w:p w14:paraId="77FEC857" w14:textId="77777777" w:rsidR="00EA1590" w:rsidRPr="00EA1590" w:rsidRDefault="00EA1590" w:rsidP="009A591F">
            <w:pPr>
              <w:rPr>
                <w:rFonts w:ascii="Times New Roman" w:hAnsi="Times New Roman" w:cs="Times New Roman"/>
                <w:sz w:val="24"/>
                <w:szCs w:val="24"/>
                <w:lang w:val="fr-FR"/>
              </w:rPr>
            </w:pPr>
            <w:r w:rsidRPr="00EA1590">
              <w:rPr>
                <w:rFonts w:ascii="Times New Roman" w:hAnsi="Times New Roman" w:cs="Times New Roman"/>
                <w:sz w:val="24"/>
                <w:szCs w:val="24"/>
                <w:lang w:val="fr-FR"/>
              </w:rPr>
              <w:t>FIN – “</w:t>
            </w:r>
            <w:proofErr w:type="spellStart"/>
            <w:r w:rsidRPr="00EA1590">
              <w:rPr>
                <w:rFonts w:ascii="Times New Roman" w:hAnsi="Times New Roman" w:cs="Times New Roman"/>
                <w:sz w:val="24"/>
                <w:szCs w:val="24"/>
                <w:lang w:val="fr-FR"/>
              </w:rPr>
              <w:t>Calm</w:t>
            </w:r>
            <w:proofErr w:type="spellEnd"/>
            <w:r w:rsidRPr="00EA1590">
              <w:rPr>
                <w:rFonts w:ascii="Times New Roman" w:hAnsi="Times New Roman" w:cs="Times New Roman"/>
                <w:sz w:val="24"/>
                <w:szCs w:val="24"/>
                <w:lang w:val="fr-FR"/>
              </w:rPr>
              <w:t>”</w:t>
            </w:r>
          </w:p>
          <w:p w14:paraId="0458B808" w14:textId="77777777" w:rsidR="00EA1590" w:rsidRPr="00EA1590" w:rsidRDefault="00EA1590" w:rsidP="009A591F">
            <w:pPr>
              <w:rPr>
                <w:rFonts w:ascii="Times New Roman" w:hAnsi="Times New Roman" w:cs="Times New Roman"/>
                <w:sz w:val="24"/>
                <w:szCs w:val="24"/>
                <w:lang w:val="fr-FR"/>
              </w:rPr>
            </w:pPr>
            <w:r w:rsidRPr="00EA1590">
              <w:rPr>
                <w:rFonts w:ascii="Times New Roman" w:hAnsi="Times New Roman" w:cs="Times New Roman"/>
                <w:sz w:val="24"/>
                <w:szCs w:val="24"/>
                <w:lang w:val="fr-FR"/>
              </w:rPr>
              <w:t>FIN – “Volatile”</w:t>
            </w:r>
          </w:p>
        </w:tc>
        <w:tc>
          <w:tcPr>
            <w:tcW w:w="2337" w:type="dxa"/>
            <w:vAlign w:val="center"/>
          </w:tcPr>
          <w:p w14:paraId="4A8AF164" w14:textId="77777777" w:rsidR="00EA1590" w:rsidRDefault="00AE0A45" w:rsidP="009A591F">
            <w:pPr>
              <w:jc w:val="center"/>
              <w:rPr>
                <w:rFonts w:ascii="Times New Roman" w:hAnsi="Times New Roman" w:cs="Times New Roman"/>
                <w:sz w:val="24"/>
                <w:szCs w:val="24"/>
                <w:lang w:val="fr-FR"/>
              </w:rPr>
            </w:pPr>
            <w:r>
              <w:rPr>
                <w:rFonts w:ascii="Times New Roman" w:hAnsi="Times New Roman" w:cs="Times New Roman"/>
                <w:sz w:val="24"/>
                <w:szCs w:val="24"/>
                <w:lang w:val="fr-FR"/>
              </w:rPr>
              <w:t>0.787</w:t>
            </w:r>
          </w:p>
          <w:p w14:paraId="7EBF81AF" w14:textId="77777777" w:rsidR="00AE0A45" w:rsidRDefault="00AE0A45" w:rsidP="009A591F">
            <w:pPr>
              <w:jc w:val="center"/>
              <w:rPr>
                <w:rFonts w:ascii="Times New Roman" w:hAnsi="Times New Roman" w:cs="Times New Roman"/>
                <w:sz w:val="24"/>
                <w:szCs w:val="24"/>
                <w:lang w:val="fr-FR"/>
              </w:rPr>
            </w:pPr>
            <w:r>
              <w:rPr>
                <w:rFonts w:ascii="Times New Roman" w:hAnsi="Times New Roman" w:cs="Times New Roman"/>
                <w:sz w:val="24"/>
                <w:szCs w:val="24"/>
                <w:lang w:val="fr-FR"/>
              </w:rPr>
              <w:t>0.734</w:t>
            </w:r>
          </w:p>
          <w:p w14:paraId="5A98B949" w14:textId="269C56EF" w:rsidR="00AE0A45" w:rsidRPr="00EA1590" w:rsidRDefault="00AE0A45" w:rsidP="009A591F">
            <w:pPr>
              <w:jc w:val="center"/>
              <w:rPr>
                <w:rFonts w:ascii="Times New Roman" w:hAnsi="Times New Roman" w:cs="Times New Roman"/>
                <w:sz w:val="24"/>
                <w:szCs w:val="24"/>
                <w:lang w:val="fr-FR"/>
              </w:rPr>
            </w:pPr>
            <w:r>
              <w:rPr>
                <w:rFonts w:ascii="Times New Roman" w:hAnsi="Times New Roman" w:cs="Times New Roman"/>
                <w:sz w:val="24"/>
                <w:szCs w:val="24"/>
                <w:lang w:val="fr-FR"/>
              </w:rPr>
              <w:t>0.870</w:t>
            </w:r>
          </w:p>
        </w:tc>
        <w:tc>
          <w:tcPr>
            <w:tcW w:w="2338" w:type="dxa"/>
            <w:vAlign w:val="center"/>
          </w:tcPr>
          <w:p w14:paraId="30091012" w14:textId="77777777" w:rsidR="00EA1590" w:rsidRPr="00EA1590" w:rsidRDefault="00EA1590" w:rsidP="009A591F">
            <w:pPr>
              <w:jc w:val="center"/>
              <w:rPr>
                <w:rFonts w:ascii="Times New Roman" w:hAnsi="Times New Roman" w:cs="Times New Roman"/>
                <w:sz w:val="24"/>
                <w:szCs w:val="24"/>
                <w:lang w:val="fr-FR"/>
              </w:rPr>
            </w:pPr>
          </w:p>
        </w:tc>
        <w:tc>
          <w:tcPr>
            <w:tcW w:w="2338" w:type="dxa"/>
            <w:vAlign w:val="center"/>
          </w:tcPr>
          <w:p w14:paraId="66BA4141" w14:textId="77777777" w:rsidR="00EA1590" w:rsidRPr="00EA1590" w:rsidRDefault="00EA1590" w:rsidP="009A591F">
            <w:pPr>
              <w:jc w:val="center"/>
              <w:rPr>
                <w:rFonts w:ascii="Times New Roman" w:hAnsi="Times New Roman" w:cs="Times New Roman"/>
                <w:sz w:val="24"/>
                <w:szCs w:val="24"/>
                <w:lang w:val="fr-FR"/>
              </w:rPr>
            </w:pPr>
          </w:p>
        </w:tc>
      </w:tr>
      <w:tr w:rsidR="00EA1590" w14:paraId="2F612B72" w14:textId="77777777" w:rsidTr="009A591F">
        <w:tc>
          <w:tcPr>
            <w:tcW w:w="2337" w:type="dxa"/>
          </w:tcPr>
          <w:p w14:paraId="7627F59C" w14:textId="77777777" w:rsidR="00EA1590" w:rsidRDefault="00EA1590" w:rsidP="009A591F">
            <w:pPr>
              <w:rPr>
                <w:rFonts w:ascii="Times New Roman" w:hAnsi="Times New Roman" w:cs="Times New Roman"/>
                <w:sz w:val="24"/>
                <w:szCs w:val="24"/>
                <w:lang w:val="en-US"/>
              </w:rPr>
            </w:pPr>
            <w:r>
              <w:rPr>
                <w:rFonts w:ascii="Times New Roman" w:hAnsi="Times New Roman" w:cs="Times New Roman"/>
                <w:sz w:val="24"/>
                <w:szCs w:val="24"/>
                <w:lang w:val="en-US"/>
              </w:rPr>
              <w:t>LAB – Full</w:t>
            </w:r>
          </w:p>
          <w:p w14:paraId="76066817" w14:textId="77777777" w:rsidR="00EA1590" w:rsidRDefault="00EA1590" w:rsidP="009A591F">
            <w:pPr>
              <w:rPr>
                <w:rFonts w:ascii="Times New Roman" w:hAnsi="Times New Roman" w:cs="Times New Roman"/>
                <w:sz w:val="24"/>
                <w:szCs w:val="24"/>
                <w:lang w:val="en-US"/>
              </w:rPr>
            </w:pPr>
            <w:r>
              <w:rPr>
                <w:rFonts w:ascii="Times New Roman" w:hAnsi="Times New Roman" w:cs="Times New Roman"/>
                <w:sz w:val="24"/>
                <w:szCs w:val="24"/>
                <w:lang w:val="en-US"/>
              </w:rPr>
              <w:t>LAB- “Calm”</w:t>
            </w:r>
          </w:p>
          <w:p w14:paraId="6ED43576" w14:textId="77777777" w:rsidR="00EA1590" w:rsidRDefault="00EA1590" w:rsidP="009A591F">
            <w:pPr>
              <w:rPr>
                <w:rFonts w:ascii="Times New Roman" w:hAnsi="Times New Roman" w:cs="Times New Roman"/>
                <w:sz w:val="24"/>
                <w:szCs w:val="24"/>
                <w:lang w:val="en-US"/>
              </w:rPr>
            </w:pPr>
            <w:r>
              <w:rPr>
                <w:rFonts w:ascii="Times New Roman" w:hAnsi="Times New Roman" w:cs="Times New Roman"/>
                <w:sz w:val="24"/>
                <w:szCs w:val="24"/>
                <w:lang w:val="en-US"/>
              </w:rPr>
              <w:t>LAB – “Volatile’</w:t>
            </w:r>
          </w:p>
        </w:tc>
        <w:tc>
          <w:tcPr>
            <w:tcW w:w="2337" w:type="dxa"/>
            <w:vAlign w:val="center"/>
          </w:tcPr>
          <w:p w14:paraId="218298FC" w14:textId="77777777" w:rsidR="00EA1590" w:rsidRDefault="00AE0A45"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0.822</w:t>
            </w:r>
          </w:p>
          <w:p w14:paraId="17CA3F10" w14:textId="77777777" w:rsidR="00AE0A45" w:rsidRDefault="00AE0A45"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0.813</w:t>
            </w:r>
          </w:p>
          <w:p w14:paraId="5E13DA7D" w14:textId="79D85AA1" w:rsidR="00AE0A45" w:rsidRDefault="00AE0A45"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0.923</w:t>
            </w:r>
          </w:p>
        </w:tc>
        <w:tc>
          <w:tcPr>
            <w:tcW w:w="2338" w:type="dxa"/>
            <w:vAlign w:val="center"/>
          </w:tcPr>
          <w:p w14:paraId="1F92D2DA" w14:textId="77777777" w:rsidR="00EA1590" w:rsidRDefault="00AE0A45"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0.679</w:t>
            </w:r>
          </w:p>
          <w:p w14:paraId="77067A90" w14:textId="77777777" w:rsidR="00AE0A45" w:rsidRDefault="00AE0A45"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0.675</w:t>
            </w:r>
          </w:p>
          <w:p w14:paraId="3AB1D988" w14:textId="6AD43478" w:rsidR="00AE0A45" w:rsidRDefault="00AE0A45"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0.839</w:t>
            </w:r>
          </w:p>
        </w:tc>
        <w:tc>
          <w:tcPr>
            <w:tcW w:w="2338" w:type="dxa"/>
            <w:vAlign w:val="center"/>
          </w:tcPr>
          <w:p w14:paraId="53F3145E" w14:textId="77777777" w:rsidR="00EA1590" w:rsidRDefault="00EA1590" w:rsidP="009A591F">
            <w:pPr>
              <w:jc w:val="center"/>
              <w:rPr>
                <w:rFonts w:ascii="Times New Roman" w:hAnsi="Times New Roman" w:cs="Times New Roman"/>
                <w:sz w:val="24"/>
                <w:szCs w:val="24"/>
                <w:lang w:val="en-US"/>
              </w:rPr>
            </w:pPr>
          </w:p>
        </w:tc>
      </w:tr>
      <w:tr w:rsidR="00EA1590" w14:paraId="47588D5F" w14:textId="77777777" w:rsidTr="009A591F">
        <w:tc>
          <w:tcPr>
            <w:tcW w:w="2337" w:type="dxa"/>
          </w:tcPr>
          <w:p w14:paraId="3DCC9153" w14:textId="77777777" w:rsidR="00EA1590" w:rsidRDefault="00EA1590" w:rsidP="009A591F">
            <w:pPr>
              <w:rPr>
                <w:rFonts w:ascii="Times New Roman" w:hAnsi="Times New Roman" w:cs="Times New Roman"/>
                <w:sz w:val="24"/>
                <w:szCs w:val="24"/>
                <w:lang w:val="en-US"/>
              </w:rPr>
            </w:pPr>
            <w:r>
              <w:rPr>
                <w:rFonts w:ascii="Times New Roman" w:hAnsi="Times New Roman" w:cs="Times New Roman"/>
                <w:sz w:val="24"/>
                <w:szCs w:val="24"/>
                <w:lang w:val="en-US"/>
              </w:rPr>
              <w:t>SARB – Full</w:t>
            </w:r>
          </w:p>
          <w:p w14:paraId="6BEFFFFB" w14:textId="77777777" w:rsidR="00EA1590" w:rsidRDefault="00EA1590" w:rsidP="009A591F">
            <w:pPr>
              <w:rPr>
                <w:rFonts w:ascii="Times New Roman" w:hAnsi="Times New Roman" w:cs="Times New Roman"/>
                <w:sz w:val="24"/>
                <w:szCs w:val="24"/>
                <w:lang w:val="en-US"/>
              </w:rPr>
            </w:pPr>
            <w:r>
              <w:rPr>
                <w:rFonts w:ascii="Times New Roman" w:hAnsi="Times New Roman" w:cs="Times New Roman"/>
                <w:sz w:val="24"/>
                <w:szCs w:val="24"/>
                <w:lang w:val="en-US"/>
              </w:rPr>
              <w:t>SARB – “Calm”</w:t>
            </w:r>
          </w:p>
          <w:p w14:paraId="713C306C" w14:textId="77777777" w:rsidR="00EA1590" w:rsidRDefault="00EA1590" w:rsidP="009A591F">
            <w:pPr>
              <w:rPr>
                <w:rFonts w:ascii="Times New Roman" w:hAnsi="Times New Roman" w:cs="Times New Roman"/>
                <w:sz w:val="24"/>
                <w:szCs w:val="24"/>
                <w:lang w:val="en-US"/>
              </w:rPr>
            </w:pPr>
            <w:r>
              <w:rPr>
                <w:rFonts w:ascii="Times New Roman" w:hAnsi="Times New Roman" w:cs="Times New Roman"/>
                <w:sz w:val="24"/>
                <w:szCs w:val="24"/>
                <w:lang w:val="en-US"/>
              </w:rPr>
              <w:t>SARB – “Volatile”</w:t>
            </w:r>
          </w:p>
        </w:tc>
        <w:tc>
          <w:tcPr>
            <w:tcW w:w="2337" w:type="dxa"/>
            <w:vAlign w:val="center"/>
          </w:tcPr>
          <w:p w14:paraId="1E37EE9D" w14:textId="77777777" w:rsidR="00EA1590" w:rsidRDefault="00AE0A45"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0.743</w:t>
            </w:r>
          </w:p>
          <w:p w14:paraId="6196F444" w14:textId="77777777" w:rsidR="00AE0A45" w:rsidRDefault="00AE0A45"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0.798</w:t>
            </w:r>
          </w:p>
          <w:p w14:paraId="2D1AA356" w14:textId="1D04BC5A" w:rsidR="00AE0A45" w:rsidRDefault="00AE0A45"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0.835</w:t>
            </w:r>
          </w:p>
        </w:tc>
        <w:tc>
          <w:tcPr>
            <w:tcW w:w="2338" w:type="dxa"/>
            <w:vAlign w:val="center"/>
          </w:tcPr>
          <w:p w14:paraId="65A929D5" w14:textId="77777777" w:rsidR="00EA1590" w:rsidRDefault="00AE0A45"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0.740</w:t>
            </w:r>
          </w:p>
          <w:p w14:paraId="47912A18" w14:textId="77777777" w:rsidR="00AE0A45" w:rsidRDefault="00AE0A45"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0.806</w:t>
            </w:r>
          </w:p>
          <w:p w14:paraId="71F8D6B5" w14:textId="6A4A50A5" w:rsidR="00AE0A45" w:rsidRDefault="00AE0A45"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0.917</w:t>
            </w:r>
          </w:p>
        </w:tc>
        <w:tc>
          <w:tcPr>
            <w:tcW w:w="2338" w:type="dxa"/>
            <w:vAlign w:val="center"/>
          </w:tcPr>
          <w:p w14:paraId="0C0837E6" w14:textId="77777777" w:rsidR="00EA1590" w:rsidRDefault="00AE0A45"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0.782</w:t>
            </w:r>
          </w:p>
          <w:p w14:paraId="583F3733" w14:textId="77777777" w:rsidR="00AE0A45" w:rsidRDefault="00AE0A45"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0.728</w:t>
            </w:r>
          </w:p>
          <w:p w14:paraId="7251CDFE" w14:textId="168EFA38" w:rsidR="00AE0A45" w:rsidRDefault="00AE0A45"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0.833</w:t>
            </w:r>
          </w:p>
        </w:tc>
      </w:tr>
    </w:tbl>
    <w:p w14:paraId="03FA7089" w14:textId="77777777" w:rsidR="00FA3E05" w:rsidRDefault="00FA3E05" w:rsidP="00D85400">
      <w:pPr>
        <w:rPr>
          <w:rFonts w:ascii="Times New Roman" w:hAnsi="Times New Roman" w:cs="Times New Roman"/>
          <w:sz w:val="24"/>
          <w:szCs w:val="24"/>
          <w:lang w:val="en-US"/>
        </w:rPr>
      </w:pPr>
    </w:p>
    <w:p w14:paraId="77D271DA" w14:textId="33EB974C" w:rsidR="00F3381E" w:rsidRDefault="00F3381E" w:rsidP="00F3381E">
      <w:pPr>
        <w:rPr>
          <w:rFonts w:ascii="Times New Roman" w:hAnsi="Times New Roman" w:cs="Times New Roman"/>
          <w:sz w:val="24"/>
          <w:szCs w:val="24"/>
          <w:lang w:val="en-US"/>
        </w:rPr>
      </w:pPr>
      <w:r>
        <w:rPr>
          <w:rFonts w:ascii="Times New Roman" w:hAnsi="Times New Roman" w:cs="Times New Roman"/>
          <w:sz w:val="24"/>
          <w:szCs w:val="24"/>
          <w:lang w:val="en-US"/>
        </w:rPr>
        <w:t>Note: see note to the previous Table.</w:t>
      </w:r>
    </w:p>
    <w:p w14:paraId="7FFF925A" w14:textId="77777777" w:rsidR="00F3381E" w:rsidRDefault="00F3381E" w:rsidP="00F3381E">
      <w:pPr>
        <w:rPr>
          <w:rFonts w:ascii="Times New Roman" w:hAnsi="Times New Roman" w:cs="Times New Roman"/>
          <w:sz w:val="24"/>
          <w:szCs w:val="24"/>
          <w:lang w:val="en-US"/>
        </w:rPr>
      </w:pPr>
    </w:p>
    <w:p w14:paraId="2970BC1B" w14:textId="77777777" w:rsidR="00F3381E" w:rsidRPr="00F3381E" w:rsidRDefault="00F3381E" w:rsidP="00F3381E">
      <w:pPr>
        <w:rPr>
          <w:rFonts w:ascii="Times New Roman" w:hAnsi="Times New Roman" w:cs="Times New Roman"/>
          <w:sz w:val="24"/>
          <w:szCs w:val="24"/>
          <w:lang w:val="en-US"/>
        </w:rPr>
        <w:sectPr w:rsidR="00F3381E" w:rsidRPr="00F3381E">
          <w:pgSz w:w="12240" w:h="15840"/>
          <w:pgMar w:top="1440" w:right="1440" w:bottom="1440" w:left="1440" w:header="708" w:footer="708" w:gutter="0"/>
          <w:cols w:space="708"/>
          <w:docGrid w:linePitch="360"/>
        </w:sectPr>
      </w:pPr>
    </w:p>
    <w:p w14:paraId="40C8F323" w14:textId="77777777" w:rsidR="00EA1590" w:rsidRDefault="00EA1590" w:rsidP="00D85400">
      <w:pPr>
        <w:rPr>
          <w:rFonts w:ascii="Times New Roman" w:hAnsi="Times New Roman" w:cs="Times New Roman"/>
          <w:sz w:val="24"/>
          <w:szCs w:val="24"/>
          <w:lang w:val="en-US"/>
        </w:rPr>
      </w:pPr>
    </w:p>
    <w:p w14:paraId="1BBAB13B" w14:textId="5B6B07A6" w:rsidR="00E024BE" w:rsidRDefault="00E024BE" w:rsidP="00D85400">
      <w:pPr>
        <w:rPr>
          <w:rFonts w:ascii="Times New Roman" w:hAnsi="Times New Roman" w:cs="Times New Roman"/>
          <w:sz w:val="24"/>
          <w:szCs w:val="24"/>
          <w:lang w:val="en-US"/>
        </w:rPr>
      </w:pPr>
      <w:r>
        <w:rPr>
          <w:rFonts w:ascii="Times New Roman" w:hAnsi="Times New Roman" w:cs="Times New Roman"/>
          <w:sz w:val="24"/>
          <w:szCs w:val="24"/>
          <w:lang w:val="en-US"/>
        </w:rPr>
        <w:t>Mean Absolute Scaled Errors – Business Sector</w:t>
      </w:r>
      <w:r w:rsidR="00F54948">
        <w:rPr>
          <w:rFonts w:ascii="Times New Roman" w:hAnsi="Times New Roman" w:cs="Times New Roman"/>
          <w:sz w:val="24"/>
          <w:szCs w:val="24"/>
          <w:lang w:val="en-US"/>
        </w:rPr>
        <w:t xml:space="preserve"> – Full Sample</w:t>
      </w:r>
    </w:p>
    <w:p w14:paraId="1D8A9F08" w14:textId="77777777" w:rsidR="00E024BE" w:rsidRDefault="00E024BE" w:rsidP="00D85400">
      <w:pPr>
        <w:rPr>
          <w:rFonts w:ascii="Times New Roman" w:hAnsi="Times New Roman" w:cs="Times New Roman"/>
          <w:sz w:val="24"/>
          <w:szCs w:val="24"/>
          <w:lang w:val="en-US"/>
        </w:rPr>
      </w:pPr>
    </w:p>
    <w:tbl>
      <w:tblPr>
        <w:tblStyle w:val="TableGrid"/>
        <w:tblW w:w="0" w:type="auto"/>
        <w:jc w:val="center"/>
        <w:tblLook w:val="04A0" w:firstRow="1" w:lastRow="0" w:firstColumn="1" w:lastColumn="0" w:noHBand="0" w:noVBand="1"/>
      </w:tblPr>
      <w:tblGrid>
        <w:gridCol w:w="1870"/>
        <w:gridCol w:w="1870"/>
        <w:gridCol w:w="1870"/>
        <w:gridCol w:w="1870"/>
        <w:gridCol w:w="1870"/>
      </w:tblGrid>
      <w:tr w:rsidR="00E024BE" w14:paraId="48AFCEAE" w14:textId="77777777" w:rsidTr="00E024BE">
        <w:trPr>
          <w:jc w:val="center"/>
        </w:trPr>
        <w:tc>
          <w:tcPr>
            <w:tcW w:w="1870" w:type="dxa"/>
            <w:vAlign w:val="center"/>
          </w:tcPr>
          <w:p w14:paraId="0629B4CA" w14:textId="37803CE9" w:rsidR="00E024BE" w:rsidRDefault="00E024BE" w:rsidP="00E024BE">
            <w:pPr>
              <w:jc w:val="center"/>
              <w:rPr>
                <w:rFonts w:ascii="Times New Roman" w:hAnsi="Times New Roman" w:cs="Times New Roman"/>
                <w:sz w:val="24"/>
                <w:szCs w:val="24"/>
                <w:lang w:val="en-US"/>
              </w:rPr>
            </w:pPr>
            <w:r>
              <w:rPr>
                <w:rFonts w:ascii="Times New Roman" w:hAnsi="Times New Roman" w:cs="Times New Roman"/>
                <w:sz w:val="24"/>
                <w:szCs w:val="24"/>
                <w:lang w:val="en-US"/>
              </w:rPr>
              <w:t>Type</w:t>
            </w:r>
          </w:p>
        </w:tc>
        <w:tc>
          <w:tcPr>
            <w:tcW w:w="1870" w:type="dxa"/>
            <w:vAlign w:val="center"/>
          </w:tcPr>
          <w:p w14:paraId="090956A5" w14:textId="594B9E15" w:rsidR="00E024BE" w:rsidRDefault="00E024BE" w:rsidP="00E024BE">
            <w:pPr>
              <w:jc w:val="center"/>
              <w:rPr>
                <w:rFonts w:ascii="Times New Roman" w:hAnsi="Times New Roman" w:cs="Times New Roman"/>
                <w:sz w:val="24"/>
                <w:szCs w:val="24"/>
                <w:lang w:val="en-US"/>
              </w:rPr>
            </w:pPr>
            <w:r>
              <w:rPr>
                <w:rFonts w:ascii="Times New Roman" w:hAnsi="Times New Roman" w:cs="Times New Roman"/>
                <w:sz w:val="24"/>
                <w:szCs w:val="24"/>
                <w:lang w:val="en-US"/>
              </w:rPr>
              <w:t>CPIT0</w:t>
            </w:r>
          </w:p>
        </w:tc>
        <w:tc>
          <w:tcPr>
            <w:tcW w:w="1870" w:type="dxa"/>
            <w:vAlign w:val="center"/>
          </w:tcPr>
          <w:p w14:paraId="464DA054" w14:textId="68CF9AC7" w:rsidR="00E024BE" w:rsidRDefault="00E024BE" w:rsidP="00E024BE">
            <w:pPr>
              <w:jc w:val="center"/>
              <w:rPr>
                <w:rFonts w:ascii="Times New Roman" w:hAnsi="Times New Roman" w:cs="Times New Roman"/>
                <w:sz w:val="24"/>
                <w:szCs w:val="24"/>
                <w:lang w:val="en-US"/>
              </w:rPr>
            </w:pPr>
            <w:r>
              <w:rPr>
                <w:rFonts w:ascii="Times New Roman" w:hAnsi="Times New Roman" w:cs="Times New Roman"/>
                <w:sz w:val="24"/>
                <w:szCs w:val="24"/>
                <w:lang w:val="en-US"/>
              </w:rPr>
              <w:t>CPIT1</w:t>
            </w:r>
          </w:p>
        </w:tc>
        <w:tc>
          <w:tcPr>
            <w:tcW w:w="1870" w:type="dxa"/>
            <w:vAlign w:val="center"/>
          </w:tcPr>
          <w:p w14:paraId="2B0C8CAF" w14:textId="4766A208" w:rsidR="00E024BE" w:rsidRDefault="00E024BE" w:rsidP="00E024BE">
            <w:pPr>
              <w:jc w:val="center"/>
              <w:rPr>
                <w:rFonts w:ascii="Times New Roman" w:hAnsi="Times New Roman" w:cs="Times New Roman"/>
                <w:sz w:val="24"/>
                <w:szCs w:val="24"/>
                <w:lang w:val="en-US"/>
              </w:rPr>
            </w:pPr>
            <w:r>
              <w:rPr>
                <w:rFonts w:ascii="Times New Roman" w:hAnsi="Times New Roman" w:cs="Times New Roman"/>
                <w:sz w:val="24"/>
                <w:szCs w:val="24"/>
                <w:lang w:val="en-US"/>
              </w:rPr>
              <w:t>CPIT2</w:t>
            </w:r>
          </w:p>
        </w:tc>
        <w:tc>
          <w:tcPr>
            <w:tcW w:w="1870" w:type="dxa"/>
            <w:vAlign w:val="center"/>
          </w:tcPr>
          <w:p w14:paraId="1B7DEB12" w14:textId="0A41DF61" w:rsidR="00E024BE" w:rsidRDefault="00E024BE" w:rsidP="00E024BE">
            <w:pPr>
              <w:jc w:val="center"/>
              <w:rPr>
                <w:rFonts w:ascii="Times New Roman" w:hAnsi="Times New Roman" w:cs="Times New Roman"/>
                <w:sz w:val="24"/>
                <w:szCs w:val="24"/>
                <w:lang w:val="en-US"/>
              </w:rPr>
            </w:pPr>
            <w:r>
              <w:rPr>
                <w:rFonts w:ascii="Times New Roman" w:hAnsi="Times New Roman" w:cs="Times New Roman"/>
                <w:sz w:val="24"/>
                <w:szCs w:val="24"/>
                <w:lang w:val="en-US"/>
              </w:rPr>
              <w:t>CPI5a</w:t>
            </w:r>
          </w:p>
        </w:tc>
      </w:tr>
      <w:tr w:rsidR="00E024BE" w14:paraId="79B1BDA3" w14:textId="77777777" w:rsidTr="00E024BE">
        <w:trPr>
          <w:jc w:val="center"/>
        </w:trPr>
        <w:tc>
          <w:tcPr>
            <w:tcW w:w="9350" w:type="dxa"/>
            <w:gridSpan w:val="5"/>
            <w:vAlign w:val="center"/>
          </w:tcPr>
          <w:p w14:paraId="2494C0B6" w14:textId="7AA60C33" w:rsidR="00E024BE" w:rsidRDefault="00E024BE" w:rsidP="00E024BE">
            <w:pPr>
              <w:jc w:val="center"/>
              <w:rPr>
                <w:rFonts w:ascii="Times New Roman" w:hAnsi="Times New Roman" w:cs="Times New Roman"/>
                <w:sz w:val="24"/>
                <w:szCs w:val="24"/>
                <w:lang w:val="en-US"/>
              </w:rPr>
            </w:pPr>
            <w:r>
              <w:rPr>
                <w:rFonts w:ascii="Times New Roman" w:hAnsi="Times New Roman" w:cs="Times New Roman"/>
                <w:sz w:val="24"/>
                <w:szCs w:val="24"/>
                <w:lang w:val="en-US"/>
              </w:rPr>
              <w:t>Firm Size</w:t>
            </w:r>
          </w:p>
        </w:tc>
      </w:tr>
      <w:tr w:rsidR="00E024BE" w14:paraId="25995990" w14:textId="77777777" w:rsidTr="00E024BE">
        <w:trPr>
          <w:jc w:val="center"/>
        </w:trPr>
        <w:tc>
          <w:tcPr>
            <w:tcW w:w="1870" w:type="dxa"/>
            <w:vAlign w:val="center"/>
          </w:tcPr>
          <w:p w14:paraId="1B98CB72" w14:textId="0C5BED66" w:rsidR="00E024BE" w:rsidRDefault="00E024BE" w:rsidP="00E024BE">
            <w:pPr>
              <w:jc w:val="center"/>
              <w:rPr>
                <w:rFonts w:ascii="Times New Roman" w:hAnsi="Times New Roman" w:cs="Times New Roman"/>
                <w:sz w:val="24"/>
                <w:szCs w:val="24"/>
                <w:lang w:val="en-US"/>
              </w:rPr>
            </w:pPr>
            <w:r>
              <w:rPr>
                <w:rFonts w:ascii="Times New Roman" w:hAnsi="Times New Roman" w:cs="Times New Roman"/>
                <w:sz w:val="24"/>
                <w:szCs w:val="24"/>
                <w:lang w:val="en-US"/>
              </w:rPr>
              <w:t>Micro</w:t>
            </w:r>
          </w:p>
        </w:tc>
        <w:tc>
          <w:tcPr>
            <w:tcW w:w="1870" w:type="dxa"/>
            <w:vAlign w:val="center"/>
          </w:tcPr>
          <w:p w14:paraId="4FC18CE9" w14:textId="04169726" w:rsidR="00E024BE" w:rsidRDefault="00E024BE" w:rsidP="00E024BE">
            <w:pPr>
              <w:jc w:val="center"/>
              <w:rPr>
                <w:rFonts w:ascii="Times New Roman" w:hAnsi="Times New Roman" w:cs="Times New Roman"/>
                <w:sz w:val="24"/>
                <w:szCs w:val="24"/>
                <w:lang w:val="en-US"/>
              </w:rPr>
            </w:pPr>
            <w:r>
              <w:rPr>
                <w:rFonts w:ascii="Times New Roman" w:hAnsi="Times New Roman" w:cs="Times New Roman"/>
                <w:sz w:val="24"/>
                <w:szCs w:val="24"/>
                <w:lang w:val="en-US"/>
              </w:rPr>
              <w:t>0.595</w:t>
            </w:r>
          </w:p>
        </w:tc>
        <w:tc>
          <w:tcPr>
            <w:tcW w:w="1870" w:type="dxa"/>
            <w:vAlign w:val="center"/>
          </w:tcPr>
          <w:p w14:paraId="4F479ED6" w14:textId="47C63163" w:rsidR="00E024BE" w:rsidRDefault="00E024BE" w:rsidP="00E024BE">
            <w:pPr>
              <w:jc w:val="center"/>
              <w:rPr>
                <w:rFonts w:ascii="Times New Roman" w:hAnsi="Times New Roman" w:cs="Times New Roman"/>
                <w:sz w:val="24"/>
                <w:szCs w:val="24"/>
                <w:lang w:val="en-US"/>
              </w:rPr>
            </w:pPr>
            <w:r>
              <w:rPr>
                <w:rFonts w:ascii="Times New Roman" w:hAnsi="Times New Roman" w:cs="Times New Roman"/>
                <w:sz w:val="24"/>
                <w:szCs w:val="24"/>
                <w:lang w:val="en-US"/>
              </w:rPr>
              <w:t>0.526</w:t>
            </w:r>
          </w:p>
        </w:tc>
        <w:tc>
          <w:tcPr>
            <w:tcW w:w="1870" w:type="dxa"/>
            <w:vAlign w:val="center"/>
          </w:tcPr>
          <w:p w14:paraId="09A54991" w14:textId="0C93DEE8" w:rsidR="00E024BE" w:rsidRDefault="00B74BBB" w:rsidP="00E024BE">
            <w:pPr>
              <w:jc w:val="center"/>
              <w:rPr>
                <w:rFonts w:ascii="Times New Roman" w:hAnsi="Times New Roman" w:cs="Times New Roman"/>
                <w:sz w:val="24"/>
                <w:szCs w:val="24"/>
                <w:lang w:val="en-US"/>
              </w:rPr>
            </w:pPr>
            <w:r>
              <w:rPr>
                <w:rFonts w:ascii="Times New Roman" w:hAnsi="Times New Roman" w:cs="Times New Roman"/>
                <w:sz w:val="24"/>
                <w:szCs w:val="24"/>
                <w:lang w:val="en-US"/>
              </w:rPr>
              <w:t>0.550</w:t>
            </w:r>
          </w:p>
        </w:tc>
        <w:tc>
          <w:tcPr>
            <w:tcW w:w="1870" w:type="dxa"/>
            <w:vAlign w:val="center"/>
          </w:tcPr>
          <w:p w14:paraId="250400A4" w14:textId="71F70A13" w:rsidR="00E024BE" w:rsidRDefault="00B74BBB" w:rsidP="00E024BE">
            <w:pPr>
              <w:jc w:val="center"/>
              <w:rPr>
                <w:rFonts w:ascii="Times New Roman" w:hAnsi="Times New Roman" w:cs="Times New Roman"/>
                <w:sz w:val="24"/>
                <w:szCs w:val="24"/>
                <w:lang w:val="en-US"/>
              </w:rPr>
            </w:pPr>
            <w:r>
              <w:rPr>
                <w:rFonts w:ascii="Times New Roman" w:hAnsi="Times New Roman" w:cs="Times New Roman"/>
                <w:sz w:val="24"/>
                <w:szCs w:val="24"/>
                <w:lang w:val="en-US"/>
              </w:rPr>
              <w:t>0.917</w:t>
            </w:r>
          </w:p>
        </w:tc>
      </w:tr>
      <w:tr w:rsidR="00E024BE" w14:paraId="34D1BEC4" w14:textId="77777777" w:rsidTr="00E024BE">
        <w:trPr>
          <w:jc w:val="center"/>
        </w:trPr>
        <w:tc>
          <w:tcPr>
            <w:tcW w:w="1870" w:type="dxa"/>
            <w:vAlign w:val="center"/>
          </w:tcPr>
          <w:p w14:paraId="070DB5D1" w14:textId="20DEA25B" w:rsidR="00E024BE" w:rsidRDefault="00E024BE" w:rsidP="00E024BE">
            <w:pPr>
              <w:jc w:val="center"/>
              <w:rPr>
                <w:rFonts w:ascii="Times New Roman" w:hAnsi="Times New Roman" w:cs="Times New Roman"/>
                <w:sz w:val="24"/>
                <w:szCs w:val="24"/>
                <w:lang w:val="en-US"/>
              </w:rPr>
            </w:pPr>
            <w:r>
              <w:rPr>
                <w:rFonts w:ascii="Times New Roman" w:hAnsi="Times New Roman" w:cs="Times New Roman"/>
                <w:sz w:val="24"/>
                <w:szCs w:val="24"/>
                <w:lang w:val="en-US"/>
              </w:rPr>
              <w:t>Small</w:t>
            </w:r>
          </w:p>
        </w:tc>
        <w:tc>
          <w:tcPr>
            <w:tcW w:w="1870" w:type="dxa"/>
            <w:vAlign w:val="center"/>
          </w:tcPr>
          <w:p w14:paraId="3404D7DC" w14:textId="354E22A7" w:rsidR="00E024BE" w:rsidRDefault="00E024BE" w:rsidP="00E024BE">
            <w:pPr>
              <w:jc w:val="center"/>
              <w:rPr>
                <w:rFonts w:ascii="Times New Roman" w:hAnsi="Times New Roman" w:cs="Times New Roman"/>
                <w:sz w:val="24"/>
                <w:szCs w:val="24"/>
                <w:lang w:val="en-US"/>
              </w:rPr>
            </w:pPr>
            <w:r>
              <w:rPr>
                <w:rFonts w:ascii="Times New Roman" w:hAnsi="Times New Roman" w:cs="Times New Roman"/>
                <w:sz w:val="24"/>
                <w:szCs w:val="24"/>
                <w:lang w:val="en-US"/>
              </w:rPr>
              <w:t>0.626</w:t>
            </w:r>
          </w:p>
        </w:tc>
        <w:tc>
          <w:tcPr>
            <w:tcW w:w="1870" w:type="dxa"/>
            <w:vAlign w:val="center"/>
          </w:tcPr>
          <w:p w14:paraId="38D9F0F5" w14:textId="38C02E4B" w:rsidR="00E024BE" w:rsidRDefault="00E024BE" w:rsidP="00E024BE">
            <w:pPr>
              <w:jc w:val="center"/>
              <w:rPr>
                <w:rFonts w:ascii="Times New Roman" w:hAnsi="Times New Roman" w:cs="Times New Roman"/>
                <w:sz w:val="24"/>
                <w:szCs w:val="24"/>
                <w:lang w:val="en-US"/>
              </w:rPr>
            </w:pPr>
            <w:r>
              <w:rPr>
                <w:rFonts w:ascii="Times New Roman" w:hAnsi="Times New Roman" w:cs="Times New Roman"/>
                <w:sz w:val="24"/>
                <w:szCs w:val="24"/>
                <w:lang w:val="en-US"/>
              </w:rPr>
              <w:t>0.531</w:t>
            </w:r>
          </w:p>
        </w:tc>
        <w:tc>
          <w:tcPr>
            <w:tcW w:w="1870" w:type="dxa"/>
            <w:vAlign w:val="center"/>
          </w:tcPr>
          <w:p w14:paraId="1BFDBF46" w14:textId="397DD6EE" w:rsidR="00E024BE" w:rsidRDefault="00B74BBB" w:rsidP="00E024BE">
            <w:pPr>
              <w:jc w:val="center"/>
              <w:rPr>
                <w:rFonts w:ascii="Times New Roman" w:hAnsi="Times New Roman" w:cs="Times New Roman"/>
                <w:sz w:val="24"/>
                <w:szCs w:val="24"/>
                <w:lang w:val="en-US"/>
              </w:rPr>
            </w:pPr>
            <w:r>
              <w:rPr>
                <w:rFonts w:ascii="Times New Roman" w:hAnsi="Times New Roman" w:cs="Times New Roman"/>
                <w:sz w:val="24"/>
                <w:szCs w:val="24"/>
                <w:lang w:val="en-US"/>
              </w:rPr>
              <w:t>0.552</w:t>
            </w:r>
          </w:p>
        </w:tc>
        <w:tc>
          <w:tcPr>
            <w:tcW w:w="1870" w:type="dxa"/>
            <w:vAlign w:val="center"/>
          </w:tcPr>
          <w:p w14:paraId="709F92DB" w14:textId="27E98F18" w:rsidR="00E024BE" w:rsidRDefault="00B74BBB" w:rsidP="00E024BE">
            <w:pPr>
              <w:jc w:val="center"/>
              <w:rPr>
                <w:rFonts w:ascii="Times New Roman" w:hAnsi="Times New Roman" w:cs="Times New Roman"/>
                <w:sz w:val="24"/>
                <w:szCs w:val="24"/>
                <w:lang w:val="en-US"/>
              </w:rPr>
            </w:pPr>
            <w:r>
              <w:rPr>
                <w:rFonts w:ascii="Times New Roman" w:hAnsi="Times New Roman" w:cs="Times New Roman"/>
                <w:sz w:val="24"/>
                <w:szCs w:val="24"/>
                <w:lang w:val="en-US"/>
              </w:rPr>
              <w:t>0.936</w:t>
            </w:r>
          </w:p>
        </w:tc>
      </w:tr>
      <w:tr w:rsidR="00E024BE" w14:paraId="5D6912EB" w14:textId="77777777" w:rsidTr="00E024BE">
        <w:trPr>
          <w:jc w:val="center"/>
        </w:trPr>
        <w:tc>
          <w:tcPr>
            <w:tcW w:w="1870" w:type="dxa"/>
            <w:vAlign w:val="center"/>
          </w:tcPr>
          <w:p w14:paraId="6D902B8F" w14:textId="747838A6" w:rsidR="00E024BE" w:rsidRDefault="00E024BE" w:rsidP="00E024BE">
            <w:pPr>
              <w:jc w:val="center"/>
              <w:rPr>
                <w:rFonts w:ascii="Times New Roman" w:hAnsi="Times New Roman" w:cs="Times New Roman"/>
                <w:sz w:val="24"/>
                <w:szCs w:val="24"/>
                <w:lang w:val="en-US"/>
              </w:rPr>
            </w:pPr>
            <w:r>
              <w:rPr>
                <w:rFonts w:ascii="Times New Roman" w:hAnsi="Times New Roman" w:cs="Times New Roman"/>
                <w:sz w:val="24"/>
                <w:szCs w:val="24"/>
                <w:lang w:val="en-US"/>
              </w:rPr>
              <w:t>Medium</w:t>
            </w:r>
          </w:p>
        </w:tc>
        <w:tc>
          <w:tcPr>
            <w:tcW w:w="1870" w:type="dxa"/>
            <w:vAlign w:val="center"/>
          </w:tcPr>
          <w:p w14:paraId="4EE3FC4B" w14:textId="1BFB4049" w:rsidR="00E024BE" w:rsidRDefault="00E024BE" w:rsidP="00E024BE">
            <w:pPr>
              <w:jc w:val="center"/>
              <w:rPr>
                <w:rFonts w:ascii="Times New Roman" w:hAnsi="Times New Roman" w:cs="Times New Roman"/>
                <w:sz w:val="24"/>
                <w:szCs w:val="24"/>
                <w:lang w:val="en-US"/>
              </w:rPr>
            </w:pPr>
            <w:r>
              <w:rPr>
                <w:rFonts w:ascii="Times New Roman" w:hAnsi="Times New Roman" w:cs="Times New Roman"/>
                <w:sz w:val="24"/>
                <w:szCs w:val="24"/>
                <w:lang w:val="en-US"/>
              </w:rPr>
              <w:t>0.615</w:t>
            </w:r>
          </w:p>
        </w:tc>
        <w:tc>
          <w:tcPr>
            <w:tcW w:w="1870" w:type="dxa"/>
            <w:vAlign w:val="center"/>
          </w:tcPr>
          <w:p w14:paraId="1B52A017" w14:textId="4B784A24" w:rsidR="00E024BE" w:rsidRDefault="00E024BE" w:rsidP="00E024BE">
            <w:pPr>
              <w:jc w:val="center"/>
              <w:rPr>
                <w:rFonts w:ascii="Times New Roman" w:hAnsi="Times New Roman" w:cs="Times New Roman"/>
                <w:sz w:val="24"/>
                <w:szCs w:val="24"/>
                <w:lang w:val="en-US"/>
              </w:rPr>
            </w:pPr>
            <w:r>
              <w:rPr>
                <w:rFonts w:ascii="Times New Roman" w:hAnsi="Times New Roman" w:cs="Times New Roman"/>
                <w:sz w:val="24"/>
                <w:szCs w:val="24"/>
                <w:lang w:val="en-US"/>
              </w:rPr>
              <w:t>0.490</w:t>
            </w:r>
          </w:p>
        </w:tc>
        <w:tc>
          <w:tcPr>
            <w:tcW w:w="1870" w:type="dxa"/>
            <w:vAlign w:val="center"/>
          </w:tcPr>
          <w:p w14:paraId="4BD459D6" w14:textId="5A03A223" w:rsidR="00E024BE" w:rsidRDefault="00B74BBB" w:rsidP="00E024BE">
            <w:pPr>
              <w:jc w:val="center"/>
              <w:rPr>
                <w:rFonts w:ascii="Times New Roman" w:hAnsi="Times New Roman" w:cs="Times New Roman"/>
                <w:sz w:val="24"/>
                <w:szCs w:val="24"/>
                <w:lang w:val="en-US"/>
              </w:rPr>
            </w:pPr>
            <w:r>
              <w:rPr>
                <w:rFonts w:ascii="Times New Roman" w:hAnsi="Times New Roman" w:cs="Times New Roman"/>
                <w:sz w:val="24"/>
                <w:szCs w:val="24"/>
                <w:lang w:val="en-US"/>
              </w:rPr>
              <w:t>0.516</w:t>
            </w:r>
          </w:p>
        </w:tc>
        <w:tc>
          <w:tcPr>
            <w:tcW w:w="1870" w:type="dxa"/>
            <w:vAlign w:val="center"/>
          </w:tcPr>
          <w:p w14:paraId="2C874B86" w14:textId="76637FE3" w:rsidR="00E024BE" w:rsidRDefault="00B74BBB" w:rsidP="00E024BE">
            <w:pPr>
              <w:jc w:val="center"/>
              <w:rPr>
                <w:rFonts w:ascii="Times New Roman" w:hAnsi="Times New Roman" w:cs="Times New Roman"/>
                <w:sz w:val="24"/>
                <w:szCs w:val="24"/>
                <w:lang w:val="en-US"/>
              </w:rPr>
            </w:pPr>
            <w:r>
              <w:rPr>
                <w:rFonts w:ascii="Times New Roman" w:hAnsi="Times New Roman" w:cs="Times New Roman"/>
                <w:sz w:val="24"/>
                <w:szCs w:val="24"/>
                <w:lang w:val="en-US"/>
              </w:rPr>
              <w:t>0.892</w:t>
            </w:r>
          </w:p>
        </w:tc>
      </w:tr>
      <w:tr w:rsidR="00E024BE" w14:paraId="22AD945F" w14:textId="77777777" w:rsidTr="00E024BE">
        <w:trPr>
          <w:jc w:val="center"/>
        </w:trPr>
        <w:tc>
          <w:tcPr>
            <w:tcW w:w="1870" w:type="dxa"/>
            <w:vAlign w:val="center"/>
          </w:tcPr>
          <w:p w14:paraId="2307A6E7" w14:textId="1265E155" w:rsidR="00E024BE" w:rsidRDefault="00E024BE" w:rsidP="00E024BE">
            <w:pPr>
              <w:jc w:val="center"/>
              <w:rPr>
                <w:rFonts w:ascii="Times New Roman" w:hAnsi="Times New Roman" w:cs="Times New Roman"/>
                <w:sz w:val="24"/>
                <w:szCs w:val="24"/>
                <w:lang w:val="en-US"/>
              </w:rPr>
            </w:pPr>
            <w:r>
              <w:rPr>
                <w:rFonts w:ascii="Times New Roman" w:hAnsi="Times New Roman" w:cs="Times New Roman"/>
                <w:sz w:val="24"/>
                <w:szCs w:val="24"/>
                <w:lang w:val="en-US"/>
              </w:rPr>
              <w:t>Large</w:t>
            </w:r>
          </w:p>
        </w:tc>
        <w:tc>
          <w:tcPr>
            <w:tcW w:w="1870" w:type="dxa"/>
            <w:vAlign w:val="center"/>
          </w:tcPr>
          <w:p w14:paraId="779AA41C" w14:textId="3A9E7550" w:rsidR="00E024BE" w:rsidRDefault="00E024BE" w:rsidP="00E024BE">
            <w:pPr>
              <w:jc w:val="center"/>
              <w:rPr>
                <w:rFonts w:ascii="Times New Roman" w:hAnsi="Times New Roman" w:cs="Times New Roman"/>
                <w:sz w:val="24"/>
                <w:szCs w:val="24"/>
                <w:lang w:val="en-US"/>
              </w:rPr>
            </w:pPr>
            <w:r>
              <w:rPr>
                <w:rFonts w:ascii="Times New Roman" w:hAnsi="Times New Roman" w:cs="Times New Roman"/>
                <w:sz w:val="24"/>
                <w:szCs w:val="24"/>
                <w:lang w:val="en-US"/>
              </w:rPr>
              <w:t>0.623</w:t>
            </w:r>
          </w:p>
        </w:tc>
        <w:tc>
          <w:tcPr>
            <w:tcW w:w="1870" w:type="dxa"/>
            <w:vAlign w:val="center"/>
          </w:tcPr>
          <w:p w14:paraId="0296CF38" w14:textId="38D5A276" w:rsidR="00E024BE" w:rsidRDefault="00E024BE" w:rsidP="00E024BE">
            <w:pPr>
              <w:jc w:val="center"/>
              <w:rPr>
                <w:rFonts w:ascii="Times New Roman" w:hAnsi="Times New Roman" w:cs="Times New Roman"/>
                <w:sz w:val="24"/>
                <w:szCs w:val="24"/>
                <w:lang w:val="en-US"/>
              </w:rPr>
            </w:pPr>
            <w:r>
              <w:rPr>
                <w:rFonts w:ascii="Times New Roman" w:hAnsi="Times New Roman" w:cs="Times New Roman"/>
                <w:sz w:val="24"/>
                <w:szCs w:val="24"/>
                <w:lang w:val="en-US"/>
              </w:rPr>
              <w:t>0.463</w:t>
            </w:r>
          </w:p>
        </w:tc>
        <w:tc>
          <w:tcPr>
            <w:tcW w:w="1870" w:type="dxa"/>
            <w:vAlign w:val="center"/>
          </w:tcPr>
          <w:p w14:paraId="6E98535C" w14:textId="0C4A7B1D" w:rsidR="00E024BE" w:rsidRDefault="00B74BBB" w:rsidP="00E024BE">
            <w:pPr>
              <w:jc w:val="center"/>
              <w:rPr>
                <w:rFonts w:ascii="Times New Roman" w:hAnsi="Times New Roman" w:cs="Times New Roman"/>
                <w:sz w:val="24"/>
                <w:szCs w:val="24"/>
                <w:lang w:val="en-US"/>
              </w:rPr>
            </w:pPr>
            <w:r>
              <w:rPr>
                <w:rFonts w:ascii="Times New Roman" w:hAnsi="Times New Roman" w:cs="Times New Roman"/>
                <w:sz w:val="24"/>
                <w:szCs w:val="24"/>
                <w:lang w:val="en-US"/>
              </w:rPr>
              <w:t>0.471</w:t>
            </w:r>
          </w:p>
        </w:tc>
        <w:tc>
          <w:tcPr>
            <w:tcW w:w="1870" w:type="dxa"/>
            <w:vAlign w:val="center"/>
          </w:tcPr>
          <w:p w14:paraId="64C2DD38" w14:textId="1FACF5CD" w:rsidR="00E024BE" w:rsidRDefault="00B74BBB" w:rsidP="00E024BE">
            <w:pPr>
              <w:jc w:val="center"/>
              <w:rPr>
                <w:rFonts w:ascii="Times New Roman" w:hAnsi="Times New Roman" w:cs="Times New Roman"/>
                <w:sz w:val="24"/>
                <w:szCs w:val="24"/>
                <w:lang w:val="en-US"/>
              </w:rPr>
            </w:pPr>
            <w:r>
              <w:rPr>
                <w:rFonts w:ascii="Times New Roman" w:hAnsi="Times New Roman" w:cs="Times New Roman"/>
                <w:sz w:val="24"/>
                <w:szCs w:val="24"/>
                <w:lang w:val="en-US"/>
              </w:rPr>
              <w:t>0.827</w:t>
            </w:r>
          </w:p>
        </w:tc>
      </w:tr>
      <w:tr w:rsidR="00E024BE" w14:paraId="64627599" w14:textId="77777777" w:rsidTr="00E024BE">
        <w:trPr>
          <w:jc w:val="center"/>
        </w:trPr>
        <w:tc>
          <w:tcPr>
            <w:tcW w:w="9350" w:type="dxa"/>
            <w:gridSpan w:val="5"/>
            <w:vAlign w:val="center"/>
          </w:tcPr>
          <w:p w14:paraId="75554C71" w14:textId="4ECFB70D" w:rsidR="00E024BE" w:rsidRDefault="00E024BE" w:rsidP="00E024BE">
            <w:pPr>
              <w:jc w:val="center"/>
              <w:rPr>
                <w:rFonts w:ascii="Times New Roman" w:hAnsi="Times New Roman" w:cs="Times New Roman"/>
                <w:sz w:val="24"/>
                <w:szCs w:val="24"/>
                <w:lang w:val="en-US"/>
              </w:rPr>
            </w:pPr>
            <w:r>
              <w:rPr>
                <w:rFonts w:ascii="Times New Roman" w:hAnsi="Times New Roman" w:cs="Times New Roman"/>
                <w:sz w:val="24"/>
                <w:szCs w:val="24"/>
                <w:lang w:val="en-US"/>
              </w:rPr>
              <w:t>Sector (SIC)</w:t>
            </w:r>
          </w:p>
        </w:tc>
      </w:tr>
      <w:tr w:rsidR="00E024BE" w14:paraId="5D96D739" w14:textId="77777777" w:rsidTr="00E024BE">
        <w:trPr>
          <w:jc w:val="center"/>
        </w:trPr>
        <w:tc>
          <w:tcPr>
            <w:tcW w:w="1870" w:type="dxa"/>
            <w:vAlign w:val="center"/>
          </w:tcPr>
          <w:p w14:paraId="7821D0FB" w14:textId="22FF4508" w:rsidR="00E024BE" w:rsidRDefault="00E024BE" w:rsidP="00E024BE">
            <w:pPr>
              <w:jc w:val="center"/>
              <w:rPr>
                <w:rFonts w:ascii="Times New Roman" w:hAnsi="Times New Roman" w:cs="Times New Roman"/>
                <w:sz w:val="24"/>
                <w:szCs w:val="24"/>
                <w:lang w:val="en-US"/>
              </w:rPr>
            </w:pPr>
            <w:r>
              <w:rPr>
                <w:rFonts w:ascii="Times New Roman" w:hAnsi="Times New Roman" w:cs="Times New Roman"/>
                <w:sz w:val="24"/>
                <w:szCs w:val="24"/>
                <w:lang w:val="en-US"/>
              </w:rPr>
              <w:t>Manufacturing</w:t>
            </w:r>
          </w:p>
        </w:tc>
        <w:tc>
          <w:tcPr>
            <w:tcW w:w="1870" w:type="dxa"/>
            <w:vAlign w:val="center"/>
          </w:tcPr>
          <w:p w14:paraId="445B3088" w14:textId="05B86530" w:rsidR="00E024BE" w:rsidRDefault="00E024BE" w:rsidP="00E024BE">
            <w:pPr>
              <w:jc w:val="center"/>
              <w:rPr>
                <w:rFonts w:ascii="Times New Roman" w:hAnsi="Times New Roman" w:cs="Times New Roman"/>
                <w:sz w:val="24"/>
                <w:szCs w:val="24"/>
                <w:lang w:val="en-US"/>
              </w:rPr>
            </w:pPr>
            <w:r>
              <w:rPr>
                <w:rFonts w:ascii="Times New Roman" w:hAnsi="Times New Roman" w:cs="Times New Roman"/>
                <w:sz w:val="24"/>
                <w:szCs w:val="24"/>
                <w:lang w:val="en-US"/>
              </w:rPr>
              <w:t>0.619</w:t>
            </w:r>
          </w:p>
        </w:tc>
        <w:tc>
          <w:tcPr>
            <w:tcW w:w="1870" w:type="dxa"/>
            <w:vAlign w:val="center"/>
          </w:tcPr>
          <w:p w14:paraId="7961BB47" w14:textId="146910AA" w:rsidR="00E024BE" w:rsidRDefault="00E024BE" w:rsidP="00E024BE">
            <w:pPr>
              <w:jc w:val="center"/>
              <w:rPr>
                <w:rFonts w:ascii="Times New Roman" w:hAnsi="Times New Roman" w:cs="Times New Roman"/>
                <w:sz w:val="24"/>
                <w:szCs w:val="24"/>
                <w:lang w:val="en-US"/>
              </w:rPr>
            </w:pPr>
            <w:r>
              <w:rPr>
                <w:rFonts w:ascii="Times New Roman" w:hAnsi="Times New Roman" w:cs="Times New Roman"/>
                <w:sz w:val="24"/>
                <w:szCs w:val="24"/>
                <w:lang w:val="en-US"/>
              </w:rPr>
              <w:t>0.477</w:t>
            </w:r>
          </w:p>
        </w:tc>
        <w:tc>
          <w:tcPr>
            <w:tcW w:w="1870" w:type="dxa"/>
            <w:vAlign w:val="center"/>
          </w:tcPr>
          <w:p w14:paraId="355A85E2" w14:textId="71AFF66B" w:rsidR="00E024BE" w:rsidRDefault="00B74BBB" w:rsidP="00E024BE">
            <w:pPr>
              <w:jc w:val="center"/>
              <w:rPr>
                <w:rFonts w:ascii="Times New Roman" w:hAnsi="Times New Roman" w:cs="Times New Roman"/>
                <w:sz w:val="24"/>
                <w:szCs w:val="24"/>
                <w:lang w:val="en-US"/>
              </w:rPr>
            </w:pPr>
            <w:r>
              <w:rPr>
                <w:rFonts w:ascii="Times New Roman" w:hAnsi="Times New Roman" w:cs="Times New Roman"/>
                <w:sz w:val="24"/>
                <w:szCs w:val="24"/>
                <w:lang w:val="en-US"/>
              </w:rPr>
              <w:t>0.497</w:t>
            </w:r>
          </w:p>
        </w:tc>
        <w:tc>
          <w:tcPr>
            <w:tcW w:w="1870" w:type="dxa"/>
            <w:vAlign w:val="center"/>
          </w:tcPr>
          <w:p w14:paraId="6CCF08F0" w14:textId="45EE6C08" w:rsidR="00E024BE" w:rsidRDefault="00B74BBB" w:rsidP="00E024BE">
            <w:pPr>
              <w:jc w:val="center"/>
              <w:rPr>
                <w:rFonts w:ascii="Times New Roman" w:hAnsi="Times New Roman" w:cs="Times New Roman"/>
                <w:sz w:val="24"/>
                <w:szCs w:val="24"/>
                <w:lang w:val="en-US"/>
              </w:rPr>
            </w:pPr>
            <w:r>
              <w:rPr>
                <w:rFonts w:ascii="Times New Roman" w:hAnsi="Times New Roman" w:cs="Times New Roman"/>
                <w:sz w:val="24"/>
                <w:szCs w:val="24"/>
                <w:lang w:val="en-US"/>
              </w:rPr>
              <w:t>0.868</w:t>
            </w:r>
          </w:p>
        </w:tc>
      </w:tr>
      <w:tr w:rsidR="00E024BE" w14:paraId="53936E78" w14:textId="77777777" w:rsidTr="00E024BE">
        <w:trPr>
          <w:jc w:val="center"/>
        </w:trPr>
        <w:tc>
          <w:tcPr>
            <w:tcW w:w="1870" w:type="dxa"/>
            <w:vAlign w:val="center"/>
          </w:tcPr>
          <w:p w14:paraId="7ECB7F3E" w14:textId="116C08B9" w:rsidR="00E024BE" w:rsidRDefault="00E024BE" w:rsidP="00E024BE">
            <w:pPr>
              <w:jc w:val="center"/>
              <w:rPr>
                <w:rFonts w:ascii="Times New Roman" w:hAnsi="Times New Roman" w:cs="Times New Roman"/>
                <w:sz w:val="24"/>
                <w:szCs w:val="24"/>
                <w:lang w:val="en-US"/>
              </w:rPr>
            </w:pPr>
            <w:r>
              <w:rPr>
                <w:rFonts w:ascii="Times New Roman" w:hAnsi="Times New Roman" w:cs="Times New Roman"/>
                <w:sz w:val="24"/>
                <w:szCs w:val="24"/>
                <w:lang w:val="en-US"/>
              </w:rPr>
              <w:t>Retail</w:t>
            </w:r>
          </w:p>
        </w:tc>
        <w:tc>
          <w:tcPr>
            <w:tcW w:w="1870" w:type="dxa"/>
            <w:vAlign w:val="center"/>
          </w:tcPr>
          <w:p w14:paraId="5FDD700C" w14:textId="1FCF7785" w:rsidR="00E024BE" w:rsidRDefault="00E024BE" w:rsidP="00E024BE">
            <w:pPr>
              <w:jc w:val="center"/>
              <w:rPr>
                <w:rFonts w:ascii="Times New Roman" w:hAnsi="Times New Roman" w:cs="Times New Roman"/>
                <w:sz w:val="24"/>
                <w:szCs w:val="24"/>
                <w:lang w:val="en-US"/>
              </w:rPr>
            </w:pPr>
            <w:r>
              <w:rPr>
                <w:rFonts w:ascii="Times New Roman" w:hAnsi="Times New Roman" w:cs="Times New Roman"/>
                <w:sz w:val="24"/>
                <w:szCs w:val="24"/>
                <w:lang w:val="en-US"/>
              </w:rPr>
              <w:t>0.627</w:t>
            </w:r>
          </w:p>
        </w:tc>
        <w:tc>
          <w:tcPr>
            <w:tcW w:w="1870" w:type="dxa"/>
            <w:vAlign w:val="center"/>
          </w:tcPr>
          <w:p w14:paraId="4D206662" w14:textId="01296A43" w:rsidR="00E024BE" w:rsidRDefault="00E024BE" w:rsidP="00E024BE">
            <w:pPr>
              <w:jc w:val="center"/>
              <w:rPr>
                <w:rFonts w:ascii="Times New Roman" w:hAnsi="Times New Roman" w:cs="Times New Roman"/>
                <w:sz w:val="24"/>
                <w:szCs w:val="24"/>
                <w:lang w:val="en-US"/>
              </w:rPr>
            </w:pPr>
            <w:r>
              <w:rPr>
                <w:rFonts w:ascii="Times New Roman" w:hAnsi="Times New Roman" w:cs="Times New Roman"/>
                <w:sz w:val="24"/>
                <w:szCs w:val="24"/>
                <w:lang w:val="en-US"/>
              </w:rPr>
              <w:t>0.551</w:t>
            </w:r>
          </w:p>
        </w:tc>
        <w:tc>
          <w:tcPr>
            <w:tcW w:w="1870" w:type="dxa"/>
            <w:vAlign w:val="center"/>
          </w:tcPr>
          <w:p w14:paraId="6F049843" w14:textId="7C7E264F" w:rsidR="00E024BE" w:rsidRDefault="00B74BBB" w:rsidP="00E024BE">
            <w:pPr>
              <w:jc w:val="center"/>
              <w:rPr>
                <w:rFonts w:ascii="Times New Roman" w:hAnsi="Times New Roman" w:cs="Times New Roman"/>
                <w:sz w:val="24"/>
                <w:szCs w:val="24"/>
                <w:lang w:val="en-US"/>
              </w:rPr>
            </w:pPr>
            <w:r>
              <w:rPr>
                <w:rFonts w:ascii="Times New Roman" w:hAnsi="Times New Roman" w:cs="Times New Roman"/>
                <w:sz w:val="24"/>
                <w:szCs w:val="24"/>
                <w:lang w:val="en-US"/>
              </w:rPr>
              <w:t>0.580</w:t>
            </w:r>
          </w:p>
        </w:tc>
        <w:tc>
          <w:tcPr>
            <w:tcW w:w="1870" w:type="dxa"/>
            <w:vAlign w:val="center"/>
          </w:tcPr>
          <w:p w14:paraId="1E523A4D" w14:textId="74984B10" w:rsidR="00E024BE" w:rsidRDefault="00B74BBB" w:rsidP="00E024BE">
            <w:pPr>
              <w:jc w:val="center"/>
              <w:rPr>
                <w:rFonts w:ascii="Times New Roman" w:hAnsi="Times New Roman" w:cs="Times New Roman"/>
                <w:sz w:val="24"/>
                <w:szCs w:val="24"/>
                <w:lang w:val="en-US"/>
              </w:rPr>
            </w:pPr>
            <w:r>
              <w:rPr>
                <w:rFonts w:ascii="Times New Roman" w:hAnsi="Times New Roman" w:cs="Times New Roman"/>
                <w:sz w:val="24"/>
                <w:szCs w:val="24"/>
                <w:lang w:val="en-US"/>
              </w:rPr>
              <w:t>0.959</w:t>
            </w:r>
          </w:p>
        </w:tc>
      </w:tr>
      <w:tr w:rsidR="00E024BE" w14:paraId="7C10FA6B" w14:textId="77777777" w:rsidTr="00E024BE">
        <w:trPr>
          <w:jc w:val="center"/>
        </w:trPr>
        <w:tc>
          <w:tcPr>
            <w:tcW w:w="1870" w:type="dxa"/>
            <w:vAlign w:val="center"/>
          </w:tcPr>
          <w:p w14:paraId="5A01CAE8" w14:textId="14F24547" w:rsidR="00E024BE" w:rsidRDefault="00E024BE" w:rsidP="00E024BE">
            <w:pPr>
              <w:jc w:val="center"/>
              <w:rPr>
                <w:rFonts w:ascii="Times New Roman" w:hAnsi="Times New Roman" w:cs="Times New Roman"/>
                <w:sz w:val="24"/>
                <w:szCs w:val="24"/>
                <w:lang w:val="en-US"/>
              </w:rPr>
            </w:pPr>
            <w:r>
              <w:rPr>
                <w:rFonts w:ascii="Times New Roman" w:hAnsi="Times New Roman" w:cs="Times New Roman"/>
                <w:sz w:val="24"/>
                <w:szCs w:val="24"/>
                <w:lang w:val="en-US"/>
              </w:rPr>
              <w:t>Finance</w:t>
            </w:r>
          </w:p>
        </w:tc>
        <w:tc>
          <w:tcPr>
            <w:tcW w:w="1870" w:type="dxa"/>
            <w:vAlign w:val="center"/>
          </w:tcPr>
          <w:p w14:paraId="11D213E8" w14:textId="0A0D2EE9" w:rsidR="00E024BE" w:rsidRDefault="00E024BE" w:rsidP="00E024BE">
            <w:pPr>
              <w:jc w:val="center"/>
              <w:rPr>
                <w:rFonts w:ascii="Times New Roman" w:hAnsi="Times New Roman" w:cs="Times New Roman"/>
                <w:sz w:val="24"/>
                <w:szCs w:val="24"/>
                <w:lang w:val="en-US"/>
              </w:rPr>
            </w:pPr>
            <w:r>
              <w:rPr>
                <w:rFonts w:ascii="Times New Roman" w:hAnsi="Times New Roman" w:cs="Times New Roman"/>
                <w:sz w:val="24"/>
                <w:szCs w:val="24"/>
                <w:lang w:val="en-US"/>
              </w:rPr>
              <w:t>0.627</w:t>
            </w:r>
          </w:p>
        </w:tc>
        <w:tc>
          <w:tcPr>
            <w:tcW w:w="1870" w:type="dxa"/>
            <w:vAlign w:val="center"/>
          </w:tcPr>
          <w:p w14:paraId="435254CB" w14:textId="1E35FF10" w:rsidR="00E024BE" w:rsidRDefault="00E024BE" w:rsidP="00E024BE">
            <w:pPr>
              <w:jc w:val="center"/>
              <w:rPr>
                <w:rFonts w:ascii="Times New Roman" w:hAnsi="Times New Roman" w:cs="Times New Roman"/>
                <w:sz w:val="24"/>
                <w:szCs w:val="24"/>
                <w:lang w:val="en-US"/>
              </w:rPr>
            </w:pPr>
            <w:r>
              <w:rPr>
                <w:rFonts w:ascii="Times New Roman" w:hAnsi="Times New Roman" w:cs="Times New Roman"/>
                <w:sz w:val="24"/>
                <w:szCs w:val="24"/>
                <w:lang w:val="en-US"/>
              </w:rPr>
              <w:t>0.484</w:t>
            </w:r>
          </w:p>
        </w:tc>
        <w:tc>
          <w:tcPr>
            <w:tcW w:w="1870" w:type="dxa"/>
            <w:vAlign w:val="center"/>
          </w:tcPr>
          <w:p w14:paraId="488BBB59" w14:textId="27D1A0DB" w:rsidR="00E024BE" w:rsidRDefault="00B74BBB" w:rsidP="00E024BE">
            <w:pPr>
              <w:jc w:val="center"/>
              <w:rPr>
                <w:rFonts w:ascii="Times New Roman" w:hAnsi="Times New Roman" w:cs="Times New Roman"/>
                <w:sz w:val="24"/>
                <w:szCs w:val="24"/>
                <w:lang w:val="en-US"/>
              </w:rPr>
            </w:pPr>
            <w:r>
              <w:rPr>
                <w:rFonts w:ascii="Times New Roman" w:hAnsi="Times New Roman" w:cs="Times New Roman"/>
                <w:sz w:val="24"/>
                <w:szCs w:val="24"/>
                <w:lang w:val="en-US"/>
              </w:rPr>
              <w:t>0.493</w:t>
            </w:r>
          </w:p>
        </w:tc>
        <w:tc>
          <w:tcPr>
            <w:tcW w:w="1870" w:type="dxa"/>
            <w:vAlign w:val="center"/>
          </w:tcPr>
          <w:p w14:paraId="339F29BD" w14:textId="1C586CD1" w:rsidR="00E024BE" w:rsidRDefault="00B74BBB" w:rsidP="00E024BE">
            <w:pPr>
              <w:jc w:val="center"/>
              <w:rPr>
                <w:rFonts w:ascii="Times New Roman" w:hAnsi="Times New Roman" w:cs="Times New Roman"/>
                <w:sz w:val="24"/>
                <w:szCs w:val="24"/>
                <w:lang w:val="en-US"/>
              </w:rPr>
            </w:pPr>
            <w:r>
              <w:rPr>
                <w:rFonts w:ascii="Times New Roman" w:hAnsi="Times New Roman" w:cs="Times New Roman"/>
                <w:sz w:val="24"/>
                <w:szCs w:val="24"/>
                <w:lang w:val="en-US"/>
              </w:rPr>
              <w:t>0.924</w:t>
            </w:r>
          </w:p>
        </w:tc>
      </w:tr>
      <w:tr w:rsidR="00E024BE" w14:paraId="1533A93F" w14:textId="77777777" w:rsidTr="00F40FDA">
        <w:trPr>
          <w:jc w:val="center"/>
        </w:trPr>
        <w:tc>
          <w:tcPr>
            <w:tcW w:w="9350" w:type="dxa"/>
            <w:gridSpan w:val="5"/>
            <w:vAlign w:val="center"/>
          </w:tcPr>
          <w:p w14:paraId="02B92E58" w14:textId="455C58D5" w:rsidR="00E024BE" w:rsidRDefault="00E024BE" w:rsidP="00E024BE">
            <w:pPr>
              <w:jc w:val="center"/>
              <w:rPr>
                <w:rFonts w:ascii="Times New Roman" w:hAnsi="Times New Roman" w:cs="Times New Roman"/>
                <w:sz w:val="24"/>
                <w:szCs w:val="24"/>
                <w:lang w:val="en-US"/>
              </w:rPr>
            </w:pPr>
            <w:r>
              <w:rPr>
                <w:rFonts w:ascii="Times New Roman" w:hAnsi="Times New Roman" w:cs="Times New Roman"/>
                <w:sz w:val="24"/>
                <w:szCs w:val="24"/>
                <w:lang w:val="en-US"/>
              </w:rPr>
              <w:t>Position</w:t>
            </w:r>
          </w:p>
        </w:tc>
      </w:tr>
      <w:tr w:rsidR="00E024BE" w14:paraId="3E08599D" w14:textId="77777777" w:rsidTr="00E024BE">
        <w:trPr>
          <w:jc w:val="center"/>
        </w:trPr>
        <w:tc>
          <w:tcPr>
            <w:tcW w:w="1870" w:type="dxa"/>
            <w:vAlign w:val="center"/>
          </w:tcPr>
          <w:p w14:paraId="774B3C5A" w14:textId="62A234F6" w:rsidR="00E024BE" w:rsidRDefault="00E024BE" w:rsidP="00E024BE">
            <w:pPr>
              <w:jc w:val="center"/>
              <w:rPr>
                <w:rFonts w:ascii="Times New Roman" w:hAnsi="Times New Roman" w:cs="Times New Roman"/>
                <w:sz w:val="24"/>
                <w:szCs w:val="24"/>
                <w:lang w:val="en-US"/>
              </w:rPr>
            </w:pPr>
            <w:r>
              <w:rPr>
                <w:rFonts w:ascii="Times New Roman" w:hAnsi="Times New Roman" w:cs="Times New Roman"/>
                <w:sz w:val="24"/>
                <w:szCs w:val="24"/>
                <w:lang w:val="en-US"/>
              </w:rPr>
              <w:t>CEO</w:t>
            </w:r>
          </w:p>
        </w:tc>
        <w:tc>
          <w:tcPr>
            <w:tcW w:w="1870" w:type="dxa"/>
            <w:vAlign w:val="center"/>
          </w:tcPr>
          <w:p w14:paraId="1C573B0A" w14:textId="1DF66118" w:rsidR="00E024BE" w:rsidRDefault="00E024BE" w:rsidP="00E024BE">
            <w:pPr>
              <w:jc w:val="center"/>
              <w:rPr>
                <w:rFonts w:ascii="Times New Roman" w:hAnsi="Times New Roman" w:cs="Times New Roman"/>
                <w:sz w:val="24"/>
                <w:szCs w:val="24"/>
                <w:lang w:val="en-US"/>
              </w:rPr>
            </w:pPr>
            <w:r>
              <w:rPr>
                <w:rFonts w:ascii="Times New Roman" w:hAnsi="Times New Roman" w:cs="Times New Roman"/>
                <w:sz w:val="24"/>
                <w:szCs w:val="24"/>
                <w:lang w:val="en-US"/>
              </w:rPr>
              <w:t>0.611</w:t>
            </w:r>
          </w:p>
        </w:tc>
        <w:tc>
          <w:tcPr>
            <w:tcW w:w="1870" w:type="dxa"/>
            <w:vAlign w:val="center"/>
          </w:tcPr>
          <w:p w14:paraId="5980A94D" w14:textId="7FC8374B" w:rsidR="00E024BE" w:rsidRDefault="00E024BE" w:rsidP="00E024BE">
            <w:pPr>
              <w:jc w:val="center"/>
              <w:rPr>
                <w:rFonts w:ascii="Times New Roman" w:hAnsi="Times New Roman" w:cs="Times New Roman"/>
                <w:sz w:val="24"/>
                <w:szCs w:val="24"/>
                <w:lang w:val="en-US"/>
              </w:rPr>
            </w:pPr>
            <w:r>
              <w:rPr>
                <w:rFonts w:ascii="Times New Roman" w:hAnsi="Times New Roman" w:cs="Times New Roman"/>
                <w:sz w:val="24"/>
                <w:szCs w:val="24"/>
                <w:lang w:val="en-US"/>
              </w:rPr>
              <w:t>0.511</w:t>
            </w:r>
          </w:p>
        </w:tc>
        <w:tc>
          <w:tcPr>
            <w:tcW w:w="1870" w:type="dxa"/>
            <w:vAlign w:val="center"/>
          </w:tcPr>
          <w:p w14:paraId="37EBD16E" w14:textId="1824B6C1" w:rsidR="00E024BE" w:rsidRDefault="00B74BBB" w:rsidP="00E024BE">
            <w:pPr>
              <w:jc w:val="center"/>
              <w:rPr>
                <w:rFonts w:ascii="Times New Roman" w:hAnsi="Times New Roman" w:cs="Times New Roman"/>
                <w:sz w:val="24"/>
                <w:szCs w:val="24"/>
                <w:lang w:val="en-US"/>
              </w:rPr>
            </w:pPr>
            <w:r>
              <w:rPr>
                <w:rFonts w:ascii="Times New Roman" w:hAnsi="Times New Roman" w:cs="Times New Roman"/>
                <w:sz w:val="24"/>
                <w:szCs w:val="24"/>
                <w:lang w:val="en-US"/>
              </w:rPr>
              <w:t>0.530</w:t>
            </w:r>
          </w:p>
        </w:tc>
        <w:tc>
          <w:tcPr>
            <w:tcW w:w="1870" w:type="dxa"/>
            <w:vAlign w:val="center"/>
          </w:tcPr>
          <w:p w14:paraId="6CCE365C" w14:textId="1985DD7D" w:rsidR="00E024BE" w:rsidRDefault="00B74BBB" w:rsidP="00E024BE">
            <w:pPr>
              <w:jc w:val="center"/>
              <w:rPr>
                <w:rFonts w:ascii="Times New Roman" w:hAnsi="Times New Roman" w:cs="Times New Roman"/>
                <w:sz w:val="24"/>
                <w:szCs w:val="24"/>
                <w:lang w:val="en-US"/>
              </w:rPr>
            </w:pPr>
            <w:r>
              <w:rPr>
                <w:rFonts w:ascii="Times New Roman" w:hAnsi="Times New Roman" w:cs="Times New Roman"/>
                <w:sz w:val="24"/>
                <w:szCs w:val="24"/>
                <w:lang w:val="en-US"/>
              </w:rPr>
              <w:t>0.894</w:t>
            </w:r>
          </w:p>
        </w:tc>
      </w:tr>
      <w:tr w:rsidR="00E024BE" w14:paraId="0A9BD75A" w14:textId="77777777" w:rsidTr="00E024BE">
        <w:trPr>
          <w:jc w:val="center"/>
        </w:trPr>
        <w:tc>
          <w:tcPr>
            <w:tcW w:w="1870" w:type="dxa"/>
            <w:vAlign w:val="center"/>
          </w:tcPr>
          <w:p w14:paraId="7CCEC9FC" w14:textId="5D4EB19B" w:rsidR="00E024BE" w:rsidRDefault="00E024BE" w:rsidP="00E024BE">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Financial </w:t>
            </w:r>
            <w:proofErr w:type="spellStart"/>
            <w:r>
              <w:rPr>
                <w:rFonts w:ascii="Times New Roman" w:hAnsi="Times New Roman" w:cs="Times New Roman"/>
                <w:sz w:val="24"/>
                <w:szCs w:val="24"/>
                <w:lang w:val="en-US"/>
              </w:rPr>
              <w:t>Mgr</w:t>
            </w:r>
            <w:proofErr w:type="spellEnd"/>
          </w:p>
        </w:tc>
        <w:tc>
          <w:tcPr>
            <w:tcW w:w="1870" w:type="dxa"/>
            <w:vAlign w:val="center"/>
          </w:tcPr>
          <w:p w14:paraId="2427BCEA" w14:textId="48235AD2" w:rsidR="00E024BE" w:rsidRDefault="00E024BE" w:rsidP="00E024BE">
            <w:pPr>
              <w:jc w:val="center"/>
              <w:rPr>
                <w:rFonts w:ascii="Times New Roman" w:hAnsi="Times New Roman" w:cs="Times New Roman"/>
                <w:sz w:val="24"/>
                <w:szCs w:val="24"/>
                <w:lang w:val="en-US"/>
              </w:rPr>
            </w:pPr>
            <w:r>
              <w:rPr>
                <w:rFonts w:ascii="Times New Roman" w:hAnsi="Times New Roman" w:cs="Times New Roman"/>
                <w:sz w:val="24"/>
                <w:szCs w:val="24"/>
                <w:lang w:val="en-US"/>
              </w:rPr>
              <w:t>0.628</w:t>
            </w:r>
          </w:p>
        </w:tc>
        <w:tc>
          <w:tcPr>
            <w:tcW w:w="1870" w:type="dxa"/>
            <w:vAlign w:val="center"/>
          </w:tcPr>
          <w:p w14:paraId="238713EF" w14:textId="0713FD0A" w:rsidR="00E024BE" w:rsidRDefault="00E024BE" w:rsidP="00E024BE">
            <w:pPr>
              <w:jc w:val="center"/>
              <w:rPr>
                <w:rFonts w:ascii="Times New Roman" w:hAnsi="Times New Roman" w:cs="Times New Roman"/>
                <w:sz w:val="24"/>
                <w:szCs w:val="24"/>
                <w:lang w:val="en-US"/>
              </w:rPr>
            </w:pPr>
            <w:r>
              <w:rPr>
                <w:rFonts w:ascii="Times New Roman" w:hAnsi="Times New Roman" w:cs="Times New Roman"/>
                <w:sz w:val="24"/>
                <w:szCs w:val="24"/>
                <w:lang w:val="en-US"/>
              </w:rPr>
              <w:t>0.486</w:t>
            </w:r>
          </w:p>
        </w:tc>
        <w:tc>
          <w:tcPr>
            <w:tcW w:w="1870" w:type="dxa"/>
            <w:vAlign w:val="center"/>
          </w:tcPr>
          <w:p w14:paraId="101470C6" w14:textId="46A8B0D3" w:rsidR="00E024BE" w:rsidRDefault="00B74BBB" w:rsidP="00E024BE">
            <w:pPr>
              <w:jc w:val="center"/>
              <w:rPr>
                <w:rFonts w:ascii="Times New Roman" w:hAnsi="Times New Roman" w:cs="Times New Roman"/>
                <w:sz w:val="24"/>
                <w:szCs w:val="24"/>
                <w:lang w:val="en-US"/>
              </w:rPr>
            </w:pPr>
            <w:r>
              <w:rPr>
                <w:rFonts w:ascii="Times New Roman" w:hAnsi="Times New Roman" w:cs="Times New Roman"/>
                <w:sz w:val="24"/>
                <w:szCs w:val="24"/>
                <w:lang w:val="en-US"/>
              </w:rPr>
              <w:t>0.497</w:t>
            </w:r>
          </w:p>
        </w:tc>
        <w:tc>
          <w:tcPr>
            <w:tcW w:w="1870" w:type="dxa"/>
            <w:vAlign w:val="center"/>
          </w:tcPr>
          <w:p w14:paraId="7B371133" w14:textId="7E84783A" w:rsidR="00E024BE" w:rsidRDefault="00B74BBB" w:rsidP="00E024BE">
            <w:pPr>
              <w:jc w:val="center"/>
              <w:rPr>
                <w:rFonts w:ascii="Times New Roman" w:hAnsi="Times New Roman" w:cs="Times New Roman"/>
                <w:sz w:val="24"/>
                <w:szCs w:val="24"/>
                <w:lang w:val="en-US"/>
              </w:rPr>
            </w:pPr>
            <w:r>
              <w:rPr>
                <w:rFonts w:ascii="Times New Roman" w:hAnsi="Times New Roman" w:cs="Times New Roman"/>
                <w:sz w:val="24"/>
                <w:szCs w:val="24"/>
                <w:lang w:val="en-US"/>
              </w:rPr>
              <w:t>0.863</w:t>
            </w:r>
          </w:p>
        </w:tc>
      </w:tr>
      <w:tr w:rsidR="00E024BE" w14:paraId="6354E1D5" w14:textId="77777777" w:rsidTr="00E024BE">
        <w:trPr>
          <w:jc w:val="center"/>
        </w:trPr>
        <w:tc>
          <w:tcPr>
            <w:tcW w:w="9350" w:type="dxa"/>
            <w:gridSpan w:val="5"/>
            <w:vAlign w:val="center"/>
          </w:tcPr>
          <w:p w14:paraId="5C13168C" w14:textId="54D2A2BF" w:rsidR="00E024BE" w:rsidRDefault="00E024BE" w:rsidP="00E024BE">
            <w:pPr>
              <w:jc w:val="center"/>
              <w:rPr>
                <w:rFonts w:ascii="Times New Roman" w:hAnsi="Times New Roman" w:cs="Times New Roman"/>
                <w:sz w:val="24"/>
                <w:szCs w:val="24"/>
                <w:lang w:val="en-US"/>
              </w:rPr>
            </w:pPr>
            <w:r>
              <w:rPr>
                <w:rFonts w:ascii="Times New Roman" w:hAnsi="Times New Roman" w:cs="Times New Roman"/>
                <w:sz w:val="24"/>
                <w:szCs w:val="24"/>
                <w:lang w:val="en-US"/>
              </w:rPr>
              <w:t>Entire Business Sector Survey</w:t>
            </w:r>
          </w:p>
        </w:tc>
      </w:tr>
      <w:tr w:rsidR="00E024BE" w14:paraId="34CB9930" w14:textId="77777777" w:rsidTr="00E024BE">
        <w:trPr>
          <w:jc w:val="center"/>
        </w:trPr>
        <w:tc>
          <w:tcPr>
            <w:tcW w:w="1870" w:type="dxa"/>
            <w:vAlign w:val="center"/>
          </w:tcPr>
          <w:p w14:paraId="697A44E7" w14:textId="65B31045" w:rsidR="00E024BE" w:rsidRDefault="00E024BE" w:rsidP="00E024BE">
            <w:pPr>
              <w:jc w:val="center"/>
              <w:rPr>
                <w:rFonts w:ascii="Times New Roman" w:hAnsi="Times New Roman" w:cs="Times New Roman"/>
                <w:sz w:val="24"/>
                <w:szCs w:val="24"/>
                <w:lang w:val="en-US"/>
              </w:rPr>
            </w:pPr>
            <w:r>
              <w:rPr>
                <w:rFonts w:ascii="Times New Roman" w:hAnsi="Times New Roman" w:cs="Times New Roman"/>
                <w:sz w:val="24"/>
                <w:szCs w:val="24"/>
                <w:lang w:val="en-US"/>
              </w:rPr>
              <w:t>ALL</w:t>
            </w:r>
          </w:p>
        </w:tc>
        <w:tc>
          <w:tcPr>
            <w:tcW w:w="1870" w:type="dxa"/>
            <w:vAlign w:val="center"/>
          </w:tcPr>
          <w:p w14:paraId="12B2404A" w14:textId="3D36F0C9" w:rsidR="00E024BE" w:rsidRDefault="00E024BE" w:rsidP="00E024BE">
            <w:pPr>
              <w:jc w:val="center"/>
              <w:rPr>
                <w:rFonts w:ascii="Times New Roman" w:hAnsi="Times New Roman" w:cs="Times New Roman"/>
                <w:sz w:val="24"/>
                <w:szCs w:val="24"/>
                <w:lang w:val="en-US"/>
              </w:rPr>
            </w:pPr>
            <w:r>
              <w:rPr>
                <w:rFonts w:ascii="Times New Roman" w:hAnsi="Times New Roman" w:cs="Times New Roman"/>
                <w:sz w:val="24"/>
                <w:szCs w:val="24"/>
                <w:lang w:val="en-US"/>
              </w:rPr>
              <w:t>0.618</w:t>
            </w:r>
          </w:p>
        </w:tc>
        <w:tc>
          <w:tcPr>
            <w:tcW w:w="1870" w:type="dxa"/>
            <w:vAlign w:val="center"/>
          </w:tcPr>
          <w:p w14:paraId="5B591FB6" w14:textId="35BBEFBE" w:rsidR="00E024BE" w:rsidRDefault="00E024BE" w:rsidP="00E024BE">
            <w:pPr>
              <w:jc w:val="center"/>
              <w:rPr>
                <w:rFonts w:ascii="Times New Roman" w:hAnsi="Times New Roman" w:cs="Times New Roman"/>
                <w:sz w:val="24"/>
                <w:szCs w:val="24"/>
                <w:lang w:val="en-US"/>
              </w:rPr>
            </w:pPr>
            <w:r>
              <w:rPr>
                <w:rFonts w:ascii="Times New Roman" w:hAnsi="Times New Roman" w:cs="Times New Roman"/>
                <w:sz w:val="24"/>
                <w:szCs w:val="24"/>
                <w:lang w:val="en-US"/>
              </w:rPr>
              <w:t>0.594</w:t>
            </w:r>
          </w:p>
        </w:tc>
        <w:tc>
          <w:tcPr>
            <w:tcW w:w="1870" w:type="dxa"/>
            <w:vAlign w:val="center"/>
          </w:tcPr>
          <w:p w14:paraId="0522783D" w14:textId="3A2847BD" w:rsidR="00E024BE" w:rsidRDefault="00B74BBB" w:rsidP="00E024BE">
            <w:pPr>
              <w:jc w:val="center"/>
              <w:rPr>
                <w:rFonts w:ascii="Times New Roman" w:hAnsi="Times New Roman" w:cs="Times New Roman"/>
                <w:sz w:val="24"/>
                <w:szCs w:val="24"/>
                <w:lang w:val="en-US"/>
              </w:rPr>
            </w:pPr>
            <w:r>
              <w:rPr>
                <w:rFonts w:ascii="Times New Roman" w:hAnsi="Times New Roman" w:cs="Times New Roman"/>
                <w:sz w:val="24"/>
                <w:szCs w:val="24"/>
                <w:lang w:val="en-US"/>
              </w:rPr>
              <w:t>0.529</w:t>
            </w:r>
          </w:p>
        </w:tc>
        <w:tc>
          <w:tcPr>
            <w:tcW w:w="1870" w:type="dxa"/>
            <w:vAlign w:val="center"/>
          </w:tcPr>
          <w:p w14:paraId="166B7DF3" w14:textId="643D8E57" w:rsidR="00E024BE" w:rsidRDefault="00B74BBB" w:rsidP="00E024BE">
            <w:pPr>
              <w:jc w:val="center"/>
              <w:rPr>
                <w:rFonts w:ascii="Times New Roman" w:hAnsi="Times New Roman" w:cs="Times New Roman"/>
                <w:sz w:val="24"/>
                <w:szCs w:val="24"/>
                <w:lang w:val="en-US"/>
              </w:rPr>
            </w:pPr>
            <w:r>
              <w:rPr>
                <w:rFonts w:ascii="Times New Roman" w:hAnsi="Times New Roman" w:cs="Times New Roman"/>
                <w:sz w:val="24"/>
                <w:szCs w:val="24"/>
                <w:lang w:val="en-US"/>
              </w:rPr>
              <w:t>0.915</w:t>
            </w:r>
          </w:p>
        </w:tc>
      </w:tr>
    </w:tbl>
    <w:p w14:paraId="2BDEC240" w14:textId="77777777" w:rsidR="00E024BE" w:rsidRDefault="00E024BE" w:rsidP="00D85400">
      <w:pPr>
        <w:rPr>
          <w:rFonts w:ascii="Times New Roman" w:hAnsi="Times New Roman" w:cs="Times New Roman"/>
          <w:sz w:val="24"/>
          <w:szCs w:val="24"/>
          <w:lang w:val="en-US"/>
        </w:rPr>
      </w:pPr>
    </w:p>
    <w:p w14:paraId="7889A632" w14:textId="0F9489EB" w:rsidR="00AE009A" w:rsidRDefault="00AE009A" w:rsidP="00D85400">
      <w:pPr>
        <w:rPr>
          <w:rFonts w:ascii="Times New Roman" w:hAnsi="Times New Roman" w:cs="Times New Roman"/>
          <w:sz w:val="24"/>
          <w:szCs w:val="24"/>
          <w:lang w:val="en-US"/>
        </w:rPr>
      </w:pPr>
      <w:r>
        <w:rPr>
          <w:rFonts w:ascii="Times New Roman" w:hAnsi="Times New Roman" w:cs="Times New Roman"/>
          <w:sz w:val="24"/>
          <w:szCs w:val="24"/>
          <w:lang w:val="en-US"/>
        </w:rPr>
        <w:t xml:space="preserve">Mean Absolute Scaled Errors – Business Sector – </w:t>
      </w:r>
      <w:r w:rsidR="00F238E8">
        <w:rPr>
          <w:rFonts w:ascii="Times New Roman" w:hAnsi="Times New Roman" w:cs="Times New Roman"/>
          <w:sz w:val="24"/>
          <w:szCs w:val="24"/>
          <w:lang w:val="en-US"/>
        </w:rPr>
        <w:t xml:space="preserve">“Calm” </w:t>
      </w:r>
      <w:r>
        <w:rPr>
          <w:rFonts w:ascii="Times New Roman" w:hAnsi="Times New Roman" w:cs="Times New Roman"/>
          <w:sz w:val="24"/>
          <w:szCs w:val="24"/>
          <w:lang w:val="en-US"/>
        </w:rPr>
        <w:t>Sub-Sample</w:t>
      </w:r>
    </w:p>
    <w:p w14:paraId="36E719AE" w14:textId="77777777" w:rsidR="00AE009A" w:rsidRDefault="00AE009A" w:rsidP="00D85400">
      <w:pPr>
        <w:rPr>
          <w:rFonts w:ascii="Times New Roman" w:hAnsi="Times New Roman" w:cs="Times New Roman"/>
          <w:sz w:val="24"/>
          <w:szCs w:val="24"/>
          <w:lang w:val="en-US"/>
        </w:rPr>
      </w:pPr>
    </w:p>
    <w:tbl>
      <w:tblPr>
        <w:tblStyle w:val="TableGrid"/>
        <w:tblW w:w="0" w:type="auto"/>
        <w:jc w:val="center"/>
        <w:tblLook w:val="04A0" w:firstRow="1" w:lastRow="0" w:firstColumn="1" w:lastColumn="0" w:noHBand="0" w:noVBand="1"/>
      </w:tblPr>
      <w:tblGrid>
        <w:gridCol w:w="1870"/>
        <w:gridCol w:w="1870"/>
        <w:gridCol w:w="1870"/>
        <w:gridCol w:w="1870"/>
        <w:gridCol w:w="1870"/>
      </w:tblGrid>
      <w:tr w:rsidR="00AE009A" w14:paraId="71F43FF1" w14:textId="77777777" w:rsidTr="001016DB">
        <w:trPr>
          <w:jc w:val="center"/>
        </w:trPr>
        <w:tc>
          <w:tcPr>
            <w:tcW w:w="1870" w:type="dxa"/>
            <w:vAlign w:val="center"/>
          </w:tcPr>
          <w:p w14:paraId="01E87D88" w14:textId="77777777" w:rsidR="00AE009A" w:rsidRDefault="00AE009A"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Type</w:t>
            </w:r>
          </w:p>
        </w:tc>
        <w:tc>
          <w:tcPr>
            <w:tcW w:w="1870" w:type="dxa"/>
            <w:vAlign w:val="center"/>
          </w:tcPr>
          <w:p w14:paraId="4F24836D" w14:textId="77777777" w:rsidR="00AE009A" w:rsidRDefault="00AE009A"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CPIT0</w:t>
            </w:r>
          </w:p>
        </w:tc>
        <w:tc>
          <w:tcPr>
            <w:tcW w:w="1870" w:type="dxa"/>
            <w:vAlign w:val="center"/>
          </w:tcPr>
          <w:p w14:paraId="46D2CF35" w14:textId="77777777" w:rsidR="00AE009A" w:rsidRDefault="00AE009A"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CPIT1</w:t>
            </w:r>
          </w:p>
        </w:tc>
        <w:tc>
          <w:tcPr>
            <w:tcW w:w="1870" w:type="dxa"/>
            <w:vAlign w:val="center"/>
          </w:tcPr>
          <w:p w14:paraId="2063F03C" w14:textId="77777777" w:rsidR="00AE009A" w:rsidRDefault="00AE009A"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CPIT2</w:t>
            </w:r>
          </w:p>
        </w:tc>
        <w:tc>
          <w:tcPr>
            <w:tcW w:w="1870" w:type="dxa"/>
            <w:vAlign w:val="center"/>
          </w:tcPr>
          <w:p w14:paraId="3503E851" w14:textId="77777777" w:rsidR="00AE009A" w:rsidRDefault="00AE009A"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CPI5a</w:t>
            </w:r>
          </w:p>
        </w:tc>
      </w:tr>
      <w:tr w:rsidR="00AE009A" w14:paraId="11F6C51B" w14:textId="77777777" w:rsidTr="001016DB">
        <w:trPr>
          <w:jc w:val="center"/>
        </w:trPr>
        <w:tc>
          <w:tcPr>
            <w:tcW w:w="9350" w:type="dxa"/>
            <w:gridSpan w:val="5"/>
            <w:vAlign w:val="center"/>
          </w:tcPr>
          <w:p w14:paraId="4245FC8F" w14:textId="77777777" w:rsidR="00AE009A" w:rsidRDefault="00AE009A"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Firm Size</w:t>
            </w:r>
          </w:p>
        </w:tc>
      </w:tr>
      <w:tr w:rsidR="00AE009A" w14:paraId="3D10B8B3" w14:textId="77777777" w:rsidTr="001016DB">
        <w:trPr>
          <w:jc w:val="center"/>
        </w:trPr>
        <w:tc>
          <w:tcPr>
            <w:tcW w:w="1870" w:type="dxa"/>
            <w:vAlign w:val="center"/>
          </w:tcPr>
          <w:p w14:paraId="42F45767" w14:textId="77777777" w:rsidR="00AE009A" w:rsidRDefault="00AE009A"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Micro</w:t>
            </w:r>
          </w:p>
        </w:tc>
        <w:tc>
          <w:tcPr>
            <w:tcW w:w="1870" w:type="dxa"/>
            <w:vAlign w:val="center"/>
          </w:tcPr>
          <w:p w14:paraId="32C9E5E8" w14:textId="24193E4F" w:rsidR="00AE009A" w:rsidRDefault="00F238E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0.843</w:t>
            </w:r>
          </w:p>
        </w:tc>
        <w:tc>
          <w:tcPr>
            <w:tcW w:w="1870" w:type="dxa"/>
            <w:vAlign w:val="center"/>
          </w:tcPr>
          <w:p w14:paraId="0685C6CF" w14:textId="5FF4FDFF" w:rsidR="00AE009A" w:rsidRDefault="00F238E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0.987</w:t>
            </w:r>
          </w:p>
        </w:tc>
        <w:tc>
          <w:tcPr>
            <w:tcW w:w="1870" w:type="dxa"/>
            <w:vAlign w:val="center"/>
          </w:tcPr>
          <w:p w14:paraId="5528984A" w14:textId="1C62CAD1" w:rsidR="00AE009A" w:rsidRDefault="00F238E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0.962</w:t>
            </w:r>
          </w:p>
        </w:tc>
        <w:tc>
          <w:tcPr>
            <w:tcW w:w="1870" w:type="dxa"/>
            <w:vAlign w:val="center"/>
          </w:tcPr>
          <w:p w14:paraId="1167255A" w14:textId="3229DBF5" w:rsidR="00AE009A" w:rsidRDefault="00F238E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0.880</w:t>
            </w:r>
          </w:p>
        </w:tc>
      </w:tr>
      <w:tr w:rsidR="00AE009A" w14:paraId="4545E9B2" w14:textId="77777777" w:rsidTr="001016DB">
        <w:trPr>
          <w:jc w:val="center"/>
        </w:trPr>
        <w:tc>
          <w:tcPr>
            <w:tcW w:w="1870" w:type="dxa"/>
            <w:vAlign w:val="center"/>
          </w:tcPr>
          <w:p w14:paraId="458A7E0C" w14:textId="77777777" w:rsidR="00AE009A" w:rsidRDefault="00AE009A"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Small</w:t>
            </w:r>
          </w:p>
        </w:tc>
        <w:tc>
          <w:tcPr>
            <w:tcW w:w="1870" w:type="dxa"/>
            <w:vAlign w:val="center"/>
          </w:tcPr>
          <w:p w14:paraId="6D127616" w14:textId="22B52C6B" w:rsidR="00AE009A" w:rsidRDefault="00F238E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0.877</w:t>
            </w:r>
          </w:p>
        </w:tc>
        <w:tc>
          <w:tcPr>
            <w:tcW w:w="1870" w:type="dxa"/>
            <w:vAlign w:val="center"/>
          </w:tcPr>
          <w:p w14:paraId="78492120" w14:textId="0739F5F3" w:rsidR="00AE009A" w:rsidRDefault="00F238E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0.983</w:t>
            </w:r>
          </w:p>
        </w:tc>
        <w:tc>
          <w:tcPr>
            <w:tcW w:w="1870" w:type="dxa"/>
            <w:vAlign w:val="center"/>
          </w:tcPr>
          <w:p w14:paraId="2888C1A3" w14:textId="30958553" w:rsidR="00AE009A" w:rsidRDefault="00F238E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0.970</w:t>
            </w:r>
          </w:p>
        </w:tc>
        <w:tc>
          <w:tcPr>
            <w:tcW w:w="1870" w:type="dxa"/>
            <w:vAlign w:val="center"/>
          </w:tcPr>
          <w:p w14:paraId="21794B2E" w14:textId="1C57118D" w:rsidR="00AE009A" w:rsidRDefault="00F238E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0.896</w:t>
            </w:r>
          </w:p>
        </w:tc>
      </w:tr>
      <w:tr w:rsidR="00AE009A" w14:paraId="7B717215" w14:textId="77777777" w:rsidTr="001016DB">
        <w:trPr>
          <w:jc w:val="center"/>
        </w:trPr>
        <w:tc>
          <w:tcPr>
            <w:tcW w:w="1870" w:type="dxa"/>
            <w:vAlign w:val="center"/>
          </w:tcPr>
          <w:p w14:paraId="26231E2B" w14:textId="77777777" w:rsidR="00AE009A" w:rsidRDefault="00AE009A"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Medium</w:t>
            </w:r>
          </w:p>
        </w:tc>
        <w:tc>
          <w:tcPr>
            <w:tcW w:w="1870" w:type="dxa"/>
            <w:vAlign w:val="center"/>
          </w:tcPr>
          <w:p w14:paraId="2C491C8F" w14:textId="11B483AC" w:rsidR="00AE009A" w:rsidRDefault="00F238E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0.848</w:t>
            </w:r>
          </w:p>
        </w:tc>
        <w:tc>
          <w:tcPr>
            <w:tcW w:w="1870" w:type="dxa"/>
            <w:vAlign w:val="center"/>
          </w:tcPr>
          <w:p w14:paraId="0BD951A0" w14:textId="389D8EA7" w:rsidR="00AE009A" w:rsidRDefault="00F238E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0.969</w:t>
            </w:r>
          </w:p>
        </w:tc>
        <w:tc>
          <w:tcPr>
            <w:tcW w:w="1870" w:type="dxa"/>
            <w:vAlign w:val="center"/>
          </w:tcPr>
          <w:p w14:paraId="2B1D1907" w14:textId="1E0556C9" w:rsidR="00AE009A" w:rsidRDefault="00F238E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0.975</w:t>
            </w:r>
          </w:p>
        </w:tc>
        <w:tc>
          <w:tcPr>
            <w:tcW w:w="1870" w:type="dxa"/>
            <w:vAlign w:val="center"/>
          </w:tcPr>
          <w:p w14:paraId="1655FA56" w14:textId="37FE4667" w:rsidR="00AE009A" w:rsidRDefault="00F238E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0.840</w:t>
            </w:r>
          </w:p>
        </w:tc>
      </w:tr>
      <w:tr w:rsidR="00AE009A" w14:paraId="06566CE5" w14:textId="77777777" w:rsidTr="001016DB">
        <w:trPr>
          <w:jc w:val="center"/>
        </w:trPr>
        <w:tc>
          <w:tcPr>
            <w:tcW w:w="1870" w:type="dxa"/>
            <w:vAlign w:val="center"/>
          </w:tcPr>
          <w:p w14:paraId="4A327C59" w14:textId="77777777" w:rsidR="00AE009A" w:rsidRDefault="00AE009A"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Large</w:t>
            </w:r>
          </w:p>
        </w:tc>
        <w:tc>
          <w:tcPr>
            <w:tcW w:w="1870" w:type="dxa"/>
            <w:vAlign w:val="center"/>
          </w:tcPr>
          <w:p w14:paraId="0DD951C1" w14:textId="3C47051E" w:rsidR="00AE009A" w:rsidRDefault="00F238E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0.817</w:t>
            </w:r>
          </w:p>
        </w:tc>
        <w:tc>
          <w:tcPr>
            <w:tcW w:w="1870" w:type="dxa"/>
            <w:vAlign w:val="center"/>
          </w:tcPr>
          <w:p w14:paraId="65221069" w14:textId="6711BA8D" w:rsidR="00AE009A" w:rsidRDefault="00F238E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0.930</w:t>
            </w:r>
          </w:p>
        </w:tc>
        <w:tc>
          <w:tcPr>
            <w:tcW w:w="1870" w:type="dxa"/>
            <w:vAlign w:val="center"/>
          </w:tcPr>
          <w:p w14:paraId="66DC67EE" w14:textId="5C3C2928" w:rsidR="00AE009A" w:rsidRDefault="00F238E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0.938</w:t>
            </w:r>
          </w:p>
        </w:tc>
        <w:tc>
          <w:tcPr>
            <w:tcW w:w="1870" w:type="dxa"/>
            <w:vAlign w:val="center"/>
          </w:tcPr>
          <w:p w14:paraId="308C02DC" w14:textId="71366824" w:rsidR="00AE009A" w:rsidRDefault="00F238E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0.722</w:t>
            </w:r>
          </w:p>
        </w:tc>
      </w:tr>
      <w:tr w:rsidR="00AE009A" w14:paraId="5121D506" w14:textId="77777777" w:rsidTr="001016DB">
        <w:trPr>
          <w:jc w:val="center"/>
        </w:trPr>
        <w:tc>
          <w:tcPr>
            <w:tcW w:w="9350" w:type="dxa"/>
            <w:gridSpan w:val="5"/>
            <w:vAlign w:val="center"/>
          </w:tcPr>
          <w:p w14:paraId="3C9C3ECB" w14:textId="7886DA79" w:rsidR="00AE009A" w:rsidRDefault="00AE009A"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Sector (S</w:t>
            </w:r>
            <w:r w:rsidR="00F238E8">
              <w:rPr>
                <w:rFonts w:ascii="Times New Roman" w:hAnsi="Times New Roman" w:cs="Times New Roman"/>
                <w:sz w:val="24"/>
                <w:szCs w:val="24"/>
                <w:lang w:val="en-US"/>
              </w:rPr>
              <w:t>I</w:t>
            </w:r>
            <w:r>
              <w:rPr>
                <w:rFonts w:ascii="Times New Roman" w:hAnsi="Times New Roman" w:cs="Times New Roman"/>
                <w:sz w:val="24"/>
                <w:szCs w:val="24"/>
                <w:lang w:val="en-US"/>
              </w:rPr>
              <w:t>C)</w:t>
            </w:r>
          </w:p>
        </w:tc>
      </w:tr>
      <w:tr w:rsidR="00AE009A" w14:paraId="6EAE5D5A" w14:textId="77777777" w:rsidTr="001016DB">
        <w:trPr>
          <w:jc w:val="center"/>
        </w:trPr>
        <w:tc>
          <w:tcPr>
            <w:tcW w:w="1870" w:type="dxa"/>
            <w:vAlign w:val="center"/>
          </w:tcPr>
          <w:p w14:paraId="19F63ADF" w14:textId="77777777" w:rsidR="00AE009A" w:rsidRDefault="00AE009A"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Manufacturing</w:t>
            </w:r>
          </w:p>
        </w:tc>
        <w:tc>
          <w:tcPr>
            <w:tcW w:w="1870" w:type="dxa"/>
            <w:vAlign w:val="center"/>
          </w:tcPr>
          <w:p w14:paraId="163D41E0" w14:textId="22C95282" w:rsidR="00AE009A" w:rsidRDefault="00F238E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0.843</w:t>
            </w:r>
          </w:p>
        </w:tc>
        <w:tc>
          <w:tcPr>
            <w:tcW w:w="1870" w:type="dxa"/>
            <w:vAlign w:val="center"/>
          </w:tcPr>
          <w:p w14:paraId="4714DF14" w14:textId="3F7C6129" w:rsidR="00AE009A" w:rsidRDefault="00F238E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0.956</w:t>
            </w:r>
          </w:p>
        </w:tc>
        <w:tc>
          <w:tcPr>
            <w:tcW w:w="1870" w:type="dxa"/>
            <w:vAlign w:val="center"/>
          </w:tcPr>
          <w:p w14:paraId="06BEDEA8" w14:textId="32A12FB5" w:rsidR="00AE009A" w:rsidRDefault="00F238E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0.966</w:t>
            </w:r>
          </w:p>
        </w:tc>
        <w:tc>
          <w:tcPr>
            <w:tcW w:w="1870" w:type="dxa"/>
            <w:vAlign w:val="center"/>
          </w:tcPr>
          <w:p w14:paraId="63708515" w14:textId="75FA13EA" w:rsidR="00AE009A" w:rsidRDefault="00F238E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0.798</w:t>
            </w:r>
          </w:p>
        </w:tc>
      </w:tr>
      <w:tr w:rsidR="00AE009A" w14:paraId="49C52D45" w14:textId="77777777" w:rsidTr="001016DB">
        <w:trPr>
          <w:jc w:val="center"/>
        </w:trPr>
        <w:tc>
          <w:tcPr>
            <w:tcW w:w="1870" w:type="dxa"/>
            <w:vAlign w:val="center"/>
          </w:tcPr>
          <w:p w14:paraId="32404706" w14:textId="77777777" w:rsidR="00AE009A" w:rsidRDefault="00AE009A"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Retail</w:t>
            </w:r>
          </w:p>
        </w:tc>
        <w:tc>
          <w:tcPr>
            <w:tcW w:w="1870" w:type="dxa"/>
            <w:vAlign w:val="center"/>
          </w:tcPr>
          <w:p w14:paraId="66F1786F" w14:textId="5D7C9698" w:rsidR="00AE009A" w:rsidRDefault="00F238E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0.868</w:t>
            </w:r>
          </w:p>
        </w:tc>
        <w:tc>
          <w:tcPr>
            <w:tcW w:w="1870" w:type="dxa"/>
            <w:vAlign w:val="center"/>
          </w:tcPr>
          <w:p w14:paraId="58A6308F" w14:textId="610633D7" w:rsidR="00AE009A" w:rsidRDefault="00F238E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0.993</w:t>
            </w:r>
          </w:p>
        </w:tc>
        <w:tc>
          <w:tcPr>
            <w:tcW w:w="1870" w:type="dxa"/>
            <w:vAlign w:val="center"/>
          </w:tcPr>
          <w:p w14:paraId="7AA1CFE9" w14:textId="6BDF6C99" w:rsidR="00AE009A" w:rsidRDefault="00F238E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0.978</w:t>
            </w:r>
          </w:p>
        </w:tc>
        <w:tc>
          <w:tcPr>
            <w:tcW w:w="1870" w:type="dxa"/>
            <w:vAlign w:val="center"/>
          </w:tcPr>
          <w:p w14:paraId="2CB2286A" w14:textId="5444ABB9" w:rsidR="00AE009A" w:rsidRDefault="00F238E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0.928</w:t>
            </w:r>
          </w:p>
        </w:tc>
      </w:tr>
      <w:tr w:rsidR="00AE009A" w14:paraId="00E7B53D" w14:textId="77777777" w:rsidTr="001016DB">
        <w:trPr>
          <w:jc w:val="center"/>
        </w:trPr>
        <w:tc>
          <w:tcPr>
            <w:tcW w:w="1870" w:type="dxa"/>
            <w:vAlign w:val="center"/>
          </w:tcPr>
          <w:p w14:paraId="2C6683D6" w14:textId="77777777" w:rsidR="00AE009A" w:rsidRDefault="00AE009A"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Finance</w:t>
            </w:r>
          </w:p>
        </w:tc>
        <w:tc>
          <w:tcPr>
            <w:tcW w:w="1870" w:type="dxa"/>
            <w:vAlign w:val="center"/>
          </w:tcPr>
          <w:p w14:paraId="73DC856D" w14:textId="6AC3D116" w:rsidR="00AE009A" w:rsidRDefault="00F238E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0.868</w:t>
            </w:r>
          </w:p>
        </w:tc>
        <w:tc>
          <w:tcPr>
            <w:tcW w:w="1870" w:type="dxa"/>
            <w:vAlign w:val="center"/>
          </w:tcPr>
          <w:p w14:paraId="6DF79AE2" w14:textId="1E325562" w:rsidR="00AE009A" w:rsidRDefault="00F238E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0.966</w:t>
            </w:r>
          </w:p>
        </w:tc>
        <w:tc>
          <w:tcPr>
            <w:tcW w:w="1870" w:type="dxa"/>
            <w:vAlign w:val="center"/>
          </w:tcPr>
          <w:p w14:paraId="4EFDCCB5" w14:textId="3FE15896" w:rsidR="00AE009A" w:rsidRDefault="00F238E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0.958</w:t>
            </w:r>
          </w:p>
        </w:tc>
        <w:tc>
          <w:tcPr>
            <w:tcW w:w="1870" w:type="dxa"/>
            <w:vAlign w:val="center"/>
          </w:tcPr>
          <w:p w14:paraId="79A3184A" w14:textId="1652F5AA" w:rsidR="00AE009A" w:rsidRDefault="00F238E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0.876</w:t>
            </w:r>
          </w:p>
        </w:tc>
      </w:tr>
      <w:tr w:rsidR="00AE009A" w14:paraId="02446E9D" w14:textId="77777777" w:rsidTr="001016DB">
        <w:trPr>
          <w:jc w:val="center"/>
        </w:trPr>
        <w:tc>
          <w:tcPr>
            <w:tcW w:w="9350" w:type="dxa"/>
            <w:gridSpan w:val="5"/>
            <w:vAlign w:val="center"/>
          </w:tcPr>
          <w:p w14:paraId="54209D6E" w14:textId="02FC78BA" w:rsidR="00AE009A" w:rsidRDefault="00AE009A"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Position</w:t>
            </w:r>
          </w:p>
        </w:tc>
      </w:tr>
      <w:tr w:rsidR="00AE009A" w14:paraId="39C465CA" w14:textId="77777777" w:rsidTr="001016DB">
        <w:trPr>
          <w:jc w:val="center"/>
        </w:trPr>
        <w:tc>
          <w:tcPr>
            <w:tcW w:w="1870" w:type="dxa"/>
            <w:vAlign w:val="center"/>
          </w:tcPr>
          <w:p w14:paraId="16544053" w14:textId="77777777" w:rsidR="00AE009A" w:rsidRDefault="00AE009A"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CEO</w:t>
            </w:r>
          </w:p>
        </w:tc>
        <w:tc>
          <w:tcPr>
            <w:tcW w:w="1870" w:type="dxa"/>
            <w:vAlign w:val="center"/>
          </w:tcPr>
          <w:p w14:paraId="393467FA" w14:textId="1FC6E4B3" w:rsidR="00AE009A" w:rsidRDefault="00F238E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0.843</w:t>
            </w:r>
          </w:p>
        </w:tc>
        <w:tc>
          <w:tcPr>
            <w:tcW w:w="1870" w:type="dxa"/>
            <w:vAlign w:val="center"/>
          </w:tcPr>
          <w:p w14:paraId="2A85B8AA" w14:textId="7697DA96" w:rsidR="00AE009A" w:rsidRDefault="00F238E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0.977</w:t>
            </w:r>
          </w:p>
        </w:tc>
        <w:tc>
          <w:tcPr>
            <w:tcW w:w="1870" w:type="dxa"/>
            <w:vAlign w:val="center"/>
          </w:tcPr>
          <w:p w14:paraId="670A193D" w14:textId="31ADBB68" w:rsidR="00AE009A" w:rsidRDefault="00F238E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0.959</w:t>
            </w:r>
          </w:p>
        </w:tc>
        <w:tc>
          <w:tcPr>
            <w:tcW w:w="1870" w:type="dxa"/>
            <w:vAlign w:val="center"/>
          </w:tcPr>
          <w:p w14:paraId="09771DF1" w14:textId="76186FBC" w:rsidR="00AE009A" w:rsidRDefault="00F238E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0.849</w:t>
            </w:r>
          </w:p>
        </w:tc>
      </w:tr>
      <w:tr w:rsidR="00AE009A" w14:paraId="2E825B2E" w14:textId="77777777" w:rsidTr="001016DB">
        <w:trPr>
          <w:jc w:val="center"/>
        </w:trPr>
        <w:tc>
          <w:tcPr>
            <w:tcW w:w="1870" w:type="dxa"/>
            <w:vAlign w:val="center"/>
          </w:tcPr>
          <w:p w14:paraId="3E81DBE9" w14:textId="77777777" w:rsidR="00AE009A" w:rsidRDefault="00AE009A"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Financial </w:t>
            </w:r>
            <w:proofErr w:type="spellStart"/>
            <w:r>
              <w:rPr>
                <w:rFonts w:ascii="Times New Roman" w:hAnsi="Times New Roman" w:cs="Times New Roman"/>
                <w:sz w:val="24"/>
                <w:szCs w:val="24"/>
                <w:lang w:val="en-US"/>
              </w:rPr>
              <w:t>Mgr</w:t>
            </w:r>
            <w:proofErr w:type="spellEnd"/>
          </w:p>
        </w:tc>
        <w:tc>
          <w:tcPr>
            <w:tcW w:w="1870" w:type="dxa"/>
            <w:vAlign w:val="center"/>
          </w:tcPr>
          <w:p w14:paraId="16DE5835" w14:textId="0B52D905" w:rsidR="00AE009A" w:rsidRDefault="00F238E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0.849</w:t>
            </w:r>
          </w:p>
        </w:tc>
        <w:tc>
          <w:tcPr>
            <w:tcW w:w="1870" w:type="dxa"/>
            <w:vAlign w:val="center"/>
          </w:tcPr>
          <w:p w14:paraId="6AEAA592" w14:textId="299AC8A5" w:rsidR="00AE009A" w:rsidRDefault="00F238E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0.948</w:t>
            </w:r>
          </w:p>
        </w:tc>
        <w:tc>
          <w:tcPr>
            <w:tcW w:w="1870" w:type="dxa"/>
            <w:vAlign w:val="center"/>
          </w:tcPr>
          <w:p w14:paraId="46DEB458" w14:textId="365525FB" w:rsidR="00AE009A" w:rsidRDefault="00F238E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0.971</w:t>
            </w:r>
          </w:p>
        </w:tc>
        <w:tc>
          <w:tcPr>
            <w:tcW w:w="1870" w:type="dxa"/>
            <w:vAlign w:val="center"/>
          </w:tcPr>
          <w:p w14:paraId="68B979CB" w14:textId="33E6C61D" w:rsidR="00AE009A" w:rsidRDefault="00F238E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0.783</w:t>
            </w:r>
          </w:p>
        </w:tc>
      </w:tr>
      <w:tr w:rsidR="00AE009A" w14:paraId="04E53917" w14:textId="77777777" w:rsidTr="001016DB">
        <w:trPr>
          <w:jc w:val="center"/>
        </w:trPr>
        <w:tc>
          <w:tcPr>
            <w:tcW w:w="9350" w:type="dxa"/>
            <w:gridSpan w:val="5"/>
            <w:vAlign w:val="center"/>
          </w:tcPr>
          <w:p w14:paraId="59F0C5E8" w14:textId="1BF44EAB" w:rsidR="00AE009A" w:rsidRDefault="00AE009A"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Entire Business Sector Survey</w:t>
            </w:r>
          </w:p>
        </w:tc>
      </w:tr>
      <w:tr w:rsidR="00AE009A" w14:paraId="6BA9F093" w14:textId="77777777" w:rsidTr="001016DB">
        <w:trPr>
          <w:jc w:val="center"/>
        </w:trPr>
        <w:tc>
          <w:tcPr>
            <w:tcW w:w="1870" w:type="dxa"/>
            <w:vAlign w:val="center"/>
          </w:tcPr>
          <w:p w14:paraId="68CBD8BB" w14:textId="77777777" w:rsidR="00AE009A" w:rsidRDefault="00AE009A"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ALL</w:t>
            </w:r>
          </w:p>
        </w:tc>
        <w:tc>
          <w:tcPr>
            <w:tcW w:w="1870" w:type="dxa"/>
            <w:vAlign w:val="center"/>
          </w:tcPr>
          <w:p w14:paraId="6F4672AB" w14:textId="5476C1AC" w:rsidR="00AE009A" w:rsidRDefault="00F238E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0.847</w:t>
            </w:r>
          </w:p>
        </w:tc>
        <w:tc>
          <w:tcPr>
            <w:tcW w:w="1870" w:type="dxa"/>
            <w:vAlign w:val="center"/>
          </w:tcPr>
          <w:p w14:paraId="7CAA0A2C" w14:textId="2D537057" w:rsidR="00AE009A" w:rsidRDefault="00F238E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0.974</w:t>
            </w:r>
          </w:p>
        </w:tc>
        <w:tc>
          <w:tcPr>
            <w:tcW w:w="1870" w:type="dxa"/>
            <w:vAlign w:val="center"/>
          </w:tcPr>
          <w:p w14:paraId="22552429" w14:textId="486F51B9" w:rsidR="00AE009A" w:rsidRDefault="00F238E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0.980</w:t>
            </w:r>
          </w:p>
        </w:tc>
        <w:tc>
          <w:tcPr>
            <w:tcW w:w="1870" w:type="dxa"/>
            <w:vAlign w:val="center"/>
          </w:tcPr>
          <w:p w14:paraId="3758FB35" w14:textId="7CF8C6C2" w:rsidR="00AE009A" w:rsidRDefault="00F238E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0.862</w:t>
            </w:r>
          </w:p>
        </w:tc>
      </w:tr>
    </w:tbl>
    <w:p w14:paraId="35C5D5CB" w14:textId="77777777" w:rsidR="00704F54" w:rsidRDefault="00704F54" w:rsidP="00D85400">
      <w:pPr>
        <w:rPr>
          <w:rFonts w:ascii="Times New Roman" w:hAnsi="Times New Roman" w:cs="Times New Roman"/>
          <w:sz w:val="24"/>
          <w:szCs w:val="24"/>
          <w:lang w:val="en-US"/>
        </w:rPr>
      </w:pPr>
    </w:p>
    <w:p w14:paraId="64ED2D00" w14:textId="77777777" w:rsidR="00FA3E05" w:rsidRDefault="00FA3E05" w:rsidP="00D85400">
      <w:pPr>
        <w:rPr>
          <w:rFonts w:ascii="Times New Roman" w:hAnsi="Times New Roman" w:cs="Times New Roman"/>
          <w:sz w:val="24"/>
          <w:szCs w:val="24"/>
          <w:lang w:val="en-US"/>
        </w:rPr>
        <w:sectPr w:rsidR="00FA3E05">
          <w:pgSz w:w="12240" w:h="15840"/>
          <w:pgMar w:top="1440" w:right="1440" w:bottom="1440" w:left="1440" w:header="708" w:footer="708" w:gutter="0"/>
          <w:cols w:space="708"/>
          <w:docGrid w:linePitch="360"/>
        </w:sectPr>
      </w:pPr>
    </w:p>
    <w:p w14:paraId="0BFF2631" w14:textId="062E298C" w:rsidR="00704F54" w:rsidRDefault="00FA3E05" w:rsidP="00D85400">
      <w:pPr>
        <w:rPr>
          <w:rFonts w:ascii="Times New Roman" w:hAnsi="Times New Roman" w:cs="Times New Roman"/>
          <w:sz w:val="24"/>
          <w:szCs w:val="24"/>
          <w:lang w:val="en-US"/>
        </w:rPr>
      </w:pPr>
      <w:r>
        <w:rPr>
          <w:rFonts w:ascii="Times New Roman" w:hAnsi="Times New Roman" w:cs="Times New Roman"/>
          <w:sz w:val="24"/>
          <w:szCs w:val="24"/>
          <w:lang w:val="en-US"/>
        </w:rPr>
        <w:lastRenderedPageBreak/>
        <w:t>Mean Absolute Scaled Errors – Business Sector – “Volatile” Sub-Sample</w:t>
      </w:r>
    </w:p>
    <w:p w14:paraId="10DC496A" w14:textId="77777777" w:rsidR="00FA3E05" w:rsidRDefault="00FA3E05" w:rsidP="00D85400">
      <w:pPr>
        <w:rPr>
          <w:rFonts w:ascii="Times New Roman" w:hAnsi="Times New Roman" w:cs="Times New Roman"/>
          <w:sz w:val="24"/>
          <w:szCs w:val="24"/>
          <w:lang w:val="en-US"/>
        </w:rPr>
      </w:pPr>
    </w:p>
    <w:tbl>
      <w:tblPr>
        <w:tblStyle w:val="TableGrid"/>
        <w:tblW w:w="0" w:type="auto"/>
        <w:jc w:val="center"/>
        <w:tblLook w:val="04A0" w:firstRow="1" w:lastRow="0" w:firstColumn="1" w:lastColumn="0" w:noHBand="0" w:noVBand="1"/>
      </w:tblPr>
      <w:tblGrid>
        <w:gridCol w:w="1870"/>
        <w:gridCol w:w="1870"/>
        <w:gridCol w:w="1870"/>
        <w:gridCol w:w="1870"/>
        <w:gridCol w:w="1870"/>
      </w:tblGrid>
      <w:tr w:rsidR="00FA3E05" w14:paraId="496A8796" w14:textId="77777777" w:rsidTr="00E34583">
        <w:trPr>
          <w:jc w:val="center"/>
        </w:trPr>
        <w:tc>
          <w:tcPr>
            <w:tcW w:w="1870" w:type="dxa"/>
            <w:vAlign w:val="center"/>
          </w:tcPr>
          <w:p w14:paraId="553392F6" w14:textId="77777777" w:rsidR="00FA3E05" w:rsidRDefault="00FA3E05"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Type</w:t>
            </w:r>
          </w:p>
        </w:tc>
        <w:tc>
          <w:tcPr>
            <w:tcW w:w="1870" w:type="dxa"/>
            <w:vAlign w:val="center"/>
          </w:tcPr>
          <w:p w14:paraId="3699D404" w14:textId="77777777" w:rsidR="00FA3E05" w:rsidRDefault="00FA3E05"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CPIT0</w:t>
            </w:r>
          </w:p>
        </w:tc>
        <w:tc>
          <w:tcPr>
            <w:tcW w:w="1870" w:type="dxa"/>
            <w:vAlign w:val="center"/>
          </w:tcPr>
          <w:p w14:paraId="46675F77" w14:textId="77777777" w:rsidR="00FA3E05" w:rsidRDefault="00FA3E05"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CPIT1</w:t>
            </w:r>
          </w:p>
        </w:tc>
        <w:tc>
          <w:tcPr>
            <w:tcW w:w="1870" w:type="dxa"/>
            <w:vAlign w:val="center"/>
          </w:tcPr>
          <w:p w14:paraId="06C6330C" w14:textId="77777777" w:rsidR="00FA3E05" w:rsidRDefault="00FA3E05"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CPIT2</w:t>
            </w:r>
          </w:p>
        </w:tc>
        <w:tc>
          <w:tcPr>
            <w:tcW w:w="1870" w:type="dxa"/>
            <w:vAlign w:val="center"/>
          </w:tcPr>
          <w:p w14:paraId="7CA10C87" w14:textId="77777777" w:rsidR="00FA3E05" w:rsidRDefault="00FA3E05"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CPI5a</w:t>
            </w:r>
          </w:p>
        </w:tc>
      </w:tr>
      <w:tr w:rsidR="00FA3E05" w14:paraId="37B91CEF" w14:textId="77777777" w:rsidTr="00E34583">
        <w:trPr>
          <w:jc w:val="center"/>
        </w:trPr>
        <w:tc>
          <w:tcPr>
            <w:tcW w:w="9350" w:type="dxa"/>
            <w:gridSpan w:val="5"/>
            <w:vAlign w:val="center"/>
          </w:tcPr>
          <w:p w14:paraId="16E058BE" w14:textId="77777777" w:rsidR="00FA3E05" w:rsidRDefault="00FA3E05"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Firm Size</w:t>
            </w:r>
          </w:p>
        </w:tc>
      </w:tr>
      <w:tr w:rsidR="00FA3E05" w14:paraId="60263309" w14:textId="77777777" w:rsidTr="00E34583">
        <w:trPr>
          <w:jc w:val="center"/>
        </w:trPr>
        <w:tc>
          <w:tcPr>
            <w:tcW w:w="1870" w:type="dxa"/>
            <w:vAlign w:val="center"/>
          </w:tcPr>
          <w:p w14:paraId="5397C13C" w14:textId="77777777" w:rsidR="00FA3E05" w:rsidRDefault="00FA3E05"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Micro</w:t>
            </w:r>
          </w:p>
        </w:tc>
        <w:tc>
          <w:tcPr>
            <w:tcW w:w="1870" w:type="dxa"/>
            <w:vAlign w:val="center"/>
          </w:tcPr>
          <w:p w14:paraId="7FDCEE6A" w14:textId="4382AC3C" w:rsidR="00FA3E05" w:rsidRDefault="00FA3E05"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0.492</w:t>
            </w:r>
          </w:p>
        </w:tc>
        <w:tc>
          <w:tcPr>
            <w:tcW w:w="1870" w:type="dxa"/>
            <w:vAlign w:val="center"/>
          </w:tcPr>
          <w:p w14:paraId="59B34D9F" w14:textId="62906D4A" w:rsidR="00FA3E05" w:rsidRDefault="00FA3E05"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0.372</w:t>
            </w:r>
          </w:p>
        </w:tc>
        <w:tc>
          <w:tcPr>
            <w:tcW w:w="1870" w:type="dxa"/>
            <w:vAlign w:val="center"/>
          </w:tcPr>
          <w:p w14:paraId="4EB5A301" w14:textId="2CD936C9" w:rsidR="00FA3E05" w:rsidRDefault="00FA3E05"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0.387</w:t>
            </w:r>
          </w:p>
        </w:tc>
        <w:tc>
          <w:tcPr>
            <w:tcW w:w="1870" w:type="dxa"/>
            <w:vAlign w:val="center"/>
          </w:tcPr>
          <w:p w14:paraId="293B39D4" w14:textId="3FE284BF" w:rsidR="00FA3E05" w:rsidRDefault="00FA3E05"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0.976</w:t>
            </w:r>
          </w:p>
        </w:tc>
      </w:tr>
      <w:tr w:rsidR="00FA3E05" w14:paraId="32F964FB" w14:textId="77777777" w:rsidTr="00E34583">
        <w:trPr>
          <w:jc w:val="center"/>
        </w:trPr>
        <w:tc>
          <w:tcPr>
            <w:tcW w:w="1870" w:type="dxa"/>
            <w:vAlign w:val="center"/>
          </w:tcPr>
          <w:p w14:paraId="3480C2E0" w14:textId="77777777" w:rsidR="00FA3E05" w:rsidRDefault="00FA3E05"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Small</w:t>
            </w:r>
          </w:p>
        </w:tc>
        <w:tc>
          <w:tcPr>
            <w:tcW w:w="1870" w:type="dxa"/>
            <w:vAlign w:val="center"/>
          </w:tcPr>
          <w:p w14:paraId="4AC0E6B6" w14:textId="36335092" w:rsidR="00FA3E05" w:rsidRDefault="00FA3E05"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0.526</w:t>
            </w:r>
          </w:p>
        </w:tc>
        <w:tc>
          <w:tcPr>
            <w:tcW w:w="1870" w:type="dxa"/>
            <w:vAlign w:val="center"/>
          </w:tcPr>
          <w:p w14:paraId="655FBE10" w14:textId="77780D5F" w:rsidR="00FA3E05" w:rsidRDefault="00FA3E05"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0.379</w:t>
            </w:r>
          </w:p>
        </w:tc>
        <w:tc>
          <w:tcPr>
            <w:tcW w:w="1870" w:type="dxa"/>
            <w:vAlign w:val="center"/>
          </w:tcPr>
          <w:p w14:paraId="250B65DF" w14:textId="2C8F4F77" w:rsidR="00FA3E05" w:rsidRDefault="00FA3E05"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0.382</w:t>
            </w:r>
          </w:p>
        </w:tc>
        <w:tc>
          <w:tcPr>
            <w:tcW w:w="1870" w:type="dxa"/>
            <w:vAlign w:val="center"/>
          </w:tcPr>
          <w:p w14:paraId="414FF1BB" w14:textId="7FEEACCF" w:rsidR="00FA3E05" w:rsidRDefault="00FA3E05"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FA3E05" w14:paraId="18FF77AC" w14:textId="77777777" w:rsidTr="00E34583">
        <w:trPr>
          <w:jc w:val="center"/>
        </w:trPr>
        <w:tc>
          <w:tcPr>
            <w:tcW w:w="1870" w:type="dxa"/>
            <w:vAlign w:val="center"/>
          </w:tcPr>
          <w:p w14:paraId="24A3C70E" w14:textId="77777777" w:rsidR="00FA3E05" w:rsidRDefault="00FA3E05"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Medium</w:t>
            </w:r>
          </w:p>
        </w:tc>
        <w:tc>
          <w:tcPr>
            <w:tcW w:w="1870" w:type="dxa"/>
            <w:vAlign w:val="center"/>
          </w:tcPr>
          <w:p w14:paraId="3A181DB5" w14:textId="56367843" w:rsidR="00FA3E05" w:rsidRDefault="00FA3E05"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0.522</w:t>
            </w:r>
          </w:p>
        </w:tc>
        <w:tc>
          <w:tcPr>
            <w:tcW w:w="1870" w:type="dxa"/>
            <w:vAlign w:val="center"/>
          </w:tcPr>
          <w:p w14:paraId="4A387661" w14:textId="137783C2" w:rsidR="00FA3E05" w:rsidRDefault="00FA3E05"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0.331</w:t>
            </w:r>
          </w:p>
        </w:tc>
        <w:tc>
          <w:tcPr>
            <w:tcW w:w="1870" w:type="dxa"/>
            <w:vAlign w:val="center"/>
          </w:tcPr>
          <w:p w14:paraId="732247F8" w14:textId="1C67C211" w:rsidR="00FA3E05" w:rsidRDefault="00FA3E05"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0.317</w:t>
            </w:r>
          </w:p>
        </w:tc>
        <w:tc>
          <w:tcPr>
            <w:tcW w:w="1870" w:type="dxa"/>
            <w:vAlign w:val="center"/>
          </w:tcPr>
          <w:p w14:paraId="052FE20B" w14:textId="7F3612C8" w:rsidR="00FA3E05" w:rsidRDefault="00FA3E05"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FA3E05" w14:paraId="01018796" w14:textId="77777777" w:rsidTr="00E34583">
        <w:trPr>
          <w:jc w:val="center"/>
        </w:trPr>
        <w:tc>
          <w:tcPr>
            <w:tcW w:w="1870" w:type="dxa"/>
            <w:vAlign w:val="center"/>
          </w:tcPr>
          <w:p w14:paraId="1B9EB364" w14:textId="77777777" w:rsidR="00FA3E05" w:rsidRDefault="00FA3E05"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Large</w:t>
            </w:r>
          </w:p>
        </w:tc>
        <w:tc>
          <w:tcPr>
            <w:tcW w:w="1870" w:type="dxa"/>
            <w:vAlign w:val="center"/>
          </w:tcPr>
          <w:p w14:paraId="3254B5C2" w14:textId="661D290C" w:rsidR="00FA3E05" w:rsidRDefault="00FA3E05"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0.547</w:t>
            </w:r>
          </w:p>
        </w:tc>
        <w:tc>
          <w:tcPr>
            <w:tcW w:w="1870" w:type="dxa"/>
            <w:vAlign w:val="center"/>
          </w:tcPr>
          <w:p w14:paraId="76CD9051" w14:textId="01715E0F" w:rsidR="00FA3E05" w:rsidRDefault="00FA3E05"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0.307</w:t>
            </w:r>
          </w:p>
        </w:tc>
        <w:tc>
          <w:tcPr>
            <w:tcW w:w="1870" w:type="dxa"/>
            <w:vAlign w:val="center"/>
          </w:tcPr>
          <w:p w14:paraId="47266026" w14:textId="7BB987B1" w:rsidR="00FA3E05" w:rsidRDefault="00FA3E05"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0.274</w:t>
            </w:r>
          </w:p>
        </w:tc>
        <w:tc>
          <w:tcPr>
            <w:tcW w:w="1870" w:type="dxa"/>
            <w:vAlign w:val="center"/>
          </w:tcPr>
          <w:p w14:paraId="26435ADD" w14:textId="13B74D6D" w:rsidR="00FA3E05" w:rsidRDefault="00FA3E05"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FA3E05" w14:paraId="53D01067" w14:textId="77777777" w:rsidTr="00E34583">
        <w:trPr>
          <w:jc w:val="center"/>
        </w:trPr>
        <w:tc>
          <w:tcPr>
            <w:tcW w:w="9350" w:type="dxa"/>
            <w:gridSpan w:val="5"/>
            <w:vAlign w:val="center"/>
          </w:tcPr>
          <w:p w14:paraId="32BB3AEB" w14:textId="77777777" w:rsidR="00FA3E05" w:rsidRDefault="00FA3E05"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Sector (SIC)</w:t>
            </w:r>
          </w:p>
        </w:tc>
      </w:tr>
      <w:tr w:rsidR="00FA3E05" w14:paraId="10B21BFB" w14:textId="77777777" w:rsidTr="00E34583">
        <w:trPr>
          <w:jc w:val="center"/>
        </w:trPr>
        <w:tc>
          <w:tcPr>
            <w:tcW w:w="1870" w:type="dxa"/>
            <w:vAlign w:val="center"/>
          </w:tcPr>
          <w:p w14:paraId="70122C40" w14:textId="77777777" w:rsidR="00FA3E05" w:rsidRDefault="00FA3E05"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Manufacturing</w:t>
            </w:r>
          </w:p>
        </w:tc>
        <w:tc>
          <w:tcPr>
            <w:tcW w:w="1870" w:type="dxa"/>
            <w:vAlign w:val="center"/>
          </w:tcPr>
          <w:p w14:paraId="043879E8" w14:textId="6255F1EC" w:rsidR="00FA3E05" w:rsidRDefault="00FA3E05"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0.530</w:t>
            </w:r>
          </w:p>
        </w:tc>
        <w:tc>
          <w:tcPr>
            <w:tcW w:w="1870" w:type="dxa"/>
            <w:vAlign w:val="center"/>
          </w:tcPr>
          <w:p w14:paraId="05A96711" w14:textId="702CF50C" w:rsidR="00FA3E05" w:rsidRDefault="00FA3E05"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0.319</w:t>
            </w:r>
          </w:p>
        </w:tc>
        <w:tc>
          <w:tcPr>
            <w:tcW w:w="1870" w:type="dxa"/>
            <w:vAlign w:val="center"/>
          </w:tcPr>
          <w:p w14:paraId="4EE3A9FA" w14:textId="0ADFD39D" w:rsidR="00FA3E05" w:rsidRDefault="00FA3E05"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0.300</w:t>
            </w:r>
          </w:p>
        </w:tc>
        <w:tc>
          <w:tcPr>
            <w:tcW w:w="1870" w:type="dxa"/>
            <w:vAlign w:val="center"/>
          </w:tcPr>
          <w:p w14:paraId="0EFCBB82" w14:textId="08A4A2D3" w:rsidR="00FA3E05" w:rsidRDefault="00FA3E05"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FA3E05" w14:paraId="5500EB45" w14:textId="77777777" w:rsidTr="00E34583">
        <w:trPr>
          <w:jc w:val="center"/>
        </w:trPr>
        <w:tc>
          <w:tcPr>
            <w:tcW w:w="1870" w:type="dxa"/>
            <w:vAlign w:val="center"/>
          </w:tcPr>
          <w:p w14:paraId="1BE8370A" w14:textId="77777777" w:rsidR="00FA3E05" w:rsidRDefault="00FA3E05"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Retail</w:t>
            </w:r>
          </w:p>
        </w:tc>
        <w:tc>
          <w:tcPr>
            <w:tcW w:w="1870" w:type="dxa"/>
            <w:vAlign w:val="center"/>
          </w:tcPr>
          <w:p w14:paraId="36943FB8" w14:textId="22586ACF" w:rsidR="00FA3E05" w:rsidRDefault="00FA3E05"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0.526</w:t>
            </w:r>
          </w:p>
        </w:tc>
        <w:tc>
          <w:tcPr>
            <w:tcW w:w="1870" w:type="dxa"/>
            <w:vAlign w:val="center"/>
          </w:tcPr>
          <w:p w14:paraId="705D3B73" w14:textId="0C358A7C" w:rsidR="00FA3E05" w:rsidRDefault="00FA3E05"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0.397</w:t>
            </w:r>
          </w:p>
        </w:tc>
        <w:tc>
          <w:tcPr>
            <w:tcW w:w="1870" w:type="dxa"/>
            <w:vAlign w:val="center"/>
          </w:tcPr>
          <w:p w14:paraId="43BEA12A" w14:textId="10434E9C" w:rsidR="00FA3E05" w:rsidRDefault="00FA3E05"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0.411</w:t>
            </w:r>
          </w:p>
        </w:tc>
        <w:tc>
          <w:tcPr>
            <w:tcW w:w="1870" w:type="dxa"/>
            <w:vAlign w:val="center"/>
          </w:tcPr>
          <w:p w14:paraId="0339A1CD" w14:textId="40EFC2C4" w:rsidR="00FA3E05" w:rsidRDefault="00FA3E05"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FA3E05" w14:paraId="3AD3DA0D" w14:textId="77777777" w:rsidTr="00E34583">
        <w:trPr>
          <w:jc w:val="center"/>
        </w:trPr>
        <w:tc>
          <w:tcPr>
            <w:tcW w:w="1870" w:type="dxa"/>
            <w:vAlign w:val="center"/>
          </w:tcPr>
          <w:p w14:paraId="1F4E9FF2" w14:textId="77777777" w:rsidR="00FA3E05" w:rsidRDefault="00FA3E05"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Finance</w:t>
            </w:r>
          </w:p>
        </w:tc>
        <w:tc>
          <w:tcPr>
            <w:tcW w:w="1870" w:type="dxa"/>
            <w:vAlign w:val="center"/>
          </w:tcPr>
          <w:p w14:paraId="265AC448" w14:textId="6F814B7C" w:rsidR="00FA3E05" w:rsidRDefault="00FA3E05"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0.526</w:t>
            </w:r>
          </w:p>
        </w:tc>
        <w:tc>
          <w:tcPr>
            <w:tcW w:w="1870" w:type="dxa"/>
            <w:vAlign w:val="center"/>
          </w:tcPr>
          <w:p w14:paraId="0328CEEF" w14:textId="0D0E6DEF" w:rsidR="00FA3E05" w:rsidRDefault="00FA3E05"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0.323</w:t>
            </w:r>
          </w:p>
        </w:tc>
        <w:tc>
          <w:tcPr>
            <w:tcW w:w="1870" w:type="dxa"/>
            <w:vAlign w:val="center"/>
          </w:tcPr>
          <w:p w14:paraId="4F9752F5" w14:textId="064DA163" w:rsidR="00FA3E05" w:rsidRDefault="00FA3E05"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0.315</w:t>
            </w:r>
          </w:p>
        </w:tc>
        <w:tc>
          <w:tcPr>
            <w:tcW w:w="1870" w:type="dxa"/>
            <w:vAlign w:val="center"/>
          </w:tcPr>
          <w:p w14:paraId="7B565A51" w14:textId="77D65B60" w:rsidR="00FA3E05" w:rsidRDefault="00FA3E05"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FA3E05" w14:paraId="5D3E4C93" w14:textId="77777777" w:rsidTr="00E34583">
        <w:trPr>
          <w:jc w:val="center"/>
        </w:trPr>
        <w:tc>
          <w:tcPr>
            <w:tcW w:w="9350" w:type="dxa"/>
            <w:gridSpan w:val="5"/>
            <w:vAlign w:val="center"/>
          </w:tcPr>
          <w:p w14:paraId="6C60EBAD" w14:textId="77777777" w:rsidR="00FA3E05" w:rsidRDefault="00FA3E05"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Position</w:t>
            </w:r>
          </w:p>
        </w:tc>
      </w:tr>
      <w:tr w:rsidR="00FA3E05" w14:paraId="31D1CC69" w14:textId="77777777" w:rsidTr="00E34583">
        <w:trPr>
          <w:jc w:val="center"/>
        </w:trPr>
        <w:tc>
          <w:tcPr>
            <w:tcW w:w="1870" w:type="dxa"/>
            <w:vAlign w:val="center"/>
          </w:tcPr>
          <w:p w14:paraId="3A0C7FA4" w14:textId="77777777" w:rsidR="00FA3E05" w:rsidRDefault="00FA3E05"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CEO</w:t>
            </w:r>
          </w:p>
        </w:tc>
        <w:tc>
          <w:tcPr>
            <w:tcW w:w="1870" w:type="dxa"/>
            <w:vAlign w:val="center"/>
          </w:tcPr>
          <w:p w14:paraId="0C89810F" w14:textId="1594EBD0" w:rsidR="00FA3E05" w:rsidRDefault="00FA3E05"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0.518</w:t>
            </w:r>
          </w:p>
        </w:tc>
        <w:tc>
          <w:tcPr>
            <w:tcW w:w="1870" w:type="dxa"/>
            <w:vAlign w:val="center"/>
          </w:tcPr>
          <w:p w14:paraId="1228E50F" w14:textId="7E118CEC" w:rsidR="00FA3E05" w:rsidRDefault="00FA3E05"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0.357</w:t>
            </w:r>
          </w:p>
        </w:tc>
        <w:tc>
          <w:tcPr>
            <w:tcW w:w="1870" w:type="dxa"/>
            <w:vAlign w:val="center"/>
          </w:tcPr>
          <w:p w14:paraId="45E8244D" w14:textId="574A0973" w:rsidR="00FA3E05" w:rsidRDefault="00FA3E05"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0.356</w:t>
            </w:r>
          </w:p>
        </w:tc>
        <w:tc>
          <w:tcPr>
            <w:tcW w:w="1870" w:type="dxa"/>
            <w:vAlign w:val="center"/>
          </w:tcPr>
          <w:p w14:paraId="75C56C1F" w14:textId="2A760EB9" w:rsidR="00FA3E05" w:rsidRDefault="00FA3E05"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0.975</w:t>
            </w:r>
          </w:p>
        </w:tc>
      </w:tr>
      <w:tr w:rsidR="00FA3E05" w14:paraId="7E5B5746" w14:textId="77777777" w:rsidTr="00E34583">
        <w:trPr>
          <w:jc w:val="center"/>
        </w:trPr>
        <w:tc>
          <w:tcPr>
            <w:tcW w:w="1870" w:type="dxa"/>
            <w:vAlign w:val="center"/>
          </w:tcPr>
          <w:p w14:paraId="589BA864" w14:textId="77777777" w:rsidR="00FA3E05" w:rsidRDefault="00FA3E05"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Financial </w:t>
            </w:r>
            <w:proofErr w:type="spellStart"/>
            <w:r>
              <w:rPr>
                <w:rFonts w:ascii="Times New Roman" w:hAnsi="Times New Roman" w:cs="Times New Roman"/>
                <w:sz w:val="24"/>
                <w:szCs w:val="24"/>
                <w:lang w:val="en-US"/>
              </w:rPr>
              <w:t>Mgr</w:t>
            </w:r>
            <w:proofErr w:type="spellEnd"/>
          </w:p>
        </w:tc>
        <w:tc>
          <w:tcPr>
            <w:tcW w:w="1870" w:type="dxa"/>
            <w:vAlign w:val="center"/>
          </w:tcPr>
          <w:p w14:paraId="6697F2C5" w14:textId="0F6C450B" w:rsidR="00FA3E05" w:rsidRDefault="00FA3E05"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0.538</w:t>
            </w:r>
          </w:p>
        </w:tc>
        <w:tc>
          <w:tcPr>
            <w:tcW w:w="1870" w:type="dxa"/>
            <w:vAlign w:val="center"/>
          </w:tcPr>
          <w:p w14:paraId="6E4965BA" w14:textId="5DFF7B1D" w:rsidR="00FA3E05" w:rsidRDefault="00FA3E05"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0.326</w:t>
            </w:r>
          </w:p>
        </w:tc>
        <w:tc>
          <w:tcPr>
            <w:tcW w:w="1870" w:type="dxa"/>
            <w:vAlign w:val="center"/>
          </w:tcPr>
          <w:p w14:paraId="10D07B92" w14:textId="025AF4BA" w:rsidR="00FA3E05" w:rsidRDefault="00FA3E05"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0.295</w:t>
            </w:r>
          </w:p>
        </w:tc>
        <w:tc>
          <w:tcPr>
            <w:tcW w:w="1870" w:type="dxa"/>
            <w:vAlign w:val="center"/>
          </w:tcPr>
          <w:p w14:paraId="29215234" w14:textId="6B4F74F3" w:rsidR="00FA3E05" w:rsidRDefault="00FA3E05"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FA3E05" w14:paraId="7CCC14FE" w14:textId="77777777" w:rsidTr="00E34583">
        <w:trPr>
          <w:jc w:val="center"/>
        </w:trPr>
        <w:tc>
          <w:tcPr>
            <w:tcW w:w="9350" w:type="dxa"/>
            <w:gridSpan w:val="5"/>
            <w:vAlign w:val="center"/>
          </w:tcPr>
          <w:p w14:paraId="11301616" w14:textId="77777777" w:rsidR="00FA3E05" w:rsidRDefault="00FA3E05"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Entire Business Sector Survey</w:t>
            </w:r>
          </w:p>
        </w:tc>
      </w:tr>
      <w:tr w:rsidR="00FA3E05" w14:paraId="607BF976" w14:textId="77777777" w:rsidTr="00E34583">
        <w:trPr>
          <w:jc w:val="center"/>
        </w:trPr>
        <w:tc>
          <w:tcPr>
            <w:tcW w:w="1870" w:type="dxa"/>
            <w:vAlign w:val="center"/>
          </w:tcPr>
          <w:p w14:paraId="3C4E4DA8" w14:textId="77777777" w:rsidR="00FA3E05" w:rsidRDefault="00FA3E05"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ALL</w:t>
            </w:r>
          </w:p>
        </w:tc>
        <w:tc>
          <w:tcPr>
            <w:tcW w:w="1870" w:type="dxa"/>
            <w:vAlign w:val="center"/>
          </w:tcPr>
          <w:p w14:paraId="230609C3" w14:textId="18B9256F" w:rsidR="00FA3E05" w:rsidRDefault="00FA3E05"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0.525</w:t>
            </w:r>
          </w:p>
        </w:tc>
        <w:tc>
          <w:tcPr>
            <w:tcW w:w="1870" w:type="dxa"/>
            <w:vAlign w:val="center"/>
          </w:tcPr>
          <w:p w14:paraId="39B14E9D" w14:textId="7C04E687" w:rsidR="00FA3E05" w:rsidRDefault="00FA3E05"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0.346</w:t>
            </w:r>
          </w:p>
        </w:tc>
        <w:tc>
          <w:tcPr>
            <w:tcW w:w="1870" w:type="dxa"/>
            <w:vAlign w:val="center"/>
          </w:tcPr>
          <w:p w14:paraId="6221AF88" w14:textId="2E10FC34" w:rsidR="00FA3E05" w:rsidRDefault="00FA3E05"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0.346</w:t>
            </w:r>
          </w:p>
        </w:tc>
        <w:tc>
          <w:tcPr>
            <w:tcW w:w="1870" w:type="dxa"/>
            <w:vAlign w:val="center"/>
          </w:tcPr>
          <w:p w14:paraId="4157CDB9" w14:textId="44AFFAA4" w:rsidR="00FA3E05" w:rsidRDefault="00FA3E05"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bl>
    <w:p w14:paraId="7B8D7D55" w14:textId="77777777" w:rsidR="00FA3E05" w:rsidRDefault="00FA3E05" w:rsidP="00D85400">
      <w:pPr>
        <w:rPr>
          <w:rFonts w:ascii="Times New Roman" w:hAnsi="Times New Roman" w:cs="Times New Roman"/>
          <w:sz w:val="24"/>
          <w:szCs w:val="24"/>
          <w:lang w:val="en-US"/>
        </w:rPr>
      </w:pPr>
    </w:p>
    <w:p w14:paraId="00D1DA34" w14:textId="77777777" w:rsidR="00FA3E05" w:rsidRDefault="00FA3E05" w:rsidP="00D85400">
      <w:pPr>
        <w:rPr>
          <w:rFonts w:ascii="Times New Roman" w:hAnsi="Times New Roman" w:cs="Times New Roman"/>
          <w:sz w:val="24"/>
          <w:szCs w:val="24"/>
          <w:lang w:val="en-US"/>
        </w:rPr>
      </w:pPr>
    </w:p>
    <w:p w14:paraId="3DC213F7" w14:textId="69678294" w:rsidR="00BD0F4D" w:rsidRDefault="00BD0F4D" w:rsidP="00D85400">
      <w:pPr>
        <w:rPr>
          <w:rFonts w:ascii="Times New Roman" w:hAnsi="Times New Roman" w:cs="Times New Roman"/>
          <w:sz w:val="24"/>
          <w:szCs w:val="24"/>
          <w:lang w:val="en-US"/>
        </w:rPr>
      </w:pPr>
      <w:r>
        <w:rPr>
          <w:rFonts w:ascii="Times New Roman" w:hAnsi="Times New Roman" w:cs="Times New Roman"/>
          <w:sz w:val="24"/>
          <w:szCs w:val="24"/>
          <w:lang w:val="en-US"/>
        </w:rPr>
        <w:t>Mean Absolute S</w:t>
      </w:r>
      <w:r w:rsidR="00BE17C3">
        <w:rPr>
          <w:rFonts w:ascii="Times New Roman" w:hAnsi="Times New Roman" w:cs="Times New Roman"/>
          <w:sz w:val="24"/>
          <w:szCs w:val="24"/>
          <w:lang w:val="en-US"/>
        </w:rPr>
        <w:t>caled</w:t>
      </w:r>
      <w:r>
        <w:rPr>
          <w:rFonts w:ascii="Times New Roman" w:hAnsi="Times New Roman" w:cs="Times New Roman"/>
          <w:sz w:val="24"/>
          <w:szCs w:val="24"/>
          <w:lang w:val="en-US"/>
        </w:rPr>
        <w:t xml:space="preserve"> Errors – Financial Analysts</w:t>
      </w:r>
      <w:r w:rsidR="00F54948">
        <w:rPr>
          <w:rFonts w:ascii="Times New Roman" w:hAnsi="Times New Roman" w:cs="Times New Roman"/>
          <w:sz w:val="24"/>
          <w:szCs w:val="24"/>
          <w:lang w:val="en-US"/>
        </w:rPr>
        <w:t>– Full Sample</w:t>
      </w:r>
      <w:r w:rsidR="00E83A3D">
        <w:rPr>
          <w:rFonts w:ascii="Times New Roman" w:hAnsi="Times New Roman" w:cs="Times New Roman"/>
          <w:sz w:val="24"/>
          <w:szCs w:val="24"/>
          <w:lang w:val="en-US"/>
        </w:rPr>
        <w:t xml:space="preserve"> </w:t>
      </w:r>
    </w:p>
    <w:p w14:paraId="0BDDCDA0" w14:textId="77777777" w:rsidR="00BD0F4D" w:rsidRDefault="00BD0F4D" w:rsidP="00D85400">
      <w:pPr>
        <w:rPr>
          <w:rFonts w:ascii="Times New Roman" w:hAnsi="Times New Roman" w:cs="Times New Roman"/>
          <w:sz w:val="24"/>
          <w:szCs w:val="24"/>
          <w:lang w:val="en-US"/>
        </w:rPr>
      </w:pPr>
    </w:p>
    <w:tbl>
      <w:tblPr>
        <w:tblStyle w:val="TableGrid"/>
        <w:tblW w:w="0" w:type="auto"/>
        <w:jc w:val="center"/>
        <w:tblLook w:val="04A0" w:firstRow="1" w:lastRow="0" w:firstColumn="1" w:lastColumn="0" w:noHBand="0" w:noVBand="1"/>
      </w:tblPr>
      <w:tblGrid>
        <w:gridCol w:w="1870"/>
        <w:gridCol w:w="1870"/>
        <w:gridCol w:w="1870"/>
        <w:gridCol w:w="1870"/>
        <w:gridCol w:w="1870"/>
      </w:tblGrid>
      <w:tr w:rsidR="00BD0F4D" w14:paraId="72DAB1CD" w14:textId="77777777" w:rsidTr="00201903">
        <w:trPr>
          <w:jc w:val="center"/>
        </w:trPr>
        <w:tc>
          <w:tcPr>
            <w:tcW w:w="1870" w:type="dxa"/>
            <w:vAlign w:val="center"/>
          </w:tcPr>
          <w:p w14:paraId="68E3CA56" w14:textId="77777777" w:rsidR="00BD0F4D" w:rsidRDefault="00BD0F4D"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Type</w:t>
            </w:r>
          </w:p>
        </w:tc>
        <w:tc>
          <w:tcPr>
            <w:tcW w:w="1870" w:type="dxa"/>
            <w:vAlign w:val="center"/>
          </w:tcPr>
          <w:p w14:paraId="05D63D82" w14:textId="77777777" w:rsidR="00BD0F4D" w:rsidRDefault="00BD0F4D"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CPIT0</w:t>
            </w:r>
          </w:p>
        </w:tc>
        <w:tc>
          <w:tcPr>
            <w:tcW w:w="1870" w:type="dxa"/>
            <w:vAlign w:val="center"/>
          </w:tcPr>
          <w:p w14:paraId="070245CC" w14:textId="77777777" w:rsidR="00BD0F4D" w:rsidRDefault="00BD0F4D"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CPIT1</w:t>
            </w:r>
          </w:p>
        </w:tc>
        <w:tc>
          <w:tcPr>
            <w:tcW w:w="1870" w:type="dxa"/>
            <w:vAlign w:val="center"/>
          </w:tcPr>
          <w:p w14:paraId="7D3C64F8" w14:textId="77777777" w:rsidR="00BD0F4D" w:rsidRDefault="00BD0F4D"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CPIT2</w:t>
            </w:r>
          </w:p>
        </w:tc>
        <w:tc>
          <w:tcPr>
            <w:tcW w:w="1870" w:type="dxa"/>
            <w:vAlign w:val="center"/>
          </w:tcPr>
          <w:p w14:paraId="10FA7156" w14:textId="77777777" w:rsidR="00BD0F4D" w:rsidRDefault="00BD0F4D"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CPI5a</w:t>
            </w:r>
          </w:p>
        </w:tc>
      </w:tr>
      <w:tr w:rsidR="00BD0F4D" w14:paraId="285BB3F0" w14:textId="77777777" w:rsidTr="00201903">
        <w:trPr>
          <w:jc w:val="center"/>
        </w:trPr>
        <w:tc>
          <w:tcPr>
            <w:tcW w:w="9350" w:type="dxa"/>
            <w:gridSpan w:val="5"/>
            <w:vAlign w:val="center"/>
          </w:tcPr>
          <w:p w14:paraId="4AE40334" w14:textId="77777777" w:rsidR="00BD0F4D" w:rsidRDefault="00BD0F4D"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Firm Size</w:t>
            </w:r>
          </w:p>
        </w:tc>
      </w:tr>
      <w:tr w:rsidR="00BD0F4D" w14:paraId="310C1D51" w14:textId="77777777" w:rsidTr="00201903">
        <w:trPr>
          <w:jc w:val="center"/>
        </w:trPr>
        <w:tc>
          <w:tcPr>
            <w:tcW w:w="1870" w:type="dxa"/>
            <w:vAlign w:val="center"/>
          </w:tcPr>
          <w:p w14:paraId="6112D40E" w14:textId="04D46373" w:rsidR="00BD0F4D" w:rsidRDefault="00BD0F4D"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Micro &amp; Small &amp; Large</w:t>
            </w:r>
          </w:p>
        </w:tc>
        <w:tc>
          <w:tcPr>
            <w:tcW w:w="1870" w:type="dxa"/>
            <w:vAlign w:val="center"/>
          </w:tcPr>
          <w:p w14:paraId="2A5DFD12" w14:textId="05482EDA" w:rsidR="00BD0F4D" w:rsidRDefault="00BD0F4D"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786FA2">
              <w:rPr>
                <w:rFonts w:ascii="Times New Roman" w:hAnsi="Times New Roman" w:cs="Times New Roman"/>
                <w:sz w:val="24"/>
                <w:szCs w:val="24"/>
                <w:lang w:val="en-US"/>
              </w:rPr>
              <w:t>301</w:t>
            </w:r>
          </w:p>
        </w:tc>
        <w:tc>
          <w:tcPr>
            <w:tcW w:w="1870" w:type="dxa"/>
            <w:vAlign w:val="center"/>
          </w:tcPr>
          <w:p w14:paraId="72C26929" w14:textId="50BEE9EE" w:rsidR="00BD0F4D" w:rsidRDefault="00BD0F4D"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0.0</w:t>
            </w:r>
            <w:r w:rsidR="00786FA2">
              <w:rPr>
                <w:rFonts w:ascii="Times New Roman" w:hAnsi="Times New Roman" w:cs="Times New Roman"/>
                <w:sz w:val="24"/>
                <w:szCs w:val="24"/>
                <w:lang w:val="en-US"/>
              </w:rPr>
              <w:t>68</w:t>
            </w:r>
          </w:p>
        </w:tc>
        <w:tc>
          <w:tcPr>
            <w:tcW w:w="1870" w:type="dxa"/>
            <w:vAlign w:val="center"/>
          </w:tcPr>
          <w:p w14:paraId="274950FE" w14:textId="0BA8D7EF" w:rsidR="00BD0F4D" w:rsidRDefault="00BD0F4D"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0.0</w:t>
            </w:r>
            <w:r w:rsidR="00786FA2">
              <w:rPr>
                <w:rFonts w:ascii="Times New Roman" w:hAnsi="Times New Roman" w:cs="Times New Roman"/>
                <w:sz w:val="24"/>
                <w:szCs w:val="24"/>
                <w:lang w:val="en-US"/>
              </w:rPr>
              <w:t>51</w:t>
            </w:r>
          </w:p>
        </w:tc>
        <w:tc>
          <w:tcPr>
            <w:tcW w:w="1870" w:type="dxa"/>
            <w:vAlign w:val="center"/>
          </w:tcPr>
          <w:p w14:paraId="42B4E6EE" w14:textId="75697357" w:rsidR="00BD0F4D" w:rsidRDefault="00BD0F4D"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786FA2">
              <w:rPr>
                <w:rFonts w:ascii="Times New Roman" w:hAnsi="Times New Roman" w:cs="Times New Roman"/>
                <w:sz w:val="24"/>
                <w:szCs w:val="24"/>
                <w:lang w:val="en-US"/>
              </w:rPr>
              <w:t>370</w:t>
            </w:r>
          </w:p>
        </w:tc>
      </w:tr>
      <w:tr w:rsidR="00BD0F4D" w14:paraId="4FCAB88B" w14:textId="77777777" w:rsidTr="00201903">
        <w:trPr>
          <w:jc w:val="center"/>
        </w:trPr>
        <w:tc>
          <w:tcPr>
            <w:tcW w:w="1870" w:type="dxa"/>
            <w:vAlign w:val="center"/>
          </w:tcPr>
          <w:p w14:paraId="38CD72A2" w14:textId="348D813F" w:rsidR="00BD0F4D" w:rsidRDefault="00BD0F4D"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Medium</w:t>
            </w:r>
          </w:p>
        </w:tc>
        <w:tc>
          <w:tcPr>
            <w:tcW w:w="1870" w:type="dxa"/>
            <w:vAlign w:val="center"/>
          </w:tcPr>
          <w:p w14:paraId="3CB39242" w14:textId="0119DBB4" w:rsidR="00BD0F4D" w:rsidRDefault="00BD0F4D"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786FA2">
              <w:rPr>
                <w:rFonts w:ascii="Times New Roman" w:hAnsi="Times New Roman" w:cs="Times New Roman"/>
                <w:sz w:val="24"/>
                <w:szCs w:val="24"/>
                <w:lang w:val="en-US"/>
              </w:rPr>
              <w:t>272</w:t>
            </w:r>
          </w:p>
        </w:tc>
        <w:tc>
          <w:tcPr>
            <w:tcW w:w="1870" w:type="dxa"/>
            <w:vAlign w:val="center"/>
          </w:tcPr>
          <w:p w14:paraId="4FFECCE9" w14:textId="270D4891" w:rsidR="00BD0F4D" w:rsidRDefault="00BD0F4D"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786FA2">
              <w:rPr>
                <w:rFonts w:ascii="Times New Roman" w:hAnsi="Times New Roman" w:cs="Times New Roman"/>
                <w:sz w:val="24"/>
                <w:szCs w:val="24"/>
                <w:lang w:val="en-US"/>
              </w:rPr>
              <w:t>024</w:t>
            </w:r>
          </w:p>
        </w:tc>
        <w:tc>
          <w:tcPr>
            <w:tcW w:w="1870" w:type="dxa"/>
            <w:vAlign w:val="center"/>
          </w:tcPr>
          <w:p w14:paraId="7D07E5CD" w14:textId="0E329528" w:rsidR="00BD0F4D" w:rsidRDefault="00BD0F4D"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0.0</w:t>
            </w:r>
            <w:r w:rsidR="00786FA2">
              <w:rPr>
                <w:rFonts w:ascii="Times New Roman" w:hAnsi="Times New Roman" w:cs="Times New Roman"/>
                <w:sz w:val="24"/>
                <w:szCs w:val="24"/>
                <w:lang w:val="en-US"/>
              </w:rPr>
              <w:t>04</w:t>
            </w:r>
          </w:p>
        </w:tc>
        <w:tc>
          <w:tcPr>
            <w:tcW w:w="1870" w:type="dxa"/>
            <w:vAlign w:val="center"/>
          </w:tcPr>
          <w:p w14:paraId="3307DD8A" w14:textId="6D67F7AB" w:rsidR="00BD0F4D" w:rsidRDefault="00BD0F4D"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786FA2">
              <w:rPr>
                <w:rFonts w:ascii="Times New Roman" w:hAnsi="Times New Roman" w:cs="Times New Roman"/>
                <w:sz w:val="24"/>
                <w:szCs w:val="24"/>
                <w:lang w:val="en-US"/>
              </w:rPr>
              <w:t>702</w:t>
            </w:r>
          </w:p>
        </w:tc>
      </w:tr>
      <w:tr w:rsidR="00BD0F4D" w14:paraId="070B3018" w14:textId="77777777" w:rsidTr="00BD0F4D">
        <w:trPr>
          <w:jc w:val="center"/>
        </w:trPr>
        <w:tc>
          <w:tcPr>
            <w:tcW w:w="9350" w:type="dxa"/>
            <w:gridSpan w:val="5"/>
            <w:vAlign w:val="center"/>
          </w:tcPr>
          <w:p w14:paraId="3F2B9BF7" w14:textId="66C7AAD0" w:rsidR="00BD0F4D" w:rsidRDefault="00BD0F4D" w:rsidP="00BD0F4D">
            <w:pPr>
              <w:jc w:val="center"/>
              <w:rPr>
                <w:rFonts w:ascii="Times New Roman" w:hAnsi="Times New Roman" w:cs="Times New Roman"/>
                <w:sz w:val="24"/>
                <w:szCs w:val="24"/>
                <w:lang w:val="en-US"/>
              </w:rPr>
            </w:pPr>
            <w:r>
              <w:rPr>
                <w:rFonts w:ascii="Times New Roman" w:hAnsi="Times New Roman" w:cs="Times New Roman"/>
                <w:sz w:val="24"/>
                <w:szCs w:val="24"/>
                <w:lang w:val="en-US"/>
              </w:rPr>
              <w:t>Position</w:t>
            </w:r>
          </w:p>
        </w:tc>
      </w:tr>
      <w:tr w:rsidR="00BD0F4D" w14:paraId="015C0E37" w14:textId="77777777" w:rsidTr="00201903">
        <w:trPr>
          <w:jc w:val="center"/>
        </w:trPr>
        <w:tc>
          <w:tcPr>
            <w:tcW w:w="1870" w:type="dxa"/>
            <w:vAlign w:val="center"/>
          </w:tcPr>
          <w:p w14:paraId="2F169C4A" w14:textId="2D85C5B0" w:rsidR="00BD0F4D" w:rsidRDefault="00BD0F4D"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Economists</w:t>
            </w:r>
          </w:p>
        </w:tc>
        <w:tc>
          <w:tcPr>
            <w:tcW w:w="1870" w:type="dxa"/>
            <w:vAlign w:val="center"/>
          </w:tcPr>
          <w:p w14:paraId="11769D06" w14:textId="7B8D5198" w:rsidR="00BD0F4D" w:rsidRDefault="00BD0F4D"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0.299</w:t>
            </w:r>
          </w:p>
        </w:tc>
        <w:tc>
          <w:tcPr>
            <w:tcW w:w="1870" w:type="dxa"/>
            <w:vAlign w:val="center"/>
          </w:tcPr>
          <w:p w14:paraId="0E72B65D" w14:textId="28122453" w:rsidR="00BD0F4D" w:rsidRDefault="00BD0F4D"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0.034</w:t>
            </w:r>
          </w:p>
        </w:tc>
        <w:tc>
          <w:tcPr>
            <w:tcW w:w="1870" w:type="dxa"/>
            <w:vAlign w:val="center"/>
          </w:tcPr>
          <w:p w14:paraId="61CAD6B0" w14:textId="7651F48D" w:rsidR="00BD0F4D" w:rsidRDefault="00BD0F4D"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0.013</w:t>
            </w:r>
          </w:p>
        </w:tc>
        <w:tc>
          <w:tcPr>
            <w:tcW w:w="1870" w:type="dxa"/>
            <w:vAlign w:val="center"/>
          </w:tcPr>
          <w:p w14:paraId="3D9B1406" w14:textId="2A573135" w:rsidR="00BD0F4D" w:rsidRDefault="00BD0F4D"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0.661</w:t>
            </w:r>
          </w:p>
        </w:tc>
      </w:tr>
      <w:tr w:rsidR="00786FA2" w14:paraId="0863CB55" w14:textId="77777777" w:rsidTr="00201903">
        <w:trPr>
          <w:jc w:val="center"/>
        </w:trPr>
        <w:tc>
          <w:tcPr>
            <w:tcW w:w="1870" w:type="dxa"/>
            <w:vAlign w:val="center"/>
          </w:tcPr>
          <w:p w14:paraId="7CC53E37" w14:textId="127AF77C" w:rsidR="00786FA2" w:rsidRDefault="00786FA2"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All except Econ</w:t>
            </w:r>
          </w:p>
        </w:tc>
        <w:tc>
          <w:tcPr>
            <w:tcW w:w="1870" w:type="dxa"/>
            <w:vAlign w:val="center"/>
          </w:tcPr>
          <w:p w14:paraId="35F0C130" w14:textId="603208E4" w:rsidR="00786FA2" w:rsidRDefault="00786FA2"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0.491</w:t>
            </w:r>
          </w:p>
        </w:tc>
        <w:tc>
          <w:tcPr>
            <w:tcW w:w="1870" w:type="dxa"/>
            <w:vAlign w:val="center"/>
          </w:tcPr>
          <w:p w14:paraId="703015FE" w14:textId="7B50D311" w:rsidR="00786FA2" w:rsidRDefault="00786FA2"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0.407</w:t>
            </w:r>
          </w:p>
        </w:tc>
        <w:tc>
          <w:tcPr>
            <w:tcW w:w="1870" w:type="dxa"/>
            <w:vAlign w:val="center"/>
          </w:tcPr>
          <w:p w14:paraId="7FC89D04" w14:textId="7459BC3D" w:rsidR="00786FA2" w:rsidRDefault="00786FA2"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0.421</w:t>
            </w:r>
          </w:p>
        </w:tc>
        <w:tc>
          <w:tcPr>
            <w:tcW w:w="1870" w:type="dxa"/>
            <w:vAlign w:val="center"/>
          </w:tcPr>
          <w:p w14:paraId="4E3CAA73" w14:textId="1958F5B3" w:rsidR="00786FA2" w:rsidRDefault="00786FA2"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0.383</w:t>
            </w:r>
          </w:p>
        </w:tc>
      </w:tr>
      <w:tr w:rsidR="00BD0F4D" w14:paraId="32BFDF5B" w14:textId="77777777" w:rsidTr="00084190">
        <w:trPr>
          <w:jc w:val="center"/>
        </w:trPr>
        <w:tc>
          <w:tcPr>
            <w:tcW w:w="9350" w:type="dxa"/>
            <w:gridSpan w:val="5"/>
            <w:vAlign w:val="center"/>
          </w:tcPr>
          <w:p w14:paraId="25406719" w14:textId="42A88FD7" w:rsidR="00BD0F4D" w:rsidRDefault="00BD0F4D" w:rsidP="00BD0F4D">
            <w:pPr>
              <w:jc w:val="center"/>
              <w:rPr>
                <w:rFonts w:ascii="Times New Roman" w:hAnsi="Times New Roman" w:cs="Times New Roman"/>
                <w:sz w:val="24"/>
                <w:szCs w:val="24"/>
                <w:lang w:val="en-US"/>
              </w:rPr>
            </w:pPr>
            <w:r>
              <w:rPr>
                <w:rFonts w:ascii="Times New Roman" w:hAnsi="Times New Roman" w:cs="Times New Roman"/>
                <w:sz w:val="24"/>
                <w:szCs w:val="24"/>
                <w:lang w:val="en-US"/>
              </w:rPr>
              <w:t>Sector</w:t>
            </w:r>
          </w:p>
        </w:tc>
      </w:tr>
      <w:tr w:rsidR="00BD0F4D" w14:paraId="7F4E80C2" w14:textId="77777777" w:rsidTr="00201903">
        <w:trPr>
          <w:jc w:val="center"/>
        </w:trPr>
        <w:tc>
          <w:tcPr>
            <w:tcW w:w="1870" w:type="dxa"/>
            <w:vAlign w:val="center"/>
          </w:tcPr>
          <w:p w14:paraId="4399F3E6" w14:textId="256039A1" w:rsidR="00BD0F4D" w:rsidRDefault="00BD0F4D"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Banks and Brokers</w:t>
            </w:r>
          </w:p>
        </w:tc>
        <w:tc>
          <w:tcPr>
            <w:tcW w:w="1870" w:type="dxa"/>
            <w:vAlign w:val="center"/>
          </w:tcPr>
          <w:p w14:paraId="042EA6EF" w14:textId="22212E85" w:rsidR="00BD0F4D" w:rsidRDefault="00BD0F4D"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786FA2">
              <w:rPr>
                <w:rFonts w:ascii="Times New Roman" w:hAnsi="Times New Roman" w:cs="Times New Roman"/>
                <w:sz w:val="24"/>
                <w:szCs w:val="24"/>
                <w:lang w:val="en-US"/>
              </w:rPr>
              <w:t>320</w:t>
            </w:r>
          </w:p>
        </w:tc>
        <w:tc>
          <w:tcPr>
            <w:tcW w:w="1870" w:type="dxa"/>
            <w:vAlign w:val="center"/>
          </w:tcPr>
          <w:p w14:paraId="0CC6DEBE" w14:textId="67EFCAB0" w:rsidR="00BD0F4D" w:rsidRDefault="00BD0F4D"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0.054</w:t>
            </w:r>
          </w:p>
        </w:tc>
        <w:tc>
          <w:tcPr>
            <w:tcW w:w="1870" w:type="dxa"/>
            <w:vAlign w:val="center"/>
          </w:tcPr>
          <w:p w14:paraId="445BD02D" w14:textId="4947EA1E" w:rsidR="00BD0F4D" w:rsidRDefault="00BD0F4D"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0.015</w:t>
            </w:r>
          </w:p>
        </w:tc>
        <w:tc>
          <w:tcPr>
            <w:tcW w:w="1870" w:type="dxa"/>
            <w:vAlign w:val="center"/>
          </w:tcPr>
          <w:p w14:paraId="114E2E2F" w14:textId="5F6C5854" w:rsidR="00BD0F4D" w:rsidRDefault="00BD0F4D"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0.735</w:t>
            </w:r>
          </w:p>
        </w:tc>
      </w:tr>
      <w:tr w:rsidR="00BD0F4D" w14:paraId="39DB6095" w14:textId="77777777" w:rsidTr="00201903">
        <w:trPr>
          <w:jc w:val="center"/>
        </w:trPr>
        <w:tc>
          <w:tcPr>
            <w:tcW w:w="1870" w:type="dxa"/>
            <w:vAlign w:val="center"/>
          </w:tcPr>
          <w:p w14:paraId="63949B47" w14:textId="5677EA9A" w:rsidR="00BD0F4D" w:rsidRDefault="00BD0F4D"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Insurance &amp; Others</w:t>
            </w:r>
          </w:p>
        </w:tc>
        <w:tc>
          <w:tcPr>
            <w:tcW w:w="1870" w:type="dxa"/>
            <w:vAlign w:val="center"/>
          </w:tcPr>
          <w:p w14:paraId="5715D2DA" w14:textId="0395E666" w:rsidR="00BD0F4D" w:rsidRDefault="00BD0F4D"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0.290</w:t>
            </w:r>
          </w:p>
        </w:tc>
        <w:tc>
          <w:tcPr>
            <w:tcW w:w="1870" w:type="dxa"/>
            <w:vAlign w:val="center"/>
          </w:tcPr>
          <w:p w14:paraId="7B46C9C9" w14:textId="73D28446" w:rsidR="00BD0F4D" w:rsidRDefault="00BD0F4D"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0.069</w:t>
            </w:r>
          </w:p>
        </w:tc>
        <w:tc>
          <w:tcPr>
            <w:tcW w:w="1870" w:type="dxa"/>
            <w:vAlign w:val="center"/>
          </w:tcPr>
          <w:p w14:paraId="65B826FE" w14:textId="11F544B6" w:rsidR="00BD0F4D" w:rsidRDefault="00BD0F4D"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0.047</w:t>
            </w:r>
          </w:p>
        </w:tc>
        <w:tc>
          <w:tcPr>
            <w:tcW w:w="1870" w:type="dxa"/>
            <w:vAlign w:val="center"/>
          </w:tcPr>
          <w:p w14:paraId="64BCCB98" w14:textId="4502DED0" w:rsidR="00BD0F4D" w:rsidRDefault="00BD0F4D"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0.463</w:t>
            </w:r>
          </w:p>
        </w:tc>
      </w:tr>
      <w:tr w:rsidR="00BD0F4D" w14:paraId="59A88E25" w14:textId="77777777" w:rsidTr="00201903">
        <w:trPr>
          <w:jc w:val="center"/>
        </w:trPr>
        <w:tc>
          <w:tcPr>
            <w:tcW w:w="9350" w:type="dxa"/>
            <w:gridSpan w:val="5"/>
            <w:vAlign w:val="center"/>
          </w:tcPr>
          <w:p w14:paraId="40E62F12" w14:textId="177EC91C" w:rsidR="00BD0F4D" w:rsidRDefault="00BD0F4D"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Entire Financial Analysts Survey</w:t>
            </w:r>
          </w:p>
        </w:tc>
      </w:tr>
      <w:tr w:rsidR="00BD0F4D" w14:paraId="50169920" w14:textId="77777777" w:rsidTr="00201903">
        <w:trPr>
          <w:jc w:val="center"/>
        </w:trPr>
        <w:tc>
          <w:tcPr>
            <w:tcW w:w="1870" w:type="dxa"/>
            <w:vAlign w:val="center"/>
          </w:tcPr>
          <w:p w14:paraId="3261FBA8" w14:textId="77777777" w:rsidR="00BD0F4D" w:rsidRDefault="00BD0F4D"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ALL</w:t>
            </w:r>
          </w:p>
        </w:tc>
        <w:tc>
          <w:tcPr>
            <w:tcW w:w="1870" w:type="dxa"/>
            <w:vAlign w:val="center"/>
          </w:tcPr>
          <w:p w14:paraId="74002A2E" w14:textId="6AEBF88C" w:rsidR="00BD0F4D" w:rsidRDefault="00BD0F4D"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0.30</w:t>
            </w:r>
            <w:r w:rsidR="00786FA2">
              <w:rPr>
                <w:rFonts w:ascii="Times New Roman" w:hAnsi="Times New Roman" w:cs="Times New Roman"/>
                <w:sz w:val="24"/>
                <w:szCs w:val="24"/>
                <w:lang w:val="en-US"/>
              </w:rPr>
              <w:t>5</w:t>
            </w:r>
          </w:p>
        </w:tc>
        <w:tc>
          <w:tcPr>
            <w:tcW w:w="1870" w:type="dxa"/>
            <w:vAlign w:val="center"/>
          </w:tcPr>
          <w:p w14:paraId="455F11DC" w14:textId="3311E210" w:rsidR="00BD0F4D" w:rsidRDefault="00BD0F4D"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0.062</w:t>
            </w:r>
          </w:p>
        </w:tc>
        <w:tc>
          <w:tcPr>
            <w:tcW w:w="1870" w:type="dxa"/>
            <w:vAlign w:val="center"/>
          </w:tcPr>
          <w:p w14:paraId="6B3CF52B" w14:textId="4021B5F5" w:rsidR="00BD0F4D" w:rsidRDefault="00BD0F4D"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0.035</w:t>
            </w:r>
          </w:p>
        </w:tc>
        <w:tc>
          <w:tcPr>
            <w:tcW w:w="1870" w:type="dxa"/>
            <w:vAlign w:val="center"/>
          </w:tcPr>
          <w:p w14:paraId="1C966111" w14:textId="58A64690" w:rsidR="00BD0F4D" w:rsidRDefault="00BD0F4D"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0.658</w:t>
            </w:r>
          </w:p>
        </w:tc>
      </w:tr>
    </w:tbl>
    <w:p w14:paraId="1E53002A" w14:textId="77777777" w:rsidR="00AC5066" w:rsidRDefault="00AC5066" w:rsidP="00D85400">
      <w:pPr>
        <w:rPr>
          <w:rFonts w:ascii="Times New Roman" w:hAnsi="Times New Roman" w:cs="Times New Roman"/>
          <w:sz w:val="24"/>
          <w:szCs w:val="24"/>
          <w:lang w:val="en-US"/>
        </w:rPr>
        <w:sectPr w:rsidR="00AC5066">
          <w:pgSz w:w="12240" w:h="15840"/>
          <w:pgMar w:top="1440" w:right="1440" w:bottom="1440" w:left="1440" w:header="708" w:footer="708" w:gutter="0"/>
          <w:cols w:space="708"/>
          <w:docGrid w:linePitch="360"/>
        </w:sectPr>
      </w:pPr>
    </w:p>
    <w:p w14:paraId="6E222DED" w14:textId="77777777" w:rsidR="00BD0F4D" w:rsidRDefault="00BD0F4D" w:rsidP="00D85400">
      <w:pPr>
        <w:rPr>
          <w:rFonts w:ascii="Times New Roman" w:hAnsi="Times New Roman" w:cs="Times New Roman"/>
          <w:sz w:val="24"/>
          <w:szCs w:val="24"/>
          <w:lang w:val="en-US"/>
        </w:rPr>
      </w:pPr>
    </w:p>
    <w:p w14:paraId="0BFA5BC4" w14:textId="373F3329" w:rsidR="00AE009A" w:rsidRDefault="00AE009A" w:rsidP="00AE009A">
      <w:pPr>
        <w:rPr>
          <w:rFonts w:ascii="Times New Roman" w:hAnsi="Times New Roman" w:cs="Times New Roman"/>
          <w:sz w:val="24"/>
          <w:szCs w:val="24"/>
          <w:lang w:val="en-US"/>
        </w:rPr>
      </w:pPr>
      <w:r>
        <w:rPr>
          <w:rFonts w:ascii="Times New Roman" w:hAnsi="Times New Roman" w:cs="Times New Roman"/>
          <w:sz w:val="24"/>
          <w:szCs w:val="24"/>
          <w:lang w:val="en-US"/>
        </w:rPr>
        <w:t xml:space="preserve">Mean Absolute Scaled Errors – Financial Analysts– </w:t>
      </w:r>
      <w:r w:rsidR="00F238E8">
        <w:rPr>
          <w:rFonts w:ascii="Times New Roman" w:hAnsi="Times New Roman" w:cs="Times New Roman"/>
          <w:sz w:val="24"/>
          <w:szCs w:val="24"/>
          <w:lang w:val="en-US"/>
        </w:rPr>
        <w:t xml:space="preserve">“Calm” </w:t>
      </w:r>
      <w:r>
        <w:rPr>
          <w:rFonts w:ascii="Times New Roman" w:hAnsi="Times New Roman" w:cs="Times New Roman"/>
          <w:sz w:val="24"/>
          <w:szCs w:val="24"/>
          <w:lang w:val="en-US"/>
        </w:rPr>
        <w:t>Sub-Sample</w:t>
      </w:r>
    </w:p>
    <w:p w14:paraId="78FE58CF" w14:textId="77777777" w:rsidR="00AE009A" w:rsidRDefault="00AE009A" w:rsidP="00645E84">
      <w:pPr>
        <w:rPr>
          <w:rFonts w:ascii="Times New Roman" w:hAnsi="Times New Roman" w:cs="Times New Roman"/>
          <w:sz w:val="24"/>
          <w:szCs w:val="24"/>
          <w:lang w:val="en-US"/>
        </w:rPr>
      </w:pPr>
    </w:p>
    <w:tbl>
      <w:tblPr>
        <w:tblStyle w:val="TableGrid"/>
        <w:tblW w:w="0" w:type="auto"/>
        <w:jc w:val="center"/>
        <w:tblLook w:val="04A0" w:firstRow="1" w:lastRow="0" w:firstColumn="1" w:lastColumn="0" w:noHBand="0" w:noVBand="1"/>
      </w:tblPr>
      <w:tblGrid>
        <w:gridCol w:w="1870"/>
        <w:gridCol w:w="1870"/>
        <w:gridCol w:w="1870"/>
        <w:gridCol w:w="1870"/>
        <w:gridCol w:w="1870"/>
      </w:tblGrid>
      <w:tr w:rsidR="00AE009A" w14:paraId="295D8254" w14:textId="77777777" w:rsidTr="001016DB">
        <w:trPr>
          <w:jc w:val="center"/>
        </w:trPr>
        <w:tc>
          <w:tcPr>
            <w:tcW w:w="1870" w:type="dxa"/>
            <w:vAlign w:val="center"/>
          </w:tcPr>
          <w:p w14:paraId="50A1FEF9" w14:textId="77777777" w:rsidR="00AE009A" w:rsidRDefault="00AE009A"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Type</w:t>
            </w:r>
          </w:p>
        </w:tc>
        <w:tc>
          <w:tcPr>
            <w:tcW w:w="1870" w:type="dxa"/>
            <w:vAlign w:val="center"/>
          </w:tcPr>
          <w:p w14:paraId="71BF875F" w14:textId="77777777" w:rsidR="00AE009A" w:rsidRDefault="00AE009A"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CPIT0</w:t>
            </w:r>
          </w:p>
        </w:tc>
        <w:tc>
          <w:tcPr>
            <w:tcW w:w="1870" w:type="dxa"/>
            <w:vAlign w:val="center"/>
          </w:tcPr>
          <w:p w14:paraId="5BB93D73" w14:textId="77777777" w:rsidR="00AE009A" w:rsidRDefault="00AE009A"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CPIT1</w:t>
            </w:r>
          </w:p>
        </w:tc>
        <w:tc>
          <w:tcPr>
            <w:tcW w:w="1870" w:type="dxa"/>
            <w:vAlign w:val="center"/>
          </w:tcPr>
          <w:p w14:paraId="6C773B04" w14:textId="77777777" w:rsidR="00AE009A" w:rsidRDefault="00AE009A"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CPIT2</w:t>
            </w:r>
          </w:p>
        </w:tc>
        <w:tc>
          <w:tcPr>
            <w:tcW w:w="1870" w:type="dxa"/>
            <w:vAlign w:val="center"/>
          </w:tcPr>
          <w:p w14:paraId="35200B47" w14:textId="77777777" w:rsidR="00AE009A" w:rsidRDefault="00AE009A"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CPI5a</w:t>
            </w:r>
          </w:p>
        </w:tc>
      </w:tr>
      <w:tr w:rsidR="005B2940" w14:paraId="132E75B8" w14:textId="77777777" w:rsidTr="00842543">
        <w:trPr>
          <w:jc w:val="center"/>
        </w:trPr>
        <w:tc>
          <w:tcPr>
            <w:tcW w:w="9350" w:type="dxa"/>
            <w:gridSpan w:val="5"/>
            <w:vAlign w:val="center"/>
          </w:tcPr>
          <w:p w14:paraId="18586BDB" w14:textId="7C088E4E" w:rsidR="005B2940" w:rsidRDefault="005B2940" w:rsidP="005B2940">
            <w:pPr>
              <w:jc w:val="center"/>
              <w:rPr>
                <w:rFonts w:ascii="Times New Roman" w:hAnsi="Times New Roman" w:cs="Times New Roman"/>
                <w:sz w:val="24"/>
                <w:szCs w:val="24"/>
                <w:lang w:val="en-US"/>
              </w:rPr>
            </w:pPr>
            <w:r>
              <w:rPr>
                <w:rFonts w:ascii="Times New Roman" w:hAnsi="Times New Roman" w:cs="Times New Roman"/>
                <w:sz w:val="24"/>
                <w:szCs w:val="24"/>
                <w:lang w:val="en-US"/>
              </w:rPr>
              <w:t>Firm Size</w:t>
            </w:r>
          </w:p>
        </w:tc>
      </w:tr>
      <w:tr w:rsidR="00AE009A" w14:paraId="04315F26" w14:textId="77777777" w:rsidTr="001016DB">
        <w:trPr>
          <w:jc w:val="center"/>
        </w:trPr>
        <w:tc>
          <w:tcPr>
            <w:tcW w:w="1870" w:type="dxa"/>
            <w:vAlign w:val="center"/>
          </w:tcPr>
          <w:p w14:paraId="7A8D0A2C" w14:textId="77777777" w:rsidR="00AE009A" w:rsidRDefault="00AE009A"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Micro &amp; Small &amp; Large</w:t>
            </w:r>
          </w:p>
        </w:tc>
        <w:tc>
          <w:tcPr>
            <w:tcW w:w="1870" w:type="dxa"/>
            <w:vAlign w:val="center"/>
          </w:tcPr>
          <w:p w14:paraId="0FCC2D01" w14:textId="187468B7" w:rsidR="00AE009A" w:rsidRDefault="00286CC7"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0.547</w:t>
            </w:r>
          </w:p>
        </w:tc>
        <w:tc>
          <w:tcPr>
            <w:tcW w:w="1870" w:type="dxa"/>
            <w:vAlign w:val="center"/>
          </w:tcPr>
          <w:p w14:paraId="26E72BF3" w14:textId="23A82E08" w:rsidR="00AE009A" w:rsidRDefault="00286CC7"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0.534</w:t>
            </w:r>
          </w:p>
        </w:tc>
        <w:tc>
          <w:tcPr>
            <w:tcW w:w="1870" w:type="dxa"/>
            <w:vAlign w:val="center"/>
          </w:tcPr>
          <w:p w14:paraId="0D8DBFAE" w14:textId="1260037E" w:rsidR="00AE009A" w:rsidRDefault="00286CC7"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0.521</w:t>
            </w:r>
          </w:p>
        </w:tc>
        <w:tc>
          <w:tcPr>
            <w:tcW w:w="1870" w:type="dxa"/>
            <w:vAlign w:val="center"/>
          </w:tcPr>
          <w:p w14:paraId="11FF24BF" w14:textId="2C44530C" w:rsidR="00AE009A" w:rsidRDefault="00286CC7"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0.817</w:t>
            </w:r>
          </w:p>
        </w:tc>
      </w:tr>
      <w:tr w:rsidR="00AE009A" w14:paraId="4649F453" w14:textId="77777777" w:rsidTr="001016DB">
        <w:trPr>
          <w:jc w:val="center"/>
        </w:trPr>
        <w:tc>
          <w:tcPr>
            <w:tcW w:w="1870" w:type="dxa"/>
            <w:vAlign w:val="center"/>
          </w:tcPr>
          <w:p w14:paraId="751BEB46" w14:textId="77777777" w:rsidR="00AE009A" w:rsidRDefault="00AE009A"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Medium</w:t>
            </w:r>
          </w:p>
        </w:tc>
        <w:tc>
          <w:tcPr>
            <w:tcW w:w="1870" w:type="dxa"/>
            <w:vAlign w:val="center"/>
          </w:tcPr>
          <w:p w14:paraId="4B1DDEA8" w14:textId="2297B79C" w:rsidR="00AE009A" w:rsidRDefault="00286CC7"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0.411</w:t>
            </w:r>
          </w:p>
        </w:tc>
        <w:tc>
          <w:tcPr>
            <w:tcW w:w="1870" w:type="dxa"/>
            <w:vAlign w:val="center"/>
          </w:tcPr>
          <w:p w14:paraId="53F3A12E" w14:textId="5AF06979" w:rsidR="00AE009A" w:rsidRDefault="00286CC7"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0.468</w:t>
            </w:r>
          </w:p>
        </w:tc>
        <w:tc>
          <w:tcPr>
            <w:tcW w:w="1870" w:type="dxa"/>
            <w:vAlign w:val="center"/>
          </w:tcPr>
          <w:p w14:paraId="447B4CDC" w14:textId="16EB7EE9" w:rsidR="00AE009A" w:rsidRDefault="00286CC7"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0.438</w:t>
            </w:r>
          </w:p>
        </w:tc>
        <w:tc>
          <w:tcPr>
            <w:tcW w:w="1870" w:type="dxa"/>
            <w:vAlign w:val="center"/>
          </w:tcPr>
          <w:p w14:paraId="49406405" w14:textId="047F490D" w:rsidR="00AE009A" w:rsidRDefault="00286CC7"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0.695</w:t>
            </w:r>
          </w:p>
        </w:tc>
      </w:tr>
      <w:tr w:rsidR="00AE009A" w14:paraId="0927FE0E" w14:textId="77777777" w:rsidTr="001016DB">
        <w:trPr>
          <w:jc w:val="center"/>
        </w:trPr>
        <w:tc>
          <w:tcPr>
            <w:tcW w:w="9350" w:type="dxa"/>
            <w:gridSpan w:val="5"/>
            <w:vAlign w:val="center"/>
          </w:tcPr>
          <w:p w14:paraId="1E2EEC32" w14:textId="3BC32B73" w:rsidR="00AE009A" w:rsidRDefault="00AE009A"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Position</w:t>
            </w:r>
          </w:p>
        </w:tc>
      </w:tr>
      <w:tr w:rsidR="00AE009A" w14:paraId="72C2DF16" w14:textId="77777777" w:rsidTr="001016DB">
        <w:trPr>
          <w:jc w:val="center"/>
        </w:trPr>
        <w:tc>
          <w:tcPr>
            <w:tcW w:w="1870" w:type="dxa"/>
            <w:vAlign w:val="center"/>
          </w:tcPr>
          <w:p w14:paraId="5E4A01ED" w14:textId="77777777" w:rsidR="00AE009A" w:rsidRDefault="00AE009A"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Economists</w:t>
            </w:r>
          </w:p>
        </w:tc>
        <w:tc>
          <w:tcPr>
            <w:tcW w:w="1870" w:type="dxa"/>
            <w:vAlign w:val="center"/>
          </w:tcPr>
          <w:p w14:paraId="5838CCB2" w14:textId="78871EB7" w:rsidR="00AE009A" w:rsidRDefault="00286CC7"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0.532</w:t>
            </w:r>
          </w:p>
        </w:tc>
        <w:tc>
          <w:tcPr>
            <w:tcW w:w="1870" w:type="dxa"/>
            <w:vAlign w:val="center"/>
          </w:tcPr>
          <w:p w14:paraId="16119C36" w14:textId="29BAF24F" w:rsidR="00AE009A" w:rsidRDefault="00286CC7"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D90899">
              <w:rPr>
                <w:rFonts w:ascii="Times New Roman" w:hAnsi="Times New Roman" w:cs="Times New Roman"/>
                <w:sz w:val="24"/>
                <w:szCs w:val="24"/>
                <w:lang w:val="en-US"/>
              </w:rPr>
              <w:t>554</w:t>
            </w:r>
          </w:p>
        </w:tc>
        <w:tc>
          <w:tcPr>
            <w:tcW w:w="1870" w:type="dxa"/>
            <w:vAlign w:val="center"/>
          </w:tcPr>
          <w:p w14:paraId="3CA28B66" w14:textId="4250EAD7" w:rsidR="00AE009A" w:rsidRDefault="00286CC7"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0.527</w:t>
            </w:r>
          </w:p>
        </w:tc>
        <w:tc>
          <w:tcPr>
            <w:tcW w:w="1870" w:type="dxa"/>
            <w:vAlign w:val="center"/>
          </w:tcPr>
          <w:p w14:paraId="42CAA258" w14:textId="3ECB4BBB" w:rsidR="00AE009A" w:rsidRDefault="00286CC7"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0.802</w:t>
            </w:r>
          </w:p>
        </w:tc>
      </w:tr>
      <w:tr w:rsidR="00AE009A" w14:paraId="4506E4F8" w14:textId="77777777" w:rsidTr="001016DB">
        <w:trPr>
          <w:jc w:val="center"/>
        </w:trPr>
        <w:tc>
          <w:tcPr>
            <w:tcW w:w="1870" w:type="dxa"/>
            <w:vAlign w:val="center"/>
          </w:tcPr>
          <w:p w14:paraId="38F53605" w14:textId="77777777" w:rsidR="00AE009A" w:rsidRDefault="00AE009A"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All except Econ</w:t>
            </w:r>
          </w:p>
        </w:tc>
        <w:tc>
          <w:tcPr>
            <w:tcW w:w="1870" w:type="dxa"/>
            <w:vAlign w:val="center"/>
          </w:tcPr>
          <w:p w14:paraId="32262E5E" w14:textId="40B9072C" w:rsidR="00AE009A" w:rsidRDefault="00286CC7"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0.491</w:t>
            </w:r>
          </w:p>
        </w:tc>
        <w:tc>
          <w:tcPr>
            <w:tcW w:w="1870" w:type="dxa"/>
            <w:vAlign w:val="center"/>
          </w:tcPr>
          <w:p w14:paraId="7DCD89BC" w14:textId="1565EFF6" w:rsidR="00AE009A" w:rsidRDefault="00286CC7"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0.407</w:t>
            </w:r>
          </w:p>
        </w:tc>
        <w:tc>
          <w:tcPr>
            <w:tcW w:w="1870" w:type="dxa"/>
            <w:vAlign w:val="center"/>
          </w:tcPr>
          <w:p w14:paraId="5129FD56" w14:textId="1E32722A" w:rsidR="00AE009A" w:rsidRDefault="00286CC7"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0.421</w:t>
            </w:r>
          </w:p>
        </w:tc>
        <w:tc>
          <w:tcPr>
            <w:tcW w:w="1870" w:type="dxa"/>
            <w:vAlign w:val="center"/>
          </w:tcPr>
          <w:p w14:paraId="52E8B8D0" w14:textId="08EF47F9" w:rsidR="00AE009A" w:rsidRDefault="00286CC7"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0.383</w:t>
            </w:r>
          </w:p>
        </w:tc>
      </w:tr>
      <w:tr w:rsidR="00AE009A" w14:paraId="4E4E34B4" w14:textId="77777777" w:rsidTr="001016DB">
        <w:trPr>
          <w:jc w:val="center"/>
        </w:trPr>
        <w:tc>
          <w:tcPr>
            <w:tcW w:w="9350" w:type="dxa"/>
            <w:gridSpan w:val="5"/>
            <w:vAlign w:val="center"/>
          </w:tcPr>
          <w:p w14:paraId="348ADD07" w14:textId="77777777" w:rsidR="00AE009A" w:rsidRDefault="00AE009A"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Sector</w:t>
            </w:r>
          </w:p>
        </w:tc>
      </w:tr>
      <w:tr w:rsidR="00AE009A" w14:paraId="30A0AAC9" w14:textId="77777777" w:rsidTr="001016DB">
        <w:trPr>
          <w:jc w:val="center"/>
        </w:trPr>
        <w:tc>
          <w:tcPr>
            <w:tcW w:w="1870" w:type="dxa"/>
            <w:vAlign w:val="center"/>
          </w:tcPr>
          <w:p w14:paraId="2948AB18" w14:textId="77777777" w:rsidR="00AE009A" w:rsidRDefault="00AE009A"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Banks and Brokers</w:t>
            </w:r>
          </w:p>
        </w:tc>
        <w:tc>
          <w:tcPr>
            <w:tcW w:w="1870" w:type="dxa"/>
            <w:vAlign w:val="center"/>
          </w:tcPr>
          <w:p w14:paraId="63D8790E" w14:textId="26ABEAC6" w:rsidR="00AE009A" w:rsidRDefault="00286CC7"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0.553</w:t>
            </w:r>
          </w:p>
        </w:tc>
        <w:tc>
          <w:tcPr>
            <w:tcW w:w="1870" w:type="dxa"/>
            <w:vAlign w:val="center"/>
          </w:tcPr>
          <w:p w14:paraId="02A8F6EA" w14:textId="799EB166" w:rsidR="00AE009A" w:rsidRDefault="00286CC7"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D90899">
              <w:rPr>
                <w:rFonts w:ascii="Times New Roman" w:hAnsi="Times New Roman" w:cs="Times New Roman"/>
                <w:sz w:val="24"/>
                <w:szCs w:val="24"/>
                <w:lang w:val="en-US"/>
              </w:rPr>
              <w:t>555</w:t>
            </w:r>
          </w:p>
        </w:tc>
        <w:tc>
          <w:tcPr>
            <w:tcW w:w="1870" w:type="dxa"/>
            <w:vAlign w:val="center"/>
          </w:tcPr>
          <w:p w14:paraId="271526E8" w14:textId="62BAE793" w:rsidR="00AE009A" w:rsidRDefault="00286CC7"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0.548</w:t>
            </w:r>
          </w:p>
        </w:tc>
        <w:tc>
          <w:tcPr>
            <w:tcW w:w="1870" w:type="dxa"/>
            <w:vAlign w:val="center"/>
          </w:tcPr>
          <w:p w14:paraId="71825917" w14:textId="3CAC7D03" w:rsidR="00AE009A" w:rsidRDefault="00286CC7"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0.136</w:t>
            </w:r>
          </w:p>
        </w:tc>
      </w:tr>
      <w:tr w:rsidR="00AE009A" w14:paraId="468226B2" w14:textId="77777777" w:rsidTr="001016DB">
        <w:trPr>
          <w:jc w:val="center"/>
        </w:trPr>
        <w:tc>
          <w:tcPr>
            <w:tcW w:w="1870" w:type="dxa"/>
            <w:vAlign w:val="center"/>
          </w:tcPr>
          <w:p w14:paraId="1EC4BC5C" w14:textId="516FEBE3" w:rsidR="00AE009A" w:rsidRDefault="00AE009A"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Insurance &amp; Others</w:t>
            </w:r>
          </w:p>
        </w:tc>
        <w:tc>
          <w:tcPr>
            <w:tcW w:w="1870" w:type="dxa"/>
            <w:vAlign w:val="center"/>
          </w:tcPr>
          <w:p w14:paraId="7C7AD901" w14:textId="6085E32D" w:rsidR="00AE009A" w:rsidRDefault="00286CC7"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0.490</w:t>
            </w:r>
          </w:p>
        </w:tc>
        <w:tc>
          <w:tcPr>
            <w:tcW w:w="1870" w:type="dxa"/>
            <w:vAlign w:val="center"/>
          </w:tcPr>
          <w:p w14:paraId="0FE3F56D" w14:textId="600ADF27" w:rsidR="00AE009A" w:rsidRDefault="00286CC7"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D90899">
              <w:rPr>
                <w:rFonts w:ascii="Times New Roman" w:hAnsi="Times New Roman" w:cs="Times New Roman"/>
                <w:sz w:val="24"/>
                <w:szCs w:val="24"/>
                <w:lang w:val="en-US"/>
              </w:rPr>
              <w:t>555</w:t>
            </w:r>
          </w:p>
        </w:tc>
        <w:tc>
          <w:tcPr>
            <w:tcW w:w="1870" w:type="dxa"/>
            <w:vAlign w:val="center"/>
          </w:tcPr>
          <w:p w14:paraId="374B0607" w14:textId="57380FD2" w:rsidR="00AE009A" w:rsidRDefault="00286CC7"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0.496</w:t>
            </w:r>
          </w:p>
        </w:tc>
        <w:tc>
          <w:tcPr>
            <w:tcW w:w="1870" w:type="dxa"/>
            <w:vAlign w:val="center"/>
          </w:tcPr>
          <w:p w14:paraId="5433138F" w14:textId="7474B829" w:rsidR="00AE009A" w:rsidRDefault="00286CC7"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0.113</w:t>
            </w:r>
          </w:p>
        </w:tc>
      </w:tr>
      <w:tr w:rsidR="00AE009A" w14:paraId="2397BF49" w14:textId="77777777" w:rsidTr="001016DB">
        <w:trPr>
          <w:jc w:val="center"/>
        </w:trPr>
        <w:tc>
          <w:tcPr>
            <w:tcW w:w="9350" w:type="dxa"/>
            <w:gridSpan w:val="5"/>
            <w:vAlign w:val="center"/>
          </w:tcPr>
          <w:p w14:paraId="0A135B07" w14:textId="5A7A84FD" w:rsidR="00AE009A" w:rsidRDefault="00AE009A"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Entire Financial Analysts Survey</w:t>
            </w:r>
          </w:p>
        </w:tc>
      </w:tr>
      <w:tr w:rsidR="00AE009A" w14:paraId="6CFA8314" w14:textId="77777777" w:rsidTr="001016DB">
        <w:trPr>
          <w:jc w:val="center"/>
        </w:trPr>
        <w:tc>
          <w:tcPr>
            <w:tcW w:w="1870" w:type="dxa"/>
            <w:vAlign w:val="center"/>
          </w:tcPr>
          <w:p w14:paraId="0F921FA6" w14:textId="77777777" w:rsidR="00AE009A" w:rsidRDefault="00AE009A"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ALL</w:t>
            </w:r>
          </w:p>
        </w:tc>
        <w:tc>
          <w:tcPr>
            <w:tcW w:w="1870" w:type="dxa"/>
            <w:vAlign w:val="center"/>
          </w:tcPr>
          <w:p w14:paraId="73D4EBC2" w14:textId="5E7BE07E" w:rsidR="00AE009A" w:rsidRDefault="00286CC7"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0.533</w:t>
            </w:r>
          </w:p>
        </w:tc>
        <w:tc>
          <w:tcPr>
            <w:tcW w:w="1870" w:type="dxa"/>
            <w:vAlign w:val="center"/>
          </w:tcPr>
          <w:p w14:paraId="4A65641E" w14:textId="0886A0AF" w:rsidR="00AE009A" w:rsidRDefault="00286CC7"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D90899">
              <w:rPr>
                <w:rFonts w:ascii="Times New Roman" w:hAnsi="Times New Roman" w:cs="Times New Roman"/>
                <w:sz w:val="24"/>
                <w:szCs w:val="24"/>
                <w:lang w:val="en-US"/>
              </w:rPr>
              <w:t>548</w:t>
            </w:r>
          </w:p>
        </w:tc>
        <w:tc>
          <w:tcPr>
            <w:tcW w:w="1870" w:type="dxa"/>
            <w:vAlign w:val="center"/>
          </w:tcPr>
          <w:p w14:paraId="2EBEA971" w14:textId="35C96126" w:rsidR="00AE009A" w:rsidRDefault="00286CC7"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0.520</w:t>
            </w:r>
          </w:p>
        </w:tc>
        <w:tc>
          <w:tcPr>
            <w:tcW w:w="1870" w:type="dxa"/>
            <w:vAlign w:val="center"/>
          </w:tcPr>
          <w:p w14:paraId="63772605" w14:textId="2E97FBE4" w:rsidR="00AE009A" w:rsidRDefault="00286CC7"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0.119</w:t>
            </w:r>
          </w:p>
        </w:tc>
      </w:tr>
    </w:tbl>
    <w:p w14:paraId="29FD6745" w14:textId="77777777" w:rsidR="00F238E8" w:rsidRDefault="00F238E8" w:rsidP="00645E84">
      <w:pPr>
        <w:rPr>
          <w:rFonts w:ascii="Times New Roman" w:hAnsi="Times New Roman" w:cs="Times New Roman"/>
          <w:sz w:val="24"/>
          <w:szCs w:val="24"/>
          <w:lang w:val="en-US"/>
        </w:rPr>
      </w:pPr>
    </w:p>
    <w:p w14:paraId="1B603B5C" w14:textId="77777777" w:rsidR="00F238E8" w:rsidRDefault="00F238E8" w:rsidP="00645E84">
      <w:pPr>
        <w:rPr>
          <w:rFonts w:ascii="Times New Roman" w:hAnsi="Times New Roman" w:cs="Times New Roman"/>
          <w:sz w:val="24"/>
          <w:szCs w:val="24"/>
          <w:lang w:val="en-US"/>
        </w:rPr>
        <w:sectPr w:rsidR="00F238E8">
          <w:pgSz w:w="12240" w:h="15840"/>
          <w:pgMar w:top="1440" w:right="1440" w:bottom="1440" w:left="1440" w:header="708" w:footer="708" w:gutter="0"/>
          <w:cols w:space="708"/>
          <w:docGrid w:linePitch="360"/>
        </w:sectPr>
      </w:pPr>
    </w:p>
    <w:p w14:paraId="644FAE71" w14:textId="7DE2EFB8" w:rsidR="00F238E8" w:rsidRDefault="00F238E8" w:rsidP="00F238E8">
      <w:pPr>
        <w:rPr>
          <w:rFonts w:ascii="Times New Roman" w:hAnsi="Times New Roman" w:cs="Times New Roman"/>
          <w:sz w:val="24"/>
          <w:szCs w:val="24"/>
          <w:lang w:val="en-US"/>
        </w:rPr>
      </w:pPr>
      <w:r>
        <w:rPr>
          <w:rFonts w:ascii="Times New Roman" w:hAnsi="Times New Roman" w:cs="Times New Roman"/>
          <w:sz w:val="24"/>
          <w:szCs w:val="24"/>
          <w:lang w:val="en-US"/>
        </w:rPr>
        <w:lastRenderedPageBreak/>
        <w:t>Mean Absolute Scaled Errors – Financial Analysts– “Volatile” Sub-Sample</w:t>
      </w:r>
    </w:p>
    <w:p w14:paraId="46063534" w14:textId="77777777" w:rsidR="00F238E8" w:rsidRDefault="00F238E8" w:rsidP="00645E84">
      <w:pPr>
        <w:rPr>
          <w:rFonts w:ascii="Times New Roman" w:hAnsi="Times New Roman" w:cs="Times New Roman"/>
          <w:sz w:val="24"/>
          <w:szCs w:val="24"/>
          <w:lang w:val="en-US"/>
        </w:rPr>
      </w:pPr>
    </w:p>
    <w:p w14:paraId="286275D8" w14:textId="77777777" w:rsidR="00F238E8" w:rsidRDefault="00F238E8" w:rsidP="00645E84">
      <w:pPr>
        <w:rPr>
          <w:rFonts w:ascii="Times New Roman" w:hAnsi="Times New Roman" w:cs="Times New Roman"/>
          <w:sz w:val="24"/>
          <w:szCs w:val="24"/>
          <w:lang w:val="en-US"/>
        </w:rPr>
      </w:pPr>
    </w:p>
    <w:tbl>
      <w:tblPr>
        <w:tblStyle w:val="TableGrid"/>
        <w:tblW w:w="0" w:type="auto"/>
        <w:jc w:val="center"/>
        <w:tblLook w:val="04A0" w:firstRow="1" w:lastRow="0" w:firstColumn="1" w:lastColumn="0" w:noHBand="0" w:noVBand="1"/>
      </w:tblPr>
      <w:tblGrid>
        <w:gridCol w:w="1870"/>
        <w:gridCol w:w="1870"/>
        <w:gridCol w:w="1870"/>
        <w:gridCol w:w="1870"/>
        <w:gridCol w:w="1870"/>
      </w:tblGrid>
      <w:tr w:rsidR="00F238E8" w14:paraId="45F30976" w14:textId="77777777" w:rsidTr="009A591F">
        <w:trPr>
          <w:jc w:val="center"/>
        </w:trPr>
        <w:tc>
          <w:tcPr>
            <w:tcW w:w="1870" w:type="dxa"/>
            <w:vAlign w:val="center"/>
          </w:tcPr>
          <w:p w14:paraId="796F9DED" w14:textId="77777777" w:rsidR="00F238E8" w:rsidRDefault="00F238E8"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Type</w:t>
            </w:r>
          </w:p>
        </w:tc>
        <w:tc>
          <w:tcPr>
            <w:tcW w:w="1870" w:type="dxa"/>
            <w:vAlign w:val="center"/>
          </w:tcPr>
          <w:p w14:paraId="4A0A8176" w14:textId="77777777" w:rsidR="00F238E8" w:rsidRDefault="00F238E8"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CPIT0</w:t>
            </w:r>
          </w:p>
        </w:tc>
        <w:tc>
          <w:tcPr>
            <w:tcW w:w="1870" w:type="dxa"/>
            <w:vAlign w:val="center"/>
          </w:tcPr>
          <w:p w14:paraId="10156928" w14:textId="77777777" w:rsidR="00F238E8" w:rsidRDefault="00F238E8"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CPIT1</w:t>
            </w:r>
          </w:p>
        </w:tc>
        <w:tc>
          <w:tcPr>
            <w:tcW w:w="1870" w:type="dxa"/>
            <w:vAlign w:val="center"/>
          </w:tcPr>
          <w:p w14:paraId="206FDC7B" w14:textId="77777777" w:rsidR="00F238E8" w:rsidRDefault="00F238E8"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CPIT2</w:t>
            </w:r>
          </w:p>
        </w:tc>
        <w:tc>
          <w:tcPr>
            <w:tcW w:w="1870" w:type="dxa"/>
            <w:vAlign w:val="center"/>
          </w:tcPr>
          <w:p w14:paraId="7E6A0FF4" w14:textId="77777777" w:rsidR="00F238E8" w:rsidRDefault="00F238E8"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CPI5a</w:t>
            </w:r>
          </w:p>
        </w:tc>
      </w:tr>
      <w:tr w:rsidR="00F238E8" w14:paraId="1047CF03" w14:textId="77777777" w:rsidTr="009A591F">
        <w:trPr>
          <w:jc w:val="center"/>
        </w:trPr>
        <w:tc>
          <w:tcPr>
            <w:tcW w:w="9350" w:type="dxa"/>
            <w:gridSpan w:val="5"/>
            <w:vAlign w:val="center"/>
          </w:tcPr>
          <w:p w14:paraId="17BEDD98" w14:textId="77777777" w:rsidR="00F238E8" w:rsidRDefault="00F238E8"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Firm Size</w:t>
            </w:r>
          </w:p>
        </w:tc>
      </w:tr>
      <w:tr w:rsidR="00F238E8" w14:paraId="2E8D1BF4" w14:textId="77777777" w:rsidTr="009A591F">
        <w:trPr>
          <w:jc w:val="center"/>
        </w:trPr>
        <w:tc>
          <w:tcPr>
            <w:tcW w:w="1870" w:type="dxa"/>
            <w:vAlign w:val="center"/>
          </w:tcPr>
          <w:p w14:paraId="2DDD61CF" w14:textId="77777777" w:rsidR="00F238E8" w:rsidRDefault="00F238E8"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Micro &amp; Small &amp; Large</w:t>
            </w:r>
          </w:p>
        </w:tc>
        <w:tc>
          <w:tcPr>
            <w:tcW w:w="1870" w:type="dxa"/>
            <w:vAlign w:val="center"/>
          </w:tcPr>
          <w:p w14:paraId="20FE1320" w14:textId="6E6CB860" w:rsidR="00F238E8" w:rsidRDefault="00286CC7"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0.248</w:t>
            </w:r>
          </w:p>
        </w:tc>
        <w:tc>
          <w:tcPr>
            <w:tcW w:w="1870" w:type="dxa"/>
            <w:vAlign w:val="center"/>
          </w:tcPr>
          <w:p w14:paraId="4E306CB2" w14:textId="3F4BE9D8" w:rsidR="00F238E8" w:rsidRDefault="00D90899"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0.058</w:t>
            </w:r>
          </w:p>
        </w:tc>
        <w:tc>
          <w:tcPr>
            <w:tcW w:w="1870" w:type="dxa"/>
            <w:vAlign w:val="center"/>
          </w:tcPr>
          <w:p w14:paraId="32C6B9BD" w14:textId="309722B0" w:rsidR="00F238E8" w:rsidRDefault="00D90899"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0.101</w:t>
            </w:r>
          </w:p>
        </w:tc>
        <w:tc>
          <w:tcPr>
            <w:tcW w:w="1870" w:type="dxa"/>
            <w:vAlign w:val="center"/>
          </w:tcPr>
          <w:p w14:paraId="0CD04FAB" w14:textId="2E06A856" w:rsidR="00F238E8" w:rsidRDefault="00D90899"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0.536</w:t>
            </w:r>
          </w:p>
        </w:tc>
      </w:tr>
      <w:tr w:rsidR="00F238E8" w14:paraId="3324899D" w14:textId="77777777" w:rsidTr="009A591F">
        <w:trPr>
          <w:jc w:val="center"/>
        </w:trPr>
        <w:tc>
          <w:tcPr>
            <w:tcW w:w="1870" w:type="dxa"/>
            <w:vAlign w:val="center"/>
          </w:tcPr>
          <w:p w14:paraId="76762865" w14:textId="77777777" w:rsidR="00F238E8" w:rsidRDefault="00F238E8"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Medium</w:t>
            </w:r>
          </w:p>
        </w:tc>
        <w:tc>
          <w:tcPr>
            <w:tcW w:w="1870" w:type="dxa"/>
            <w:vAlign w:val="center"/>
          </w:tcPr>
          <w:p w14:paraId="2DF892D8" w14:textId="34CB5F23" w:rsidR="00F238E8" w:rsidRDefault="00286CC7"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0.240</w:t>
            </w:r>
          </w:p>
        </w:tc>
        <w:tc>
          <w:tcPr>
            <w:tcW w:w="1870" w:type="dxa"/>
            <w:vAlign w:val="center"/>
          </w:tcPr>
          <w:p w14:paraId="34262E87" w14:textId="1672FE47" w:rsidR="00F238E8" w:rsidRDefault="00D90899"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0.097</w:t>
            </w:r>
          </w:p>
        </w:tc>
        <w:tc>
          <w:tcPr>
            <w:tcW w:w="1870" w:type="dxa"/>
            <w:vAlign w:val="center"/>
          </w:tcPr>
          <w:p w14:paraId="37D3C484" w14:textId="61F730CB" w:rsidR="00F238E8" w:rsidRDefault="00D90899"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0.143</w:t>
            </w:r>
          </w:p>
        </w:tc>
        <w:tc>
          <w:tcPr>
            <w:tcW w:w="1870" w:type="dxa"/>
            <w:vAlign w:val="center"/>
          </w:tcPr>
          <w:p w14:paraId="5226BCC4" w14:textId="49CADF32" w:rsidR="00F238E8" w:rsidRDefault="00D90899"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0.737</w:t>
            </w:r>
          </w:p>
        </w:tc>
      </w:tr>
      <w:tr w:rsidR="00F238E8" w14:paraId="34B65CD8" w14:textId="77777777" w:rsidTr="009A591F">
        <w:trPr>
          <w:jc w:val="center"/>
        </w:trPr>
        <w:tc>
          <w:tcPr>
            <w:tcW w:w="9350" w:type="dxa"/>
            <w:gridSpan w:val="5"/>
            <w:vAlign w:val="center"/>
          </w:tcPr>
          <w:p w14:paraId="1BC020C8" w14:textId="7533D57C" w:rsidR="00F238E8" w:rsidRDefault="00F238E8"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Position</w:t>
            </w:r>
          </w:p>
        </w:tc>
      </w:tr>
      <w:tr w:rsidR="00F238E8" w14:paraId="4C398583" w14:textId="77777777" w:rsidTr="009A591F">
        <w:trPr>
          <w:jc w:val="center"/>
        </w:trPr>
        <w:tc>
          <w:tcPr>
            <w:tcW w:w="1870" w:type="dxa"/>
            <w:vAlign w:val="center"/>
          </w:tcPr>
          <w:p w14:paraId="5314892F" w14:textId="77777777" w:rsidR="00F238E8" w:rsidRDefault="00F238E8"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Economists</w:t>
            </w:r>
          </w:p>
        </w:tc>
        <w:tc>
          <w:tcPr>
            <w:tcW w:w="1870" w:type="dxa"/>
            <w:vAlign w:val="center"/>
          </w:tcPr>
          <w:p w14:paraId="55DFAB30" w14:textId="32F7B95C" w:rsidR="00F238E8" w:rsidRDefault="00286CC7"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0.243</w:t>
            </w:r>
          </w:p>
        </w:tc>
        <w:tc>
          <w:tcPr>
            <w:tcW w:w="1870" w:type="dxa"/>
            <w:vAlign w:val="center"/>
          </w:tcPr>
          <w:p w14:paraId="00B7257C" w14:textId="7B5747EE" w:rsidR="00F238E8" w:rsidRDefault="00D90899"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0.112</w:t>
            </w:r>
          </w:p>
        </w:tc>
        <w:tc>
          <w:tcPr>
            <w:tcW w:w="1870" w:type="dxa"/>
            <w:vAlign w:val="center"/>
          </w:tcPr>
          <w:p w14:paraId="0D25BFBF" w14:textId="541A6388" w:rsidR="00F238E8" w:rsidRDefault="00D90899"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0.154</w:t>
            </w:r>
          </w:p>
        </w:tc>
        <w:tc>
          <w:tcPr>
            <w:tcW w:w="1870" w:type="dxa"/>
            <w:vAlign w:val="center"/>
          </w:tcPr>
          <w:p w14:paraId="7C39B09E" w14:textId="4CC11BF8" w:rsidR="00F238E8" w:rsidRDefault="00D90899"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0.155</w:t>
            </w:r>
          </w:p>
        </w:tc>
      </w:tr>
      <w:tr w:rsidR="00F238E8" w14:paraId="18265C15" w14:textId="77777777" w:rsidTr="009A591F">
        <w:trPr>
          <w:jc w:val="center"/>
        </w:trPr>
        <w:tc>
          <w:tcPr>
            <w:tcW w:w="1870" w:type="dxa"/>
            <w:vAlign w:val="center"/>
          </w:tcPr>
          <w:p w14:paraId="55C3C83B" w14:textId="77777777" w:rsidR="00F238E8" w:rsidRDefault="00F238E8"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All except Econ</w:t>
            </w:r>
          </w:p>
        </w:tc>
        <w:tc>
          <w:tcPr>
            <w:tcW w:w="1870" w:type="dxa"/>
            <w:vAlign w:val="center"/>
          </w:tcPr>
          <w:p w14:paraId="52E570E0" w14:textId="18335C40" w:rsidR="00F238E8" w:rsidRDefault="00286CC7"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0.491</w:t>
            </w:r>
          </w:p>
        </w:tc>
        <w:tc>
          <w:tcPr>
            <w:tcW w:w="1870" w:type="dxa"/>
            <w:vAlign w:val="center"/>
          </w:tcPr>
          <w:p w14:paraId="47281B5D" w14:textId="77871CBA" w:rsidR="00F238E8" w:rsidRDefault="00D90899"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0.407</w:t>
            </w:r>
          </w:p>
        </w:tc>
        <w:tc>
          <w:tcPr>
            <w:tcW w:w="1870" w:type="dxa"/>
            <w:vAlign w:val="center"/>
          </w:tcPr>
          <w:p w14:paraId="68AE9E64" w14:textId="0F6D9533" w:rsidR="00F238E8" w:rsidRDefault="00D90899"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0.421</w:t>
            </w:r>
          </w:p>
        </w:tc>
        <w:tc>
          <w:tcPr>
            <w:tcW w:w="1870" w:type="dxa"/>
            <w:vAlign w:val="center"/>
          </w:tcPr>
          <w:p w14:paraId="0DFF59D8" w14:textId="51C05713" w:rsidR="00F238E8" w:rsidRDefault="00D90899"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0.383</w:t>
            </w:r>
          </w:p>
        </w:tc>
      </w:tr>
      <w:tr w:rsidR="00F238E8" w14:paraId="38A810BC" w14:textId="77777777" w:rsidTr="009A591F">
        <w:trPr>
          <w:jc w:val="center"/>
        </w:trPr>
        <w:tc>
          <w:tcPr>
            <w:tcW w:w="9350" w:type="dxa"/>
            <w:gridSpan w:val="5"/>
            <w:vAlign w:val="center"/>
          </w:tcPr>
          <w:p w14:paraId="12A75657" w14:textId="77777777" w:rsidR="00F238E8" w:rsidRDefault="00F238E8"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Sector</w:t>
            </w:r>
          </w:p>
        </w:tc>
      </w:tr>
      <w:tr w:rsidR="00F238E8" w14:paraId="509189EF" w14:textId="77777777" w:rsidTr="009A591F">
        <w:trPr>
          <w:jc w:val="center"/>
        </w:trPr>
        <w:tc>
          <w:tcPr>
            <w:tcW w:w="1870" w:type="dxa"/>
            <w:vAlign w:val="center"/>
          </w:tcPr>
          <w:p w14:paraId="2296E0ED" w14:textId="77777777" w:rsidR="00F238E8" w:rsidRDefault="00F238E8"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Banks and Brokers</w:t>
            </w:r>
          </w:p>
        </w:tc>
        <w:tc>
          <w:tcPr>
            <w:tcW w:w="1870" w:type="dxa"/>
            <w:vAlign w:val="center"/>
          </w:tcPr>
          <w:p w14:paraId="113FBBC4" w14:textId="6F929BD5" w:rsidR="00F238E8" w:rsidRDefault="00286CC7"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0.271</w:t>
            </w:r>
          </w:p>
        </w:tc>
        <w:tc>
          <w:tcPr>
            <w:tcW w:w="1870" w:type="dxa"/>
            <w:vAlign w:val="center"/>
          </w:tcPr>
          <w:p w14:paraId="5513159C" w14:textId="7093FF4E" w:rsidR="00F238E8" w:rsidRDefault="00D90899"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0.078</w:t>
            </w:r>
          </w:p>
        </w:tc>
        <w:tc>
          <w:tcPr>
            <w:tcW w:w="1870" w:type="dxa"/>
            <w:vAlign w:val="center"/>
          </w:tcPr>
          <w:p w14:paraId="5830DF7B" w14:textId="636DBD86" w:rsidR="00F238E8" w:rsidRDefault="00D90899"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0.136</w:t>
            </w:r>
          </w:p>
        </w:tc>
        <w:tc>
          <w:tcPr>
            <w:tcW w:w="1870" w:type="dxa"/>
            <w:vAlign w:val="center"/>
          </w:tcPr>
          <w:p w14:paraId="65FA5B68" w14:textId="18135D76" w:rsidR="00F238E8" w:rsidRDefault="00D90899"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0.094</w:t>
            </w:r>
          </w:p>
        </w:tc>
      </w:tr>
      <w:tr w:rsidR="00F238E8" w14:paraId="56C1ED18" w14:textId="77777777" w:rsidTr="009A591F">
        <w:trPr>
          <w:jc w:val="center"/>
        </w:trPr>
        <w:tc>
          <w:tcPr>
            <w:tcW w:w="1870" w:type="dxa"/>
            <w:vAlign w:val="center"/>
          </w:tcPr>
          <w:p w14:paraId="7A6577E7" w14:textId="77777777" w:rsidR="00F238E8" w:rsidRDefault="00F238E8"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Insurance &amp; Others</w:t>
            </w:r>
          </w:p>
        </w:tc>
        <w:tc>
          <w:tcPr>
            <w:tcW w:w="1870" w:type="dxa"/>
            <w:vAlign w:val="center"/>
          </w:tcPr>
          <w:p w14:paraId="21B5D035" w14:textId="3217E62F" w:rsidR="00F238E8" w:rsidRDefault="00286CC7"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0.242</w:t>
            </w:r>
          </w:p>
        </w:tc>
        <w:tc>
          <w:tcPr>
            <w:tcW w:w="1870" w:type="dxa"/>
            <w:vAlign w:val="center"/>
          </w:tcPr>
          <w:p w14:paraId="57013B52" w14:textId="34726989" w:rsidR="00F238E8" w:rsidRDefault="00D90899"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0.074</w:t>
            </w:r>
          </w:p>
        </w:tc>
        <w:tc>
          <w:tcPr>
            <w:tcW w:w="1870" w:type="dxa"/>
            <w:vAlign w:val="center"/>
          </w:tcPr>
          <w:p w14:paraId="654DB039" w14:textId="5F015E30" w:rsidR="00F238E8" w:rsidRDefault="00D90899"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0.113</w:t>
            </w:r>
          </w:p>
        </w:tc>
        <w:tc>
          <w:tcPr>
            <w:tcW w:w="1870" w:type="dxa"/>
            <w:vAlign w:val="center"/>
          </w:tcPr>
          <w:p w14:paraId="706E6913" w14:textId="09807B16" w:rsidR="00F238E8" w:rsidRDefault="00D90899"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0.176</w:t>
            </w:r>
          </w:p>
        </w:tc>
      </w:tr>
      <w:tr w:rsidR="00F238E8" w14:paraId="017419E6" w14:textId="77777777" w:rsidTr="009A591F">
        <w:trPr>
          <w:jc w:val="center"/>
        </w:trPr>
        <w:tc>
          <w:tcPr>
            <w:tcW w:w="9350" w:type="dxa"/>
            <w:gridSpan w:val="5"/>
            <w:vAlign w:val="center"/>
          </w:tcPr>
          <w:p w14:paraId="68B1A0D6" w14:textId="77777777" w:rsidR="00F238E8" w:rsidRDefault="00F238E8"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Entire Financial Analysts Survey</w:t>
            </w:r>
          </w:p>
        </w:tc>
      </w:tr>
      <w:tr w:rsidR="00F238E8" w14:paraId="27118653" w14:textId="77777777" w:rsidTr="009A591F">
        <w:trPr>
          <w:jc w:val="center"/>
        </w:trPr>
        <w:tc>
          <w:tcPr>
            <w:tcW w:w="1870" w:type="dxa"/>
            <w:vAlign w:val="center"/>
          </w:tcPr>
          <w:p w14:paraId="5E122C19" w14:textId="77777777" w:rsidR="00F238E8" w:rsidRDefault="00F238E8"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ALL</w:t>
            </w:r>
          </w:p>
        </w:tc>
        <w:tc>
          <w:tcPr>
            <w:tcW w:w="1870" w:type="dxa"/>
            <w:vAlign w:val="center"/>
          </w:tcPr>
          <w:p w14:paraId="7A32A6FA" w14:textId="4A0ED3ED" w:rsidR="00F238E8" w:rsidRDefault="00286CC7"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0.255</w:t>
            </w:r>
          </w:p>
        </w:tc>
        <w:tc>
          <w:tcPr>
            <w:tcW w:w="1870" w:type="dxa"/>
            <w:vAlign w:val="center"/>
          </w:tcPr>
          <w:p w14:paraId="043CBFB5" w14:textId="76E5BAFF" w:rsidR="00F238E8" w:rsidRDefault="00D90899"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62376D">
              <w:rPr>
                <w:rFonts w:ascii="Times New Roman" w:hAnsi="Times New Roman" w:cs="Times New Roman"/>
                <w:sz w:val="24"/>
                <w:szCs w:val="24"/>
                <w:lang w:val="en-US"/>
              </w:rPr>
              <w:t>072</w:t>
            </w:r>
          </w:p>
        </w:tc>
        <w:tc>
          <w:tcPr>
            <w:tcW w:w="1870" w:type="dxa"/>
            <w:vAlign w:val="center"/>
          </w:tcPr>
          <w:p w14:paraId="29933209" w14:textId="10B1033A" w:rsidR="00F238E8" w:rsidRDefault="00D90899"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0.119</w:t>
            </w:r>
          </w:p>
        </w:tc>
        <w:tc>
          <w:tcPr>
            <w:tcW w:w="1870" w:type="dxa"/>
            <w:vAlign w:val="center"/>
          </w:tcPr>
          <w:p w14:paraId="0EF34E5A" w14:textId="31DE066C" w:rsidR="00F238E8" w:rsidRDefault="00D90899"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0.098</w:t>
            </w:r>
          </w:p>
        </w:tc>
      </w:tr>
    </w:tbl>
    <w:p w14:paraId="02CE5B92" w14:textId="1C454F3C" w:rsidR="00645E84" w:rsidRDefault="00645E84" w:rsidP="00645E84">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3C32A6AF" w14:textId="77777777" w:rsidR="00645E84" w:rsidRDefault="00645E84" w:rsidP="00645E84">
      <w:pPr>
        <w:rPr>
          <w:rFonts w:ascii="Times New Roman" w:hAnsi="Times New Roman" w:cs="Times New Roman"/>
          <w:sz w:val="24"/>
          <w:szCs w:val="24"/>
          <w:lang w:val="en-US"/>
        </w:rPr>
      </w:pPr>
    </w:p>
    <w:p w14:paraId="52233285" w14:textId="315EB5AD" w:rsidR="00645E84" w:rsidRDefault="00645E84" w:rsidP="00645E84">
      <w:pPr>
        <w:rPr>
          <w:rFonts w:ascii="Times New Roman" w:hAnsi="Times New Roman" w:cs="Times New Roman"/>
          <w:sz w:val="24"/>
          <w:szCs w:val="24"/>
          <w:lang w:val="en-US"/>
        </w:rPr>
      </w:pPr>
      <w:r>
        <w:rPr>
          <w:rFonts w:ascii="Times New Roman" w:hAnsi="Times New Roman" w:cs="Times New Roman"/>
          <w:sz w:val="24"/>
          <w:szCs w:val="24"/>
          <w:lang w:val="en-US"/>
        </w:rPr>
        <w:t>Mean Absolute S</w:t>
      </w:r>
      <w:r w:rsidR="00BE17C3">
        <w:rPr>
          <w:rFonts w:ascii="Times New Roman" w:hAnsi="Times New Roman" w:cs="Times New Roman"/>
          <w:sz w:val="24"/>
          <w:szCs w:val="24"/>
          <w:lang w:val="en-US"/>
        </w:rPr>
        <w:t>caled</w:t>
      </w:r>
      <w:r>
        <w:rPr>
          <w:rFonts w:ascii="Times New Roman" w:hAnsi="Times New Roman" w:cs="Times New Roman"/>
          <w:sz w:val="24"/>
          <w:szCs w:val="24"/>
          <w:lang w:val="en-US"/>
        </w:rPr>
        <w:t xml:space="preserve"> Errors – Trade Union</w:t>
      </w:r>
      <w:r w:rsidR="00F54948">
        <w:rPr>
          <w:rFonts w:ascii="Times New Roman" w:hAnsi="Times New Roman" w:cs="Times New Roman"/>
          <w:sz w:val="24"/>
          <w:szCs w:val="24"/>
          <w:lang w:val="en-US"/>
        </w:rPr>
        <w:t>– Full Sample</w:t>
      </w:r>
    </w:p>
    <w:p w14:paraId="7E0B1A52" w14:textId="77777777" w:rsidR="00645E84" w:rsidRDefault="00645E84" w:rsidP="00645E84">
      <w:pPr>
        <w:rPr>
          <w:rFonts w:ascii="Times New Roman" w:hAnsi="Times New Roman" w:cs="Times New Roman"/>
          <w:sz w:val="24"/>
          <w:szCs w:val="24"/>
          <w:lang w:val="en-US"/>
        </w:rPr>
      </w:pPr>
    </w:p>
    <w:tbl>
      <w:tblPr>
        <w:tblStyle w:val="TableGrid"/>
        <w:tblW w:w="0" w:type="auto"/>
        <w:jc w:val="center"/>
        <w:tblLook w:val="04A0" w:firstRow="1" w:lastRow="0" w:firstColumn="1" w:lastColumn="0" w:noHBand="0" w:noVBand="1"/>
      </w:tblPr>
      <w:tblGrid>
        <w:gridCol w:w="1870"/>
        <w:gridCol w:w="1870"/>
        <w:gridCol w:w="1870"/>
        <w:gridCol w:w="1870"/>
        <w:gridCol w:w="1870"/>
      </w:tblGrid>
      <w:tr w:rsidR="00645E84" w14:paraId="593B9E5E" w14:textId="77777777" w:rsidTr="00201903">
        <w:trPr>
          <w:jc w:val="center"/>
        </w:trPr>
        <w:tc>
          <w:tcPr>
            <w:tcW w:w="1870" w:type="dxa"/>
            <w:vAlign w:val="center"/>
          </w:tcPr>
          <w:p w14:paraId="6BD76FAF" w14:textId="77777777" w:rsidR="00645E84" w:rsidRDefault="00645E84"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Type</w:t>
            </w:r>
          </w:p>
        </w:tc>
        <w:tc>
          <w:tcPr>
            <w:tcW w:w="1870" w:type="dxa"/>
            <w:vAlign w:val="center"/>
          </w:tcPr>
          <w:p w14:paraId="42E48CC7" w14:textId="77777777" w:rsidR="00645E84" w:rsidRDefault="00645E84"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CPIT0</w:t>
            </w:r>
          </w:p>
        </w:tc>
        <w:tc>
          <w:tcPr>
            <w:tcW w:w="1870" w:type="dxa"/>
            <w:vAlign w:val="center"/>
          </w:tcPr>
          <w:p w14:paraId="54F9800A" w14:textId="77777777" w:rsidR="00645E84" w:rsidRDefault="00645E84"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CPIT1</w:t>
            </w:r>
          </w:p>
        </w:tc>
        <w:tc>
          <w:tcPr>
            <w:tcW w:w="1870" w:type="dxa"/>
            <w:vAlign w:val="center"/>
          </w:tcPr>
          <w:p w14:paraId="02B1DFFF" w14:textId="77777777" w:rsidR="00645E84" w:rsidRDefault="00645E84"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CPIT2</w:t>
            </w:r>
          </w:p>
        </w:tc>
        <w:tc>
          <w:tcPr>
            <w:tcW w:w="1870" w:type="dxa"/>
            <w:vAlign w:val="center"/>
          </w:tcPr>
          <w:p w14:paraId="7CEADD60" w14:textId="77777777" w:rsidR="00645E84" w:rsidRDefault="00645E84"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CPI5a</w:t>
            </w:r>
          </w:p>
        </w:tc>
      </w:tr>
      <w:tr w:rsidR="00645E84" w14:paraId="69C512C0" w14:textId="77777777" w:rsidTr="00201903">
        <w:trPr>
          <w:jc w:val="center"/>
        </w:trPr>
        <w:tc>
          <w:tcPr>
            <w:tcW w:w="9350" w:type="dxa"/>
            <w:gridSpan w:val="5"/>
            <w:vAlign w:val="center"/>
          </w:tcPr>
          <w:p w14:paraId="5F375BAE" w14:textId="77777777" w:rsidR="00645E84" w:rsidRDefault="00645E84"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Firm Size</w:t>
            </w:r>
          </w:p>
        </w:tc>
      </w:tr>
      <w:tr w:rsidR="00645E84" w14:paraId="092AA452" w14:textId="77777777" w:rsidTr="00201903">
        <w:trPr>
          <w:jc w:val="center"/>
        </w:trPr>
        <w:tc>
          <w:tcPr>
            <w:tcW w:w="1870" w:type="dxa"/>
            <w:vAlign w:val="center"/>
          </w:tcPr>
          <w:p w14:paraId="486D4935" w14:textId="303C46C0" w:rsidR="00645E84" w:rsidRDefault="00645E84"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Small, Medium &amp; Large</w:t>
            </w:r>
          </w:p>
        </w:tc>
        <w:tc>
          <w:tcPr>
            <w:tcW w:w="1870" w:type="dxa"/>
            <w:vAlign w:val="center"/>
          </w:tcPr>
          <w:p w14:paraId="239E60F4" w14:textId="19DCB759" w:rsidR="00645E84" w:rsidRDefault="00645E84"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0001FC">
              <w:rPr>
                <w:rFonts w:ascii="Times New Roman" w:hAnsi="Times New Roman" w:cs="Times New Roman"/>
                <w:sz w:val="24"/>
                <w:szCs w:val="24"/>
                <w:lang w:val="en-US"/>
              </w:rPr>
              <w:t>500</w:t>
            </w:r>
          </w:p>
        </w:tc>
        <w:tc>
          <w:tcPr>
            <w:tcW w:w="1870" w:type="dxa"/>
            <w:vAlign w:val="center"/>
          </w:tcPr>
          <w:p w14:paraId="0DFA3D4C" w14:textId="0A1D0812" w:rsidR="00645E84" w:rsidRDefault="00645E84"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0001FC">
              <w:rPr>
                <w:rFonts w:ascii="Times New Roman" w:hAnsi="Times New Roman" w:cs="Times New Roman"/>
                <w:sz w:val="24"/>
                <w:szCs w:val="24"/>
                <w:lang w:val="en-US"/>
              </w:rPr>
              <w:t>436</w:t>
            </w:r>
          </w:p>
        </w:tc>
        <w:tc>
          <w:tcPr>
            <w:tcW w:w="1870" w:type="dxa"/>
            <w:vAlign w:val="center"/>
          </w:tcPr>
          <w:p w14:paraId="540E391E" w14:textId="4B67C799" w:rsidR="00645E84" w:rsidRDefault="00645E84"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180FE2">
              <w:rPr>
                <w:rFonts w:ascii="Times New Roman" w:hAnsi="Times New Roman" w:cs="Times New Roman"/>
                <w:sz w:val="24"/>
                <w:szCs w:val="24"/>
                <w:lang w:val="en-US"/>
              </w:rPr>
              <w:t>461</w:t>
            </w:r>
          </w:p>
        </w:tc>
        <w:tc>
          <w:tcPr>
            <w:tcW w:w="1870" w:type="dxa"/>
            <w:vAlign w:val="center"/>
          </w:tcPr>
          <w:p w14:paraId="40B209B1" w14:textId="076AB5DC" w:rsidR="00645E84" w:rsidRDefault="00645E84"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FA3AA2">
              <w:rPr>
                <w:rFonts w:ascii="Times New Roman" w:hAnsi="Times New Roman" w:cs="Times New Roman"/>
                <w:sz w:val="24"/>
                <w:szCs w:val="24"/>
                <w:lang w:val="en-US"/>
              </w:rPr>
              <w:t>446</w:t>
            </w:r>
          </w:p>
        </w:tc>
      </w:tr>
      <w:tr w:rsidR="00645E84" w14:paraId="68FA270F" w14:textId="77777777" w:rsidTr="00201903">
        <w:trPr>
          <w:jc w:val="center"/>
        </w:trPr>
        <w:tc>
          <w:tcPr>
            <w:tcW w:w="1870" w:type="dxa"/>
            <w:vAlign w:val="center"/>
          </w:tcPr>
          <w:p w14:paraId="43EE892C" w14:textId="78B11D6C" w:rsidR="00645E84" w:rsidRDefault="00645E84"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Micro</w:t>
            </w:r>
          </w:p>
        </w:tc>
        <w:tc>
          <w:tcPr>
            <w:tcW w:w="1870" w:type="dxa"/>
            <w:vAlign w:val="center"/>
          </w:tcPr>
          <w:p w14:paraId="31113D58" w14:textId="38C6C6AF" w:rsidR="00645E84" w:rsidRDefault="00645E84"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0001FC">
              <w:rPr>
                <w:rFonts w:ascii="Times New Roman" w:hAnsi="Times New Roman" w:cs="Times New Roman"/>
                <w:sz w:val="24"/>
                <w:szCs w:val="24"/>
                <w:lang w:val="en-US"/>
              </w:rPr>
              <w:t>522</w:t>
            </w:r>
          </w:p>
        </w:tc>
        <w:tc>
          <w:tcPr>
            <w:tcW w:w="1870" w:type="dxa"/>
            <w:vAlign w:val="center"/>
          </w:tcPr>
          <w:p w14:paraId="7D6B2312" w14:textId="2004B33B" w:rsidR="00645E84" w:rsidRDefault="00645E84"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0001FC">
              <w:rPr>
                <w:rFonts w:ascii="Times New Roman" w:hAnsi="Times New Roman" w:cs="Times New Roman"/>
                <w:sz w:val="24"/>
                <w:szCs w:val="24"/>
                <w:lang w:val="en-US"/>
              </w:rPr>
              <w:t>369</w:t>
            </w:r>
          </w:p>
        </w:tc>
        <w:tc>
          <w:tcPr>
            <w:tcW w:w="1870" w:type="dxa"/>
            <w:vAlign w:val="center"/>
          </w:tcPr>
          <w:p w14:paraId="122D5C08" w14:textId="61FA019B" w:rsidR="00645E84" w:rsidRDefault="00645E84"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180FE2">
              <w:rPr>
                <w:rFonts w:ascii="Times New Roman" w:hAnsi="Times New Roman" w:cs="Times New Roman"/>
                <w:sz w:val="24"/>
                <w:szCs w:val="24"/>
                <w:lang w:val="en-US"/>
              </w:rPr>
              <w:t>370</w:t>
            </w:r>
          </w:p>
        </w:tc>
        <w:tc>
          <w:tcPr>
            <w:tcW w:w="1870" w:type="dxa"/>
            <w:vAlign w:val="center"/>
          </w:tcPr>
          <w:p w14:paraId="7130675C" w14:textId="3530D4B0" w:rsidR="00645E84" w:rsidRDefault="00645E84"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FA3AA2">
              <w:rPr>
                <w:rFonts w:ascii="Times New Roman" w:hAnsi="Times New Roman" w:cs="Times New Roman"/>
                <w:sz w:val="24"/>
                <w:szCs w:val="24"/>
                <w:lang w:val="en-US"/>
              </w:rPr>
              <w:t>028</w:t>
            </w:r>
          </w:p>
        </w:tc>
      </w:tr>
      <w:tr w:rsidR="00645E84" w14:paraId="66BEE007" w14:textId="77777777" w:rsidTr="00201903">
        <w:trPr>
          <w:jc w:val="center"/>
        </w:trPr>
        <w:tc>
          <w:tcPr>
            <w:tcW w:w="9350" w:type="dxa"/>
            <w:gridSpan w:val="5"/>
            <w:vAlign w:val="center"/>
          </w:tcPr>
          <w:p w14:paraId="5FB9675A" w14:textId="154B8FF6" w:rsidR="00645E84" w:rsidRDefault="00645E84"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Secto</w:t>
            </w:r>
            <w:r w:rsidR="00FA3AA2">
              <w:rPr>
                <w:rFonts w:ascii="Times New Roman" w:hAnsi="Times New Roman" w:cs="Times New Roman"/>
                <w:sz w:val="24"/>
                <w:szCs w:val="24"/>
                <w:lang w:val="en-US"/>
              </w:rPr>
              <w:t>r</w:t>
            </w:r>
          </w:p>
        </w:tc>
      </w:tr>
      <w:tr w:rsidR="00645E84" w14:paraId="17DDBD7E" w14:textId="77777777" w:rsidTr="00201903">
        <w:trPr>
          <w:jc w:val="center"/>
        </w:trPr>
        <w:tc>
          <w:tcPr>
            <w:tcW w:w="1870" w:type="dxa"/>
            <w:vAlign w:val="center"/>
          </w:tcPr>
          <w:p w14:paraId="43A561CE" w14:textId="65218992" w:rsidR="00645E84" w:rsidRDefault="00645E84"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Trade Union</w:t>
            </w:r>
          </w:p>
        </w:tc>
        <w:tc>
          <w:tcPr>
            <w:tcW w:w="1870" w:type="dxa"/>
            <w:vAlign w:val="center"/>
          </w:tcPr>
          <w:p w14:paraId="3AA5FFF1" w14:textId="33EA4850" w:rsidR="00645E84" w:rsidRDefault="00645E84"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0001FC">
              <w:rPr>
                <w:rFonts w:ascii="Times New Roman" w:hAnsi="Times New Roman" w:cs="Times New Roman"/>
                <w:sz w:val="24"/>
                <w:szCs w:val="24"/>
                <w:lang w:val="en-US"/>
              </w:rPr>
              <w:t>469</w:t>
            </w:r>
          </w:p>
        </w:tc>
        <w:tc>
          <w:tcPr>
            <w:tcW w:w="1870" w:type="dxa"/>
            <w:vAlign w:val="center"/>
          </w:tcPr>
          <w:p w14:paraId="0D588DCE" w14:textId="1FCAF86B" w:rsidR="00645E84" w:rsidRDefault="00645E84"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0001FC">
              <w:rPr>
                <w:rFonts w:ascii="Times New Roman" w:hAnsi="Times New Roman" w:cs="Times New Roman"/>
                <w:sz w:val="24"/>
                <w:szCs w:val="24"/>
                <w:lang w:val="en-US"/>
              </w:rPr>
              <w:t>409</w:t>
            </w:r>
          </w:p>
        </w:tc>
        <w:tc>
          <w:tcPr>
            <w:tcW w:w="1870" w:type="dxa"/>
            <w:vAlign w:val="center"/>
          </w:tcPr>
          <w:p w14:paraId="1944D5BB" w14:textId="536261E3" w:rsidR="00645E84" w:rsidRDefault="00645E84"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180FE2">
              <w:rPr>
                <w:rFonts w:ascii="Times New Roman" w:hAnsi="Times New Roman" w:cs="Times New Roman"/>
                <w:sz w:val="24"/>
                <w:szCs w:val="24"/>
                <w:lang w:val="en-US"/>
              </w:rPr>
              <w:t>420</w:t>
            </w:r>
          </w:p>
        </w:tc>
        <w:tc>
          <w:tcPr>
            <w:tcW w:w="1870" w:type="dxa"/>
            <w:vAlign w:val="center"/>
          </w:tcPr>
          <w:p w14:paraId="00C81BC3" w14:textId="4FBC95CB" w:rsidR="00645E84" w:rsidRDefault="00645E84"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FA3AA2">
              <w:rPr>
                <w:rFonts w:ascii="Times New Roman" w:hAnsi="Times New Roman" w:cs="Times New Roman"/>
                <w:sz w:val="24"/>
                <w:szCs w:val="24"/>
                <w:lang w:val="en-US"/>
              </w:rPr>
              <w:t>324</w:t>
            </w:r>
          </w:p>
        </w:tc>
      </w:tr>
      <w:tr w:rsidR="00645E84" w14:paraId="3B4D5F3C" w14:textId="77777777" w:rsidTr="00201903">
        <w:trPr>
          <w:jc w:val="center"/>
        </w:trPr>
        <w:tc>
          <w:tcPr>
            <w:tcW w:w="1870" w:type="dxa"/>
            <w:vAlign w:val="center"/>
          </w:tcPr>
          <w:p w14:paraId="18FA7E37" w14:textId="7ED23BD3" w:rsidR="00645E84" w:rsidRDefault="00645E84"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Other than Trade Union</w:t>
            </w:r>
          </w:p>
        </w:tc>
        <w:tc>
          <w:tcPr>
            <w:tcW w:w="1870" w:type="dxa"/>
            <w:vAlign w:val="center"/>
          </w:tcPr>
          <w:p w14:paraId="5CC8B6BE" w14:textId="36BA260B" w:rsidR="00645E84" w:rsidRDefault="00645E84"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0001FC">
              <w:rPr>
                <w:rFonts w:ascii="Times New Roman" w:hAnsi="Times New Roman" w:cs="Times New Roman"/>
                <w:sz w:val="24"/>
                <w:szCs w:val="24"/>
                <w:lang w:val="en-US"/>
              </w:rPr>
              <w:t>491</w:t>
            </w:r>
          </w:p>
        </w:tc>
        <w:tc>
          <w:tcPr>
            <w:tcW w:w="1870" w:type="dxa"/>
            <w:vAlign w:val="center"/>
          </w:tcPr>
          <w:p w14:paraId="1B178668" w14:textId="283B89D4" w:rsidR="00645E84" w:rsidRDefault="00645E84"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0001FC">
              <w:rPr>
                <w:rFonts w:ascii="Times New Roman" w:hAnsi="Times New Roman" w:cs="Times New Roman"/>
                <w:sz w:val="24"/>
                <w:szCs w:val="24"/>
                <w:lang w:val="en-US"/>
              </w:rPr>
              <w:t>407</w:t>
            </w:r>
          </w:p>
        </w:tc>
        <w:tc>
          <w:tcPr>
            <w:tcW w:w="1870" w:type="dxa"/>
            <w:vAlign w:val="center"/>
          </w:tcPr>
          <w:p w14:paraId="708C0AD0" w14:textId="12EEDDFF" w:rsidR="00645E84" w:rsidRDefault="00645E84"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180FE2">
              <w:rPr>
                <w:rFonts w:ascii="Times New Roman" w:hAnsi="Times New Roman" w:cs="Times New Roman"/>
                <w:sz w:val="24"/>
                <w:szCs w:val="24"/>
                <w:lang w:val="en-US"/>
              </w:rPr>
              <w:t>421</w:t>
            </w:r>
          </w:p>
        </w:tc>
        <w:tc>
          <w:tcPr>
            <w:tcW w:w="1870" w:type="dxa"/>
            <w:vAlign w:val="center"/>
          </w:tcPr>
          <w:p w14:paraId="4787AEE5" w14:textId="5FFDF811" w:rsidR="00645E84" w:rsidRDefault="00645E84"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FA3AA2">
              <w:rPr>
                <w:rFonts w:ascii="Times New Roman" w:hAnsi="Times New Roman" w:cs="Times New Roman"/>
                <w:sz w:val="24"/>
                <w:szCs w:val="24"/>
                <w:lang w:val="en-US"/>
              </w:rPr>
              <w:t>383</w:t>
            </w:r>
          </w:p>
        </w:tc>
      </w:tr>
      <w:tr w:rsidR="00645E84" w14:paraId="6038B966" w14:textId="77777777" w:rsidTr="00201903">
        <w:trPr>
          <w:jc w:val="center"/>
        </w:trPr>
        <w:tc>
          <w:tcPr>
            <w:tcW w:w="9350" w:type="dxa"/>
            <w:gridSpan w:val="5"/>
            <w:vAlign w:val="center"/>
          </w:tcPr>
          <w:p w14:paraId="490BAEAB" w14:textId="2083250A" w:rsidR="00645E84" w:rsidRDefault="00645E84"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Entire Trade Union Survey</w:t>
            </w:r>
          </w:p>
        </w:tc>
      </w:tr>
      <w:tr w:rsidR="00645E84" w14:paraId="2AA4FAEF" w14:textId="77777777" w:rsidTr="00201903">
        <w:trPr>
          <w:jc w:val="center"/>
        </w:trPr>
        <w:tc>
          <w:tcPr>
            <w:tcW w:w="1870" w:type="dxa"/>
            <w:vAlign w:val="center"/>
          </w:tcPr>
          <w:p w14:paraId="7B2D71BE" w14:textId="77777777" w:rsidR="00645E84" w:rsidRDefault="00645E84"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ALL</w:t>
            </w:r>
          </w:p>
        </w:tc>
        <w:tc>
          <w:tcPr>
            <w:tcW w:w="1870" w:type="dxa"/>
            <w:vAlign w:val="center"/>
          </w:tcPr>
          <w:p w14:paraId="19717140" w14:textId="4928EA26" w:rsidR="00645E84" w:rsidRDefault="00645E84"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0001FC">
              <w:rPr>
                <w:rFonts w:ascii="Times New Roman" w:hAnsi="Times New Roman" w:cs="Times New Roman"/>
                <w:sz w:val="24"/>
                <w:szCs w:val="24"/>
                <w:lang w:val="en-US"/>
              </w:rPr>
              <w:t>491</w:t>
            </w:r>
          </w:p>
        </w:tc>
        <w:tc>
          <w:tcPr>
            <w:tcW w:w="1870" w:type="dxa"/>
            <w:vAlign w:val="center"/>
          </w:tcPr>
          <w:p w14:paraId="30125508" w14:textId="206CBB56" w:rsidR="00645E84" w:rsidRDefault="00645E84"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0001FC">
              <w:rPr>
                <w:rFonts w:ascii="Times New Roman" w:hAnsi="Times New Roman" w:cs="Times New Roman"/>
                <w:sz w:val="24"/>
                <w:szCs w:val="24"/>
                <w:lang w:val="en-US"/>
              </w:rPr>
              <w:t>403</w:t>
            </w:r>
          </w:p>
        </w:tc>
        <w:tc>
          <w:tcPr>
            <w:tcW w:w="1870" w:type="dxa"/>
            <w:vAlign w:val="center"/>
          </w:tcPr>
          <w:p w14:paraId="4A54D0E6" w14:textId="22B923E7" w:rsidR="00645E84" w:rsidRDefault="00645E84"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180FE2">
              <w:rPr>
                <w:rFonts w:ascii="Times New Roman" w:hAnsi="Times New Roman" w:cs="Times New Roman"/>
                <w:sz w:val="24"/>
                <w:szCs w:val="24"/>
                <w:lang w:val="en-US"/>
              </w:rPr>
              <w:t>426</w:t>
            </w:r>
          </w:p>
        </w:tc>
        <w:tc>
          <w:tcPr>
            <w:tcW w:w="1870" w:type="dxa"/>
            <w:vAlign w:val="center"/>
          </w:tcPr>
          <w:p w14:paraId="32DEDBDA" w14:textId="7C6051BA" w:rsidR="00645E84" w:rsidRDefault="00645E84" w:rsidP="0020190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FA3AA2">
              <w:rPr>
                <w:rFonts w:ascii="Times New Roman" w:hAnsi="Times New Roman" w:cs="Times New Roman"/>
                <w:sz w:val="24"/>
                <w:szCs w:val="24"/>
                <w:lang w:val="en-US"/>
              </w:rPr>
              <w:t>392</w:t>
            </w:r>
          </w:p>
        </w:tc>
      </w:tr>
    </w:tbl>
    <w:p w14:paraId="40C06C70" w14:textId="77777777" w:rsidR="00645E84" w:rsidRDefault="00645E84" w:rsidP="00645E84">
      <w:pPr>
        <w:rPr>
          <w:rFonts w:ascii="Times New Roman" w:hAnsi="Times New Roman" w:cs="Times New Roman"/>
          <w:sz w:val="24"/>
          <w:szCs w:val="24"/>
          <w:lang w:val="en-US"/>
        </w:rPr>
      </w:pPr>
    </w:p>
    <w:p w14:paraId="22A3CBFF" w14:textId="03853AFF" w:rsidR="00AE009A" w:rsidRDefault="00AE009A" w:rsidP="00AE009A">
      <w:pPr>
        <w:rPr>
          <w:rFonts w:ascii="Times New Roman" w:hAnsi="Times New Roman" w:cs="Times New Roman"/>
          <w:sz w:val="24"/>
          <w:szCs w:val="24"/>
          <w:lang w:val="en-US"/>
        </w:rPr>
      </w:pPr>
      <w:r>
        <w:rPr>
          <w:rFonts w:ascii="Times New Roman" w:hAnsi="Times New Roman" w:cs="Times New Roman"/>
          <w:sz w:val="24"/>
          <w:szCs w:val="24"/>
          <w:lang w:val="en-US"/>
        </w:rPr>
        <w:t xml:space="preserve">Mean Absolute Scaled Errors – Trade Union– </w:t>
      </w:r>
      <w:r w:rsidR="00D90899">
        <w:rPr>
          <w:rFonts w:ascii="Times New Roman" w:hAnsi="Times New Roman" w:cs="Times New Roman"/>
          <w:sz w:val="24"/>
          <w:szCs w:val="24"/>
          <w:lang w:val="en-US"/>
        </w:rPr>
        <w:t xml:space="preserve">“Calm” </w:t>
      </w:r>
      <w:r>
        <w:rPr>
          <w:rFonts w:ascii="Times New Roman" w:hAnsi="Times New Roman" w:cs="Times New Roman"/>
          <w:sz w:val="24"/>
          <w:szCs w:val="24"/>
          <w:lang w:val="en-US"/>
        </w:rPr>
        <w:t>Sub-Sample</w:t>
      </w:r>
    </w:p>
    <w:p w14:paraId="7177003C" w14:textId="77777777" w:rsidR="00AE009A" w:rsidRDefault="00AE009A" w:rsidP="00645E84">
      <w:pPr>
        <w:rPr>
          <w:rFonts w:ascii="Times New Roman" w:hAnsi="Times New Roman" w:cs="Times New Roman"/>
          <w:sz w:val="24"/>
          <w:szCs w:val="24"/>
          <w:lang w:val="en-US"/>
        </w:rPr>
      </w:pPr>
    </w:p>
    <w:tbl>
      <w:tblPr>
        <w:tblStyle w:val="TableGrid"/>
        <w:tblW w:w="0" w:type="auto"/>
        <w:jc w:val="center"/>
        <w:tblLook w:val="04A0" w:firstRow="1" w:lastRow="0" w:firstColumn="1" w:lastColumn="0" w:noHBand="0" w:noVBand="1"/>
      </w:tblPr>
      <w:tblGrid>
        <w:gridCol w:w="1870"/>
        <w:gridCol w:w="1870"/>
        <w:gridCol w:w="1870"/>
        <w:gridCol w:w="1870"/>
        <w:gridCol w:w="1870"/>
      </w:tblGrid>
      <w:tr w:rsidR="00AE009A" w14:paraId="47357A30" w14:textId="77777777" w:rsidTr="001016DB">
        <w:trPr>
          <w:jc w:val="center"/>
        </w:trPr>
        <w:tc>
          <w:tcPr>
            <w:tcW w:w="1870" w:type="dxa"/>
            <w:vAlign w:val="center"/>
          </w:tcPr>
          <w:p w14:paraId="525F84AE" w14:textId="77777777" w:rsidR="00AE009A" w:rsidRDefault="00AE009A"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Type</w:t>
            </w:r>
          </w:p>
        </w:tc>
        <w:tc>
          <w:tcPr>
            <w:tcW w:w="1870" w:type="dxa"/>
            <w:vAlign w:val="center"/>
          </w:tcPr>
          <w:p w14:paraId="3571DAC2" w14:textId="77777777" w:rsidR="00AE009A" w:rsidRDefault="00AE009A"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CPIT0</w:t>
            </w:r>
          </w:p>
        </w:tc>
        <w:tc>
          <w:tcPr>
            <w:tcW w:w="1870" w:type="dxa"/>
            <w:vAlign w:val="center"/>
          </w:tcPr>
          <w:p w14:paraId="6BE20C41" w14:textId="77777777" w:rsidR="00AE009A" w:rsidRDefault="00AE009A"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CPIT1</w:t>
            </w:r>
          </w:p>
        </w:tc>
        <w:tc>
          <w:tcPr>
            <w:tcW w:w="1870" w:type="dxa"/>
            <w:vAlign w:val="center"/>
          </w:tcPr>
          <w:p w14:paraId="59FD1A44" w14:textId="77777777" w:rsidR="00AE009A" w:rsidRDefault="00AE009A"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CPIT2</w:t>
            </w:r>
          </w:p>
        </w:tc>
        <w:tc>
          <w:tcPr>
            <w:tcW w:w="1870" w:type="dxa"/>
            <w:vAlign w:val="center"/>
          </w:tcPr>
          <w:p w14:paraId="5DE577E5" w14:textId="77777777" w:rsidR="00AE009A" w:rsidRDefault="00AE009A"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CPI5a</w:t>
            </w:r>
          </w:p>
        </w:tc>
      </w:tr>
      <w:tr w:rsidR="00AE009A" w14:paraId="530AD5BE" w14:textId="77777777" w:rsidTr="001016DB">
        <w:trPr>
          <w:jc w:val="center"/>
        </w:trPr>
        <w:tc>
          <w:tcPr>
            <w:tcW w:w="9350" w:type="dxa"/>
            <w:gridSpan w:val="5"/>
            <w:vAlign w:val="center"/>
          </w:tcPr>
          <w:p w14:paraId="699D4FCA" w14:textId="77777777" w:rsidR="00AE009A" w:rsidRDefault="00AE009A"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Firm Size</w:t>
            </w:r>
          </w:p>
        </w:tc>
      </w:tr>
      <w:tr w:rsidR="00AE009A" w14:paraId="4F21E6D0" w14:textId="77777777" w:rsidTr="001016DB">
        <w:trPr>
          <w:jc w:val="center"/>
        </w:trPr>
        <w:tc>
          <w:tcPr>
            <w:tcW w:w="1870" w:type="dxa"/>
            <w:vAlign w:val="center"/>
          </w:tcPr>
          <w:p w14:paraId="61B6C04C" w14:textId="77777777" w:rsidR="00AE009A" w:rsidRDefault="00AE009A"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Small, Medium &amp; Large</w:t>
            </w:r>
          </w:p>
        </w:tc>
        <w:tc>
          <w:tcPr>
            <w:tcW w:w="1870" w:type="dxa"/>
            <w:vAlign w:val="center"/>
          </w:tcPr>
          <w:p w14:paraId="3AFC217D" w14:textId="68E28167" w:rsidR="00AE009A" w:rsidRDefault="000C1CF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0.737</w:t>
            </w:r>
          </w:p>
        </w:tc>
        <w:tc>
          <w:tcPr>
            <w:tcW w:w="1870" w:type="dxa"/>
            <w:vAlign w:val="center"/>
          </w:tcPr>
          <w:p w14:paraId="759D983E" w14:textId="64CDAF56" w:rsidR="00AE009A" w:rsidRDefault="000C1CF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0.867</w:t>
            </w:r>
          </w:p>
        </w:tc>
        <w:tc>
          <w:tcPr>
            <w:tcW w:w="1870" w:type="dxa"/>
            <w:vAlign w:val="center"/>
          </w:tcPr>
          <w:p w14:paraId="39E66894" w14:textId="6DD27E4D" w:rsidR="00AE009A" w:rsidRDefault="000C1CF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0.911</w:t>
            </w:r>
          </w:p>
        </w:tc>
        <w:tc>
          <w:tcPr>
            <w:tcW w:w="1870" w:type="dxa"/>
            <w:vAlign w:val="center"/>
          </w:tcPr>
          <w:p w14:paraId="5746B887" w14:textId="145090FD" w:rsidR="00AE009A" w:rsidRDefault="000C1CF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0.444</w:t>
            </w:r>
          </w:p>
        </w:tc>
      </w:tr>
      <w:tr w:rsidR="00AE009A" w14:paraId="2E73FDCE" w14:textId="77777777" w:rsidTr="001016DB">
        <w:trPr>
          <w:jc w:val="center"/>
        </w:trPr>
        <w:tc>
          <w:tcPr>
            <w:tcW w:w="1870" w:type="dxa"/>
            <w:vAlign w:val="center"/>
          </w:tcPr>
          <w:p w14:paraId="62A0963F" w14:textId="77777777" w:rsidR="00AE009A" w:rsidRDefault="00AE009A"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Micro</w:t>
            </w:r>
          </w:p>
        </w:tc>
        <w:tc>
          <w:tcPr>
            <w:tcW w:w="1870" w:type="dxa"/>
            <w:vAlign w:val="center"/>
          </w:tcPr>
          <w:p w14:paraId="45B0E32D" w14:textId="4E4A115F" w:rsidR="00AE009A" w:rsidRDefault="000C1CF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0.829</w:t>
            </w:r>
          </w:p>
        </w:tc>
        <w:tc>
          <w:tcPr>
            <w:tcW w:w="1870" w:type="dxa"/>
            <w:vAlign w:val="center"/>
          </w:tcPr>
          <w:p w14:paraId="2E080B97" w14:textId="6CA6B16B" w:rsidR="00AE009A" w:rsidRDefault="000C1CF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0.884</w:t>
            </w:r>
          </w:p>
        </w:tc>
        <w:tc>
          <w:tcPr>
            <w:tcW w:w="1870" w:type="dxa"/>
            <w:vAlign w:val="center"/>
          </w:tcPr>
          <w:p w14:paraId="05B17C52" w14:textId="43ADC903" w:rsidR="00AE009A" w:rsidRDefault="000C1CF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0.919</w:t>
            </w:r>
          </w:p>
        </w:tc>
        <w:tc>
          <w:tcPr>
            <w:tcW w:w="1870" w:type="dxa"/>
            <w:vAlign w:val="center"/>
          </w:tcPr>
          <w:p w14:paraId="04FB0ED0" w14:textId="3E1343AE" w:rsidR="00AE009A" w:rsidRDefault="000C1CF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0.028</w:t>
            </w:r>
          </w:p>
        </w:tc>
      </w:tr>
      <w:tr w:rsidR="00AE009A" w14:paraId="556CB8EF" w14:textId="77777777" w:rsidTr="001016DB">
        <w:trPr>
          <w:jc w:val="center"/>
        </w:trPr>
        <w:tc>
          <w:tcPr>
            <w:tcW w:w="9350" w:type="dxa"/>
            <w:gridSpan w:val="5"/>
            <w:vAlign w:val="center"/>
          </w:tcPr>
          <w:p w14:paraId="32DCA32D" w14:textId="77777777" w:rsidR="00AE009A" w:rsidRDefault="00AE009A"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Sector</w:t>
            </w:r>
          </w:p>
        </w:tc>
      </w:tr>
      <w:tr w:rsidR="00AE009A" w14:paraId="04A75623" w14:textId="77777777" w:rsidTr="001016DB">
        <w:trPr>
          <w:jc w:val="center"/>
        </w:trPr>
        <w:tc>
          <w:tcPr>
            <w:tcW w:w="1870" w:type="dxa"/>
            <w:vAlign w:val="center"/>
          </w:tcPr>
          <w:p w14:paraId="46FF7C85" w14:textId="77777777" w:rsidR="00AE009A" w:rsidRDefault="00AE009A"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Trade Union</w:t>
            </w:r>
          </w:p>
        </w:tc>
        <w:tc>
          <w:tcPr>
            <w:tcW w:w="1870" w:type="dxa"/>
            <w:vAlign w:val="center"/>
          </w:tcPr>
          <w:p w14:paraId="5258D009" w14:textId="66BB5C78" w:rsidR="00AE009A" w:rsidRDefault="000C1CF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0.764</w:t>
            </w:r>
          </w:p>
        </w:tc>
        <w:tc>
          <w:tcPr>
            <w:tcW w:w="1870" w:type="dxa"/>
            <w:vAlign w:val="center"/>
          </w:tcPr>
          <w:p w14:paraId="3431BB51" w14:textId="0E82E666" w:rsidR="00AE009A" w:rsidRDefault="000C1CF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0.879</w:t>
            </w:r>
          </w:p>
        </w:tc>
        <w:tc>
          <w:tcPr>
            <w:tcW w:w="1870" w:type="dxa"/>
            <w:vAlign w:val="center"/>
          </w:tcPr>
          <w:p w14:paraId="72EBE84A" w14:textId="7354FC09" w:rsidR="00AE009A" w:rsidRDefault="000C1CF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0.916</w:t>
            </w:r>
          </w:p>
        </w:tc>
        <w:tc>
          <w:tcPr>
            <w:tcW w:w="1870" w:type="dxa"/>
            <w:vAlign w:val="center"/>
          </w:tcPr>
          <w:p w14:paraId="5F3B653A" w14:textId="50EE714E" w:rsidR="00AE009A" w:rsidRDefault="000C1CF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0.280</w:t>
            </w:r>
          </w:p>
        </w:tc>
      </w:tr>
      <w:tr w:rsidR="00AE009A" w14:paraId="6FCDBBD7" w14:textId="77777777" w:rsidTr="001016DB">
        <w:trPr>
          <w:jc w:val="center"/>
        </w:trPr>
        <w:tc>
          <w:tcPr>
            <w:tcW w:w="1870" w:type="dxa"/>
            <w:vAlign w:val="center"/>
          </w:tcPr>
          <w:p w14:paraId="22A03E0E" w14:textId="77777777" w:rsidR="00AE009A" w:rsidRDefault="00AE009A"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Other than Trade Union</w:t>
            </w:r>
          </w:p>
        </w:tc>
        <w:tc>
          <w:tcPr>
            <w:tcW w:w="1870" w:type="dxa"/>
            <w:vAlign w:val="center"/>
          </w:tcPr>
          <w:p w14:paraId="7879618B" w14:textId="0611A95C" w:rsidR="00AE009A" w:rsidRDefault="000C1CF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0.760</w:t>
            </w:r>
          </w:p>
        </w:tc>
        <w:tc>
          <w:tcPr>
            <w:tcW w:w="1870" w:type="dxa"/>
            <w:vAlign w:val="center"/>
          </w:tcPr>
          <w:p w14:paraId="63A0161E" w14:textId="79BF17BF" w:rsidR="00AE009A" w:rsidRDefault="000C1CF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0.882</w:t>
            </w:r>
          </w:p>
        </w:tc>
        <w:tc>
          <w:tcPr>
            <w:tcW w:w="1870" w:type="dxa"/>
            <w:vAlign w:val="center"/>
          </w:tcPr>
          <w:p w14:paraId="0F7D6A39" w14:textId="3FA02E8D" w:rsidR="00AE009A" w:rsidRDefault="000C1CF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0.917</w:t>
            </w:r>
          </w:p>
        </w:tc>
        <w:tc>
          <w:tcPr>
            <w:tcW w:w="1870" w:type="dxa"/>
            <w:vAlign w:val="center"/>
          </w:tcPr>
          <w:p w14:paraId="5960C0B5" w14:textId="0441E1EE" w:rsidR="00AE009A" w:rsidRDefault="000C1CF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0.359</w:t>
            </w:r>
          </w:p>
        </w:tc>
      </w:tr>
      <w:tr w:rsidR="00AE009A" w14:paraId="5D08E5F0" w14:textId="77777777" w:rsidTr="001016DB">
        <w:trPr>
          <w:jc w:val="center"/>
        </w:trPr>
        <w:tc>
          <w:tcPr>
            <w:tcW w:w="9350" w:type="dxa"/>
            <w:gridSpan w:val="5"/>
            <w:vAlign w:val="center"/>
          </w:tcPr>
          <w:p w14:paraId="42AC0A03" w14:textId="77777777" w:rsidR="00AE009A" w:rsidRDefault="00AE009A"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Entire Trade Union Survey</w:t>
            </w:r>
          </w:p>
        </w:tc>
      </w:tr>
      <w:tr w:rsidR="00AE009A" w14:paraId="1BBFAAF5" w14:textId="77777777" w:rsidTr="001016DB">
        <w:trPr>
          <w:jc w:val="center"/>
        </w:trPr>
        <w:tc>
          <w:tcPr>
            <w:tcW w:w="1870" w:type="dxa"/>
            <w:vAlign w:val="center"/>
          </w:tcPr>
          <w:p w14:paraId="396A01A7" w14:textId="77777777" w:rsidR="00AE009A" w:rsidRDefault="00AE009A"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ALL</w:t>
            </w:r>
          </w:p>
        </w:tc>
        <w:tc>
          <w:tcPr>
            <w:tcW w:w="1870" w:type="dxa"/>
            <w:vAlign w:val="center"/>
          </w:tcPr>
          <w:p w14:paraId="32CE38DD" w14:textId="5CC4BF06" w:rsidR="00AE009A" w:rsidRDefault="000C1CF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0.760</w:t>
            </w:r>
          </w:p>
        </w:tc>
        <w:tc>
          <w:tcPr>
            <w:tcW w:w="1870" w:type="dxa"/>
            <w:vAlign w:val="center"/>
          </w:tcPr>
          <w:p w14:paraId="2C683DEB" w14:textId="31213AB8" w:rsidR="00AE009A" w:rsidRDefault="000C1CF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0.882</w:t>
            </w:r>
          </w:p>
        </w:tc>
        <w:tc>
          <w:tcPr>
            <w:tcW w:w="1870" w:type="dxa"/>
            <w:vAlign w:val="center"/>
          </w:tcPr>
          <w:p w14:paraId="361C2CB9" w14:textId="048C308C" w:rsidR="00AE009A" w:rsidRDefault="000C1CF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0.948</w:t>
            </w:r>
          </w:p>
        </w:tc>
        <w:tc>
          <w:tcPr>
            <w:tcW w:w="1870" w:type="dxa"/>
            <w:vAlign w:val="center"/>
          </w:tcPr>
          <w:p w14:paraId="71EC9291" w14:textId="3B58783A" w:rsidR="00AE009A" w:rsidRDefault="000C1CF8"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0.373</w:t>
            </w:r>
          </w:p>
        </w:tc>
      </w:tr>
    </w:tbl>
    <w:p w14:paraId="777EB12A" w14:textId="77777777" w:rsidR="00AE009A" w:rsidRDefault="00AE009A" w:rsidP="00645E84">
      <w:pPr>
        <w:rPr>
          <w:rFonts w:ascii="Times New Roman" w:hAnsi="Times New Roman" w:cs="Times New Roman"/>
          <w:sz w:val="24"/>
          <w:szCs w:val="24"/>
          <w:lang w:val="en-US"/>
        </w:rPr>
      </w:pPr>
    </w:p>
    <w:p w14:paraId="16D24B91" w14:textId="1A51EF23" w:rsidR="00D90899" w:rsidRDefault="00D90899" w:rsidP="00D90899">
      <w:pPr>
        <w:rPr>
          <w:rFonts w:ascii="Times New Roman" w:hAnsi="Times New Roman" w:cs="Times New Roman"/>
          <w:sz w:val="24"/>
          <w:szCs w:val="24"/>
          <w:lang w:val="en-US"/>
        </w:rPr>
      </w:pPr>
      <w:r>
        <w:rPr>
          <w:rFonts w:ascii="Times New Roman" w:hAnsi="Times New Roman" w:cs="Times New Roman"/>
          <w:sz w:val="24"/>
          <w:szCs w:val="24"/>
          <w:lang w:val="en-US"/>
        </w:rPr>
        <w:t>Mean Absolute Scaled Errors – Financial Analysts– “Volatile” Sub-Sample</w:t>
      </w:r>
    </w:p>
    <w:tbl>
      <w:tblPr>
        <w:tblStyle w:val="TableGrid"/>
        <w:tblW w:w="0" w:type="auto"/>
        <w:jc w:val="center"/>
        <w:tblLook w:val="04A0" w:firstRow="1" w:lastRow="0" w:firstColumn="1" w:lastColumn="0" w:noHBand="0" w:noVBand="1"/>
      </w:tblPr>
      <w:tblGrid>
        <w:gridCol w:w="1870"/>
        <w:gridCol w:w="1870"/>
        <w:gridCol w:w="1870"/>
        <w:gridCol w:w="1870"/>
        <w:gridCol w:w="1870"/>
      </w:tblGrid>
      <w:tr w:rsidR="00D90899" w14:paraId="679D7792" w14:textId="77777777" w:rsidTr="009A591F">
        <w:trPr>
          <w:jc w:val="center"/>
        </w:trPr>
        <w:tc>
          <w:tcPr>
            <w:tcW w:w="1870" w:type="dxa"/>
            <w:vAlign w:val="center"/>
          </w:tcPr>
          <w:p w14:paraId="7373010B" w14:textId="77777777" w:rsidR="00D90899" w:rsidRDefault="00D90899"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Type</w:t>
            </w:r>
          </w:p>
        </w:tc>
        <w:tc>
          <w:tcPr>
            <w:tcW w:w="1870" w:type="dxa"/>
            <w:vAlign w:val="center"/>
          </w:tcPr>
          <w:p w14:paraId="1DFBF231" w14:textId="77777777" w:rsidR="00D90899" w:rsidRDefault="00D90899"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CPIT0</w:t>
            </w:r>
          </w:p>
        </w:tc>
        <w:tc>
          <w:tcPr>
            <w:tcW w:w="1870" w:type="dxa"/>
            <w:vAlign w:val="center"/>
          </w:tcPr>
          <w:p w14:paraId="65870A8E" w14:textId="77777777" w:rsidR="00D90899" w:rsidRDefault="00D90899"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CPIT1</w:t>
            </w:r>
          </w:p>
        </w:tc>
        <w:tc>
          <w:tcPr>
            <w:tcW w:w="1870" w:type="dxa"/>
            <w:vAlign w:val="center"/>
          </w:tcPr>
          <w:p w14:paraId="08ACD1BD" w14:textId="77777777" w:rsidR="00D90899" w:rsidRDefault="00D90899"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CPIT2</w:t>
            </w:r>
          </w:p>
        </w:tc>
        <w:tc>
          <w:tcPr>
            <w:tcW w:w="1870" w:type="dxa"/>
            <w:vAlign w:val="center"/>
          </w:tcPr>
          <w:p w14:paraId="68F70591" w14:textId="77777777" w:rsidR="00D90899" w:rsidRDefault="00D90899"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CPI5a</w:t>
            </w:r>
          </w:p>
        </w:tc>
      </w:tr>
      <w:tr w:rsidR="00D90899" w14:paraId="0621652B" w14:textId="77777777" w:rsidTr="009A591F">
        <w:trPr>
          <w:jc w:val="center"/>
        </w:trPr>
        <w:tc>
          <w:tcPr>
            <w:tcW w:w="9350" w:type="dxa"/>
            <w:gridSpan w:val="5"/>
            <w:vAlign w:val="center"/>
          </w:tcPr>
          <w:p w14:paraId="1F010B76" w14:textId="77777777" w:rsidR="00D90899" w:rsidRDefault="00D90899"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Firm Size</w:t>
            </w:r>
          </w:p>
        </w:tc>
      </w:tr>
      <w:tr w:rsidR="00D90899" w14:paraId="1C0751CB" w14:textId="77777777" w:rsidTr="009A591F">
        <w:trPr>
          <w:jc w:val="center"/>
        </w:trPr>
        <w:tc>
          <w:tcPr>
            <w:tcW w:w="1870" w:type="dxa"/>
            <w:vAlign w:val="center"/>
          </w:tcPr>
          <w:p w14:paraId="4A32D80B" w14:textId="77777777" w:rsidR="00D90899" w:rsidRDefault="00D90899"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Small, Medium &amp; Large</w:t>
            </w:r>
          </w:p>
        </w:tc>
        <w:tc>
          <w:tcPr>
            <w:tcW w:w="1870" w:type="dxa"/>
            <w:vAlign w:val="center"/>
          </w:tcPr>
          <w:p w14:paraId="1B970B65" w14:textId="54557E85" w:rsidR="00D90899" w:rsidRDefault="00F37385"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0.420</w:t>
            </w:r>
          </w:p>
        </w:tc>
        <w:tc>
          <w:tcPr>
            <w:tcW w:w="1870" w:type="dxa"/>
            <w:vAlign w:val="center"/>
          </w:tcPr>
          <w:p w14:paraId="0C9CDCAA" w14:textId="67252D40" w:rsidR="00D90899" w:rsidRDefault="00F37385"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0.309</w:t>
            </w:r>
          </w:p>
        </w:tc>
        <w:tc>
          <w:tcPr>
            <w:tcW w:w="1870" w:type="dxa"/>
            <w:vAlign w:val="center"/>
          </w:tcPr>
          <w:p w14:paraId="78CA175B" w14:textId="1FF1376A" w:rsidR="00D90899" w:rsidRDefault="00F37385"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0.320</w:t>
            </w:r>
          </w:p>
        </w:tc>
        <w:tc>
          <w:tcPr>
            <w:tcW w:w="1870" w:type="dxa"/>
            <w:vAlign w:val="center"/>
          </w:tcPr>
          <w:p w14:paraId="7BEF07B3" w14:textId="6F96812F" w:rsidR="00D90899" w:rsidRDefault="00F37385"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0.451</w:t>
            </w:r>
          </w:p>
        </w:tc>
      </w:tr>
      <w:tr w:rsidR="00D90899" w14:paraId="56B3D546" w14:textId="77777777" w:rsidTr="009A591F">
        <w:trPr>
          <w:jc w:val="center"/>
        </w:trPr>
        <w:tc>
          <w:tcPr>
            <w:tcW w:w="1870" w:type="dxa"/>
            <w:vAlign w:val="center"/>
          </w:tcPr>
          <w:p w14:paraId="5FD9A4A6" w14:textId="77777777" w:rsidR="00D90899" w:rsidRDefault="00D90899"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Micro</w:t>
            </w:r>
          </w:p>
        </w:tc>
        <w:tc>
          <w:tcPr>
            <w:tcW w:w="1870" w:type="dxa"/>
            <w:vAlign w:val="center"/>
          </w:tcPr>
          <w:p w14:paraId="3B8E4E38" w14:textId="2EBE00EF" w:rsidR="00D90899" w:rsidRDefault="00F37385"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0.389</w:t>
            </w:r>
          </w:p>
        </w:tc>
        <w:tc>
          <w:tcPr>
            <w:tcW w:w="1870" w:type="dxa"/>
            <w:vAlign w:val="center"/>
          </w:tcPr>
          <w:p w14:paraId="5D5B92FC" w14:textId="2328EBED" w:rsidR="00D90899" w:rsidRDefault="00F37385"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0.185</w:t>
            </w:r>
          </w:p>
        </w:tc>
        <w:tc>
          <w:tcPr>
            <w:tcW w:w="1870" w:type="dxa"/>
            <w:vAlign w:val="center"/>
          </w:tcPr>
          <w:p w14:paraId="1D22A2D1" w14:textId="4EDCC425" w:rsidR="00D90899" w:rsidRDefault="00F37385"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0.182</w:t>
            </w:r>
          </w:p>
        </w:tc>
        <w:tc>
          <w:tcPr>
            <w:tcW w:w="1870" w:type="dxa"/>
            <w:vAlign w:val="center"/>
          </w:tcPr>
          <w:p w14:paraId="54CCFA86" w14:textId="2C91C611" w:rsidR="00D90899" w:rsidRDefault="0074774E"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INS</w:t>
            </w:r>
          </w:p>
        </w:tc>
      </w:tr>
      <w:tr w:rsidR="00D90899" w14:paraId="2C847A04" w14:textId="77777777" w:rsidTr="009A591F">
        <w:trPr>
          <w:jc w:val="center"/>
        </w:trPr>
        <w:tc>
          <w:tcPr>
            <w:tcW w:w="9350" w:type="dxa"/>
            <w:gridSpan w:val="5"/>
            <w:vAlign w:val="center"/>
          </w:tcPr>
          <w:p w14:paraId="4C09BC2A" w14:textId="77777777" w:rsidR="00D90899" w:rsidRDefault="00D90899"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Sector</w:t>
            </w:r>
          </w:p>
        </w:tc>
      </w:tr>
      <w:tr w:rsidR="00D90899" w14:paraId="0548B612" w14:textId="77777777" w:rsidTr="009A591F">
        <w:trPr>
          <w:jc w:val="center"/>
        </w:trPr>
        <w:tc>
          <w:tcPr>
            <w:tcW w:w="1870" w:type="dxa"/>
            <w:vAlign w:val="center"/>
          </w:tcPr>
          <w:p w14:paraId="7149AE5D" w14:textId="77777777" w:rsidR="00D90899" w:rsidRDefault="00D90899"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Trade Union</w:t>
            </w:r>
          </w:p>
        </w:tc>
        <w:tc>
          <w:tcPr>
            <w:tcW w:w="1870" w:type="dxa"/>
            <w:vAlign w:val="center"/>
          </w:tcPr>
          <w:p w14:paraId="32B3077E" w14:textId="4CCA79AD" w:rsidR="00D90899" w:rsidRDefault="00F37385"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0.357</w:t>
            </w:r>
          </w:p>
        </w:tc>
        <w:tc>
          <w:tcPr>
            <w:tcW w:w="1870" w:type="dxa"/>
            <w:vAlign w:val="center"/>
          </w:tcPr>
          <w:p w14:paraId="19334138" w14:textId="6DDCD54E" w:rsidR="00D90899" w:rsidRDefault="00F37385"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0.260</w:t>
            </w:r>
          </w:p>
        </w:tc>
        <w:tc>
          <w:tcPr>
            <w:tcW w:w="1870" w:type="dxa"/>
            <w:vAlign w:val="center"/>
          </w:tcPr>
          <w:p w14:paraId="5E59D004" w14:textId="12DE7372" w:rsidR="00D90899" w:rsidRDefault="00F37385"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0.265</w:t>
            </w:r>
          </w:p>
        </w:tc>
        <w:tc>
          <w:tcPr>
            <w:tcW w:w="1870" w:type="dxa"/>
            <w:vAlign w:val="center"/>
          </w:tcPr>
          <w:p w14:paraId="368E1F04" w14:textId="535D9540" w:rsidR="00D90899" w:rsidRDefault="0074774E"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INS</w:t>
            </w:r>
          </w:p>
        </w:tc>
      </w:tr>
      <w:tr w:rsidR="00D90899" w14:paraId="4BC2851B" w14:textId="77777777" w:rsidTr="009A591F">
        <w:trPr>
          <w:jc w:val="center"/>
        </w:trPr>
        <w:tc>
          <w:tcPr>
            <w:tcW w:w="1870" w:type="dxa"/>
            <w:vAlign w:val="center"/>
          </w:tcPr>
          <w:p w14:paraId="517D8D4E" w14:textId="77777777" w:rsidR="00D90899" w:rsidRDefault="00D90899"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Other than Trade Union</w:t>
            </w:r>
          </w:p>
        </w:tc>
        <w:tc>
          <w:tcPr>
            <w:tcW w:w="1870" w:type="dxa"/>
            <w:vAlign w:val="center"/>
          </w:tcPr>
          <w:p w14:paraId="58A2CF16" w14:textId="305C50AB" w:rsidR="00D90899" w:rsidRDefault="00F37385"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0.394</w:t>
            </w:r>
          </w:p>
        </w:tc>
        <w:tc>
          <w:tcPr>
            <w:tcW w:w="1870" w:type="dxa"/>
            <w:vAlign w:val="center"/>
          </w:tcPr>
          <w:p w14:paraId="78EF7274" w14:textId="7512DA89" w:rsidR="00D90899" w:rsidRDefault="00F37385"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0.262</w:t>
            </w:r>
          </w:p>
        </w:tc>
        <w:tc>
          <w:tcPr>
            <w:tcW w:w="1870" w:type="dxa"/>
            <w:vAlign w:val="center"/>
          </w:tcPr>
          <w:p w14:paraId="1506C8D3" w14:textId="58F04476" w:rsidR="00D90899" w:rsidRDefault="00F37385"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0.266</w:t>
            </w:r>
          </w:p>
        </w:tc>
        <w:tc>
          <w:tcPr>
            <w:tcW w:w="1870" w:type="dxa"/>
            <w:vAlign w:val="center"/>
          </w:tcPr>
          <w:p w14:paraId="405303B8" w14:textId="77777777" w:rsidR="00D90899" w:rsidRDefault="00D90899" w:rsidP="009A591F">
            <w:pPr>
              <w:jc w:val="center"/>
              <w:rPr>
                <w:rFonts w:ascii="Times New Roman" w:hAnsi="Times New Roman" w:cs="Times New Roman"/>
                <w:sz w:val="24"/>
                <w:szCs w:val="24"/>
                <w:lang w:val="en-US"/>
              </w:rPr>
            </w:pPr>
          </w:p>
        </w:tc>
      </w:tr>
      <w:tr w:rsidR="00D90899" w14:paraId="46910033" w14:textId="77777777" w:rsidTr="009A591F">
        <w:trPr>
          <w:jc w:val="center"/>
        </w:trPr>
        <w:tc>
          <w:tcPr>
            <w:tcW w:w="9350" w:type="dxa"/>
            <w:gridSpan w:val="5"/>
            <w:vAlign w:val="center"/>
          </w:tcPr>
          <w:p w14:paraId="00793FCB" w14:textId="6F24BA7E" w:rsidR="00D90899" w:rsidRDefault="00D90899"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Entire Trade Union Survey</w:t>
            </w:r>
          </w:p>
        </w:tc>
      </w:tr>
      <w:tr w:rsidR="00D90899" w14:paraId="4CE4D6E1" w14:textId="77777777" w:rsidTr="009A591F">
        <w:trPr>
          <w:jc w:val="center"/>
        </w:trPr>
        <w:tc>
          <w:tcPr>
            <w:tcW w:w="1870" w:type="dxa"/>
            <w:vAlign w:val="center"/>
          </w:tcPr>
          <w:p w14:paraId="43C179DF" w14:textId="77777777" w:rsidR="00D90899" w:rsidRDefault="00D90899"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ALL</w:t>
            </w:r>
          </w:p>
        </w:tc>
        <w:tc>
          <w:tcPr>
            <w:tcW w:w="1870" w:type="dxa"/>
            <w:vAlign w:val="center"/>
          </w:tcPr>
          <w:p w14:paraId="706D410B" w14:textId="095B0C15" w:rsidR="00D90899" w:rsidRDefault="00F37385"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0.394</w:t>
            </w:r>
          </w:p>
        </w:tc>
        <w:tc>
          <w:tcPr>
            <w:tcW w:w="1870" w:type="dxa"/>
            <w:vAlign w:val="center"/>
          </w:tcPr>
          <w:p w14:paraId="2A652574" w14:textId="4025CFC7" w:rsidR="00D90899" w:rsidRDefault="00F37385"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0.256</w:t>
            </w:r>
          </w:p>
        </w:tc>
        <w:tc>
          <w:tcPr>
            <w:tcW w:w="1870" w:type="dxa"/>
            <w:vAlign w:val="center"/>
          </w:tcPr>
          <w:p w14:paraId="055AA0B2" w14:textId="24BC8964" w:rsidR="00D90899" w:rsidRDefault="00F37385"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0.269</w:t>
            </w:r>
          </w:p>
        </w:tc>
        <w:tc>
          <w:tcPr>
            <w:tcW w:w="1870" w:type="dxa"/>
            <w:vAlign w:val="center"/>
          </w:tcPr>
          <w:p w14:paraId="00D38012" w14:textId="7D24964C" w:rsidR="00D90899" w:rsidRDefault="00F37385"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0.428</w:t>
            </w:r>
          </w:p>
        </w:tc>
      </w:tr>
    </w:tbl>
    <w:p w14:paraId="178589D9" w14:textId="77777777" w:rsidR="00D90899" w:rsidRDefault="00D90899" w:rsidP="00D90899">
      <w:pPr>
        <w:rPr>
          <w:rFonts w:ascii="Times New Roman" w:hAnsi="Times New Roman" w:cs="Times New Roman"/>
          <w:sz w:val="24"/>
          <w:szCs w:val="24"/>
          <w:lang w:val="en-US"/>
        </w:rPr>
      </w:pPr>
    </w:p>
    <w:p w14:paraId="60CA9790" w14:textId="77777777" w:rsidR="00D90899" w:rsidRDefault="00D90899" w:rsidP="00D90899">
      <w:pPr>
        <w:rPr>
          <w:rFonts w:ascii="Times New Roman" w:hAnsi="Times New Roman" w:cs="Times New Roman"/>
          <w:sz w:val="24"/>
          <w:szCs w:val="24"/>
          <w:lang w:val="en-US"/>
        </w:rPr>
      </w:pPr>
    </w:p>
    <w:p w14:paraId="4F6B23B3" w14:textId="77777777" w:rsidR="00D90899" w:rsidRDefault="00D90899" w:rsidP="00D90899">
      <w:pPr>
        <w:rPr>
          <w:rFonts w:ascii="Times New Roman" w:hAnsi="Times New Roman" w:cs="Times New Roman"/>
          <w:sz w:val="24"/>
          <w:szCs w:val="24"/>
          <w:lang w:val="en-US"/>
        </w:rPr>
      </w:pPr>
    </w:p>
    <w:p w14:paraId="70375C06" w14:textId="77777777" w:rsidR="00D90899" w:rsidRDefault="00D90899" w:rsidP="00645E84">
      <w:pPr>
        <w:rPr>
          <w:rFonts w:ascii="Times New Roman" w:hAnsi="Times New Roman" w:cs="Times New Roman"/>
          <w:sz w:val="24"/>
          <w:szCs w:val="24"/>
          <w:lang w:val="en-US"/>
        </w:rPr>
      </w:pPr>
    </w:p>
    <w:p w14:paraId="70575E61" w14:textId="2FB435FF" w:rsidR="00484CFD" w:rsidRDefault="00484CFD" w:rsidP="00484CFD">
      <w:pPr>
        <w:rPr>
          <w:rFonts w:ascii="Times New Roman" w:hAnsi="Times New Roman" w:cs="Times New Roman"/>
          <w:sz w:val="24"/>
          <w:szCs w:val="24"/>
          <w:lang w:val="en-US"/>
        </w:rPr>
      </w:pPr>
      <w:r>
        <w:rPr>
          <w:rFonts w:ascii="Times New Roman" w:hAnsi="Times New Roman" w:cs="Times New Roman"/>
          <w:sz w:val="24"/>
          <w:szCs w:val="24"/>
          <w:lang w:val="en-US"/>
        </w:rPr>
        <w:lastRenderedPageBreak/>
        <w:t>Mean Absolute Scaled Errors – Selected Comparisons</w:t>
      </w:r>
      <w:r w:rsidR="006920EA">
        <w:rPr>
          <w:rFonts w:ascii="Times New Roman" w:hAnsi="Times New Roman" w:cs="Times New Roman"/>
          <w:sz w:val="24"/>
          <w:szCs w:val="24"/>
          <w:lang w:val="en-US"/>
        </w:rPr>
        <w:t xml:space="preserve"> for Aggregates </w:t>
      </w:r>
      <w:r w:rsidR="00F54948">
        <w:rPr>
          <w:rFonts w:ascii="Times New Roman" w:hAnsi="Times New Roman" w:cs="Times New Roman"/>
          <w:sz w:val="24"/>
          <w:szCs w:val="24"/>
          <w:lang w:val="en-US"/>
        </w:rPr>
        <w:t>– Full Sample</w:t>
      </w:r>
    </w:p>
    <w:p w14:paraId="62CCAB65" w14:textId="77777777" w:rsidR="00484CFD" w:rsidRDefault="00484CFD" w:rsidP="00484CFD">
      <w:pPr>
        <w:rPr>
          <w:rFonts w:ascii="Times New Roman" w:hAnsi="Times New Roman" w:cs="Times New Roman"/>
          <w:sz w:val="24"/>
          <w:szCs w:val="24"/>
          <w:lang w:val="en-US"/>
        </w:rPr>
      </w:pPr>
    </w:p>
    <w:tbl>
      <w:tblPr>
        <w:tblStyle w:val="TableGrid"/>
        <w:tblW w:w="0" w:type="auto"/>
        <w:jc w:val="center"/>
        <w:tblLook w:val="04A0" w:firstRow="1" w:lastRow="0" w:firstColumn="1" w:lastColumn="0" w:noHBand="0" w:noVBand="1"/>
      </w:tblPr>
      <w:tblGrid>
        <w:gridCol w:w="1870"/>
        <w:gridCol w:w="1870"/>
        <w:gridCol w:w="1870"/>
        <w:gridCol w:w="1870"/>
        <w:gridCol w:w="1870"/>
      </w:tblGrid>
      <w:tr w:rsidR="00484CFD" w14:paraId="2416B4DA" w14:textId="77777777" w:rsidTr="00F577F6">
        <w:trPr>
          <w:jc w:val="center"/>
        </w:trPr>
        <w:tc>
          <w:tcPr>
            <w:tcW w:w="1870" w:type="dxa"/>
            <w:vAlign w:val="center"/>
          </w:tcPr>
          <w:p w14:paraId="60D81AC8" w14:textId="77777777" w:rsidR="00484CFD" w:rsidRDefault="00484CFD" w:rsidP="00F577F6">
            <w:pPr>
              <w:jc w:val="center"/>
              <w:rPr>
                <w:rFonts w:ascii="Times New Roman" w:hAnsi="Times New Roman" w:cs="Times New Roman"/>
                <w:sz w:val="24"/>
                <w:szCs w:val="24"/>
                <w:lang w:val="en-US"/>
              </w:rPr>
            </w:pPr>
            <w:r>
              <w:rPr>
                <w:rFonts w:ascii="Times New Roman" w:hAnsi="Times New Roman" w:cs="Times New Roman"/>
                <w:sz w:val="24"/>
                <w:szCs w:val="24"/>
                <w:lang w:val="en-US"/>
              </w:rPr>
              <w:t>Type</w:t>
            </w:r>
          </w:p>
        </w:tc>
        <w:tc>
          <w:tcPr>
            <w:tcW w:w="1870" w:type="dxa"/>
            <w:vAlign w:val="center"/>
          </w:tcPr>
          <w:p w14:paraId="5D88435F" w14:textId="77777777" w:rsidR="00484CFD" w:rsidRDefault="00484CFD" w:rsidP="00F577F6">
            <w:pPr>
              <w:jc w:val="center"/>
              <w:rPr>
                <w:rFonts w:ascii="Times New Roman" w:hAnsi="Times New Roman" w:cs="Times New Roman"/>
                <w:sz w:val="24"/>
                <w:szCs w:val="24"/>
                <w:lang w:val="en-US"/>
              </w:rPr>
            </w:pPr>
            <w:r>
              <w:rPr>
                <w:rFonts w:ascii="Times New Roman" w:hAnsi="Times New Roman" w:cs="Times New Roman"/>
                <w:sz w:val="24"/>
                <w:szCs w:val="24"/>
                <w:lang w:val="en-US"/>
              </w:rPr>
              <w:t>CPIT0</w:t>
            </w:r>
          </w:p>
        </w:tc>
        <w:tc>
          <w:tcPr>
            <w:tcW w:w="1870" w:type="dxa"/>
            <w:vAlign w:val="center"/>
          </w:tcPr>
          <w:p w14:paraId="4F8D6FBF" w14:textId="77777777" w:rsidR="00484CFD" w:rsidRDefault="00484CFD" w:rsidP="00F577F6">
            <w:pPr>
              <w:jc w:val="center"/>
              <w:rPr>
                <w:rFonts w:ascii="Times New Roman" w:hAnsi="Times New Roman" w:cs="Times New Roman"/>
                <w:sz w:val="24"/>
                <w:szCs w:val="24"/>
                <w:lang w:val="en-US"/>
              </w:rPr>
            </w:pPr>
            <w:r>
              <w:rPr>
                <w:rFonts w:ascii="Times New Roman" w:hAnsi="Times New Roman" w:cs="Times New Roman"/>
                <w:sz w:val="24"/>
                <w:szCs w:val="24"/>
                <w:lang w:val="en-US"/>
              </w:rPr>
              <w:t>CPIT1</w:t>
            </w:r>
          </w:p>
        </w:tc>
        <w:tc>
          <w:tcPr>
            <w:tcW w:w="1870" w:type="dxa"/>
            <w:vAlign w:val="center"/>
          </w:tcPr>
          <w:p w14:paraId="0004E33C" w14:textId="77777777" w:rsidR="00484CFD" w:rsidRDefault="00484CFD" w:rsidP="00F577F6">
            <w:pPr>
              <w:jc w:val="center"/>
              <w:rPr>
                <w:rFonts w:ascii="Times New Roman" w:hAnsi="Times New Roman" w:cs="Times New Roman"/>
                <w:sz w:val="24"/>
                <w:szCs w:val="24"/>
                <w:lang w:val="en-US"/>
              </w:rPr>
            </w:pPr>
            <w:r>
              <w:rPr>
                <w:rFonts w:ascii="Times New Roman" w:hAnsi="Times New Roman" w:cs="Times New Roman"/>
                <w:sz w:val="24"/>
                <w:szCs w:val="24"/>
                <w:lang w:val="en-US"/>
              </w:rPr>
              <w:t>CPIT2</w:t>
            </w:r>
          </w:p>
        </w:tc>
        <w:tc>
          <w:tcPr>
            <w:tcW w:w="1870" w:type="dxa"/>
            <w:vAlign w:val="center"/>
          </w:tcPr>
          <w:p w14:paraId="568E170A" w14:textId="77777777" w:rsidR="00484CFD" w:rsidRDefault="00484CFD" w:rsidP="00F577F6">
            <w:pPr>
              <w:jc w:val="center"/>
              <w:rPr>
                <w:rFonts w:ascii="Times New Roman" w:hAnsi="Times New Roman" w:cs="Times New Roman"/>
                <w:sz w:val="24"/>
                <w:szCs w:val="24"/>
                <w:lang w:val="en-US"/>
              </w:rPr>
            </w:pPr>
            <w:r>
              <w:rPr>
                <w:rFonts w:ascii="Times New Roman" w:hAnsi="Times New Roman" w:cs="Times New Roman"/>
                <w:sz w:val="24"/>
                <w:szCs w:val="24"/>
                <w:lang w:val="en-US"/>
              </w:rPr>
              <w:t>CPI5a</w:t>
            </w:r>
          </w:p>
        </w:tc>
      </w:tr>
      <w:tr w:rsidR="00484CFD" w14:paraId="691A207C" w14:textId="77777777" w:rsidTr="00F577F6">
        <w:trPr>
          <w:jc w:val="center"/>
        </w:trPr>
        <w:tc>
          <w:tcPr>
            <w:tcW w:w="1870" w:type="dxa"/>
            <w:vAlign w:val="center"/>
          </w:tcPr>
          <w:p w14:paraId="74B860BF" w14:textId="5E09042A" w:rsidR="00484CFD" w:rsidRDefault="00484CFD" w:rsidP="00F577F6">
            <w:pPr>
              <w:jc w:val="center"/>
              <w:rPr>
                <w:rFonts w:ascii="Times New Roman" w:hAnsi="Times New Roman" w:cs="Times New Roman"/>
                <w:sz w:val="24"/>
                <w:szCs w:val="24"/>
                <w:lang w:val="en-US"/>
              </w:rPr>
            </w:pPr>
            <w:r>
              <w:rPr>
                <w:rFonts w:ascii="Times New Roman" w:hAnsi="Times New Roman" w:cs="Times New Roman"/>
                <w:sz w:val="24"/>
                <w:szCs w:val="24"/>
                <w:lang w:val="en-US"/>
              </w:rPr>
              <w:t>BER</w:t>
            </w:r>
          </w:p>
        </w:tc>
        <w:tc>
          <w:tcPr>
            <w:tcW w:w="1870" w:type="dxa"/>
            <w:vAlign w:val="center"/>
          </w:tcPr>
          <w:p w14:paraId="60647ED7" w14:textId="79ABEE62" w:rsidR="00484CFD" w:rsidRDefault="00484CFD" w:rsidP="00F577F6">
            <w:pPr>
              <w:jc w:val="center"/>
              <w:rPr>
                <w:rFonts w:ascii="Times New Roman" w:hAnsi="Times New Roman" w:cs="Times New Roman"/>
                <w:sz w:val="24"/>
                <w:szCs w:val="24"/>
                <w:lang w:val="en-US"/>
              </w:rPr>
            </w:pPr>
            <w:r>
              <w:rPr>
                <w:rFonts w:ascii="Times New Roman" w:hAnsi="Times New Roman" w:cs="Times New Roman"/>
                <w:sz w:val="24"/>
                <w:szCs w:val="24"/>
                <w:lang w:val="en-US"/>
              </w:rPr>
              <w:t>0.515</w:t>
            </w:r>
          </w:p>
        </w:tc>
        <w:tc>
          <w:tcPr>
            <w:tcW w:w="1870" w:type="dxa"/>
            <w:vAlign w:val="center"/>
          </w:tcPr>
          <w:p w14:paraId="0A62D6E6" w14:textId="556C86CE" w:rsidR="00484CFD" w:rsidRDefault="00484CFD" w:rsidP="00F577F6">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C5559C">
              <w:rPr>
                <w:rFonts w:ascii="Times New Roman" w:hAnsi="Times New Roman" w:cs="Times New Roman"/>
                <w:sz w:val="24"/>
                <w:szCs w:val="24"/>
                <w:lang w:val="en-US"/>
              </w:rPr>
              <w:t>298</w:t>
            </w:r>
          </w:p>
        </w:tc>
        <w:tc>
          <w:tcPr>
            <w:tcW w:w="1870" w:type="dxa"/>
            <w:vAlign w:val="center"/>
          </w:tcPr>
          <w:p w14:paraId="0CDAF266" w14:textId="6CF7E4E6" w:rsidR="00484CFD" w:rsidRDefault="00484CFD" w:rsidP="00F577F6">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C5559C">
              <w:rPr>
                <w:rFonts w:ascii="Times New Roman" w:hAnsi="Times New Roman" w:cs="Times New Roman"/>
                <w:sz w:val="24"/>
                <w:szCs w:val="24"/>
                <w:lang w:val="en-US"/>
              </w:rPr>
              <w:t>297</w:t>
            </w:r>
          </w:p>
        </w:tc>
        <w:tc>
          <w:tcPr>
            <w:tcW w:w="1870" w:type="dxa"/>
            <w:vAlign w:val="center"/>
          </w:tcPr>
          <w:p w14:paraId="4691F96A" w14:textId="617F3D01" w:rsidR="00484CFD" w:rsidRDefault="00484CFD" w:rsidP="00F577F6">
            <w:pPr>
              <w:jc w:val="center"/>
              <w:rPr>
                <w:rFonts w:ascii="Times New Roman" w:hAnsi="Times New Roman" w:cs="Times New Roman"/>
                <w:sz w:val="24"/>
                <w:szCs w:val="24"/>
                <w:lang w:val="en-US"/>
              </w:rPr>
            </w:pPr>
            <w:r>
              <w:rPr>
                <w:rFonts w:ascii="Times New Roman" w:hAnsi="Times New Roman" w:cs="Times New Roman"/>
                <w:sz w:val="24"/>
                <w:szCs w:val="24"/>
                <w:lang w:val="en-US"/>
              </w:rPr>
              <w:t>0.451</w:t>
            </w:r>
          </w:p>
        </w:tc>
      </w:tr>
      <w:tr w:rsidR="00484CFD" w14:paraId="197A4730" w14:textId="77777777" w:rsidTr="00F577F6">
        <w:trPr>
          <w:jc w:val="center"/>
        </w:trPr>
        <w:tc>
          <w:tcPr>
            <w:tcW w:w="1870" w:type="dxa"/>
            <w:vAlign w:val="center"/>
          </w:tcPr>
          <w:p w14:paraId="2A5D321B" w14:textId="42FE28E8" w:rsidR="00484CFD" w:rsidRDefault="00484CFD" w:rsidP="00F577F6">
            <w:pPr>
              <w:jc w:val="center"/>
              <w:rPr>
                <w:rFonts w:ascii="Times New Roman" w:hAnsi="Times New Roman" w:cs="Times New Roman"/>
                <w:sz w:val="24"/>
                <w:szCs w:val="24"/>
                <w:lang w:val="en-US"/>
              </w:rPr>
            </w:pPr>
            <w:r>
              <w:rPr>
                <w:rFonts w:ascii="Times New Roman" w:hAnsi="Times New Roman" w:cs="Times New Roman"/>
                <w:sz w:val="24"/>
                <w:szCs w:val="24"/>
                <w:lang w:val="en-US"/>
              </w:rPr>
              <w:t>SARB</w:t>
            </w:r>
          </w:p>
        </w:tc>
        <w:tc>
          <w:tcPr>
            <w:tcW w:w="1870" w:type="dxa"/>
            <w:vAlign w:val="center"/>
          </w:tcPr>
          <w:p w14:paraId="5457EF5A" w14:textId="4D9F74B2" w:rsidR="00484CFD" w:rsidRDefault="00484CFD" w:rsidP="00F577F6">
            <w:pPr>
              <w:jc w:val="center"/>
              <w:rPr>
                <w:rFonts w:ascii="Times New Roman" w:hAnsi="Times New Roman" w:cs="Times New Roman"/>
                <w:sz w:val="24"/>
                <w:szCs w:val="24"/>
                <w:lang w:val="en-US"/>
              </w:rPr>
            </w:pPr>
            <w:r>
              <w:rPr>
                <w:rFonts w:ascii="Times New Roman" w:hAnsi="Times New Roman" w:cs="Times New Roman"/>
                <w:sz w:val="24"/>
                <w:szCs w:val="24"/>
                <w:lang w:val="en-US"/>
              </w:rPr>
              <w:t>0.770</w:t>
            </w:r>
          </w:p>
        </w:tc>
        <w:tc>
          <w:tcPr>
            <w:tcW w:w="1870" w:type="dxa"/>
            <w:vAlign w:val="center"/>
          </w:tcPr>
          <w:p w14:paraId="4C863CB7" w14:textId="0E9C5BC7" w:rsidR="00484CFD" w:rsidRDefault="00484CFD" w:rsidP="00F577F6">
            <w:pPr>
              <w:jc w:val="center"/>
              <w:rPr>
                <w:rFonts w:ascii="Times New Roman" w:hAnsi="Times New Roman" w:cs="Times New Roman"/>
                <w:sz w:val="24"/>
                <w:szCs w:val="24"/>
                <w:lang w:val="en-US"/>
              </w:rPr>
            </w:pPr>
            <w:r>
              <w:rPr>
                <w:rFonts w:ascii="Times New Roman" w:hAnsi="Times New Roman" w:cs="Times New Roman"/>
                <w:sz w:val="24"/>
                <w:szCs w:val="24"/>
                <w:lang w:val="en-US"/>
              </w:rPr>
              <w:t>0.1</w:t>
            </w:r>
            <w:r w:rsidR="00C5559C">
              <w:rPr>
                <w:rFonts w:ascii="Times New Roman" w:hAnsi="Times New Roman" w:cs="Times New Roman"/>
                <w:sz w:val="24"/>
                <w:szCs w:val="24"/>
                <w:lang w:val="en-US"/>
              </w:rPr>
              <w:t>36</w:t>
            </w:r>
          </w:p>
        </w:tc>
        <w:tc>
          <w:tcPr>
            <w:tcW w:w="1870" w:type="dxa"/>
            <w:vAlign w:val="center"/>
          </w:tcPr>
          <w:p w14:paraId="54D41D55" w14:textId="6A93A360" w:rsidR="00484CFD" w:rsidRDefault="00484CFD" w:rsidP="00F577F6">
            <w:pPr>
              <w:jc w:val="center"/>
              <w:rPr>
                <w:rFonts w:ascii="Times New Roman" w:hAnsi="Times New Roman" w:cs="Times New Roman"/>
                <w:sz w:val="24"/>
                <w:szCs w:val="24"/>
                <w:lang w:val="en-US"/>
              </w:rPr>
            </w:pPr>
            <w:r>
              <w:rPr>
                <w:rFonts w:ascii="Times New Roman" w:hAnsi="Times New Roman" w:cs="Times New Roman"/>
                <w:sz w:val="24"/>
                <w:szCs w:val="24"/>
                <w:lang w:val="en-US"/>
              </w:rPr>
              <w:t>0.0</w:t>
            </w:r>
            <w:r w:rsidR="00C5559C">
              <w:rPr>
                <w:rFonts w:ascii="Times New Roman" w:hAnsi="Times New Roman" w:cs="Times New Roman"/>
                <w:sz w:val="24"/>
                <w:szCs w:val="24"/>
                <w:lang w:val="en-US"/>
              </w:rPr>
              <w:t>39</w:t>
            </w:r>
          </w:p>
        </w:tc>
        <w:tc>
          <w:tcPr>
            <w:tcW w:w="1870" w:type="dxa"/>
            <w:vAlign w:val="center"/>
          </w:tcPr>
          <w:p w14:paraId="68763273" w14:textId="4032A4B1" w:rsidR="00484CFD" w:rsidRDefault="004F1D0F" w:rsidP="00F577F6">
            <w:pPr>
              <w:jc w:val="center"/>
              <w:rPr>
                <w:rFonts w:ascii="Times New Roman" w:hAnsi="Times New Roman" w:cs="Times New Roman"/>
                <w:sz w:val="24"/>
                <w:szCs w:val="24"/>
                <w:lang w:val="en-US"/>
              </w:rPr>
            </w:pPr>
            <w:r>
              <w:rPr>
                <w:rFonts w:ascii="Times New Roman" w:hAnsi="Times New Roman" w:cs="Times New Roman"/>
                <w:sz w:val="24"/>
                <w:szCs w:val="24"/>
                <w:lang w:val="en-US"/>
              </w:rPr>
              <w:t>0.315</w:t>
            </w:r>
          </w:p>
        </w:tc>
      </w:tr>
      <w:tr w:rsidR="007D2A7D" w14:paraId="31DE7317" w14:textId="77777777" w:rsidTr="00F577F6">
        <w:trPr>
          <w:jc w:val="center"/>
        </w:trPr>
        <w:tc>
          <w:tcPr>
            <w:tcW w:w="1870" w:type="dxa"/>
            <w:vAlign w:val="center"/>
          </w:tcPr>
          <w:p w14:paraId="7E980DF4" w14:textId="255B2C1F" w:rsidR="007D2A7D" w:rsidRDefault="007D2A7D" w:rsidP="00F577F6">
            <w:pPr>
              <w:jc w:val="center"/>
              <w:rPr>
                <w:rFonts w:ascii="Times New Roman" w:hAnsi="Times New Roman" w:cs="Times New Roman"/>
                <w:sz w:val="24"/>
                <w:szCs w:val="24"/>
                <w:lang w:val="en-US"/>
              </w:rPr>
            </w:pPr>
            <w:r>
              <w:rPr>
                <w:rFonts w:ascii="Times New Roman" w:hAnsi="Times New Roman" w:cs="Times New Roman"/>
                <w:sz w:val="24"/>
                <w:szCs w:val="24"/>
                <w:lang w:val="en-US"/>
              </w:rPr>
              <w:t>BUS</w:t>
            </w:r>
          </w:p>
        </w:tc>
        <w:tc>
          <w:tcPr>
            <w:tcW w:w="1870" w:type="dxa"/>
            <w:vAlign w:val="center"/>
          </w:tcPr>
          <w:p w14:paraId="2A5C3B3C" w14:textId="0A4C0FDE" w:rsidR="007D2A7D" w:rsidRDefault="007D2A7D" w:rsidP="00F577F6">
            <w:pPr>
              <w:jc w:val="center"/>
              <w:rPr>
                <w:rFonts w:ascii="Times New Roman" w:hAnsi="Times New Roman" w:cs="Times New Roman"/>
                <w:sz w:val="24"/>
                <w:szCs w:val="24"/>
                <w:lang w:val="en-US"/>
              </w:rPr>
            </w:pPr>
            <w:r>
              <w:rPr>
                <w:rFonts w:ascii="Times New Roman" w:hAnsi="Times New Roman" w:cs="Times New Roman"/>
                <w:sz w:val="24"/>
                <w:szCs w:val="24"/>
                <w:lang w:val="en-US"/>
              </w:rPr>
              <w:t>0.618</w:t>
            </w:r>
          </w:p>
        </w:tc>
        <w:tc>
          <w:tcPr>
            <w:tcW w:w="1870" w:type="dxa"/>
            <w:vAlign w:val="center"/>
          </w:tcPr>
          <w:p w14:paraId="2F592E5C" w14:textId="3C48A451" w:rsidR="007D2A7D" w:rsidRDefault="007D2A7D" w:rsidP="00F577F6">
            <w:pPr>
              <w:jc w:val="center"/>
              <w:rPr>
                <w:rFonts w:ascii="Times New Roman" w:hAnsi="Times New Roman" w:cs="Times New Roman"/>
                <w:sz w:val="24"/>
                <w:szCs w:val="24"/>
                <w:lang w:val="en-US"/>
              </w:rPr>
            </w:pPr>
            <w:r>
              <w:rPr>
                <w:rFonts w:ascii="Times New Roman" w:hAnsi="Times New Roman" w:cs="Times New Roman"/>
                <w:sz w:val="24"/>
                <w:szCs w:val="24"/>
                <w:lang w:val="en-US"/>
              </w:rPr>
              <w:t>0.633</w:t>
            </w:r>
          </w:p>
        </w:tc>
        <w:tc>
          <w:tcPr>
            <w:tcW w:w="1870" w:type="dxa"/>
            <w:vAlign w:val="center"/>
          </w:tcPr>
          <w:p w14:paraId="0B5456CB" w14:textId="5C9041A6" w:rsidR="007D2A7D" w:rsidRDefault="007D2A7D" w:rsidP="00F577F6">
            <w:pPr>
              <w:jc w:val="center"/>
              <w:rPr>
                <w:rFonts w:ascii="Times New Roman" w:hAnsi="Times New Roman" w:cs="Times New Roman"/>
                <w:sz w:val="24"/>
                <w:szCs w:val="24"/>
                <w:lang w:val="en-US"/>
              </w:rPr>
            </w:pPr>
            <w:r>
              <w:rPr>
                <w:rFonts w:ascii="Times New Roman" w:hAnsi="Times New Roman" w:cs="Times New Roman"/>
                <w:sz w:val="24"/>
                <w:szCs w:val="24"/>
                <w:lang w:val="en-US"/>
              </w:rPr>
              <w:t>0.583</w:t>
            </w:r>
          </w:p>
        </w:tc>
        <w:tc>
          <w:tcPr>
            <w:tcW w:w="1870" w:type="dxa"/>
            <w:vAlign w:val="center"/>
          </w:tcPr>
          <w:p w14:paraId="3D925548" w14:textId="6E759EE2" w:rsidR="007D2A7D" w:rsidRDefault="004F1D0F" w:rsidP="00F577F6">
            <w:pPr>
              <w:jc w:val="center"/>
              <w:rPr>
                <w:rFonts w:ascii="Times New Roman" w:hAnsi="Times New Roman" w:cs="Times New Roman"/>
                <w:sz w:val="24"/>
                <w:szCs w:val="24"/>
                <w:lang w:val="en-US"/>
              </w:rPr>
            </w:pPr>
            <w:r>
              <w:rPr>
                <w:rFonts w:ascii="Times New Roman" w:hAnsi="Times New Roman" w:cs="Times New Roman"/>
                <w:sz w:val="24"/>
                <w:szCs w:val="24"/>
                <w:lang w:val="en-US"/>
              </w:rPr>
              <w:t>0.990</w:t>
            </w:r>
          </w:p>
        </w:tc>
      </w:tr>
      <w:tr w:rsidR="007D2A7D" w14:paraId="7BC31EEB" w14:textId="77777777" w:rsidTr="00F577F6">
        <w:trPr>
          <w:jc w:val="center"/>
        </w:trPr>
        <w:tc>
          <w:tcPr>
            <w:tcW w:w="1870" w:type="dxa"/>
            <w:vAlign w:val="center"/>
          </w:tcPr>
          <w:p w14:paraId="44726957" w14:textId="27864671" w:rsidR="007D2A7D" w:rsidRDefault="007D2A7D" w:rsidP="00F577F6">
            <w:pPr>
              <w:jc w:val="center"/>
              <w:rPr>
                <w:rFonts w:ascii="Times New Roman" w:hAnsi="Times New Roman" w:cs="Times New Roman"/>
                <w:sz w:val="24"/>
                <w:szCs w:val="24"/>
                <w:lang w:val="en-US"/>
              </w:rPr>
            </w:pPr>
            <w:r>
              <w:rPr>
                <w:rFonts w:ascii="Times New Roman" w:hAnsi="Times New Roman" w:cs="Times New Roman"/>
                <w:sz w:val="24"/>
                <w:szCs w:val="24"/>
                <w:lang w:val="en-US"/>
              </w:rPr>
              <w:t>FIN</w:t>
            </w:r>
          </w:p>
        </w:tc>
        <w:tc>
          <w:tcPr>
            <w:tcW w:w="1870" w:type="dxa"/>
            <w:vAlign w:val="center"/>
          </w:tcPr>
          <w:p w14:paraId="7440164E" w14:textId="19155F06" w:rsidR="007D2A7D" w:rsidRDefault="007D2A7D" w:rsidP="00F577F6">
            <w:pPr>
              <w:jc w:val="center"/>
              <w:rPr>
                <w:rFonts w:ascii="Times New Roman" w:hAnsi="Times New Roman" w:cs="Times New Roman"/>
                <w:sz w:val="24"/>
                <w:szCs w:val="24"/>
                <w:lang w:val="en-US"/>
              </w:rPr>
            </w:pPr>
            <w:r>
              <w:rPr>
                <w:rFonts w:ascii="Times New Roman" w:hAnsi="Times New Roman" w:cs="Times New Roman"/>
                <w:sz w:val="24"/>
                <w:szCs w:val="24"/>
                <w:lang w:val="en-US"/>
              </w:rPr>
              <w:t>0.324</w:t>
            </w:r>
          </w:p>
        </w:tc>
        <w:tc>
          <w:tcPr>
            <w:tcW w:w="1870" w:type="dxa"/>
            <w:vAlign w:val="center"/>
          </w:tcPr>
          <w:p w14:paraId="59A49729" w14:textId="0897C2D5" w:rsidR="007D2A7D" w:rsidRDefault="007D2A7D" w:rsidP="00F577F6">
            <w:pPr>
              <w:jc w:val="center"/>
              <w:rPr>
                <w:rFonts w:ascii="Times New Roman" w:hAnsi="Times New Roman" w:cs="Times New Roman"/>
                <w:sz w:val="24"/>
                <w:szCs w:val="24"/>
                <w:lang w:val="en-US"/>
              </w:rPr>
            </w:pPr>
            <w:r>
              <w:rPr>
                <w:rFonts w:ascii="Times New Roman" w:hAnsi="Times New Roman" w:cs="Times New Roman"/>
                <w:sz w:val="24"/>
                <w:szCs w:val="24"/>
                <w:lang w:val="en-US"/>
              </w:rPr>
              <w:t>0.026</w:t>
            </w:r>
          </w:p>
        </w:tc>
        <w:tc>
          <w:tcPr>
            <w:tcW w:w="1870" w:type="dxa"/>
            <w:vAlign w:val="center"/>
          </w:tcPr>
          <w:p w14:paraId="1A47DE3B" w14:textId="49D5D945" w:rsidR="007D2A7D" w:rsidRDefault="007D2A7D" w:rsidP="00F577F6">
            <w:pPr>
              <w:jc w:val="center"/>
              <w:rPr>
                <w:rFonts w:ascii="Times New Roman" w:hAnsi="Times New Roman" w:cs="Times New Roman"/>
                <w:sz w:val="24"/>
                <w:szCs w:val="24"/>
                <w:lang w:val="en-US"/>
              </w:rPr>
            </w:pPr>
            <w:r>
              <w:rPr>
                <w:rFonts w:ascii="Times New Roman" w:hAnsi="Times New Roman" w:cs="Times New Roman"/>
                <w:sz w:val="24"/>
                <w:szCs w:val="24"/>
                <w:lang w:val="en-US"/>
              </w:rPr>
              <w:t>0.076</w:t>
            </w:r>
          </w:p>
        </w:tc>
        <w:tc>
          <w:tcPr>
            <w:tcW w:w="1870" w:type="dxa"/>
            <w:vAlign w:val="center"/>
          </w:tcPr>
          <w:p w14:paraId="52254B35" w14:textId="1050290D" w:rsidR="007D2A7D" w:rsidRDefault="004F1D0F" w:rsidP="00F577F6">
            <w:pPr>
              <w:jc w:val="center"/>
              <w:rPr>
                <w:rFonts w:ascii="Times New Roman" w:hAnsi="Times New Roman" w:cs="Times New Roman"/>
                <w:sz w:val="24"/>
                <w:szCs w:val="24"/>
                <w:lang w:val="en-US"/>
              </w:rPr>
            </w:pPr>
            <w:r>
              <w:rPr>
                <w:rFonts w:ascii="Times New Roman" w:hAnsi="Times New Roman" w:cs="Times New Roman"/>
                <w:sz w:val="24"/>
                <w:szCs w:val="24"/>
                <w:lang w:val="en-US"/>
              </w:rPr>
              <w:t>0.743</w:t>
            </w:r>
          </w:p>
        </w:tc>
      </w:tr>
      <w:tr w:rsidR="007D2A7D" w14:paraId="5FB1F2EC" w14:textId="77777777" w:rsidTr="00F577F6">
        <w:trPr>
          <w:jc w:val="center"/>
        </w:trPr>
        <w:tc>
          <w:tcPr>
            <w:tcW w:w="1870" w:type="dxa"/>
            <w:vAlign w:val="center"/>
          </w:tcPr>
          <w:p w14:paraId="22D3050F" w14:textId="41132F87" w:rsidR="007D2A7D" w:rsidRDefault="007D2A7D" w:rsidP="00F577F6">
            <w:pPr>
              <w:jc w:val="center"/>
              <w:rPr>
                <w:rFonts w:ascii="Times New Roman" w:hAnsi="Times New Roman" w:cs="Times New Roman"/>
                <w:sz w:val="24"/>
                <w:szCs w:val="24"/>
                <w:lang w:val="en-US"/>
              </w:rPr>
            </w:pPr>
            <w:r>
              <w:rPr>
                <w:rFonts w:ascii="Times New Roman" w:hAnsi="Times New Roman" w:cs="Times New Roman"/>
                <w:sz w:val="24"/>
                <w:szCs w:val="24"/>
                <w:lang w:val="en-US"/>
              </w:rPr>
              <w:t>LAB</w:t>
            </w:r>
          </w:p>
        </w:tc>
        <w:tc>
          <w:tcPr>
            <w:tcW w:w="1870" w:type="dxa"/>
            <w:vAlign w:val="center"/>
          </w:tcPr>
          <w:p w14:paraId="1475DF64" w14:textId="378780F2" w:rsidR="007D2A7D" w:rsidRDefault="007D2A7D" w:rsidP="00F577F6">
            <w:pPr>
              <w:jc w:val="center"/>
              <w:rPr>
                <w:rFonts w:ascii="Times New Roman" w:hAnsi="Times New Roman" w:cs="Times New Roman"/>
                <w:sz w:val="24"/>
                <w:szCs w:val="24"/>
                <w:lang w:val="en-US"/>
              </w:rPr>
            </w:pPr>
            <w:r>
              <w:rPr>
                <w:rFonts w:ascii="Times New Roman" w:hAnsi="Times New Roman" w:cs="Times New Roman"/>
                <w:sz w:val="24"/>
                <w:szCs w:val="24"/>
                <w:lang w:val="en-US"/>
              </w:rPr>
              <w:t>0.494</w:t>
            </w:r>
          </w:p>
        </w:tc>
        <w:tc>
          <w:tcPr>
            <w:tcW w:w="1870" w:type="dxa"/>
            <w:vAlign w:val="center"/>
          </w:tcPr>
          <w:p w14:paraId="0907AD60" w14:textId="15AB1835" w:rsidR="007D2A7D" w:rsidRDefault="007D2A7D" w:rsidP="00F577F6">
            <w:pPr>
              <w:jc w:val="center"/>
              <w:rPr>
                <w:rFonts w:ascii="Times New Roman" w:hAnsi="Times New Roman" w:cs="Times New Roman"/>
                <w:sz w:val="24"/>
                <w:szCs w:val="24"/>
                <w:lang w:val="en-US"/>
              </w:rPr>
            </w:pPr>
            <w:r>
              <w:rPr>
                <w:rFonts w:ascii="Times New Roman" w:hAnsi="Times New Roman" w:cs="Times New Roman"/>
                <w:sz w:val="24"/>
                <w:szCs w:val="24"/>
                <w:lang w:val="en-US"/>
              </w:rPr>
              <w:t>0.512</w:t>
            </w:r>
          </w:p>
        </w:tc>
        <w:tc>
          <w:tcPr>
            <w:tcW w:w="1870" w:type="dxa"/>
            <w:vAlign w:val="center"/>
          </w:tcPr>
          <w:p w14:paraId="0692F3E3" w14:textId="253731AC" w:rsidR="007D2A7D" w:rsidRDefault="007D2A7D" w:rsidP="00F577F6">
            <w:pPr>
              <w:jc w:val="center"/>
              <w:rPr>
                <w:rFonts w:ascii="Times New Roman" w:hAnsi="Times New Roman" w:cs="Times New Roman"/>
                <w:sz w:val="24"/>
                <w:szCs w:val="24"/>
                <w:lang w:val="en-US"/>
              </w:rPr>
            </w:pPr>
            <w:r>
              <w:rPr>
                <w:rFonts w:ascii="Times New Roman" w:hAnsi="Times New Roman" w:cs="Times New Roman"/>
                <w:sz w:val="24"/>
                <w:szCs w:val="24"/>
                <w:lang w:val="en-US"/>
              </w:rPr>
              <w:t>0.491</w:t>
            </w:r>
          </w:p>
        </w:tc>
        <w:tc>
          <w:tcPr>
            <w:tcW w:w="1870" w:type="dxa"/>
            <w:vAlign w:val="center"/>
          </w:tcPr>
          <w:p w14:paraId="4EA3098B" w14:textId="39DF74BE" w:rsidR="007D2A7D" w:rsidRDefault="004F1D0F" w:rsidP="00F577F6">
            <w:pPr>
              <w:jc w:val="center"/>
              <w:rPr>
                <w:rFonts w:ascii="Times New Roman" w:hAnsi="Times New Roman" w:cs="Times New Roman"/>
                <w:sz w:val="24"/>
                <w:szCs w:val="24"/>
                <w:lang w:val="en-US"/>
              </w:rPr>
            </w:pPr>
            <w:r>
              <w:rPr>
                <w:rFonts w:ascii="Times New Roman" w:hAnsi="Times New Roman" w:cs="Times New Roman"/>
                <w:sz w:val="24"/>
                <w:szCs w:val="24"/>
                <w:lang w:val="en-US"/>
              </w:rPr>
              <w:t>0.339</w:t>
            </w:r>
          </w:p>
        </w:tc>
      </w:tr>
      <w:tr w:rsidR="00F22237" w14:paraId="3BC19139" w14:textId="77777777" w:rsidTr="00F577F6">
        <w:trPr>
          <w:jc w:val="center"/>
        </w:trPr>
        <w:tc>
          <w:tcPr>
            <w:tcW w:w="1870" w:type="dxa"/>
            <w:vAlign w:val="center"/>
          </w:tcPr>
          <w:p w14:paraId="2436EF66" w14:textId="4845A24C" w:rsidR="00F22237" w:rsidRDefault="00F22237" w:rsidP="00F577F6">
            <w:pPr>
              <w:jc w:val="center"/>
              <w:rPr>
                <w:rFonts w:ascii="Times New Roman" w:hAnsi="Times New Roman" w:cs="Times New Roman"/>
                <w:sz w:val="24"/>
                <w:szCs w:val="24"/>
                <w:lang w:val="en-US"/>
              </w:rPr>
            </w:pPr>
            <w:r>
              <w:rPr>
                <w:rFonts w:ascii="Times New Roman" w:hAnsi="Times New Roman" w:cs="Times New Roman"/>
                <w:sz w:val="24"/>
                <w:szCs w:val="24"/>
                <w:lang w:val="en-US"/>
              </w:rPr>
              <w:t>Factor Model</w:t>
            </w:r>
          </w:p>
        </w:tc>
        <w:tc>
          <w:tcPr>
            <w:tcW w:w="1870" w:type="dxa"/>
            <w:vAlign w:val="center"/>
          </w:tcPr>
          <w:p w14:paraId="6A8ACF01" w14:textId="448C4CF1" w:rsidR="00F22237" w:rsidRDefault="00F22237" w:rsidP="00F577F6">
            <w:pPr>
              <w:jc w:val="center"/>
              <w:rPr>
                <w:rFonts w:ascii="Times New Roman" w:hAnsi="Times New Roman" w:cs="Times New Roman"/>
                <w:sz w:val="24"/>
                <w:szCs w:val="24"/>
                <w:lang w:val="en-US"/>
              </w:rPr>
            </w:pPr>
            <w:r>
              <w:rPr>
                <w:rFonts w:ascii="Times New Roman" w:hAnsi="Times New Roman" w:cs="Times New Roman"/>
                <w:sz w:val="24"/>
                <w:szCs w:val="24"/>
                <w:lang w:val="en-US"/>
              </w:rPr>
              <w:t>0.00</w:t>
            </w:r>
            <w:r w:rsidR="005F4D31">
              <w:rPr>
                <w:rFonts w:ascii="Times New Roman" w:hAnsi="Times New Roman" w:cs="Times New Roman"/>
                <w:sz w:val="24"/>
                <w:szCs w:val="24"/>
                <w:lang w:val="en-US"/>
              </w:rPr>
              <w:t>3/0.088*</w:t>
            </w:r>
          </w:p>
        </w:tc>
        <w:tc>
          <w:tcPr>
            <w:tcW w:w="1870" w:type="dxa"/>
            <w:vAlign w:val="center"/>
          </w:tcPr>
          <w:p w14:paraId="6A3446FB" w14:textId="4829048A" w:rsidR="00F22237" w:rsidRDefault="00F22237" w:rsidP="00F577F6">
            <w:pPr>
              <w:jc w:val="center"/>
              <w:rPr>
                <w:rFonts w:ascii="Times New Roman" w:hAnsi="Times New Roman" w:cs="Times New Roman"/>
                <w:sz w:val="24"/>
                <w:szCs w:val="24"/>
                <w:lang w:val="en-US"/>
              </w:rPr>
            </w:pPr>
            <w:r>
              <w:rPr>
                <w:rFonts w:ascii="Times New Roman" w:hAnsi="Times New Roman" w:cs="Times New Roman"/>
                <w:sz w:val="24"/>
                <w:szCs w:val="24"/>
                <w:lang w:val="en-US"/>
              </w:rPr>
              <w:t>0.00</w:t>
            </w:r>
            <w:r w:rsidR="005F4D31">
              <w:rPr>
                <w:rFonts w:ascii="Times New Roman" w:hAnsi="Times New Roman" w:cs="Times New Roman"/>
                <w:sz w:val="24"/>
                <w:szCs w:val="24"/>
                <w:lang w:val="en-US"/>
              </w:rPr>
              <w:t>3/0.070*</w:t>
            </w:r>
          </w:p>
        </w:tc>
        <w:tc>
          <w:tcPr>
            <w:tcW w:w="1870" w:type="dxa"/>
            <w:vAlign w:val="center"/>
          </w:tcPr>
          <w:p w14:paraId="7294016B" w14:textId="66E91E31" w:rsidR="00F22237" w:rsidRDefault="00F22237" w:rsidP="00F577F6">
            <w:pPr>
              <w:jc w:val="center"/>
              <w:rPr>
                <w:rFonts w:ascii="Times New Roman" w:hAnsi="Times New Roman" w:cs="Times New Roman"/>
                <w:sz w:val="24"/>
                <w:szCs w:val="24"/>
                <w:lang w:val="en-US"/>
              </w:rPr>
            </w:pPr>
            <w:r>
              <w:rPr>
                <w:rFonts w:ascii="Times New Roman" w:hAnsi="Times New Roman" w:cs="Times New Roman"/>
                <w:sz w:val="24"/>
                <w:szCs w:val="24"/>
                <w:lang w:val="en-US"/>
              </w:rPr>
              <w:t>0.0</w:t>
            </w:r>
            <w:r w:rsidR="005F4D31">
              <w:rPr>
                <w:rFonts w:ascii="Times New Roman" w:hAnsi="Times New Roman" w:cs="Times New Roman"/>
                <w:sz w:val="24"/>
                <w:szCs w:val="24"/>
                <w:lang w:val="en-US"/>
              </w:rPr>
              <w:t>16/0.057*</w:t>
            </w:r>
          </w:p>
        </w:tc>
        <w:tc>
          <w:tcPr>
            <w:tcW w:w="1870" w:type="dxa"/>
            <w:vAlign w:val="center"/>
          </w:tcPr>
          <w:p w14:paraId="330757D7" w14:textId="4B40711F" w:rsidR="00F22237" w:rsidRDefault="00F22237" w:rsidP="00F577F6">
            <w:pPr>
              <w:jc w:val="center"/>
              <w:rPr>
                <w:rFonts w:ascii="Times New Roman" w:hAnsi="Times New Roman" w:cs="Times New Roman"/>
                <w:sz w:val="24"/>
                <w:szCs w:val="24"/>
                <w:lang w:val="en-US"/>
              </w:rPr>
            </w:pPr>
            <w:r>
              <w:rPr>
                <w:rFonts w:ascii="Times New Roman" w:hAnsi="Times New Roman" w:cs="Times New Roman"/>
                <w:sz w:val="24"/>
                <w:szCs w:val="24"/>
                <w:lang w:val="en-US"/>
              </w:rPr>
              <w:t>0.423</w:t>
            </w:r>
            <w:r w:rsidR="005F4D31">
              <w:rPr>
                <w:rFonts w:ascii="Times New Roman" w:hAnsi="Times New Roman" w:cs="Times New Roman"/>
                <w:sz w:val="24"/>
                <w:szCs w:val="24"/>
                <w:lang w:val="en-US"/>
              </w:rPr>
              <w:t>/0.290*</w:t>
            </w:r>
          </w:p>
        </w:tc>
      </w:tr>
      <w:tr w:rsidR="00484CFD" w14:paraId="6C5D56DB" w14:textId="77777777" w:rsidTr="00F577F6">
        <w:trPr>
          <w:jc w:val="center"/>
        </w:trPr>
        <w:tc>
          <w:tcPr>
            <w:tcW w:w="1870" w:type="dxa"/>
            <w:vAlign w:val="center"/>
          </w:tcPr>
          <w:p w14:paraId="7B998E2A" w14:textId="72B0A722" w:rsidR="00484CFD" w:rsidRDefault="00484CFD" w:rsidP="00F577F6">
            <w:pPr>
              <w:jc w:val="center"/>
              <w:rPr>
                <w:rFonts w:ascii="Times New Roman" w:hAnsi="Times New Roman" w:cs="Times New Roman"/>
                <w:sz w:val="24"/>
                <w:szCs w:val="24"/>
                <w:lang w:val="en-US"/>
              </w:rPr>
            </w:pPr>
            <w:r>
              <w:rPr>
                <w:rFonts w:ascii="Times New Roman" w:hAnsi="Times New Roman" w:cs="Times New Roman"/>
                <w:sz w:val="24"/>
                <w:szCs w:val="24"/>
                <w:lang w:val="en-US"/>
              </w:rPr>
              <w:t>Bloomberg</w:t>
            </w:r>
          </w:p>
        </w:tc>
        <w:tc>
          <w:tcPr>
            <w:tcW w:w="1870" w:type="dxa"/>
            <w:vAlign w:val="center"/>
          </w:tcPr>
          <w:p w14:paraId="4CEFDFF6" w14:textId="4592A1CC" w:rsidR="00484CFD" w:rsidRDefault="00484CFD" w:rsidP="00F577F6">
            <w:pPr>
              <w:jc w:val="center"/>
              <w:rPr>
                <w:rFonts w:ascii="Times New Roman" w:hAnsi="Times New Roman" w:cs="Times New Roman"/>
                <w:sz w:val="24"/>
                <w:szCs w:val="24"/>
                <w:lang w:val="en-US"/>
              </w:rPr>
            </w:pPr>
            <w:r>
              <w:rPr>
                <w:rFonts w:ascii="Times New Roman" w:hAnsi="Times New Roman" w:cs="Times New Roman"/>
                <w:sz w:val="24"/>
                <w:szCs w:val="24"/>
                <w:lang w:val="en-US"/>
              </w:rPr>
              <w:t>NA</w:t>
            </w:r>
          </w:p>
        </w:tc>
        <w:tc>
          <w:tcPr>
            <w:tcW w:w="1870" w:type="dxa"/>
            <w:vAlign w:val="center"/>
          </w:tcPr>
          <w:p w14:paraId="296FC034" w14:textId="30EEBFB2" w:rsidR="00484CFD" w:rsidRDefault="00484CFD" w:rsidP="00F577F6">
            <w:pPr>
              <w:jc w:val="center"/>
              <w:rPr>
                <w:rFonts w:ascii="Times New Roman" w:hAnsi="Times New Roman" w:cs="Times New Roman"/>
                <w:sz w:val="24"/>
                <w:szCs w:val="24"/>
                <w:lang w:val="en-US"/>
              </w:rPr>
            </w:pPr>
            <w:r>
              <w:rPr>
                <w:rFonts w:ascii="Times New Roman" w:hAnsi="Times New Roman" w:cs="Times New Roman"/>
                <w:sz w:val="24"/>
                <w:szCs w:val="24"/>
                <w:lang w:val="en-US"/>
              </w:rPr>
              <w:t>NA</w:t>
            </w:r>
          </w:p>
        </w:tc>
        <w:tc>
          <w:tcPr>
            <w:tcW w:w="1870" w:type="dxa"/>
            <w:vAlign w:val="center"/>
          </w:tcPr>
          <w:p w14:paraId="3F2D4A94" w14:textId="53B5FD1E" w:rsidR="00484CFD" w:rsidRDefault="00484CFD" w:rsidP="00F577F6">
            <w:pPr>
              <w:jc w:val="center"/>
              <w:rPr>
                <w:rFonts w:ascii="Times New Roman" w:hAnsi="Times New Roman" w:cs="Times New Roman"/>
                <w:sz w:val="24"/>
                <w:szCs w:val="24"/>
                <w:lang w:val="en-US"/>
              </w:rPr>
            </w:pPr>
            <w:r>
              <w:rPr>
                <w:rFonts w:ascii="Times New Roman" w:hAnsi="Times New Roman" w:cs="Times New Roman"/>
                <w:sz w:val="24"/>
                <w:szCs w:val="24"/>
                <w:lang w:val="en-US"/>
              </w:rPr>
              <w:t>NA</w:t>
            </w:r>
          </w:p>
        </w:tc>
        <w:tc>
          <w:tcPr>
            <w:tcW w:w="1870" w:type="dxa"/>
            <w:vAlign w:val="center"/>
          </w:tcPr>
          <w:p w14:paraId="4792F8BD" w14:textId="1C039672" w:rsidR="00484CFD" w:rsidRDefault="00484CFD" w:rsidP="00F577F6">
            <w:pPr>
              <w:jc w:val="center"/>
              <w:rPr>
                <w:rFonts w:ascii="Times New Roman" w:hAnsi="Times New Roman" w:cs="Times New Roman"/>
                <w:sz w:val="24"/>
                <w:szCs w:val="24"/>
                <w:lang w:val="en-US"/>
              </w:rPr>
            </w:pPr>
            <w:r>
              <w:rPr>
                <w:rFonts w:ascii="Times New Roman" w:hAnsi="Times New Roman" w:cs="Times New Roman"/>
                <w:sz w:val="24"/>
                <w:szCs w:val="24"/>
                <w:lang w:val="en-US"/>
              </w:rPr>
              <w:t>0.315</w:t>
            </w:r>
          </w:p>
        </w:tc>
      </w:tr>
    </w:tbl>
    <w:p w14:paraId="686C2219" w14:textId="52BADC5D" w:rsidR="00AE009A" w:rsidRDefault="005F4D31" w:rsidP="00484CFD">
      <w:pPr>
        <w:rPr>
          <w:rFonts w:ascii="Times New Roman" w:hAnsi="Times New Roman" w:cs="Times New Roman"/>
          <w:sz w:val="24"/>
          <w:szCs w:val="24"/>
          <w:lang w:val="en-US"/>
        </w:rPr>
      </w:pPr>
      <w:r>
        <w:rPr>
          <w:rFonts w:ascii="Times New Roman" w:hAnsi="Times New Roman" w:cs="Times New Roman"/>
          <w:sz w:val="24"/>
          <w:szCs w:val="24"/>
          <w:lang w:val="en-US"/>
        </w:rPr>
        <w:t>*Post-GFC sample only</w:t>
      </w:r>
      <w:r w:rsidR="006920EA">
        <w:rPr>
          <w:rFonts w:ascii="Times New Roman" w:hAnsi="Times New Roman" w:cs="Times New Roman"/>
          <w:sz w:val="24"/>
          <w:szCs w:val="24"/>
          <w:lang w:val="en-US"/>
        </w:rPr>
        <w:t xml:space="preserve"> (i.e., post 2009Q3 period)</w:t>
      </w:r>
    </w:p>
    <w:p w14:paraId="1CB5D520" w14:textId="77777777" w:rsidR="00AE009A" w:rsidRDefault="00AE009A" w:rsidP="00484CFD">
      <w:pPr>
        <w:rPr>
          <w:rFonts w:ascii="Times New Roman" w:hAnsi="Times New Roman" w:cs="Times New Roman"/>
          <w:sz w:val="24"/>
          <w:szCs w:val="24"/>
          <w:lang w:val="en-US"/>
        </w:rPr>
      </w:pPr>
    </w:p>
    <w:p w14:paraId="03882818" w14:textId="63C193C2" w:rsidR="00AE009A" w:rsidRDefault="00AE009A" w:rsidP="00AE009A">
      <w:pPr>
        <w:rPr>
          <w:rFonts w:ascii="Times New Roman" w:hAnsi="Times New Roman" w:cs="Times New Roman"/>
          <w:sz w:val="24"/>
          <w:szCs w:val="24"/>
          <w:lang w:val="en-US"/>
        </w:rPr>
      </w:pPr>
      <w:r>
        <w:rPr>
          <w:rFonts w:ascii="Times New Roman" w:hAnsi="Times New Roman" w:cs="Times New Roman"/>
          <w:sz w:val="24"/>
          <w:szCs w:val="24"/>
          <w:lang w:val="en-US"/>
        </w:rPr>
        <w:t xml:space="preserve">Mean Absolute Scaled Errors – Aggregates and Selected Comparisons– </w:t>
      </w:r>
      <w:r w:rsidR="007D2A7D">
        <w:rPr>
          <w:rFonts w:ascii="Times New Roman" w:hAnsi="Times New Roman" w:cs="Times New Roman"/>
          <w:sz w:val="24"/>
          <w:szCs w:val="24"/>
          <w:lang w:val="en-US"/>
        </w:rPr>
        <w:t xml:space="preserve">“Calm” </w:t>
      </w:r>
      <w:r>
        <w:rPr>
          <w:rFonts w:ascii="Times New Roman" w:hAnsi="Times New Roman" w:cs="Times New Roman"/>
          <w:sz w:val="24"/>
          <w:szCs w:val="24"/>
          <w:lang w:val="en-US"/>
        </w:rPr>
        <w:t>Sub-Sample</w:t>
      </w:r>
    </w:p>
    <w:p w14:paraId="3ED7C545" w14:textId="77777777" w:rsidR="00AE009A" w:rsidRDefault="00AE009A" w:rsidP="00484CFD">
      <w:pPr>
        <w:rPr>
          <w:rFonts w:ascii="Times New Roman" w:hAnsi="Times New Roman" w:cs="Times New Roman"/>
          <w:sz w:val="24"/>
          <w:szCs w:val="24"/>
          <w:lang w:val="en-US"/>
        </w:rPr>
      </w:pPr>
    </w:p>
    <w:tbl>
      <w:tblPr>
        <w:tblStyle w:val="TableGrid"/>
        <w:tblW w:w="0" w:type="auto"/>
        <w:jc w:val="center"/>
        <w:tblLook w:val="04A0" w:firstRow="1" w:lastRow="0" w:firstColumn="1" w:lastColumn="0" w:noHBand="0" w:noVBand="1"/>
      </w:tblPr>
      <w:tblGrid>
        <w:gridCol w:w="1870"/>
        <w:gridCol w:w="1870"/>
        <w:gridCol w:w="1870"/>
        <w:gridCol w:w="1870"/>
        <w:gridCol w:w="1870"/>
      </w:tblGrid>
      <w:tr w:rsidR="00AE009A" w14:paraId="49A0E82E" w14:textId="77777777" w:rsidTr="001016DB">
        <w:trPr>
          <w:jc w:val="center"/>
        </w:trPr>
        <w:tc>
          <w:tcPr>
            <w:tcW w:w="1870" w:type="dxa"/>
            <w:vAlign w:val="center"/>
          </w:tcPr>
          <w:p w14:paraId="644F0FB6" w14:textId="77777777" w:rsidR="00AE009A" w:rsidRDefault="00AE009A"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Type</w:t>
            </w:r>
          </w:p>
        </w:tc>
        <w:tc>
          <w:tcPr>
            <w:tcW w:w="1870" w:type="dxa"/>
            <w:vAlign w:val="center"/>
          </w:tcPr>
          <w:p w14:paraId="481A9820" w14:textId="77777777" w:rsidR="00AE009A" w:rsidRDefault="00AE009A"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CPIT0</w:t>
            </w:r>
          </w:p>
        </w:tc>
        <w:tc>
          <w:tcPr>
            <w:tcW w:w="1870" w:type="dxa"/>
            <w:vAlign w:val="center"/>
          </w:tcPr>
          <w:p w14:paraId="3F4AE9C1" w14:textId="77777777" w:rsidR="00AE009A" w:rsidRDefault="00AE009A"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CPIT1</w:t>
            </w:r>
          </w:p>
        </w:tc>
        <w:tc>
          <w:tcPr>
            <w:tcW w:w="1870" w:type="dxa"/>
            <w:vAlign w:val="center"/>
          </w:tcPr>
          <w:p w14:paraId="37F65AB2" w14:textId="77777777" w:rsidR="00AE009A" w:rsidRDefault="00AE009A"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CPIT2</w:t>
            </w:r>
          </w:p>
        </w:tc>
        <w:tc>
          <w:tcPr>
            <w:tcW w:w="1870" w:type="dxa"/>
            <w:vAlign w:val="center"/>
          </w:tcPr>
          <w:p w14:paraId="01022061" w14:textId="77777777" w:rsidR="00AE009A" w:rsidRDefault="00AE009A"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CPI5a</w:t>
            </w:r>
          </w:p>
        </w:tc>
      </w:tr>
      <w:tr w:rsidR="00AE009A" w14:paraId="6B8DE44E" w14:textId="77777777" w:rsidTr="001016DB">
        <w:trPr>
          <w:jc w:val="center"/>
        </w:trPr>
        <w:tc>
          <w:tcPr>
            <w:tcW w:w="1870" w:type="dxa"/>
            <w:vAlign w:val="center"/>
          </w:tcPr>
          <w:p w14:paraId="6BE93E69" w14:textId="77777777" w:rsidR="00AE009A" w:rsidRDefault="00AE009A"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BER</w:t>
            </w:r>
          </w:p>
        </w:tc>
        <w:tc>
          <w:tcPr>
            <w:tcW w:w="1870" w:type="dxa"/>
            <w:vAlign w:val="center"/>
          </w:tcPr>
          <w:p w14:paraId="6E0C21D3" w14:textId="6A4DF7BD" w:rsidR="00AE009A" w:rsidRDefault="007D2A7D"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0.84</w:t>
            </w:r>
            <w:r w:rsidR="004F1D0F">
              <w:rPr>
                <w:rFonts w:ascii="Times New Roman" w:hAnsi="Times New Roman" w:cs="Times New Roman"/>
                <w:sz w:val="24"/>
                <w:szCs w:val="24"/>
                <w:lang w:val="en-US"/>
              </w:rPr>
              <w:t>7</w:t>
            </w:r>
          </w:p>
        </w:tc>
        <w:tc>
          <w:tcPr>
            <w:tcW w:w="1870" w:type="dxa"/>
            <w:vAlign w:val="center"/>
          </w:tcPr>
          <w:p w14:paraId="627A9A34" w14:textId="31F033C5" w:rsidR="00AE009A" w:rsidRDefault="004F1D0F"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0.796</w:t>
            </w:r>
          </w:p>
        </w:tc>
        <w:tc>
          <w:tcPr>
            <w:tcW w:w="1870" w:type="dxa"/>
            <w:vAlign w:val="center"/>
          </w:tcPr>
          <w:p w14:paraId="147AB527" w14:textId="4B8C649F" w:rsidR="00AE009A" w:rsidRDefault="006A07B6"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0.763</w:t>
            </w:r>
          </w:p>
        </w:tc>
        <w:tc>
          <w:tcPr>
            <w:tcW w:w="1870" w:type="dxa"/>
            <w:vAlign w:val="center"/>
          </w:tcPr>
          <w:p w14:paraId="42846119" w14:textId="451BA9F4" w:rsidR="00AE009A" w:rsidRDefault="006A07B6"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0.287</w:t>
            </w:r>
          </w:p>
        </w:tc>
      </w:tr>
      <w:tr w:rsidR="00AE009A" w14:paraId="57774C77" w14:textId="77777777" w:rsidTr="001016DB">
        <w:trPr>
          <w:jc w:val="center"/>
        </w:trPr>
        <w:tc>
          <w:tcPr>
            <w:tcW w:w="1870" w:type="dxa"/>
            <w:vAlign w:val="center"/>
          </w:tcPr>
          <w:p w14:paraId="3D7C7793" w14:textId="77777777" w:rsidR="00AE009A" w:rsidRDefault="00AE009A"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SARB</w:t>
            </w:r>
          </w:p>
        </w:tc>
        <w:tc>
          <w:tcPr>
            <w:tcW w:w="1870" w:type="dxa"/>
            <w:vAlign w:val="center"/>
          </w:tcPr>
          <w:p w14:paraId="6B042A53" w14:textId="39907B40" w:rsidR="00AE009A" w:rsidRDefault="004F1D0F"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0.808</w:t>
            </w:r>
          </w:p>
        </w:tc>
        <w:tc>
          <w:tcPr>
            <w:tcW w:w="1870" w:type="dxa"/>
            <w:vAlign w:val="center"/>
          </w:tcPr>
          <w:p w14:paraId="19D8AFE2" w14:textId="032BEEB7" w:rsidR="00AE009A" w:rsidRDefault="004F1D0F"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0.460</w:t>
            </w:r>
          </w:p>
        </w:tc>
        <w:tc>
          <w:tcPr>
            <w:tcW w:w="1870" w:type="dxa"/>
            <w:vAlign w:val="center"/>
          </w:tcPr>
          <w:p w14:paraId="28E04326" w14:textId="032FBDE4" w:rsidR="00AE009A" w:rsidRDefault="006A07B6"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0.181</w:t>
            </w:r>
          </w:p>
        </w:tc>
        <w:tc>
          <w:tcPr>
            <w:tcW w:w="1870" w:type="dxa"/>
            <w:vAlign w:val="center"/>
          </w:tcPr>
          <w:p w14:paraId="3E7CDEAC" w14:textId="56AD058A" w:rsidR="00AE009A" w:rsidRDefault="006A07B6"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NA</w:t>
            </w:r>
          </w:p>
        </w:tc>
      </w:tr>
      <w:tr w:rsidR="004F1D0F" w14:paraId="6E3C3B56" w14:textId="77777777" w:rsidTr="001016DB">
        <w:trPr>
          <w:jc w:val="center"/>
        </w:trPr>
        <w:tc>
          <w:tcPr>
            <w:tcW w:w="1870" w:type="dxa"/>
            <w:vAlign w:val="center"/>
          </w:tcPr>
          <w:p w14:paraId="1E70DA28" w14:textId="59126345" w:rsidR="004F1D0F" w:rsidRDefault="004F1D0F"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BUS</w:t>
            </w:r>
          </w:p>
        </w:tc>
        <w:tc>
          <w:tcPr>
            <w:tcW w:w="1870" w:type="dxa"/>
            <w:vAlign w:val="center"/>
          </w:tcPr>
          <w:p w14:paraId="6A6DF9BC" w14:textId="23FD00B0" w:rsidR="004F1D0F" w:rsidRDefault="004F1D0F"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0.847</w:t>
            </w:r>
          </w:p>
        </w:tc>
        <w:tc>
          <w:tcPr>
            <w:tcW w:w="1870" w:type="dxa"/>
            <w:vAlign w:val="center"/>
          </w:tcPr>
          <w:p w14:paraId="18128CE6" w14:textId="51DF5733" w:rsidR="004F1D0F" w:rsidRDefault="004F1D0F"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0.9</w:t>
            </w:r>
            <w:r w:rsidR="006A07B6">
              <w:rPr>
                <w:rFonts w:ascii="Times New Roman" w:hAnsi="Times New Roman" w:cs="Times New Roman"/>
                <w:sz w:val="24"/>
                <w:szCs w:val="24"/>
                <w:lang w:val="en-US"/>
              </w:rPr>
              <w:t>1</w:t>
            </w:r>
            <w:r>
              <w:rPr>
                <w:rFonts w:ascii="Times New Roman" w:hAnsi="Times New Roman" w:cs="Times New Roman"/>
                <w:sz w:val="24"/>
                <w:szCs w:val="24"/>
                <w:lang w:val="en-US"/>
              </w:rPr>
              <w:t>8</w:t>
            </w:r>
          </w:p>
        </w:tc>
        <w:tc>
          <w:tcPr>
            <w:tcW w:w="1870" w:type="dxa"/>
            <w:vAlign w:val="center"/>
          </w:tcPr>
          <w:p w14:paraId="1AB400BD" w14:textId="7FFE6C4D" w:rsidR="004F1D0F" w:rsidRDefault="006A07B6"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0.916</w:t>
            </w:r>
          </w:p>
        </w:tc>
        <w:tc>
          <w:tcPr>
            <w:tcW w:w="1870" w:type="dxa"/>
            <w:vAlign w:val="center"/>
          </w:tcPr>
          <w:p w14:paraId="068D1A72" w14:textId="55ECAADF" w:rsidR="004F1D0F" w:rsidRDefault="006A07B6"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0.984</w:t>
            </w:r>
          </w:p>
        </w:tc>
      </w:tr>
      <w:tr w:rsidR="004F1D0F" w14:paraId="32B2DFAA" w14:textId="77777777" w:rsidTr="006A07B6">
        <w:trPr>
          <w:jc w:val="center"/>
        </w:trPr>
        <w:tc>
          <w:tcPr>
            <w:tcW w:w="1870" w:type="dxa"/>
            <w:vAlign w:val="center"/>
          </w:tcPr>
          <w:p w14:paraId="190B2292" w14:textId="0A7E8971" w:rsidR="004F1D0F" w:rsidRDefault="004F1D0F"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FIN</w:t>
            </w:r>
          </w:p>
        </w:tc>
        <w:tc>
          <w:tcPr>
            <w:tcW w:w="1870" w:type="dxa"/>
            <w:vAlign w:val="center"/>
          </w:tcPr>
          <w:p w14:paraId="5B39F3D5" w14:textId="5728D279" w:rsidR="004F1D0F" w:rsidRDefault="004F1D0F"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0.533</w:t>
            </w:r>
          </w:p>
        </w:tc>
        <w:tc>
          <w:tcPr>
            <w:tcW w:w="1870" w:type="dxa"/>
            <w:vAlign w:val="center"/>
          </w:tcPr>
          <w:p w14:paraId="594C2671" w14:textId="1011C0DD" w:rsidR="004F1D0F" w:rsidRDefault="006A07B6" w:rsidP="006A07B6">
            <w:pPr>
              <w:jc w:val="center"/>
              <w:rPr>
                <w:rFonts w:ascii="Times New Roman" w:hAnsi="Times New Roman" w:cs="Times New Roman"/>
                <w:sz w:val="24"/>
                <w:szCs w:val="24"/>
                <w:lang w:val="en-US"/>
              </w:rPr>
            </w:pPr>
            <w:r>
              <w:rPr>
                <w:rFonts w:ascii="Times New Roman" w:hAnsi="Times New Roman" w:cs="Times New Roman"/>
                <w:sz w:val="24"/>
                <w:szCs w:val="24"/>
                <w:lang w:val="en-US"/>
              </w:rPr>
              <w:t>0.432</w:t>
            </w:r>
          </w:p>
        </w:tc>
        <w:tc>
          <w:tcPr>
            <w:tcW w:w="1870" w:type="dxa"/>
            <w:vAlign w:val="center"/>
          </w:tcPr>
          <w:p w14:paraId="596BA4C0" w14:textId="66183F18" w:rsidR="004F1D0F" w:rsidRDefault="006A07B6"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0.314</w:t>
            </w:r>
          </w:p>
        </w:tc>
        <w:tc>
          <w:tcPr>
            <w:tcW w:w="1870" w:type="dxa"/>
            <w:vAlign w:val="center"/>
          </w:tcPr>
          <w:p w14:paraId="119C4294" w14:textId="76CF2FD6" w:rsidR="004F1D0F" w:rsidRDefault="006A07B6"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0.872</w:t>
            </w:r>
          </w:p>
        </w:tc>
      </w:tr>
      <w:tr w:rsidR="004F1D0F" w14:paraId="555DF201" w14:textId="77777777" w:rsidTr="001016DB">
        <w:trPr>
          <w:jc w:val="center"/>
        </w:trPr>
        <w:tc>
          <w:tcPr>
            <w:tcW w:w="1870" w:type="dxa"/>
            <w:vAlign w:val="center"/>
          </w:tcPr>
          <w:p w14:paraId="1BC3287B" w14:textId="127140DC" w:rsidR="004F1D0F" w:rsidRDefault="004F1D0F"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LAB</w:t>
            </w:r>
          </w:p>
        </w:tc>
        <w:tc>
          <w:tcPr>
            <w:tcW w:w="1870" w:type="dxa"/>
            <w:vAlign w:val="center"/>
          </w:tcPr>
          <w:p w14:paraId="28F4A91D" w14:textId="3653E45A" w:rsidR="004F1D0F" w:rsidRDefault="004F1D0F"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0.760</w:t>
            </w:r>
          </w:p>
        </w:tc>
        <w:tc>
          <w:tcPr>
            <w:tcW w:w="1870" w:type="dxa"/>
            <w:vAlign w:val="center"/>
          </w:tcPr>
          <w:p w14:paraId="4D087A60" w14:textId="6C5C930A" w:rsidR="004F1D0F" w:rsidRDefault="006A07B6"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0.832</w:t>
            </w:r>
          </w:p>
        </w:tc>
        <w:tc>
          <w:tcPr>
            <w:tcW w:w="1870" w:type="dxa"/>
            <w:vAlign w:val="center"/>
          </w:tcPr>
          <w:p w14:paraId="594BA198" w14:textId="42C15638" w:rsidR="004F1D0F" w:rsidRDefault="006A07B6"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0.826</w:t>
            </w:r>
          </w:p>
        </w:tc>
        <w:tc>
          <w:tcPr>
            <w:tcW w:w="1870" w:type="dxa"/>
            <w:vAlign w:val="center"/>
          </w:tcPr>
          <w:p w14:paraId="45833390" w14:textId="47B28781" w:rsidR="004F1D0F" w:rsidRDefault="006A07B6"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0.364</w:t>
            </w:r>
          </w:p>
        </w:tc>
      </w:tr>
      <w:tr w:rsidR="00AE009A" w14:paraId="15EDB6CD" w14:textId="77777777" w:rsidTr="001016DB">
        <w:trPr>
          <w:jc w:val="center"/>
        </w:trPr>
        <w:tc>
          <w:tcPr>
            <w:tcW w:w="1870" w:type="dxa"/>
            <w:vAlign w:val="center"/>
          </w:tcPr>
          <w:p w14:paraId="16BD6539" w14:textId="77777777" w:rsidR="00AE009A" w:rsidRDefault="00AE009A"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Factor Model</w:t>
            </w:r>
          </w:p>
        </w:tc>
        <w:tc>
          <w:tcPr>
            <w:tcW w:w="1870" w:type="dxa"/>
            <w:vAlign w:val="center"/>
          </w:tcPr>
          <w:p w14:paraId="7AE0F613" w14:textId="5AC5DFD6" w:rsidR="00AE009A" w:rsidRDefault="005F4D31"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0.072</w:t>
            </w:r>
          </w:p>
        </w:tc>
        <w:tc>
          <w:tcPr>
            <w:tcW w:w="1870" w:type="dxa"/>
            <w:vAlign w:val="center"/>
          </w:tcPr>
          <w:p w14:paraId="234D23DA" w14:textId="651B3AB1" w:rsidR="00AE009A" w:rsidRDefault="005F4D31"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0.164</w:t>
            </w:r>
          </w:p>
        </w:tc>
        <w:tc>
          <w:tcPr>
            <w:tcW w:w="1870" w:type="dxa"/>
            <w:vAlign w:val="center"/>
          </w:tcPr>
          <w:p w14:paraId="616519DE" w14:textId="13B41ABF" w:rsidR="00AE009A" w:rsidRDefault="005F4D31"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0.246</w:t>
            </w:r>
          </w:p>
        </w:tc>
        <w:tc>
          <w:tcPr>
            <w:tcW w:w="1870" w:type="dxa"/>
            <w:vAlign w:val="center"/>
          </w:tcPr>
          <w:p w14:paraId="7E9E31E9" w14:textId="5D86B17F" w:rsidR="00AE009A" w:rsidRDefault="005F4D31"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0.154</w:t>
            </w:r>
          </w:p>
        </w:tc>
      </w:tr>
      <w:tr w:rsidR="00AE009A" w14:paraId="60B456F1" w14:textId="77777777" w:rsidTr="001016DB">
        <w:trPr>
          <w:jc w:val="center"/>
        </w:trPr>
        <w:tc>
          <w:tcPr>
            <w:tcW w:w="1870" w:type="dxa"/>
            <w:vAlign w:val="center"/>
          </w:tcPr>
          <w:p w14:paraId="5B8A9363" w14:textId="77777777" w:rsidR="00AE009A" w:rsidRDefault="00AE009A"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Bloomberg</w:t>
            </w:r>
          </w:p>
        </w:tc>
        <w:tc>
          <w:tcPr>
            <w:tcW w:w="1870" w:type="dxa"/>
            <w:vAlign w:val="center"/>
          </w:tcPr>
          <w:p w14:paraId="6E4530A7" w14:textId="77777777" w:rsidR="00AE009A" w:rsidRDefault="00AE009A"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NA</w:t>
            </w:r>
          </w:p>
        </w:tc>
        <w:tc>
          <w:tcPr>
            <w:tcW w:w="1870" w:type="dxa"/>
            <w:vAlign w:val="center"/>
          </w:tcPr>
          <w:p w14:paraId="6F6861E3" w14:textId="77777777" w:rsidR="00AE009A" w:rsidRDefault="00AE009A"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NA</w:t>
            </w:r>
          </w:p>
        </w:tc>
        <w:tc>
          <w:tcPr>
            <w:tcW w:w="1870" w:type="dxa"/>
            <w:vAlign w:val="center"/>
          </w:tcPr>
          <w:p w14:paraId="12803EF9" w14:textId="77777777" w:rsidR="00AE009A" w:rsidRDefault="00AE009A"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NA</w:t>
            </w:r>
          </w:p>
        </w:tc>
        <w:tc>
          <w:tcPr>
            <w:tcW w:w="1870" w:type="dxa"/>
            <w:vAlign w:val="center"/>
          </w:tcPr>
          <w:p w14:paraId="5CFC9386" w14:textId="62445EB9" w:rsidR="00AE009A" w:rsidRDefault="006A07B6" w:rsidP="001016DB">
            <w:pPr>
              <w:jc w:val="center"/>
              <w:rPr>
                <w:rFonts w:ascii="Times New Roman" w:hAnsi="Times New Roman" w:cs="Times New Roman"/>
                <w:sz w:val="24"/>
                <w:szCs w:val="24"/>
                <w:lang w:val="en-US"/>
              </w:rPr>
            </w:pPr>
            <w:r>
              <w:rPr>
                <w:rFonts w:ascii="Times New Roman" w:hAnsi="Times New Roman" w:cs="Times New Roman"/>
                <w:sz w:val="24"/>
                <w:szCs w:val="24"/>
                <w:lang w:val="en-US"/>
              </w:rPr>
              <w:t>0.491</w:t>
            </w:r>
          </w:p>
        </w:tc>
      </w:tr>
    </w:tbl>
    <w:p w14:paraId="5E079795" w14:textId="77777777" w:rsidR="00AE009A" w:rsidRDefault="00AE009A" w:rsidP="00484CFD">
      <w:pPr>
        <w:rPr>
          <w:rFonts w:ascii="Times New Roman" w:hAnsi="Times New Roman" w:cs="Times New Roman"/>
          <w:sz w:val="24"/>
          <w:szCs w:val="24"/>
          <w:lang w:val="en-US"/>
        </w:rPr>
      </w:pPr>
    </w:p>
    <w:p w14:paraId="11077382" w14:textId="7488C7A9" w:rsidR="006A07B6" w:rsidRDefault="006A07B6" w:rsidP="006A07B6">
      <w:pPr>
        <w:rPr>
          <w:rFonts w:ascii="Times New Roman" w:hAnsi="Times New Roman" w:cs="Times New Roman"/>
          <w:sz w:val="24"/>
          <w:szCs w:val="24"/>
          <w:lang w:val="en-US"/>
        </w:rPr>
      </w:pPr>
      <w:r>
        <w:rPr>
          <w:rFonts w:ascii="Times New Roman" w:hAnsi="Times New Roman" w:cs="Times New Roman"/>
          <w:sz w:val="24"/>
          <w:szCs w:val="24"/>
          <w:lang w:val="en-US"/>
        </w:rPr>
        <w:t>Mean Absolute Scaled Errors – Aggregates and Selected Comparisons– “Volatile” Sub-Sample</w:t>
      </w:r>
    </w:p>
    <w:p w14:paraId="11EA9B60" w14:textId="77777777" w:rsidR="00484CFD" w:rsidRDefault="00484CFD" w:rsidP="00645E84">
      <w:pPr>
        <w:rPr>
          <w:rFonts w:ascii="Times New Roman" w:hAnsi="Times New Roman" w:cs="Times New Roman"/>
          <w:sz w:val="24"/>
          <w:szCs w:val="24"/>
          <w:lang w:val="en-US"/>
        </w:rPr>
      </w:pPr>
    </w:p>
    <w:tbl>
      <w:tblPr>
        <w:tblStyle w:val="TableGrid"/>
        <w:tblW w:w="0" w:type="auto"/>
        <w:jc w:val="center"/>
        <w:tblLook w:val="04A0" w:firstRow="1" w:lastRow="0" w:firstColumn="1" w:lastColumn="0" w:noHBand="0" w:noVBand="1"/>
      </w:tblPr>
      <w:tblGrid>
        <w:gridCol w:w="1870"/>
        <w:gridCol w:w="1870"/>
        <w:gridCol w:w="1870"/>
        <w:gridCol w:w="1870"/>
        <w:gridCol w:w="1870"/>
      </w:tblGrid>
      <w:tr w:rsidR="006A07B6" w14:paraId="7879BDAF" w14:textId="77777777" w:rsidTr="009A591F">
        <w:trPr>
          <w:jc w:val="center"/>
        </w:trPr>
        <w:tc>
          <w:tcPr>
            <w:tcW w:w="1870" w:type="dxa"/>
            <w:vAlign w:val="center"/>
          </w:tcPr>
          <w:p w14:paraId="24F43282" w14:textId="77777777" w:rsidR="006A07B6" w:rsidRDefault="006A07B6"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Type</w:t>
            </w:r>
          </w:p>
        </w:tc>
        <w:tc>
          <w:tcPr>
            <w:tcW w:w="1870" w:type="dxa"/>
            <w:vAlign w:val="center"/>
          </w:tcPr>
          <w:p w14:paraId="474278FF" w14:textId="77777777" w:rsidR="006A07B6" w:rsidRDefault="006A07B6"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CPIT0</w:t>
            </w:r>
          </w:p>
        </w:tc>
        <w:tc>
          <w:tcPr>
            <w:tcW w:w="1870" w:type="dxa"/>
            <w:vAlign w:val="center"/>
          </w:tcPr>
          <w:p w14:paraId="5C28AB52" w14:textId="77777777" w:rsidR="006A07B6" w:rsidRDefault="006A07B6"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CPIT1</w:t>
            </w:r>
          </w:p>
        </w:tc>
        <w:tc>
          <w:tcPr>
            <w:tcW w:w="1870" w:type="dxa"/>
            <w:vAlign w:val="center"/>
          </w:tcPr>
          <w:p w14:paraId="1F415D15" w14:textId="77777777" w:rsidR="006A07B6" w:rsidRDefault="006A07B6"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CPIT2</w:t>
            </w:r>
          </w:p>
        </w:tc>
        <w:tc>
          <w:tcPr>
            <w:tcW w:w="1870" w:type="dxa"/>
            <w:vAlign w:val="center"/>
          </w:tcPr>
          <w:p w14:paraId="299C9E83" w14:textId="77777777" w:rsidR="006A07B6" w:rsidRDefault="006A07B6"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CPI5a</w:t>
            </w:r>
          </w:p>
        </w:tc>
      </w:tr>
      <w:tr w:rsidR="006A07B6" w14:paraId="1887302E" w14:textId="77777777" w:rsidTr="009A591F">
        <w:trPr>
          <w:jc w:val="center"/>
        </w:trPr>
        <w:tc>
          <w:tcPr>
            <w:tcW w:w="1870" w:type="dxa"/>
            <w:vAlign w:val="center"/>
          </w:tcPr>
          <w:p w14:paraId="392801FA" w14:textId="77777777" w:rsidR="006A07B6" w:rsidRDefault="006A07B6"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BER</w:t>
            </w:r>
          </w:p>
        </w:tc>
        <w:tc>
          <w:tcPr>
            <w:tcW w:w="1870" w:type="dxa"/>
            <w:vAlign w:val="center"/>
          </w:tcPr>
          <w:p w14:paraId="4EE09A41" w14:textId="4A800234" w:rsidR="006A07B6" w:rsidRDefault="005B2940"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0.411</w:t>
            </w:r>
          </w:p>
        </w:tc>
        <w:tc>
          <w:tcPr>
            <w:tcW w:w="1870" w:type="dxa"/>
            <w:vAlign w:val="center"/>
          </w:tcPr>
          <w:p w14:paraId="198A7F90" w14:textId="69632F6A" w:rsidR="006A07B6" w:rsidRDefault="005B2940"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0.248</w:t>
            </w:r>
          </w:p>
        </w:tc>
        <w:tc>
          <w:tcPr>
            <w:tcW w:w="1870" w:type="dxa"/>
            <w:vAlign w:val="center"/>
          </w:tcPr>
          <w:p w14:paraId="714C89E1" w14:textId="642F0886" w:rsidR="006A07B6" w:rsidRDefault="005B2940"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0.161</w:t>
            </w:r>
          </w:p>
        </w:tc>
        <w:tc>
          <w:tcPr>
            <w:tcW w:w="1870" w:type="dxa"/>
            <w:vAlign w:val="center"/>
          </w:tcPr>
          <w:p w14:paraId="20528363" w14:textId="03ABCCD7" w:rsidR="006A07B6" w:rsidRDefault="005B2940"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0.732</w:t>
            </w:r>
          </w:p>
        </w:tc>
      </w:tr>
      <w:tr w:rsidR="006A07B6" w14:paraId="391BA3B8" w14:textId="77777777" w:rsidTr="009A591F">
        <w:trPr>
          <w:jc w:val="center"/>
        </w:trPr>
        <w:tc>
          <w:tcPr>
            <w:tcW w:w="1870" w:type="dxa"/>
            <w:vAlign w:val="center"/>
          </w:tcPr>
          <w:p w14:paraId="15500591" w14:textId="77777777" w:rsidR="006A07B6" w:rsidRDefault="006A07B6"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SARB</w:t>
            </w:r>
          </w:p>
        </w:tc>
        <w:tc>
          <w:tcPr>
            <w:tcW w:w="1870" w:type="dxa"/>
            <w:vAlign w:val="center"/>
          </w:tcPr>
          <w:p w14:paraId="39F24FA3" w14:textId="23A0BC46" w:rsidR="006A07B6" w:rsidRDefault="005B2940"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0.762</w:t>
            </w:r>
          </w:p>
        </w:tc>
        <w:tc>
          <w:tcPr>
            <w:tcW w:w="1870" w:type="dxa"/>
            <w:vAlign w:val="center"/>
          </w:tcPr>
          <w:p w14:paraId="1FE5F064" w14:textId="0F10B72E" w:rsidR="006A07B6" w:rsidRDefault="005B2940"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0.004</w:t>
            </w:r>
          </w:p>
        </w:tc>
        <w:tc>
          <w:tcPr>
            <w:tcW w:w="1870" w:type="dxa"/>
            <w:vAlign w:val="center"/>
          </w:tcPr>
          <w:p w14:paraId="5343ED71" w14:textId="04148AB0" w:rsidR="006A07B6" w:rsidRDefault="005B2940"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0.131</w:t>
            </w:r>
          </w:p>
        </w:tc>
        <w:tc>
          <w:tcPr>
            <w:tcW w:w="1870" w:type="dxa"/>
            <w:vAlign w:val="center"/>
          </w:tcPr>
          <w:p w14:paraId="6FF8DBF8" w14:textId="1040505B" w:rsidR="006A07B6" w:rsidRDefault="005B727C"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NA</w:t>
            </w:r>
          </w:p>
        </w:tc>
      </w:tr>
      <w:tr w:rsidR="006A07B6" w14:paraId="7238977E" w14:textId="77777777" w:rsidTr="009A591F">
        <w:trPr>
          <w:jc w:val="center"/>
        </w:trPr>
        <w:tc>
          <w:tcPr>
            <w:tcW w:w="1870" w:type="dxa"/>
            <w:vAlign w:val="center"/>
          </w:tcPr>
          <w:p w14:paraId="74648F99" w14:textId="77777777" w:rsidR="006A07B6" w:rsidRDefault="006A07B6"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BUS</w:t>
            </w:r>
          </w:p>
        </w:tc>
        <w:tc>
          <w:tcPr>
            <w:tcW w:w="1870" w:type="dxa"/>
            <w:vAlign w:val="center"/>
          </w:tcPr>
          <w:p w14:paraId="50E5E4E8" w14:textId="7A2439F4" w:rsidR="006A07B6" w:rsidRDefault="005B2940"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0.525</w:t>
            </w:r>
          </w:p>
        </w:tc>
        <w:tc>
          <w:tcPr>
            <w:tcW w:w="1870" w:type="dxa"/>
            <w:vAlign w:val="center"/>
          </w:tcPr>
          <w:p w14:paraId="1E8B69BB" w14:textId="035E5D14" w:rsidR="006A07B6" w:rsidRDefault="005B2940"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0.505</w:t>
            </w:r>
          </w:p>
        </w:tc>
        <w:tc>
          <w:tcPr>
            <w:tcW w:w="1870" w:type="dxa"/>
            <w:vAlign w:val="center"/>
          </w:tcPr>
          <w:p w14:paraId="6563EF6B" w14:textId="2038EB56" w:rsidR="006A07B6" w:rsidRDefault="005B2940"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0.437</w:t>
            </w:r>
          </w:p>
        </w:tc>
        <w:tc>
          <w:tcPr>
            <w:tcW w:w="1870" w:type="dxa"/>
            <w:vAlign w:val="center"/>
          </w:tcPr>
          <w:p w14:paraId="45E4B676" w14:textId="42A90F32" w:rsidR="006A07B6" w:rsidRDefault="005B2940"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6A07B6" w14:paraId="0613200B" w14:textId="77777777" w:rsidTr="009A591F">
        <w:trPr>
          <w:jc w:val="center"/>
        </w:trPr>
        <w:tc>
          <w:tcPr>
            <w:tcW w:w="1870" w:type="dxa"/>
            <w:vAlign w:val="center"/>
          </w:tcPr>
          <w:p w14:paraId="0018B9AF" w14:textId="77777777" w:rsidR="006A07B6" w:rsidRDefault="006A07B6"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FIN</w:t>
            </w:r>
          </w:p>
        </w:tc>
        <w:tc>
          <w:tcPr>
            <w:tcW w:w="1870" w:type="dxa"/>
            <w:vAlign w:val="center"/>
          </w:tcPr>
          <w:p w14:paraId="4F981A42" w14:textId="0B1B6C8B" w:rsidR="006A07B6" w:rsidRDefault="005B2940"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0.258</w:t>
            </w:r>
          </w:p>
        </w:tc>
        <w:tc>
          <w:tcPr>
            <w:tcW w:w="1870" w:type="dxa"/>
            <w:vAlign w:val="center"/>
          </w:tcPr>
          <w:p w14:paraId="19342BD9" w14:textId="48027846" w:rsidR="006A07B6" w:rsidRDefault="005B2940"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0.059</w:t>
            </w:r>
          </w:p>
        </w:tc>
        <w:tc>
          <w:tcPr>
            <w:tcW w:w="1870" w:type="dxa"/>
            <w:vAlign w:val="center"/>
          </w:tcPr>
          <w:p w14:paraId="0182EB18" w14:textId="15F5D6F5" w:rsidR="006A07B6" w:rsidRDefault="005B2940"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0.176</w:t>
            </w:r>
          </w:p>
        </w:tc>
        <w:tc>
          <w:tcPr>
            <w:tcW w:w="1870" w:type="dxa"/>
            <w:vAlign w:val="center"/>
          </w:tcPr>
          <w:p w14:paraId="1681A13B" w14:textId="3B9DDE75" w:rsidR="006A07B6" w:rsidRDefault="005B2940"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0.330</w:t>
            </w:r>
          </w:p>
        </w:tc>
      </w:tr>
      <w:tr w:rsidR="006A07B6" w14:paraId="0470B8EF" w14:textId="77777777" w:rsidTr="009A591F">
        <w:trPr>
          <w:jc w:val="center"/>
        </w:trPr>
        <w:tc>
          <w:tcPr>
            <w:tcW w:w="1870" w:type="dxa"/>
            <w:vAlign w:val="center"/>
          </w:tcPr>
          <w:p w14:paraId="26C0E92D" w14:textId="77777777" w:rsidR="006A07B6" w:rsidRDefault="006A07B6"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LAB</w:t>
            </w:r>
          </w:p>
        </w:tc>
        <w:tc>
          <w:tcPr>
            <w:tcW w:w="1870" w:type="dxa"/>
            <w:vAlign w:val="center"/>
          </w:tcPr>
          <w:p w14:paraId="51BE34C2" w14:textId="21A07A1D" w:rsidR="006A07B6" w:rsidRDefault="005B2940"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0.394</w:t>
            </w:r>
          </w:p>
        </w:tc>
        <w:tc>
          <w:tcPr>
            <w:tcW w:w="1870" w:type="dxa"/>
            <w:vAlign w:val="center"/>
          </w:tcPr>
          <w:p w14:paraId="08FACAAA" w14:textId="31FE45BE" w:rsidR="006A07B6" w:rsidRDefault="005B2940"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0.384</w:t>
            </w:r>
          </w:p>
        </w:tc>
        <w:tc>
          <w:tcPr>
            <w:tcW w:w="1870" w:type="dxa"/>
            <w:vAlign w:val="center"/>
          </w:tcPr>
          <w:p w14:paraId="183D7ED4" w14:textId="04ED5C57" w:rsidR="006A07B6" w:rsidRDefault="005B2940"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0.350</w:t>
            </w:r>
          </w:p>
        </w:tc>
        <w:tc>
          <w:tcPr>
            <w:tcW w:w="1870" w:type="dxa"/>
            <w:vAlign w:val="center"/>
          </w:tcPr>
          <w:p w14:paraId="0A373ECB" w14:textId="372AFE92" w:rsidR="006A07B6" w:rsidRDefault="005B2940"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0.299</w:t>
            </w:r>
          </w:p>
        </w:tc>
      </w:tr>
      <w:tr w:rsidR="006A07B6" w14:paraId="55FFE382" w14:textId="77777777" w:rsidTr="009A591F">
        <w:trPr>
          <w:jc w:val="center"/>
        </w:trPr>
        <w:tc>
          <w:tcPr>
            <w:tcW w:w="1870" w:type="dxa"/>
            <w:vAlign w:val="center"/>
          </w:tcPr>
          <w:p w14:paraId="73734B5D" w14:textId="77777777" w:rsidR="006A07B6" w:rsidRDefault="006A07B6"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Factor Model</w:t>
            </w:r>
          </w:p>
        </w:tc>
        <w:tc>
          <w:tcPr>
            <w:tcW w:w="1870" w:type="dxa"/>
            <w:vAlign w:val="center"/>
          </w:tcPr>
          <w:p w14:paraId="291F24E0" w14:textId="0EE5DA43" w:rsidR="006A07B6" w:rsidRDefault="005B2940"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0.072</w:t>
            </w:r>
          </w:p>
        </w:tc>
        <w:tc>
          <w:tcPr>
            <w:tcW w:w="1870" w:type="dxa"/>
            <w:vAlign w:val="center"/>
          </w:tcPr>
          <w:p w14:paraId="2AD6630B" w14:textId="5A44C127" w:rsidR="006A07B6" w:rsidRDefault="005B2940"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0.164</w:t>
            </w:r>
          </w:p>
        </w:tc>
        <w:tc>
          <w:tcPr>
            <w:tcW w:w="1870" w:type="dxa"/>
            <w:vAlign w:val="center"/>
          </w:tcPr>
          <w:p w14:paraId="7DA26347" w14:textId="4D68121A" w:rsidR="006A07B6" w:rsidRDefault="005B2940"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0.246</w:t>
            </w:r>
          </w:p>
        </w:tc>
        <w:tc>
          <w:tcPr>
            <w:tcW w:w="1870" w:type="dxa"/>
            <w:vAlign w:val="center"/>
          </w:tcPr>
          <w:p w14:paraId="59C7832B" w14:textId="76C6CCD7" w:rsidR="006A07B6" w:rsidRDefault="005B2940"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0.154</w:t>
            </w:r>
          </w:p>
        </w:tc>
      </w:tr>
      <w:tr w:rsidR="006A07B6" w14:paraId="644087EE" w14:textId="77777777" w:rsidTr="009A591F">
        <w:trPr>
          <w:jc w:val="center"/>
        </w:trPr>
        <w:tc>
          <w:tcPr>
            <w:tcW w:w="1870" w:type="dxa"/>
            <w:vAlign w:val="center"/>
          </w:tcPr>
          <w:p w14:paraId="54C7D8BA" w14:textId="77777777" w:rsidR="006A07B6" w:rsidRDefault="006A07B6"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Bloomberg</w:t>
            </w:r>
          </w:p>
        </w:tc>
        <w:tc>
          <w:tcPr>
            <w:tcW w:w="1870" w:type="dxa"/>
            <w:vAlign w:val="center"/>
          </w:tcPr>
          <w:p w14:paraId="11D243FF" w14:textId="77777777" w:rsidR="006A07B6" w:rsidRDefault="006A07B6"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NA</w:t>
            </w:r>
          </w:p>
        </w:tc>
        <w:tc>
          <w:tcPr>
            <w:tcW w:w="1870" w:type="dxa"/>
            <w:vAlign w:val="center"/>
          </w:tcPr>
          <w:p w14:paraId="4A873ABE" w14:textId="77777777" w:rsidR="006A07B6" w:rsidRDefault="006A07B6"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NA</w:t>
            </w:r>
          </w:p>
        </w:tc>
        <w:tc>
          <w:tcPr>
            <w:tcW w:w="1870" w:type="dxa"/>
            <w:vAlign w:val="center"/>
          </w:tcPr>
          <w:p w14:paraId="40E57233" w14:textId="77777777" w:rsidR="006A07B6" w:rsidRDefault="006A07B6"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NA</w:t>
            </w:r>
          </w:p>
        </w:tc>
        <w:tc>
          <w:tcPr>
            <w:tcW w:w="1870" w:type="dxa"/>
            <w:vAlign w:val="center"/>
          </w:tcPr>
          <w:p w14:paraId="3D5AECF0" w14:textId="60B147D9" w:rsidR="006A07B6" w:rsidRDefault="005B2940"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0.100</w:t>
            </w:r>
          </w:p>
        </w:tc>
      </w:tr>
    </w:tbl>
    <w:p w14:paraId="47EFB2C4" w14:textId="77777777" w:rsidR="005B2940" w:rsidRDefault="005B2940" w:rsidP="00645E84">
      <w:pPr>
        <w:rPr>
          <w:rFonts w:ascii="Times New Roman" w:hAnsi="Times New Roman" w:cs="Times New Roman"/>
          <w:sz w:val="24"/>
          <w:szCs w:val="24"/>
          <w:lang w:val="en-US"/>
        </w:rPr>
        <w:sectPr w:rsidR="005B2940">
          <w:pgSz w:w="12240" w:h="15840"/>
          <w:pgMar w:top="1440" w:right="1440" w:bottom="1440" w:left="1440" w:header="708" w:footer="708" w:gutter="0"/>
          <w:cols w:space="708"/>
          <w:docGrid w:linePitch="360"/>
        </w:sectPr>
      </w:pPr>
    </w:p>
    <w:p w14:paraId="6AAE9D91" w14:textId="77777777" w:rsidR="006A07B6" w:rsidRDefault="006A07B6" w:rsidP="00645E84">
      <w:pPr>
        <w:rPr>
          <w:rFonts w:ascii="Times New Roman" w:hAnsi="Times New Roman" w:cs="Times New Roman"/>
          <w:sz w:val="24"/>
          <w:szCs w:val="24"/>
          <w:lang w:val="en-US"/>
        </w:rPr>
      </w:pPr>
    </w:p>
    <w:p w14:paraId="74DAA63E" w14:textId="071DE568" w:rsidR="005B2940" w:rsidRDefault="005B2940" w:rsidP="005B2940">
      <w:pPr>
        <w:rPr>
          <w:rFonts w:ascii="Times New Roman" w:hAnsi="Times New Roman" w:cs="Times New Roman"/>
          <w:sz w:val="24"/>
          <w:szCs w:val="24"/>
          <w:lang w:val="en-US"/>
        </w:rPr>
      </w:pPr>
      <w:r>
        <w:rPr>
          <w:rFonts w:ascii="Times New Roman" w:hAnsi="Times New Roman" w:cs="Times New Roman"/>
          <w:sz w:val="24"/>
          <w:szCs w:val="24"/>
          <w:lang w:val="en-US"/>
        </w:rPr>
        <w:t xml:space="preserve">Mean Absolute Scaled Errors – Aggregates and Selected Comparisons </w:t>
      </w:r>
      <w:r>
        <w:rPr>
          <w:rFonts w:ascii="Times New Roman" w:hAnsi="Times New Roman" w:cs="Times New Roman"/>
          <w:sz w:val="24"/>
          <w:szCs w:val="24"/>
          <w:lang w:val="en-US"/>
        </w:rPr>
        <w:br/>
        <w:t>– Recessions vs Expansions</w:t>
      </w:r>
    </w:p>
    <w:p w14:paraId="032885B3" w14:textId="77777777" w:rsidR="005B2940" w:rsidRDefault="005B2940" w:rsidP="005B2940">
      <w:pPr>
        <w:rPr>
          <w:rFonts w:ascii="Times New Roman" w:hAnsi="Times New Roman" w:cs="Times New Roman"/>
          <w:sz w:val="24"/>
          <w:szCs w:val="24"/>
          <w:lang w:val="en-US"/>
        </w:rPr>
      </w:pPr>
    </w:p>
    <w:tbl>
      <w:tblPr>
        <w:tblStyle w:val="TableGrid"/>
        <w:tblW w:w="0" w:type="auto"/>
        <w:jc w:val="center"/>
        <w:tblLook w:val="04A0" w:firstRow="1" w:lastRow="0" w:firstColumn="1" w:lastColumn="0" w:noHBand="0" w:noVBand="1"/>
      </w:tblPr>
      <w:tblGrid>
        <w:gridCol w:w="1870"/>
        <w:gridCol w:w="1870"/>
        <w:gridCol w:w="1870"/>
        <w:gridCol w:w="1870"/>
        <w:gridCol w:w="1870"/>
      </w:tblGrid>
      <w:tr w:rsidR="005B2940" w14:paraId="0263B01E" w14:textId="77777777" w:rsidTr="00E34583">
        <w:trPr>
          <w:jc w:val="center"/>
        </w:trPr>
        <w:tc>
          <w:tcPr>
            <w:tcW w:w="1870" w:type="dxa"/>
            <w:vAlign w:val="center"/>
          </w:tcPr>
          <w:p w14:paraId="449DCA2A" w14:textId="77777777" w:rsidR="005B2940" w:rsidRDefault="005B2940"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Type</w:t>
            </w:r>
          </w:p>
        </w:tc>
        <w:tc>
          <w:tcPr>
            <w:tcW w:w="1870" w:type="dxa"/>
            <w:vAlign w:val="center"/>
          </w:tcPr>
          <w:p w14:paraId="7461988E" w14:textId="77777777" w:rsidR="005B2940" w:rsidRDefault="005B2940"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CPIT0</w:t>
            </w:r>
          </w:p>
        </w:tc>
        <w:tc>
          <w:tcPr>
            <w:tcW w:w="1870" w:type="dxa"/>
            <w:vAlign w:val="center"/>
          </w:tcPr>
          <w:p w14:paraId="5F26749F" w14:textId="77777777" w:rsidR="005B2940" w:rsidRDefault="005B2940"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CPIT1</w:t>
            </w:r>
          </w:p>
        </w:tc>
        <w:tc>
          <w:tcPr>
            <w:tcW w:w="1870" w:type="dxa"/>
            <w:vAlign w:val="center"/>
          </w:tcPr>
          <w:p w14:paraId="6154ED79" w14:textId="77777777" w:rsidR="005B2940" w:rsidRDefault="005B2940"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CPIT2</w:t>
            </w:r>
          </w:p>
        </w:tc>
        <w:tc>
          <w:tcPr>
            <w:tcW w:w="1870" w:type="dxa"/>
            <w:vAlign w:val="center"/>
          </w:tcPr>
          <w:p w14:paraId="12272283" w14:textId="77777777" w:rsidR="005B2940" w:rsidRDefault="005B2940"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CPI5a</w:t>
            </w:r>
          </w:p>
        </w:tc>
      </w:tr>
      <w:tr w:rsidR="005B2940" w14:paraId="1548A152" w14:textId="77777777" w:rsidTr="00E34583">
        <w:trPr>
          <w:jc w:val="center"/>
        </w:trPr>
        <w:tc>
          <w:tcPr>
            <w:tcW w:w="1870" w:type="dxa"/>
            <w:vAlign w:val="center"/>
          </w:tcPr>
          <w:p w14:paraId="738D62A7" w14:textId="525329F8" w:rsidR="005B2940" w:rsidRDefault="005B2940"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BER – R</w:t>
            </w:r>
          </w:p>
          <w:p w14:paraId="45682F09" w14:textId="6B76352E" w:rsidR="005B2940" w:rsidRDefault="005B2940"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BER – E</w:t>
            </w:r>
          </w:p>
        </w:tc>
        <w:tc>
          <w:tcPr>
            <w:tcW w:w="1870" w:type="dxa"/>
            <w:vAlign w:val="center"/>
          </w:tcPr>
          <w:p w14:paraId="10CBF62B" w14:textId="77777777" w:rsidR="005B2940" w:rsidRDefault="005B727C"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0.277</w:t>
            </w:r>
          </w:p>
          <w:p w14:paraId="48E158B1" w14:textId="3BC8EC73" w:rsidR="005B727C" w:rsidRDefault="005B727C"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0.639</w:t>
            </w:r>
          </w:p>
        </w:tc>
        <w:tc>
          <w:tcPr>
            <w:tcW w:w="1870" w:type="dxa"/>
            <w:vAlign w:val="center"/>
          </w:tcPr>
          <w:p w14:paraId="463ED6CE" w14:textId="77777777" w:rsidR="005B2940" w:rsidRDefault="005B727C"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0.527</w:t>
            </w:r>
          </w:p>
          <w:p w14:paraId="081468C7" w14:textId="0A9E307B" w:rsidR="005B727C" w:rsidRDefault="005B727C"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0.033</w:t>
            </w:r>
          </w:p>
        </w:tc>
        <w:tc>
          <w:tcPr>
            <w:tcW w:w="1870" w:type="dxa"/>
            <w:vAlign w:val="center"/>
          </w:tcPr>
          <w:p w14:paraId="45DF3EF1" w14:textId="77777777" w:rsidR="005B2940" w:rsidRDefault="005B727C"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0.728</w:t>
            </w:r>
          </w:p>
          <w:p w14:paraId="1204520B" w14:textId="43F44EA0" w:rsidR="005B727C" w:rsidRDefault="005B727C"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0.271</w:t>
            </w:r>
          </w:p>
        </w:tc>
        <w:tc>
          <w:tcPr>
            <w:tcW w:w="1870" w:type="dxa"/>
            <w:vAlign w:val="center"/>
          </w:tcPr>
          <w:p w14:paraId="4ACC28DE" w14:textId="464F3856" w:rsidR="005B2940" w:rsidRDefault="005B727C"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0.761</w:t>
            </w:r>
          </w:p>
        </w:tc>
      </w:tr>
      <w:tr w:rsidR="005B2940" w14:paraId="358A0FCC" w14:textId="77777777" w:rsidTr="00E34583">
        <w:trPr>
          <w:jc w:val="center"/>
        </w:trPr>
        <w:tc>
          <w:tcPr>
            <w:tcW w:w="1870" w:type="dxa"/>
            <w:vAlign w:val="center"/>
          </w:tcPr>
          <w:p w14:paraId="48307559" w14:textId="141B6E11" w:rsidR="005B2940" w:rsidRDefault="005B2940"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SARB – R</w:t>
            </w:r>
          </w:p>
          <w:p w14:paraId="1E618402" w14:textId="7653A804" w:rsidR="005B2940" w:rsidRDefault="005B2940"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SARB - E</w:t>
            </w:r>
          </w:p>
        </w:tc>
        <w:tc>
          <w:tcPr>
            <w:tcW w:w="1870" w:type="dxa"/>
            <w:vAlign w:val="center"/>
          </w:tcPr>
          <w:p w14:paraId="40AEB985" w14:textId="77777777" w:rsidR="005B2940" w:rsidRDefault="005B727C"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0.601</w:t>
            </w:r>
          </w:p>
          <w:p w14:paraId="1E120391" w14:textId="56F2CC0E" w:rsidR="005B727C" w:rsidRDefault="005B727C"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0.849</w:t>
            </w:r>
          </w:p>
        </w:tc>
        <w:tc>
          <w:tcPr>
            <w:tcW w:w="1870" w:type="dxa"/>
            <w:vAlign w:val="center"/>
          </w:tcPr>
          <w:p w14:paraId="645D6283" w14:textId="77777777" w:rsidR="005B2940" w:rsidRDefault="005B727C"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0.390</w:t>
            </w:r>
          </w:p>
          <w:p w14:paraId="341F860D" w14:textId="62CAE8B3" w:rsidR="005B727C" w:rsidRDefault="005B727C"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0.096</w:t>
            </w:r>
          </w:p>
        </w:tc>
        <w:tc>
          <w:tcPr>
            <w:tcW w:w="1870" w:type="dxa"/>
            <w:vAlign w:val="center"/>
          </w:tcPr>
          <w:p w14:paraId="041AA02F" w14:textId="77777777" w:rsidR="005B2940" w:rsidRDefault="005B727C"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0.622</w:t>
            </w:r>
          </w:p>
          <w:p w14:paraId="3866794A" w14:textId="3094B615" w:rsidR="005B727C" w:rsidRDefault="005B727C"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0.524</w:t>
            </w:r>
          </w:p>
        </w:tc>
        <w:tc>
          <w:tcPr>
            <w:tcW w:w="1870" w:type="dxa"/>
            <w:vAlign w:val="center"/>
          </w:tcPr>
          <w:p w14:paraId="3D1A3BF9" w14:textId="77777777" w:rsidR="005B2940" w:rsidRDefault="005B727C"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NA</w:t>
            </w:r>
          </w:p>
          <w:p w14:paraId="4E47DA2F" w14:textId="4BD43D59" w:rsidR="005B727C" w:rsidRDefault="005B727C"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NA</w:t>
            </w:r>
          </w:p>
        </w:tc>
      </w:tr>
      <w:tr w:rsidR="005B2940" w14:paraId="4BCC166C" w14:textId="77777777" w:rsidTr="00E34583">
        <w:trPr>
          <w:jc w:val="center"/>
        </w:trPr>
        <w:tc>
          <w:tcPr>
            <w:tcW w:w="1870" w:type="dxa"/>
            <w:vAlign w:val="center"/>
          </w:tcPr>
          <w:p w14:paraId="7C267082" w14:textId="32381639" w:rsidR="005B2940" w:rsidRDefault="005B2940"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BUS – R</w:t>
            </w:r>
          </w:p>
          <w:p w14:paraId="0C8CCCF8" w14:textId="05C1B737" w:rsidR="005B2940" w:rsidRDefault="005B2940"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BUS - E</w:t>
            </w:r>
          </w:p>
        </w:tc>
        <w:tc>
          <w:tcPr>
            <w:tcW w:w="1870" w:type="dxa"/>
            <w:vAlign w:val="center"/>
          </w:tcPr>
          <w:p w14:paraId="15CDEE5D" w14:textId="77777777" w:rsidR="005B2940" w:rsidRDefault="005B727C"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0.410</w:t>
            </w:r>
          </w:p>
          <w:p w14:paraId="10A000FE" w14:textId="7AD41100" w:rsidR="005B727C" w:rsidRDefault="005B727C"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0.749</w:t>
            </w:r>
          </w:p>
        </w:tc>
        <w:tc>
          <w:tcPr>
            <w:tcW w:w="1870" w:type="dxa"/>
            <w:vAlign w:val="center"/>
          </w:tcPr>
          <w:p w14:paraId="0D0713C7" w14:textId="77777777" w:rsidR="005B2940" w:rsidRDefault="005B727C"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0.720</w:t>
            </w:r>
          </w:p>
          <w:p w14:paraId="6552BAE8" w14:textId="36EE7A74" w:rsidR="005B727C" w:rsidRDefault="005B727C"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0.274</w:t>
            </w:r>
          </w:p>
        </w:tc>
        <w:tc>
          <w:tcPr>
            <w:tcW w:w="1870" w:type="dxa"/>
            <w:vAlign w:val="center"/>
          </w:tcPr>
          <w:p w14:paraId="29ACE2F1" w14:textId="77777777" w:rsidR="005B2940" w:rsidRDefault="005B727C"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0.918</w:t>
            </w:r>
          </w:p>
          <w:p w14:paraId="31D93DAF" w14:textId="6E345BA0" w:rsidR="005B727C" w:rsidRDefault="005B727C"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0.089</w:t>
            </w:r>
          </w:p>
        </w:tc>
        <w:tc>
          <w:tcPr>
            <w:tcW w:w="1870" w:type="dxa"/>
            <w:vAlign w:val="center"/>
          </w:tcPr>
          <w:p w14:paraId="049BD38C" w14:textId="77777777" w:rsidR="005B2940" w:rsidRDefault="005B727C"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14:paraId="76202F86" w14:textId="064046A4" w:rsidR="005B727C" w:rsidRDefault="005B727C"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0.851</w:t>
            </w:r>
          </w:p>
        </w:tc>
      </w:tr>
      <w:tr w:rsidR="005B2940" w14:paraId="5516CF8B" w14:textId="77777777" w:rsidTr="00E34583">
        <w:trPr>
          <w:jc w:val="center"/>
        </w:trPr>
        <w:tc>
          <w:tcPr>
            <w:tcW w:w="1870" w:type="dxa"/>
            <w:vAlign w:val="center"/>
          </w:tcPr>
          <w:p w14:paraId="169BCC59" w14:textId="4D086F4C" w:rsidR="005B2940" w:rsidRDefault="005B2940"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FIN – R</w:t>
            </w:r>
          </w:p>
          <w:p w14:paraId="6F85190E" w14:textId="4FCDC132" w:rsidR="005B2940" w:rsidRDefault="005B2940"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FIN - E</w:t>
            </w:r>
          </w:p>
        </w:tc>
        <w:tc>
          <w:tcPr>
            <w:tcW w:w="1870" w:type="dxa"/>
            <w:vAlign w:val="center"/>
          </w:tcPr>
          <w:p w14:paraId="14F57B05" w14:textId="77777777" w:rsidR="005B2940" w:rsidRDefault="005B727C"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0.105</w:t>
            </w:r>
          </w:p>
          <w:p w14:paraId="601F1689" w14:textId="4BC78463" w:rsidR="005B727C" w:rsidRDefault="005B727C"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0.439</w:t>
            </w:r>
          </w:p>
        </w:tc>
        <w:tc>
          <w:tcPr>
            <w:tcW w:w="1870" w:type="dxa"/>
            <w:vAlign w:val="center"/>
          </w:tcPr>
          <w:p w14:paraId="586E8616" w14:textId="77777777" w:rsidR="005B2940" w:rsidRDefault="005B727C"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0.307</w:t>
            </w:r>
          </w:p>
          <w:p w14:paraId="23B067B4" w14:textId="6162A90F" w:rsidR="005B727C" w:rsidRDefault="005B727C"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0.148</w:t>
            </w:r>
          </w:p>
        </w:tc>
        <w:tc>
          <w:tcPr>
            <w:tcW w:w="1870" w:type="dxa"/>
            <w:vAlign w:val="center"/>
          </w:tcPr>
          <w:p w14:paraId="163178C2" w14:textId="77777777" w:rsidR="005B2940" w:rsidRDefault="005B727C"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0.641</w:t>
            </w:r>
          </w:p>
          <w:p w14:paraId="41872760" w14:textId="24B43606" w:rsidR="005B727C" w:rsidRDefault="005B727C"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0.477</w:t>
            </w:r>
          </w:p>
        </w:tc>
        <w:tc>
          <w:tcPr>
            <w:tcW w:w="1870" w:type="dxa"/>
            <w:vAlign w:val="center"/>
          </w:tcPr>
          <w:p w14:paraId="20983B1D" w14:textId="77777777" w:rsidR="005B2940" w:rsidRDefault="005B727C"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0.471</w:t>
            </w:r>
          </w:p>
          <w:p w14:paraId="78FE768C" w14:textId="7FA90B2C" w:rsidR="005B727C" w:rsidRDefault="005B727C"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0.676</w:t>
            </w:r>
          </w:p>
        </w:tc>
      </w:tr>
      <w:tr w:rsidR="005B2940" w14:paraId="016FE732" w14:textId="77777777" w:rsidTr="00E34583">
        <w:trPr>
          <w:jc w:val="center"/>
        </w:trPr>
        <w:tc>
          <w:tcPr>
            <w:tcW w:w="1870" w:type="dxa"/>
            <w:vAlign w:val="center"/>
          </w:tcPr>
          <w:p w14:paraId="3F3488D2" w14:textId="6BE7D939" w:rsidR="005B2940" w:rsidRDefault="005B2940"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LAB – R</w:t>
            </w:r>
          </w:p>
          <w:p w14:paraId="6724FCE8" w14:textId="35F660E3" w:rsidR="005B2940" w:rsidRDefault="005B2940"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LAB - E</w:t>
            </w:r>
          </w:p>
        </w:tc>
        <w:tc>
          <w:tcPr>
            <w:tcW w:w="1870" w:type="dxa"/>
            <w:vAlign w:val="center"/>
          </w:tcPr>
          <w:p w14:paraId="1492C11B" w14:textId="77777777" w:rsidR="005B2940" w:rsidRDefault="005B727C"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0.235</w:t>
            </w:r>
          </w:p>
          <w:p w14:paraId="11074253" w14:textId="292024E1" w:rsidR="005B727C" w:rsidRDefault="005B727C"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0.650</w:t>
            </w:r>
          </w:p>
        </w:tc>
        <w:tc>
          <w:tcPr>
            <w:tcW w:w="1870" w:type="dxa"/>
            <w:vAlign w:val="center"/>
          </w:tcPr>
          <w:p w14:paraId="43364987" w14:textId="77777777" w:rsidR="005B2940" w:rsidRDefault="005B727C"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0.641</w:t>
            </w:r>
          </w:p>
          <w:p w14:paraId="5E882F29" w14:textId="4090D5BC" w:rsidR="005B727C" w:rsidRDefault="005B727C"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0.117</w:t>
            </w:r>
          </w:p>
        </w:tc>
        <w:tc>
          <w:tcPr>
            <w:tcW w:w="1870" w:type="dxa"/>
            <w:vAlign w:val="center"/>
          </w:tcPr>
          <w:p w14:paraId="1948A1BA" w14:textId="77777777" w:rsidR="005B2940" w:rsidRDefault="005B727C"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0.874</w:t>
            </w:r>
          </w:p>
          <w:p w14:paraId="29861CE6" w14:textId="2AA3C319" w:rsidR="005B727C" w:rsidRDefault="005B727C"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0.056</w:t>
            </w:r>
          </w:p>
        </w:tc>
        <w:tc>
          <w:tcPr>
            <w:tcW w:w="1870" w:type="dxa"/>
            <w:vAlign w:val="center"/>
          </w:tcPr>
          <w:p w14:paraId="41982D58" w14:textId="77777777" w:rsidR="005B2940" w:rsidRDefault="005B727C"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0.584</w:t>
            </w:r>
          </w:p>
          <w:p w14:paraId="190F77B4" w14:textId="39008303" w:rsidR="005B727C" w:rsidRDefault="005B727C"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0.287</w:t>
            </w:r>
          </w:p>
        </w:tc>
      </w:tr>
      <w:tr w:rsidR="005B2940" w14:paraId="3F5C3A8F" w14:textId="77777777" w:rsidTr="00E34583">
        <w:trPr>
          <w:jc w:val="center"/>
        </w:trPr>
        <w:tc>
          <w:tcPr>
            <w:tcW w:w="1870" w:type="dxa"/>
            <w:vAlign w:val="center"/>
          </w:tcPr>
          <w:p w14:paraId="557339DB" w14:textId="74E0B559" w:rsidR="005B2940" w:rsidRPr="005B2940" w:rsidRDefault="005B2940" w:rsidP="00E34583">
            <w:pPr>
              <w:jc w:val="center"/>
              <w:rPr>
                <w:rFonts w:ascii="Times New Roman" w:hAnsi="Times New Roman" w:cs="Times New Roman"/>
                <w:lang w:val="en-US"/>
              </w:rPr>
            </w:pPr>
            <w:r w:rsidRPr="005B2940">
              <w:rPr>
                <w:rFonts w:ascii="Times New Roman" w:hAnsi="Times New Roman" w:cs="Times New Roman"/>
                <w:lang w:val="en-US"/>
              </w:rPr>
              <w:t>Factor Model – R</w:t>
            </w:r>
          </w:p>
          <w:p w14:paraId="3D05227C" w14:textId="21D88946" w:rsidR="005B2940" w:rsidRDefault="005B2940"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Factor model - E</w:t>
            </w:r>
          </w:p>
        </w:tc>
        <w:tc>
          <w:tcPr>
            <w:tcW w:w="1870" w:type="dxa"/>
            <w:vAlign w:val="center"/>
          </w:tcPr>
          <w:p w14:paraId="55C7DD82" w14:textId="77777777" w:rsidR="00D80E90" w:rsidRDefault="00D80E90" w:rsidP="00D80E90">
            <w:pPr>
              <w:jc w:val="center"/>
              <w:rPr>
                <w:rFonts w:ascii="Times New Roman" w:hAnsi="Times New Roman" w:cs="Times New Roman"/>
                <w:sz w:val="24"/>
                <w:szCs w:val="24"/>
                <w:lang w:val="en-US"/>
              </w:rPr>
            </w:pPr>
            <w:r>
              <w:rPr>
                <w:rFonts w:ascii="Times New Roman" w:hAnsi="Times New Roman" w:cs="Times New Roman"/>
                <w:sz w:val="24"/>
                <w:szCs w:val="24"/>
                <w:lang w:val="en-US"/>
              </w:rPr>
              <w:t>0.393</w:t>
            </w:r>
          </w:p>
          <w:p w14:paraId="0908C72B" w14:textId="6F89AB8D" w:rsidR="005B2940" w:rsidRDefault="00D80E90" w:rsidP="00D80E90">
            <w:pPr>
              <w:jc w:val="center"/>
              <w:rPr>
                <w:rFonts w:ascii="Times New Roman" w:hAnsi="Times New Roman" w:cs="Times New Roman"/>
                <w:sz w:val="24"/>
                <w:szCs w:val="24"/>
                <w:lang w:val="en-US"/>
              </w:rPr>
            </w:pPr>
            <w:r>
              <w:rPr>
                <w:rFonts w:ascii="Times New Roman" w:hAnsi="Times New Roman" w:cs="Times New Roman"/>
                <w:sz w:val="24"/>
                <w:szCs w:val="24"/>
                <w:lang w:val="en-US"/>
              </w:rPr>
              <w:t>0.297</w:t>
            </w:r>
          </w:p>
        </w:tc>
        <w:tc>
          <w:tcPr>
            <w:tcW w:w="1870" w:type="dxa"/>
            <w:vAlign w:val="center"/>
          </w:tcPr>
          <w:p w14:paraId="68334FB6" w14:textId="77777777" w:rsidR="00D80E90" w:rsidRDefault="00D80E90" w:rsidP="00D80E90">
            <w:pPr>
              <w:jc w:val="center"/>
              <w:rPr>
                <w:rFonts w:ascii="Times New Roman" w:hAnsi="Times New Roman" w:cs="Times New Roman"/>
                <w:sz w:val="24"/>
                <w:szCs w:val="24"/>
                <w:lang w:val="en-US"/>
              </w:rPr>
            </w:pPr>
            <w:r>
              <w:rPr>
                <w:rFonts w:ascii="Times New Roman" w:hAnsi="Times New Roman" w:cs="Times New Roman"/>
                <w:sz w:val="24"/>
                <w:szCs w:val="24"/>
                <w:lang w:val="en-US"/>
              </w:rPr>
              <w:t>0.393</w:t>
            </w:r>
          </w:p>
          <w:p w14:paraId="30CD6C94" w14:textId="1385F474" w:rsidR="005B2940" w:rsidRDefault="00D80E90" w:rsidP="00D80E90">
            <w:pPr>
              <w:jc w:val="center"/>
              <w:rPr>
                <w:rFonts w:ascii="Times New Roman" w:hAnsi="Times New Roman" w:cs="Times New Roman"/>
                <w:sz w:val="24"/>
                <w:szCs w:val="24"/>
                <w:lang w:val="en-US"/>
              </w:rPr>
            </w:pPr>
            <w:r>
              <w:rPr>
                <w:rFonts w:ascii="Times New Roman" w:hAnsi="Times New Roman" w:cs="Times New Roman"/>
                <w:sz w:val="24"/>
                <w:szCs w:val="24"/>
                <w:lang w:val="en-US"/>
              </w:rPr>
              <w:t>0.282</w:t>
            </w:r>
          </w:p>
        </w:tc>
        <w:tc>
          <w:tcPr>
            <w:tcW w:w="1870" w:type="dxa"/>
            <w:vAlign w:val="center"/>
          </w:tcPr>
          <w:p w14:paraId="6E9FCCBD" w14:textId="77777777" w:rsidR="00D80E90" w:rsidRDefault="00D80E90" w:rsidP="00D80E90">
            <w:pPr>
              <w:jc w:val="center"/>
              <w:rPr>
                <w:rFonts w:ascii="Times New Roman" w:hAnsi="Times New Roman" w:cs="Times New Roman"/>
                <w:sz w:val="24"/>
                <w:szCs w:val="24"/>
                <w:lang w:val="en-US"/>
              </w:rPr>
            </w:pPr>
            <w:r>
              <w:rPr>
                <w:rFonts w:ascii="Times New Roman" w:hAnsi="Times New Roman" w:cs="Times New Roman"/>
                <w:sz w:val="24"/>
                <w:szCs w:val="24"/>
                <w:lang w:val="en-US"/>
              </w:rPr>
              <w:t>0.362</w:t>
            </w:r>
          </w:p>
          <w:p w14:paraId="53CB26D5" w14:textId="037E595D" w:rsidR="005B2940" w:rsidRDefault="00D80E90" w:rsidP="00D80E90">
            <w:pPr>
              <w:jc w:val="center"/>
              <w:rPr>
                <w:rFonts w:ascii="Times New Roman" w:hAnsi="Times New Roman" w:cs="Times New Roman"/>
                <w:sz w:val="24"/>
                <w:szCs w:val="24"/>
                <w:lang w:val="en-US"/>
              </w:rPr>
            </w:pPr>
            <w:r>
              <w:rPr>
                <w:rFonts w:ascii="Times New Roman" w:hAnsi="Times New Roman" w:cs="Times New Roman"/>
                <w:sz w:val="24"/>
                <w:szCs w:val="24"/>
                <w:lang w:val="en-US"/>
              </w:rPr>
              <w:t>0.279</w:t>
            </w:r>
          </w:p>
        </w:tc>
        <w:tc>
          <w:tcPr>
            <w:tcW w:w="1870" w:type="dxa"/>
            <w:vAlign w:val="center"/>
          </w:tcPr>
          <w:p w14:paraId="074F7F2B" w14:textId="77777777" w:rsidR="00D80E90" w:rsidRDefault="00D80E90" w:rsidP="00D80E90">
            <w:pPr>
              <w:jc w:val="center"/>
              <w:rPr>
                <w:rFonts w:ascii="Times New Roman" w:hAnsi="Times New Roman" w:cs="Times New Roman"/>
                <w:sz w:val="24"/>
                <w:szCs w:val="24"/>
                <w:lang w:val="en-US"/>
              </w:rPr>
            </w:pPr>
            <w:r>
              <w:rPr>
                <w:rFonts w:ascii="Times New Roman" w:hAnsi="Times New Roman" w:cs="Times New Roman"/>
                <w:sz w:val="24"/>
                <w:szCs w:val="24"/>
                <w:lang w:val="en-US"/>
              </w:rPr>
              <w:t>0.040</w:t>
            </w:r>
          </w:p>
          <w:p w14:paraId="339D94A5" w14:textId="0FCE4BB2" w:rsidR="005B2940" w:rsidRDefault="00D80E90" w:rsidP="00D80E90">
            <w:pPr>
              <w:jc w:val="center"/>
              <w:rPr>
                <w:rFonts w:ascii="Times New Roman" w:hAnsi="Times New Roman" w:cs="Times New Roman"/>
                <w:sz w:val="24"/>
                <w:szCs w:val="24"/>
                <w:lang w:val="en-US"/>
              </w:rPr>
            </w:pPr>
            <w:r>
              <w:rPr>
                <w:rFonts w:ascii="Times New Roman" w:hAnsi="Times New Roman" w:cs="Times New Roman"/>
                <w:sz w:val="24"/>
                <w:szCs w:val="24"/>
                <w:lang w:val="en-US"/>
              </w:rPr>
              <w:t>0.697</w:t>
            </w:r>
          </w:p>
        </w:tc>
      </w:tr>
      <w:tr w:rsidR="005B2940" w14:paraId="5C783E68" w14:textId="77777777" w:rsidTr="00E34583">
        <w:trPr>
          <w:jc w:val="center"/>
        </w:trPr>
        <w:tc>
          <w:tcPr>
            <w:tcW w:w="1870" w:type="dxa"/>
            <w:vAlign w:val="center"/>
          </w:tcPr>
          <w:p w14:paraId="4B71F0ED" w14:textId="15D9AEFB" w:rsidR="005B2940" w:rsidRDefault="005B2940"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Bloomberg – R</w:t>
            </w:r>
          </w:p>
          <w:p w14:paraId="503F57C4" w14:textId="051182B4" w:rsidR="005B2940" w:rsidRDefault="005B2940"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Bloomberg - E</w:t>
            </w:r>
          </w:p>
        </w:tc>
        <w:tc>
          <w:tcPr>
            <w:tcW w:w="1870" w:type="dxa"/>
            <w:vAlign w:val="center"/>
          </w:tcPr>
          <w:p w14:paraId="2916CF8C" w14:textId="77777777" w:rsidR="005B2940" w:rsidRDefault="005B2940"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NA</w:t>
            </w:r>
          </w:p>
        </w:tc>
        <w:tc>
          <w:tcPr>
            <w:tcW w:w="1870" w:type="dxa"/>
            <w:vAlign w:val="center"/>
          </w:tcPr>
          <w:p w14:paraId="6B25036D" w14:textId="77777777" w:rsidR="005B2940" w:rsidRDefault="005B2940"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NA</w:t>
            </w:r>
          </w:p>
        </w:tc>
        <w:tc>
          <w:tcPr>
            <w:tcW w:w="1870" w:type="dxa"/>
            <w:vAlign w:val="center"/>
          </w:tcPr>
          <w:p w14:paraId="06015713" w14:textId="77777777" w:rsidR="005B2940" w:rsidRDefault="005B2940"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NA</w:t>
            </w:r>
          </w:p>
        </w:tc>
        <w:tc>
          <w:tcPr>
            <w:tcW w:w="1870" w:type="dxa"/>
            <w:vAlign w:val="center"/>
          </w:tcPr>
          <w:p w14:paraId="48D242F8" w14:textId="77777777" w:rsidR="005B2940" w:rsidRDefault="005B727C"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0.525</w:t>
            </w:r>
          </w:p>
          <w:p w14:paraId="7C762BB8" w14:textId="2CE07DCC" w:rsidR="005B727C" w:rsidRDefault="005B727C" w:rsidP="00E34583">
            <w:pPr>
              <w:jc w:val="center"/>
              <w:rPr>
                <w:rFonts w:ascii="Times New Roman" w:hAnsi="Times New Roman" w:cs="Times New Roman"/>
                <w:sz w:val="24"/>
                <w:szCs w:val="24"/>
                <w:lang w:val="en-US"/>
              </w:rPr>
            </w:pPr>
            <w:r>
              <w:rPr>
                <w:rFonts w:ascii="Times New Roman" w:hAnsi="Times New Roman" w:cs="Times New Roman"/>
                <w:sz w:val="24"/>
                <w:szCs w:val="24"/>
                <w:lang w:val="en-US"/>
              </w:rPr>
              <w:t>0.155</w:t>
            </w:r>
          </w:p>
        </w:tc>
      </w:tr>
    </w:tbl>
    <w:p w14:paraId="1010F02D" w14:textId="77777777" w:rsidR="005B2940" w:rsidRDefault="005B2940" w:rsidP="00645E84">
      <w:pPr>
        <w:rPr>
          <w:rFonts w:ascii="Times New Roman" w:hAnsi="Times New Roman" w:cs="Times New Roman"/>
          <w:sz w:val="24"/>
          <w:szCs w:val="24"/>
          <w:lang w:val="en-US"/>
        </w:rPr>
      </w:pPr>
    </w:p>
    <w:p w14:paraId="42F8ACE3" w14:textId="77777777" w:rsidR="00CB5367" w:rsidRDefault="00CB5367" w:rsidP="005E5EF8">
      <w:pPr>
        <w:rPr>
          <w:rFonts w:ascii="Times New Roman" w:hAnsi="Times New Roman" w:cs="Times New Roman"/>
          <w:sz w:val="24"/>
          <w:szCs w:val="24"/>
          <w:lang w:val="en-US"/>
        </w:rPr>
      </w:pPr>
    </w:p>
    <w:p w14:paraId="618E016A" w14:textId="3302A63F" w:rsidR="00CB5367" w:rsidRDefault="00CB5367" w:rsidP="00CB5367">
      <w:pPr>
        <w:rPr>
          <w:rFonts w:ascii="Times New Roman" w:hAnsi="Times New Roman" w:cs="Times New Roman"/>
          <w:sz w:val="24"/>
          <w:szCs w:val="24"/>
          <w:lang w:val="en-US"/>
        </w:rPr>
      </w:pPr>
      <w:r>
        <w:rPr>
          <w:rFonts w:ascii="Times New Roman" w:hAnsi="Times New Roman" w:cs="Times New Roman"/>
          <w:sz w:val="24"/>
          <w:szCs w:val="24"/>
          <w:lang w:val="en-US"/>
        </w:rPr>
        <w:t xml:space="preserve">Mean Absolute Scaled Errors – Aggregates and Selected Comparisons– </w:t>
      </w:r>
      <w:r>
        <w:rPr>
          <w:rFonts w:ascii="Times New Roman" w:hAnsi="Times New Roman" w:cs="Times New Roman"/>
          <w:sz w:val="24"/>
          <w:szCs w:val="24"/>
          <w:lang w:val="en-US"/>
        </w:rPr>
        <w:br/>
        <w:t>Rising (R) or Falling (F) Inflation</w:t>
      </w:r>
    </w:p>
    <w:p w14:paraId="0B15AE64" w14:textId="77777777" w:rsidR="00CB5367" w:rsidRDefault="00CB5367" w:rsidP="005E5EF8">
      <w:pPr>
        <w:rPr>
          <w:rFonts w:ascii="Times New Roman" w:hAnsi="Times New Roman" w:cs="Times New Roman"/>
          <w:sz w:val="24"/>
          <w:szCs w:val="24"/>
          <w:lang w:val="en-US"/>
        </w:rPr>
      </w:pPr>
    </w:p>
    <w:tbl>
      <w:tblPr>
        <w:tblStyle w:val="TableGrid"/>
        <w:tblW w:w="0" w:type="auto"/>
        <w:jc w:val="center"/>
        <w:tblLook w:val="04A0" w:firstRow="1" w:lastRow="0" w:firstColumn="1" w:lastColumn="0" w:noHBand="0" w:noVBand="1"/>
      </w:tblPr>
      <w:tblGrid>
        <w:gridCol w:w="1870"/>
        <w:gridCol w:w="1870"/>
        <w:gridCol w:w="1870"/>
        <w:gridCol w:w="1870"/>
        <w:gridCol w:w="1870"/>
      </w:tblGrid>
      <w:tr w:rsidR="00CB5367" w14:paraId="099D4B1A" w14:textId="77777777" w:rsidTr="009A591F">
        <w:trPr>
          <w:jc w:val="center"/>
        </w:trPr>
        <w:tc>
          <w:tcPr>
            <w:tcW w:w="1870" w:type="dxa"/>
            <w:vAlign w:val="center"/>
          </w:tcPr>
          <w:p w14:paraId="60FF8972" w14:textId="77777777" w:rsidR="00CB5367" w:rsidRDefault="00CB5367"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Type</w:t>
            </w:r>
          </w:p>
        </w:tc>
        <w:tc>
          <w:tcPr>
            <w:tcW w:w="1870" w:type="dxa"/>
            <w:vAlign w:val="center"/>
          </w:tcPr>
          <w:p w14:paraId="4648CB7B" w14:textId="77777777" w:rsidR="00CB5367" w:rsidRDefault="00CB5367"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CPIT0</w:t>
            </w:r>
          </w:p>
        </w:tc>
        <w:tc>
          <w:tcPr>
            <w:tcW w:w="1870" w:type="dxa"/>
            <w:vAlign w:val="center"/>
          </w:tcPr>
          <w:p w14:paraId="71B30B31" w14:textId="77777777" w:rsidR="00CB5367" w:rsidRDefault="00CB5367"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CPIT1</w:t>
            </w:r>
          </w:p>
        </w:tc>
        <w:tc>
          <w:tcPr>
            <w:tcW w:w="1870" w:type="dxa"/>
            <w:vAlign w:val="center"/>
          </w:tcPr>
          <w:p w14:paraId="7CC14B03" w14:textId="77777777" w:rsidR="00CB5367" w:rsidRDefault="00CB5367"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CPIT2</w:t>
            </w:r>
          </w:p>
        </w:tc>
        <w:tc>
          <w:tcPr>
            <w:tcW w:w="1870" w:type="dxa"/>
            <w:vAlign w:val="center"/>
          </w:tcPr>
          <w:p w14:paraId="1E67A7CE" w14:textId="77777777" w:rsidR="00CB5367" w:rsidRDefault="00CB5367"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CPI5a</w:t>
            </w:r>
          </w:p>
        </w:tc>
      </w:tr>
      <w:tr w:rsidR="00CB5367" w14:paraId="09D9DC92" w14:textId="77777777" w:rsidTr="009A591F">
        <w:trPr>
          <w:jc w:val="center"/>
        </w:trPr>
        <w:tc>
          <w:tcPr>
            <w:tcW w:w="9350" w:type="dxa"/>
            <w:gridSpan w:val="5"/>
            <w:vAlign w:val="center"/>
          </w:tcPr>
          <w:p w14:paraId="7256DFF0" w14:textId="77777777" w:rsidR="00CB5367" w:rsidRDefault="00CB5367"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Firm Size</w:t>
            </w:r>
          </w:p>
        </w:tc>
      </w:tr>
      <w:tr w:rsidR="00CB5367" w14:paraId="71A54184" w14:textId="77777777" w:rsidTr="009A591F">
        <w:trPr>
          <w:jc w:val="center"/>
        </w:trPr>
        <w:tc>
          <w:tcPr>
            <w:tcW w:w="1870" w:type="dxa"/>
            <w:vAlign w:val="center"/>
          </w:tcPr>
          <w:p w14:paraId="19635F23" w14:textId="4826650A" w:rsidR="00CB5367" w:rsidRDefault="00CB5367"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BER – R</w:t>
            </w:r>
          </w:p>
          <w:p w14:paraId="05EF938D" w14:textId="112908F1" w:rsidR="00CB5367" w:rsidRDefault="00CB5367" w:rsidP="00CB5367">
            <w:pPr>
              <w:jc w:val="center"/>
              <w:rPr>
                <w:rFonts w:ascii="Times New Roman" w:hAnsi="Times New Roman" w:cs="Times New Roman"/>
                <w:sz w:val="24"/>
                <w:szCs w:val="24"/>
                <w:lang w:val="en-US"/>
              </w:rPr>
            </w:pPr>
            <w:r>
              <w:rPr>
                <w:rFonts w:ascii="Times New Roman" w:hAnsi="Times New Roman" w:cs="Times New Roman"/>
                <w:sz w:val="24"/>
                <w:szCs w:val="24"/>
                <w:lang w:val="en-US"/>
              </w:rPr>
              <w:t>BER – F</w:t>
            </w:r>
          </w:p>
        </w:tc>
        <w:tc>
          <w:tcPr>
            <w:tcW w:w="1870" w:type="dxa"/>
            <w:vAlign w:val="center"/>
          </w:tcPr>
          <w:p w14:paraId="177F4DE4" w14:textId="77777777" w:rsidR="00CB5367" w:rsidRDefault="008168B4"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0.577</w:t>
            </w:r>
          </w:p>
          <w:p w14:paraId="52FC38C6" w14:textId="699DB4B1" w:rsidR="008168B4" w:rsidRDefault="008168B4"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0.440</w:t>
            </w:r>
          </w:p>
        </w:tc>
        <w:tc>
          <w:tcPr>
            <w:tcW w:w="1870" w:type="dxa"/>
            <w:vAlign w:val="center"/>
          </w:tcPr>
          <w:p w14:paraId="07CCF656" w14:textId="77777777" w:rsidR="00CB5367" w:rsidRDefault="008168B4"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0.530</w:t>
            </w:r>
          </w:p>
          <w:p w14:paraId="311AF8BE" w14:textId="2EDD4E08" w:rsidR="008168B4" w:rsidRDefault="008168B4"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0.240</w:t>
            </w:r>
          </w:p>
        </w:tc>
        <w:tc>
          <w:tcPr>
            <w:tcW w:w="1870" w:type="dxa"/>
            <w:vAlign w:val="center"/>
          </w:tcPr>
          <w:p w14:paraId="1E655CF2" w14:textId="77777777" w:rsidR="00CB5367" w:rsidRDefault="008168B4"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0.463</w:t>
            </w:r>
          </w:p>
          <w:p w14:paraId="72C571AE" w14:textId="7DAD6B85" w:rsidR="008168B4" w:rsidRDefault="008168B4"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0.176</w:t>
            </w:r>
          </w:p>
        </w:tc>
        <w:tc>
          <w:tcPr>
            <w:tcW w:w="1870" w:type="dxa"/>
            <w:vAlign w:val="center"/>
          </w:tcPr>
          <w:p w14:paraId="05AC6886" w14:textId="77777777" w:rsidR="00CB5367" w:rsidRDefault="008168B4"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0.635</w:t>
            </w:r>
          </w:p>
          <w:p w14:paraId="1BA70631" w14:textId="4DBB3007" w:rsidR="008168B4" w:rsidRDefault="008168B4"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0.300</w:t>
            </w:r>
          </w:p>
        </w:tc>
      </w:tr>
      <w:tr w:rsidR="00CB5367" w14:paraId="3F99315F" w14:textId="77777777" w:rsidTr="009A591F">
        <w:trPr>
          <w:jc w:val="center"/>
        </w:trPr>
        <w:tc>
          <w:tcPr>
            <w:tcW w:w="1870" w:type="dxa"/>
            <w:vAlign w:val="center"/>
          </w:tcPr>
          <w:p w14:paraId="7767CDC8" w14:textId="036FFCB0" w:rsidR="00CB5367" w:rsidRDefault="00CB5367"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SARB</w:t>
            </w:r>
            <w:r w:rsidR="008168B4">
              <w:rPr>
                <w:rFonts w:ascii="Times New Roman" w:hAnsi="Times New Roman" w:cs="Times New Roman"/>
                <w:sz w:val="24"/>
                <w:szCs w:val="24"/>
                <w:lang w:val="en-US"/>
              </w:rPr>
              <w:t xml:space="preserve"> - R</w:t>
            </w:r>
          </w:p>
          <w:p w14:paraId="6BCF5C3D" w14:textId="353FE3ED" w:rsidR="00CB5367" w:rsidRDefault="00CB5367"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SARB</w:t>
            </w:r>
            <w:r w:rsidR="008168B4">
              <w:rPr>
                <w:rFonts w:ascii="Times New Roman" w:hAnsi="Times New Roman" w:cs="Times New Roman"/>
                <w:sz w:val="24"/>
                <w:szCs w:val="24"/>
                <w:lang w:val="en-US"/>
              </w:rPr>
              <w:t xml:space="preserve"> – F</w:t>
            </w:r>
          </w:p>
        </w:tc>
        <w:tc>
          <w:tcPr>
            <w:tcW w:w="1870" w:type="dxa"/>
            <w:vAlign w:val="center"/>
          </w:tcPr>
          <w:p w14:paraId="3A4D980D" w14:textId="77777777" w:rsidR="00CB5367" w:rsidRDefault="008168B4"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0.857</w:t>
            </w:r>
          </w:p>
          <w:p w14:paraId="0D127099" w14:textId="6D7F9A70" w:rsidR="008168B4" w:rsidRDefault="008168B4"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0.633</w:t>
            </w:r>
          </w:p>
        </w:tc>
        <w:tc>
          <w:tcPr>
            <w:tcW w:w="1870" w:type="dxa"/>
            <w:vAlign w:val="center"/>
          </w:tcPr>
          <w:p w14:paraId="6F435E3A" w14:textId="77777777" w:rsidR="00CB5367" w:rsidRDefault="008168B4"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0.304</w:t>
            </w:r>
          </w:p>
          <w:p w14:paraId="1776485E" w14:textId="42820330" w:rsidR="008168B4" w:rsidRDefault="008168B4"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0.130</w:t>
            </w:r>
          </w:p>
        </w:tc>
        <w:tc>
          <w:tcPr>
            <w:tcW w:w="1870" w:type="dxa"/>
            <w:vAlign w:val="center"/>
          </w:tcPr>
          <w:p w14:paraId="76B72A82" w14:textId="77777777" w:rsidR="00CB5367" w:rsidRDefault="008168B4"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0.157</w:t>
            </w:r>
          </w:p>
          <w:p w14:paraId="2FC30D20" w14:textId="3A611EB0" w:rsidR="008168B4" w:rsidRDefault="008168B4"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0.258</w:t>
            </w:r>
          </w:p>
        </w:tc>
        <w:tc>
          <w:tcPr>
            <w:tcW w:w="1870" w:type="dxa"/>
            <w:vAlign w:val="center"/>
          </w:tcPr>
          <w:p w14:paraId="68DB4955" w14:textId="2E73A7DA" w:rsidR="00CB5367" w:rsidRDefault="0074774E"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INS</w:t>
            </w:r>
          </w:p>
        </w:tc>
      </w:tr>
      <w:tr w:rsidR="00CB5367" w14:paraId="47E9CA42" w14:textId="77777777" w:rsidTr="009A591F">
        <w:trPr>
          <w:jc w:val="center"/>
        </w:trPr>
        <w:tc>
          <w:tcPr>
            <w:tcW w:w="1870" w:type="dxa"/>
            <w:vAlign w:val="center"/>
          </w:tcPr>
          <w:p w14:paraId="50B3BA1E" w14:textId="6C860548" w:rsidR="00CB5367" w:rsidRDefault="00CB5367"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BUS</w:t>
            </w:r>
            <w:r w:rsidR="008168B4">
              <w:rPr>
                <w:rFonts w:ascii="Times New Roman" w:hAnsi="Times New Roman" w:cs="Times New Roman"/>
                <w:sz w:val="24"/>
                <w:szCs w:val="24"/>
                <w:lang w:val="en-US"/>
              </w:rPr>
              <w:t xml:space="preserve"> - R</w:t>
            </w:r>
          </w:p>
          <w:p w14:paraId="7307EE23" w14:textId="34C07E8B" w:rsidR="00CB5367" w:rsidRDefault="00CB5367"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BUS</w:t>
            </w:r>
            <w:r w:rsidR="008168B4">
              <w:rPr>
                <w:rFonts w:ascii="Times New Roman" w:hAnsi="Times New Roman" w:cs="Times New Roman"/>
                <w:sz w:val="24"/>
                <w:szCs w:val="24"/>
                <w:lang w:val="en-US"/>
              </w:rPr>
              <w:t xml:space="preserve"> – F</w:t>
            </w:r>
          </w:p>
        </w:tc>
        <w:tc>
          <w:tcPr>
            <w:tcW w:w="1870" w:type="dxa"/>
            <w:vAlign w:val="center"/>
          </w:tcPr>
          <w:p w14:paraId="1D2F2744" w14:textId="77777777" w:rsidR="00CB5367" w:rsidRDefault="008168B4"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0.651</w:t>
            </w:r>
          </w:p>
          <w:p w14:paraId="1247B2BF" w14:textId="2D933D8E" w:rsidR="008168B4" w:rsidRDefault="008168B4"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0.575</w:t>
            </w:r>
          </w:p>
        </w:tc>
        <w:tc>
          <w:tcPr>
            <w:tcW w:w="1870" w:type="dxa"/>
            <w:vAlign w:val="center"/>
          </w:tcPr>
          <w:p w14:paraId="68B82D02" w14:textId="77777777" w:rsidR="00CB5367" w:rsidRDefault="008168B4"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0.688</w:t>
            </w:r>
          </w:p>
          <w:p w14:paraId="63A110F1" w14:textId="177A705D" w:rsidR="008168B4" w:rsidRDefault="008168B4"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0.561</w:t>
            </w:r>
          </w:p>
        </w:tc>
        <w:tc>
          <w:tcPr>
            <w:tcW w:w="1870" w:type="dxa"/>
            <w:vAlign w:val="center"/>
          </w:tcPr>
          <w:p w14:paraId="5C5B51E9" w14:textId="77777777" w:rsidR="00CB5367" w:rsidRDefault="008168B4"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0.655</w:t>
            </w:r>
          </w:p>
          <w:p w14:paraId="3513D94C" w14:textId="289E91BA" w:rsidR="008168B4" w:rsidRDefault="008168B4"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0.493</w:t>
            </w:r>
          </w:p>
        </w:tc>
        <w:tc>
          <w:tcPr>
            <w:tcW w:w="1870" w:type="dxa"/>
            <w:vAlign w:val="center"/>
          </w:tcPr>
          <w:p w14:paraId="258C429E" w14:textId="77777777" w:rsidR="00CB5367" w:rsidRDefault="00CB5367" w:rsidP="009A591F">
            <w:pPr>
              <w:jc w:val="center"/>
              <w:rPr>
                <w:rFonts w:ascii="Times New Roman" w:hAnsi="Times New Roman" w:cs="Times New Roman"/>
                <w:sz w:val="24"/>
                <w:szCs w:val="24"/>
                <w:lang w:val="en-US"/>
              </w:rPr>
            </w:pPr>
          </w:p>
          <w:p w14:paraId="55841A17" w14:textId="63EF1E30" w:rsidR="008168B4" w:rsidRDefault="008168B4"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0.982</w:t>
            </w:r>
          </w:p>
        </w:tc>
      </w:tr>
      <w:tr w:rsidR="00CB5367" w14:paraId="32CEB467" w14:textId="77777777" w:rsidTr="009A591F">
        <w:trPr>
          <w:jc w:val="center"/>
        </w:trPr>
        <w:tc>
          <w:tcPr>
            <w:tcW w:w="1870" w:type="dxa"/>
            <w:vAlign w:val="center"/>
          </w:tcPr>
          <w:p w14:paraId="763F4844" w14:textId="15B96053" w:rsidR="00CB5367" w:rsidRDefault="00CB5367"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FIN</w:t>
            </w:r>
            <w:r w:rsidR="008168B4">
              <w:rPr>
                <w:rFonts w:ascii="Times New Roman" w:hAnsi="Times New Roman" w:cs="Times New Roman"/>
                <w:sz w:val="24"/>
                <w:szCs w:val="24"/>
                <w:lang w:val="en-US"/>
              </w:rPr>
              <w:t xml:space="preserve"> - R</w:t>
            </w:r>
          </w:p>
          <w:p w14:paraId="6F012103" w14:textId="32C8DAE4" w:rsidR="00CB5367" w:rsidRDefault="00CB5367"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FIN</w:t>
            </w:r>
            <w:r w:rsidR="008168B4">
              <w:rPr>
                <w:rFonts w:ascii="Times New Roman" w:hAnsi="Times New Roman" w:cs="Times New Roman"/>
                <w:sz w:val="24"/>
                <w:szCs w:val="24"/>
                <w:lang w:val="en-US"/>
              </w:rPr>
              <w:t xml:space="preserve"> – F</w:t>
            </w:r>
          </w:p>
        </w:tc>
        <w:tc>
          <w:tcPr>
            <w:tcW w:w="1870" w:type="dxa"/>
            <w:vAlign w:val="center"/>
          </w:tcPr>
          <w:p w14:paraId="4BAD4A08" w14:textId="77777777" w:rsidR="00CB5367" w:rsidRDefault="008168B4"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0.477</w:t>
            </w:r>
          </w:p>
          <w:p w14:paraId="195C6488" w14:textId="0ACB576D" w:rsidR="008168B4" w:rsidRDefault="008168B4"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0.182</w:t>
            </w:r>
          </w:p>
        </w:tc>
        <w:tc>
          <w:tcPr>
            <w:tcW w:w="1870" w:type="dxa"/>
            <w:vAlign w:val="center"/>
          </w:tcPr>
          <w:p w14:paraId="3052BFCD" w14:textId="77777777" w:rsidR="00CB5367" w:rsidRDefault="008168B4"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0.554</w:t>
            </w:r>
          </w:p>
          <w:p w14:paraId="08897360" w14:textId="7BE2B53C" w:rsidR="008168B4" w:rsidRDefault="008168B4"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0.456</w:t>
            </w:r>
          </w:p>
        </w:tc>
        <w:tc>
          <w:tcPr>
            <w:tcW w:w="1870" w:type="dxa"/>
            <w:vAlign w:val="center"/>
          </w:tcPr>
          <w:p w14:paraId="6FE67B1C" w14:textId="77777777" w:rsidR="00CB5367" w:rsidRDefault="008168B4"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0.242</w:t>
            </w:r>
          </w:p>
          <w:p w14:paraId="1C1BE5AC" w14:textId="1A376DDB" w:rsidR="008168B4" w:rsidRDefault="008168B4"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0.287</w:t>
            </w:r>
          </w:p>
        </w:tc>
        <w:tc>
          <w:tcPr>
            <w:tcW w:w="1870" w:type="dxa"/>
            <w:vAlign w:val="center"/>
          </w:tcPr>
          <w:p w14:paraId="37E50C39" w14:textId="77777777" w:rsidR="00CB5367" w:rsidRDefault="008168B4"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0.585</w:t>
            </w:r>
          </w:p>
          <w:p w14:paraId="7546A902" w14:textId="23E10120" w:rsidR="008168B4" w:rsidRDefault="008168B4"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0.853</w:t>
            </w:r>
          </w:p>
        </w:tc>
      </w:tr>
      <w:tr w:rsidR="00CB5367" w14:paraId="772CF779" w14:textId="77777777" w:rsidTr="009A591F">
        <w:trPr>
          <w:jc w:val="center"/>
        </w:trPr>
        <w:tc>
          <w:tcPr>
            <w:tcW w:w="1870" w:type="dxa"/>
            <w:vAlign w:val="center"/>
          </w:tcPr>
          <w:p w14:paraId="408CDCEE" w14:textId="40ABF014" w:rsidR="00CB5367" w:rsidRDefault="00CB5367"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LAB</w:t>
            </w:r>
            <w:r w:rsidR="008168B4">
              <w:rPr>
                <w:rFonts w:ascii="Times New Roman" w:hAnsi="Times New Roman" w:cs="Times New Roman"/>
                <w:sz w:val="24"/>
                <w:szCs w:val="24"/>
                <w:lang w:val="en-US"/>
              </w:rPr>
              <w:t xml:space="preserve"> - R</w:t>
            </w:r>
          </w:p>
          <w:p w14:paraId="3EEBA4DE" w14:textId="60EA090A" w:rsidR="008168B4" w:rsidRDefault="008168B4"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LAB – F</w:t>
            </w:r>
          </w:p>
        </w:tc>
        <w:tc>
          <w:tcPr>
            <w:tcW w:w="1870" w:type="dxa"/>
            <w:vAlign w:val="center"/>
          </w:tcPr>
          <w:p w14:paraId="16AFEB93" w14:textId="77777777" w:rsidR="00CB5367" w:rsidRDefault="005F4D31"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0.518</w:t>
            </w:r>
          </w:p>
          <w:p w14:paraId="71209D21" w14:textId="4487CDAF" w:rsidR="005F4D31" w:rsidRDefault="005F4D31"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0.463</w:t>
            </w:r>
          </w:p>
        </w:tc>
        <w:tc>
          <w:tcPr>
            <w:tcW w:w="1870" w:type="dxa"/>
            <w:vAlign w:val="center"/>
          </w:tcPr>
          <w:p w14:paraId="314B4E3A" w14:textId="77777777" w:rsidR="00CB5367" w:rsidRDefault="005F4D31"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0.554</w:t>
            </w:r>
          </w:p>
          <w:p w14:paraId="0B38FBF2" w14:textId="12FC310B" w:rsidR="005F4D31" w:rsidRDefault="005F4D31"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0.456</w:t>
            </w:r>
          </w:p>
        </w:tc>
        <w:tc>
          <w:tcPr>
            <w:tcW w:w="1870" w:type="dxa"/>
            <w:vAlign w:val="center"/>
          </w:tcPr>
          <w:p w14:paraId="0851B808" w14:textId="77777777" w:rsidR="00CB5367" w:rsidRDefault="005F4D31"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0.563</w:t>
            </w:r>
          </w:p>
          <w:p w14:paraId="24261742" w14:textId="59F7ED63" w:rsidR="005F4D31" w:rsidRDefault="005F4D31"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0.397</w:t>
            </w:r>
          </w:p>
        </w:tc>
        <w:tc>
          <w:tcPr>
            <w:tcW w:w="1870" w:type="dxa"/>
            <w:vAlign w:val="center"/>
          </w:tcPr>
          <w:p w14:paraId="6458B302" w14:textId="77777777" w:rsidR="00CB5367" w:rsidRDefault="005F4D31"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0.475</w:t>
            </w:r>
          </w:p>
          <w:p w14:paraId="6456F61F" w14:textId="3091B0F1" w:rsidR="005F4D31" w:rsidRDefault="005F4D31"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0.212</w:t>
            </w:r>
          </w:p>
        </w:tc>
      </w:tr>
      <w:tr w:rsidR="00CB5367" w14:paraId="67B43DC1" w14:textId="77777777" w:rsidTr="009A591F">
        <w:trPr>
          <w:jc w:val="center"/>
        </w:trPr>
        <w:tc>
          <w:tcPr>
            <w:tcW w:w="1870" w:type="dxa"/>
            <w:vAlign w:val="center"/>
          </w:tcPr>
          <w:p w14:paraId="27E2FA47" w14:textId="147A2853" w:rsidR="00CB5367" w:rsidRDefault="00CB5367"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Bloomberg</w:t>
            </w:r>
            <w:r w:rsidR="008168B4">
              <w:rPr>
                <w:rFonts w:ascii="Times New Roman" w:hAnsi="Times New Roman" w:cs="Times New Roman"/>
                <w:sz w:val="24"/>
                <w:szCs w:val="24"/>
                <w:lang w:val="en-US"/>
              </w:rPr>
              <w:t xml:space="preserve"> - R</w:t>
            </w:r>
          </w:p>
          <w:p w14:paraId="7633A148" w14:textId="28AB73A0" w:rsidR="008168B4" w:rsidRDefault="008168B4"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Bloomberg - F</w:t>
            </w:r>
          </w:p>
        </w:tc>
        <w:tc>
          <w:tcPr>
            <w:tcW w:w="1870" w:type="dxa"/>
            <w:vAlign w:val="center"/>
          </w:tcPr>
          <w:p w14:paraId="35BF3AEC" w14:textId="7EA6D698" w:rsidR="00CB5367" w:rsidRDefault="0074774E"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INS</w:t>
            </w:r>
          </w:p>
        </w:tc>
        <w:tc>
          <w:tcPr>
            <w:tcW w:w="1870" w:type="dxa"/>
            <w:vAlign w:val="center"/>
          </w:tcPr>
          <w:p w14:paraId="04443BA4" w14:textId="3E6FD0ED" w:rsidR="00CB5367" w:rsidRDefault="0074774E"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INS</w:t>
            </w:r>
          </w:p>
        </w:tc>
        <w:tc>
          <w:tcPr>
            <w:tcW w:w="1870" w:type="dxa"/>
            <w:vAlign w:val="center"/>
          </w:tcPr>
          <w:p w14:paraId="48B0B621" w14:textId="4C827A56" w:rsidR="00CB5367" w:rsidRDefault="0074774E"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INS</w:t>
            </w:r>
          </w:p>
        </w:tc>
        <w:tc>
          <w:tcPr>
            <w:tcW w:w="1870" w:type="dxa"/>
            <w:vAlign w:val="center"/>
          </w:tcPr>
          <w:p w14:paraId="05E4DEA2" w14:textId="77777777" w:rsidR="00CB5367" w:rsidRDefault="008168B4"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0.485</w:t>
            </w:r>
          </w:p>
          <w:p w14:paraId="3E47E8A1" w14:textId="4E5F7431" w:rsidR="008168B4" w:rsidRDefault="008168B4"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0.153</w:t>
            </w:r>
          </w:p>
        </w:tc>
      </w:tr>
      <w:tr w:rsidR="005B2940" w14:paraId="6742BC54" w14:textId="77777777" w:rsidTr="009A591F">
        <w:trPr>
          <w:jc w:val="center"/>
        </w:trPr>
        <w:tc>
          <w:tcPr>
            <w:tcW w:w="1870" w:type="dxa"/>
            <w:vAlign w:val="center"/>
          </w:tcPr>
          <w:p w14:paraId="3F0C7650" w14:textId="60363B38" w:rsidR="005B2940" w:rsidRPr="005B2940" w:rsidRDefault="005B2940" w:rsidP="009A591F">
            <w:pPr>
              <w:jc w:val="center"/>
              <w:rPr>
                <w:rFonts w:ascii="Times New Roman" w:hAnsi="Times New Roman" w:cs="Times New Roman"/>
                <w:lang w:val="en-US"/>
              </w:rPr>
            </w:pPr>
            <w:r w:rsidRPr="005B2940">
              <w:rPr>
                <w:rFonts w:ascii="Times New Roman" w:hAnsi="Times New Roman" w:cs="Times New Roman"/>
                <w:lang w:val="en-US"/>
              </w:rPr>
              <w:t>Factor model – R</w:t>
            </w:r>
          </w:p>
          <w:p w14:paraId="7AEA40D3" w14:textId="773D94B9" w:rsidR="005B2940" w:rsidRDefault="005B2940" w:rsidP="009A591F">
            <w:pPr>
              <w:jc w:val="center"/>
              <w:rPr>
                <w:rFonts w:ascii="Times New Roman" w:hAnsi="Times New Roman" w:cs="Times New Roman"/>
                <w:sz w:val="24"/>
                <w:szCs w:val="24"/>
                <w:lang w:val="en-US"/>
              </w:rPr>
            </w:pPr>
            <w:r w:rsidRPr="005B2940">
              <w:rPr>
                <w:rFonts w:ascii="Times New Roman" w:hAnsi="Times New Roman" w:cs="Times New Roman"/>
                <w:lang w:val="en-US"/>
              </w:rPr>
              <w:t>Factor Model - F</w:t>
            </w:r>
          </w:p>
        </w:tc>
        <w:tc>
          <w:tcPr>
            <w:tcW w:w="1870" w:type="dxa"/>
            <w:vAlign w:val="center"/>
          </w:tcPr>
          <w:p w14:paraId="27D5CC0D" w14:textId="77777777" w:rsidR="005B2940" w:rsidRDefault="00B20352"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0.166</w:t>
            </w:r>
          </w:p>
          <w:p w14:paraId="07C5E77A" w14:textId="74EC32F5" w:rsidR="00B20352" w:rsidRDefault="00B20352"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0.179</w:t>
            </w:r>
          </w:p>
        </w:tc>
        <w:tc>
          <w:tcPr>
            <w:tcW w:w="1870" w:type="dxa"/>
            <w:vAlign w:val="center"/>
          </w:tcPr>
          <w:p w14:paraId="52B4DDF6" w14:textId="77777777" w:rsidR="005B2940" w:rsidRDefault="00B20352"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0.182</w:t>
            </w:r>
          </w:p>
          <w:p w14:paraId="4E4DDA82" w14:textId="21473352" w:rsidR="00B20352" w:rsidRDefault="00B20352"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0.206</w:t>
            </w:r>
          </w:p>
        </w:tc>
        <w:tc>
          <w:tcPr>
            <w:tcW w:w="1870" w:type="dxa"/>
            <w:vAlign w:val="center"/>
          </w:tcPr>
          <w:p w14:paraId="4547F2AD" w14:textId="77777777" w:rsidR="005B2940" w:rsidRDefault="00B20352"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0.186</w:t>
            </w:r>
          </w:p>
          <w:p w14:paraId="1BC486FE" w14:textId="68BB6220" w:rsidR="00B20352" w:rsidRDefault="00B20352"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0.181</w:t>
            </w:r>
          </w:p>
        </w:tc>
        <w:tc>
          <w:tcPr>
            <w:tcW w:w="1870" w:type="dxa"/>
            <w:vAlign w:val="center"/>
          </w:tcPr>
          <w:p w14:paraId="0AE48BED" w14:textId="77777777" w:rsidR="005B2940" w:rsidRDefault="00B20352"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0.281</w:t>
            </w:r>
          </w:p>
          <w:p w14:paraId="5D7B88FA" w14:textId="29C1107E" w:rsidR="00B20352" w:rsidRDefault="00B20352" w:rsidP="009A591F">
            <w:pPr>
              <w:jc w:val="center"/>
              <w:rPr>
                <w:rFonts w:ascii="Times New Roman" w:hAnsi="Times New Roman" w:cs="Times New Roman"/>
                <w:sz w:val="24"/>
                <w:szCs w:val="24"/>
                <w:lang w:val="en-US"/>
              </w:rPr>
            </w:pPr>
            <w:r>
              <w:rPr>
                <w:rFonts w:ascii="Times New Roman" w:hAnsi="Times New Roman" w:cs="Times New Roman"/>
                <w:sz w:val="24"/>
                <w:szCs w:val="24"/>
                <w:lang w:val="en-US"/>
              </w:rPr>
              <w:t>0.545</w:t>
            </w:r>
          </w:p>
        </w:tc>
      </w:tr>
    </w:tbl>
    <w:p w14:paraId="18BB357C" w14:textId="77777777" w:rsidR="00CB5367" w:rsidRDefault="00CB5367" w:rsidP="005E5EF8">
      <w:pPr>
        <w:rPr>
          <w:rFonts w:ascii="Times New Roman" w:hAnsi="Times New Roman" w:cs="Times New Roman"/>
          <w:sz w:val="24"/>
          <w:szCs w:val="24"/>
          <w:lang w:val="en-US"/>
        </w:rPr>
      </w:pPr>
    </w:p>
    <w:p w14:paraId="7E032853" w14:textId="77777777" w:rsidR="006920EA" w:rsidRDefault="006920EA" w:rsidP="005E5EF8">
      <w:pPr>
        <w:rPr>
          <w:rFonts w:ascii="Times New Roman" w:hAnsi="Times New Roman" w:cs="Times New Roman"/>
          <w:sz w:val="24"/>
          <w:szCs w:val="24"/>
          <w:lang w:val="en-US"/>
        </w:rPr>
      </w:pPr>
    </w:p>
    <w:p w14:paraId="553A20FB" w14:textId="77777777" w:rsidR="006920EA" w:rsidRDefault="006920EA" w:rsidP="005E5EF8">
      <w:pPr>
        <w:rPr>
          <w:rFonts w:ascii="Times New Roman" w:hAnsi="Times New Roman" w:cs="Times New Roman"/>
          <w:sz w:val="24"/>
          <w:szCs w:val="24"/>
          <w:lang w:val="en-US"/>
        </w:rPr>
      </w:pPr>
    </w:p>
    <w:p w14:paraId="2DE5B7A3" w14:textId="77777777" w:rsidR="006920EA" w:rsidRDefault="006920EA" w:rsidP="005E5EF8">
      <w:pPr>
        <w:rPr>
          <w:rFonts w:ascii="Times New Roman" w:hAnsi="Times New Roman" w:cs="Times New Roman"/>
          <w:sz w:val="24"/>
          <w:szCs w:val="24"/>
          <w:lang w:val="en-US"/>
        </w:rPr>
      </w:pPr>
    </w:p>
    <w:p w14:paraId="2A64C737" w14:textId="77777777" w:rsidR="006920EA" w:rsidRDefault="006920EA" w:rsidP="005E5EF8">
      <w:pPr>
        <w:rPr>
          <w:rFonts w:ascii="Times New Roman" w:hAnsi="Times New Roman" w:cs="Times New Roman"/>
          <w:sz w:val="24"/>
          <w:szCs w:val="24"/>
          <w:lang w:val="en-US"/>
        </w:rPr>
      </w:pPr>
    </w:p>
    <w:p w14:paraId="512BF9CF" w14:textId="35229BB2" w:rsidR="005E5EF8" w:rsidRDefault="00BE17C3" w:rsidP="005E5EF8">
      <w:pPr>
        <w:rPr>
          <w:rFonts w:ascii="Times New Roman" w:eastAsia="Times New Roman" w:hAnsi="Times New Roman" w:cs="Times New Roman"/>
          <w:color w:val="000000"/>
          <w:kern w:val="0"/>
          <w:sz w:val="24"/>
          <w:szCs w:val="24"/>
          <w:lang w:val="en-US"/>
          <w14:ligatures w14:val="none"/>
        </w:rPr>
      </w:pPr>
      <w:r>
        <w:rPr>
          <w:rFonts w:ascii="Times New Roman" w:hAnsi="Times New Roman" w:cs="Times New Roman"/>
          <w:sz w:val="24"/>
          <w:szCs w:val="24"/>
          <w:lang w:val="en-US"/>
        </w:rPr>
        <w:lastRenderedPageBreak/>
        <w:t xml:space="preserve">Note: Mean Absolute Scaled Errors (MASE) is </w:t>
      </w:r>
      <w:proofErr w:type="gramStart"/>
      <w:r>
        <w:rPr>
          <w:rFonts w:ascii="Times New Roman" w:hAnsi="Times New Roman" w:cs="Times New Roman"/>
          <w:sz w:val="24"/>
          <w:szCs w:val="24"/>
          <w:lang w:val="en-US"/>
        </w:rPr>
        <w:t>mean(</w:t>
      </w:r>
      <w:proofErr w:type="gramEnd"/>
      <m:oMath>
        <m:d>
          <m:dPr>
            <m:begChr m:val="|"/>
            <m:endChr m:val="|"/>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t</m:t>
                </m:r>
              </m:sub>
            </m:sSub>
          </m:e>
        </m:d>
      </m:oMath>
      <w:r>
        <w:rPr>
          <w:rFonts w:ascii="Times New Roman" w:eastAsiaTheme="minorEastAsia" w:hAnsi="Times New Roman" w:cs="Times New Roman"/>
          <w:sz w:val="24"/>
          <w:szCs w:val="24"/>
          <w:lang w:val="en-US"/>
        </w:rPr>
        <w:t xml:space="preserve">) where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lang w:val="en-US"/>
              </w:rPr>
              <m:t>t</m:t>
            </m:r>
          </m:sub>
        </m:sSub>
        <m:r>
          <w:rPr>
            <w:rFonts w:ascii="Cambria Math" w:eastAsiaTheme="minorEastAsia" w:hAnsi="Cambria Math" w:cs="Times New Roman"/>
            <w:sz w:val="24"/>
            <w:szCs w:val="24"/>
            <w:lang w:val="en-US"/>
          </w:rPr>
          <m:t xml:space="preserve">= </m:t>
        </m:r>
        <m:f>
          <m:fPr>
            <m:type m:val="skw"/>
            <m:ctrlPr>
              <w:rPr>
                <w:rFonts w:ascii="Cambria Math" w:eastAsiaTheme="minorEastAsia" w:hAnsi="Cambria Math" w:cs="Times New Roman"/>
                <w:i/>
                <w:sz w:val="24"/>
                <w:szCs w:val="24"/>
                <w:lang w:val="en-US"/>
              </w:rPr>
            </m:ctrlPr>
          </m:fPr>
          <m:num>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e</m:t>
                </m:r>
              </m:e>
              <m:sub>
                <m:r>
                  <w:rPr>
                    <w:rFonts w:ascii="Cambria Math" w:eastAsiaTheme="minorEastAsia" w:hAnsi="Cambria Math" w:cs="Times New Roman"/>
                    <w:sz w:val="24"/>
                    <w:szCs w:val="24"/>
                    <w:lang w:val="en-US"/>
                  </w:rPr>
                  <m:t>t</m:t>
                </m:r>
              </m:sub>
            </m:sSub>
          </m:num>
          <m:den>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1</m:t>
                </m:r>
              </m:num>
              <m:den>
                <m:r>
                  <w:rPr>
                    <w:rFonts w:ascii="Cambria Math" w:eastAsiaTheme="minorEastAsia" w:hAnsi="Cambria Math" w:cs="Times New Roman"/>
                    <w:sz w:val="24"/>
                    <w:szCs w:val="24"/>
                    <w:lang w:val="en-US"/>
                  </w:rPr>
                  <m:t>T-1</m:t>
                </m:r>
              </m:den>
            </m:f>
            <m:nary>
              <m:naryPr>
                <m:chr m:val="∑"/>
                <m:limLoc m:val="undOvr"/>
                <m:ctrlPr>
                  <w:rPr>
                    <w:rFonts w:ascii="Cambria Math" w:eastAsiaTheme="minorEastAsia" w:hAnsi="Cambria Math" w:cs="Times New Roman"/>
                    <w:i/>
                    <w:sz w:val="24"/>
                    <w:szCs w:val="24"/>
                    <w:lang w:val="en-US"/>
                  </w:rPr>
                </m:ctrlPr>
              </m:naryPr>
              <m:sub>
                <m:r>
                  <w:rPr>
                    <w:rFonts w:ascii="Cambria Math" w:eastAsiaTheme="minorEastAsia" w:hAnsi="Cambria Math" w:cs="Times New Roman"/>
                    <w:sz w:val="24"/>
                    <w:szCs w:val="24"/>
                    <w:lang w:val="en-US"/>
                  </w:rPr>
                  <m:t>2</m:t>
                </m:r>
              </m:sub>
              <m:sup>
                <m:r>
                  <w:rPr>
                    <w:rFonts w:ascii="Cambria Math" w:eastAsiaTheme="minorEastAsia" w:hAnsi="Cambria Math" w:cs="Times New Roman"/>
                    <w:sz w:val="24"/>
                    <w:szCs w:val="24"/>
                    <w:lang w:val="en-US"/>
                  </w:rPr>
                  <m:t>T</m:t>
                </m:r>
              </m:sup>
              <m:e>
                <m:d>
                  <m:dPr>
                    <m:begChr m:val="|"/>
                    <m:endChr m:val="|"/>
                    <m:ctrlPr>
                      <w:rPr>
                        <w:rFonts w:ascii="Cambria Math" w:eastAsiaTheme="minorEastAsia" w:hAnsi="Cambria Math" w:cs="Times New Roman"/>
                        <w:i/>
                        <w:sz w:val="24"/>
                        <w:szCs w:val="24"/>
                        <w:lang w:val="en-US"/>
                      </w:rPr>
                    </m:ctrlPr>
                  </m:dP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x</m:t>
                        </m:r>
                      </m:e>
                      <m:sub>
                        <m:r>
                          <w:rPr>
                            <w:rFonts w:ascii="Cambria Math" w:eastAsiaTheme="minorEastAsia" w:hAnsi="Cambria Math" w:cs="Times New Roman"/>
                            <w:sz w:val="24"/>
                            <w:szCs w:val="24"/>
                            <w:lang w:val="en-US"/>
                          </w:rPr>
                          <m:t>t</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x</m:t>
                        </m:r>
                      </m:e>
                      <m:sub>
                        <m:r>
                          <w:rPr>
                            <w:rFonts w:ascii="Cambria Math" w:eastAsiaTheme="minorEastAsia" w:hAnsi="Cambria Math" w:cs="Times New Roman"/>
                            <w:sz w:val="24"/>
                            <w:szCs w:val="24"/>
                            <w:lang w:val="en-US"/>
                          </w:rPr>
                          <m:t>t-1</m:t>
                        </m:r>
                      </m:sub>
                    </m:sSub>
                  </m:e>
                </m:d>
              </m:e>
            </m:nary>
          </m:den>
        </m:f>
      </m:oMath>
      <w:r w:rsidR="000278B6">
        <w:rPr>
          <w:rFonts w:ascii="Times New Roman" w:eastAsiaTheme="minorEastAsia" w:hAnsi="Times New Roman" w:cs="Times New Roman"/>
          <w:sz w:val="24"/>
          <w:szCs w:val="24"/>
          <w:lang w:val="en-US"/>
        </w:rPr>
        <w:t xml:space="preserve">. T is the number of observations, </w:t>
      </w:r>
      <w:proofErr w:type="spellStart"/>
      <w:r w:rsidR="000278B6">
        <w:rPr>
          <w:rFonts w:ascii="Times New Roman" w:eastAsiaTheme="minorEastAsia" w:hAnsi="Times New Roman" w:cs="Times New Roman"/>
          <w:sz w:val="24"/>
          <w:szCs w:val="24"/>
          <w:lang w:val="en-US"/>
        </w:rPr>
        <w:t>x</w:t>
      </w:r>
      <w:r w:rsidR="000278B6">
        <w:rPr>
          <w:rFonts w:ascii="Times New Roman" w:eastAsiaTheme="minorEastAsia" w:hAnsi="Times New Roman" w:cs="Times New Roman"/>
          <w:sz w:val="24"/>
          <w:szCs w:val="24"/>
          <w:vertAlign w:val="subscript"/>
          <w:lang w:val="en-US"/>
        </w:rPr>
        <w:t>t</w:t>
      </w:r>
      <w:proofErr w:type="spellEnd"/>
      <w:r w:rsidR="000278B6">
        <w:rPr>
          <w:rFonts w:ascii="Times New Roman" w:eastAsiaTheme="minorEastAsia" w:hAnsi="Times New Roman" w:cs="Times New Roman"/>
          <w:sz w:val="24"/>
          <w:szCs w:val="24"/>
          <w:vertAlign w:val="subscript"/>
          <w:lang w:val="en-US"/>
        </w:rPr>
        <w:t xml:space="preserve"> </w:t>
      </w:r>
      <w:r w:rsidR="000278B6">
        <w:rPr>
          <w:rFonts w:ascii="Times New Roman" w:eastAsiaTheme="minorEastAsia" w:hAnsi="Times New Roman" w:cs="Times New Roman"/>
          <w:sz w:val="24"/>
          <w:szCs w:val="24"/>
          <w:lang w:val="en-US"/>
        </w:rPr>
        <w:t>is the series and e</w:t>
      </w:r>
      <w:r w:rsidR="000278B6">
        <w:rPr>
          <w:rFonts w:ascii="Times New Roman" w:eastAsiaTheme="minorEastAsia" w:hAnsi="Times New Roman" w:cs="Times New Roman"/>
          <w:sz w:val="24"/>
          <w:szCs w:val="24"/>
          <w:vertAlign w:val="subscript"/>
          <w:lang w:val="en-US"/>
        </w:rPr>
        <w:t>t</w:t>
      </w:r>
      <w:r w:rsidR="000278B6">
        <w:rPr>
          <w:rFonts w:ascii="Times New Roman" w:eastAsiaTheme="minorEastAsia" w:hAnsi="Times New Roman" w:cs="Times New Roman"/>
          <w:sz w:val="24"/>
          <w:szCs w:val="24"/>
          <w:lang w:val="en-US"/>
        </w:rPr>
        <w:t xml:space="preserve"> is the forecast error (i.e., (</w:t>
      </w:r>
      <w:proofErr w:type="spellStart"/>
      <w:r w:rsidR="000278B6">
        <w:rPr>
          <w:rFonts w:ascii="Times New Roman" w:eastAsiaTheme="minorEastAsia" w:hAnsi="Times New Roman" w:cs="Times New Roman"/>
          <w:sz w:val="24"/>
          <w:szCs w:val="24"/>
          <w:lang w:val="en-US"/>
        </w:rPr>
        <w:t>x</w:t>
      </w:r>
      <w:r w:rsidR="000278B6">
        <w:rPr>
          <w:rFonts w:ascii="Times New Roman" w:eastAsiaTheme="minorEastAsia" w:hAnsi="Times New Roman" w:cs="Times New Roman"/>
          <w:sz w:val="24"/>
          <w:szCs w:val="24"/>
          <w:vertAlign w:val="subscript"/>
          <w:lang w:val="en-US"/>
        </w:rPr>
        <w:t>t</w:t>
      </w:r>
      <w:proofErr w:type="spellEnd"/>
      <w:r w:rsidR="000278B6">
        <w:rPr>
          <w:rFonts w:ascii="Times New Roman" w:eastAsiaTheme="minorEastAsia" w:hAnsi="Times New Roman" w:cs="Times New Roman"/>
          <w:sz w:val="24"/>
          <w:szCs w:val="24"/>
          <w:lang w:val="en-US"/>
        </w:rPr>
        <w:t xml:space="preserve"> – </w:t>
      </w:r>
      <w:r w:rsidR="000278B6">
        <w:rPr>
          <w:rFonts w:ascii="Times New Roman" w:eastAsiaTheme="minorEastAsia" w:hAnsi="Times New Roman" w:cs="Times New Roman"/>
          <w:i/>
          <w:iCs/>
          <w:sz w:val="24"/>
          <w:szCs w:val="24"/>
          <w:lang w:val="en-US"/>
        </w:rPr>
        <w:t>f</w:t>
      </w:r>
      <w:r w:rsidR="000278B6">
        <w:rPr>
          <w:rFonts w:ascii="Times New Roman" w:eastAsiaTheme="minorEastAsia" w:hAnsi="Times New Roman" w:cs="Times New Roman"/>
          <w:sz w:val="24"/>
          <w:szCs w:val="24"/>
          <w:vertAlign w:val="subscript"/>
          <w:lang w:val="en-US"/>
        </w:rPr>
        <w:t>t</w:t>
      </w:r>
      <w:r w:rsidR="000278B6">
        <w:rPr>
          <w:rFonts w:ascii="Times New Roman" w:eastAsiaTheme="minorEastAsia" w:hAnsi="Times New Roman" w:cs="Times New Roman"/>
          <w:sz w:val="24"/>
          <w:szCs w:val="24"/>
          <w:lang w:val="en-US"/>
        </w:rPr>
        <w:t xml:space="preserve">), where </w:t>
      </w:r>
      <w:proofErr w:type="spellStart"/>
      <w:r w:rsidR="000278B6">
        <w:rPr>
          <w:rFonts w:ascii="Times New Roman" w:eastAsiaTheme="minorEastAsia" w:hAnsi="Times New Roman" w:cs="Times New Roman"/>
          <w:sz w:val="24"/>
          <w:szCs w:val="24"/>
          <w:lang w:val="en-US"/>
        </w:rPr>
        <w:t>x</w:t>
      </w:r>
      <w:r w:rsidR="000278B6">
        <w:rPr>
          <w:rFonts w:ascii="Times New Roman" w:eastAsiaTheme="minorEastAsia" w:hAnsi="Times New Roman" w:cs="Times New Roman"/>
          <w:sz w:val="24"/>
          <w:szCs w:val="24"/>
          <w:vertAlign w:val="subscript"/>
          <w:lang w:val="en-US"/>
        </w:rPr>
        <w:t>t</w:t>
      </w:r>
      <w:proofErr w:type="spellEnd"/>
      <w:r w:rsidR="000278B6">
        <w:rPr>
          <w:rFonts w:ascii="Times New Roman" w:eastAsiaTheme="minorEastAsia" w:hAnsi="Times New Roman" w:cs="Times New Roman"/>
          <w:sz w:val="24"/>
          <w:szCs w:val="24"/>
          <w:vertAlign w:val="subscript"/>
          <w:lang w:val="en-US"/>
        </w:rPr>
        <w:t xml:space="preserve"> </w:t>
      </w:r>
      <w:r w:rsidR="000278B6">
        <w:rPr>
          <w:rFonts w:ascii="Times New Roman" w:eastAsiaTheme="minorEastAsia" w:hAnsi="Times New Roman" w:cs="Times New Roman"/>
          <w:sz w:val="24"/>
          <w:szCs w:val="24"/>
          <w:lang w:val="en-US"/>
        </w:rPr>
        <w:t xml:space="preserve">is the observed and </w:t>
      </w:r>
      <w:r w:rsidR="000278B6">
        <w:rPr>
          <w:rFonts w:ascii="Times New Roman" w:eastAsiaTheme="minorEastAsia" w:hAnsi="Times New Roman" w:cs="Times New Roman"/>
          <w:i/>
          <w:iCs/>
          <w:sz w:val="24"/>
          <w:szCs w:val="24"/>
          <w:lang w:val="en-US"/>
        </w:rPr>
        <w:t>f</w:t>
      </w:r>
      <w:r w:rsidR="000278B6">
        <w:rPr>
          <w:rFonts w:ascii="Times New Roman" w:eastAsiaTheme="minorEastAsia" w:hAnsi="Times New Roman" w:cs="Times New Roman"/>
          <w:sz w:val="24"/>
          <w:szCs w:val="24"/>
          <w:vertAlign w:val="subscript"/>
          <w:lang w:val="en-US"/>
        </w:rPr>
        <w:t>t</w:t>
      </w:r>
      <w:r w:rsidR="000278B6">
        <w:rPr>
          <w:rFonts w:ascii="Times New Roman" w:eastAsiaTheme="minorEastAsia" w:hAnsi="Times New Roman" w:cs="Times New Roman"/>
          <w:sz w:val="24"/>
          <w:szCs w:val="24"/>
          <w:lang w:val="en-US"/>
        </w:rPr>
        <w:t xml:space="preserve"> is the forecasted value.</w:t>
      </w:r>
      <w:r w:rsidR="00E952B9">
        <w:rPr>
          <w:rFonts w:ascii="Times New Roman" w:eastAsiaTheme="minorEastAsia" w:hAnsi="Times New Roman" w:cs="Times New Roman"/>
          <w:sz w:val="24"/>
          <w:szCs w:val="24"/>
          <w:lang w:val="en-US"/>
        </w:rPr>
        <w:t xml:space="preserve"> </w:t>
      </w:r>
      <w:r w:rsidR="00FA3E05">
        <w:rPr>
          <w:rFonts w:ascii="Times New Roman" w:eastAsiaTheme="minorEastAsia" w:hAnsi="Times New Roman" w:cs="Times New Roman"/>
          <w:sz w:val="24"/>
          <w:szCs w:val="24"/>
          <w:lang w:val="en-US"/>
        </w:rPr>
        <w:t>MASE is also interpreted as the ratio of Mean Absolute Errors (MAE) of the chosen forecasts over the MAE of the naïve alternative (i.e., the rando</w:t>
      </w:r>
      <w:r w:rsidR="006920EA">
        <w:rPr>
          <w:rFonts w:ascii="Times New Roman" w:eastAsiaTheme="minorEastAsia" w:hAnsi="Times New Roman" w:cs="Times New Roman"/>
          <w:sz w:val="24"/>
          <w:szCs w:val="24"/>
          <w:lang w:val="en-US"/>
        </w:rPr>
        <w:t>m</w:t>
      </w:r>
      <w:r w:rsidR="00FA3E05">
        <w:rPr>
          <w:rFonts w:ascii="Times New Roman" w:eastAsiaTheme="minorEastAsia" w:hAnsi="Times New Roman" w:cs="Times New Roman"/>
          <w:sz w:val="24"/>
          <w:szCs w:val="24"/>
          <w:lang w:val="en-US"/>
        </w:rPr>
        <w:t xml:space="preserve"> walk). </w:t>
      </w:r>
      <w:r w:rsidR="00E952B9">
        <w:rPr>
          <w:rFonts w:ascii="Times New Roman" w:eastAsiaTheme="minorEastAsia" w:hAnsi="Times New Roman" w:cs="Times New Roman"/>
          <w:sz w:val="24"/>
          <w:szCs w:val="24"/>
          <w:lang w:val="en-US"/>
        </w:rPr>
        <w:t xml:space="preserve">BER is the simple arithmetic average of the Business, Financial Analysts and Trade Union surveys. Bloomberg is the </w:t>
      </w:r>
      <w:r w:rsidR="00C77C11">
        <w:rPr>
          <w:rFonts w:ascii="Times New Roman" w:eastAsiaTheme="minorEastAsia" w:hAnsi="Times New Roman" w:cs="Times New Roman"/>
          <w:sz w:val="24"/>
          <w:szCs w:val="24"/>
          <w:lang w:val="en-US"/>
        </w:rPr>
        <w:t xml:space="preserve">Asset-Backed Securities </w:t>
      </w:r>
      <w:proofErr w:type="gramStart"/>
      <w:r w:rsidR="00C77C11">
        <w:rPr>
          <w:rFonts w:ascii="Times New Roman" w:eastAsiaTheme="minorEastAsia" w:hAnsi="Times New Roman" w:cs="Times New Roman"/>
          <w:sz w:val="24"/>
          <w:szCs w:val="24"/>
          <w:lang w:val="en-US"/>
        </w:rPr>
        <w:t>5 year</w:t>
      </w:r>
      <w:proofErr w:type="gramEnd"/>
      <w:r w:rsidR="00C77C11">
        <w:rPr>
          <w:rFonts w:ascii="Times New Roman" w:eastAsiaTheme="minorEastAsia" w:hAnsi="Times New Roman" w:cs="Times New Roman"/>
          <w:sz w:val="24"/>
          <w:szCs w:val="24"/>
          <w:lang w:val="en-US"/>
        </w:rPr>
        <w:t xml:space="preserve"> return (</w:t>
      </w:r>
      <w:r w:rsidR="005E5EF8" w:rsidRPr="005E5EF8">
        <w:rPr>
          <w:rFonts w:ascii="Times New Roman" w:eastAsia="Times New Roman" w:hAnsi="Times New Roman" w:cs="Times New Roman"/>
          <w:color w:val="000000"/>
          <w:kern w:val="0"/>
          <w:sz w:val="24"/>
          <w:szCs w:val="24"/>
          <w:lang w:val="en-US"/>
          <w14:ligatures w14:val="none"/>
        </w:rPr>
        <w:t>SAGGBE05 Index</w:t>
      </w:r>
      <w:r w:rsidR="00C77C11">
        <w:rPr>
          <w:rFonts w:ascii="Times New Roman" w:eastAsia="Times New Roman" w:hAnsi="Times New Roman" w:cs="Times New Roman"/>
          <w:color w:val="000000"/>
          <w:kern w:val="0"/>
          <w:sz w:val="24"/>
          <w:szCs w:val="24"/>
          <w:lang w:val="en-US"/>
          <w14:ligatures w14:val="none"/>
        </w:rPr>
        <w:t>).</w:t>
      </w:r>
      <w:r w:rsidR="008F1993">
        <w:rPr>
          <w:rFonts w:ascii="Times New Roman" w:eastAsia="Times New Roman" w:hAnsi="Times New Roman" w:cs="Times New Roman"/>
          <w:color w:val="000000"/>
          <w:kern w:val="0"/>
          <w:sz w:val="24"/>
          <w:szCs w:val="24"/>
          <w:lang w:val="en-US"/>
          <w14:ligatures w14:val="none"/>
        </w:rPr>
        <w:t xml:space="preserve"> The “best performing micro forecasts” refers to the lowest MASE score obtained from disaggregated forecast groups in the foregoing Tables. FA Medium are financial analysts in medium-sized firms (51 to 199 employees), </w:t>
      </w:r>
      <w:proofErr w:type="spellStart"/>
      <w:r w:rsidR="008F1993">
        <w:rPr>
          <w:rFonts w:ascii="Times New Roman" w:eastAsia="Times New Roman" w:hAnsi="Times New Roman" w:cs="Times New Roman"/>
          <w:color w:val="000000"/>
          <w:kern w:val="0"/>
          <w:sz w:val="24"/>
          <w:szCs w:val="24"/>
          <w:lang w:val="en-US"/>
          <w14:ligatures w14:val="none"/>
        </w:rPr>
        <w:t>Mi&amp;S&amp;L</w:t>
      </w:r>
      <w:proofErr w:type="spellEnd"/>
      <w:r w:rsidR="008F1993">
        <w:rPr>
          <w:rFonts w:ascii="Times New Roman" w:eastAsia="Times New Roman" w:hAnsi="Times New Roman" w:cs="Times New Roman"/>
          <w:color w:val="000000"/>
          <w:kern w:val="0"/>
          <w:sz w:val="24"/>
          <w:szCs w:val="24"/>
          <w:lang w:val="en-US"/>
          <w14:ligatures w14:val="none"/>
        </w:rPr>
        <w:t xml:space="preserve"> are the group of </w:t>
      </w:r>
      <w:proofErr w:type="gramStart"/>
      <w:r w:rsidR="008F1993">
        <w:rPr>
          <w:rFonts w:ascii="Times New Roman" w:eastAsia="Times New Roman" w:hAnsi="Times New Roman" w:cs="Times New Roman"/>
          <w:color w:val="000000"/>
          <w:kern w:val="0"/>
          <w:sz w:val="24"/>
          <w:szCs w:val="24"/>
          <w:lang w:val="en-US"/>
          <w14:ligatures w14:val="none"/>
        </w:rPr>
        <w:t>micro</w:t>
      </w:r>
      <w:proofErr w:type="gramEnd"/>
      <w:r w:rsidR="008F1993">
        <w:rPr>
          <w:rFonts w:ascii="Times New Roman" w:eastAsia="Times New Roman" w:hAnsi="Times New Roman" w:cs="Times New Roman"/>
          <w:color w:val="000000"/>
          <w:kern w:val="0"/>
          <w:sz w:val="24"/>
          <w:szCs w:val="24"/>
          <w:lang w:val="en-US"/>
          <w14:ligatures w14:val="none"/>
        </w:rPr>
        <w:t>, small</w:t>
      </w:r>
      <w:r w:rsidR="006920EA">
        <w:rPr>
          <w:rFonts w:ascii="Times New Roman" w:eastAsia="Times New Roman" w:hAnsi="Times New Roman" w:cs="Times New Roman"/>
          <w:color w:val="000000"/>
          <w:kern w:val="0"/>
          <w:sz w:val="24"/>
          <w:szCs w:val="24"/>
          <w:lang w:val="en-US"/>
          <w14:ligatures w14:val="none"/>
        </w:rPr>
        <w:t>,</w:t>
      </w:r>
      <w:r w:rsidR="008F1993">
        <w:rPr>
          <w:rFonts w:ascii="Times New Roman" w:eastAsia="Times New Roman" w:hAnsi="Times New Roman" w:cs="Times New Roman"/>
          <w:color w:val="000000"/>
          <w:kern w:val="0"/>
          <w:sz w:val="24"/>
          <w:szCs w:val="24"/>
          <w:lang w:val="en-US"/>
          <w14:ligatures w14:val="none"/>
        </w:rPr>
        <w:t xml:space="preserve"> and large firms in the financial analysts group.</w:t>
      </w:r>
      <w:r w:rsidR="00F22237">
        <w:rPr>
          <w:rFonts w:ascii="Times New Roman" w:eastAsia="Times New Roman" w:hAnsi="Times New Roman" w:cs="Times New Roman"/>
          <w:color w:val="000000"/>
          <w:kern w:val="0"/>
          <w:sz w:val="24"/>
          <w:szCs w:val="24"/>
          <w:lang w:val="en-US"/>
          <w14:ligatures w14:val="none"/>
        </w:rPr>
        <w:t xml:space="preserve"> Factor Model estimates are explained </w:t>
      </w:r>
      <w:r w:rsidR="006920EA">
        <w:rPr>
          <w:rFonts w:ascii="Times New Roman" w:eastAsia="Times New Roman" w:hAnsi="Times New Roman" w:cs="Times New Roman"/>
          <w:color w:val="000000"/>
          <w:kern w:val="0"/>
          <w:sz w:val="24"/>
          <w:szCs w:val="24"/>
          <w:lang w:val="en-US"/>
          <w14:ligatures w14:val="none"/>
        </w:rPr>
        <w:t>separate</w:t>
      </w:r>
      <w:r w:rsidR="00712D0C">
        <w:rPr>
          <w:rFonts w:ascii="Times New Roman" w:eastAsia="Times New Roman" w:hAnsi="Times New Roman" w:cs="Times New Roman"/>
          <w:color w:val="000000"/>
          <w:kern w:val="0"/>
          <w:sz w:val="24"/>
          <w:szCs w:val="24"/>
          <w:lang w:val="en-US"/>
          <w14:ligatures w14:val="none"/>
        </w:rPr>
        <w:t>l</w:t>
      </w:r>
      <w:r w:rsidR="006920EA">
        <w:rPr>
          <w:rFonts w:ascii="Times New Roman" w:eastAsia="Times New Roman" w:hAnsi="Times New Roman" w:cs="Times New Roman"/>
          <w:color w:val="000000"/>
          <w:kern w:val="0"/>
          <w:sz w:val="24"/>
          <w:szCs w:val="24"/>
          <w:lang w:val="en-US"/>
          <w14:ligatures w14:val="none"/>
        </w:rPr>
        <w:t>y</w:t>
      </w:r>
      <w:r w:rsidR="00F22237">
        <w:rPr>
          <w:rFonts w:ascii="Times New Roman" w:eastAsia="Times New Roman" w:hAnsi="Times New Roman" w:cs="Times New Roman"/>
          <w:color w:val="000000"/>
          <w:kern w:val="0"/>
          <w:sz w:val="24"/>
          <w:szCs w:val="24"/>
          <w:lang w:val="en-US"/>
          <w14:ligatures w14:val="none"/>
        </w:rPr>
        <w:t>.</w:t>
      </w:r>
      <w:r w:rsidR="00F37385">
        <w:rPr>
          <w:rFonts w:ascii="Times New Roman" w:eastAsia="Times New Roman" w:hAnsi="Times New Roman" w:cs="Times New Roman"/>
          <w:color w:val="000000"/>
          <w:kern w:val="0"/>
          <w:sz w:val="24"/>
          <w:szCs w:val="24"/>
          <w:lang w:val="en-US"/>
          <w14:ligatures w14:val="none"/>
        </w:rPr>
        <w:t xml:space="preserve"> “Calm” period is 2009Q4-2019Q4; “Volatile” period is 2000Q2-2009Q3 &amp; 2020Q1-2023Q4.</w:t>
      </w:r>
      <w:r w:rsidR="0074774E">
        <w:rPr>
          <w:rFonts w:ascii="Times New Roman" w:eastAsia="Times New Roman" w:hAnsi="Times New Roman" w:cs="Times New Roman"/>
          <w:color w:val="000000"/>
          <w:kern w:val="0"/>
          <w:sz w:val="24"/>
          <w:szCs w:val="24"/>
          <w:lang w:val="en-US"/>
          <w14:ligatures w14:val="none"/>
        </w:rPr>
        <w:t xml:space="preserve"> </w:t>
      </w:r>
      <w:r w:rsidR="00712D0C">
        <w:rPr>
          <w:rFonts w:ascii="Times New Roman" w:eastAsia="Times New Roman" w:hAnsi="Times New Roman" w:cs="Times New Roman"/>
          <w:color w:val="000000"/>
          <w:kern w:val="0"/>
          <w:sz w:val="24"/>
          <w:szCs w:val="24"/>
          <w:lang w:val="en-US"/>
          <w14:ligatures w14:val="none"/>
        </w:rPr>
        <w:t xml:space="preserve">Full sample is 2000Q2-2023Q4 before any transformations or lags. </w:t>
      </w:r>
      <w:r w:rsidR="0074774E">
        <w:rPr>
          <w:rFonts w:ascii="Times New Roman" w:eastAsia="Times New Roman" w:hAnsi="Times New Roman" w:cs="Times New Roman"/>
          <w:color w:val="000000"/>
          <w:kern w:val="0"/>
          <w:sz w:val="24"/>
          <w:szCs w:val="24"/>
          <w:lang w:val="en-US"/>
          <w14:ligatures w14:val="none"/>
        </w:rPr>
        <w:t xml:space="preserve">INS means that there are either no data </w:t>
      </w:r>
      <w:r w:rsidR="006920EA">
        <w:rPr>
          <w:rFonts w:ascii="Times New Roman" w:eastAsia="Times New Roman" w:hAnsi="Times New Roman" w:cs="Times New Roman"/>
          <w:color w:val="000000"/>
          <w:kern w:val="0"/>
          <w:sz w:val="24"/>
          <w:szCs w:val="24"/>
          <w:lang w:val="en-US"/>
          <w14:ligatures w14:val="none"/>
        </w:rPr>
        <w:t xml:space="preserve">for the horizon in question </w:t>
      </w:r>
      <w:r w:rsidR="0074774E">
        <w:rPr>
          <w:rFonts w:ascii="Times New Roman" w:eastAsia="Times New Roman" w:hAnsi="Times New Roman" w:cs="Times New Roman"/>
          <w:color w:val="000000"/>
          <w:kern w:val="0"/>
          <w:sz w:val="24"/>
          <w:szCs w:val="24"/>
          <w:lang w:val="en-US"/>
          <w14:ligatures w14:val="none"/>
        </w:rPr>
        <w:t>(e.g., Bloomberg) or an insufficient number of observations (T=12 for the 2020Q1-2023Q4 sample; data for CPI5a begin in 2011Q3).</w:t>
      </w:r>
      <w:r w:rsidR="00AE4D18">
        <w:rPr>
          <w:rFonts w:ascii="Times New Roman" w:eastAsia="Times New Roman" w:hAnsi="Times New Roman" w:cs="Times New Roman"/>
          <w:color w:val="000000"/>
          <w:kern w:val="0"/>
          <w:sz w:val="24"/>
          <w:szCs w:val="24"/>
          <w:lang w:val="en-US"/>
          <w14:ligatures w14:val="none"/>
        </w:rPr>
        <w:t xml:space="preserve"> Recessions for the 2013-2024 period are from J.C. Venter and A. </w:t>
      </w:r>
      <w:proofErr w:type="spellStart"/>
      <w:r w:rsidR="00AE4D18">
        <w:rPr>
          <w:rFonts w:ascii="Times New Roman" w:eastAsia="Times New Roman" w:hAnsi="Times New Roman" w:cs="Times New Roman"/>
          <w:color w:val="000000"/>
          <w:kern w:val="0"/>
          <w:sz w:val="24"/>
          <w:szCs w:val="24"/>
          <w:lang w:val="en-US"/>
          <w14:ligatures w14:val="none"/>
        </w:rPr>
        <w:t>Wolhuter</w:t>
      </w:r>
      <w:proofErr w:type="spellEnd"/>
      <w:r w:rsidR="00AE4D18">
        <w:rPr>
          <w:rFonts w:ascii="Times New Roman" w:eastAsia="Times New Roman" w:hAnsi="Times New Roman" w:cs="Times New Roman"/>
          <w:color w:val="000000"/>
          <w:kern w:val="0"/>
          <w:sz w:val="24"/>
          <w:szCs w:val="24"/>
          <w:lang w:val="en-US"/>
          <w14:ligatures w14:val="none"/>
        </w:rPr>
        <w:t xml:space="preserve"> (2023), SARB Quarterly Bulletin, March, pp. 107-1209. Recessions for the period 2000-2012 are from OECD.</w:t>
      </w:r>
      <w:r w:rsidR="001B03DB">
        <w:rPr>
          <w:rFonts w:ascii="Times New Roman" w:eastAsia="Times New Roman" w:hAnsi="Times New Roman" w:cs="Times New Roman"/>
          <w:color w:val="000000"/>
          <w:kern w:val="0"/>
          <w:sz w:val="24"/>
          <w:szCs w:val="24"/>
          <w:lang w:val="en-US"/>
          <w14:ligatures w14:val="none"/>
        </w:rPr>
        <w:t xml:space="preserve"> Estimates based on a factor model are for the benchmark model only (see Table below). Results for the extended model are virtually identical with the ones from the benchmark model.</w:t>
      </w:r>
      <w:r w:rsidR="00B56FBE">
        <w:rPr>
          <w:rFonts w:ascii="Times New Roman" w:eastAsia="Times New Roman" w:hAnsi="Times New Roman" w:cs="Times New Roman"/>
          <w:color w:val="000000"/>
          <w:kern w:val="0"/>
          <w:sz w:val="24"/>
          <w:szCs w:val="24"/>
          <w:lang w:val="en-US"/>
          <w14:ligatures w14:val="none"/>
        </w:rPr>
        <w:t xml:space="preserve"> Rising inflation means the change in CPI inflation is positive while falling inflation is when the change in CPI inflation is zero or negative.</w:t>
      </w:r>
    </w:p>
    <w:p w14:paraId="31DC40AE" w14:textId="77777777" w:rsidR="00F5740A" w:rsidRDefault="00F5740A" w:rsidP="005E5EF8">
      <w:pPr>
        <w:rPr>
          <w:rFonts w:ascii="Times New Roman" w:eastAsia="Times New Roman" w:hAnsi="Times New Roman" w:cs="Times New Roman"/>
          <w:color w:val="000000"/>
          <w:kern w:val="0"/>
          <w:sz w:val="24"/>
          <w:szCs w:val="24"/>
          <w:lang w:val="en-US"/>
          <w14:ligatures w14:val="none"/>
        </w:rPr>
      </w:pPr>
    </w:p>
    <w:p w14:paraId="161CA0A7" w14:textId="77777777" w:rsidR="006D6082" w:rsidRDefault="006D6082" w:rsidP="005E5EF8">
      <w:pPr>
        <w:rPr>
          <w:rFonts w:ascii="Times New Roman" w:eastAsia="Times New Roman" w:hAnsi="Times New Roman" w:cs="Times New Roman"/>
          <w:color w:val="000000"/>
          <w:kern w:val="0"/>
          <w:sz w:val="24"/>
          <w:szCs w:val="24"/>
          <w:lang w:val="en-US"/>
          <w14:ligatures w14:val="none"/>
        </w:rPr>
      </w:pPr>
    </w:p>
    <w:p w14:paraId="5B19F085" w14:textId="77777777" w:rsidR="004D55D4" w:rsidRDefault="004D55D4" w:rsidP="005E5EF8">
      <w:pPr>
        <w:rPr>
          <w:rFonts w:ascii="Aptos Narrow" w:eastAsia="Times New Roman" w:hAnsi="Aptos Narrow" w:cs="Times New Roman"/>
          <w:color w:val="000000"/>
          <w:kern w:val="0"/>
          <w:lang w:val="en-US"/>
          <w14:ligatures w14:val="none"/>
        </w:rPr>
        <w:sectPr w:rsidR="004D55D4">
          <w:pgSz w:w="12240" w:h="15840"/>
          <w:pgMar w:top="1440" w:right="1440" w:bottom="1440" w:left="1440" w:header="708" w:footer="708" w:gutter="0"/>
          <w:cols w:space="708"/>
          <w:docGrid w:linePitch="360"/>
        </w:sectPr>
      </w:pPr>
    </w:p>
    <w:p w14:paraId="708F2884" w14:textId="74591433" w:rsidR="006D6082" w:rsidRPr="004D55D4" w:rsidRDefault="004D55D4" w:rsidP="005E5EF8">
      <w:pPr>
        <w:rPr>
          <w:rFonts w:ascii="Times New Roman" w:eastAsia="Times New Roman" w:hAnsi="Times New Roman" w:cs="Times New Roman"/>
          <w:color w:val="000000"/>
          <w:kern w:val="0"/>
          <w:sz w:val="24"/>
          <w:szCs w:val="24"/>
          <w:lang w:val="en-US"/>
          <w14:ligatures w14:val="none"/>
        </w:rPr>
      </w:pPr>
      <w:r w:rsidRPr="004D55D4">
        <w:rPr>
          <w:rFonts w:ascii="Times New Roman" w:eastAsia="Times New Roman" w:hAnsi="Times New Roman" w:cs="Times New Roman"/>
          <w:color w:val="000000"/>
          <w:kern w:val="0"/>
          <w:sz w:val="24"/>
          <w:szCs w:val="24"/>
          <w:lang w:val="en-US"/>
          <w14:ligatures w14:val="none"/>
        </w:rPr>
        <w:lastRenderedPageBreak/>
        <w:t>Selected Root Mean Squared Errors</w:t>
      </w:r>
      <w:r>
        <w:rPr>
          <w:rFonts w:ascii="Times New Roman" w:eastAsia="Times New Roman" w:hAnsi="Times New Roman" w:cs="Times New Roman"/>
          <w:color w:val="000000"/>
          <w:kern w:val="0"/>
          <w:sz w:val="24"/>
          <w:szCs w:val="24"/>
          <w:lang w:val="en-US"/>
          <w14:ligatures w14:val="none"/>
        </w:rPr>
        <w:t xml:space="preserve">: Aggregate </w:t>
      </w:r>
      <w:r w:rsidRPr="004D55D4">
        <w:rPr>
          <w:rFonts w:ascii="Times New Roman" w:eastAsia="Times New Roman" w:hAnsi="Times New Roman" w:cs="Times New Roman"/>
          <w:color w:val="000000"/>
          <w:kern w:val="0"/>
          <w:sz w:val="24"/>
          <w:szCs w:val="24"/>
          <w:lang w:val="en-US"/>
          <w14:ligatures w14:val="none"/>
        </w:rPr>
        <w:t>Results</w:t>
      </w:r>
      <w:r w:rsidR="00F54948">
        <w:rPr>
          <w:rFonts w:ascii="Times New Roman" w:hAnsi="Times New Roman" w:cs="Times New Roman"/>
          <w:sz w:val="24"/>
          <w:szCs w:val="24"/>
          <w:lang w:val="en-US"/>
        </w:rPr>
        <w:t>– Full Sample</w:t>
      </w:r>
    </w:p>
    <w:p w14:paraId="2A0C6B5E" w14:textId="613D6EA8" w:rsidR="00BD0F4D" w:rsidRDefault="00BD0F4D" w:rsidP="00D85400">
      <w:pPr>
        <w:rPr>
          <w:rFonts w:ascii="Times New Roman" w:eastAsiaTheme="minorEastAsia" w:hAnsi="Times New Roman" w:cs="Times New Roman"/>
          <w:sz w:val="24"/>
          <w:szCs w:val="24"/>
          <w:lang w:val="en-US"/>
        </w:rPr>
      </w:pPr>
    </w:p>
    <w:tbl>
      <w:tblPr>
        <w:tblStyle w:val="TableGrid"/>
        <w:tblW w:w="0" w:type="auto"/>
        <w:tblLook w:val="04A0" w:firstRow="1" w:lastRow="0" w:firstColumn="1" w:lastColumn="0" w:noHBand="0" w:noVBand="1"/>
      </w:tblPr>
      <w:tblGrid>
        <w:gridCol w:w="1335"/>
        <w:gridCol w:w="1335"/>
        <w:gridCol w:w="1336"/>
        <w:gridCol w:w="1336"/>
        <w:gridCol w:w="1336"/>
        <w:gridCol w:w="1336"/>
        <w:gridCol w:w="1336"/>
      </w:tblGrid>
      <w:tr w:rsidR="0033367B" w14:paraId="55790325" w14:textId="7437A3C3" w:rsidTr="00EC2321">
        <w:tc>
          <w:tcPr>
            <w:tcW w:w="1335" w:type="dxa"/>
          </w:tcPr>
          <w:p w14:paraId="1A436EEC" w14:textId="387ACAE7" w:rsidR="0033367B" w:rsidRDefault="0033367B" w:rsidP="004D55D4">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Horizon</w:t>
            </w:r>
          </w:p>
        </w:tc>
        <w:tc>
          <w:tcPr>
            <w:tcW w:w="1335" w:type="dxa"/>
          </w:tcPr>
          <w:p w14:paraId="2803105A" w14:textId="0FDAA4B9" w:rsidR="0033367B" w:rsidRDefault="0033367B" w:rsidP="004D55D4">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SARB</w:t>
            </w:r>
          </w:p>
        </w:tc>
        <w:tc>
          <w:tcPr>
            <w:tcW w:w="1336" w:type="dxa"/>
          </w:tcPr>
          <w:p w14:paraId="18972484" w14:textId="6B0D4F89" w:rsidR="0033367B" w:rsidRDefault="0033367B" w:rsidP="004D55D4">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BER</w:t>
            </w:r>
          </w:p>
        </w:tc>
        <w:tc>
          <w:tcPr>
            <w:tcW w:w="1336" w:type="dxa"/>
          </w:tcPr>
          <w:p w14:paraId="79608AEE" w14:textId="1A43168D" w:rsidR="0033367B" w:rsidRDefault="0033367B" w:rsidP="004D55D4">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Business</w:t>
            </w:r>
          </w:p>
        </w:tc>
        <w:tc>
          <w:tcPr>
            <w:tcW w:w="1336" w:type="dxa"/>
          </w:tcPr>
          <w:p w14:paraId="07BEC865" w14:textId="0FDBE046" w:rsidR="0033367B" w:rsidRDefault="0033367B" w:rsidP="004D55D4">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FIN ANAL</w:t>
            </w:r>
          </w:p>
        </w:tc>
        <w:tc>
          <w:tcPr>
            <w:tcW w:w="1336" w:type="dxa"/>
          </w:tcPr>
          <w:p w14:paraId="3D1A8EF4" w14:textId="0137A12B" w:rsidR="0033367B" w:rsidRDefault="0033367B" w:rsidP="004D55D4">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LABOUR</w:t>
            </w:r>
          </w:p>
        </w:tc>
        <w:tc>
          <w:tcPr>
            <w:tcW w:w="1336" w:type="dxa"/>
          </w:tcPr>
          <w:p w14:paraId="15926EFF" w14:textId="53D715FC" w:rsidR="0033367B" w:rsidRPr="0033367B" w:rsidRDefault="0033367B" w:rsidP="004D55D4">
            <w:pPr>
              <w:rPr>
                <w:rFonts w:ascii="Times New Roman" w:eastAsiaTheme="minorEastAsia" w:hAnsi="Times New Roman" w:cs="Times New Roman"/>
                <w:i/>
                <w:iCs/>
                <w:sz w:val="24"/>
                <w:szCs w:val="24"/>
                <w:lang w:val="en-US"/>
              </w:rPr>
            </w:pPr>
            <w:r>
              <w:rPr>
                <w:rFonts w:ascii="Times New Roman" w:eastAsiaTheme="minorEastAsia" w:hAnsi="Times New Roman" w:cs="Times New Roman"/>
                <w:i/>
                <w:iCs/>
                <w:sz w:val="24"/>
                <w:szCs w:val="24"/>
                <w:lang w:val="en-US"/>
              </w:rPr>
              <w:t>Consensus</w:t>
            </w:r>
          </w:p>
        </w:tc>
      </w:tr>
      <w:tr w:rsidR="0033367B" w14:paraId="05B9BCDA" w14:textId="2DB8E98E" w:rsidTr="00EC2321">
        <w:tc>
          <w:tcPr>
            <w:tcW w:w="1335" w:type="dxa"/>
          </w:tcPr>
          <w:p w14:paraId="1E7A77DD" w14:textId="42445360" w:rsidR="0033367B" w:rsidRDefault="0033367B" w:rsidP="004D55D4">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T0</w:t>
            </w:r>
          </w:p>
        </w:tc>
        <w:tc>
          <w:tcPr>
            <w:tcW w:w="1335" w:type="dxa"/>
          </w:tcPr>
          <w:p w14:paraId="5B550F75" w14:textId="1A48BE63" w:rsidR="0033367B" w:rsidRDefault="0033367B" w:rsidP="004D55D4">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1.625</w:t>
            </w:r>
          </w:p>
        </w:tc>
        <w:tc>
          <w:tcPr>
            <w:tcW w:w="1336" w:type="dxa"/>
          </w:tcPr>
          <w:p w14:paraId="693EE1DB" w14:textId="6AB3B07F" w:rsidR="0033367B" w:rsidRDefault="0033367B" w:rsidP="004D55D4">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1.766</w:t>
            </w:r>
          </w:p>
        </w:tc>
        <w:tc>
          <w:tcPr>
            <w:tcW w:w="1336" w:type="dxa"/>
          </w:tcPr>
          <w:p w14:paraId="2C6B6D0B" w14:textId="1E01B595" w:rsidR="0033367B" w:rsidRDefault="0033367B" w:rsidP="004D55D4">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2.085</w:t>
            </w:r>
          </w:p>
        </w:tc>
        <w:tc>
          <w:tcPr>
            <w:tcW w:w="1336" w:type="dxa"/>
          </w:tcPr>
          <w:p w14:paraId="30431AB6" w14:textId="5915B508" w:rsidR="0033367B" w:rsidRDefault="0033367B" w:rsidP="004D55D4">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1.449</w:t>
            </w:r>
          </w:p>
        </w:tc>
        <w:tc>
          <w:tcPr>
            <w:tcW w:w="1336" w:type="dxa"/>
          </w:tcPr>
          <w:p w14:paraId="1964782F" w14:textId="417DA810" w:rsidR="0033367B" w:rsidRDefault="0033367B" w:rsidP="004D55D4">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1.955</w:t>
            </w:r>
          </w:p>
        </w:tc>
        <w:tc>
          <w:tcPr>
            <w:tcW w:w="1336" w:type="dxa"/>
          </w:tcPr>
          <w:p w14:paraId="29E4B9EA" w14:textId="0D5BB3C5" w:rsidR="0033367B" w:rsidRPr="0033367B" w:rsidRDefault="0033367B" w:rsidP="004D55D4">
            <w:pPr>
              <w:jc w:val="center"/>
              <w:rPr>
                <w:rFonts w:ascii="Times New Roman" w:eastAsiaTheme="minorEastAsia" w:hAnsi="Times New Roman" w:cs="Times New Roman"/>
                <w:i/>
                <w:iCs/>
                <w:sz w:val="24"/>
                <w:szCs w:val="24"/>
                <w:lang w:val="en-US"/>
              </w:rPr>
            </w:pPr>
            <w:r>
              <w:rPr>
                <w:rFonts w:ascii="Times New Roman" w:eastAsiaTheme="minorEastAsia" w:hAnsi="Times New Roman" w:cs="Times New Roman"/>
                <w:i/>
                <w:iCs/>
                <w:sz w:val="24"/>
                <w:szCs w:val="24"/>
                <w:lang w:val="en-US"/>
              </w:rPr>
              <w:t>1.602</w:t>
            </w:r>
          </w:p>
        </w:tc>
      </w:tr>
      <w:tr w:rsidR="0033367B" w14:paraId="5CE71D5C" w14:textId="46BD0ADE" w:rsidTr="00EC2321">
        <w:tc>
          <w:tcPr>
            <w:tcW w:w="1335" w:type="dxa"/>
          </w:tcPr>
          <w:p w14:paraId="418EB7A2" w14:textId="6296CF88" w:rsidR="0033367B" w:rsidRDefault="0033367B" w:rsidP="004D55D4">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T1</w:t>
            </w:r>
          </w:p>
        </w:tc>
        <w:tc>
          <w:tcPr>
            <w:tcW w:w="1335" w:type="dxa"/>
          </w:tcPr>
          <w:p w14:paraId="1B27A3C9" w14:textId="0505F168" w:rsidR="0033367B" w:rsidRDefault="0033367B" w:rsidP="004D55D4">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2.466</w:t>
            </w:r>
          </w:p>
        </w:tc>
        <w:tc>
          <w:tcPr>
            <w:tcW w:w="1336" w:type="dxa"/>
          </w:tcPr>
          <w:p w14:paraId="5AC31901" w14:textId="6D12FEA0" w:rsidR="0033367B" w:rsidRDefault="0033367B" w:rsidP="004D55D4">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2.033</w:t>
            </w:r>
          </w:p>
        </w:tc>
        <w:tc>
          <w:tcPr>
            <w:tcW w:w="1336" w:type="dxa"/>
          </w:tcPr>
          <w:p w14:paraId="09A3240B" w14:textId="248077F5" w:rsidR="0033367B" w:rsidRDefault="0033367B" w:rsidP="004D55D4">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2.210</w:t>
            </w:r>
          </w:p>
        </w:tc>
        <w:tc>
          <w:tcPr>
            <w:tcW w:w="1336" w:type="dxa"/>
          </w:tcPr>
          <w:p w14:paraId="52AA63F5" w14:textId="44E3E351" w:rsidR="0033367B" w:rsidRDefault="0033367B" w:rsidP="004D55D4">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2.162</w:t>
            </w:r>
          </w:p>
        </w:tc>
        <w:tc>
          <w:tcPr>
            <w:tcW w:w="1336" w:type="dxa"/>
          </w:tcPr>
          <w:p w14:paraId="6DC97D0D" w14:textId="364088A4" w:rsidR="0033367B" w:rsidRDefault="0033367B" w:rsidP="004D55D4">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2.063</w:t>
            </w:r>
          </w:p>
        </w:tc>
        <w:tc>
          <w:tcPr>
            <w:tcW w:w="1336" w:type="dxa"/>
          </w:tcPr>
          <w:p w14:paraId="5D56BDB7" w14:textId="62D84D38" w:rsidR="0033367B" w:rsidRPr="0033367B" w:rsidRDefault="0033367B" w:rsidP="004D55D4">
            <w:pPr>
              <w:jc w:val="center"/>
              <w:rPr>
                <w:rFonts w:ascii="Times New Roman" w:eastAsiaTheme="minorEastAsia" w:hAnsi="Times New Roman" w:cs="Times New Roman"/>
                <w:i/>
                <w:iCs/>
                <w:sz w:val="24"/>
                <w:szCs w:val="24"/>
                <w:lang w:val="en-US"/>
              </w:rPr>
            </w:pPr>
            <w:r>
              <w:rPr>
                <w:rFonts w:ascii="Times New Roman" w:eastAsiaTheme="minorEastAsia" w:hAnsi="Times New Roman" w:cs="Times New Roman"/>
                <w:i/>
                <w:iCs/>
                <w:sz w:val="24"/>
                <w:szCs w:val="24"/>
                <w:lang w:val="en-US"/>
              </w:rPr>
              <w:t>2.630</w:t>
            </w:r>
          </w:p>
        </w:tc>
      </w:tr>
      <w:tr w:rsidR="0033367B" w14:paraId="67A21558" w14:textId="63B8F1DD" w:rsidTr="00EC2321">
        <w:tc>
          <w:tcPr>
            <w:tcW w:w="1335" w:type="dxa"/>
          </w:tcPr>
          <w:p w14:paraId="295E455D" w14:textId="1A563CD0" w:rsidR="0033367B" w:rsidRDefault="0033367B" w:rsidP="004D55D4">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T2</w:t>
            </w:r>
          </w:p>
        </w:tc>
        <w:tc>
          <w:tcPr>
            <w:tcW w:w="1335" w:type="dxa"/>
          </w:tcPr>
          <w:p w14:paraId="2097CCB1" w14:textId="0EE466A1" w:rsidR="0033367B" w:rsidRDefault="0033367B" w:rsidP="004D55D4">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2.539</w:t>
            </w:r>
          </w:p>
        </w:tc>
        <w:tc>
          <w:tcPr>
            <w:tcW w:w="1336" w:type="dxa"/>
          </w:tcPr>
          <w:p w14:paraId="7A9455D9" w14:textId="5FB08E16" w:rsidR="0033367B" w:rsidRDefault="0033367B" w:rsidP="004D55D4">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2.214</w:t>
            </w:r>
          </w:p>
        </w:tc>
        <w:tc>
          <w:tcPr>
            <w:tcW w:w="1336" w:type="dxa"/>
          </w:tcPr>
          <w:p w14:paraId="27AE64D6" w14:textId="56C2D4C4" w:rsidR="0033367B" w:rsidRDefault="0033367B" w:rsidP="004D55D4">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2.362</w:t>
            </w:r>
          </w:p>
        </w:tc>
        <w:tc>
          <w:tcPr>
            <w:tcW w:w="1336" w:type="dxa"/>
          </w:tcPr>
          <w:p w14:paraId="685F3B15" w14:textId="55069AE5" w:rsidR="0033367B" w:rsidRDefault="0033367B" w:rsidP="004D55D4">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2.426</w:t>
            </w:r>
          </w:p>
        </w:tc>
        <w:tc>
          <w:tcPr>
            <w:tcW w:w="1336" w:type="dxa"/>
          </w:tcPr>
          <w:p w14:paraId="286A9090" w14:textId="19DF0DB7" w:rsidR="0033367B" w:rsidRDefault="0033367B" w:rsidP="004D55D4">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2.184</w:t>
            </w:r>
          </w:p>
        </w:tc>
        <w:tc>
          <w:tcPr>
            <w:tcW w:w="1336" w:type="dxa"/>
          </w:tcPr>
          <w:p w14:paraId="4923AA10" w14:textId="4991C91C" w:rsidR="0033367B" w:rsidRDefault="0033367B" w:rsidP="004D55D4">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NA</w:t>
            </w:r>
          </w:p>
        </w:tc>
      </w:tr>
      <w:tr w:rsidR="0033367B" w14:paraId="02A9B3DB" w14:textId="78400E89" w:rsidTr="00EC2321">
        <w:tc>
          <w:tcPr>
            <w:tcW w:w="1335" w:type="dxa"/>
          </w:tcPr>
          <w:p w14:paraId="5019B034" w14:textId="1B2A5883" w:rsidR="0033367B" w:rsidRDefault="0033367B" w:rsidP="004D55D4">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5a</w:t>
            </w:r>
          </w:p>
        </w:tc>
        <w:tc>
          <w:tcPr>
            <w:tcW w:w="1335" w:type="dxa"/>
          </w:tcPr>
          <w:p w14:paraId="04898F90" w14:textId="1FD12A4E" w:rsidR="0033367B" w:rsidRDefault="0033367B" w:rsidP="004D55D4">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0.917</w:t>
            </w:r>
          </w:p>
        </w:tc>
        <w:tc>
          <w:tcPr>
            <w:tcW w:w="1336" w:type="dxa"/>
          </w:tcPr>
          <w:p w14:paraId="2C554488" w14:textId="321AB812" w:rsidR="0033367B" w:rsidRDefault="0033367B" w:rsidP="004D55D4">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0.411</w:t>
            </w:r>
          </w:p>
        </w:tc>
        <w:tc>
          <w:tcPr>
            <w:tcW w:w="1336" w:type="dxa"/>
          </w:tcPr>
          <w:p w14:paraId="5E32D83E" w14:textId="6342CBD8" w:rsidR="0033367B" w:rsidRDefault="0033367B" w:rsidP="004D55D4">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0.688</w:t>
            </w:r>
          </w:p>
        </w:tc>
        <w:tc>
          <w:tcPr>
            <w:tcW w:w="1336" w:type="dxa"/>
          </w:tcPr>
          <w:p w14:paraId="5F9E9D43" w14:textId="622E0ACE" w:rsidR="0033367B" w:rsidRDefault="0033367B" w:rsidP="004D55D4">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0.414</w:t>
            </w:r>
          </w:p>
        </w:tc>
        <w:tc>
          <w:tcPr>
            <w:tcW w:w="1336" w:type="dxa"/>
          </w:tcPr>
          <w:p w14:paraId="6303EBE7" w14:textId="6B6A8793" w:rsidR="0033367B" w:rsidRDefault="0033367B" w:rsidP="004D55D4">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0.541</w:t>
            </w:r>
          </w:p>
        </w:tc>
        <w:tc>
          <w:tcPr>
            <w:tcW w:w="1336" w:type="dxa"/>
          </w:tcPr>
          <w:p w14:paraId="4C7A9F18" w14:textId="5535A280" w:rsidR="0033367B" w:rsidRDefault="0033367B" w:rsidP="004D55D4">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NA</w:t>
            </w:r>
          </w:p>
        </w:tc>
      </w:tr>
    </w:tbl>
    <w:p w14:paraId="7E7C5E80" w14:textId="77777777" w:rsidR="00A54632" w:rsidRDefault="00A54632" w:rsidP="00D85400">
      <w:pPr>
        <w:rPr>
          <w:rFonts w:ascii="Times New Roman" w:eastAsiaTheme="minorEastAsia" w:hAnsi="Times New Roman" w:cs="Times New Roman"/>
          <w:sz w:val="24"/>
          <w:szCs w:val="24"/>
          <w:lang w:val="en-US"/>
        </w:rPr>
      </w:pPr>
    </w:p>
    <w:p w14:paraId="0C9E28DD" w14:textId="18577B0A" w:rsidR="002E174D" w:rsidRPr="002E174D" w:rsidRDefault="002E174D" w:rsidP="00D85400">
      <w:pPr>
        <w:rPr>
          <w:rFonts w:ascii="Times New Roman" w:eastAsia="Times New Roman" w:hAnsi="Times New Roman" w:cs="Times New Roman"/>
          <w:color w:val="000000"/>
          <w:kern w:val="0"/>
          <w:sz w:val="24"/>
          <w:szCs w:val="24"/>
          <w:lang w:val="en-US"/>
          <w14:ligatures w14:val="none"/>
        </w:rPr>
      </w:pPr>
      <w:r w:rsidRPr="004D55D4">
        <w:rPr>
          <w:rFonts w:ascii="Times New Roman" w:eastAsia="Times New Roman" w:hAnsi="Times New Roman" w:cs="Times New Roman"/>
          <w:color w:val="000000"/>
          <w:kern w:val="0"/>
          <w:sz w:val="24"/>
          <w:szCs w:val="24"/>
          <w:lang w:val="en-US"/>
          <w14:ligatures w14:val="none"/>
        </w:rPr>
        <w:t>Selected Root Mean Squared Errors</w:t>
      </w:r>
      <w:r>
        <w:rPr>
          <w:rFonts w:ascii="Times New Roman" w:eastAsia="Times New Roman" w:hAnsi="Times New Roman" w:cs="Times New Roman"/>
          <w:color w:val="000000"/>
          <w:kern w:val="0"/>
          <w:sz w:val="24"/>
          <w:szCs w:val="24"/>
          <w:lang w:val="en-US"/>
          <w14:ligatures w14:val="none"/>
        </w:rPr>
        <w:t xml:space="preserve">: Aggregate </w:t>
      </w:r>
      <w:r w:rsidRPr="004D55D4">
        <w:rPr>
          <w:rFonts w:ascii="Times New Roman" w:eastAsia="Times New Roman" w:hAnsi="Times New Roman" w:cs="Times New Roman"/>
          <w:color w:val="000000"/>
          <w:kern w:val="0"/>
          <w:sz w:val="24"/>
          <w:szCs w:val="24"/>
          <w:lang w:val="en-US"/>
          <w14:ligatures w14:val="none"/>
        </w:rPr>
        <w:t>Results</w:t>
      </w:r>
      <w:r>
        <w:rPr>
          <w:rFonts w:ascii="Times New Roman" w:hAnsi="Times New Roman" w:cs="Times New Roman"/>
          <w:sz w:val="24"/>
          <w:szCs w:val="24"/>
          <w:lang w:val="en-US"/>
        </w:rPr>
        <w:t xml:space="preserve">– </w:t>
      </w:r>
      <w:r w:rsidR="00F37385">
        <w:rPr>
          <w:rFonts w:ascii="Times New Roman" w:hAnsi="Times New Roman" w:cs="Times New Roman"/>
          <w:sz w:val="24"/>
          <w:szCs w:val="24"/>
          <w:lang w:val="en-US"/>
        </w:rPr>
        <w:t xml:space="preserve">“Calm” </w:t>
      </w:r>
      <w:r>
        <w:rPr>
          <w:rFonts w:ascii="Times New Roman" w:hAnsi="Times New Roman" w:cs="Times New Roman"/>
          <w:sz w:val="24"/>
          <w:szCs w:val="24"/>
          <w:lang w:val="en-US"/>
        </w:rPr>
        <w:t xml:space="preserve">Sub-Sample </w:t>
      </w:r>
    </w:p>
    <w:p w14:paraId="46E2587F" w14:textId="77777777" w:rsidR="002E174D" w:rsidRDefault="002E174D" w:rsidP="00D85400">
      <w:pPr>
        <w:rPr>
          <w:rFonts w:ascii="Times New Roman" w:eastAsiaTheme="minorEastAsia" w:hAnsi="Times New Roman" w:cs="Times New Roman"/>
          <w:sz w:val="24"/>
          <w:szCs w:val="24"/>
          <w:lang w:val="en-US"/>
        </w:rPr>
      </w:pPr>
    </w:p>
    <w:tbl>
      <w:tblPr>
        <w:tblStyle w:val="TableGrid"/>
        <w:tblW w:w="0" w:type="auto"/>
        <w:tblLook w:val="04A0" w:firstRow="1" w:lastRow="0" w:firstColumn="1" w:lastColumn="0" w:noHBand="0" w:noVBand="1"/>
      </w:tblPr>
      <w:tblGrid>
        <w:gridCol w:w="1335"/>
        <w:gridCol w:w="1335"/>
        <w:gridCol w:w="1336"/>
        <w:gridCol w:w="1336"/>
        <w:gridCol w:w="1336"/>
        <w:gridCol w:w="1336"/>
      </w:tblGrid>
      <w:tr w:rsidR="002E174D" w14:paraId="58BBE971" w14:textId="77777777" w:rsidTr="001016DB">
        <w:tc>
          <w:tcPr>
            <w:tcW w:w="1335" w:type="dxa"/>
          </w:tcPr>
          <w:p w14:paraId="2389EE12" w14:textId="77777777" w:rsidR="002E174D" w:rsidRDefault="002E174D" w:rsidP="001016DB">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Horizon</w:t>
            </w:r>
          </w:p>
        </w:tc>
        <w:tc>
          <w:tcPr>
            <w:tcW w:w="1335" w:type="dxa"/>
          </w:tcPr>
          <w:p w14:paraId="7D7EE288" w14:textId="77777777" w:rsidR="002E174D" w:rsidRDefault="002E174D" w:rsidP="001016DB">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SARB</w:t>
            </w:r>
          </w:p>
        </w:tc>
        <w:tc>
          <w:tcPr>
            <w:tcW w:w="1336" w:type="dxa"/>
          </w:tcPr>
          <w:p w14:paraId="07C56BE1" w14:textId="77777777" w:rsidR="002E174D" w:rsidRDefault="002E174D" w:rsidP="001016DB">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BER</w:t>
            </w:r>
          </w:p>
        </w:tc>
        <w:tc>
          <w:tcPr>
            <w:tcW w:w="1336" w:type="dxa"/>
          </w:tcPr>
          <w:p w14:paraId="3BC83C94" w14:textId="77777777" w:rsidR="002E174D" w:rsidRDefault="002E174D" w:rsidP="001016DB">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Business</w:t>
            </w:r>
          </w:p>
        </w:tc>
        <w:tc>
          <w:tcPr>
            <w:tcW w:w="1336" w:type="dxa"/>
          </w:tcPr>
          <w:p w14:paraId="0BC8C931" w14:textId="77777777" w:rsidR="002E174D" w:rsidRDefault="002E174D" w:rsidP="001016DB">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FIN ANAL</w:t>
            </w:r>
          </w:p>
        </w:tc>
        <w:tc>
          <w:tcPr>
            <w:tcW w:w="1336" w:type="dxa"/>
          </w:tcPr>
          <w:p w14:paraId="30DB24F5" w14:textId="77777777" w:rsidR="002E174D" w:rsidRDefault="002E174D" w:rsidP="001016DB">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LABOUR</w:t>
            </w:r>
          </w:p>
        </w:tc>
      </w:tr>
      <w:tr w:rsidR="002E174D" w14:paraId="057452A8" w14:textId="77777777" w:rsidTr="001016DB">
        <w:tc>
          <w:tcPr>
            <w:tcW w:w="1335" w:type="dxa"/>
          </w:tcPr>
          <w:p w14:paraId="3BF77CF3" w14:textId="77777777" w:rsidR="002E174D" w:rsidRDefault="002E174D" w:rsidP="001016DB">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T0</w:t>
            </w:r>
          </w:p>
        </w:tc>
        <w:tc>
          <w:tcPr>
            <w:tcW w:w="1335" w:type="dxa"/>
          </w:tcPr>
          <w:p w14:paraId="20815B82" w14:textId="2580194D" w:rsidR="002E174D" w:rsidRDefault="00A83C69" w:rsidP="001016DB">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0.883</w:t>
            </w:r>
          </w:p>
        </w:tc>
        <w:tc>
          <w:tcPr>
            <w:tcW w:w="1336" w:type="dxa"/>
          </w:tcPr>
          <w:p w14:paraId="1DA04CEA" w14:textId="41873E4A" w:rsidR="002E174D" w:rsidRDefault="00A83C69" w:rsidP="001016DB">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0.959</w:t>
            </w:r>
          </w:p>
        </w:tc>
        <w:tc>
          <w:tcPr>
            <w:tcW w:w="1336" w:type="dxa"/>
          </w:tcPr>
          <w:p w14:paraId="29B379D0" w14:textId="470BDEE9" w:rsidR="002E174D" w:rsidRDefault="007D2A7D" w:rsidP="001016DB">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1.291</w:t>
            </w:r>
          </w:p>
        </w:tc>
        <w:tc>
          <w:tcPr>
            <w:tcW w:w="1336" w:type="dxa"/>
          </w:tcPr>
          <w:p w14:paraId="6554DB01" w14:textId="161A0162" w:rsidR="002E174D" w:rsidRDefault="007D2A7D" w:rsidP="001016DB">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0.555</w:t>
            </w:r>
          </w:p>
        </w:tc>
        <w:tc>
          <w:tcPr>
            <w:tcW w:w="1336" w:type="dxa"/>
          </w:tcPr>
          <w:p w14:paraId="0362A948" w14:textId="5406569F" w:rsidR="002E174D" w:rsidRDefault="007D2A7D" w:rsidP="001016DB">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1.162</w:t>
            </w:r>
          </w:p>
        </w:tc>
      </w:tr>
      <w:tr w:rsidR="002E174D" w14:paraId="1C5BE599" w14:textId="77777777" w:rsidTr="001016DB">
        <w:tc>
          <w:tcPr>
            <w:tcW w:w="1335" w:type="dxa"/>
          </w:tcPr>
          <w:p w14:paraId="5A93AE41" w14:textId="77777777" w:rsidR="002E174D" w:rsidRDefault="002E174D" w:rsidP="001016DB">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T1</w:t>
            </w:r>
          </w:p>
        </w:tc>
        <w:tc>
          <w:tcPr>
            <w:tcW w:w="1335" w:type="dxa"/>
          </w:tcPr>
          <w:p w14:paraId="6E90C86E" w14:textId="57FD05F7" w:rsidR="002E174D" w:rsidRDefault="00A83C69" w:rsidP="001016DB">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1.018</w:t>
            </w:r>
          </w:p>
        </w:tc>
        <w:tc>
          <w:tcPr>
            <w:tcW w:w="1336" w:type="dxa"/>
          </w:tcPr>
          <w:p w14:paraId="4366157A" w14:textId="552D487B" w:rsidR="002E174D" w:rsidRDefault="00A83C69" w:rsidP="001016DB">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1.117</w:t>
            </w:r>
          </w:p>
        </w:tc>
        <w:tc>
          <w:tcPr>
            <w:tcW w:w="1336" w:type="dxa"/>
          </w:tcPr>
          <w:p w14:paraId="3E52CA5A" w14:textId="68CF4475" w:rsidR="002E174D" w:rsidRDefault="007D2A7D" w:rsidP="001016DB">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1.447</w:t>
            </w:r>
          </w:p>
        </w:tc>
        <w:tc>
          <w:tcPr>
            <w:tcW w:w="1336" w:type="dxa"/>
          </w:tcPr>
          <w:p w14:paraId="0929C128" w14:textId="36A026BF" w:rsidR="002E174D" w:rsidRDefault="007D2A7D" w:rsidP="001016DB">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0.854</w:t>
            </w:r>
          </w:p>
        </w:tc>
        <w:tc>
          <w:tcPr>
            <w:tcW w:w="1336" w:type="dxa"/>
          </w:tcPr>
          <w:p w14:paraId="21E3C292" w14:textId="370058A0" w:rsidR="002E174D" w:rsidRDefault="007D2A7D" w:rsidP="001016DB">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1.269</w:t>
            </w:r>
          </w:p>
        </w:tc>
      </w:tr>
      <w:tr w:rsidR="002E174D" w14:paraId="6C7661A3" w14:textId="77777777" w:rsidTr="001016DB">
        <w:tc>
          <w:tcPr>
            <w:tcW w:w="1335" w:type="dxa"/>
          </w:tcPr>
          <w:p w14:paraId="0C83D4FC" w14:textId="77777777" w:rsidR="002E174D" w:rsidRDefault="002E174D" w:rsidP="001016DB">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T2</w:t>
            </w:r>
          </w:p>
        </w:tc>
        <w:tc>
          <w:tcPr>
            <w:tcW w:w="1335" w:type="dxa"/>
          </w:tcPr>
          <w:p w14:paraId="388E7614" w14:textId="359E1941" w:rsidR="002E174D" w:rsidRDefault="00A83C69" w:rsidP="001016DB">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0.987</w:t>
            </w:r>
          </w:p>
        </w:tc>
        <w:tc>
          <w:tcPr>
            <w:tcW w:w="1336" w:type="dxa"/>
          </w:tcPr>
          <w:p w14:paraId="4C54AF63" w14:textId="75BF8880" w:rsidR="002E174D" w:rsidRDefault="00A83C69" w:rsidP="001016DB">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1.233</w:t>
            </w:r>
          </w:p>
        </w:tc>
        <w:tc>
          <w:tcPr>
            <w:tcW w:w="1336" w:type="dxa"/>
          </w:tcPr>
          <w:p w14:paraId="67D945CD" w14:textId="79766034" w:rsidR="002E174D" w:rsidRDefault="007D2A7D" w:rsidP="001016DB">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1.562</w:t>
            </w:r>
          </w:p>
        </w:tc>
        <w:tc>
          <w:tcPr>
            <w:tcW w:w="1336" w:type="dxa"/>
          </w:tcPr>
          <w:p w14:paraId="1557A556" w14:textId="78070F1B" w:rsidR="002E174D" w:rsidRDefault="007D2A7D" w:rsidP="001016DB">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0.967</w:t>
            </w:r>
          </w:p>
        </w:tc>
        <w:tc>
          <w:tcPr>
            <w:tcW w:w="1336" w:type="dxa"/>
          </w:tcPr>
          <w:p w14:paraId="5E6EA23E" w14:textId="256984A1" w:rsidR="002E174D" w:rsidRDefault="007D2A7D" w:rsidP="001016DB">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1.355</w:t>
            </w:r>
          </w:p>
        </w:tc>
      </w:tr>
      <w:tr w:rsidR="002E174D" w14:paraId="5878E086" w14:textId="77777777" w:rsidTr="001016DB">
        <w:tc>
          <w:tcPr>
            <w:tcW w:w="1335" w:type="dxa"/>
          </w:tcPr>
          <w:p w14:paraId="148C89FA" w14:textId="77777777" w:rsidR="002E174D" w:rsidRDefault="002E174D" w:rsidP="001016DB">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5a</w:t>
            </w:r>
          </w:p>
        </w:tc>
        <w:tc>
          <w:tcPr>
            <w:tcW w:w="1335" w:type="dxa"/>
          </w:tcPr>
          <w:p w14:paraId="6E95F4B0" w14:textId="363FC8A7" w:rsidR="002E174D" w:rsidRDefault="00A83C69" w:rsidP="001016DB">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0.893</w:t>
            </w:r>
          </w:p>
        </w:tc>
        <w:tc>
          <w:tcPr>
            <w:tcW w:w="1336" w:type="dxa"/>
          </w:tcPr>
          <w:p w14:paraId="09D8FEF9" w14:textId="526C8D93" w:rsidR="002E174D" w:rsidRDefault="007D2A7D" w:rsidP="001016DB">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0.827</w:t>
            </w:r>
          </w:p>
        </w:tc>
        <w:tc>
          <w:tcPr>
            <w:tcW w:w="1336" w:type="dxa"/>
          </w:tcPr>
          <w:p w14:paraId="64BA53D2" w14:textId="24000A02" w:rsidR="002E174D" w:rsidRDefault="007D2A7D" w:rsidP="001016DB">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1.112</w:t>
            </w:r>
          </w:p>
        </w:tc>
        <w:tc>
          <w:tcPr>
            <w:tcW w:w="1336" w:type="dxa"/>
          </w:tcPr>
          <w:p w14:paraId="5B2E966C" w14:textId="337580CC" w:rsidR="002E174D" w:rsidRDefault="007D2A7D" w:rsidP="001016DB">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0.720</w:t>
            </w:r>
          </w:p>
        </w:tc>
        <w:tc>
          <w:tcPr>
            <w:tcW w:w="1336" w:type="dxa"/>
          </w:tcPr>
          <w:p w14:paraId="254DA618" w14:textId="6F68B399" w:rsidR="002E174D" w:rsidRDefault="007D2A7D" w:rsidP="001016DB">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0.868</w:t>
            </w:r>
          </w:p>
        </w:tc>
      </w:tr>
    </w:tbl>
    <w:p w14:paraId="1B40E47A" w14:textId="77777777" w:rsidR="002E174D" w:rsidRDefault="002E174D" w:rsidP="00D85400">
      <w:pPr>
        <w:rPr>
          <w:rFonts w:ascii="Times New Roman" w:eastAsiaTheme="minorEastAsia" w:hAnsi="Times New Roman" w:cs="Times New Roman"/>
          <w:sz w:val="24"/>
          <w:szCs w:val="24"/>
          <w:lang w:val="en-US"/>
        </w:rPr>
      </w:pPr>
    </w:p>
    <w:p w14:paraId="35F38E11" w14:textId="63772FAA" w:rsidR="002E174D" w:rsidRPr="002E174D" w:rsidRDefault="002E174D" w:rsidP="002E174D">
      <w:pPr>
        <w:rPr>
          <w:rFonts w:ascii="Times New Roman" w:eastAsia="Times New Roman" w:hAnsi="Times New Roman" w:cs="Times New Roman"/>
          <w:color w:val="000000"/>
          <w:kern w:val="0"/>
          <w:sz w:val="24"/>
          <w:szCs w:val="24"/>
          <w:lang w:val="en-US"/>
          <w14:ligatures w14:val="none"/>
        </w:rPr>
      </w:pPr>
      <w:r w:rsidRPr="004D55D4">
        <w:rPr>
          <w:rFonts w:ascii="Times New Roman" w:eastAsia="Times New Roman" w:hAnsi="Times New Roman" w:cs="Times New Roman"/>
          <w:color w:val="000000"/>
          <w:kern w:val="0"/>
          <w:sz w:val="24"/>
          <w:szCs w:val="24"/>
          <w:lang w:val="en-US"/>
          <w14:ligatures w14:val="none"/>
        </w:rPr>
        <w:t>Selected Root Mean Squared Errors</w:t>
      </w:r>
      <w:r>
        <w:rPr>
          <w:rFonts w:ascii="Times New Roman" w:eastAsia="Times New Roman" w:hAnsi="Times New Roman" w:cs="Times New Roman"/>
          <w:color w:val="000000"/>
          <w:kern w:val="0"/>
          <w:sz w:val="24"/>
          <w:szCs w:val="24"/>
          <w:lang w:val="en-US"/>
          <w14:ligatures w14:val="none"/>
        </w:rPr>
        <w:t xml:space="preserve">: Aggregate </w:t>
      </w:r>
      <w:r w:rsidRPr="004D55D4">
        <w:rPr>
          <w:rFonts w:ascii="Times New Roman" w:eastAsia="Times New Roman" w:hAnsi="Times New Roman" w:cs="Times New Roman"/>
          <w:color w:val="000000"/>
          <w:kern w:val="0"/>
          <w:sz w:val="24"/>
          <w:szCs w:val="24"/>
          <w:lang w:val="en-US"/>
          <w14:ligatures w14:val="none"/>
        </w:rPr>
        <w:t>Results</w:t>
      </w:r>
      <w:r>
        <w:rPr>
          <w:rFonts w:ascii="Times New Roman" w:hAnsi="Times New Roman" w:cs="Times New Roman"/>
          <w:sz w:val="24"/>
          <w:szCs w:val="24"/>
          <w:lang w:val="en-US"/>
        </w:rPr>
        <w:t xml:space="preserve">– </w:t>
      </w:r>
      <w:r w:rsidR="00F37385">
        <w:rPr>
          <w:rFonts w:ascii="Times New Roman" w:hAnsi="Times New Roman" w:cs="Times New Roman"/>
          <w:sz w:val="24"/>
          <w:szCs w:val="24"/>
          <w:lang w:val="en-US"/>
        </w:rPr>
        <w:t xml:space="preserve">“Volatile” </w:t>
      </w:r>
      <w:r>
        <w:rPr>
          <w:rFonts w:ascii="Times New Roman" w:hAnsi="Times New Roman" w:cs="Times New Roman"/>
          <w:sz w:val="24"/>
          <w:szCs w:val="24"/>
          <w:lang w:val="en-US"/>
        </w:rPr>
        <w:t>Sub-Sample</w:t>
      </w:r>
    </w:p>
    <w:p w14:paraId="36F66653" w14:textId="77777777" w:rsidR="00A54632" w:rsidRDefault="00A54632" w:rsidP="00D85400">
      <w:pPr>
        <w:rPr>
          <w:rFonts w:ascii="Times New Roman" w:hAnsi="Times New Roman" w:cs="Times New Roman"/>
          <w:sz w:val="24"/>
          <w:szCs w:val="24"/>
          <w:lang w:val="en-US"/>
        </w:rPr>
      </w:pPr>
    </w:p>
    <w:tbl>
      <w:tblPr>
        <w:tblStyle w:val="TableGrid"/>
        <w:tblW w:w="0" w:type="auto"/>
        <w:tblLook w:val="04A0" w:firstRow="1" w:lastRow="0" w:firstColumn="1" w:lastColumn="0" w:noHBand="0" w:noVBand="1"/>
      </w:tblPr>
      <w:tblGrid>
        <w:gridCol w:w="1335"/>
        <w:gridCol w:w="1335"/>
        <w:gridCol w:w="1336"/>
        <w:gridCol w:w="1336"/>
        <w:gridCol w:w="1336"/>
        <w:gridCol w:w="1336"/>
      </w:tblGrid>
      <w:tr w:rsidR="002E174D" w14:paraId="2ABEE5C4" w14:textId="77777777" w:rsidTr="001016DB">
        <w:tc>
          <w:tcPr>
            <w:tcW w:w="1335" w:type="dxa"/>
          </w:tcPr>
          <w:p w14:paraId="3BBE1ADE" w14:textId="77777777" w:rsidR="002E174D" w:rsidRDefault="002E174D" w:rsidP="001016DB">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Horizon</w:t>
            </w:r>
          </w:p>
        </w:tc>
        <w:tc>
          <w:tcPr>
            <w:tcW w:w="1335" w:type="dxa"/>
          </w:tcPr>
          <w:p w14:paraId="07198181" w14:textId="77777777" w:rsidR="002E174D" w:rsidRDefault="002E174D" w:rsidP="001016DB">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SARB</w:t>
            </w:r>
          </w:p>
        </w:tc>
        <w:tc>
          <w:tcPr>
            <w:tcW w:w="1336" w:type="dxa"/>
          </w:tcPr>
          <w:p w14:paraId="7889F6F2" w14:textId="77777777" w:rsidR="002E174D" w:rsidRDefault="002E174D" w:rsidP="001016DB">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BER</w:t>
            </w:r>
          </w:p>
        </w:tc>
        <w:tc>
          <w:tcPr>
            <w:tcW w:w="1336" w:type="dxa"/>
          </w:tcPr>
          <w:p w14:paraId="5FD38DE2" w14:textId="77777777" w:rsidR="002E174D" w:rsidRDefault="002E174D" w:rsidP="001016DB">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Business</w:t>
            </w:r>
          </w:p>
        </w:tc>
        <w:tc>
          <w:tcPr>
            <w:tcW w:w="1336" w:type="dxa"/>
          </w:tcPr>
          <w:p w14:paraId="51F70D90" w14:textId="77777777" w:rsidR="002E174D" w:rsidRDefault="002E174D" w:rsidP="001016DB">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FIN ANAL</w:t>
            </w:r>
          </w:p>
        </w:tc>
        <w:tc>
          <w:tcPr>
            <w:tcW w:w="1336" w:type="dxa"/>
          </w:tcPr>
          <w:p w14:paraId="0DD02DD3" w14:textId="77777777" w:rsidR="002E174D" w:rsidRDefault="002E174D" w:rsidP="001016DB">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LABOUR</w:t>
            </w:r>
          </w:p>
        </w:tc>
      </w:tr>
      <w:tr w:rsidR="002E174D" w14:paraId="5D2F5061" w14:textId="77777777" w:rsidTr="001016DB">
        <w:tc>
          <w:tcPr>
            <w:tcW w:w="1335" w:type="dxa"/>
          </w:tcPr>
          <w:p w14:paraId="78815968" w14:textId="77777777" w:rsidR="002E174D" w:rsidRDefault="002E174D" w:rsidP="001016DB">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T0</w:t>
            </w:r>
          </w:p>
        </w:tc>
        <w:tc>
          <w:tcPr>
            <w:tcW w:w="1335" w:type="dxa"/>
          </w:tcPr>
          <w:p w14:paraId="154FD662" w14:textId="29203EE1" w:rsidR="002E174D" w:rsidRDefault="007D2A7D" w:rsidP="001016DB">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2.020</w:t>
            </w:r>
          </w:p>
        </w:tc>
        <w:tc>
          <w:tcPr>
            <w:tcW w:w="1336" w:type="dxa"/>
          </w:tcPr>
          <w:p w14:paraId="32E01AC9" w14:textId="78DD7B90" w:rsidR="002E174D" w:rsidRDefault="007D2A7D" w:rsidP="001016DB">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2.196</w:t>
            </w:r>
          </w:p>
        </w:tc>
        <w:tc>
          <w:tcPr>
            <w:tcW w:w="1336" w:type="dxa"/>
          </w:tcPr>
          <w:p w14:paraId="5A7058CD" w14:textId="3F15F6F6" w:rsidR="002E174D" w:rsidRDefault="007D2A7D" w:rsidP="001016DB">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2.526</w:t>
            </w:r>
          </w:p>
        </w:tc>
        <w:tc>
          <w:tcPr>
            <w:tcW w:w="1336" w:type="dxa"/>
          </w:tcPr>
          <w:p w14:paraId="230B8AC3" w14:textId="1146818F" w:rsidR="002E174D" w:rsidRDefault="007D2A7D" w:rsidP="001016DB">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1.860</w:t>
            </w:r>
          </w:p>
        </w:tc>
        <w:tc>
          <w:tcPr>
            <w:tcW w:w="1336" w:type="dxa"/>
          </w:tcPr>
          <w:p w14:paraId="0CD72FF6" w14:textId="68BBA478" w:rsidR="002E174D" w:rsidRDefault="007D2A7D" w:rsidP="001016DB">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2.387</w:t>
            </w:r>
          </w:p>
        </w:tc>
      </w:tr>
      <w:tr w:rsidR="002E174D" w14:paraId="722EC94B" w14:textId="77777777" w:rsidTr="001016DB">
        <w:tc>
          <w:tcPr>
            <w:tcW w:w="1335" w:type="dxa"/>
          </w:tcPr>
          <w:p w14:paraId="7B2B7639" w14:textId="77777777" w:rsidR="002E174D" w:rsidRDefault="002E174D" w:rsidP="001016DB">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T1</w:t>
            </w:r>
          </w:p>
        </w:tc>
        <w:tc>
          <w:tcPr>
            <w:tcW w:w="1335" w:type="dxa"/>
          </w:tcPr>
          <w:p w14:paraId="4D635281" w14:textId="4C28561D" w:rsidR="002E174D" w:rsidRDefault="007D2A7D" w:rsidP="001016DB">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3.160</w:t>
            </w:r>
          </w:p>
        </w:tc>
        <w:tc>
          <w:tcPr>
            <w:tcW w:w="1336" w:type="dxa"/>
          </w:tcPr>
          <w:p w14:paraId="76610AFB" w14:textId="261DA057" w:rsidR="002E174D" w:rsidRDefault="007D2A7D" w:rsidP="001016DB">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2.253</w:t>
            </w:r>
          </w:p>
        </w:tc>
        <w:tc>
          <w:tcPr>
            <w:tcW w:w="1336" w:type="dxa"/>
          </w:tcPr>
          <w:p w14:paraId="03EF4383" w14:textId="4DA5943E" w:rsidR="002E174D" w:rsidRDefault="007D2A7D" w:rsidP="001016DB">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2.646</w:t>
            </w:r>
          </w:p>
        </w:tc>
        <w:tc>
          <w:tcPr>
            <w:tcW w:w="1336" w:type="dxa"/>
          </w:tcPr>
          <w:p w14:paraId="0CFDA3AD" w14:textId="6CF26F43" w:rsidR="002E174D" w:rsidRDefault="007D2A7D" w:rsidP="001016DB">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2.769</w:t>
            </w:r>
          </w:p>
        </w:tc>
        <w:tc>
          <w:tcPr>
            <w:tcW w:w="1336" w:type="dxa"/>
          </w:tcPr>
          <w:p w14:paraId="797CE854" w14:textId="2811C263" w:rsidR="002E174D" w:rsidRDefault="007D2A7D" w:rsidP="001016DB">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2.503</w:t>
            </w:r>
          </w:p>
        </w:tc>
      </w:tr>
      <w:tr w:rsidR="002E174D" w14:paraId="3A683712" w14:textId="77777777" w:rsidTr="001016DB">
        <w:tc>
          <w:tcPr>
            <w:tcW w:w="1335" w:type="dxa"/>
          </w:tcPr>
          <w:p w14:paraId="07ED4620" w14:textId="77777777" w:rsidR="002E174D" w:rsidRDefault="002E174D" w:rsidP="001016DB">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T2</w:t>
            </w:r>
          </w:p>
        </w:tc>
        <w:tc>
          <w:tcPr>
            <w:tcW w:w="1335" w:type="dxa"/>
          </w:tcPr>
          <w:p w14:paraId="34A7E11D" w14:textId="0F9199DF" w:rsidR="002E174D" w:rsidRDefault="007D2A7D" w:rsidP="001016DB">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3.293</w:t>
            </w:r>
          </w:p>
        </w:tc>
        <w:tc>
          <w:tcPr>
            <w:tcW w:w="1336" w:type="dxa"/>
          </w:tcPr>
          <w:p w14:paraId="2773E4D0" w14:textId="5DA9FCA0" w:rsidR="002E174D" w:rsidRDefault="007D2A7D" w:rsidP="001016DB">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2.741</w:t>
            </w:r>
          </w:p>
        </w:tc>
        <w:tc>
          <w:tcPr>
            <w:tcW w:w="1336" w:type="dxa"/>
          </w:tcPr>
          <w:p w14:paraId="241DB9C9" w14:textId="7430A3B3" w:rsidR="002E174D" w:rsidRDefault="007D2A7D" w:rsidP="001016DB">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2.821</w:t>
            </w:r>
          </w:p>
        </w:tc>
        <w:tc>
          <w:tcPr>
            <w:tcW w:w="1336" w:type="dxa"/>
          </w:tcPr>
          <w:p w14:paraId="236D0CAB" w14:textId="621DF61A" w:rsidR="002E174D" w:rsidRDefault="007D2A7D" w:rsidP="001016DB">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3.106</w:t>
            </w:r>
          </w:p>
        </w:tc>
        <w:tc>
          <w:tcPr>
            <w:tcW w:w="1336" w:type="dxa"/>
          </w:tcPr>
          <w:p w14:paraId="298BBBE3" w14:textId="747BF369" w:rsidR="002E174D" w:rsidRDefault="007D2A7D" w:rsidP="001016DB">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2.645</w:t>
            </w:r>
          </w:p>
        </w:tc>
      </w:tr>
      <w:tr w:rsidR="002E174D" w14:paraId="0F01DDEE" w14:textId="77777777" w:rsidTr="001016DB">
        <w:tc>
          <w:tcPr>
            <w:tcW w:w="1335" w:type="dxa"/>
          </w:tcPr>
          <w:p w14:paraId="4B1592EB" w14:textId="77777777" w:rsidR="002E174D" w:rsidRDefault="002E174D" w:rsidP="001016DB">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5a</w:t>
            </w:r>
          </w:p>
        </w:tc>
        <w:tc>
          <w:tcPr>
            <w:tcW w:w="1335" w:type="dxa"/>
          </w:tcPr>
          <w:p w14:paraId="15B211FF" w14:textId="4B910A91" w:rsidR="002E174D" w:rsidRDefault="007D2A7D" w:rsidP="001016DB">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0.890</w:t>
            </w:r>
          </w:p>
        </w:tc>
        <w:tc>
          <w:tcPr>
            <w:tcW w:w="1336" w:type="dxa"/>
          </w:tcPr>
          <w:p w14:paraId="6B692832" w14:textId="46D80561" w:rsidR="002E174D" w:rsidRDefault="007D2A7D" w:rsidP="001016DB">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1.389</w:t>
            </w:r>
          </w:p>
        </w:tc>
        <w:tc>
          <w:tcPr>
            <w:tcW w:w="1336" w:type="dxa"/>
          </w:tcPr>
          <w:p w14:paraId="3C37E7B9" w14:textId="56023A9F" w:rsidR="002E174D" w:rsidRDefault="007D2A7D" w:rsidP="001016DB">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1.397</w:t>
            </w:r>
          </w:p>
        </w:tc>
        <w:tc>
          <w:tcPr>
            <w:tcW w:w="1336" w:type="dxa"/>
          </w:tcPr>
          <w:p w14:paraId="47C16ADD" w14:textId="65FB964B" w:rsidR="002E174D" w:rsidRDefault="007D2A7D" w:rsidP="001016DB">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1.614</w:t>
            </w:r>
          </w:p>
        </w:tc>
        <w:tc>
          <w:tcPr>
            <w:tcW w:w="1336" w:type="dxa"/>
          </w:tcPr>
          <w:p w14:paraId="622D8523" w14:textId="469FF4B4" w:rsidR="002E174D" w:rsidRDefault="007D2A7D" w:rsidP="001016DB">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1.246</w:t>
            </w:r>
          </w:p>
        </w:tc>
      </w:tr>
    </w:tbl>
    <w:p w14:paraId="74B0BFE1" w14:textId="77777777" w:rsidR="002E174D" w:rsidRDefault="002E174D" w:rsidP="00D85400">
      <w:pPr>
        <w:rPr>
          <w:rFonts w:ascii="Times New Roman" w:hAnsi="Times New Roman" w:cs="Times New Roman"/>
          <w:sz w:val="24"/>
          <w:szCs w:val="24"/>
          <w:lang w:val="en-US"/>
        </w:rPr>
      </w:pPr>
    </w:p>
    <w:p w14:paraId="5EAEE06F" w14:textId="20FF1FB8" w:rsidR="00C46970" w:rsidRDefault="004D55D4" w:rsidP="00D85400">
      <w:pPr>
        <w:rPr>
          <w:rFonts w:ascii="Times New Roman" w:hAnsi="Times New Roman" w:cs="Times New Roman"/>
          <w:sz w:val="24"/>
          <w:szCs w:val="24"/>
          <w:lang w:val="en-US"/>
        </w:rPr>
        <w:sectPr w:rsidR="00C46970">
          <w:pgSz w:w="12240" w:h="15840"/>
          <w:pgMar w:top="1440" w:right="1440" w:bottom="1440" w:left="1440" w:header="708" w:footer="708" w:gutter="0"/>
          <w:cols w:space="708"/>
          <w:docGrid w:linePitch="360"/>
        </w:sectPr>
      </w:pPr>
      <w:r>
        <w:rPr>
          <w:rFonts w:ascii="Times New Roman" w:hAnsi="Times New Roman" w:cs="Times New Roman"/>
          <w:sz w:val="24"/>
          <w:szCs w:val="24"/>
          <w:lang w:val="en-US"/>
        </w:rPr>
        <w:t xml:space="preserve">Note: The 5 </w:t>
      </w:r>
      <w:proofErr w:type="gramStart"/>
      <w:r>
        <w:rPr>
          <w:rFonts w:ascii="Times New Roman" w:hAnsi="Times New Roman" w:cs="Times New Roman"/>
          <w:sz w:val="24"/>
          <w:szCs w:val="24"/>
          <w:lang w:val="en-US"/>
        </w:rPr>
        <w:t>year</w:t>
      </w:r>
      <w:proofErr w:type="gramEnd"/>
      <w:r>
        <w:rPr>
          <w:rFonts w:ascii="Times New Roman" w:hAnsi="Times New Roman" w:cs="Times New Roman"/>
          <w:sz w:val="24"/>
          <w:szCs w:val="24"/>
          <w:lang w:val="en-US"/>
        </w:rPr>
        <w:t xml:space="preserve"> ahead sample begins in 2011Q3 while the others begin in 2000Q2. </w:t>
      </w:r>
      <w:proofErr w:type="spellStart"/>
      <w:r>
        <w:rPr>
          <w:rFonts w:ascii="Times New Roman" w:hAnsi="Times New Roman" w:cs="Times New Roman"/>
          <w:sz w:val="24"/>
          <w:szCs w:val="24"/>
          <w:lang w:val="en-US"/>
        </w:rPr>
        <w:t>Boomberg</w:t>
      </w:r>
      <w:proofErr w:type="spellEnd"/>
      <w:r>
        <w:rPr>
          <w:rFonts w:ascii="Times New Roman" w:hAnsi="Times New Roman" w:cs="Times New Roman"/>
          <w:sz w:val="24"/>
          <w:szCs w:val="24"/>
          <w:lang w:val="en-US"/>
        </w:rPr>
        <w:t xml:space="preserve"> data are from 2012 on. BER is the arithmetic average of Business, FIN ANAL (Financial Analysts) and LABOUR (Trade unions). </w:t>
      </w:r>
    </w:p>
    <w:p w14:paraId="3C0C566C" w14:textId="1868E8F5" w:rsidR="00C46970" w:rsidRPr="00C46970" w:rsidRDefault="00C46970" w:rsidP="00C46970">
      <w:pPr>
        <w:rPr>
          <w:rFonts w:ascii="Times New Roman" w:hAnsi="Times New Roman" w:cs="Times New Roman"/>
          <w:sz w:val="24"/>
          <w:szCs w:val="24"/>
          <w:lang w:val="en-US"/>
        </w:rPr>
      </w:pPr>
      <w:r>
        <w:rPr>
          <w:rFonts w:ascii="Times New Roman" w:hAnsi="Times New Roman" w:cs="Times New Roman"/>
          <w:sz w:val="24"/>
          <w:szCs w:val="24"/>
          <w:lang w:val="en-US"/>
        </w:rPr>
        <w:lastRenderedPageBreak/>
        <w:t>Correlation Matrix of RMSE</w:t>
      </w:r>
      <w:r w:rsidR="00F54948">
        <w:rPr>
          <w:rFonts w:ascii="Times New Roman" w:hAnsi="Times New Roman" w:cs="Times New Roman"/>
          <w:sz w:val="24"/>
          <w:szCs w:val="24"/>
          <w:lang w:val="en-US"/>
        </w:rPr>
        <w:t>– Full Sample</w:t>
      </w:r>
    </w:p>
    <w:tbl>
      <w:tblPr>
        <w:tblW w:w="5000" w:type="pct"/>
        <w:tblCellMar>
          <w:left w:w="0" w:type="dxa"/>
          <w:right w:w="0" w:type="dxa"/>
        </w:tblCellMar>
        <w:tblLook w:val="0000" w:firstRow="0" w:lastRow="0" w:firstColumn="0" w:lastColumn="0" w:noHBand="0" w:noVBand="0"/>
      </w:tblPr>
      <w:tblGrid>
        <w:gridCol w:w="750"/>
        <w:gridCol w:w="711"/>
        <w:gridCol w:w="713"/>
        <w:gridCol w:w="712"/>
        <w:gridCol w:w="751"/>
        <w:gridCol w:w="693"/>
        <w:gridCol w:w="693"/>
        <w:gridCol w:w="693"/>
        <w:gridCol w:w="733"/>
        <w:gridCol w:w="714"/>
        <w:gridCol w:w="714"/>
        <w:gridCol w:w="714"/>
        <w:gridCol w:w="753"/>
      </w:tblGrid>
      <w:tr w:rsidR="00C46970" w14:paraId="0A4F0177" w14:textId="77777777" w:rsidTr="00852848">
        <w:trPr>
          <w:trHeight w:val="20"/>
        </w:trPr>
        <w:tc>
          <w:tcPr>
            <w:tcW w:w="401" w:type="pct"/>
            <w:tcBorders>
              <w:top w:val="single" w:sz="6" w:space="0" w:color="auto"/>
              <w:left w:val="single" w:sz="6" w:space="0" w:color="auto"/>
              <w:bottom w:val="single" w:sz="6" w:space="0" w:color="auto"/>
              <w:right w:val="single" w:sz="6" w:space="0" w:color="auto"/>
            </w:tcBorders>
            <w:vAlign w:val="bottom"/>
          </w:tcPr>
          <w:p w14:paraId="0388B156" w14:textId="77777777" w:rsidR="00C46970" w:rsidRPr="00852848" w:rsidRDefault="00C46970">
            <w:pPr>
              <w:autoSpaceDE w:val="0"/>
              <w:autoSpaceDN w:val="0"/>
              <w:adjustRightInd w:val="0"/>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Probability</w:t>
            </w:r>
          </w:p>
        </w:tc>
        <w:tc>
          <w:tcPr>
            <w:tcW w:w="380" w:type="pct"/>
            <w:tcBorders>
              <w:top w:val="single" w:sz="6" w:space="0" w:color="auto"/>
              <w:left w:val="single" w:sz="6" w:space="0" w:color="auto"/>
              <w:bottom w:val="single" w:sz="6" w:space="0" w:color="auto"/>
              <w:right w:val="single" w:sz="6" w:space="0" w:color="auto"/>
            </w:tcBorders>
            <w:vAlign w:val="bottom"/>
          </w:tcPr>
          <w:p w14:paraId="2E07D2C9" w14:textId="75B3D50C" w:rsidR="00C46970" w:rsidRPr="00852848" w:rsidRDefault="003770B1">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BUS</w:t>
            </w:r>
            <w:r w:rsidR="00C46970" w:rsidRPr="00852848">
              <w:rPr>
                <w:rFonts w:ascii="Times New Roman" w:hAnsi="Times New Roman" w:cs="Times New Roman"/>
                <w:color w:val="000000"/>
                <w:kern w:val="0"/>
                <w:sz w:val="16"/>
                <w:szCs w:val="16"/>
                <w:lang w:val="en-US"/>
              </w:rPr>
              <w:t>T0 </w:t>
            </w:r>
          </w:p>
        </w:tc>
        <w:tc>
          <w:tcPr>
            <w:tcW w:w="381" w:type="pct"/>
            <w:tcBorders>
              <w:top w:val="single" w:sz="6" w:space="0" w:color="auto"/>
              <w:left w:val="single" w:sz="6" w:space="0" w:color="auto"/>
              <w:bottom w:val="single" w:sz="6" w:space="0" w:color="auto"/>
              <w:right w:val="single" w:sz="6" w:space="0" w:color="auto"/>
            </w:tcBorders>
            <w:vAlign w:val="bottom"/>
          </w:tcPr>
          <w:p w14:paraId="7D2E38BD" w14:textId="3D2747BB" w:rsidR="00C46970" w:rsidRPr="00852848" w:rsidRDefault="003770B1">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BUS</w:t>
            </w:r>
            <w:r w:rsidR="00C46970" w:rsidRPr="00852848">
              <w:rPr>
                <w:rFonts w:ascii="Times New Roman" w:hAnsi="Times New Roman" w:cs="Times New Roman"/>
                <w:color w:val="000000"/>
                <w:kern w:val="0"/>
                <w:sz w:val="16"/>
                <w:szCs w:val="16"/>
                <w:lang w:val="en-US"/>
              </w:rPr>
              <w:t>T1 </w:t>
            </w:r>
          </w:p>
        </w:tc>
        <w:tc>
          <w:tcPr>
            <w:tcW w:w="381" w:type="pct"/>
            <w:tcBorders>
              <w:top w:val="single" w:sz="6" w:space="0" w:color="auto"/>
              <w:left w:val="single" w:sz="6" w:space="0" w:color="auto"/>
              <w:bottom w:val="single" w:sz="6" w:space="0" w:color="auto"/>
              <w:right w:val="single" w:sz="6" w:space="0" w:color="auto"/>
            </w:tcBorders>
            <w:vAlign w:val="bottom"/>
          </w:tcPr>
          <w:p w14:paraId="7143B50D" w14:textId="42BB05EB" w:rsidR="00C46970" w:rsidRPr="00852848" w:rsidRDefault="003770B1">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BUD</w:t>
            </w:r>
            <w:r w:rsidR="00C46970" w:rsidRPr="00852848">
              <w:rPr>
                <w:rFonts w:ascii="Times New Roman" w:hAnsi="Times New Roman" w:cs="Times New Roman"/>
                <w:color w:val="000000"/>
                <w:kern w:val="0"/>
                <w:sz w:val="16"/>
                <w:szCs w:val="16"/>
                <w:lang w:val="en-US"/>
              </w:rPr>
              <w:t>T2 </w:t>
            </w:r>
          </w:p>
        </w:tc>
        <w:tc>
          <w:tcPr>
            <w:tcW w:w="402" w:type="pct"/>
            <w:tcBorders>
              <w:top w:val="single" w:sz="6" w:space="0" w:color="auto"/>
              <w:left w:val="single" w:sz="6" w:space="0" w:color="auto"/>
              <w:bottom w:val="single" w:sz="6" w:space="0" w:color="auto"/>
              <w:right w:val="single" w:sz="6" w:space="0" w:color="auto"/>
            </w:tcBorders>
            <w:vAlign w:val="bottom"/>
          </w:tcPr>
          <w:p w14:paraId="4D85A071" w14:textId="34A9F171" w:rsidR="00C46970" w:rsidRPr="00852848" w:rsidRDefault="003770B1">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BUS</w:t>
            </w:r>
            <w:r w:rsidR="00C46970" w:rsidRPr="00852848">
              <w:rPr>
                <w:rFonts w:ascii="Times New Roman" w:hAnsi="Times New Roman" w:cs="Times New Roman"/>
                <w:color w:val="000000"/>
                <w:kern w:val="0"/>
                <w:sz w:val="16"/>
                <w:szCs w:val="16"/>
                <w:lang w:val="en-US"/>
              </w:rPr>
              <w:t>5A </w:t>
            </w:r>
          </w:p>
        </w:tc>
        <w:tc>
          <w:tcPr>
            <w:tcW w:w="371" w:type="pct"/>
            <w:tcBorders>
              <w:top w:val="single" w:sz="6" w:space="0" w:color="auto"/>
              <w:left w:val="single" w:sz="6" w:space="0" w:color="auto"/>
              <w:bottom w:val="single" w:sz="6" w:space="0" w:color="auto"/>
              <w:right w:val="single" w:sz="6" w:space="0" w:color="auto"/>
            </w:tcBorders>
            <w:vAlign w:val="bottom"/>
          </w:tcPr>
          <w:p w14:paraId="1A68FE79" w14:textId="0B9A904C"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FINT0 </w:t>
            </w:r>
          </w:p>
        </w:tc>
        <w:tc>
          <w:tcPr>
            <w:tcW w:w="371" w:type="pct"/>
            <w:tcBorders>
              <w:top w:val="single" w:sz="6" w:space="0" w:color="auto"/>
              <w:left w:val="single" w:sz="6" w:space="0" w:color="auto"/>
              <w:bottom w:val="single" w:sz="6" w:space="0" w:color="auto"/>
              <w:right w:val="single" w:sz="6" w:space="0" w:color="auto"/>
            </w:tcBorders>
            <w:vAlign w:val="bottom"/>
          </w:tcPr>
          <w:p w14:paraId="48F71F41" w14:textId="439E7386"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FINT1 </w:t>
            </w:r>
          </w:p>
        </w:tc>
        <w:tc>
          <w:tcPr>
            <w:tcW w:w="371" w:type="pct"/>
            <w:tcBorders>
              <w:top w:val="single" w:sz="6" w:space="0" w:color="auto"/>
              <w:left w:val="single" w:sz="6" w:space="0" w:color="auto"/>
              <w:bottom w:val="single" w:sz="6" w:space="0" w:color="auto"/>
              <w:right w:val="single" w:sz="6" w:space="0" w:color="auto"/>
            </w:tcBorders>
            <w:vAlign w:val="bottom"/>
          </w:tcPr>
          <w:p w14:paraId="4B76DC66" w14:textId="30C2B332"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FINT2 </w:t>
            </w:r>
          </w:p>
        </w:tc>
        <w:tc>
          <w:tcPr>
            <w:tcW w:w="392" w:type="pct"/>
            <w:tcBorders>
              <w:top w:val="single" w:sz="6" w:space="0" w:color="auto"/>
              <w:left w:val="single" w:sz="6" w:space="0" w:color="auto"/>
              <w:bottom w:val="single" w:sz="6" w:space="0" w:color="auto"/>
              <w:right w:val="single" w:sz="6" w:space="0" w:color="auto"/>
            </w:tcBorders>
            <w:vAlign w:val="bottom"/>
          </w:tcPr>
          <w:p w14:paraId="29F22274" w14:textId="734C3800"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FIN</w:t>
            </w:r>
            <w:r w:rsidR="003770B1" w:rsidRPr="00852848">
              <w:rPr>
                <w:rFonts w:ascii="Times New Roman" w:hAnsi="Times New Roman" w:cs="Times New Roman"/>
                <w:color w:val="000000"/>
                <w:kern w:val="0"/>
                <w:sz w:val="16"/>
                <w:szCs w:val="16"/>
                <w:lang w:val="en-US"/>
              </w:rPr>
              <w:t>5A</w:t>
            </w:r>
            <w:r w:rsidRPr="00852848">
              <w:rPr>
                <w:rFonts w:ascii="Times New Roman" w:hAnsi="Times New Roman" w:cs="Times New Roman"/>
                <w:color w:val="000000"/>
                <w:kern w:val="0"/>
                <w:sz w:val="16"/>
                <w:szCs w:val="16"/>
                <w:lang w:val="en-US"/>
              </w:rPr>
              <w:t> </w:t>
            </w:r>
          </w:p>
        </w:tc>
        <w:tc>
          <w:tcPr>
            <w:tcW w:w="382" w:type="pct"/>
            <w:tcBorders>
              <w:top w:val="single" w:sz="6" w:space="0" w:color="auto"/>
              <w:left w:val="single" w:sz="6" w:space="0" w:color="auto"/>
              <w:bottom w:val="single" w:sz="6" w:space="0" w:color="auto"/>
              <w:right w:val="single" w:sz="6" w:space="0" w:color="auto"/>
            </w:tcBorders>
            <w:vAlign w:val="bottom"/>
          </w:tcPr>
          <w:p w14:paraId="4920771C" w14:textId="0B6C70B1"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LABT0 </w:t>
            </w:r>
          </w:p>
        </w:tc>
        <w:tc>
          <w:tcPr>
            <w:tcW w:w="382" w:type="pct"/>
            <w:tcBorders>
              <w:top w:val="single" w:sz="6" w:space="0" w:color="auto"/>
              <w:left w:val="single" w:sz="6" w:space="0" w:color="auto"/>
              <w:bottom w:val="single" w:sz="6" w:space="0" w:color="auto"/>
              <w:right w:val="single" w:sz="6" w:space="0" w:color="auto"/>
            </w:tcBorders>
            <w:vAlign w:val="bottom"/>
          </w:tcPr>
          <w:p w14:paraId="7D864522" w14:textId="5A2BF8E9"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LABT1 </w:t>
            </w:r>
          </w:p>
        </w:tc>
        <w:tc>
          <w:tcPr>
            <w:tcW w:w="382" w:type="pct"/>
            <w:tcBorders>
              <w:top w:val="single" w:sz="6" w:space="0" w:color="auto"/>
              <w:left w:val="single" w:sz="6" w:space="0" w:color="auto"/>
              <w:bottom w:val="single" w:sz="6" w:space="0" w:color="auto"/>
              <w:right w:val="single" w:sz="6" w:space="0" w:color="auto"/>
            </w:tcBorders>
            <w:vAlign w:val="bottom"/>
          </w:tcPr>
          <w:p w14:paraId="231732FF" w14:textId="63F8EED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LABT2 </w:t>
            </w:r>
          </w:p>
        </w:tc>
        <w:tc>
          <w:tcPr>
            <w:tcW w:w="403" w:type="pct"/>
            <w:tcBorders>
              <w:top w:val="single" w:sz="6" w:space="0" w:color="auto"/>
              <w:left w:val="single" w:sz="6" w:space="0" w:color="auto"/>
              <w:bottom w:val="single" w:sz="6" w:space="0" w:color="auto"/>
              <w:right w:val="single" w:sz="6" w:space="0" w:color="auto"/>
            </w:tcBorders>
            <w:vAlign w:val="bottom"/>
          </w:tcPr>
          <w:p w14:paraId="4C0C2E0A" w14:textId="701A7EC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LAB</w:t>
            </w:r>
            <w:r w:rsidR="003770B1" w:rsidRPr="00852848">
              <w:rPr>
                <w:rFonts w:ascii="Times New Roman" w:hAnsi="Times New Roman" w:cs="Times New Roman"/>
                <w:color w:val="000000"/>
                <w:kern w:val="0"/>
                <w:sz w:val="16"/>
                <w:szCs w:val="16"/>
                <w:lang w:val="en-US"/>
              </w:rPr>
              <w:t>5A</w:t>
            </w:r>
            <w:r w:rsidRPr="00852848">
              <w:rPr>
                <w:rFonts w:ascii="Times New Roman" w:hAnsi="Times New Roman" w:cs="Times New Roman"/>
                <w:color w:val="000000"/>
                <w:kern w:val="0"/>
                <w:sz w:val="16"/>
                <w:szCs w:val="16"/>
                <w:lang w:val="en-US"/>
              </w:rPr>
              <w:t> </w:t>
            </w:r>
          </w:p>
        </w:tc>
      </w:tr>
      <w:tr w:rsidR="00C46970" w14:paraId="19797750" w14:textId="77777777" w:rsidTr="00852848">
        <w:trPr>
          <w:trHeight w:val="20"/>
        </w:trPr>
        <w:tc>
          <w:tcPr>
            <w:tcW w:w="401" w:type="pct"/>
            <w:tcBorders>
              <w:top w:val="single" w:sz="6" w:space="0" w:color="auto"/>
              <w:left w:val="single" w:sz="6" w:space="0" w:color="auto"/>
              <w:bottom w:val="single" w:sz="6" w:space="0" w:color="auto"/>
              <w:right w:val="single" w:sz="6" w:space="0" w:color="auto"/>
            </w:tcBorders>
            <w:vAlign w:val="bottom"/>
          </w:tcPr>
          <w:p w14:paraId="7A0B32FF" w14:textId="614C4768" w:rsidR="00C46970" w:rsidRPr="00852848" w:rsidRDefault="003770B1">
            <w:pPr>
              <w:autoSpaceDE w:val="0"/>
              <w:autoSpaceDN w:val="0"/>
              <w:adjustRightInd w:val="0"/>
              <w:jc w:val="center"/>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 xml:space="preserve">BUS </w:t>
            </w:r>
            <w:r w:rsidR="00C46970" w:rsidRPr="00852848">
              <w:rPr>
                <w:rFonts w:ascii="Times New Roman" w:hAnsi="Times New Roman" w:cs="Times New Roman"/>
                <w:color w:val="000000"/>
                <w:kern w:val="0"/>
                <w:sz w:val="16"/>
                <w:szCs w:val="16"/>
                <w:lang w:val="en-US"/>
              </w:rPr>
              <w:t>T1 </w:t>
            </w:r>
          </w:p>
        </w:tc>
        <w:tc>
          <w:tcPr>
            <w:tcW w:w="380" w:type="pct"/>
            <w:tcBorders>
              <w:top w:val="single" w:sz="6" w:space="0" w:color="auto"/>
              <w:left w:val="single" w:sz="6" w:space="0" w:color="auto"/>
              <w:bottom w:val="single" w:sz="6" w:space="0" w:color="auto"/>
              <w:right w:val="single" w:sz="6" w:space="0" w:color="auto"/>
            </w:tcBorders>
            <w:vAlign w:val="bottom"/>
          </w:tcPr>
          <w:p w14:paraId="1AB04771"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0.94</w:t>
            </w:r>
          </w:p>
        </w:tc>
        <w:tc>
          <w:tcPr>
            <w:tcW w:w="381" w:type="pct"/>
            <w:tcBorders>
              <w:top w:val="single" w:sz="6" w:space="0" w:color="auto"/>
              <w:left w:val="single" w:sz="6" w:space="0" w:color="auto"/>
              <w:bottom w:val="single" w:sz="6" w:space="0" w:color="auto"/>
              <w:right w:val="single" w:sz="6" w:space="0" w:color="auto"/>
            </w:tcBorders>
            <w:vAlign w:val="bottom"/>
          </w:tcPr>
          <w:p w14:paraId="77B1759E"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1.00</w:t>
            </w:r>
          </w:p>
        </w:tc>
        <w:tc>
          <w:tcPr>
            <w:tcW w:w="381" w:type="pct"/>
            <w:tcBorders>
              <w:top w:val="single" w:sz="6" w:space="0" w:color="auto"/>
              <w:left w:val="single" w:sz="6" w:space="0" w:color="auto"/>
              <w:bottom w:val="single" w:sz="6" w:space="0" w:color="auto"/>
              <w:right w:val="single" w:sz="6" w:space="0" w:color="auto"/>
            </w:tcBorders>
            <w:vAlign w:val="bottom"/>
          </w:tcPr>
          <w:p w14:paraId="6DFA17BF"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402" w:type="pct"/>
            <w:tcBorders>
              <w:top w:val="single" w:sz="6" w:space="0" w:color="auto"/>
              <w:left w:val="single" w:sz="6" w:space="0" w:color="auto"/>
              <w:bottom w:val="single" w:sz="6" w:space="0" w:color="auto"/>
              <w:right w:val="single" w:sz="6" w:space="0" w:color="auto"/>
            </w:tcBorders>
            <w:vAlign w:val="bottom"/>
          </w:tcPr>
          <w:p w14:paraId="2E6DE336"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71" w:type="pct"/>
            <w:tcBorders>
              <w:top w:val="single" w:sz="6" w:space="0" w:color="auto"/>
              <w:left w:val="single" w:sz="6" w:space="0" w:color="auto"/>
              <w:bottom w:val="single" w:sz="6" w:space="0" w:color="auto"/>
              <w:right w:val="single" w:sz="6" w:space="0" w:color="auto"/>
            </w:tcBorders>
            <w:vAlign w:val="bottom"/>
          </w:tcPr>
          <w:p w14:paraId="48B26CF4"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71" w:type="pct"/>
            <w:tcBorders>
              <w:top w:val="single" w:sz="6" w:space="0" w:color="auto"/>
              <w:left w:val="single" w:sz="6" w:space="0" w:color="auto"/>
              <w:bottom w:val="single" w:sz="6" w:space="0" w:color="auto"/>
              <w:right w:val="single" w:sz="6" w:space="0" w:color="auto"/>
            </w:tcBorders>
            <w:vAlign w:val="bottom"/>
          </w:tcPr>
          <w:p w14:paraId="000A9A6C"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71" w:type="pct"/>
            <w:tcBorders>
              <w:top w:val="single" w:sz="6" w:space="0" w:color="auto"/>
              <w:left w:val="single" w:sz="6" w:space="0" w:color="auto"/>
              <w:bottom w:val="single" w:sz="6" w:space="0" w:color="auto"/>
              <w:right w:val="single" w:sz="6" w:space="0" w:color="auto"/>
            </w:tcBorders>
            <w:vAlign w:val="bottom"/>
          </w:tcPr>
          <w:p w14:paraId="31D2C32E"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92" w:type="pct"/>
            <w:tcBorders>
              <w:top w:val="single" w:sz="6" w:space="0" w:color="auto"/>
              <w:left w:val="single" w:sz="6" w:space="0" w:color="auto"/>
              <w:bottom w:val="single" w:sz="6" w:space="0" w:color="auto"/>
              <w:right w:val="single" w:sz="6" w:space="0" w:color="auto"/>
            </w:tcBorders>
            <w:vAlign w:val="bottom"/>
          </w:tcPr>
          <w:p w14:paraId="7D967A0D"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10D530FF"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5DC56C3E"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79D67CE8"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403" w:type="pct"/>
            <w:tcBorders>
              <w:top w:val="single" w:sz="6" w:space="0" w:color="auto"/>
              <w:left w:val="single" w:sz="6" w:space="0" w:color="auto"/>
              <w:bottom w:val="single" w:sz="6" w:space="0" w:color="auto"/>
              <w:right w:val="single" w:sz="6" w:space="0" w:color="auto"/>
            </w:tcBorders>
            <w:vAlign w:val="bottom"/>
          </w:tcPr>
          <w:p w14:paraId="3482D02F"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r>
      <w:tr w:rsidR="00C46970" w14:paraId="6B741E1E" w14:textId="77777777" w:rsidTr="00852848">
        <w:trPr>
          <w:trHeight w:val="20"/>
        </w:trPr>
        <w:tc>
          <w:tcPr>
            <w:tcW w:w="401" w:type="pct"/>
            <w:tcBorders>
              <w:top w:val="single" w:sz="6" w:space="0" w:color="auto"/>
              <w:left w:val="single" w:sz="6" w:space="0" w:color="auto"/>
              <w:bottom w:val="single" w:sz="6" w:space="0" w:color="auto"/>
              <w:right w:val="single" w:sz="6" w:space="0" w:color="auto"/>
            </w:tcBorders>
            <w:vAlign w:val="bottom"/>
          </w:tcPr>
          <w:p w14:paraId="63E3028A"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0" w:type="pct"/>
            <w:tcBorders>
              <w:top w:val="single" w:sz="6" w:space="0" w:color="auto"/>
              <w:left w:val="single" w:sz="6" w:space="0" w:color="auto"/>
              <w:bottom w:val="single" w:sz="6" w:space="0" w:color="auto"/>
              <w:right w:val="single" w:sz="6" w:space="0" w:color="auto"/>
            </w:tcBorders>
            <w:vAlign w:val="bottom"/>
          </w:tcPr>
          <w:p w14:paraId="16E5571B"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18.67</w:t>
            </w:r>
          </w:p>
        </w:tc>
        <w:tc>
          <w:tcPr>
            <w:tcW w:w="381" w:type="pct"/>
            <w:tcBorders>
              <w:top w:val="single" w:sz="6" w:space="0" w:color="auto"/>
              <w:left w:val="single" w:sz="6" w:space="0" w:color="auto"/>
              <w:bottom w:val="single" w:sz="6" w:space="0" w:color="auto"/>
              <w:right w:val="single" w:sz="6" w:space="0" w:color="auto"/>
            </w:tcBorders>
            <w:vAlign w:val="bottom"/>
          </w:tcPr>
          <w:p w14:paraId="774B5AA8"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 </w:t>
            </w:r>
          </w:p>
        </w:tc>
        <w:tc>
          <w:tcPr>
            <w:tcW w:w="381" w:type="pct"/>
            <w:tcBorders>
              <w:top w:val="single" w:sz="6" w:space="0" w:color="auto"/>
              <w:left w:val="single" w:sz="6" w:space="0" w:color="auto"/>
              <w:bottom w:val="single" w:sz="6" w:space="0" w:color="auto"/>
              <w:right w:val="single" w:sz="6" w:space="0" w:color="auto"/>
            </w:tcBorders>
            <w:vAlign w:val="bottom"/>
          </w:tcPr>
          <w:p w14:paraId="20E1D38C"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402" w:type="pct"/>
            <w:tcBorders>
              <w:top w:val="single" w:sz="6" w:space="0" w:color="auto"/>
              <w:left w:val="single" w:sz="6" w:space="0" w:color="auto"/>
              <w:bottom w:val="single" w:sz="6" w:space="0" w:color="auto"/>
              <w:right w:val="single" w:sz="6" w:space="0" w:color="auto"/>
            </w:tcBorders>
            <w:vAlign w:val="bottom"/>
          </w:tcPr>
          <w:p w14:paraId="127D66B9"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71" w:type="pct"/>
            <w:tcBorders>
              <w:top w:val="single" w:sz="6" w:space="0" w:color="auto"/>
              <w:left w:val="single" w:sz="6" w:space="0" w:color="auto"/>
              <w:bottom w:val="single" w:sz="6" w:space="0" w:color="auto"/>
              <w:right w:val="single" w:sz="6" w:space="0" w:color="auto"/>
            </w:tcBorders>
            <w:vAlign w:val="bottom"/>
          </w:tcPr>
          <w:p w14:paraId="6FDA77E8"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71" w:type="pct"/>
            <w:tcBorders>
              <w:top w:val="single" w:sz="6" w:space="0" w:color="auto"/>
              <w:left w:val="single" w:sz="6" w:space="0" w:color="auto"/>
              <w:bottom w:val="single" w:sz="6" w:space="0" w:color="auto"/>
              <w:right w:val="single" w:sz="6" w:space="0" w:color="auto"/>
            </w:tcBorders>
            <w:vAlign w:val="bottom"/>
          </w:tcPr>
          <w:p w14:paraId="2B370208"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71" w:type="pct"/>
            <w:tcBorders>
              <w:top w:val="single" w:sz="6" w:space="0" w:color="auto"/>
              <w:left w:val="single" w:sz="6" w:space="0" w:color="auto"/>
              <w:bottom w:val="single" w:sz="6" w:space="0" w:color="auto"/>
              <w:right w:val="single" w:sz="6" w:space="0" w:color="auto"/>
            </w:tcBorders>
            <w:vAlign w:val="bottom"/>
          </w:tcPr>
          <w:p w14:paraId="7855C565"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92" w:type="pct"/>
            <w:tcBorders>
              <w:top w:val="single" w:sz="6" w:space="0" w:color="auto"/>
              <w:left w:val="single" w:sz="6" w:space="0" w:color="auto"/>
              <w:bottom w:val="single" w:sz="6" w:space="0" w:color="auto"/>
              <w:right w:val="single" w:sz="6" w:space="0" w:color="auto"/>
            </w:tcBorders>
            <w:vAlign w:val="bottom"/>
          </w:tcPr>
          <w:p w14:paraId="0D82A164"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677629CE"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3B2EB1AE"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096344FE"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403" w:type="pct"/>
            <w:tcBorders>
              <w:top w:val="single" w:sz="6" w:space="0" w:color="auto"/>
              <w:left w:val="single" w:sz="6" w:space="0" w:color="auto"/>
              <w:bottom w:val="single" w:sz="6" w:space="0" w:color="auto"/>
              <w:right w:val="single" w:sz="6" w:space="0" w:color="auto"/>
            </w:tcBorders>
            <w:vAlign w:val="bottom"/>
          </w:tcPr>
          <w:p w14:paraId="405A8383"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r>
      <w:tr w:rsidR="00C46970" w14:paraId="7247F676" w14:textId="77777777" w:rsidTr="00852848">
        <w:trPr>
          <w:trHeight w:val="20"/>
        </w:trPr>
        <w:tc>
          <w:tcPr>
            <w:tcW w:w="401" w:type="pct"/>
            <w:tcBorders>
              <w:top w:val="single" w:sz="6" w:space="0" w:color="auto"/>
              <w:left w:val="single" w:sz="6" w:space="0" w:color="auto"/>
              <w:bottom w:val="single" w:sz="6" w:space="0" w:color="auto"/>
              <w:right w:val="single" w:sz="6" w:space="0" w:color="auto"/>
            </w:tcBorders>
            <w:vAlign w:val="bottom"/>
          </w:tcPr>
          <w:p w14:paraId="60B44375"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0" w:type="pct"/>
            <w:tcBorders>
              <w:top w:val="single" w:sz="6" w:space="0" w:color="auto"/>
              <w:left w:val="single" w:sz="6" w:space="0" w:color="auto"/>
              <w:bottom w:val="single" w:sz="6" w:space="0" w:color="auto"/>
              <w:right w:val="single" w:sz="6" w:space="0" w:color="auto"/>
            </w:tcBorders>
            <w:vAlign w:val="bottom"/>
          </w:tcPr>
          <w:p w14:paraId="7E8CC255"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0.00</w:t>
            </w:r>
          </w:p>
        </w:tc>
        <w:tc>
          <w:tcPr>
            <w:tcW w:w="381" w:type="pct"/>
            <w:tcBorders>
              <w:top w:val="single" w:sz="6" w:space="0" w:color="auto"/>
              <w:left w:val="single" w:sz="6" w:space="0" w:color="auto"/>
              <w:bottom w:val="single" w:sz="6" w:space="0" w:color="auto"/>
              <w:right w:val="single" w:sz="6" w:space="0" w:color="auto"/>
            </w:tcBorders>
            <w:vAlign w:val="bottom"/>
          </w:tcPr>
          <w:p w14:paraId="7908271E"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 </w:t>
            </w:r>
          </w:p>
        </w:tc>
        <w:tc>
          <w:tcPr>
            <w:tcW w:w="381" w:type="pct"/>
            <w:tcBorders>
              <w:top w:val="single" w:sz="6" w:space="0" w:color="auto"/>
              <w:left w:val="single" w:sz="6" w:space="0" w:color="auto"/>
              <w:bottom w:val="single" w:sz="6" w:space="0" w:color="auto"/>
              <w:right w:val="single" w:sz="6" w:space="0" w:color="auto"/>
            </w:tcBorders>
            <w:vAlign w:val="bottom"/>
          </w:tcPr>
          <w:p w14:paraId="48D1ADFF"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402" w:type="pct"/>
            <w:tcBorders>
              <w:top w:val="single" w:sz="6" w:space="0" w:color="auto"/>
              <w:left w:val="single" w:sz="6" w:space="0" w:color="auto"/>
              <w:bottom w:val="single" w:sz="6" w:space="0" w:color="auto"/>
              <w:right w:val="single" w:sz="6" w:space="0" w:color="auto"/>
            </w:tcBorders>
            <w:vAlign w:val="bottom"/>
          </w:tcPr>
          <w:p w14:paraId="2F0CF278"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71" w:type="pct"/>
            <w:tcBorders>
              <w:top w:val="single" w:sz="6" w:space="0" w:color="auto"/>
              <w:left w:val="single" w:sz="6" w:space="0" w:color="auto"/>
              <w:bottom w:val="single" w:sz="6" w:space="0" w:color="auto"/>
              <w:right w:val="single" w:sz="6" w:space="0" w:color="auto"/>
            </w:tcBorders>
            <w:vAlign w:val="bottom"/>
          </w:tcPr>
          <w:p w14:paraId="1EBEAF7A"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71" w:type="pct"/>
            <w:tcBorders>
              <w:top w:val="single" w:sz="6" w:space="0" w:color="auto"/>
              <w:left w:val="single" w:sz="6" w:space="0" w:color="auto"/>
              <w:bottom w:val="single" w:sz="6" w:space="0" w:color="auto"/>
              <w:right w:val="single" w:sz="6" w:space="0" w:color="auto"/>
            </w:tcBorders>
            <w:vAlign w:val="bottom"/>
          </w:tcPr>
          <w:p w14:paraId="145E928C"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71" w:type="pct"/>
            <w:tcBorders>
              <w:top w:val="single" w:sz="6" w:space="0" w:color="auto"/>
              <w:left w:val="single" w:sz="6" w:space="0" w:color="auto"/>
              <w:bottom w:val="single" w:sz="6" w:space="0" w:color="auto"/>
              <w:right w:val="single" w:sz="6" w:space="0" w:color="auto"/>
            </w:tcBorders>
            <w:vAlign w:val="bottom"/>
          </w:tcPr>
          <w:p w14:paraId="0B28B352"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92" w:type="pct"/>
            <w:tcBorders>
              <w:top w:val="single" w:sz="6" w:space="0" w:color="auto"/>
              <w:left w:val="single" w:sz="6" w:space="0" w:color="auto"/>
              <w:bottom w:val="single" w:sz="6" w:space="0" w:color="auto"/>
              <w:right w:val="single" w:sz="6" w:space="0" w:color="auto"/>
            </w:tcBorders>
            <w:vAlign w:val="bottom"/>
          </w:tcPr>
          <w:p w14:paraId="3373F594"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02A10FBA"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77E507B1"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28650931"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403" w:type="pct"/>
            <w:tcBorders>
              <w:top w:val="single" w:sz="6" w:space="0" w:color="auto"/>
              <w:left w:val="single" w:sz="6" w:space="0" w:color="auto"/>
              <w:bottom w:val="single" w:sz="6" w:space="0" w:color="auto"/>
              <w:right w:val="single" w:sz="6" w:space="0" w:color="auto"/>
            </w:tcBorders>
            <w:vAlign w:val="bottom"/>
          </w:tcPr>
          <w:p w14:paraId="471E58F8"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r>
      <w:tr w:rsidR="00C46970" w14:paraId="2CDD7C2A" w14:textId="77777777" w:rsidTr="00852848">
        <w:trPr>
          <w:trHeight w:val="20"/>
        </w:trPr>
        <w:tc>
          <w:tcPr>
            <w:tcW w:w="401" w:type="pct"/>
            <w:tcBorders>
              <w:top w:val="single" w:sz="6" w:space="0" w:color="auto"/>
              <w:left w:val="single" w:sz="6" w:space="0" w:color="auto"/>
              <w:bottom w:val="single" w:sz="6" w:space="0" w:color="auto"/>
              <w:right w:val="single" w:sz="6" w:space="0" w:color="auto"/>
            </w:tcBorders>
            <w:vAlign w:val="bottom"/>
          </w:tcPr>
          <w:p w14:paraId="4DC6FAF0"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0" w:type="pct"/>
            <w:tcBorders>
              <w:top w:val="single" w:sz="6" w:space="0" w:color="auto"/>
              <w:left w:val="single" w:sz="6" w:space="0" w:color="auto"/>
              <w:bottom w:val="single" w:sz="6" w:space="0" w:color="auto"/>
              <w:right w:val="single" w:sz="6" w:space="0" w:color="auto"/>
            </w:tcBorders>
            <w:vAlign w:val="bottom"/>
          </w:tcPr>
          <w:p w14:paraId="65959C95"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1" w:type="pct"/>
            <w:tcBorders>
              <w:top w:val="single" w:sz="6" w:space="0" w:color="auto"/>
              <w:left w:val="single" w:sz="6" w:space="0" w:color="auto"/>
              <w:bottom w:val="single" w:sz="6" w:space="0" w:color="auto"/>
              <w:right w:val="single" w:sz="6" w:space="0" w:color="auto"/>
            </w:tcBorders>
            <w:vAlign w:val="bottom"/>
          </w:tcPr>
          <w:p w14:paraId="37A4E056"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1" w:type="pct"/>
            <w:tcBorders>
              <w:top w:val="single" w:sz="6" w:space="0" w:color="auto"/>
              <w:left w:val="single" w:sz="6" w:space="0" w:color="auto"/>
              <w:bottom w:val="single" w:sz="6" w:space="0" w:color="auto"/>
              <w:right w:val="single" w:sz="6" w:space="0" w:color="auto"/>
            </w:tcBorders>
            <w:vAlign w:val="bottom"/>
          </w:tcPr>
          <w:p w14:paraId="4B3F25C6"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402" w:type="pct"/>
            <w:tcBorders>
              <w:top w:val="single" w:sz="6" w:space="0" w:color="auto"/>
              <w:left w:val="single" w:sz="6" w:space="0" w:color="auto"/>
              <w:bottom w:val="single" w:sz="6" w:space="0" w:color="auto"/>
              <w:right w:val="single" w:sz="6" w:space="0" w:color="auto"/>
            </w:tcBorders>
            <w:vAlign w:val="bottom"/>
          </w:tcPr>
          <w:p w14:paraId="5098F14C"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71" w:type="pct"/>
            <w:tcBorders>
              <w:top w:val="single" w:sz="6" w:space="0" w:color="auto"/>
              <w:left w:val="single" w:sz="6" w:space="0" w:color="auto"/>
              <w:bottom w:val="single" w:sz="6" w:space="0" w:color="auto"/>
              <w:right w:val="single" w:sz="6" w:space="0" w:color="auto"/>
            </w:tcBorders>
            <w:vAlign w:val="bottom"/>
          </w:tcPr>
          <w:p w14:paraId="166DDEAF"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71" w:type="pct"/>
            <w:tcBorders>
              <w:top w:val="single" w:sz="6" w:space="0" w:color="auto"/>
              <w:left w:val="single" w:sz="6" w:space="0" w:color="auto"/>
              <w:bottom w:val="single" w:sz="6" w:space="0" w:color="auto"/>
              <w:right w:val="single" w:sz="6" w:space="0" w:color="auto"/>
            </w:tcBorders>
            <w:vAlign w:val="bottom"/>
          </w:tcPr>
          <w:p w14:paraId="10048C89"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71" w:type="pct"/>
            <w:tcBorders>
              <w:top w:val="single" w:sz="6" w:space="0" w:color="auto"/>
              <w:left w:val="single" w:sz="6" w:space="0" w:color="auto"/>
              <w:bottom w:val="single" w:sz="6" w:space="0" w:color="auto"/>
              <w:right w:val="single" w:sz="6" w:space="0" w:color="auto"/>
            </w:tcBorders>
            <w:vAlign w:val="bottom"/>
          </w:tcPr>
          <w:p w14:paraId="199016A6"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92" w:type="pct"/>
            <w:tcBorders>
              <w:top w:val="single" w:sz="6" w:space="0" w:color="auto"/>
              <w:left w:val="single" w:sz="6" w:space="0" w:color="auto"/>
              <w:bottom w:val="single" w:sz="6" w:space="0" w:color="auto"/>
              <w:right w:val="single" w:sz="6" w:space="0" w:color="auto"/>
            </w:tcBorders>
            <w:vAlign w:val="bottom"/>
          </w:tcPr>
          <w:p w14:paraId="47C19E98"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69EE0136"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6AB16635"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32AAE72E"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403" w:type="pct"/>
            <w:tcBorders>
              <w:top w:val="single" w:sz="6" w:space="0" w:color="auto"/>
              <w:left w:val="single" w:sz="6" w:space="0" w:color="auto"/>
              <w:bottom w:val="single" w:sz="6" w:space="0" w:color="auto"/>
              <w:right w:val="single" w:sz="6" w:space="0" w:color="auto"/>
            </w:tcBorders>
            <w:vAlign w:val="bottom"/>
          </w:tcPr>
          <w:p w14:paraId="6173A713"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r>
      <w:tr w:rsidR="00C46970" w14:paraId="18ED1B94" w14:textId="77777777" w:rsidTr="00852848">
        <w:trPr>
          <w:trHeight w:val="20"/>
        </w:trPr>
        <w:tc>
          <w:tcPr>
            <w:tcW w:w="401" w:type="pct"/>
            <w:tcBorders>
              <w:top w:val="single" w:sz="6" w:space="0" w:color="auto"/>
              <w:left w:val="single" w:sz="6" w:space="0" w:color="auto"/>
              <w:bottom w:val="single" w:sz="6" w:space="0" w:color="auto"/>
              <w:right w:val="single" w:sz="6" w:space="0" w:color="auto"/>
            </w:tcBorders>
            <w:vAlign w:val="bottom"/>
          </w:tcPr>
          <w:p w14:paraId="47F11F30" w14:textId="5BE7A5AE" w:rsidR="00C46970" w:rsidRPr="00852848" w:rsidRDefault="003770B1">
            <w:pPr>
              <w:autoSpaceDE w:val="0"/>
              <w:autoSpaceDN w:val="0"/>
              <w:adjustRightInd w:val="0"/>
              <w:jc w:val="center"/>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 xml:space="preserve">BUS </w:t>
            </w:r>
            <w:r w:rsidR="00C46970" w:rsidRPr="00852848">
              <w:rPr>
                <w:rFonts w:ascii="Times New Roman" w:hAnsi="Times New Roman" w:cs="Times New Roman"/>
                <w:color w:val="000000"/>
                <w:kern w:val="0"/>
                <w:sz w:val="16"/>
                <w:szCs w:val="16"/>
                <w:lang w:val="en-US"/>
              </w:rPr>
              <w:t>T2 </w:t>
            </w:r>
          </w:p>
        </w:tc>
        <w:tc>
          <w:tcPr>
            <w:tcW w:w="380" w:type="pct"/>
            <w:tcBorders>
              <w:top w:val="single" w:sz="6" w:space="0" w:color="auto"/>
              <w:left w:val="single" w:sz="6" w:space="0" w:color="auto"/>
              <w:bottom w:val="single" w:sz="6" w:space="0" w:color="auto"/>
              <w:right w:val="single" w:sz="6" w:space="0" w:color="auto"/>
            </w:tcBorders>
            <w:vAlign w:val="bottom"/>
          </w:tcPr>
          <w:p w14:paraId="08465CAB"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0.90</w:t>
            </w:r>
          </w:p>
        </w:tc>
        <w:tc>
          <w:tcPr>
            <w:tcW w:w="381" w:type="pct"/>
            <w:tcBorders>
              <w:top w:val="single" w:sz="6" w:space="0" w:color="auto"/>
              <w:left w:val="single" w:sz="6" w:space="0" w:color="auto"/>
              <w:bottom w:val="single" w:sz="6" w:space="0" w:color="auto"/>
              <w:right w:val="single" w:sz="6" w:space="0" w:color="auto"/>
            </w:tcBorders>
            <w:vAlign w:val="bottom"/>
          </w:tcPr>
          <w:p w14:paraId="0E5DB2A3"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0.97</w:t>
            </w:r>
          </w:p>
        </w:tc>
        <w:tc>
          <w:tcPr>
            <w:tcW w:w="381" w:type="pct"/>
            <w:tcBorders>
              <w:top w:val="single" w:sz="6" w:space="0" w:color="auto"/>
              <w:left w:val="single" w:sz="6" w:space="0" w:color="auto"/>
              <w:bottom w:val="single" w:sz="6" w:space="0" w:color="auto"/>
              <w:right w:val="single" w:sz="6" w:space="0" w:color="auto"/>
            </w:tcBorders>
            <w:vAlign w:val="bottom"/>
          </w:tcPr>
          <w:p w14:paraId="3B9AD8A1"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1.00</w:t>
            </w:r>
          </w:p>
        </w:tc>
        <w:tc>
          <w:tcPr>
            <w:tcW w:w="402" w:type="pct"/>
            <w:tcBorders>
              <w:top w:val="single" w:sz="6" w:space="0" w:color="auto"/>
              <w:left w:val="single" w:sz="6" w:space="0" w:color="auto"/>
              <w:bottom w:val="single" w:sz="6" w:space="0" w:color="auto"/>
              <w:right w:val="single" w:sz="6" w:space="0" w:color="auto"/>
            </w:tcBorders>
            <w:vAlign w:val="bottom"/>
          </w:tcPr>
          <w:p w14:paraId="3E7561EB"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71" w:type="pct"/>
            <w:tcBorders>
              <w:top w:val="single" w:sz="6" w:space="0" w:color="auto"/>
              <w:left w:val="single" w:sz="6" w:space="0" w:color="auto"/>
              <w:bottom w:val="single" w:sz="6" w:space="0" w:color="auto"/>
              <w:right w:val="single" w:sz="6" w:space="0" w:color="auto"/>
            </w:tcBorders>
            <w:vAlign w:val="bottom"/>
          </w:tcPr>
          <w:p w14:paraId="383A4E83"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71" w:type="pct"/>
            <w:tcBorders>
              <w:top w:val="single" w:sz="6" w:space="0" w:color="auto"/>
              <w:left w:val="single" w:sz="6" w:space="0" w:color="auto"/>
              <w:bottom w:val="single" w:sz="6" w:space="0" w:color="auto"/>
              <w:right w:val="single" w:sz="6" w:space="0" w:color="auto"/>
            </w:tcBorders>
            <w:vAlign w:val="bottom"/>
          </w:tcPr>
          <w:p w14:paraId="2FE2BEC6"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71" w:type="pct"/>
            <w:tcBorders>
              <w:top w:val="single" w:sz="6" w:space="0" w:color="auto"/>
              <w:left w:val="single" w:sz="6" w:space="0" w:color="auto"/>
              <w:bottom w:val="single" w:sz="6" w:space="0" w:color="auto"/>
              <w:right w:val="single" w:sz="6" w:space="0" w:color="auto"/>
            </w:tcBorders>
            <w:vAlign w:val="bottom"/>
          </w:tcPr>
          <w:p w14:paraId="28BD7AD6"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92" w:type="pct"/>
            <w:tcBorders>
              <w:top w:val="single" w:sz="6" w:space="0" w:color="auto"/>
              <w:left w:val="single" w:sz="6" w:space="0" w:color="auto"/>
              <w:bottom w:val="single" w:sz="6" w:space="0" w:color="auto"/>
              <w:right w:val="single" w:sz="6" w:space="0" w:color="auto"/>
            </w:tcBorders>
            <w:vAlign w:val="bottom"/>
          </w:tcPr>
          <w:p w14:paraId="081E3378"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09A94043"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3D1310A0"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1F718C24"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403" w:type="pct"/>
            <w:tcBorders>
              <w:top w:val="single" w:sz="6" w:space="0" w:color="auto"/>
              <w:left w:val="single" w:sz="6" w:space="0" w:color="auto"/>
              <w:bottom w:val="single" w:sz="6" w:space="0" w:color="auto"/>
              <w:right w:val="single" w:sz="6" w:space="0" w:color="auto"/>
            </w:tcBorders>
            <w:vAlign w:val="bottom"/>
          </w:tcPr>
          <w:p w14:paraId="6219F587"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r>
      <w:tr w:rsidR="00C46970" w14:paraId="16B6EA02" w14:textId="77777777" w:rsidTr="00852848">
        <w:trPr>
          <w:trHeight w:val="20"/>
        </w:trPr>
        <w:tc>
          <w:tcPr>
            <w:tcW w:w="401" w:type="pct"/>
            <w:tcBorders>
              <w:top w:val="single" w:sz="6" w:space="0" w:color="auto"/>
              <w:left w:val="single" w:sz="6" w:space="0" w:color="auto"/>
              <w:bottom w:val="single" w:sz="6" w:space="0" w:color="auto"/>
              <w:right w:val="single" w:sz="6" w:space="0" w:color="auto"/>
            </w:tcBorders>
            <w:vAlign w:val="bottom"/>
          </w:tcPr>
          <w:p w14:paraId="5B47C6F1"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0" w:type="pct"/>
            <w:tcBorders>
              <w:top w:val="single" w:sz="6" w:space="0" w:color="auto"/>
              <w:left w:val="single" w:sz="6" w:space="0" w:color="auto"/>
              <w:bottom w:val="single" w:sz="6" w:space="0" w:color="auto"/>
              <w:right w:val="single" w:sz="6" w:space="0" w:color="auto"/>
            </w:tcBorders>
            <w:vAlign w:val="bottom"/>
          </w:tcPr>
          <w:p w14:paraId="6BA80502"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13.96</w:t>
            </w:r>
          </w:p>
        </w:tc>
        <w:tc>
          <w:tcPr>
            <w:tcW w:w="381" w:type="pct"/>
            <w:tcBorders>
              <w:top w:val="single" w:sz="6" w:space="0" w:color="auto"/>
              <w:left w:val="single" w:sz="6" w:space="0" w:color="auto"/>
              <w:bottom w:val="single" w:sz="6" w:space="0" w:color="auto"/>
              <w:right w:val="single" w:sz="6" w:space="0" w:color="auto"/>
            </w:tcBorders>
            <w:vAlign w:val="bottom"/>
          </w:tcPr>
          <w:p w14:paraId="27D5086D"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28.08</w:t>
            </w:r>
          </w:p>
        </w:tc>
        <w:tc>
          <w:tcPr>
            <w:tcW w:w="381" w:type="pct"/>
            <w:tcBorders>
              <w:top w:val="single" w:sz="6" w:space="0" w:color="auto"/>
              <w:left w:val="single" w:sz="6" w:space="0" w:color="auto"/>
              <w:bottom w:val="single" w:sz="6" w:space="0" w:color="auto"/>
              <w:right w:val="single" w:sz="6" w:space="0" w:color="auto"/>
            </w:tcBorders>
            <w:vAlign w:val="bottom"/>
          </w:tcPr>
          <w:p w14:paraId="32B10A40"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 </w:t>
            </w:r>
          </w:p>
        </w:tc>
        <w:tc>
          <w:tcPr>
            <w:tcW w:w="402" w:type="pct"/>
            <w:tcBorders>
              <w:top w:val="single" w:sz="6" w:space="0" w:color="auto"/>
              <w:left w:val="single" w:sz="6" w:space="0" w:color="auto"/>
              <w:bottom w:val="single" w:sz="6" w:space="0" w:color="auto"/>
              <w:right w:val="single" w:sz="6" w:space="0" w:color="auto"/>
            </w:tcBorders>
            <w:vAlign w:val="bottom"/>
          </w:tcPr>
          <w:p w14:paraId="4CE30C1F"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71" w:type="pct"/>
            <w:tcBorders>
              <w:top w:val="single" w:sz="6" w:space="0" w:color="auto"/>
              <w:left w:val="single" w:sz="6" w:space="0" w:color="auto"/>
              <w:bottom w:val="single" w:sz="6" w:space="0" w:color="auto"/>
              <w:right w:val="single" w:sz="6" w:space="0" w:color="auto"/>
            </w:tcBorders>
            <w:vAlign w:val="bottom"/>
          </w:tcPr>
          <w:p w14:paraId="3D54D70E"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71" w:type="pct"/>
            <w:tcBorders>
              <w:top w:val="single" w:sz="6" w:space="0" w:color="auto"/>
              <w:left w:val="single" w:sz="6" w:space="0" w:color="auto"/>
              <w:bottom w:val="single" w:sz="6" w:space="0" w:color="auto"/>
              <w:right w:val="single" w:sz="6" w:space="0" w:color="auto"/>
            </w:tcBorders>
            <w:vAlign w:val="bottom"/>
          </w:tcPr>
          <w:p w14:paraId="7ACB0D19"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71" w:type="pct"/>
            <w:tcBorders>
              <w:top w:val="single" w:sz="6" w:space="0" w:color="auto"/>
              <w:left w:val="single" w:sz="6" w:space="0" w:color="auto"/>
              <w:bottom w:val="single" w:sz="6" w:space="0" w:color="auto"/>
              <w:right w:val="single" w:sz="6" w:space="0" w:color="auto"/>
            </w:tcBorders>
            <w:vAlign w:val="bottom"/>
          </w:tcPr>
          <w:p w14:paraId="5AC27031"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92" w:type="pct"/>
            <w:tcBorders>
              <w:top w:val="single" w:sz="6" w:space="0" w:color="auto"/>
              <w:left w:val="single" w:sz="6" w:space="0" w:color="auto"/>
              <w:bottom w:val="single" w:sz="6" w:space="0" w:color="auto"/>
              <w:right w:val="single" w:sz="6" w:space="0" w:color="auto"/>
            </w:tcBorders>
            <w:vAlign w:val="bottom"/>
          </w:tcPr>
          <w:p w14:paraId="7056E83B"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511816DE"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2432312B"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34951564"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403" w:type="pct"/>
            <w:tcBorders>
              <w:top w:val="single" w:sz="6" w:space="0" w:color="auto"/>
              <w:left w:val="single" w:sz="6" w:space="0" w:color="auto"/>
              <w:bottom w:val="single" w:sz="6" w:space="0" w:color="auto"/>
              <w:right w:val="single" w:sz="6" w:space="0" w:color="auto"/>
            </w:tcBorders>
            <w:vAlign w:val="bottom"/>
          </w:tcPr>
          <w:p w14:paraId="56625DD7"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r>
      <w:tr w:rsidR="00C46970" w14:paraId="3C46706B" w14:textId="77777777" w:rsidTr="00852848">
        <w:trPr>
          <w:trHeight w:val="20"/>
        </w:trPr>
        <w:tc>
          <w:tcPr>
            <w:tcW w:w="401" w:type="pct"/>
            <w:tcBorders>
              <w:top w:val="single" w:sz="6" w:space="0" w:color="auto"/>
              <w:left w:val="single" w:sz="6" w:space="0" w:color="auto"/>
              <w:bottom w:val="single" w:sz="6" w:space="0" w:color="auto"/>
              <w:right w:val="single" w:sz="6" w:space="0" w:color="auto"/>
            </w:tcBorders>
            <w:vAlign w:val="bottom"/>
          </w:tcPr>
          <w:p w14:paraId="023C0D98"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0" w:type="pct"/>
            <w:tcBorders>
              <w:top w:val="single" w:sz="6" w:space="0" w:color="auto"/>
              <w:left w:val="single" w:sz="6" w:space="0" w:color="auto"/>
              <w:bottom w:val="single" w:sz="6" w:space="0" w:color="auto"/>
              <w:right w:val="single" w:sz="6" w:space="0" w:color="auto"/>
            </w:tcBorders>
            <w:vAlign w:val="bottom"/>
          </w:tcPr>
          <w:p w14:paraId="54E242E7"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0.00</w:t>
            </w:r>
          </w:p>
        </w:tc>
        <w:tc>
          <w:tcPr>
            <w:tcW w:w="381" w:type="pct"/>
            <w:tcBorders>
              <w:top w:val="single" w:sz="6" w:space="0" w:color="auto"/>
              <w:left w:val="single" w:sz="6" w:space="0" w:color="auto"/>
              <w:bottom w:val="single" w:sz="6" w:space="0" w:color="auto"/>
              <w:right w:val="single" w:sz="6" w:space="0" w:color="auto"/>
            </w:tcBorders>
            <w:vAlign w:val="bottom"/>
          </w:tcPr>
          <w:p w14:paraId="072D8B17"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0.00</w:t>
            </w:r>
          </w:p>
        </w:tc>
        <w:tc>
          <w:tcPr>
            <w:tcW w:w="381" w:type="pct"/>
            <w:tcBorders>
              <w:top w:val="single" w:sz="6" w:space="0" w:color="auto"/>
              <w:left w:val="single" w:sz="6" w:space="0" w:color="auto"/>
              <w:bottom w:val="single" w:sz="6" w:space="0" w:color="auto"/>
              <w:right w:val="single" w:sz="6" w:space="0" w:color="auto"/>
            </w:tcBorders>
            <w:vAlign w:val="bottom"/>
          </w:tcPr>
          <w:p w14:paraId="793D9C70"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 </w:t>
            </w:r>
          </w:p>
        </w:tc>
        <w:tc>
          <w:tcPr>
            <w:tcW w:w="402" w:type="pct"/>
            <w:tcBorders>
              <w:top w:val="single" w:sz="6" w:space="0" w:color="auto"/>
              <w:left w:val="single" w:sz="6" w:space="0" w:color="auto"/>
              <w:bottom w:val="single" w:sz="6" w:space="0" w:color="auto"/>
              <w:right w:val="single" w:sz="6" w:space="0" w:color="auto"/>
            </w:tcBorders>
            <w:vAlign w:val="bottom"/>
          </w:tcPr>
          <w:p w14:paraId="4BA75F89"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71" w:type="pct"/>
            <w:tcBorders>
              <w:top w:val="single" w:sz="6" w:space="0" w:color="auto"/>
              <w:left w:val="single" w:sz="6" w:space="0" w:color="auto"/>
              <w:bottom w:val="single" w:sz="6" w:space="0" w:color="auto"/>
              <w:right w:val="single" w:sz="6" w:space="0" w:color="auto"/>
            </w:tcBorders>
            <w:vAlign w:val="bottom"/>
          </w:tcPr>
          <w:p w14:paraId="6F08E581"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71" w:type="pct"/>
            <w:tcBorders>
              <w:top w:val="single" w:sz="6" w:space="0" w:color="auto"/>
              <w:left w:val="single" w:sz="6" w:space="0" w:color="auto"/>
              <w:bottom w:val="single" w:sz="6" w:space="0" w:color="auto"/>
              <w:right w:val="single" w:sz="6" w:space="0" w:color="auto"/>
            </w:tcBorders>
            <w:vAlign w:val="bottom"/>
          </w:tcPr>
          <w:p w14:paraId="435984CB"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71" w:type="pct"/>
            <w:tcBorders>
              <w:top w:val="single" w:sz="6" w:space="0" w:color="auto"/>
              <w:left w:val="single" w:sz="6" w:space="0" w:color="auto"/>
              <w:bottom w:val="single" w:sz="6" w:space="0" w:color="auto"/>
              <w:right w:val="single" w:sz="6" w:space="0" w:color="auto"/>
            </w:tcBorders>
            <w:vAlign w:val="bottom"/>
          </w:tcPr>
          <w:p w14:paraId="5C482E32"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92" w:type="pct"/>
            <w:tcBorders>
              <w:top w:val="single" w:sz="6" w:space="0" w:color="auto"/>
              <w:left w:val="single" w:sz="6" w:space="0" w:color="auto"/>
              <w:bottom w:val="single" w:sz="6" w:space="0" w:color="auto"/>
              <w:right w:val="single" w:sz="6" w:space="0" w:color="auto"/>
            </w:tcBorders>
            <w:vAlign w:val="bottom"/>
          </w:tcPr>
          <w:p w14:paraId="582114D2"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0828A245"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19E5ECB6"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24B6CC13"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403" w:type="pct"/>
            <w:tcBorders>
              <w:top w:val="single" w:sz="6" w:space="0" w:color="auto"/>
              <w:left w:val="single" w:sz="6" w:space="0" w:color="auto"/>
              <w:bottom w:val="single" w:sz="6" w:space="0" w:color="auto"/>
              <w:right w:val="single" w:sz="6" w:space="0" w:color="auto"/>
            </w:tcBorders>
            <w:vAlign w:val="bottom"/>
          </w:tcPr>
          <w:p w14:paraId="13BFB319"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r>
      <w:tr w:rsidR="00C46970" w14:paraId="7FC025CA" w14:textId="77777777" w:rsidTr="00852848">
        <w:trPr>
          <w:trHeight w:val="20"/>
        </w:trPr>
        <w:tc>
          <w:tcPr>
            <w:tcW w:w="401" w:type="pct"/>
            <w:tcBorders>
              <w:top w:val="single" w:sz="6" w:space="0" w:color="auto"/>
              <w:left w:val="single" w:sz="6" w:space="0" w:color="auto"/>
              <w:bottom w:val="single" w:sz="6" w:space="0" w:color="auto"/>
              <w:right w:val="single" w:sz="6" w:space="0" w:color="auto"/>
            </w:tcBorders>
            <w:vAlign w:val="bottom"/>
          </w:tcPr>
          <w:p w14:paraId="75538465"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0" w:type="pct"/>
            <w:tcBorders>
              <w:top w:val="single" w:sz="6" w:space="0" w:color="auto"/>
              <w:left w:val="single" w:sz="6" w:space="0" w:color="auto"/>
              <w:bottom w:val="single" w:sz="6" w:space="0" w:color="auto"/>
              <w:right w:val="single" w:sz="6" w:space="0" w:color="auto"/>
            </w:tcBorders>
            <w:vAlign w:val="bottom"/>
          </w:tcPr>
          <w:p w14:paraId="200B1A7E"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1" w:type="pct"/>
            <w:tcBorders>
              <w:top w:val="single" w:sz="6" w:space="0" w:color="auto"/>
              <w:left w:val="single" w:sz="6" w:space="0" w:color="auto"/>
              <w:bottom w:val="single" w:sz="6" w:space="0" w:color="auto"/>
              <w:right w:val="single" w:sz="6" w:space="0" w:color="auto"/>
            </w:tcBorders>
            <w:vAlign w:val="bottom"/>
          </w:tcPr>
          <w:p w14:paraId="65041ABB"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1" w:type="pct"/>
            <w:tcBorders>
              <w:top w:val="single" w:sz="6" w:space="0" w:color="auto"/>
              <w:left w:val="single" w:sz="6" w:space="0" w:color="auto"/>
              <w:bottom w:val="single" w:sz="6" w:space="0" w:color="auto"/>
              <w:right w:val="single" w:sz="6" w:space="0" w:color="auto"/>
            </w:tcBorders>
            <w:vAlign w:val="bottom"/>
          </w:tcPr>
          <w:p w14:paraId="6982524B"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402" w:type="pct"/>
            <w:tcBorders>
              <w:top w:val="single" w:sz="6" w:space="0" w:color="auto"/>
              <w:left w:val="single" w:sz="6" w:space="0" w:color="auto"/>
              <w:bottom w:val="single" w:sz="6" w:space="0" w:color="auto"/>
              <w:right w:val="single" w:sz="6" w:space="0" w:color="auto"/>
            </w:tcBorders>
            <w:vAlign w:val="bottom"/>
          </w:tcPr>
          <w:p w14:paraId="479C09B2"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71" w:type="pct"/>
            <w:tcBorders>
              <w:top w:val="single" w:sz="6" w:space="0" w:color="auto"/>
              <w:left w:val="single" w:sz="6" w:space="0" w:color="auto"/>
              <w:bottom w:val="single" w:sz="6" w:space="0" w:color="auto"/>
              <w:right w:val="single" w:sz="6" w:space="0" w:color="auto"/>
            </w:tcBorders>
            <w:vAlign w:val="bottom"/>
          </w:tcPr>
          <w:p w14:paraId="482CD492"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71" w:type="pct"/>
            <w:tcBorders>
              <w:top w:val="single" w:sz="6" w:space="0" w:color="auto"/>
              <w:left w:val="single" w:sz="6" w:space="0" w:color="auto"/>
              <w:bottom w:val="single" w:sz="6" w:space="0" w:color="auto"/>
              <w:right w:val="single" w:sz="6" w:space="0" w:color="auto"/>
            </w:tcBorders>
            <w:vAlign w:val="bottom"/>
          </w:tcPr>
          <w:p w14:paraId="7AE3B5E2"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71" w:type="pct"/>
            <w:tcBorders>
              <w:top w:val="single" w:sz="6" w:space="0" w:color="auto"/>
              <w:left w:val="single" w:sz="6" w:space="0" w:color="auto"/>
              <w:bottom w:val="single" w:sz="6" w:space="0" w:color="auto"/>
              <w:right w:val="single" w:sz="6" w:space="0" w:color="auto"/>
            </w:tcBorders>
            <w:vAlign w:val="bottom"/>
          </w:tcPr>
          <w:p w14:paraId="0CC59EEF"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92" w:type="pct"/>
            <w:tcBorders>
              <w:top w:val="single" w:sz="6" w:space="0" w:color="auto"/>
              <w:left w:val="single" w:sz="6" w:space="0" w:color="auto"/>
              <w:bottom w:val="single" w:sz="6" w:space="0" w:color="auto"/>
              <w:right w:val="single" w:sz="6" w:space="0" w:color="auto"/>
            </w:tcBorders>
            <w:vAlign w:val="bottom"/>
          </w:tcPr>
          <w:p w14:paraId="146EE5CF"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7D72E567"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3BD78AE4"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56F82B03"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403" w:type="pct"/>
            <w:tcBorders>
              <w:top w:val="single" w:sz="6" w:space="0" w:color="auto"/>
              <w:left w:val="single" w:sz="6" w:space="0" w:color="auto"/>
              <w:bottom w:val="single" w:sz="6" w:space="0" w:color="auto"/>
              <w:right w:val="single" w:sz="6" w:space="0" w:color="auto"/>
            </w:tcBorders>
            <w:vAlign w:val="bottom"/>
          </w:tcPr>
          <w:p w14:paraId="0996F84C"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r>
      <w:tr w:rsidR="00C46970" w14:paraId="5F1E0DA9" w14:textId="77777777" w:rsidTr="00852848">
        <w:trPr>
          <w:trHeight w:val="20"/>
        </w:trPr>
        <w:tc>
          <w:tcPr>
            <w:tcW w:w="401" w:type="pct"/>
            <w:tcBorders>
              <w:top w:val="single" w:sz="6" w:space="0" w:color="auto"/>
              <w:left w:val="single" w:sz="6" w:space="0" w:color="auto"/>
              <w:bottom w:val="single" w:sz="6" w:space="0" w:color="auto"/>
              <w:right w:val="single" w:sz="6" w:space="0" w:color="auto"/>
            </w:tcBorders>
            <w:vAlign w:val="bottom"/>
          </w:tcPr>
          <w:p w14:paraId="0976C0B4" w14:textId="39023D7B" w:rsidR="00C46970" w:rsidRPr="00852848" w:rsidRDefault="003770B1">
            <w:pPr>
              <w:autoSpaceDE w:val="0"/>
              <w:autoSpaceDN w:val="0"/>
              <w:adjustRightInd w:val="0"/>
              <w:jc w:val="center"/>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 xml:space="preserve">BUS </w:t>
            </w:r>
            <w:r w:rsidR="00C46970" w:rsidRPr="00852848">
              <w:rPr>
                <w:rFonts w:ascii="Times New Roman" w:hAnsi="Times New Roman" w:cs="Times New Roman"/>
                <w:color w:val="000000"/>
                <w:kern w:val="0"/>
                <w:sz w:val="16"/>
                <w:szCs w:val="16"/>
                <w:lang w:val="en-US"/>
              </w:rPr>
              <w:t>5A </w:t>
            </w:r>
          </w:p>
        </w:tc>
        <w:tc>
          <w:tcPr>
            <w:tcW w:w="380" w:type="pct"/>
            <w:tcBorders>
              <w:top w:val="single" w:sz="6" w:space="0" w:color="auto"/>
              <w:left w:val="single" w:sz="6" w:space="0" w:color="auto"/>
              <w:bottom w:val="single" w:sz="6" w:space="0" w:color="auto"/>
              <w:right w:val="single" w:sz="6" w:space="0" w:color="auto"/>
            </w:tcBorders>
            <w:vAlign w:val="bottom"/>
          </w:tcPr>
          <w:p w14:paraId="2BCB78DB"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0.03</w:t>
            </w:r>
          </w:p>
        </w:tc>
        <w:tc>
          <w:tcPr>
            <w:tcW w:w="381" w:type="pct"/>
            <w:tcBorders>
              <w:top w:val="single" w:sz="6" w:space="0" w:color="auto"/>
              <w:left w:val="single" w:sz="6" w:space="0" w:color="auto"/>
              <w:bottom w:val="single" w:sz="6" w:space="0" w:color="auto"/>
              <w:right w:val="single" w:sz="6" w:space="0" w:color="auto"/>
            </w:tcBorders>
            <w:vAlign w:val="bottom"/>
          </w:tcPr>
          <w:p w14:paraId="37E83DA1"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0.02</w:t>
            </w:r>
          </w:p>
        </w:tc>
        <w:tc>
          <w:tcPr>
            <w:tcW w:w="381" w:type="pct"/>
            <w:tcBorders>
              <w:top w:val="single" w:sz="6" w:space="0" w:color="auto"/>
              <w:left w:val="single" w:sz="6" w:space="0" w:color="auto"/>
              <w:bottom w:val="single" w:sz="6" w:space="0" w:color="auto"/>
              <w:right w:val="single" w:sz="6" w:space="0" w:color="auto"/>
            </w:tcBorders>
            <w:vAlign w:val="bottom"/>
          </w:tcPr>
          <w:p w14:paraId="63911BAF"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0.05</w:t>
            </w:r>
          </w:p>
        </w:tc>
        <w:tc>
          <w:tcPr>
            <w:tcW w:w="402" w:type="pct"/>
            <w:tcBorders>
              <w:top w:val="single" w:sz="6" w:space="0" w:color="auto"/>
              <w:left w:val="single" w:sz="6" w:space="0" w:color="auto"/>
              <w:bottom w:val="single" w:sz="6" w:space="0" w:color="auto"/>
              <w:right w:val="single" w:sz="6" w:space="0" w:color="auto"/>
            </w:tcBorders>
            <w:vAlign w:val="bottom"/>
          </w:tcPr>
          <w:p w14:paraId="50DFEC61"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1.00</w:t>
            </w:r>
          </w:p>
        </w:tc>
        <w:tc>
          <w:tcPr>
            <w:tcW w:w="371" w:type="pct"/>
            <w:tcBorders>
              <w:top w:val="single" w:sz="6" w:space="0" w:color="auto"/>
              <w:left w:val="single" w:sz="6" w:space="0" w:color="auto"/>
              <w:bottom w:val="single" w:sz="6" w:space="0" w:color="auto"/>
              <w:right w:val="single" w:sz="6" w:space="0" w:color="auto"/>
            </w:tcBorders>
            <w:vAlign w:val="bottom"/>
          </w:tcPr>
          <w:p w14:paraId="397C1CFB"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71" w:type="pct"/>
            <w:tcBorders>
              <w:top w:val="single" w:sz="6" w:space="0" w:color="auto"/>
              <w:left w:val="single" w:sz="6" w:space="0" w:color="auto"/>
              <w:bottom w:val="single" w:sz="6" w:space="0" w:color="auto"/>
              <w:right w:val="single" w:sz="6" w:space="0" w:color="auto"/>
            </w:tcBorders>
            <w:vAlign w:val="bottom"/>
          </w:tcPr>
          <w:p w14:paraId="6970978E"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71" w:type="pct"/>
            <w:tcBorders>
              <w:top w:val="single" w:sz="6" w:space="0" w:color="auto"/>
              <w:left w:val="single" w:sz="6" w:space="0" w:color="auto"/>
              <w:bottom w:val="single" w:sz="6" w:space="0" w:color="auto"/>
              <w:right w:val="single" w:sz="6" w:space="0" w:color="auto"/>
            </w:tcBorders>
            <w:vAlign w:val="bottom"/>
          </w:tcPr>
          <w:p w14:paraId="1F7322A4"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92" w:type="pct"/>
            <w:tcBorders>
              <w:top w:val="single" w:sz="6" w:space="0" w:color="auto"/>
              <w:left w:val="single" w:sz="6" w:space="0" w:color="auto"/>
              <w:bottom w:val="single" w:sz="6" w:space="0" w:color="auto"/>
              <w:right w:val="single" w:sz="6" w:space="0" w:color="auto"/>
            </w:tcBorders>
            <w:vAlign w:val="bottom"/>
          </w:tcPr>
          <w:p w14:paraId="1F04B151"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12132BB2"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04801925"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41514CE0"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403" w:type="pct"/>
            <w:tcBorders>
              <w:top w:val="single" w:sz="6" w:space="0" w:color="auto"/>
              <w:left w:val="single" w:sz="6" w:space="0" w:color="auto"/>
              <w:bottom w:val="single" w:sz="6" w:space="0" w:color="auto"/>
              <w:right w:val="single" w:sz="6" w:space="0" w:color="auto"/>
            </w:tcBorders>
            <w:vAlign w:val="bottom"/>
          </w:tcPr>
          <w:p w14:paraId="66FEFC33"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r>
      <w:tr w:rsidR="00C46970" w14:paraId="236CD10B" w14:textId="77777777" w:rsidTr="00852848">
        <w:trPr>
          <w:trHeight w:val="20"/>
        </w:trPr>
        <w:tc>
          <w:tcPr>
            <w:tcW w:w="401" w:type="pct"/>
            <w:tcBorders>
              <w:top w:val="single" w:sz="6" w:space="0" w:color="auto"/>
              <w:left w:val="single" w:sz="6" w:space="0" w:color="auto"/>
              <w:bottom w:val="single" w:sz="6" w:space="0" w:color="auto"/>
              <w:right w:val="single" w:sz="6" w:space="0" w:color="auto"/>
            </w:tcBorders>
            <w:vAlign w:val="bottom"/>
          </w:tcPr>
          <w:p w14:paraId="1EFF0422"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0" w:type="pct"/>
            <w:tcBorders>
              <w:top w:val="single" w:sz="6" w:space="0" w:color="auto"/>
              <w:left w:val="single" w:sz="6" w:space="0" w:color="auto"/>
              <w:bottom w:val="single" w:sz="6" w:space="0" w:color="auto"/>
              <w:right w:val="single" w:sz="6" w:space="0" w:color="auto"/>
            </w:tcBorders>
            <w:vAlign w:val="bottom"/>
          </w:tcPr>
          <w:p w14:paraId="384E49DE"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0.20</w:t>
            </w:r>
          </w:p>
        </w:tc>
        <w:tc>
          <w:tcPr>
            <w:tcW w:w="381" w:type="pct"/>
            <w:tcBorders>
              <w:top w:val="single" w:sz="6" w:space="0" w:color="auto"/>
              <w:left w:val="single" w:sz="6" w:space="0" w:color="auto"/>
              <w:bottom w:val="single" w:sz="6" w:space="0" w:color="auto"/>
              <w:right w:val="single" w:sz="6" w:space="0" w:color="auto"/>
            </w:tcBorders>
            <w:vAlign w:val="bottom"/>
          </w:tcPr>
          <w:p w14:paraId="2E74A85C"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0.14</w:t>
            </w:r>
          </w:p>
        </w:tc>
        <w:tc>
          <w:tcPr>
            <w:tcW w:w="381" w:type="pct"/>
            <w:tcBorders>
              <w:top w:val="single" w:sz="6" w:space="0" w:color="auto"/>
              <w:left w:val="single" w:sz="6" w:space="0" w:color="auto"/>
              <w:bottom w:val="single" w:sz="6" w:space="0" w:color="auto"/>
              <w:right w:val="single" w:sz="6" w:space="0" w:color="auto"/>
            </w:tcBorders>
            <w:vAlign w:val="bottom"/>
          </w:tcPr>
          <w:p w14:paraId="4C6B9BAD"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0.35</w:t>
            </w:r>
          </w:p>
        </w:tc>
        <w:tc>
          <w:tcPr>
            <w:tcW w:w="402" w:type="pct"/>
            <w:tcBorders>
              <w:top w:val="single" w:sz="6" w:space="0" w:color="auto"/>
              <w:left w:val="single" w:sz="6" w:space="0" w:color="auto"/>
              <w:bottom w:val="single" w:sz="6" w:space="0" w:color="auto"/>
              <w:right w:val="single" w:sz="6" w:space="0" w:color="auto"/>
            </w:tcBorders>
            <w:vAlign w:val="bottom"/>
          </w:tcPr>
          <w:p w14:paraId="574015E9"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 </w:t>
            </w:r>
          </w:p>
        </w:tc>
        <w:tc>
          <w:tcPr>
            <w:tcW w:w="371" w:type="pct"/>
            <w:tcBorders>
              <w:top w:val="single" w:sz="6" w:space="0" w:color="auto"/>
              <w:left w:val="single" w:sz="6" w:space="0" w:color="auto"/>
              <w:bottom w:val="single" w:sz="6" w:space="0" w:color="auto"/>
              <w:right w:val="single" w:sz="6" w:space="0" w:color="auto"/>
            </w:tcBorders>
            <w:vAlign w:val="bottom"/>
          </w:tcPr>
          <w:p w14:paraId="50957238"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71" w:type="pct"/>
            <w:tcBorders>
              <w:top w:val="single" w:sz="6" w:space="0" w:color="auto"/>
              <w:left w:val="single" w:sz="6" w:space="0" w:color="auto"/>
              <w:bottom w:val="single" w:sz="6" w:space="0" w:color="auto"/>
              <w:right w:val="single" w:sz="6" w:space="0" w:color="auto"/>
            </w:tcBorders>
            <w:vAlign w:val="bottom"/>
          </w:tcPr>
          <w:p w14:paraId="104BC1BD"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71" w:type="pct"/>
            <w:tcBorders>
              <w:top w:val="single" w:sz="6" w:space="0" w:color="auto"/>
              <w:left w:val="single" w:sz="6" w:space="0" w:color="auto"/>
              <w:bottom w:val="single" w:sz="6" w:space="0" w:color="auto"/>
              <w:right w:val="single" w:sz="6" w:space="0" w:color="auto"/>
            </w:tcBorders>
            <w:vAlign w:val="bottom"/>
          </w:tcPr>
          <w:p w14:paraId="455418A5"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92" w:type="pct"/>
            <w:tcBorders>
              <w:top w:val="single" w:sz="6" w:space="0" w:color="auto"/>
              <w:left w:val="single" w:sz="6" w:space="0" w:color="auto"/>
              <w:bottom w:val="single" w:sz="6" w:space="0" w:color="auto"/>
              <w:right w:val="single" w:sz="6" w:space="0" w:color="auto"/>
            </w:tcBorders>
            <w:vAlign w:val="bottom"/>
          </w:tcPr>
          <w:p w14:paraId="4642597E"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7A7011A9"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386266E6"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32124B9D"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403" w:type="pct"/>
            <w:tcBorders>
              <w:top w:val="single" w:sz="6" w:space="0" w:color="auto"/>
              <w:left w:val="single" w:sz="6" w:space="0" w:color="auto"/>
              <w:bottom w:val="single" w:sz="6" w:space="0" w:color="auto"/>
              <w:right w:val="single" w:sz="6" w:space="0" w:color="auto"/>
            </w:tcBorders>
            <w:vAlign w:val="bottom"/>
          </w:tcPr>
          <w:p w14:paraId="02EB9982"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r>
      <w:tr w:rsidR="00C46970" w14:paraId="27A7848C" w14:textId="77777777" w:rsidTr="00852848">
        <w:trPr>
          <w:trHeight w:val="20"/>
        </w:trPr>
        <w:tc>
          <w:tcPr>
            <w:tcW w:w="401" w:type="pct"/>
            <w:tcBorders>
              <w:top w:val="single" w:sz="6" w:space="0" w:color="auto"/>
              <w:left w:val="single" w:sz="6" w:space="0" w:color="auto"/>
              <w:bottom w:val="single" w:sz="6" w:space="0" w:color="auto"/>
              <w:right w:val="single" w:sz="6" w:space="0" w:color="auto"/>
            </w:tcBorders>
            <w:vAlign w:val="bottom"/>
          </w:tcPr>
          <w:p w14:paraId="209C4B0C"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0" w:type="pct"/>
            <w:tcBorders>
              <w:top w:val="single" w:sz="6" w:space="0" w:color="auto"/>
              <w:left w:val="single" w:sz="6" w:space="0" w:color="auto"/>
              <w:bottom w:val="single" w:sz="6" w:space="0" w:color="auto"/>
              <w:right w:val="single" w:sz="6" w:space="0" w:color="auto"/>
            </w:tcBorders>
            <w:vAlign w:val="bottom"/>
          </w:tcPr>
          <w:p w14:paraId="26F7D0BF"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0.84</w:t>
            </w:r>
          </w:p>
        </w:tc>
        <w:tc>
          <w:tcPr>
            <w:tcW w:w="381" w:type="pct"/>
            <w:tcBorders>
              <w:top w:val="single" w:sz="6" w:space="0" w:color="auto"/>
              <w:left w:val="single" w:sz="6" w:space="0" w:color="auto"/>
              <w:bottom w:val="single" w:sz="6" w:space="0" w:color="auto"/>
              <w:right w:val="single" w:sz="6" w:space="0" w:color="auto"/>
            </w:tcBorders>
            <w:vAlign w:val="bottom"/>
          </w:tcPr>
          <w:p w14:paraId="0C0FEA82"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0.89</w:t>
            </w:r>
          </w:p>
        </w:tc>
        <w:tc>
          <w:tcPr>
            <w:tcW w:w="381" w:type="pct"/>
            <w:tcBorders>
              <w:top w:val="single" w:sz="6" w:space="0" w:color="auto"/>
              <w:left w:val="single" w:sz="6" w:space="0" w:color="auto"/>
              <w:bottom w:val="single" w:sz="6" w:space="0" w:color="auto"/>
              <w:right w:val="single" w:sz="6" w:space="0" w:color="auto"/>
            </w:tcBorders>
            <w:vAlign w:val="bottom"/>
          </w:tcPr>
          <w:p w14:paraId="59A43CC4"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0.73</w:t>
            </w:r>
          </w:p>
        </w:tc>
        <w:tc>
          <w:tcPr>
            <w:tcW w:w="402" w:type="pct"/>
            <w:tcBorders>
              <w:top w:val="single" w:sz="6" w:space="0" w:color="auto"/>
              <w:left w:val="single" w:sz="6" w:space="0" w:color="auto"/>
              <w:bottom w:val="single" w:sz="6" w:space="0" w:color="auto"/>
              <w:right w:val="single" w:sz="6" w:space="0" w:color="auto"/>
            </w:tcBorders>
            <w:vAlign w:val="bottom"/>
          </w:tcPr>
          <w:p w14:paraId="0CBC063F"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 </w:t>
            </w:r>
          </w:p>
        </w:tc>
        <w:tc>
          <w:tcPr>
            <w:tcW w:w="371" w:type="pct"/>
            <w:tcBorders>
              <w:top w:val="single" w:sz="6" w:space="0" w:color="auto"/>
              <w:left w:val="single" w:sz="6" w:space="0" w:color="auto"/>
              <w:bottom w:val="single" w:sz="6" w:space="0" w:color="auto"/>
              <w:right w:val="single" w:sz="6" w:space="0" w:color="auto"/>
            </w:tcBorders>
            <w:vAlign w:val="bottom"/>
          </w:tcPr>
          <w:p w14:paraId="2448469A"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71" w:type="pct"/>
            <w:tcBorders>
              <w:top w:val="single" w:sz="6" w:space="0" w:color="auto"/>
              <w:left w:val="single" w:sz="6" w:space="0" w:color="auto"/>
              <w:bottom w:val="single" w:sz="6" w:space="0" w:color="auto"/>
              <w:right w:val="single" w:sz="6" w:space="0" w:color="auto"/>
            </w:tcBorders>
            <w:vAlign w:val="bottom"/>
          </w:tcPr>
          <w:p w14:paraId="03C93FC4"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71" w:type="pct"/>
            <w:tcBorders>
              <w:top w:val="single" w:sz="6" w:space="0" w:color="auto"/>
              <w:left w:val="single" w:sz="6" w:space="0" w:color="auto"/>
              <w:bottom w:val="single" w:sz="6" w:space="0" w:color="auto"/>
              <w:right w:val="single" w:sz="6" w:space="0" w:color="auto"/>
            </w:tcBorders>
            <w:vAlign w:val="bottom"/>
          </w:tcPr>
          <w:p w14:paraId="5A9FF00F"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92" w:type="pct"/>
            <w:tcBorders>
              <w:top w:val="single" w:sz="6" w:space="0" w:color="auto"/>
              <w:left w:val="single" w:sz="6" w:space="0" w:color="auto"/>
              <w:bottom w:val="single" w:sz="6" w:space="0" w:color="auto"/>
              <w:right w:val="single" w:sz="6" w:space="0" w:color="auto"/>
            </w:tcBorders>
            <w:vAlign w:val="bottom"/>
          </w:tcPr>
          <w:p w14:paraId="44C94F95"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79FEE2B0"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424B78CB"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6465CB27"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403" w:type="pct"/>
            <w:tcBorders>
              <w:top w:val="single" w:sz="6" w:space="0" w:color="auto"/>
              <w:left w:val="single" w:sz="6" w:space="0" w:color="auto"/>
              <w:bottom w:val="single" w:sz="6" w:space="0" w:color="auto"/>
              <w:right w:val="single" w:sz="6" w:space="0" w:color="auto"/>
            </w:tcBorders>
            <w:vAlign w:val="bottom"/>
          </w:tcPr>
          <w:p w14:paraId="302F74FB"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r>
      <w:tr w:rsidR="00C46970" w14:paraId="4898845E" w14:textId="77777777" w:rsidTr="00852848">
        <w:trPr>
          <w:trHeight w:val="20"/>
        </w:trPr>
        <w:tc>
          <w:tcPr>
            <w:tcW w:w="401" w:type="pct"/>
            <w:tcBorders>
              <w:top w:val="single" w:sz="6" w:space="0" w:color="auto"/>
              <w:left w:val="single" w:sz="6" w:space="0" w:color="auto"/>
              <w:bottom w:val="single" w:sz="6" w:space="0" w:color="auto"/>
              <w:right w:val="single" w:sz="6" w:space="0" w:color="auto"/>
            </w:tcBorders>
            <w:vAlign w:val="bottom"/>
          </w:tcPr>
          <w:p w14:paraId="6094ADA6"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0" w:type="pct"/>
            <w:tcBorders>
              <w:top w:val="single" w:sz="6" w:space="0" w:color="auto"/>
              <w:left w:val="single" w:sz="6" w:space="0" w:color="auto"/>
              <w:bottom w:val="single" w:sz="6" w:space="0" w:color="auto"/>
              <w:right w:val="single" w:sz="6" w:space="0" w:color="auto"/>
            </w:tcBorders>
            <w:vAlign w:val="bottom"/>
          </w:tcPr>
          <w:p w14:paraId="42D69B63"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1" w:type="pct"/>
            <w:tcBorders>
              <w:top w:val="single" w:sz="6" w:space="0" w:color="auto"/>
              <w:left w:val="single" w:sz="6" w:space="0" w:color="auto"/>
              <w:bottom w:val="single" w:sz="6" w:space="0" w:color="auto"/>
              <w:right w:val="single" w:sz="6" w:space="0" w:color="auto"/>
            </w:tcBorders>
            <w:vAlign w:val="bottom"/>
          </w:tcPr>
          <w:p w14:paraId="3E13F5E3"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1" w:type="pct"/>
            <w:tcBorders>
              <w:top w:val="single" w:sz="6" w:space="0" w:color="auto"/>
              <w:left w:val="single" w:sz="6" w:space="0" w:color="auto"/>
              <w:bottom w:val="single" w:sz="6" w:space="0" w:color="auto"/>
              <w:right w:val="single" w:sz="6" w:space="0" w:color="auto"/>
            </w:tcBorders>
            <w:vAlign w:val="bottom"/>
          </w:tcPr>
          <w:p w14:paraId="1ECCE5E6"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402" w:type="pct"/>
            <w:tcBorders>
              <w:top w:val="single" w:sz="6" w:space="0" w:color="auto"/>
              <w:left w:val="single" w:sz="6" w:space="0" w:color="auto"/>
              <w:bottom w:val="single" w:sz="6" w:space="0" w:color="auto"/>
              <w:right w:val="single" w:sz="6" w:space="0" w:color="auto"/>
            </w:tcBorders>
            <w:vAlign w:val="bottom"/>
          </w:tcPr>
          <w:p w14:paraId="359C79A1"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71" w:type="pct"/>
            <w:tcBorders>
              <w:top w:val="single" w:sz="6" w:space="0" w:color="auto"/>
              <w:left w:val="single" w:sz="6" w:space="0" w:color="auto"/>
              <w:bottom w:val="single" w:sz="6" w:space="0" w:color="auto"/>
              <w:right w:val="single" w:sz="6" w:space="0" w:color="auto"/>
            </w:tcBorders>
            <w:vAlign w:val="bottom"/>
          </w:tcPr>
          <w:p w14:paraId="4EF2DD7E"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71" w:type="pct"/>
            <w:tcBorders>
              <w:top w:val="single" w:sz="6" w:space="0" w:color="auto"/>
              <w:left w:val="single" w:sz="6" w:space="0" w:color="auto"/>
              <w:bottom w:val="single" w:sz="6" w:space="0" w:color="auto"/>
              <w:right w:val="single" w:sz="6" w:space="0" w:color="auto"/>
            </w:tcBorders>
            <w:vAlign w:val="bottom"/>
          </w:tcPr>
          <w:p w14:paraId="562819F7"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71" w:type="pct"/>
            <w:tcBorders>
              <w:top w:val="single" w:sz="6" w:space="0" w:color="auto"/>
              <w:left w:val="single" w:sz="6" w:space="0" w:color="auto"/>
              <w:bottom w:val="single" w:sz="6" w:space="0" w:color="auto"/>
              <w:right w:val="single" w:sz="6" w:space="0" w:color="auto"/>
            </w:tcBorders>
            <w:vAlign w:val="bottom"/>
          </w:tcPr>
          <w:p w14:paraId="5B7907D9"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92" w:type="pct"/>
            <w:tcBorders>
              <w:top w:val="single" w:sz="6" w:space="0" w:color="auto"/>
              <w:left w:val="single" w:sz="6" w:space="0" w:color="auto"/>
              <w:bottom w:val="single" w:sz="6" w:space="0" w:color="auto"/>
              <w:right w:val="single" w:sz="6" w:space="0" w:color="auto"/>
            </w:tcBorders>
            <w:vAlign w:val="bottom"/>
          </w:tcPr>
          <w:p w14:paraId="4D2EF7FB"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1DEC4475"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0C0B020A"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1D5A02B1"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403" w:type="pct"/>
            <w:tcBorders>
              <w:top w:val="single" w:sz="6" w:space="0" w:color="auto"/>
              <w:left w:val="single" w:sz="6" w:space="0" w:color="auto"/>
              <w:bottom w:val="single" w:sz="6" w:space="0" w:color="auto"/>
              <w:right w:val="single" w:sz="6" w:space="0" w:color="auto"/>
            </w:tcBorders>
            <w:vAlign w:val="bottom"/>
          </w:tcPr>
          <w:p w14:paraId="2125F79A"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r>
      <w:tr w:rsidR="00C46970" w14:paraId="28EE6CDE" w14:textId="77777777" w:rsidTr="00852848">
        <w:trPr>
          <w:trHeight w:val="20"/>
        </w:trPr>
        <w:tc>
          <w:tcPr>
            <w:tcW w:w="401" w:type="pct"/>
            <w:tcBorders>
              <w:top w:val="single" w:sz="6" w:space="0" w:color="auto"/>
              <w:left w:val="single" w:sz="6" w:space="0" w:color="auto"/>
              <w:bottom w:val="single" w:sz="6" w:space="0" w:color="auto"/>
              <w:right w:val="single" w:sz="6" w:space="0" w:color="auto"/>
            </w:tcBorders>
            <w:vAlign w:val="bottom"/>
          </w:tcPr>
          <w:p w14:paraId="1E1AF78C" w14:textId="71003986"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FIN</w:t>
            </w:r>
            <w:r w:rsidR="003770B1" w:rsidRPr="00852848">
              <w:rPr>
                <w:rFonts w:ascii="Times New Roman" w:hAnsi="Times New Roman" w:cs="Times New Roman"/>
                <w:color w:val="000000"/>
                <w:kern w:val="0"/>
                <w:sz w:val="16"/>
                <w:szCs w:val="16"/>
                <w:lang w:val="en-US"/>
              </w:rPr>
              <w:t xml:space="preserve"> </w:t>
            </w:r>
            <w:r w:rsidRPr="00852848">
              <w:rPr>
                <w:rFonts w:ascii="Times New Roman" w:hAnsi="Times New Roman" w:cs="Times New Roman"/>
                <w:color w:val="000000"/>
                <w:kern w:val="0"/>
                <w:sz w:val="16"/>
                <w:szCs w:val="16"/>
                <w:lang w:val="en-US"/>
              </w:rPr>
              <w:t>T0 </w:t>
            </w:r>
          </w:p>
        </w:tc>
        <w:tc>
          <w:tcPr>
            <w:tcW w:w="380" w:type="pct"/>
            <w:tcBorders>
              <w:top w:val="single" w:sz="6" w:space="0" w:color="auto"/>
              <w:left w:val="single" w:sz="6" w:space="0" w:color="auto"/>
              <w:bottom w:val="single" w:sz="6" w:space="0" w:color="auto"/>
              <w:right w:val="single" w:sz="6" w:space="0" w:color="auto"/>
            </w:tcBorders>
            <w:vAlign w:val="bottom"/>
          </w:tcPr>
          <w:p w14:paraId="0B9770D5"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0.33</w:t>
            </w:r>
          </w:p>
        </w:tc>
        <w:tc>
          <w:tcPr>
            <w:tcW w:w="381" w:type="pct"/>
            <w:tcBorders>
              <w:top w:val="single" w:sz="6" w:space="0" w:color="auto"/>
              <w:left w:val="single" w:sz="6" w:space="0" w:color="auto"/>
              <w:bottom w:val="single" w:sz="6" w:space="0" w:color="auto"/>
              <w:right w:val="single" w:sz="6" w:space="0" w:color="auto"/>
            </w:tcBorders>
            <w:vAlign w:val="bottom"/>
          </w:tcPr>
          <w:p w14:paraId="4BD04CFB"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0.26</w:t>
            </w:r>
          </w:p>
        </w:tc>
        <w:tc>
          <w:tcPr>
            <w:tcW w:w="381" w:type="pct"/>
            <w:tcBorders>
              <w:top w:val="single" w:sz="6" w:space="0" w:color="auto"/>
              <w:left w:val="single" w:sz="6" w:space="0" w:color="auto"/>
              <w:bottom w:val="single" w:sz="6" w:space="0" w:color="auto"/>
              <w:right w:val="single" w:sz="6" w:space="0" w:color="auto"/>
            </w:tcBorders>
            <w:vAlign w:val="bottom"/>
          </w:tcPr>
          <w:p w14:paraId="11261C77"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0.22</w:t>
            </w:r>
          </w:p>
        </w:tc>
        <w:tc>
          <w:tcPr>
            <w:tcW w:w="402" w:type="pct"/>
            <w:tcBorders>
              <w:top w:val="single" w:sz="6" w:space="0" w:color="auto"/>
              <w:left w:val="single" w:sz="6" w:space="0" w:color="auto"/>
              <w:bottom w:val="single" w:sz="6" w:space="0" w:color="auto"/>
              <w:right w:val="single" w:sz="6" w:space="0" w:color="auto"/>
            </w:tcBorders>
            <w:vAlign w:val="bottom"/>
          </w:tcPr>
          <w:p w14:paraId="7E1ECE8E"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0.10</w:t>
            </w:r>
          </w:p>
        </w:tc>
        <w:tc>
          <w:tcPr>
            <w:tcW w:w="371" w:type="pct"/>
            <w:tcBorders>
              <w:top w:val="single" w:sz="6" w:space="0" w:color="auto"/>
              <w:left w:val="single" w:sz="6" w:space="0" w:color="auto"/>
              <w:bottom w:val="single" w:sz="6" w:space="0" w:color="auto"/>
              <w:right w:val="single" w:sz="6" w:space="0" w:color="auto"/>
            </w:tcBorders>
            <w:vAlign w:val="bottom"/>
          </w:tcPr>
          <w:p w14:paraId="7EE708CE"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1.00</w:t>
            </w:r>
          </w:p>
        </w:tc>
        <w:tc>
          <w:tcPr>
            <w:tcW w:w="371" w:type="pct"/>
            <w:tcBorders>
              <w:top w:val="single" w:sz="6" w:space="0" w:color="auto"/>
              <w:left w:val="single" w:sz="6" w:space="0" w:color="auto"/>
              <w:bottom w:val="single" w:sz="6" w:space="0" w:color="auto"/>
              <w:right w:val="single" w:sz="6" w:space="0" w:color="auto"/>
            </w:tcBorders>
            <w:vAlign w:val="bottom"/>
          </w:tcPr>
          <w:p w14:paraId="0049C458"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71" w:type="pct"/>
            <w:tcBorders>
              <w:top w:val="single" w:sz="6" w:space="0" w:color="auto"/>
              <w:left w:val="single" w:sz="6" w:space="0" w:color="auto"/>
              <w:bottom w:val="single" w:sz="6" w:space="0" w:color="auto"/>
              <w:right w:val="single" w:sz="6" w:space="0" w:color="auto"/>
            </w:tcBorders>
            <w:vAlign w:val="bottom"/>
          </w:tcPr>
          <w:p w14:paraId="28FE2109"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92" w:type="pct"/>
            <w:tcBorders>
              <w:top w:val="single" w:sz="6" w:space="0" w:color="auto"/>
              <w:left w:val="single" w:sz="6" w:space="0" w:color="auto"/>
              <w:bottom w:val="single" w:sz="6" w:space="0" w:color="auto"/>
              <w:right w:val="single" w:sz="6" w:space="0" w:color="auto"/>
            </w:tcBorders>
            <w:vAlign w:val="bottom"/>
          </w:tcPr>
          <w:p w14:paraId="38463189"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77E71FC5"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78BAC1F2"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2FAF6B02"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403" w:type="pct"/>
            <w:tcBorders>
              <w:top w:val="single" w:sz="6" w:space="0" w:color="auto"/>
              <w:left w:val="single" w:sz="6" w:space="0" w:color="auto"/>
              <w:bottom w:val="single" w:sz="6" w:space="0" w:color="auto"/>
              <w:right w:val="single" w:sz="6" w:space="0" w:color="auto"/>
            </w:tcBorders>
            <w:vAlign w:val="bottom"/>
          </w:tcPr>
          <w:p w14:paraId="77A8FC92"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r>
      <w:tr w:rsidR="00C46970" w14:paraId="5CE23E7B" w14:textId="77777777" w:rsidTr="00852848">
        <w:trPr>
          <w:trHeight w:val="20"/>
        </w:trPr>
        <w:tc>
          <w:tcPr>
            <w:tcW w:w="401" w:type="pct"/>
            <w:tcBorders>
              <w:top w:val="single" w:sz="6" w:space="0" w:color="auto"/>
              <w:left w:val="single" w:sz="6" w:space="0" w:color="auto"/>
              <w:bottom w:val="single" w:sz="6" w:space="0" w:color="auto"/>
              <w:right w:val="single" w:sz="6" w:space="0" w:color="auto"/>
            </w:tcBorders>
            <w:vAlign w:val="bottom"/>
          </w:tcPr>
          <w:p w14:paraId="5DD355FE"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0" w:type="pct"/>
            <w:tcBorders>
              <w:top w:val="single" w:sz="6" w:space="0" w:color="auto"/>
              <w:left w:val="single" w:sz="6" w:space="0" w:color="auto"/>
              <w:bottom w:val="single" w:sz="6" w:space="0" w:color="auto"/>
              <w:right w:val="single" w:sz="6" w:space="0" w:color="auto"/>
            </w:tcBorders>
            <w:vAlign w:val="bottom"/>
          </w:tcPr>
          <w:p w14:paraId="0F96C6D8"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2.44</w:t>
            </w:r>
          </w:p>
        </w:tc>
        <w:tc>
          <w:tcPr>
            <w:tcW w:w="381" w:type="pct"/>
            <w:tcBorders>
              <w:top w:val="single" w:sz="6" w:space="0" w:color="auto"/>
              <w:left w:val="single" w:sz="6" w:space="0" w:color="auto"/>
              <w:bottom w:val="single" w:sz="6" w:space="0" w:color="auto"/>
              <w:right w:val="single" w:sz="6" w:space="0" w:color="auto"/>
            </w:tcBorders>
            <w:vAlign w:val="bottom"/>
          </w:tcPr>
          <w:p w14:paraId="26571095"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1.83</w:t>
            </w:r>
          </w:p>
        </w:tc>
        <w:tc>
          <w:tcPr>
            <w:tcW w:w="381" w:type="pct"/>
            <w:tcBorders>
              <w:top w:val="single" w:sz="6" w:space="0" w:color="auto"/>
              <w:left w:val="single" w:sz="6" w:space="0" w:color="auto"/>
              <w:bottom w:val="single" w:sz="6" w:space="0" w:color="auto"/>
              <w:right w:val="single" w:sz="6" w:space="0" w:color="auto"/>
            </w:tcBorders>
            <w:vAlign w:val="bottom"/>
          </w:tcPr>
          <w:p w14:paraId="7523DBDF"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1.58</w:t>
            </w:r>
          </w:p>
        </w:tc>
        <w:tc>
          <w:tcPr>
            <w:tcW w:w="402" w:type="pct"/>
            <w:tcBorders>
              <w:top w:val="single" w:sz="6" w:space="0" w:color="auto"/>
              <w:left w:val="single" w:sz="6" w:space="0" w:color="auto"/>
              <w:bottom w:val="single" w:sz="6" w:space="0" w:color="auto"/>
              <w:right w:val="single" w:sz="6" w:space="0" w:color="auto"/>
            </w:tcBorders>
            <w:vAlign w:val="bottom"/>
          </w:tcPr>
          <w:p w14:paraId="7BB6FF9B"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0.68</w:t>
            </w:r>
          </w:p>
        </w:tc>
        <w:tc>
          <w:tcPr>
            <w:tcW w:w="371" w:type="pct"/>
            <w:tcBorders>
              <w:top w:val="single" w:sz="6" w:space="0" w:color="auto"/>
              <w:left w:val="single" w:sz="6" w:space="0" w:color="auto"/>
              <w:bottom w:val="single" w:sz="6" w:space="0" w:color="auto"/>
              <w:right w:val="single" w:sz="6" w:space="0" w:color="auto"/>
            </w:tcBorders>
            <w:vAlign w:val="bottom"/>
          </w:tcPr>
          <w:p w14:paraId="3678D86B"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 </w:t>
            </w:r>
          </w:p>
        </w:tc>
        <w:tc>
          <w:tcPr>
            <w:tcW w:w="371" w:type="pct"/>
            <w:tcBorders>
              <w:top w:val="single" w:sz="6" w:space="0" w:color="auto"/>
              <w:left w:val="single" w:sz="6" w:space="0" w:color="auto"/>
              <w:bottom w:val="single" w:sz="6" w:space="0" w:color="auto"/>
              <w:right w:val="single" w:sz="6" w:space="0" w:color="auto"/>
            </w:tcBorders>
            <w:vAlign w:val="bottom"/>
          </w:tcPr>
          <w:p w14:paraId="55134521"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71" w:type="pct"/>
            <w:tcBorders>
              <w:top w:val="single" w:sz="6" w:space="0" w:color="auto"/>
              <w:left w:val="single" w:sz="6" w:space="0" w:color="auto"/>
              <w:bottom w:val="single" w:sz="6" w:space="0" w:color="auto"/>
              <w:right w:val="single" w:sz="6" w:space="0" w:color="auto"/>
            </w:tcBorders>
            <w:vAlign w:val="bottom"/>
          </w:tcPr>
          <w:p w14:paraId="5F4FEF09"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92" w:type="pct"/>
            <w:tcBorders>
              <w:top w:val="single" w:sz="6" w:space="0" w:color="auto"/>
              <w:left w:val="single" w:sz="6" w:space="0" w:color="auto"/>
              <w:bottom w:val="single" w:sz="6" w:space="0" w:color="auto"/>
              <w:right w:val="single" w:sz="6" w:space="0" w:color="auto"/>
            </w:tcBorders>
            <w:vAlign w:val="bottom"/>
          </w:tcPr>
          <w:p w14:paraId="18920344"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3493F6C2"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2B6E4D04"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418D5271"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403" w:type="pct"/>
            <w:tcBorders>
              <w:top w:val="single" w:sz="6" w:space="0" w:color="auto"/>
              <w:left w:val="single" w:sz="6" w:space="0" w:color="auto"/>
              <w:bottom w:val="single" w:sz="6" w:space="0" w:color="auto"/>
              <w:right w:val="single" w:sz="6" w:space="0" w:color="auto"/>
            </w:tcBorders>
            <w:vAlign w:val="bottom"/>
          </w:tcPr>
          <w:p w14:paraId="65A09789"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r>
      <w:tr w:rsidR="00C46970" w14:paraId="2541551F" w14:textId="77777777" w:rsidTr="00852848">
        <w:trPr>
          <w:trHeight w:val="20"/>
        </w:trPr>
        <w:tc>
          <w:tcPr>
            <w:tcW w:w="401" w:type="pct"/>
            <w:tcBorders>
              <w:top w:val="single" w:sz="6" w:space="0" w:color="auto"/>
              <w:left w:val="single" w:sz="6" w:space="0" w:color="auto"/>
              <w:bottom w:val="single" w:sz="6" w:space="0" w:color="auto"/>
              <w:right w:val="single" w:sz="6" w:space="0" w:color="auto"/>
            </w:tcBorders>
            <w:vAlign w:val="bottom"/>
          </w:tcPr>
          <w:p w14:paraId="6E83DB1C"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0" w:type="pct"/>
            <w:tcBorders>
              <w:top w:val="single" w:sz="6" w:space="0" w:color="auto"/>
              <w:left w:val="single" w:sz="6" w:space="0" w:color="auto"/>
              <w:bottom w:val="single" w:sz="6" w:space="0" w:color="auto"/>
              <w:right w:val="single" w:sz="6" w:space="0" w:color="auto"/>
            </w:tcBorders>
            <w:vAlign w:val="bottom"/>
          </w:tcPr>
          <w:p w14:paraId="5379A6A0"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0.02</w:t>
            </w:r>
          </w:p>
        </w:tc>
        <w:tc>
          <w:tcPr>
            <w:tcW w:w="381" w:type="pct"/>
            <w:tcBorders>
              <w:top w:val="single" w:sz="6" w:space="0" w:color="auto"/>
              <w:left w:val="single" w:sz="6" w:space="0" w:color="auto"/>
              <w:bottom w:val="single" w:sz="6" w:space="0" w:color="auto"/>
              <w:right w:val="single" w:sz="6" w:space="0" w:color="auto"/>
            </w:tcBorders>
            <w:vAlign w:val="bottom"/>
          </w:tcPr>
          <w:p w14:paraId="7CFA1FDD"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0.07</w:t>
            </w:r>
          </w:p>
        </w:tc>
        <w:tc>
          <w:tcPr>
            <w:tcW w:w="381" w:type="pct"/>
            <w:tcBorders>
              <w:top w:val="single" w:sz="6" w:space="0" w:color="auto"/>
              <w:left w:val="single" w:sz="6" w:space="0" w:color="auto"/>
              <w:bottom w:val="single" w:sz="6" w:space="0" w:color="auto"/>
              <w:right w:val="single" w:sz="6" w:space="0" w:color="auto"/>
            </w:tcBorders>
            <w:vAlign w:val="bottom"/>
          </w:tcPr>
          <w:p w14:paraId="22A55607"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0.12</w:t>
            </w:r>
          </w:p>
        </w:tc>
        <w:tc>
          <w:tcPr>
            <w:tcW w:w="402" w:type="pct"/>
            <w:tcBorders>
              <w:top w:val="single" w:sz="6" w:space="0" w:color="auto"/>
              <w:left w:val="single" w:sz="6" w:space="0" w:color="auto"/>
              <w:bottom w:val="single" w:sz="6" w:space="0" w:color="auto"/>
              <w:right w:val="single" w:sz="6" w:space="0" w:color="auto"/>
            </w:tcBorders>
            <w:vAlign w:val="bottom"/>
          </w:tcPr>
          <w:p w14:paraId="3BE1FE05"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0.50</w:t>
            </w:r>
          </w:p>
        </w:tc>
        <w:tc>
          <w:tcPr>
            <w:tcW w:w="371" w:type="pct"/>
            <w:tcBorders>
              <w:top w:val="single" w:sz="6" w:space="0" w:color="auto"/>
              <w:left w:val="single" w:sz="6" w:space="0" w:color="auto"/>
              <w:bottom w:val="single" w:sz="6" w:space="0" w:color="auto"/>
              <w:right w:val="single" w:sz="6" w:space="0" w:color="auto"/>
            </w:tcBorders>
            <w:vAlign w:val="bottom"/>
          </w:tcPr>
          <w:p w14:paraId="67DAD77C"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 </w:t>
            </w:r>
          </w:p>
        </w:tc>
        <w:tc>
          <w:tcPr>
            <w:tcW w:w="371" w:type="pct"/>
            <w:tcBorders>
              <w:top w:val="single" w:sz="6" w:space="0" w:color="auto"/>
              <w:left w:val="single" w:sz="6" w:space="0" w:color="auto"/>
              <w:bottom w:val="single" w:sz="6" w:space="0" w:color="auto"/>
              <w:right w:val="single" w:sz="6" w:space="0" w:color="auto"/>
            </w:tcBorders>
            <w:vAlign w:val="bottom"/>
          </w:tcPr>
          <w:p w14:paraId="5189AFCD"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71" w:type="pct"/>
            <w:tcBorders>
              <w:top w:val="single" w:sz="6" w:space="0" w:color="auto"/>
              <w:left w:val="single" w:sz="6" w:space="0" w:color="auto"/>
              <w:bottom w:val="single" w:sz="6" w:space="0" w:color="auto"/>
              <w:right w:val="single" w:sz="6" w:space="0" w:color="auto"/>
            </w:tcBorders>
            <w:vAlign w:val="bottom"/>
          </w:tcPr>
          <w:p w14:paraId="2A2A19B3"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92" w:type="pct"/>
            <w:tcBorders>
              <w:top w:val="single" w:sz="6" w:space="0" w:color="auto"/>
              <w:left w:val="single" w:sz="6" w:space="0" w:color="auto"/>
              <w:bottom w:val="single" w:sz="6" w:space="0" w:color="auto"/>
              <w:right w:val="single" w:sz="6" w:space="0" w:color="auto"/>
            </w:tcBorders>
            <w:vAlign w:val="bottom"/>
          </w:tcPr>
          <w:p w14:paraId="2C28B3C8"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3085CBA3"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17E1E6BD"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505D8ED1"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403" w:type="pct"/>
            <w:tcBorders>
              <w:top w:val="single" w:sz="6" w:space="0" w:color="auto"/>
              <w:left w:val="single" w:sz="6" w:space="0" w:color="auto"/>
              <w:bottom w:val="single" w:sz="6" w:space="0" w:color="auto"/>
              <w:right w:val="single" w:sz="6" w:space="0" w:color="auto"/>
            </w:tcBorders>
            <w:vAlign w:val="bottom"/>
          </w:tcPr>
          <w:p w14:paraId="303CBD92"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r>
      <w:tr w:rsidR="00C46970" w14:paraId="3E0BCC5E" w14:textId="77777777" w:rsidTr="00852848">
        <w:trPr>
          <w:trHeight w:val="20"/>
        </w:trPr>
        <w:tc>
          <w:tcPr>
            <w:tcW w:w="401" w:type="pct"/>
            <w:tcBorders>
              <w:top w:val="single" w:sz="6" w:space="0" w:color="auto"/>
              <w:left w:val="single" w:sz="6" w:space="0" w:color="auto"/>
              <w:bottom w:val="single" w:sz="6" w:space="0" w:color="auto"/>
              <w:right w:val="single" w:sz="6" w:space="0" w:color="auto"/>
            </w:tcBorders>
            <w:vAlign w:val="bottom"/>
          </w:tcPr>
          <w:p w14:paraId="566B39E3"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0" w:type="pct"/>
            <w:tcBorders>
              <w:top w:val="single" w:sz="6" w:space="0" w:color="auto"/>
              <w:left w:val="single" w:sz="6" w:space="0" w:color="auto"/>
              <w:bottom w:val="single" w:sz="6" w:space="0" w:color="auto"/>
              <w:right w:val="single" w:sz="6" w:space="0" w:color="auto"/>
            </w:tcBorders>
            <w:vAlign w:val="bottom"/>
          </w:tcPr>
          <w:p w14:paraId="6A989912"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1" w:type="pct"/>
            <w:tcBorders>
              <w:top w:val="single" w:sz="6" w:space="0" w:color="auto"/>
              <w:left w:val="single" w:sz="6" w:space="0" w:color="auto"/>
              <w:bottom w:val="single" w:sz="6" w:space="0" w:color="auto"/>
              <w:right w:val="single" w:sz="6" w:space="0" w:color="auto"/>
            </w:tcBorders>
            <w:vAlign w:val="bottom"/>
          </w:tcPr>
          <w:p w14:paraId="7B353F0C"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1" w:type="pct"/>
            <w:tcBorders>
              <w:top w:val="single" w:sz="6" w:space="0" w:color="auto"/>
              <w:left w:val="single" w:sz="6" w:space="0" w:color="auto"/>
              <w:bottom w:val="single" w:sz="6" w:space="0" w:color="auto"/>
              <w:right w:val="single" w:sz="6" w:space="0" w:color="auto"/>
            </w:tcBorders>
            <w:vAlign w:val="bottom"/>
          </w:tcPr>
          <w:p w14:paraId="44C0A4B2"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402" w:type="pct"/>
            <w:tcBorders>
              <w:top w:val="single" w:sz="6" w:space="0" w:color="auto"/>
              <w:left w:val="single" w:sz="6" w:space="0" w:color="auto"/>
              <w:bottom w:val="single" w:sz="6" w:space="0" w:color="auto"/>
              <w:right w:val="single" w:sz="6" w:space="0" w:color="auto"/>
            </w:tcBorders>
            <w:vAlign w:val="bottom"/>
          </w:tcPr>
          <w:p w14:paraId="2D7B2BE3"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71" w:type="pct"/>
            <w:tcBorders>
              <w:top w:val="single" w:sz="6" w:space="0" w:color="auto"/>
              <w:left w:val="single" w:sz="6" w:space="0" w:color="auto"/>
              <w:bottom w:val="single" w:sz="6" w:space="0" w:color="auto"/>
              <w:right w:val="single" w:sz="6" w:space="0" w:color="auto"/>
            </w:tcBorders>
            <w:vAlign w:val="bottom"/>
          </w:tcPr>
          <w:p w14:paraId="694F7A88"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71" w:type="pct"/>
            <w:tcBorders>
              <w:top w:val="single" w:sz="6" w:space="0" w:color="auto"/>
              <w:left w:val="single" w:sz="6" w:space="0" w:color="auto"/>
              <w:bottom w:val="single" w:sz="6" w:space="0" w:color="auto"/>
              <w:right w:val="single" w:sz="6" w:space="0" w:color="auto"/>
            </w:tcBorders>
            <w:vAlign w:val="bottom"/>
          </w:tcPr>
          <w:p w14:paraId="291C8FCB"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71" w:type="pct"/>
            <w:tcBorders>
              <w:top w:val="single" w:sz="6" w:space="0" w:color="auto"/>
              <w:left w:val="single" w:sz="6" w:space="0" w:color="auto"/>
              <w:bottom w:val="single" w:sz="6" w:space="0" w:color="auto"/>
              <w:right w:val="single" w:sz="6" w:space="0" w:color="auto"/>
            </w:tcBorders>
            <w:vAlign w:val="bottom"/>
          </w:tcPr>
          <w:p w14:paraId="47C53729"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92" w:type="pct"/>
            <w:tcBorders>
              <w:top w:val="single" w:sz="6" w:space="0" w:color="auto"/>
              <w:left w:val="single" w:sz="6" w:space="0" w:color="auto"/>
              <w:bottom w:val="single" w:sz="6" w:space="0" w:color="auto"/>
              <w:right w:val="single" w:sz="6" w:space="0" w:color="auto"/>
            </w:tcBorders>
            <w:vAlign w:val="bottom"/>
          </w:tcPr>
          <w:p w14:paraId="73E2069E"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4124DCBA"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3E3492D4"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01F19EE5"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403" w:type="pct"/>
            <w:tcBorders>
              <w:top w:val="single" w:sz="6" w:space="0" w:color="auto"/>
              <w:left w:val="single" w:sz="6" w:space="0" w:color="auto"/>
              <w:bottom w:val="single" w:sz="6" w:space="0" w:color="auto"/>
              <w:right w:val="single" w:sz="6" w:space="0" w:color="auto"/>
            </w:tcBorders>
            <w:vAlign w:val="bottom"/>
          </w:tcPr>
          <w:p w14:paraId="2D695C6F"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r>
      <w:tr w:rsidR="00C46970" w14:paraId="6062A75C" w14:textId="77777777" w:rsidTr="00852848">
        <w:trPr>
          <w:trHeight w:val="20"/>
        </w:trPr>
        <w:tc>
          <w:tcPr>
            <w:tcW w:w="401" w:type="pct"/>
            <w:tcBorders>
              <w:top w:val="single" w:sz="6" w:space="0" w:color="auto"/>
              <w:left w:val="single" w:sz="6" w:space="0" w:color="auto"/>
              <w:bottom w:val="single" w:sz="6" w:space="0" w:color="auto"/>
              <w:right w:val="single" w:sz="6" w:space="0" w:color="auto"/>
            </w:tcBorders>
            <w:vAlign w:val="bottom"/>
          </w:tcPr>
          <w:p w14:paraId="65AC0BE9" w14:textId="30ABC77C"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FIN</w:t>
            </w:r>
            <w:r w:rsidR="003770B1" w:rsidRPr="00852848">
              <w:rPr>
                <w:rFonts w:ascii="Times New Roman" w:hAnsi="Times New Roman" w:cs="Times New Roman"/>
                <w:color w:val="000000"/>
                <w:kern w:val="0"/>
                <w:sz w:val="16"/>
                <w:szCs w:val="16"/>
                <w:lang w:val="en-US"/>
              </w:rPr>
              <w:t xml:space="preserve"> </w:t>
            </w:r>
            <w:r w:rsidRPr="00852848">
              <w:rPr>
                <w:rFonts w:ascii="Times New Roman" w:hAnsi="Times New Roman" w:cs="Times New Roman"/>
                <w:color w:val="000000"/>
                <w:kern w:val="0"/>
                <w:sz w:val="16"/>
                <w:szCs w:val="16"/>
                <w:lang w:val="en-US"/>
              </w:rPr>
              <w:t>T1 </w:t>
            </w:r>
          </w:p>
        </w:tc>
        <w:tc>
          <w:tcPr>
            <w:tcW w:w="380" w:type="pct"/>
            <w:tcBorders>
              <w:top w:val="single" w:sz="6" w:space="0" w:color="auto"/>
              <w:left w:val="single" w:sz="6" w:space="0" w:color="auto"/>
              <w:bottom w:val="single" w:sz="6" w:space="0" w:color="auto"/>
              <w:right w:val="single" w:sz="6" w:space="0" w:color="auto"/>
            </w:tcBorders>
            <w:vAlign w:val="bottom"/>
          </w:tcPr>
          <w:p w14:paraId="1451DAB7"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0.48</w:t>
            </w:r>
          </w:p>
        </w:tc>
        <w:tc>
          <w:tcPr>
            <w:tcW w:w="381" w:type="pct"/>
            <w:tcBorders>
              <w:top w:val="single" w:sz="6" w:space="0" w:color="auto"/>
              <w:left w:val="single" w:sz="6" w:space="0" w:color="auto"/>
              <w:bottom w:val="single" w:sz="6" w:space="0" w:color="auto"/>
              <w:right w:val="single" w:sz="6" w:space="0" w:color="auto"/>
            </w:tcBorders>
            <w:vAlign w:val="bottom"/>
          </w:tcPr>
          <w:p w14:paraId="234055A1"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0.46</w:t>
            </w:r>
          </w:p>
        </w:tc>
        <w:tc>
          <w:tcPr>
            <w:tcW w:w="381" w:type="pct"/>
            <w:tcBorders>
              <w:top w:val="single" w:sz="6" w:space="0" w:color="auto"/>
              <w:left w:val="single" w:sz="6" w:space="0" w:color="auto"/>
              <w:bottom w:val="single" w:sz="6" w:space="0" w:color="auto"/>
              <w:right w:val="single" w:sz="6" w:space="0" w:color="auto"/>
            </w:tcBorders>
            <w:vAlign w:val="bottom"/>
          </w:tcPr>
          <w:p w14:paraId="7621CF56"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0.49</w:t>
            </w:r>
          </w:p>
        </w:tc>
        <w:tc>
          <w:tcPr>
            <w:tcW w:w="402" w:type="pct"/>
            <w:tcBorders>
              <w:top w:val="single" w:sz="6" w:space="0" w:color="auto"/>
              <w:left w:val="single" w:sz="6" w:space="0" w:color="auto"/>
              <w:bottom w:val="single" w:sz="6" w:space="0" w:color="auto"/>
              <w:right w:val="single" w:sz="6" w:space="0" w:color="auto"/>
            </w:tcBorders>
            <w:vAlign w:val="bottom"/>
          </w:tcPr>
          <w:p w14:paraId="0A1C0BE2"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0.21</w:t>
            </w:r>
          </w:p>
        </w:tc>
        <w:tc>
          <w:tcPr>
            <w:tcW w:w="371" w:type="pct"/>
            <w:tcBorders>
              <w:top w:val="single" w:sz="6" w:space="0" w:color="auto"/>
              <w:left w:val="single" w:sz="6" w:space="0" w:color="auto"/>
              <w:bottom w:val="single" w:sz="6" w:space="0" w:color="auto"/>
              <w:right w:val="single" w:sz="6" w:space="0" w:color="auto"/>
            </w:tcBorders>
            <w:vAlign w:val="bottom"/>
          </w:tcPr>
          <w:p w14:paraId="71009778"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0.59</w:t>
            </w:r>
          </w:p>
        </w:tc>
        <w:tc>
          <w:tcPr>
            <w:tcW w:w="371" w:type="pct"/>
            <w:tcBorders>
              <w:top w:val="single" w:sz="6" w:space="0" w:color="auto"/>
              <w:left w:val="single" w:sz="6" w:space="0" w:color="auto"/>
              <w:bottom w:val="single" w:sz="6" w:space="0" w:color="auto"/>
              <w:right w:val="single" w:sz="6" w:space="0" w:color="auto"/>
            </w:tcBorders>
            <w:vAlign w:val="bottom"/>
          </w:tcPr>
          <w:p w14:paraId="3EBFC38A"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1.00</w:t>
            </w:r>
          </w:p>
        </w:tc>
        <w:tc>
          <w:tcPr>
            <w:tcW w:w="371" w:type="pct"/>
            <w:tcBorders>
              <w:top w:val="single" w:sz="6" w:space="0" w:color="auto"/>
              <w:left w:val="single" w:sz="6" w:space="0" w:color="auto"/>
              <w:bottom w:val="single" w:sz="6" w:space="0" w:color="auto"/>
              <w:right w:val="single" w:sz="6" w:space="0" w:color="auto"/>
            </w:tcBorders>
            <w:vAlign w:val="bottom"/>
          </w:tcPr>
          <w:p w14:paraId="5DBD632B"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92" w:type="pct"/>
            <w:tcBorders>
              <w:top w:val="single" w:sz="6" w:space="0" w:color="auto"/>
              <w:left w:val="single" w:sz="6" w:space="0" w:color="auto"/>
              <w:bottom w:val="single" w:sz="6" w:space="0" w:color="auto"/>
              <w:right w:val="single" w:sz="6" w:space="0" w:color="auto"/>
            </w:tcBorders>
            <w:vAlign w:val="bottom"/>
          </w:tcPr>
          <w:p w14:paraId="459240E3"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16D01D42"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48FF29D1"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7FF423A5"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403" w:type="pct"/>
            <w:tcBorders>
              <w:top w:val="single" w:sz="6" w:space="0" w:color="auto"/>
              <w:left w:val="single" w:sz="6" w:space="0" w:color="auto"/>
              <w:bottom w:val="single" w:sz="6" w:space="0" w:color="auto"/>
              <w:right w:val="single" w:sz="6" w:space="0" w:color="auto"/>
            </w:tcBorders>
            <w:vAlign w:val="bottom"/>
          </w:tcPr>
          <w:p w14:paraId="54086049"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r>
      <w:tr w:rsidR="00C46970" w14:paraId="723FE974" w14:textId="77777777" w:rsidTr="00852848">
        <w:trPr>
          <w:trHeight w:val="20"/>
        </w:trPr>
        <w:tc>
          <w:tcPr>
            <w:tcW w:w="401" w:type="pct"/>
            <w:tcBorders>
              <w:top w:val="single" w:sz="6" w:space="0" w:color="auto"/>
              <w:left w:val="single" w:sz="6" w:space="0" w:color="auto"/>
              <w:bottom w:val="single" w:sz="6" w:space="0" w:color="auto"/>
              <w:right w:val="single" w:sz="6" w:space="0" w:color="auto"/>
            </w:tcBorders>
            <w:vAlign w:val="bottom"/>
          </w:tcPr>
          <w:p w14:paraId="43BB6244"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0" w:type="pct"/>
            <w:tcBorders>
              <w:top w:val="single" w:sz="6" w:space="0" w:color="auto"/>
              <w:left w:val="single" w:sz="6" w:space="0" w:color="auto"/>
              <w:bottom w:val="single" w:sz="6" w:space="0" w:color="auto"/>
              <w:right w:val="single" w:sz="6" w:space="0" w:color="auto"/>
            </w:tcBorders>
            <w:vAlign w:val="bottom"/>
          </w:tcPr>
          <w:p w14:paraId="06B5AF7C"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3.81</w:t>
            </w:r>
          </w:p>
        </w:tc>
        <w:tc>
          <w:tcPr>
            <w:tcW w:w="381" w:type="pct"/>
            <w:tcBorders>
              <w:top w:val="single" w:sz="6" w:space="0" w:color="auto"/>
              <w:left w:val="single" w:sz="6" w:space="0" w:color="auto"/>
              <w:bottom w:val="single" w:sz="6" w:space="0" w:color="auto"/>
              <w:right w:val="single" w:sz="6" w:space="0" w:color="auto"/>
            </w:tcBorders>
            <w:vAlign w:val="bottom"/>
          </w:tcPr>
          <w:p w14:paraId="0319E74A"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3.57</w:t>
            </w:r>
          </w:p>
        </w:tc>
        <w:tc>
          <w:tcPr>
            <w:tcW w:w="381" w:type="pct"/>
            <w:tcBorders>
              <w:top w:val="single" w:sz="6" w:space="0" w:color="auto"/>
              <w:left w:val="single" w:sz="6" w:space="0" w:color="auto"/>
              <w:bottom w:val="single" w:sz="6" w:space="0" w:color="auto"/>
              <w:right w:val="single" w:sz="6" w:space="0" w:color="auto"/>
            </w:tcBorders>
            <w:vAlign w:val="bottom"/>
          </w:tcPr>
          <w:p w14:paraId="13CAC10D"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3.90</w:t>
            </w:r>
          </w:p>
        </w:tc>
        <w:tc>
          <w:tcPr>
            <w:tcW w:w="402" w:type="pct"/>
            <w:tcBorders>
              <w:top w:val="single" w:sz="6" w:space="0" w:color="auto"/>
              <w:left w:val="single" w:sz="6" w:space="0" w:color="auto"/>
              <w:bottom w:val="single" w:sz="6" w:space="0" w:color="auto"/>
              <w:right w:val="single" w:sz="6" w:space="0" w:color="auto"/>
            </w:tcBorders>
            <w:vAlign w:val="bottom"/>
          </w:tcPr>
          <w:p w14:paraId="645CC7EB"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1.48</w:t>
            </w:r>
          </w:p>
        </w:tc>
        <w:tc>
          <w:tcPr>
            <w:tcW w:w="371" w:type="pct"/>
            <w:tcBorders>
              <w:top w:val="single" w:sz="6" w:space="0" w:color="auto"/>
              <w:left w:val="single" w:sz="6" w:space="0" w:color="auto"/>
              <w:bottom w:val="single" w:sz="6" w:space="0" w:color="auto"/>
              <w:right w:val="single" w:sz="6" w:space="0" w:color="auto"/>
            </w:tcBorders>
            <w:vAlign w:val="bottom"/>
          </w:tcPr>
          <w:p w14:paraId="566E7C0E"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5.07</w:t>
            </w:r>
          </w:p>
        </w:tc>
        <w:tc>
          <w:tcPr>
            <w:tcW w:w="371" w:type="pct"/>
            <w:tcBorders>
              <w:top w:val="single" w:sz="6" w:space="0" w:color="auto"/>
              <w:left w:val="single" w:sz="6" w:space="0" w:color="auto"/>
              <w:bottom w:val="single" w:sz="6" w:space="0" w:color="auto"/>
              <w:right w:val="single" w:sz="6" w:space="0" w:color="auto"/>
            </w:tcBorders>
            <w:vAlign w:val="bottom"/>
          </w:tcPr>
          <w:p w14:paraId="6799FE53"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 </w:t>
            </w:r>
          </w:p>
        </w:tc>
        <w:tc>
          <w:tcPr>
            <w:tcW w:w="371" w:type="pct"/>
            <w:tcBorders>
              <w:top w:val="single" w:sz="6" w:space="0" w:color="auto"/>
              <w:left w:val="single" w:sz="6" w:space="0" w:color="auto"/>
              <w:bottom w:val="single" w:sz="6" w:space="0" w:color="auto"/>
              <w:right w:val="single" w:sz="6" w:space="0" w:color="auto"/>
            </w:tcBorders>
            <w:vAlign w:val="bottom"/>
          </w:tcPr>
          <w:p w14:paraId="19BE9CCF"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92" w:type="pct"/>
            <w:tcBorders>
              <w:top w:val="single" w:sz="6" w:space="0" w:color="auto"/>
              <w:left w:val="single" w:sz="6" w:space="0" w:color="auto"/>
              <w:bottom w:val="single" w:sz="6" w:space="0" w:color="auto"/>
              <w:right w:val="single" w:sz="6" w:space="0" w:color="auto"/>
            </w:tcBorders>
            <w:vAlign w:val="bottom"/>
          </w:tcPr>
          <w:p w14:paraId="40925ED5"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4A4CDC9B"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01B80E3D"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0D06EB2B"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403" w:type="pct"/>
            <w:tcBorders>
              <w:top w:val="single" w:sz="6" w:space="0" w:color="auto"/>
              <w:left w:val="single" w:sz="6" w:space="0" w:color="auto"/>
              <w:bottom w:val="single" w:sz="6" w:space="0" w:color="auto"/>
              <w:right w:val="single" w:sz="6" w:space="0" w:color="auto"/>
            </w:tcBorders>
            <w:vAlign w:val="bottom"/>
          </w:tcPr>
          <w:p w14:paraId="5D787C28"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r>
      <w:tr w:rsidR="00C46970" w14:paraId="7481041F" w14:textId="77777777" w:rsidTr="00852848">
        <w:trPr>
          <w:trHeight w:val="20"/>
        </w:trPr>
        <w:tc>
          <w:tcPr>
            <w:tcW w:w="401" w:type="pct"/>
            <w:tcBorders>
              <w:top w:val="single" w:sz="6" w:space="0" w:color="auto"/>
              <w:left w:val="single" w:sz="6" w:space="0" w:color="auto"/>
              <w:bottom w:val="single" w:sz="6" w:space="0" w:color="auto"/>
              <w:right w:val="single" w:sz="6" w:space="0" w:color="auto"/>
            </w:tcBorders>
            <w:vAlign w:val="bottom"/>
          </w:tcPr>
          <w:p w14:paraId="18EBFD61"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0" w:type="pct"/>
            <w:tcBorders>
              <w:top w:val="single" w:sz="6" w:space="0" w:color="auto"/>
              <w:left w:val="single" w:sz="6" w:space="0" w:color="auto"/>
              <w:bottom w:val="single" w:sz="6" w:space="0" w:color="auto"/>
              <w:right w:val="single" w:sz="6" w:space="0" w:color="auto"/>
            </w:tcBorders>
            <w:vAlign w:val="bottom"/>
          </w:tcPr>
          <w:p w14:paraId="30643DFE"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0.00</w:t>
            </w:r>
          </w:p>
        </w:tc>
        <w:tc>
          <w:tcPr>
            <w:tcW w:w="381" w:type="pct"/>
            <w:tcBorders>
              <w:top w:val="single" w:sz="6" w:space="0" w:color="auto"/>
              <w:left w:val="single" w:sz="6" w:space="0" w:color="auto"/>
              <w:bottom w:val="single" w:sz="6" w:space="0" w:color="auto"/>
              <w:right w:val="single" w:sz="6" w:space="0" w:color="auto"/>
            </w:tcBorders>
            <w:vAlign w:val="bottom"/>
          </w:tcPr>
          <w:p w14:paraId="10AB0541"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0.00</w:t>
            </w:r>
          </w:p>
        </w:tc>
        <w:tc>
          <w:tcPr>
            <w:tcW w:w="381" w:type="pct"/>
            <w:tcBorders>
              <w:top w:val="single" w:sz="6" w:space="0" w:color="auto"/>
              <w:left w:val="single" w:sz="6" w:space="0" w:color="auto"/>
              <w:bottom w:val="single" w:sz="6" w:space="0" w:color="auto"/>
              <w:right w:val="single" w:sz="6" w:space="0" w:color="auto"/>
            </w:tcBorders>
            <w:vAlign w:val="bottom"/>
          </w:tcPr>
          <w:p w14:paraId="0BF54923"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0.00</w:t>
            </w:r>
          </w:p>
        </w:tc>
        <w:tc>
          <w:tcPr>
            <w:tcW w:w="402" w:type="pct"/>
            <w:tcBorders>
              <w:top w:val="single" w:sz="6" w:space="0" w:color="auto"/>
              <w:left w:val="single" w:sz="6" w:space="0" w:color="auto"/>
              <w:bottom w:val="single" w:sz="6" w:space="0" w:color="auto"/>
              <w:right w:val="single" w:sz="6" w:space="0" w:color="auto"/>
            </w:tcBorders>
            <w:vAlign w:val="bottom"/>
          </w:tcPr>
          <w:p w14:paraId="5C0371DF"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0.15</w:t>
            </w:r>
          </w:p>
        </w:tc>
        <w:tc>
          <w:tcPr>
            <w:tcW w:w="371" w:type="pct"/>
            <w:tcBorders>
              <w:top w:val="single" w:sz="6" w:space="0" w:color="auto"/>
              <w:left w:val="single" w:sz="6" w:space="0" w:color="auto"/>
              <w:bottom w:val="single" w:sz="6" w:space="0" w:color="auto"/>
              <w:right w:val="single" w:sz="6" w:space="0" w:color="auto"/>
            </w:tcBorders>
            <w:vAlign w:val="bottom"/>
          </w:tcPr>
          <w:p w14:paraId="0B344DA9"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0.00</w:t>
            </w:r>
          </w:p>
        </w:tc>
        <w:tc>
          <w:tcPr>
            <w:tcW w:w="371" w:type="pct"/>
            <w:tcBorders>
              <w:top w:val="single" w:sz="6" w:space="0" w:color="auto"/>
              <w:left w:val="single" w:sz="6" w:space="0" w:color="auto"/>
              <w:bottom w:val="single" w:sz="6" w:space="0" w:color="auto"/>
              <w:right w:val="single" w:sz="6" w:space="0" w:color="auto"/>
            </w:tcBorders>
            <w:vAlign w:val="bottom"/>
          </w:tcPr>
          <w:p w14:paraId="7093F11B"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 </w:t>
            </w:r>
          </w:p>
        </w:tc>
        <w:tc>
          <w:tcPr>
            <w:tcW w:w="371" w:type="pct"/>
            <w:tcBorders>
              <w:top w:val="single" w:sz="6" w:space="0" w:color="auto"/>
              <w:left w:val="single" w:sz="6" w:space="0" w:color="auto"/>
              <w:bottom w:val="single" w:sz="6" w:space="0" w:color="auto"/>
              <w:right w:val="single" w:sz="6" w:space="0" w:color="auto"/>
            </w:tcBorders>
            <w:vAlign w:val="bottom"/>
          </w:tcPr>
          <w:p w14:paraId="76959928"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92" w:type="pct"/>
            <w:tcBorders>
              <w:top w:val="single" w:sz="6" w:space="0" w:color="auto"/>
              <w:left w:val="single" w:sz="6" w:space="0" w:color="auto"/>
              <w:bottom w:val="single" w:sz="6" w:space="0" w:color="auto"/>
              <w:right w:val="single" w:sz="6" w:space="0" w:color="auto"/>
            </w:tcBorders>
            <w:vAlign w:val="bottom"/>
          </w:tcPr>
          <w:p w14:paraId="64219993"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780D9AF4"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3CFE7AD3"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09BAD7FB"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403" w:type="pct"/>
            <w:tcBorders>
              <w:top w:val="single" w:sz="6" w:space="0" w:color="auto"/>
              <w:left w:val="single" w:sz="6" w:space="0" w:color="auto"/>
              <w:bottom w:val="single" w:sz="6" w:space="0" w:color="auto"/>
              <w:right w:val="single" w:sz="6" w:space="0" w:color="auto"/>
            </w:tcBorders>
            <w:vAlign w:val="bottom"/>
          </w:tcPr>
          <w:p w14:paraId="5FFC7E2A"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r>
      <w:tr w:rsidR="00C46970" w14:paraId="4C196BF2" w14:textId="77777777" w:rsidTr="00852848">
        <w:trPr>
          <w:trHeight w:val="20"/>
        </w:trPr>
        <w:tc>
          <w:tcPr>
            <w:tcW w:w="401" w:type="pct"/>
            <w:tcBorders>
              <w:top w:val="single" w:sz="6" w:space="0" w:color="auto"/>
              <w:left w:val="single" w:sz="6" w:space="0" w:color="auto"/>
              <w:bottom w:val="single" w:sz="6" w:space="0" w:color="auto"/>
              <w:right w:val="single" w:sz="6" w:space="0" w:color="auto"/>
            </w:tcBorders>
            <w:vAlign w:val="bottom"/>
          </w:tcPr>
          <w:p w14:paraId="14880490"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0" w:type="pct"/>
            <w:tcBorders>
              <w:top w:val="single" w:sz="6" w:space="0" w:color="auto"/>
              <w:left w:val="single" w:sz="6" w:space="0" w:color="auto"/>
              <w:bottom w:val="single" w:sz="6" w:space="0" w:color="auto"/>
              <w:right w:val="single" w:sz="6" w:space="0" w:color="auto"/>
            </w:tcBorders>
            <w:vAlign w:val="bottom"/>
          </w:tcPr>
          <w:p w14:paraId="4123BFFC"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1" w:type="pct"/>
            <w:tcBorders>
              <w:top w:val="single" w:sz="6" w:space="0" w:color="auto"/>
              <w:left w:val="single" w:sz="6" w:space="0" w:color="auto"/>
              <w:bottom w:val="single" w:sz="6" w:space="0" w:color="auto"/>
              <w:right w:val="single" w:sz="6" w:space="0" w:color="auto"/>
            </w:tcBorders>
            <w:vAlign w:val="bottom"/>
          </w:tcPr>
          <w:p w14:paraId="1388FED1"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1" w:type="pct"/>
            <w:tcBorders>
              <w:top w:val="single" w:sz="6" w:space="0" w:color="auto"/>
              <w:left w:val="single" w:sz="6" w:space="0" w:color="auto"/>
              <w:bottom w:val="single" w:sz="6" w:space="0" w:color="auto"/>
              <w:right w:val="single" w:sz="6" w:space="0" w:color="auto"/>
            </w:tcBorders>
            <w:vAlign w:val="bottom"/>
          </w:tcPr>
          <w:p w14:paraId="09A44A5B"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402" w:type="pct"/>
            <w:tcBorders>
              <w:top w:val="single" w:sz="6" w:space="0" w:color="auto"/>
              <w:left w:val="single" w:sz="6" w:space="0" w:color="auto"/>
              <w:bottom w:val="single" w:sz="6" w:space="0" w:color="auto"/>
              <w:right w:val="single" w:sz="6" w:space="0" w:color="auto"/>
            </w:tcBorders>
            <w:vAlign w:val="bottom"/>
          </w:tcPr>
          <w:p w14:paraId="7EC541E6"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71" w:type="pct"/>
            <w:tcBorders>
              <w:top w:val="single" w:sz="6" w:space="0" w:color="auto"/>
              <w:left w:val="single" w:sz="6" w:space="0" w:color="auto"/>
              <w:bottom w:val="single" w:sz="6" w:space="0" w:color="auto"/>
              <w:right w:val="single" w:sz="6" w:space="0" w:color="auto"/>
            </w:tcBorders>
            <w:vAlign w:val="bottom"/>
          </w:tcPr>
          <w:p w14:paraId="707E0146"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71" w:type="pct"/>
            <w:tcBorders>
              <w:top w:val="single" w:sz="6" w:space="0" w:color="auto"/>
              <w:left w:val="single" w:sz="6" w:space="0" w:color="auto"/>
              <w:bottom w:val="single" w:sz="6" w:space="0" w:color="auto"/>
              <w:right w:val="single" w:sz="6" w:space="0" w:color="auto"/>
            </w:tcBorders>
            <w:vAlign w:val="bottom"/>
          </w:tcPr>
          <w:p w14:paraId="2D03C9D9"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71" w:type="pct"/>
            <w:tcBorders>
              <w:top w:val="single" w:sz="6" w:space="0" w:color="auto"/>
              <w:left w:val="single" w:sz="6" w:space="0" w:color="auto"/>
              <w:bottom w:val="single" w:sz="6" w:space="0" w:color="auto"/>
              <w:right w:val="single" w:sz="6" w:space="0" w:color="auto"/>
            </w:tcBorders>
            <w:vAlign w:val="bottom"/>
          </w:tcPr>
          <w:p w14:paraId="05636792"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92" w:type="pct"/>
            <w:tcBorders>
              <w:top w:val="single" w:sz="6" w:space="0" w:color="auto"/>
              <w:left w:val="single" w:sz="6" w:space="0" w:color="auto"/>
              <w:bottom w:val="single" w:sz="6" w:space="0" w:color="auto"/>
              <w:right w:val="single" w:sz="6" w:space="0" w:color="auto"/>
            </w:tcBorders>
            <w:vAlign w:val="bottom"/>
          </w:tcPr>
          <w:p w14:paraId="5189086E"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11154D3D"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7940D880"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47BEA14F"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403" w:type="pct"/>
            <w:tcBorders>
              <w:top w:val="single" w:sz="6" w:space="0" w:color="auto"/>
              <w:left w:val="single" w:sz="6" w:space="0" w:color="auto"/>
              <w:bottom w:val="single" w:sz="6" w:space="0" w:color="auto"/>
              <w:right w:val="single" w:sz="6" w:space="0" w:color="auto"/>
            </w:tcBorders>
            <w:vAlign w:val="bottom"/>
          </w:tcPr>
          <w:p w14:paraId="773F2272"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r>
      <w:tr w:rsidR="00C46970" w14:paraId="0D8FC98F" w14:textId="77777777" w:rsidTr="00852848">
        <w:trPr>
          <w:trHeight w:val="20"/>
        </w:trPr>
        <w:tc>
          <w:tcPr>
            <w:tcW w:w="401" w:type="pct"/>
            <w:tcBorders>
              <w:top w:val="single" w:sz="6" w:space="0" w:color="auto"/>
              <w:left w:val="single" w:sz="6" w:space="0" w:color="auto"/>
              <w:bottom w:val="single" w:sz="6" w:space="0" w:color="auto"/>
              <w:right w:val="single" w:sz="6" w:space="0" w:color="auto"/>
            </w:tcBorders>
            <w:vAlign w:val="bottom"/>
          </w:tcPr>
          <w:p w14:paraId="064EF890" w14:textId="4910B8FD"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FIN</w:t>
            </w:r>
            <w:r w:rsidR="003770B1" w:rsidRPr="00852848">
              <w:rPr>
                <w:rFonts w:ascii="Times New Roman" w:hAnsi="Times New Roman" w:cs="Times New Roman"/>
                <w:color w:val="000000"/>
                <w:kern w:val="0"/>
                <w:sz w:val="16"/>
                <w:szCs w:val="16"/>
                <w:lang w:val="en-US"/>
              </w:rPr>
              <w:t xml:space="preserve"> </w:t>
            </w:r>
            <w:r w:rsidRPr="00852848">
              <w:rPr>
                <w:rFonts w:ascii="Times New Roman" w:hAnsi="Times New Roman" w:cs="Times New Roman"/>
                <w:color w:val="000000"/>
                <w:kern w:val="0"/>
                <w:sz w:val="16"/>
                <w:szCs w:val="16"/>
                <w:lang w:val="en-US"/>
              </w:rPr>
              <w:t>T2 </w:t>
            </w:r>
          </w:p>
        </w:tc>
        <w:tc>
          <w:tcPr>
            <w:tcW w:w="380" w:type="pct"/>
            <w:tcBorders>
              <w:top w:val="single" w:sz="6" w:space="0" w:color="auto"/>
              <w:left w:val="single" w:sz="6" w:space="0" w:color="auto"/>
              <w:bottom w:val="single" w:sz="6" w:space="0" w:color="auto"/>
              <w:right w:val="single" w:sz="6" w:space="0" w:color="auto"/>
            </w:tcBorders>
            <w:vAlign w:val="bottom"/>
          </w:tcPr>
          <w:p w14:paraId="1EA25108"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0.46</w:t>
            </w:r>
          </w:p>
        </w:tc>
        <w:tc>
          <w:tcPr>
            <w:tcW w:w="381" w:type="pct"/>
            <w:tcBorders>
              <w:top w:val="single" w:sz="6" w:space="0" w:color="auto"/>
              <w:left w:val="single" w:sz="6" w:space="0" w:color="auto"/>
              <w:bottom w:val="single" w:sz="6" w:space="0" w:color="auto"/>
              <w:right w:val="single" w:sz="6" w:space="0" w:color="auto"/>
            </w:tcBorders>
            <w:vAlign w:val="bottom"/>
          </w:tcPr>
          <w:p w14:paraId="540B5388"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0.42</w:t>
            </w:r>
          </w:p>
        </w:tc>
        <w:tc>
          <w:tcPr>
            <w:tcW w:w="381" w:type="pct"/>
            <w:tcBorders>
              <w:top w:val="single" w:sz="6" w:space="0" w:color="auto"/>
              <w:left w:val="single" w:sz="6" w:space="0" w:color="auto"/>
              <w:bottom w:val="single" w:sz="6" w:space="0" w:color="auto"/>
              <w:right w:val="single" w:sz="6" w:space="0" w:color="auto"/>
            </w:tcBorders>
            <w:vAlign w:val="bottom"/>
          </w:tcPr>
          <w:p w14:paraId="51906804"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0.46</w:t>
            </w:r>
          </w:p>
        </w:tc>
        <w:tc>
          <w:tcPr>
            <w:tcW w:w="402" w:type="pct"/>
            <w:tcBorders>
              <w:top w:val="single" w:sz="6" w:space="0" w:color="auto"/>
              <w:left w:val="single" w:sz="6" w:space="0" w:color="auto"/>
              <w:bottom w:val="single" w:sz="6" w:space="0" w:color="auto"/>
              <w:right w:val="single" w:sz="6" w:space="0" w:color="auto"/>
            </w:tcBorders>
            <w:vAlign w:val="bottom"/>
          </w:tcPr>
          <w:p w14:paraId="2BF3329A"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0.26</w:t>
            </w:r>
          </w:p>
        </w:tc>
        <w:tc>
          <w:tcPr>
            <w:tcW w:w="371" w:type="pct"/>
            <w:tcBorders>
              <w:top w:val="single" w:sz="6" w:space="0" w:color="auto"/>
              <w:left w:val="single" w:sz="6" w:space="0" w:color="auto"/>
              <w:bottom w:val="single" w:sz="6" w:space="0" w:color="auto"/>
              <w:right w:val="single" w:sz="6" w:space="0" w:color="auto"/>
            </w:tcBorders>
            <w:vAlign w:val="bottom"/>
          </w:tcPr>
          <w:p w14:paraId="2BE90CEC"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0.60</w:t>
            </w:r>
          </w:p>
        </w:tc>
        <w:tc>
          <w:tcPr>
            <w:tcW w:w="371" w:type="pct"/>
            <w:tcBorders>
              <w:top w:val="single" w:sz="6" w:space="0" w:color="auto"/>
              <w:left w:val="single" w:sz="6" w:space="0" w:color="auto"/>
              <w:bottom w:val="single" w:sz="6" w:space="0" w:color="auto"/>
              <w:right w:val="single" w:sz="6" w:space="0" w:color="auto"/>
            </w:tcBorders>
            <w:vAlign w:val="bottom"/>
          </w:tcPr>
          <w:p w14:paraId="26A17E72"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0.92</w:t>
            </w:r>
          </w:p>
        </w:tc>
        <w:tc>
          <w:tcPr>
            <w:tcW w:w="371" w:type="pct"/>
            <w:tcBorders>
              <w:top w:val="single" w:sz="6" w:space="0" w:color="auto"/>
              <w:left w:val="single" w:sz="6" w:space="0" w:color="auto"/>
              <w:bottom w:val="single" w:sz="6" w:space="0" w:color="auto"/>
              <w:right w:val="single" w:sz="6" w:space="0" w:color="auto"/>
            </w:tcBorders>
            <w:vAlign w:val="bottom"/>
          </w:tcPr>
          <w:p w14:paraId="1C7CA48C"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1.00</w:t>
            </w:r>
          </w:p>
        </w:tc>
        <w:tc>
          <w:tcPr>
            <w:tcW w:w="392" w:type="pct"/>
            <w:tcBorders>
              <w:top w:val="single" w:sz="6" w:space="0" w:color="auto"/>
              <w:left w:val="single" w:sz="6" w:space="0" w:color="auto"/>
              <w:bottom w:val="single" w:sz="6" w:space="0" w:color="auto"/>
              <w:right w:val="single" w:sz="6" w:space="0" w:color="auto"/>
            </w:tcBorders>
            <w:vAlign w:val="bottom"/>
          </w:tcPr>
          <w:p w14:paraId="74C14D1F"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36B89C4B"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6350B0CD"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299B9439"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403" w:type="pct"/>
            <w:tcBorders>
              <w:top w:val="single" w:sz="6" w:space="0" w:color="auto"/>
              <w:left w:val="single" w:sz="6" w:space="0" w:color="auto"/>
              <w:bottom w:val="single" w:sz="6" w:space="0" w:color="auto"/>
              <w:right w:val="single" w:sz="6" w:space="0" w:color="auto"/>
            </w:tcBorders>
            <w:vAlign w:val="bottom"/>
          </w:tcPr>
          <w:p w14:paraId="509209D3"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r>
      <w:tr w:rsidR="00C46970" w14:paraId="068CF281" w14:textId="77777777" w:rsidTr="00852848">
        <w:trPr>
          <w:trHeight w:val="20"/>
        </w:trPr>
        <w:tc>
          <w:tcPr>
            <w:tcW w:w="401" w:type="pct"/>
            <w:tcBorders>
              <w:top w:val="single" w:sz="6" w:space="0" w:color="auto"/>
              <w:left w:val="single" w:sz="6" w:space="0" w:color="auto"/>
              <w:bottom w:val="single" w:sz="6" w:space="0" w:color="auto"/>
              <w:right w:val="single" w:sz="6" w:space="0" w:color="auto"/>
            </w:tcBorders>
            <w:vAlign w:val="bottom"/>
          </w:tcPr>
          <w:p w14:paraId="6034279F"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0" w:type="pct"/>
            <w:tcBorders>
              <w:top w:val="single" w:sz="6" w:space="0" w:color="auto"/>
              <w:left w:val="single" w:sz="6" w:space="0" w:color="auto"/>
              <w:bottom w:val="single" w:sz="6" w:space="0" w:color="auto"/>
              <w:right w:val="single" w:sz="6" w:space="0" w:color="auto"/>
            </w:tcBorders>
            <w:vAlign w:val="bottom"/>
          </w:tcPr>
          <w:p w14:paraId="4BE0F333"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3.57</w:t>
            </w:r>
          </w:p>
        </w:tc>
        <w:tc>
          <w:tcPr>
            <w:tcW w:w="381" w:type="pct"/>
            <w:tcBorders>
              <w:top w:val="single" w:sz="6" w:space="0" w:color="auto"/>
              <w:left w:val="single" w:sz="6" w:space="0" w:color="auto"/>
              <w:bottom w:val="single" w:sz="6" w:space="0" w:color="auto"/>
              <w:right w:val="single" w:sz="6" w:space="0" w:color="auto"/>
            </w:tcBorders>
            <w:vAlign w:val="bottom"/>
          </w:tcPr>
          <w:p w14:paraId="0FDECFB6"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3.17</w:t>
            </w:r>
          </w:p>
        </w:tc>
        <w:tc>
          <w:tcPr>
            <w:tcW w:w="381" w:type="pct"/>
            <w:tcBorders>
              <w:top w:val="single" w:sz="6" w:space="0" w:color="auto"/>
              <w:left w:val="single" w:sz="6" w:space="0" w:color="auto"/>
              <w:bottom w:val="single" w:sz="6" w:space="0" w:color="auto"/>
              <w:right w:val="single" w:sz="6" w:space="0" w:color="auto"/>
            </w:tcBorders>
            <w:vAlign w:val="bottom"/>
          </w:tcPr>
          <w:p w14:paraId="71D326F8"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3.63</w:t>
            </w:r>
          </w:p>
        </w:tc>
        <w:tc>
          <w:tcPr>
            <w:tcW w:w="402" w:type="pct"/>
            <w:tcBorders>
              <w:top w:val="single" w:sz="6" w:space="0" w:color="auto"/>
              <w:left w:val="single" w:sz="6" w:space="0" w:color="auto"/>
              <w:bottom w:val="single" w:sz="6" w:space="0" w:color="auto"/>
              <w:right w:val="single" w:sz="6" w:space="0" w:color="auto"/>
            </w:tcBorders>
            <w:vAlign w:val="bottom"/>
          </w:tcPr>
          <w:p w14:paraId="4C8AFE97"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1.88</w:t>
            </w:r>
          </w:p>
        </w:tc>
        <w:tc>
          <w:tcPr>
            <w:tcW w:w="371" w:type="pct"/>
            <w:tcBorders>
              <w:top w:val="single" w:sz="6" w:space="0" w:color="auto"/>
              <w:left w:val="single" w:sz="6" w:space="0" w:color="auto"/>
              <w:bottom w:val="single" w:sz="6" w:space="0" w:color="auto"/>
              <w:right w:val="single" w:sz="6" w:space="0" w:color="auto"/>
            </w:tcBorders>
            <w:vAlign w:val="bottom"/>
          </w:tcPr>
          <w:p w14:paraId="0B55C27F"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5.16</w:t>
            </w:r>
          </w:p>
        </w:tc>
        <w:tc>
          <w:tcPr>
            <w:tcW w:w="371" w:type="pct"/>
            <w:tcBorders>
              <w:top w:val="single" w:sz="6" w:space="0" w:color="auto"/>
              <w:left w:val="single" w:sz="6" w:space="0" w:color="auto"/>
              <w:bottom w:val="single" w:sz="6" w:space="0" w:color="auto"/>
              <w:right w:val="single" w:sz="6" w:space="0" w:color="auto"/>
            </w:tcBorders>
            <w:vAlign w:val="bottom"/>
          </w:tcPr>
          <w:p w14:paraId="74133B3B"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15.90</w:t>
            </w:r>
          </w:p>
        </w:tc>
        <w:tc>
          <w:tcPr>
            <w:tcW w:w="371" w:type="pct"/>
            <w:tcBorders>
              <w:top w:val="single" w:sz="6" w:space="0" w:color="auto"/>
              <w:left w:val="single" w:sz="6" w:space="0" w:color="auto"/>
              <w:bottom w:val="single" w:sz="6" w:space="0" w:color="auto"/>
              <w:right w:val="single" w:sz="6" w:space="0" w:color="auto"/>
            </w:tcBorders>
            <w:vAlign w:val="bottom"/>
          </w:tcPr>
          <w:p w14:paraId="20D43003"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 </w:t>
            </w:r>
          </w:p>
        </w:tc>
        <w:tc>
          <w:tcPr>
            <w:tcW w:w="392" w:type="pct"/>
            <w:tcBorders>
              <w:top w:val="single" w:sz="6" w:space="0" w:color="auto"/>
              <w:left w:val="single" w:sz="6" w:space="0" w:color="auto"/>
              <w:bottom w:val="single" w:sz="6" w:space="0" w:color="auto"/>
              <w:right w:val="single" w:sz="6" w:space="0" w:color="auto"/>
            </w:tcBorders>
            <w:vAlign w:val="bottom"/>
          </w:tcPr>
          <w:p w14:paraId="07429406"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20354EBF"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381AC171"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757BCD89"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403" w:type="pct"/>
            <w:tcBorders>
              <w:top w:val="single" w:sz="6" w:space="0" w:color="auto"/>
              <w:left w:val="single" w:sz="6" w:space="0" w:color="auto"/>
              <w:bottom w:val="single" w:sz="6" w:space="0" w:color="auto"/>
              <w:right w:val="single" w:sz="6" w:space="0" w:color="auto"/>
            </w:tcBorders>
            <w:vAlign w:val="bottom"/>
          </w:tcPr>
          <w:p w14:paraId="2988F788"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r>
      <w:tr w:rsidR="00C46970" w14:paraId="49B115A0" w14:textId="77777777" w:rsidTr="00852848">
        <w:trPr>
          <w:trHeight w:val="20"/>
        </w:trPr>
        <w:tc>
          <w:tcPr>
            <w:tcW w:w="401" w:type="pct"/>
            <w:tcBorders>
              <w:top w:val="single" w:sz="6" w:space="0" w:color="auto"/>
              <w:left w:val="single" w:sz="6" w:space="0" w:color="auto"/>
              <w:bottom w:val="single" w:sz="6" w:space="0" w:color="auto"/>
              <w:right w:val="single" w:sz="6" w:space="0" w:color="auto"/>
            </w:tcBorders>
            <w:vAlign w:val="bottom"/>
          </w:tcPr>
          <w:p w14:paraId="683FE706"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0" w:type="pct"/>
            <w:tcBorders>
              <w:top w:val="single" w:sz="6" w:space="0" w:color="auto"/>
              <w:left w:val="single" w:sz="6" w:space="0" w:color="auto"/>
              <w:bottom w:val="single" w:sz="6" w:space="0" w:color="auto"/>
              <w:right w:val="single" w:sz="6" w:space="0" w:color="auto"/>
            </w:tcBorders>
            <w:vAlign w:val="bottom"/>
          </w:tcPr>
          <w:p w14:paraId="768EB8CD"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0.00</w:t>
            </w:r>
          </w:p>
        </w:tc>
        <w:tc>
          <w:tcPr>
            <w:tcW w:w="381" w:type="pct"/>
            <w:tcBorders>
              <w:top w:val="single" w:sz="6" w:space="0" w:color="auto"/>
              <w:left w:val="single" w:sz="6" w:space="0" w:color="auto"/>
              <w:bottom w:val="single" w:sz="6" w:space="0" w:color="auto"/>
              <w:right w:val="single" w:sz="6" w:space="0" w:color="auto"/>
            </w:tcBorders>
            <w:vAlign w:val="bottom"/>
          </w:tcPr>
          <w:p w14:paraId="5C5498B1"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0.00</w:t>
            </w:r>
          </w:p>
        </w:tc>
        <w:tc>
          <w:tcPr>
            <w:tcW w:w="381" w:type="pct"/>
            <w:tcBorders>
              <w:top w:val="single" w:sz="6" w:space="0" w:color="auto"/>
              <w:left w:val="single" w:sz="6" w:space="0" w:color="auto"/>
              <w:bottom w:val="single" w:sz="6" w:space="0" w:color="auto"/>
              <w:right w:val="single" w:sz="6" w:space="0" w:color="auto"/>
            </w:tcBorders>
            <w:vAlign w:val="bottom"/>
          </w:tcPr>
          <w:p w14:paraId="3472A0D5"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0.00</w:t>
            </w:r>
          </w:p>
        </w:tc>
        <w:tc>
          <w:tcPr>
            <w:tcW w:w="402" w:type="pct"/>
            <w:tcBorders>
              <w:top w:val="single" w:sz="6" w:space="0" w:color="auto"/>
              <w:left w:val="single" w:sz="6" w:space="0" w:color="auto"/>
              <w:bottom w:val="single" w:sz="6" w:space="0" w:color="auto"/>
              <w:right w:val="single" w:sz="6" w:space="0" w:color="auto"/>
            </w:tcBorders>
            <w:vAlign w:val="bottom"/>
          </w:tcPr>
          <w:p w14:paraId="2C90DFC0"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0.07</w:t>
            </w:r>
          </w:p>
        </w:tc>
        <w:tc>
          <w:tcPr>
            <w:tcW w:w="371" w:type="pct"/>
            <w:tcBorders>
              <w:top w:val="single" w:sz="6" w:space="0" w:color="auto"/>
              <w:left w:val="single" w:sz="6" w:space="0" w:color="auto"/>
              <w:bottom w:val="single" w:sz="6" w:space="0" w:color="auto"/>
              <w:right w:val="single" w:sz="6" w:space="0" w:color="auto"/>
            </w:tcBorders>
            <w:vAlign w:val="bottom"/>
          </w:tcPr>
          <w:p w14:paraId="4CE49075"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0.00</w:t>
            </w:r>
          </w:p>
        </w:tc>
        <w:tc>
          <w:tcPr>
            <w:tcW w:w="371" w:type="pct"/>
            <w:tcBorders>
              <w:top w:val="single" w:sz="6" w:space="0" w:color="auto"/>
              <w:left w:val="single" w:sz="6" w:space="0" w:color="auto"/>
              <w:bottom w:val="single" w:sz="6" w:space="0" w:color="auto"/>
              <w:right w:val="single" w:sz="6" w:space="0" w:color="auto"/>
            </w:tcBorders>
            <w:vAlign w:val="bottom"/>
          </w:tcPr>
          <w:p w14:paraId="7786ABD2"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0.00</w:t>
            </w:r>
          </w:p>
        </w:tc>
        <w:tc>
          <w:tcPr>
            <w:tcW w:w="371" w:type="pct"/>
            <w:tcBorders>
              <w:top w:val="single" w:sz="6" w:space="0" w:color="auto"/>
              <w:left w:val="single" w:sz="6" w:space="0" w:color="auto"/>
              <w:bottom w:val="single" w:sz="6" w:space="0" w:color="auto"/>
              <w:right w:val="single" w:sz="6" w:space="0" w:color="auto"/>
            </w:tcBorders>
            <w:vAlign w:val="bottom"/>
          </w:tcPr>
          <w:p w14:paraId="047A96E5"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 </w:t>
            </w:r>
          </w:p>
        </w:tc>
        <w:tc>
          <w:tcPr>
            <w:tcW w:w="392" w:type="pct"/>
            <w:tcBorders>
              <w:top w:val="single" w:sz="6" w:space="0" w:color="auto"/>
              <w:left w:val="single" w:sz="6" w:space="0" w:color="auto"/>
              <w:bottom w:val="single" w:sz="6" w:space="0" w:color="auto"/>
              <w:right w:val="single" w:sz="6" w:space="0" w:color="auto"/>
            </w:tcBorders>
            <w:vAlign w:val="bottom"/>
          </w:tcPr>
          <w:p w14:paraId="6DFB8F8D"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66BF158C"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4BAA897B"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6869038E"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403" w:type="pct"/>
            <w:tcBorders>
              <w:top w:val="single" w:sz="6" w:space="0" w:color="auto"/>
              <w:left w:val="single" w:sz="6" w:space="0" w:color="auto"/>
              <w:bottom w:val="single" w:sz="6" w:space="0" w:color="auto"/>
              <w:right w:val="single" w:sz="6" w:space="0" w:color="auto"/>
            </w:tcBorders>
            <w:vAlign w:val="bottom"/>
          </w:tcPr>
          <w:p w14:paraId="1FBA508E"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r>
      <w:tr w:rsidR="00C46970" w14:paraId="6067C148" w14:textId="77777777" w:rsidTr="00852848">
        <w:trPr>
          <w:trHeight w:val="20"/>
        </w:trPr>
        <w:tc>
          <w:tcPr>
            <w:tcW w:w="401" w:type="pct"/>
            <w:tcBorders>
              <w:top w:val="single" w:sz="6" w:space="0" w:color="auto"/>
              <w:left w:val="single" w:sz="6" w:space="0" w:color="auto"/>
              <w:bottom w:val="single" w:sz="6" w:space="0" w:color="auto"/>
              <w:right w:val="single" w:sz="6" w:space="0" w:color="auto"/>
            </w:tcBorders>
            <w:vAlign w:val="bottom"/>
          </w:tcPr>
          <w:p w14:paraId="29978440"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0" w:type="pct"/>
            <w:tcBorders>
              <w:top w:val="single" w:sz="6" w:space="0" w:color="auto"/>
              <w:left w:val="single" w:sz="6" w:space="0" w:color="auto"/>
              <w:bottom w:val="single" w:sz="6" w:space="0" w:color="auto"/>
              <w:right w:val="single" w:sz="6" w:space="0" w:color="auto"/>
            </w:tcBorders>
            <w:vAlign w:val="bottom"/>
          </w:tcPr>
          <w:p w14:paraId="34B95F05"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1" w:type="pct"/>
            <w:tcBorders>
              <w:top w:val="single" w:sz="6" w:space="0" w:color="auto"/>
              <w:left w:val="single" w:sz="6" w:space="0" w:color="auto"/>
              <w:bottom w:val="single" w:sz="6" w:space="0" w:color="auto"/>
              <w:right w:val="single" w:sz="6" w:space="0" w:color="auto"/>
            </w:tcBorders>
            <w:vAlign w:val="bottom"/>
          </w:tcPr>
          <w:p w14:paraId="467F1F81"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1" w:type="pct"/>
            <w:tcBorders>
              <w:top w:val="single" w:sz="6" w:space="0" w:color="auto"/>
              <w:left w:val="single" w:sz="6" w:space="0" w:color="auto"/>
              <w:bottom w:val="single" w:sz="6" w:space="0" w:color="auto"/>
              <w:right w:val="single" w:sz="6" w:space="0" w:color="auto"/>
            </w:tcBorders>
            <w:vAlign w:val="bottom"/>
          </w:tcPr>
          <w:p w14:paraId="15E865CB"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402" w:type="pct"/>
            <w:tcBorders>
              <w:top w:val="single" w:sz="6" w:space="0" w:color="auto"/>
              <w:left w:val="single" w:sz="6" w:space="0" w:color="auto"/>
              <w:bottom w:val="single" w:sz="6" w:space="0" w:color="auto"/>
              <w:right w:val="single" w:sz="6" w:space="0" w:color="auto"/>
            </w:tcBorders>
            <w:vAlign w:val="bottom"/>
          </w:tcPr>
          <w:p w14:paraId="0F95CCA1"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71" w:type="pct"/>
            <w:tcBorders>
              <w:top w:val="single" w:sz="6" w:space="0" w:color="auto"/>
              <w:left w:val="single" w:sz="6" w:space="0" w:color="auto"/>
              <w:bottom w:val="single" w:sz="6" w:space="0" w:color="auto"/>
              <w:right w:val="single" w:sz="6" w:space="0" w:color="auto"/>
            </w:tcBorders>
            <w:vAlign w:val="bottom"/>
          </w:tcPr>
          <w:p w14:paraId="00D7F297"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71" w:type="pct"/>
            <w:tcBorders>
              <w:top w:val="single" w:sz="6" w:space="0" w:color="auto"/>
              <w:left w:val="single" w:sz="6" w:space="0" w:color="auto"/>
              <w:bottom w:val="single" w:sz="6" w:space="0" w:color="auto"/>
              <w:right w:val="single" w:sz="6" w:space="0" w:color="auto"/>
            </w:tcBorders>
            <w:vAlign w:val="bottom"/>
          </w:tcPr>
          <w:p w14:paraId="778243DF"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71" w:type="pct"/>
            <w:tcBorders>
              <w:top w:val="single" w:sz="6" w:space="0" w:color="auto"/>
              <w:left w:val="single" w:sz="6" w:space="0" w:color="auto"/>
              <w:bottom w:val="single" w:sz="6" w:space="0" w:color="auto"/>
              <w:right w:val="single" w:sz="6" w:space="0" w:color="auto"/>
            </w:tcBorders>
            <w:vAlign w:val="bottom"/>
          </w:tcPr>
          <w:p w14:paraId="5B72CAFB"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92" w:type="pct"/>
            <w:tcBorders>
              <w:top w:val="single" w:sz="6" w:space="0" w:color="auto"/>
              <w:left w:val="single" w:sz="6" w:space="0" w:color="auto"/>
              <w:bottom w:val="single" w:sz="6" w:space="0" w:color="auto"/>
              <w:right w:val="single" w:sz="6" w:space="0" w:color="auto"/>
            </w:tcBorders>
            <w:vAlign w:val="bottom"/>
          </w:tcPr>
          <w:p w14:paraId="5DE1E60F"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3E43B659"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46B7598F"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02F3AC01"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403" w:type="pct"/>
            <w:tcBorders>
              <w:top w:val="single" w:sz="6" w:space="0" w:color="auto"/>
              <w:left w:val="single" w:sz="6" w:space="0" w:color="auto"/>
              <w:bottom w:val="single" w:sz="6" w:space="0" w:color="auto"/>
              <w:right w:val="single" w:sz="6" w:space="0" w:color="auto"/>
            </w:tcBorders>
            <w:vAlign w:val="bottom"/>
          </w:tcPr>
          <w:p w14:paraId="591A48CD"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r>
      <w:tr w:rsidR="00C46970" w14:paraId="6076602B" w14:textId="77777777" w:rsidTr="00852848">
        <w:trPr>
          <w:trHeight w:val="20"/>
        </w:trPr>
        <w:tc>
          <w:tcPr>
            <w:tcW w:w="401" w:type="pct"/>
            <w:tcBorders>
              <w:top w:val="single" w:sz="6" w:space="0" w:color="auto"/>
              <w:left w:val="single" w:sz="6" w:space="0" w:color="auto"/>
              <w:bottom w:val="single" w:sz="6" w:space="0" w:color="auto"/>
              <w:right w:val="single" w:sz="6" w:space="0" w:color="auto"/>
            </w:tcBorders>
            <w:vAlign w:val="bottom"/>
          </w:tcPr>
          <w:p w14:paraId="076ECBB7" w14:textId="21958CB1"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FIN</w:t>
            </w:r>
            <w:r w:rsidR="003770B1" w:rsidRPr="00852848">
              <w:rPr>
                <w:rFonts w:ascii="Times New Roman" w:hAnsi="Times New Roman" w:cs="Times New Roman"/>
                <w:color w:val="000000"/>
                <w:kern w:val="0"/>
                <w:sz w:val="16"/>
                <w:szCs w:val="16"/>
                <w:lang w:val="en-US"/>
              </w:rPr>
              <w:t xml:space="preserve"> 5A</w:t>
            </w:r>
            <w:r w:rsidRPr="00852848">
              <w:rPr>
                <w:rFonts w:ascii="Times New Roman" w:hAnsi="Times New Roman" w:cs="Times New Roman"/>
                <w:color w:val="000000"/>
                <w:kern w:val="0"/>
                <w:sz w:val="16"/>
                <w:szCs w:val="16"/>
                <w:lang w:val="en-US"/>
              </w:rPr>
              <w:t> </w:t>
            </w:r>
          </w:p>
        </w:tc>
        <w:tc>
          <w:tcPr>
            <w:tcW w:w="380" w:type="pct"/>
            <w:tcBorders>
              <w:top w:val="single" w:sz="6" w:space="0" w:color="auto"/>
              <w:left w:val="single" w:sz="6" w:space="0" w:color="auto"/>
              <w:bottom w:val="single" w:sz="6" w:space="0" w:color="auto"/>
              <w:right w:val="single" w:sz="6" w:space="0" w:color="auto"/>
            </w:tcBorders>
            <w:vAlign w:val="bottom"/>
          </w:tcPr>
          <w:p w14:paraId="4089D5D1"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-0.06</w:t>
            </w:r>
          </w:p>
        </w:tc>
        <w:tc>
          <w:tcPr>
            <w:tcW w:w="381" w:type="pct"/>
            <w:tcBorders>
              <w:top w:val="single" w:sz="6" w:space="0" w:color="auto"/>
              <w:left w:val="single" w:sz="6" w:space="0" w:color="auto"/>
              <w:bottom w:val="single" w:sz="6" w:space="0" w:color="auto"/>
              <w:right w:val="single" w:sz="6" w:space="0" w:color="auto"/>
            </w:tcBorders>
            <w:vAlign w:val="bottom"/>
          </w:tcPr>
          <w:p w14:paraId="02DC7E75"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0.05</w:t>
            </w:r>
          </w:p>
        </w:tc>
        <w:tc>
          <w:tcPr>
            <w:tcW w:w="381" w:type="pct"/>
            <w:tcBorders>
              <w:top w:val="single" w:sz="6" w:space="0" w:color="auto"/>
              <w:left w:val="single" w:sz="6" w:space="0" w:color="auto"/>
              <w:bottom w:val="single" w:sz="6" w:space="0" w:color="auto"/>
              <w:right w:val="single" w:sz="6" w:space="0" w:color="auto"/>
            </w:tcBorders>
            <w:vAlign w:val="bottom"/>
          </w:tcPr>
          <w:p w14:paraId="5FEC0593"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0.08</w:t>
            </w:r>
          </w:p>
        </w:tc>
        <w:tc>
          <w:tcPr>
            <w:tcW w:w="402" w:type="pct"/>
            <w:tcBorders>
              <w:top w:val="single" w:sz="6" w:space="0" w:color="auto"/>
              <w:left w:val="single" w:sz="6" w:space="0" w:color="auto"/>
              <w:bottom w:val="single" w:sz="6" w:space="0" w:color="auto"/>
              <w:right w:val="single" w:sz="6" w:space="0" w:color="auto"/>
            </w:tcBorders>
            <w:vAlign w:val="bottom"/>
          </w:tcPr>
          <w:p w14:paraId="7C9EC5A6"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0.19</w:t>
            </w:r>
          </w:p>
        </w:tc>
        <w:tc>
          <w:tcPr>
            <w:tcW w:w="371" w:type="pct"/>
            <w:tcBorders>
              <w:top w:val="single" w:sz="6" w:space="0" w:color="auto"/>
              <w:left w:val="single" w:sz="6" w:space="0" w:color="auto"/>
              <w:bottom w:val="single" w:sz="6" w:space="0" w:color="auto"/>
              <w:right w:val="single" w:sz="6" w:space="0" w:color="auto"/>
            </w:tcBorders>
            <w:vAlign w:val="bottom"/>
          </w:tcPr>
          <w:p w14:paraId="72115BB3"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-0.12</w:t>
            </w:r>
          </w:p>
        </w:tc>
        <w:tc>
          <w:tcPr>
            <w:tcW w:w="371" w:type="pct"/>
            <w:tcBorders>
              <w:top w:val="single" w:sz="6" w:space="0" w:color="auto"/>
              <w:left w:val="single" w:sz="6" w:space="0" w:color="auto"/>
              <w:bottom w:val="single" w:sz="6" w:space="0" w:color="auto"/>
              <w:right w:val="single" w:sz="6" w:space="0" w:color="auto"/>
            </w:tcBorders>
            <w:vAlign w:val="bottom"/>
          </w:tcPr>
          <w:p w14:paraId="1EF7DF89"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-0.20</w:t>
            </w:r>
          </w:p>
        </w:tc>
        <w:tc>
          <w:tcPr>
            <w:tcW w:w="371" w:type="pct"/>
            <w:tcBorders>
              <w:top w:val="single" w:sz="6" w:space="0" w:color="auto"/>
              <w:left w:val="single" w:sz="6" w:space="0" w:color="auto"/>
              <w:bottom w:val="single" w:sz="6" w:space="0" w:color="auto"/>
              <w:right w:val="single" w:sz="6" w:space="0" w:color="auto"/>
            </w:tcBorders>
            <w:vAlign w:val="bottom"/>
          </w:tcPr>
          <w:p w14:paraId="264747D7"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-0.22</w:t>
            </w:r>
          </w:p>
        </w:tc>
        <w:tc>
          <w:tcPr>
            <w:tcW w:w="392" w:type="pct"/>
            <w:tcBorders>
              <w:top w:val="single" w:sz="6" w:space="0" w:color="auto"/>
              <w:left w:val="single" w:sz="6" w:space="0" w:color="auto"/>
              <w:bottom w:val="single" w:sz="6" w:space="0" w:color="auto"/>
              <w:right w:val="single" w:sz="6" w:space="0" w:color="auto"/>
            </w:tcBorders>
            <w:vAlign w:val="bottom"/>
          </w:tcPr>
          <w:p w14:paraId="179BB802"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1.00</w:t>
            </w:r>
          </w:p>
        </w:tc>
        <w:tc>
          <w:tcPr>
            <w:tcW w:w="382" w:type="pct"/>
            <w:tcBorders>
              <w:top w:val="single" w:sz="6" w:space="0" w:color="auto"/>
              <w:left w:val="single" w:sz="6" w:space="0" w:color="auto"/>
              <w:bottom w:val="single" w:sz="6" w:space="0" w:color="auto"/>
              <w:right w:val="single" w:sz="6" w:space="0" w:color="auto"/>
            </w:tcBorders>
            <w:vAlign w:val="bottom"/>
          </w:tcPr>
          <w:p w14:paraId="4BEEE158"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2647C4C9"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2A55285D"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403" w:type="pct"/>
            <w:tcBorders>
              <w:top w:val="single" w:sz="6" w:space="0" w:color="auto"/>
              <w:left w:val="single" w:sz="6" w:space="0" w:color="auto"/>
              <w:bottom w:val="single" w:sz="6" w:space="0" w:color="auto"/>
              <w:right w:val="single" w:sz="6" w:space="0" w:color="auto"/>
            </w:tcBorders>
            <w:vAlign w:val="bottom"/>
          </w:tcPr>
          <w:p w14:paraId="1FFA4D5B"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r>
      <w:tr w:rsidR="00C46970" w14:paraId="68B0AE99" w14:textId="77777777" w:rsidTr="00852848">
        <w:trPr>
          <w:trHeight w:val="20"/>
        </w:trPr>
        <w:tc>
          <w:tcPr>
            <w:tcW w:w="401" w:type="pct"/>
            <w:tcBorders>
              <w:top w:val="single" w:sz="6" w:space="0" w:color="auto"/>
              <w:left w:val="single" w:sz="6" w:space="0" w:color="auto"/>
              <w:bottom w:val="single" w:sz="6" w:space="0" w:color="auto"/>
              <w:right w:val="single" w:sz="6" w:space="0" w:color="auto"/>
            </w:tcBorders>
            <w:vAlign w:val="bottom"/>
          </w:tcPr>
          <w:p w14:paraId="38542FBB"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0" w:type="pct"/>
            <w:tcBorders>
              <w:top w:val="single" w:sz="6" w:space="0" w:color="auto"/>
              <w:left w:val="single" w:sz="6" w:space="0" w:color="auto"/>
              <w:bottom w:val="single" w:sz="6" w:space="0" w:color="auto"/>
              <w:right w:val="single" w:sz="6" w:space="0" w:color="auto"/>
            </w:tcBorders>
            <w:vAlign w:val="bottom"/>
          </w:tcPr>
          <w:p w14:paraId="10B7F82C"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-0.44</w:t>
            </w:r>
          </w:p>
        </w:tc>
        <w:tc>
          <w:tcPr>
            <w:tcW w:w="381" w:type="pct"/>
            <w:tcBorders>
              <w:top w:val="single" w:sz="6" w:space="0" w:color="auto"/>
              <w:left w:val="single" w:sz="6" w:space="0" w:color="auto"/>
              <w:bottom w:val="single" w:sz="6" w:space="0" w:color="auto"/>
              <w:right w:val="single" w:sz="6" w:space="0" w:color="auto"/>
            </w:tcBorders>
            <w:vAlign w:val="bottom"/>
          </w:tcPr>
          <w:p w14:paraId="7CB85E49"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0.33</w:t>
            </w:r>
          </w:p>
        </w:tc>
        <w:tc>
          <w:tcPr>
            <w:tcW w:w="381" w:type="pct"/>
            <w:tcBorders>
              <w:top w:val="single" w:sz="6" w:space="0" w:color="auto"/>
              <w:left w:val="single" w:sz="6" w:space="0" w:color="auto"/>
              <w:bottom w:val="single" w:sz="6" w:space="0" w:color="auto"/>
              <w:right w:val="single" w:sz="6" w:space="0" w:color="auto"/>
            </w:tcBorders>
            <w:vAlign w:val="bottom"/>
          </w:tcPr>
          <w:p w14:paraId="48062076"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0.54</w:t>
            </w:r>
          </w:p>
        </w:tc>
        <w:tc>
          <w:tcPr>
            <w:tcW w:w="402" w:type="pct"/>
            <w:tcBorders>
              <w:top w:val="single" w:sz="6" w:space="0" w:color="auto"/>
              <w:left w:val="single" w:sz="6" w:space="0" w:color="auto"/>
              <w:bottom w:val="single" w:sz="6" w:space="0" w:color="auto"/>
              <w:right w:val="single" w:sz="6" w:space="0" w:color="auto"/>
            </w:tcBorders>
            <w:vAlign w:val="bottom"/>
          </w:tcPr>
          <w:p w14:paraId="2E183825"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1.36</w:t>
            </w:r>
          </w:p>
        </w:tc>
        <w:tc>
          <w:tcPr>
            <w:tcW w:w="371" w:type="pct"/>
            <w:tcBorders>
              <w:top w:val="single" w:sz="6" w:space="0" w:color="auto"/>
              <w:left w:val="single" w:sz="6" w:space="0" w:color="auto"/>
              <w:bottom w:val="single" w:sz="6" w:space="0" w:color="auto"/>
              <w:right w:val="single" w:sz="6" w:space="0" w:color="auto"/>
            </w:tcBorders>
            <w:vAlign w:val="bottom"/>
          </w:tcPr>
          <w:p w14:paraId="722E9EC8"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-0.83</w:t>
            </w:r>
          </w:p>
        </w:tc>
        <w:tc>
          <w:tcPr>
            <w:tcW w:w="371" w:type="pct"/>
            <w:tcBorders>
              <w:top w:val="single" w:sz="6" w:space="0" w:color="auto"/>
              <w:left w:val="single" w:sz="6" w:space="0" w:color="auto"/>
              <w:bottom w:val="single" w:sz="6" w:space="0" w:color="auto"/>
              <w:right w:val="single" w:sz="6" w:space="0" w:color="auto"/>
            </w:tcBorders>
            <w:vAlign w:val="bottom"/>
          </w:tcPr>
          <w:p w14:paraId="018E5978"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-1.39</w:t>
            </w:r>
          </w:p>
        </w:tc>
        <w:tc>
          <w:tcPr>
            <w:tcW w:w="371" w:type="pct"/>
            <w:tcBorders>
              <w:top w:val="single" w:sz="6" w:space="0" w:color="auto"/>
              <w:left w:val="single" w:sz="6" w:space="0" w:color="auto"/>
              <w:bottom w:val="single" w:sz="6" w:space="0" w:color="auto"/>
              <w:right w:val="single" w:sz="6" w:space="0" w:color="auto"/>
            </w:tcBorders>
            <w:vAlign w:val="bottom"/>
          </w:tcPr>
          <w:p w14:paraId="4D0AF8FB"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-1.54</w:t>
            </w:r>
          </w:p>
        </w:tc>
        <w:tc>
          <w:tcPr>
            <w:tcW w:w="392" w:type="pct"/>
            <w:tcBorders>
              <w:top w:val="single" w:sz="6" w:space="0" w:color="auto"/>
              <w:left w:val="single" w:sz="6" w:space="0" w:color="auto"/>
              <w:bottom w:val="single" w:sz="6" w:space="0" w:color="auto"/>
              <w:right w:val="single" w:sz="6" w:space="0" w:color="auto"/>
            </w:tcBorders>
            <w:vAlign w:val="bottom"/>
          </w:tcPr>
          <w:p w14:paraId="38FE8B5A"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 </w:t>
            </w:r>
          </w:p>
        </w:tc>
        <w:tc>
          <w:tcPr>
            <w:tcW w:w="382" w:type="pct"/>
            <w:tcBorders>
              <w:top w:val="single" w:sz="6" w:space="0" w:color="auto"/>
              <w:left w:val="single" w:sz="6" w:space="0" w:color="auto"/>
              <w:bottom w:val="single" w:sz="6" w:space="0" w:color="auto"/>
              <w:right w:val="single" w:sz="6" w:space="0" w:color="auto"/>
            </w:tcBorders>
            <w:vAlign w:val="bottom"/>
          </w:tcPr>
          <w:p w14:paraId="1834DCA8"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3F01CE28"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434EA60E"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403" w:type="pct"/>
            <w:tcBorders>
              <w:top w:val="single" w:sz="6" w:space="0" w:color="auto"/>
              <w:left w:val="single" w:sz="6" w:space="0" w:color="auto"/>
              <w:bottom w:val="single" w:sz="6" w:space="0" w:color="auto"/>
              <w:right w:val="single" w:sz="6" w:space="0" w:color="auto"/>
            </w:tcBorders>
            <w:vAlign w:val="bottom"/>
          </w:tcPr>
          <w:p w14:paraId="3B45328A"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r>
      <w:tr w:rsidR="00C46970" w14:paraId="3F1DAC7A" w14:textId="77777777" w:rsidTr="00852848">
        <w:trPr>
          <w:trHeight w:val="20"/>
        </w:trPr>
        <w:tc>
          <w:tcPr>
            <w:tcW w:w="401" w:type="pct"/>
            <w:tcBorders>
              <w:top w:val="single" w:sz="6" w:space="0" w:color="auto"/>
              <w:left w:val="single" w:sz="6" w:space="0" w:color="auto"/>
              <w:bottom w:val="single" w:sz="6" w:space="0" w:color="auto"/>
              <w:right w:val="single" w:sz="6" w:space="0" w:color="auto"/>
            </w:tcBorders>
            <w:vAlign w:val="bottom"/>
          </w:tcPr>
          <w:p w14:paraId="5D2714F2"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0" w:type="pct"/>
            <w:tcBorders>
              <w:top w:val="single" w:sz="6" w:space="0" w:color="auto"/>
              <w:left w:val="single" w:sz="6" w:space="0" w:color="auto"/>
              <w:bottom w:val="single" w:sz="6" w:space="0" w:color="auto"/>
              <w:right w:val="single" w:sz="6" w:space="0" w:color="auto"/>
            </w:tcBorders>
            <w:vAlign w:val="bottom"/>
          </w:tcPr>
          <w:p w14:paraId="3F5B814C"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0.66</w:t>
            </w:r>
          </w:p>
        </w:tc>
        <w:tc>
          <w:tcPr>
            <w:tcW w:w="381" w:type="pct"/>
            <w:tcBorders>
              <w:top w:val="single" w:sz="6" w:space="0" w:color="auto"/>
              <w:left w:val="single" w:sz="6" w:space="0" w:color="auto"/>
              <w:bottom w:val="single" w:sz="6" w:space="0" w:color="auto"/>
              <w:right w:val="single" w:sz="6" w:space="0" w:color="auto"/>
            </w:tcBorders>
            <w:vAlign w:val="bottom"/>
          </w:tcPr>
          <w:p w14:paraId="347C2457"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0.74</w:t>
            </w:r>
          </w:p>
        </w:tc>
        <w:tc>
          <w:tcPr>
            <w:tcW w:w="381" w:type="pct"/>
            <w:tcBorders>
              <w:top w:val="single" w:sz="6" w:space="0" w:color="auto"/>
              <w:left w:val="single" w:sz="6" w:space="0" w:color="auto"/>
              <w:bottom w:val="single" w:sz="6" w:space="0" w:color="auto"/>
              <w:right w:val="single" w:sz="6" w:space="0" w:color="auto"/>
            </w:tcBorders>
            <w:vAlign w:val="bottom"/>
          </w:tcPr>
          <w:p w14:paraId="198AEE61"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0.59</w:t>
            </w:r>
          </w:p>
        </w:tc>
        <w:tc>
          <w:tcPr>
            <w:tcW w:w="402" w:type="pct"/>
            <w:tcBorders>
              <w:top w:val="single" w:sz="6" w:space="0" w:color="auto"/>
              <w:left w:val="single" w:sz="6" w:space="0" w:color="auto"/>
              <w:bottom w:val="single" w:sz="6" w:space="0" w:color="auto"/>
              <w:right w:val="single" w:sz="6" w:space="0" w:color="auto"/>
            </w:tcBorders>
            <w:vAlign w:val="bottom"/>
          </w:tcPr>
          <w:p w14:paraId="01E7D1BD"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0.18</w:t>
            </w:r>
          </w:p>
        </w:tc>
        <w:tc>
          <w:tcPr>
            <w:tcW w:w="371" w:type="pct"/>
            <w:tcBorders>
              <w:top w:val="single" w:sz="6" w:space="0" w:color="auto"/>
              <w:left w:val="single" w:sz="6" w:space="0" w:color="auto"/>
              <w:bottom w:val="single" w:sz="6" w:space="0" w:color="auto"/>
              <w:right w:val="single" w:sz="6" w:space="0" w:color="auto"/>
            </w:tcBorders>
            <w:vAlign w:val="bottom"/>
          </w:tcPr>
          <w:p w14:paraId="3565F29D"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0.41</w:t>
            </w:r>
          </w:p>
        </w:tc>
        <w:tc>
          <w:tcPr>
            <w:tcW w:w="371" w:type="pct"/>
            <w:tcBorders>
              <w:top w:val="single" w:sz="6" w:space="0" w:color="auto"/>
              <w:left w:val="single" w:sz="6" w:space="0" w:color="auto"/>
              <w:bottom w:val="single" w:sz="6" w:space="0" w:color="auto"/>
              <w:right w:val="single" w:sz="6" w:space="0" w:color="auto"/>
            </w:tcBorders>
            <w:vAlign w:val="bottom"/>
          </w:tcPr>
          <w:p w14:paraId="2319384C"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0.17</w:t>
            </w:r>
          </w:p>
        </w:tc>
        <w:tc>
          <w:tcPr>
            <w:tcW w:w="371" w:type="pct"/>
            <w:tcBorders>
              <w:top w:val="single" w:sz="6" w:space="0" w:color="auto"/>
              <w:left w:val="single" w:sz="6" w:space="0" w:color="auto"/>
              <w:bottom w:val="single" w:sz="6" w:space="0" w:color="auto"/>
              <w:right w:val="single" w:sz="6" w:space="0" w:color="auto"/>
            </w:tcBorders>
            <w:vAlign w:val="bottom"/>
          </w:tcPr>
          <w:p w14:paraId="19917C20"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0.13</w:t>
            </w:r>
          </w:p>
        </w:tc>
        <w:tc>
          <w:tcPr>
            <w:tcW w:w="392" w:type="pct"/>
            <w:tcBorders>
              <w:top w:val="single" w:sz="6" w:space="0" w:color="auto"/>
              <w:left w:val="single" w:sz="6" w:space="0" w:color="auto"/>
              <w:bottom w:val="single" w:sz="6" w:space="0" w:color="auto"/>
              <w:right w:val="single" w:sz="6" w:space="0" w:color="auto"/>
            </w:tcBorders>
            <w:vAlign w:val="bottom"/>
          </w:tcPr>
          <w:p w14:paraId="7D539A28"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 </w:t>
            </w:r>
          </w:p>
        </w:tc>
        <w:tc>
          <w:tcPr>
            <w:tcW w:w="382" w:type="pct"/>
            <w:tcBorders>
              <w:top w:val="single" w:sz="6" w:space="0" w:color="auto"/>
              <w:left w:val="single" w:sz="6" w:space="0" w:color="auto"/>
              <w:bottom w:val="single" w:sz="6" w:space="0" w:color="auto"/>
              <w:right w:val="single" w:sz="6" w:space="0" w:color="auto"/>
            </w:tcBorders>
            <w:vAlign w:val="bottom"/>
          </w:tcPr>
          <w:p w14:paraId="0B4DFC20"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49CE1A63"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02D71BBD"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403" w:type="pct"/>
            <w:tcBorders>
              <w:top w:val="single" w:sz="6" w:space="0" w:color="auto"/>
              <w:left w:val="single" w:sz="6" w:space="0" w:color="auto"/>
              <w:bottom w:val="single" w:sz="6" w:space="0" w:color="auto"/>
              <w:right w:val="single" w:sz="6" w:space="0" w:color="auto"/>
            </w:tcBorders>
            <w:vAlign w:val="bottom"/>
          </w:tcPr>
          <w:p w14:paraId="114FD7FD"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r>
      <w:tr w:rsidR="00C46970" w14:paraId="3AF357BB" w14:textId="77777777" w:rsidTr="00852848">
        <w:trPr>
          <w:trHeight w:val="20"/>
        </w:trPr>
        <w:tc>
          <w:tcPr>
            <w:tcW w:w="401" w:type="pct"/>
            <w:tcBorders>
              <w:top w:val="single" w:sz="6" w:space="0" w:color="auto"/>
              <w:left w:val="single" w:sz="6" w:space="0" w:color="auto"/>
              <w:bottom w:val="single" w:sz="6" w:space="0" w:color="auto"/>
              <w:right w:val="single" w:sz="6" w:space="0" w:color="auto"/>
            </w:tcBorders>
            <w:vAlign w:val="bottom"/>
          </w:tcPr>
          <w:p w14:paraId="706E8B33"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0" w:type="pct"/>
            <w:tcBorders>
              <w:top w:val="single" w:sz="6" w:space="0" w:color="auto"/>
              <w:left w:val="single" w:sz="6" w:space="0" w:color="auto"/>
              <w:bottom w:val="single" w:sz="6" w:space="0" w:color="auto"/>
              <w:right w:val="single" w:sz="6" w:space="0" w:color="auto"/>
            </w:tcBorders>
            <w:vAlign w:val="bottom"/>
          </w:tcPr>
          <w:p w14:paraId="5BDF1D49"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1" w:type="pct"/>
            <w:tcBorders>
              <w:top w:val="single" w:sz="6" w:space="0" w:color="auto"/>
              <w:left w:val="single" w:sz="6" w:space="0" w:color="auto"/>
              <w:bottom w:val="single" w:sz="6" w:space="0" w:color="auto"/>
              <w:right w:val="single" w:sz="6" w:space="0" w:color="auto"/>
            </w:tcBorders>
            <w:vAlign w:val="bottom"/>
          </w:tcPr>
          <w:p w14:paraId="197359CE"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1" w:type="pct"/>
            <w:tcBorders>
              <w:top w:val="single" w:sz="6" w:space="0" w:color="auto"/>
              <w:left w:val="single" w:sz="6" w:space="0" w:color="auto"/>
              <w:bottom w:val="single" w:sz="6" w:space="0" w:color="auto"/>
              <w:right w:val="single" w:sz="6" w:space="0" w:color="auto"/>
            </w:tcBorders>
            <w:vAlign w:val="bottom"/>
          </w:tcPr>
          <w:p w14:paraId="7948F6F8"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402" w:type="pct"/>
            <w:tcBorders>
              <w:top w:val="single" w:sz="6" w:space="0" w:color="auto"/>
              <w:left w:val="single" w:sz="6" w:space="0" w:color="auto"/>
              <w:bottom w:val="single" w:sz="6" w:space="0" w:color="auto"/>
              <w:right w:val="single" w:sz="6" w:space="0" w:color="auto"/>
            </w:tcBorders>
            <w:vAlign w:val="bottom"/>
          </w:tcPr>
          <w:p w14:paraId="7F377EB4"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71" w:type="pct"/>
            <w:tcBorders>
              <w:top w:val="single" w:sz="6" w:space="0" w:color="auto"/>
              <w:left w:val="single" w:sz="6" w:space="0" w:color="auto"/>
              <w:bottom w:val="single" w:sz="6" w:space="0" w:color="auto"/>
              <w:right w:val="single" w:sz="6" w:space="0" w:color="auto"/>
            </w:tcBorders>
            <w:vAlign w:val="bottom"/>
          </w:tcPr>
          <w:p w14:paraId="0F04ADEA"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71" w:type="pct"/>
            <w:tcBorders>
              <w:top w:val="single" w:sz="6" w:space="0" w:color="auto"/>
              <w:left w:val="single" w:sz="6" w:space="0" w:color="auto"/>
              <w:bottom w:val="single" w:sz="6" w:space="0" w:color="auto"/>
              <w:right w:val="single" w:sz="6" w:space="0" w:color="auto"/>
            </w:tcBorders>
            <w:vAlign w:val="bottom"/>
          </w:tcPr>
          <w:p w14:paraId="41909A7D"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71" w:type="pct"/>
            <w:tcBorders>
              <w:top w:val="single" w:sz="6" w:space="0" w:color="auto"/>
              <w:left w:val="single" w:sz="6" w:space="0" w:color="auto"/>
              <w:bottom w:val="single" w:sz="6" w:space="0" w:color="auto"/>
              <w:right w:val="single" w:sz="6" w:space="0" w:color="auto"/>
            </w:tcBorders>
            <w:vAlign w:val="bottom"/>
          </w:tcPr>
          <w:p w14:paraId="638374E4"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92" w:type="pct"/>
            <w:tcBorders>
              <w:top w:val="single" w:sz="6" w:space="0" w:color="auto"/>
              <w:left w:val="single" w:sz="6" w:space="0" w:color="auto"/>
              <w:bottom w:val="single" w:sz="6" w:space="0" w:color="auto"/>
              <w:right w:val="single" w:sz="6" w:space="0" w:color="auto"/>
            </w:tcBorders>
            <w:vAlign w:val="bottom"/>
          </w:tcPr>
          <w:p w14:paraId="4528339B"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3250A6EA"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5B201E2C"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7A325C8A"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403" w:type="pct"/>
            <w:tcBorders>
              <w:top w:val="single" w:sz="6" w:space="0" w:color="auto"/>
              <w:left w:val="single" w:sz="6" w:space="0" w:color="auto"/>
              <w:bottom w:val="single" w:sz="6" w:space="0" w:color="auto"/>
              <w:right w:val="single" w:sz="6" w:space="0" w:color="auto"/>
            </w:tcBorders>
            <w:vAlign w:val="bottom"/>
          </w:tcPr>
          <w:p w14:paraId="7915232C"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r>
      <w:tr w:rsidR="00C46970" w14:paraId="68361C82" w14:textId="77777777" w:rsidTr="00852848">
        <w:trPr>
          <w:trHeight w:val="20"/>
        </w:trPr>
        <w:tc>
          <w:tcPr>
            <w:tcW w:w="401" w:type="pct"/>
            <w:tcBorders>
              <w:top w:val="single" w:sz="6" w:space="0" w:color="auto"/>
              <w:left w:val="single" w:sz="6" w:space="0" w:color="auto"/>
              <w:bottom w:val="single" w:sz="6" w:space="0" w:color="auto"/>
              <w:right w:val="single" w:sz="6" w:space="0" w:color="auto"/>
            </w:tcBorders>
            <w:vAlign w:val="bottom"/>
          </w:tcPr>
          <w:p w14:paraId="24796771" w14:textId="0143206C"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LAB</w:t>
            </w:r>
            <w:r w:rsidR="003770B1" w:rsidRPr="00852848">
              <w:rPr>
                <w:rFonts w:ascii="Times New Roman" w:hAnsi="Times New Roman" w:cs="Times New Roman"/>
                <w:color w:val="000000"/>
                <w:kern w:val="0"/>
                <w:sz w:val="16"/>
                <w:szCs w:val="16"/>
                <w:lang w:val="en-US"/>
              </w:rPr>
              <w:t xml:space="preserve"> </w:t>
            </w:r>
            <w:r w:rsidRPr="00852848">
              <w:rPr>
                <w:rFonts w:ascii="Times New Roman" w:hAnsi="Times New Roman" w:cs="Times New Roman"/>
                <w:color w:val="000000"/>
                <w:kern w:val="0"/>
                <w:sz w:val="16"/>
                <w:szCs w:val="16"/>
                <w:lang w:val="en-US"/>
              </w:rPr>
              <w:t>T0 </w:t>
            </w:r>
          </w:p>
        </w:tc>
        <w:tc>
          <w:tcPr>
            <w:tcW w:w="380" w:type="pct"/>
            <w:tcBorders>
              <w:top w:val="single" w:sz="6" w:space="0" w:color="auto"/>
              <w:left w:val="single" w:sz="6" w:space="0" w:color="auto"/>
              <w:bottom w:val="single" w:sz="6" w:space="0" w:color="auto"/>
              <w:right w:val="single" w:sz="6" w:space="0" w:color="auto"/>
            </w:tcBorders>
            <w:vAlign w:val="bottom"/>
          </w:tcPr>
          <w:p w14:paraId="608230F7"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0.81</w:t>
            </w:r>
          </w:p>
        </w:tc>
        <w:tc>
          <w:tcPr>
            <w:tcW w:w="381" w:type="pct"/>
            <w:tcBorders>
              <w:top w:val="single" w:sz="6" w:space="0" w:color="auto"/>
              <w:left w:val="single" w:sz="6" w:space="0" w:color="auto"/>
              <w:bottom w:val="single" w:sz="6" w:space="0" w:color="auto"/>
              <w:right w:val="single" w:sz="6" w:space="0" w:color="auto"/>
            </w:tcBorders>
            <w:vAlign w:val="bottom"/>
          </w:tcPr>
          <w:p w14:paraId="7D9D688A"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0.67</w:t>
            </w:r>
          </w:p>
        </w:tc>
        <w:tc>
          <w:tcPr>
            <w:tcW w:w="381" w:type="pct"/>
            <w:tcBorders>
              <w:top w:val="single" w:sz="6" w:space="0" w:color="auto"/>
              <w:left w:val="single" w:sz="6" w:space="0" w:color="auto"/>
              <w:bottom w:val="single" w:sz="6" w:space="0" w:color="auto"/>
              <w:right w:val="single" w:sz="6" w:space="0" w:color="auto"/>
            </w:tcBorders>
            <w:vAlign w:val="bottom"/>
          </w:tcPr>
          <w:p w14:paraId="1AC07D28"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0.62</w:t>
            </w:r>
          </w:p>
        </w:tc>
        <w:tc>
          <w:tcPr>
            <w:tcW w:w="402" w:type="pct"/>
            <w:tcBorders>
              <w:top w:val="single" w:sz="6" w:space="0" w:color="auto"/>
              <w:left w:val="single" w:sz="6" w:space="0" w:color="auto"/>
              <w:bottom w:val="single" w:sz="6" w:space="0" w:color="auto"/>
              <w:right w:val="single" w:sz="6" w:space="0" w:color="auto"/>
            </w:tcBorders>
            <w:vAlign w:val="bottom"/>
          </w:tcPr>
          <w:p w14:paraId="658E274B"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0.04</w:t>
            </w:r>
          </w:p>
        </w:tc>
        <w:tc>
          <w:tcPr>
            <w:tcW w:w="371" w:type="pct"/>
            <w:tcBorders>
              <w:top w:val="single" w:sz="6" w:space="0" w:color="auto"/>
              <w:left w:val="single" w:sz="6" w:space="0" w:color="auto"/>
              <w:bottom w:val="single" w:sz="6" w:space="0" w:color="auto"/>
              <w:right w:val="single" w:sz="6" w:space="0" w:color="auto"/>
            </w:tcBorders>
            <w:vAlign w:val="bottom"/>
          </w:tcPr>
          <w:p w14:paraId="19865831"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0.52</w:t>
            </w:r>
          </w:p>
        </w:tc>
        <w:tc>
          <w:tcPr>
            <w:tcW w:w="371" w:type="pct"/>
            <w:tcBorders>
              <w:top w:val="single" w:sz="6" w:space="0" w:color="auto"/>
              <w:left w:val="single" w:sz="6" w:space="0" w:color="auto"/>
              <w:bottom w:val="single" w:sz="6" w:space="0" w:color="auto"/>
              <w:right w:val="single" w:sz="6" w:space="0" w:color="auto"/>
            </w:tcBorders>
            <w:vAlign w:val="bottom"/>
          </w:tcPr>
          <w:p w14:paraId="51F21183"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0.60</w:t>
            </w:r>
          </w:p>
        </w:tc>
        <w:tc>
          <w:tcPr>
            <w:tcW w:w="371" w:type="pct"/>
            <w:tcBorders>
              <w:top w:val="single" w:sz="6" w:space="0" w:color="auto"/>
              <w:left w:val="single" w:sz="6" w:space="0" w:color="auto"/>
              <w:bottom w:val="single" w:sz="6" w:space="0" w:color="auto"/>
              <w:right w:val="single" w:sz="6" w:space="0" w:color="auto"/>
            </w:tcBorders>
            <w:vAlign w:val="bottom"/>
          </w:tcPr>
          <w:p w14:paraId="4E96B3E4"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0.57</w:t>
            </w:r>
          </w:p>
        </w:tc>
        <w:tc>
          <w:tcPr>
            <w:tcW w:w="392" w:type="pct"/>
            <w:tcBorders>
              <w:top w:val="single" w:sz="6" w:space="0" w:color="auto"/>
              <w:left w:val="single" w:sz="6" w:space="0" w:color="auto"/>
              <w:bottom w:val="single" w:sz="6" w:space="0" w:color="auto"/>
              <w:right w:val="single" w:sz="6" w:space="0" w:color="auto"/>
            </w:tcBorders>
            <w:vAlign w:val="bottom"/>
          </w:tcPr>
          <w:p w14:paraId="068021DA"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-0.05</w:t>
            </w:r>
          </w:p>
        </w:tc>
        <w:tc>
          <w:tcPr>
            <w:tcW w:w="382" w:type="pct"/>
            <w:tcBorders>
              <w:top w:val="single" w:sz="6" w:space="0" w:color="auto"/>
              <w:left w:val="single" w:sz="6" w:space="0" w:color="auto"/>
              <w:bottom w:val="single" w:sz="6" w:space="0" w:color="auto"/>
              <w:right w:val="single" w:sz="6" w:space="0" w:color="auto"/>
            </w:tcBorders>
            <w:vAlign w:val="bottom"/>
          </w:tcPr>
          <w:p w14:paraId="7C9F4A82"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1.00</w:t>
            </w:r>
          </w:p>
        </w:tc>
        <w:tc>
          <w:tcPr>
            <w:tcW w:w="382" w:type="pct"/>
            <w:tcBorders>
              <w:top w:val="single" w:sz="6" w:space="0" w:color="auto"/>
              <w:left w:val="single" w:sz="6" w:space="0" w:color="auto"/>
              <w:bottom w:val="single" w:sz="6" w:space="0" w:color="auto"/>
              <w:right w:val="single" w:sz="6" w:space="0" w:color="auto"/>
            </w:tcBorders>
            <w:vAlign w:val="bottom"/>
          </w:tcPr>
          <w:p w14:paraId="05FA64C7"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71F8CA08"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403" w:type="pct"/>
            <w:tcBorders>
              <w:top w:val="single" w:sz="6" w:space="0" w:color="auto"/>
              <w:left w:val="single" w:sz="6" w:space="0" w:color="auto"/>
              <w:bottom w:val="single" w:sz="6" w:space="0" w:color="auto"/>
              <w:right w:val="single" w:sz="6" w:space="0" w:color="auto"/>
            </w:tcBorders>
            <w:vAlign w:val="bottom"/>
          </w:tcPr>
          <w:p w14:paraId="706B8765"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r>
      <w:tr w:rsidR="00C46970" w14:paraId="74F9D2DB" w14:textId="77777777" w:rsidTr="00852848">
        <w:trPr>
          <w:trHeight w:val="20"/>
        </w:trPr>
        <w:tc>
          <w:tcPr>
            <w:tcW w:w="401" w:type="pct"/>
            <w:tcBorders>
              <w:top w:val="single" w:sz="6" w:space="0" w:color="auto"/>
              <w:left w:val="single" w:sz="6" w:space="0" w:color="auto"/>
              <w:bottom w:val="single" w:sz="6" w:space="0" w:color="auto"/>
              <w:right w:val="single" w:sz="6" w:space="0" w:color="auto"/>
            </w:tcBorders>
            <w:vAlign w:val="bottom"/>
          </w:tcPr>
          <w:p w14:paraId="7EF099F0"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0" w:type="pct"/>
            <w:tcBorders>
              <w:top w:val="single" w:sz="6" w:space="0" w:color="auto"/>
              <w:left w:val="single" w:sz="6" w:space="0" w:color="auto"/>
              <w:bottom w:val="single" w:sz="6" w:space="0" w:color="auto"/>
              <w:right w:val="single" w:sz="6" w:space="0" w:color="auto"/>
            </w:tcBorders>
            <w:vAlign w:val="bottom"/>
          </w:tcPr>
          <w:p w14:paraId="6F4E8FE9"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9.74</w:t>
            </w:r>
          </w:p>
        </w:tc>
        <w:tc>
          <w:tcPr>
            <w:tcW w:w="381" w:type="pct"/>
            <w:tcBorders>
              <w:top w:val="single" w:sz="6" w:space="0" w:color="auto"/>
              <w:left w:val="single" w:sz="6" w:space="0" w:color="auto"/>
              <w:bottom w:val="single" w:sz="6" w:space="0" w:color="auto"/>
              <w:right w:val="single" w:sz="6" w:space="0" w:color="auto"/>
            </w:tcBorders>
            <w:vAlign w:val="bottom"/>
          </w:tcPr>
          <w:p w14:paraId="33F3C413"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6.28</w:t>
            </w:r>
          </w:p>
        </w:tc>
        <w:tc>
          <w:tcPr>
            <w:tcW w:w="381" w:type="pct"/>
            <w:tcBorders>
              <w:top w:val="single" w:sz="6" w:space="0" w:color="auto"/>
              <w:left w:val="single" w:sz="6" w:space="0" w:color="auto"/>
              <w:bottom w:val="single" w:sz="6" w:space="0" w:color="auto"/>
              <w:right w:val="single" w:sz="6" w:space="0" w:color="auto"/>
            </w:tcBorders>
            <w:vAlign w:val="bottom"/>
          </w:tcPr>
          <w:p w14:paraId="29B5CC12"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5.54</w:t>
            </w:r>
          </w:p>
        </w:tc>
        <w:tc>
          <w:tcPr>
            <w:tcW w:w="402" w:type="pct"/>
            <w:tcBorders>
              <w:top w:val="single" w:sz="6" w:space="0" w:color="auto"/>
              <w:left w:val="single" w:sz="6" w:space="0" w:color="auto"/>
              <w:bottom w:val="single" w:sz="6" w:space="0" w:color="auto"/>
              <w:right w:val="single" w:sz="6" w:space="0" w:color="auto"/>
            </w:tcBorders>
            <w:vAlign w:val="bottom"/>
          </w:tcPr>
          <w:p w14:paraId="3E6286BC"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0.29</w:t>
            </w:r>
          </w:p>
        </w:tc>
        <w:tc>
          <w:tcPr>
            <w:tcW w:w="371" w:type="pct"/>
            <w:tcBorders>
              <w:top w:val="single" w:sz="6" w:space="0" w:color="auto"/>
              <w:left w:val="single" w:sz="6" w:space="0" w:color="auto"/>
              <w:bottom w:val="single" w:sz="6" w:space="0" w:color="auto"/>
              <w:right w:val="single" w:sz="6" w:space="0" w:color="auto"/>
            </w:tcBorders>
            <w:vAlign w:val="bottom"/>
          </w:tcPr>
          <w:p w14:paraId="64D7BCFA"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4.24</w:t>
            </w:r>
          </w:p>
        </w:tc>
        <w:tc>
          <w:tcPr>
            <w:tcW w:w="371" w:type="pct"/>
            <w:tcBorders>
              <w:top w:val="single" w:sz="6" w:space="0" w:color="auto"/>
              <w:left w:val="single" w:sz="6" w:space="0" w:color="auto"/>
              <w:bottom w:val="single" w:sz="6" w:space="0" w:color="auto"/>
              <w:right w:val="single" w:sz="6" w:space="0" w:color="auto"/>
            </w:tcBorders>
            <w:vAlign w:val="bottom"/>
          </w:tcPr>
          <w:p w14:paraId="4379A520"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5.16</w:t>
            </w:r>
          </w:p>
        </w:tc>
        <w:tc>
          <w:tcPr>
            <w:tcW w:w="371" w:type="pct"/>
            <w:tcBorders>
              <w:top w:val="single" w:sz="6" w:space="0" w:color="auto"/>
              <w:left w:val="single" w:sz="6" w:space="0" w:color="auto"/>
              <w:bottom w:val="single" w:sz="6" w:space="0" w:color="auto"/>
              <w:right w:val="single" w:sz="6" w:space="0" w:color="auto"/>
            </w:tcBorders>
            <w:vAlign w:val="bottom"/>
          </w:tcPr>
          <w:p w14:paraId="2CC0A274"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4.79</w:t>
            </w:r>
          </w:p>
        </w:tc>
        <w:tc>
          <w:tcPr>
            <w:tcW w:w="392" w:type="pct"/>
            <w:tcBorders>
              <w:top w:val="single" w:sz="6" w:space="0" w:color="auto"/>
              <w:left w:val="single" w:sz="6" w:space="0" w:color="auto"/>
              <w:bottom w:val="single" w:sz="6" w:space="0" w:color="auto"/>
              <w:right w:val="single" w:sz="6" w:space="0" w:color="auto"/>
            </w:tcBorders>
            <w:vAlign w:val="bottom"/>
          </w:tcPr>
          <w:p w14:paraId="75251035"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-0.35</w:t>
            </w:r>
          </w:p>
        </w:tc>
        <w:tc>
          <w:tcPr>
            <w:tcW w:w="382" w:type="pct"/>
            <w:tcBorders>
              <w:top w:val="single" w:sz="6" w:space="0" w:color="auto"/>
              <w:left w:val="single" w:sz="6" w:space="0" w:color="auto"/>
              <w:bottom w:val="single" w:sz="6" w:space="0" w:color="auto"/>
              <w:right w:val="single" w:sz="6" w:space="0" w:color="auto"/>
            </w:tcBorders>
            <w:vAlign w:val="bottom"/>
          </w:tcPr>
          <w:p w14:paraId="29EBB9D1"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 </w:t>
            </w:r>
          </w:p>
        </w:tc>
        <w:tc>
          <w:tcPr>
            <w:tcW w:w="382" w:type="pct"/>
            <w:tcBorders>
              <w:top w:val="single" w:sz="6" w:space="0" w:color="auto"/>
              <w:left w:val="single" w:sz="6" w:space="0" w:color="auto"/>
              <w:bottom w:val="single" w:sz="6" w:space="0" w:color="auto"/>
              <w:right w:val="single" w:sz="6" w:space="0" w:color="auto"/>
            </w:tcBorders>
            <w:vAlign w:val="bottom"/>
          </w:tcPr>
          <w:p w14:paraId="53444471"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7D0281C2"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403" w:type="pct"/>
            <w:tcBorders>
              <w:top w:val="single" w:sz="6" w:space="0" w:color="auto"/>
              <w:left w:val="single" w:sz="6" w:space="0" w:color="auto"/>
              <w:bottom w:val="single" w:sz="6" w:space="0" w:color="auto"/>
              <w:right w:val="single" w:sz="6" w:space="0" w:color="auto"/>
            </w:tcBorders>
            <w:vAlign w:val="bottom"/>
          </w:tcPr>
          <w:p w14:paraId="6438E018"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r>
      <w:tr w:rsidR="00C46970" w14:paraId="1DD84F11" w14:textId="77777777" w:rsidTr="00852848">
        <w:trPr>
          <w:trHeight w:val="20"/>
        </w:trPr>
        <w:tc>
          <w:tcPr>
            <w:tcW w:w="401" w:type="pct"/>
            <w:tcBorders>
              <w:top w:val="single" w:sz="6" w:space="0" w:color="auto"/>
              <w:left w:val="single" w:sz="6" w:space="0" w:color="auto"/>
              <w:bottom w:val="single" w:sz="6" w:space="0" w:color="auto"/>
              <w:right w:val="single" w:sz="6" w:space="0" w:color="auto"/>
            </w:tcBorders>
            <w:vAlign w:val="bottom"/>
          </w:tcPr>
          <w:p w14:paraId="2F1B091B"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0" w:type="pct"/>
            <w:tcBorders>
              <w:top w:val="single" w:sz="6" w:space="0" w:color="auto"/>
              <w:left w:val="single" w:sz="6" w:space="0" w:color="auto"/>
              <w:bottom w:val="single" w:sz="6" w:space="0" w:color="auto"/>
              <w:right w:val="single" w:sz="6" w:space="0" w:color="auto"/>
            </w:tcBorders>
            <w:vAlign w:val="bottom"/>
          </w:tcPr>
          <w:p w14:paraId="3B3919DD"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0.00</w:t>
            </w:r>
          </w:p>
        </w:tc>
        <w:tc>
          <w:tcPr>
            <w:tcW w:w="381" w:type="pct"/>
            <w:tcBorders>
              <w:top w:val="single" w:sz="6" w:space="0" w:color="auto"/>
              <w:left w:val="single" w:sz="6" w:space="0" w:color="auto"/>
              <w:bottom w:val="single" w:sz="6" w:space="0" w:color="auto"/>
              <w:right w:val="single" w:sz="6" w:space="0" w:color="auto"/>
            </w:tcBorders>
            <w:vAlign w:val="bottom"/>
          </w:tcPr>
          <w:p w14:paraId="18A210F3"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0.00</w:t>
            </w:r>
          </w:p>
        </w:tc>
        <w:tc>
          <w:tcPr>
            <w:tcW w:w="381" w:type="pct"/>
            <w:tcBorders>
              <w:top w:val="single" w:sz="6" w:space="0" w:color="auto"/>
              <w:left w:val="single" w:sz="6" w:space="0" w:color="auto"/>
              <w:bottom w:val="single" w:sz="6" w:space="0" w:color="auto"/>
              <w:right w:val="single" w:sz="6" w:space="0" w:color="auto"/>
            </w:tcBorders>
            <w:vAlign w:val="bottom"/>
          </w:tcPr>
          <w:p w14:paraId="1C70EFB4"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0.00</w:t>
            </w:r>
          </w:p>
        </w:tc>
        <w:tc>
          <w:tcPr>
            <w:tcW w:w="402" w:type="pct"/>
            <w:tcBorders>
              <w:top w:val="single" w:sz="6" w:space="0" w:color="auto"/>
              <w:left w:val="single" w:sz="6" w:space="0" w:color="auto"/>
              <w:bottom w:val="single" w:sz="6" w:space="0" w:color="auto"/>
              <w:right w:val="single" w:sz="6" w:space="0" w:color="auto"/>
            </w:tcBorders>
            <w:vAlign w:val="bottom"/>
          </w:tcPr>
          <w:p w14:paraId="33A8936C"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0.78</w:t>
            </w:r>
          </w:p>
        </w:tc>
        <w:tc>
          <w:tcPr>
            <w:tcW w:w="371" w:type="pct"/>
            <w:tcBorders>
              <w:top w:val="single" w:sz="6" w:space="0" w:color="auto"/>
              <w:left w:val="single" w:sz="6" w:space="0" w:color="auto"/>
              <w:bottom w:val="single" w:sz="6" w:space="0" w:color="auto"/>
              <w:right w:val="single" w:sz="6" w:space="0" w:color="auto"/>
            </w:tcBorders>
            <w:vAlign w:val="bottom"/>
          </w:tcPr>
          <w:p w14:paraId="652C7790"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0.00</w:t>
            </w:r>
          </w:p>
        </w:tc>
        <w:tc>
          <w:tcPr>
            <w:tcW w:w="371" w:type="pct"/>
            <w:tcBorders>
              <w:top w:val="single" w:sz="6" w:space="0" w:color="auto"/>
              <w:left w:val="single" w:sz="6" w:space="0" w:color="auto"/>
              <w:bottom w:val="single" w:sz="6" w:space="0" w:color="auto"/>
              <w:right w:val="single" w:sz="6" w:space="0" w:color="auto"/>
            </w:tcBorders>
            <w:vAlign w:val="bottom"/>
          </w:tcPr>
          <w:p w14:paraId="75F3CDA3"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0.00</w:t>
            </w:r>
          </w:p>
        </w:tc>
        <w:tc>
          <w:tcPr>
            <w:tcW w:w="371" w:type="pct"/>
            <w:tcBorders>
              <w:top w:val="single" w:sz="6" w:space="0" w:color="auto"/>
              <w:left w:val="single" w:sz="6" w:space="0" w:color="auto"/>
              <w:bottom w:val="single" w:sz="6" w:space="0" w:color="auto"/>
              <w:right w:val="single" w:sz="6" w:space="0" w:color="auto"/>
            </w:tcBorders>
            <w:vAlign w:val="bottom"/>
          </w:tcPr>
          <w:p w14:paraId="2524EFDC"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0.00</w:t>
            </w:r>
          </w:p>
        </w:tc>
        <w:tc>
          <w:tcPr>
            <w:tcW w:w="392" w:type="pct"/>
            <w:tcBorders>
              <w:top w:val="single" w:sz="6" w:space="0" w:color="auto"/>
              <w:left w:val="single" w:sz="6" w:space="0" w:color="auto"/>
              <w:bottom w:val="single" w:sz="6" w:space="0" w:color="auto"/>
              <w:right w:val="single" w:sz="6" w:space="0" w:color="auto"/>
            </w:tcBorders>
            <w:vAlign w:val="bottom"/>
          </w:tcPr>
          <w:p w14:paraId="15129853"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0.73</w:t>
            </w:r>
          </w:p>
        </w:tc>
        <w:tc>
          <w:tcPr>
            <w:tcW w:w="382" w:type="pct"/>
            <w:tcBorders>
              <w:top w:val="single" w:sz="6" w:space="0" w:color="auto"/>
              <w:left w:val="single" w:sz="6" w:space="0" w:color="auto"/>
              <w:bottom w:val="single" w:sz="6" w:space="0" w:color="auto"/>
              <w:right w:val="single" w:sz="6" w:space="0" w:color="auto"/>
            </w:tcBorders>
            <w:vAlign w:val="bottom"/>
          </w:tcPr>
          <w:p w14:paraId="056A73FC"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 </w:t>
            </w:r>
          </w:p>
        </w:tc>
        <w:tc>
          <w:tcPr>
            <w:tcW w:w="382" w:type="pct"/>
            <w:tcBorders>
              <w:top w:val="single" w:sz="6" w:space="0" w:color="auto"/>
              <w:left w:val="single" w:sz="6" w:space="0" w:color="auto"/>
              <w:bottom w:val="single" w:sz="6" w:space="0" w:color="auto"/>
              <w:right w:val="single" w:sz="6" w:space="0" w:color="auto"/>
            </w:tcBorders>
            <w:vAlign w:val="bottom"/>
          </w:tcPr>
          <w:p w14:paraId="5FF03721"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1D7FC9C0"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403" w:type="pct"/>
            <w:tcBorders>
              <w:top w:val="single" w:sz="6" w:space="0" w:color="auto"/>
              <w:left w:val="single" w:sz="6" w:space="0" w:color="auto"/>
              <w:bottom w:val="single" w:sz="6" w:space="0" w:color="auto"/>
              <w:right w:val="single" w:sz="6" w:space="0" w:color="auto"/>
            </w:tcBorders>
            <w:vAlign w:val="bottom"/>
          </w:tcPr>
          <w:p w14:paraId="4A6B9FA5"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r>
      <w:tr w:rsidR="00C46970" w14:paraId="4F0445D8" w14:textId="77777777" w:rsidTr="00852848">
        <w:trPr>
          <w:trHeight w:val="20"/>
        </w:trPr>
        <w:tc>
          <w:tcPr>
            <w:tcW w:w="401" w:type="pct"/>
            <w:tcBorders>
              <w:top w:val="single" w:sz="6" w:space="0" w:color="auto"/>
              <w:left w:val="single" w:sz="6" w:space="0" w:color="auto"/>
              <w:bottom w:val="single" w:sz="6" w:space="0" w:color="auto"/>
              <w:right w:val="single" w:sz="6" w:space="0" w:color="auto"/>
            </w:tcBorders>
            <w:vAlign w:val="bottom"/>
          </w:tcPr>
          <w:p w14:paraId="0E5DF5A7"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0" w:type="pct"/>
            <w:tcBorders>
              <w:top w:val="single" w:sz="6" w:space="0" w:color="auto"/>
              <w:left w:val="single" w:sz="6" w:space="0" w:color="auto"/>
              <w:bottom w:val="single" w:sz="6" w:space="0" w:color="auto"/>
              <w:right w:val="single" w:sz="6" w:space="0" w:color="auto"/>
            </w:tcBorders>
            <w:vAlign w:val="bottom"/>
          </w:tcPr>
          <w:p w14:paraId="45A5BD2B"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1" w:type="pct"/>
            <w:tcBorders>
              <w:top w:val="single" w:sz="6" w:space="0" w:color="auto"/>
              <w:left w:val="single" w:sz="6" w:space="0" w:color="auto"/>
              <w:bottom w:val="single" w:sz="6" w:space="0" w:color="auto"/>
              <w:right w:val="single" w:sz="6" w:space="0" w:color="auto"/>
            </w:tcBorders>
            <w:vAlign w:val="bottom"/>
          </w:tcPr>
          <w:p w14:paraId="0256E8A0"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1" w:type="pct"/>
            <w:tcBorders>
              <w:top w:val="single" w:sz="6" w:space="0" w:color="auto"/>
              <w:left w:val="single" w:sz="6" w:space="0" w:color="auto"/>
              <w:bottom w:val="single" w:sz="6" w:space="0" w:color="auto"/>
              <w:right w:val="single" w:sz="6" w:space="0" w:color="auto"/>
            </w:tcBorders>
            <w:vAlign w:val="bottom"/>
          </w:tcPr>
          <w:p w14:paraId="5B26F8F9"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402" w:type="pct"/>
            <w:tcBorders>
              <w:top w:val="single" w:sz="6" w:space="0" w:color="auto"/>
              <w:left w:val="single" w:sz="6" w:space="0" w:color="auto"/>
              <w:bottom w:val="single" w:sz="6" w:space="0" w:color="auto"/>
              <w:right w:val="single" w:sz="6" w:space="0" w:color="auto"/>
            </w:tcBorders>
            <w:vAlign w:val="bottom"/>
          </w:tcPr>
          <w:p w14:paraId="012A40CE"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71" w:type="pct"/>
            <w:tcBorders>
              <w:top w:val="single" w:sz="6" w:space="0" w:color="auto"/>
              <w:left w:val="single" w:sz="6" w:space="0" w:color="auto"/>
              <w:bottom w:val="single" w:sz="6" w:space="0" w:color="auto"/>
              <w:right w:val="single" w:sz="6" w:space="0" w:color="auto"/>
            </w:tcBorders>
            <w:vAlign w:val="bottom"/>
          </w:tcPr>
          <w:p w14:paraId="4D04C8DF"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71" w:type="pct"/>
            <w:tcBorders>
              <w:top w:val="single" w:sz="6" w:space="0" w:color="auto"/>
              <w:left w:val="single" w:sz="6" w:space="0" w:color="auto"/>
              <w:bottom w:val="single" w:sz="6" w:space="0" w:color="auto"/>
              <w:right w:val="single" w:sz="6" w:space="0" w:color="auto"/>
            </w:tcBorders>
            <w:vAlign w:val="bottom"/>
          </w:tcPr>
          <w:p w14:paraId="4B9AE908"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71" w:type="pct"/>
            <w:tcBorders>
              <w:top w:val="single" w:sz="6" w:space="0" w:color="auto"/>
              <w:left w:val="single" w:sz="6" w:space="0" w:color="auto"/>
              <w:bottom w:val="single" w:sz="6" w:space="0" w:color="auto"/>
              <w:right w:val="single" w:sz="6" w:space="0" w:color="auto"/>
            </w:tcBorders>
            <w:vAlign w:val="bottom"/>
          </w:tcPr>
          <w:p w14:paraId="10EAAAEE"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92" w:type="pct"/>
            <w:tcBorders>
              <w:top w:val="single" w:sz="6" w:space="0" w:color="auto"/>
              <w:left w:val="single" w:sz="6" w:space="0" w:color="auto"/>
              <w:bottom w:val="single" w:sz="6" w:space="0" w:color="auto"/>
              <w:right w:val="single" w:sz="6" w:space="0" w:color="auto"/>
            </w:tcBorders>
            <w:vAlign w:val="bottom"/>
          </w:tcPr>
          <w:p w14:paraId="15AC29D5"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08CD7ACB"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4DEC69E1"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01A6B60F"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403" w:type="pct"/>
            <w:tcBorders>
              <w:top w:val="single" w:sz="6" w:space="0" w:color="auto"/>
              <w:left w:val="single" w:sz="6" w:space="0" w:color="auto"/>
              <w:bottom w:val="single" w:sz="6" w:space="0" w:color="auto"/>
              <w:right w:val="single" w:sz="6" w:space="0" w:color="auto"/>
            </w:tcBorders>
            <w:vAlign w:val="bottom"/>
          </w:tcPr>
          <w:p w14:paraId="73A2FE57"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r>
      <w:tr w:rsidR="00C46970" w14:paraId="3FB698B2" w14:textId="77777777" w:rsidTr="00852848">
        <w:trPr>
          <w:trHeight w:val="20"/>
        </w:trPr>
        <w:tc>
          <w:tcPr>
            <w:tcW w:w="401" w:type="pct"/>
            <w:tcBorders>
              <w:top w:val="single" w:sz="6" w:space="0" w:color="auto"/>
              <w:left w:val="single" w:sz="6" w:space="0" w:color="auto"/>
              <w:bottom w:val="single" w:sz="6" w:space="0" w:color="auto"/>
              <w:right w:val="single" w:sz="6" w:space="0" w:color="auto"/>
            </w:tcBorders>
            <w:vAlign w:val="bottom"/>
          </w:tcPr>
          <w:p w14:paraId="71F8469C" w14:textId="073F729B"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LAB</w:t>
            </w:r>
            <w:r w:rsidR="003770B1" w:rsidRPr="00852848">
              <w:rPr>
                <w:rFonts w:ascii="Times New Roman" w:hAnsi="Times New Roman" w:cs="Times New Roman"/>
                <w:color w:val="000000"/>
                <w:kern w:val="0"/>
                <w:sz w:val="16"/>
                <w:szCs w:val="16"/>
                <w:lang w:val="en-US"/>
              </w:rPr>
              <w:t xml:space="preserve"> </w:t>
            </w:r>
            <w:r w:rsidRPr="00852848">
              <w:rPr>
                <w:rFonts w:ascii="Times New Roman" w:hAnsi="Times New Roman" w:cs="Times New Roman"/>
                <w:color w:val="000000"/>
                <w:kern w:val="0"/>
                <w:sz w:val="16"/>
                <w:szCs w:val="16"/>
                <w:lang w:val="en-US"/>
              </w:rPr>
              <w:t>T1 </w:t>
            </w:r>
          </w:p>
        </w:tc>
        <w:tc>
          <w:tcPr>
            <w:tcW w:w="380" w:type="pct"/>
            <w:tcBorders>
              <w:top w:val="single" w:sz="6" w:space="0" w:color="auto"/>
              <w:left w:val="single" w:sz="6" w:space="0" w:color="auto"/>
              <w:bottom w:val="single" w:sz="6" w:space="0" w:color="auto"/>
              <w:right w:val="single" w:sz="6" w:space="0" w:color="auto"/>
            </w:tcBorders>
            <w:vAlign w:val="bottom"/>
          </w:tcPr>
          <w:p w14:paraId="5CB9B206"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0.78</w:t>
            </w:r>
          </w:p>
        </w:tc>
        <w:tc>
          <w:tcPr>
            <w:tcW w:w="381" w:type="pct"/>
            <w:tcBorders>
              <w:top w:val="single" w:sz="6" w:space="0" w:color="auto"/>
              <w:left w:val="single" w:sz="6" w:space="0" w:color="auto"/>
              <w:bottom w:val="single" w:sz="6" w:space="0" w:color="auto"/>
              <w:right w:val="single" w:sz="6" w:space="0" w:color="auto"/>
            </w:tcBorders>
            <w:vAlign w:val="bottom"/>
          </w:tcPr>
          <w:p w14:paraId="5AEF8AFC"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0.71</w:t>
            </w:r>
          </w:p>
        </w:tc>
        <w:tc>
          <w:tcPr>
            <w:tcW w:w="381" w:type="pct"/>
            <w:tcBorders>
              <w:top w:val="single" w:sz="6" w:space="0" w:color="auto"/>
              <w:left w:val="single" w:sz="6" w:space="0" w:color="auto"/>
              <w:bottom w:val="single" w:sz="6" w:space="0" w:color="auto"/>
              <w:right w:val="single" w:sz="6" w:space="0" w:color="auto"/>
            </w:tcBorders>
            <w:vAlign w:val="bottom"/>
          </w:tcPr>
          <w:p w14:paraId="32B3DA96"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0.69</w:t>
            </w:r>
          </w:p>
        </w:tc>
        <w:tc>
          <w:tcPr>
            <w:tcW w:w="402" w:type="pct"/>
            <w:tcBorders>
              <w:top w:val="single" w:sz="6" w:space="0" w:color="auto"/>
              <w:left w:val="single" w:sz="6" w:space="0" w:color="auto"/>
              <w:bottom w:val="single" w:sz="6" w:space="0" w:color="auto"/>
              <w:right w:val="single" w:sz="6" w:space="0" w:color="auto"/>
            </w:tcBorders>
            <w:vAlign w:val="bottom"/>
          </w:tcPr>
          <w:p w14:paraId="38D57BB1"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0.05</w:t>
            </w:r>
          </w:p>
        </w:tc>
        <w:tc>
          <w:tcPr>
            <w:tcW w:w="371" w:type="pct"/>
            <w:tcBorders>
              <w:top w:val="single" w:sz="6" w:space="0" w:color="auto"/>
              <w:left w:val="single" w:sz="6" w:space="0" w:color="auto"/>
              <w:bottom w:val="single" w:sz="6" w:space="0" w:color="auto"/>
              <w:right w:val="single" w:sz="6" w:space="0" w:color="auto"/>
            </w:tcBorders>
            <w:vAlign w:val="bottom"/>
          </w:tcPr>
          <w:p w14:paraId="70F70EEA"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0.44</w:t>
            </w:r>
          </w:p>
        </w:tc>
        <w:tc>
          <w:tcPr>
            <w:tcW w:w="371" w:type="pct"/>
            <w:tcBorders>
              <w:top w:val="single" w:sz="6" w:space="0" w:color="auto"/>
              <w:left w:val="single" w:sz="6" w:space="0" w:color="auto"/>
              <w:bottom w:val="single" w:sz="6" w:space="0" w:color="auto"/>
              <w:right w:val="single" w:sz="6" w:space="0" w:color="auto"/>
            </w:tcBorders>
            <w:vAlign w:val="bottom"/>
          </w:tcPr>
          <w:p w14:paraId="51040A23"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0.71</w:t>
            </w:r>
          </w:p>
        </w:tc>
        <w:tc>
          <w:tcPr>
            <w:tcW w:w="371" w:type="pct"/>
            <w:tcBorders>
              <w:top w:val="single" w:sz="6" w:space="0" w:color="auto"/>
              <w:left w:val="single" w:sz="6" w:space="0" w:color="auto"/>
              <w:bottom w:val="single" w:sz="6" w:space="0" w:color="auto"/>
              <w:right w:val="single" w:sz="6" w:space="0" w:color="auto"/>
            </w:tcBorders>
            <w:vAlign w:val="bottom"/>
          </w:tcPr>
          <w:p w14:paraId="2305C68B"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0.67</w:t>
            </w:r>
          </w:p>
        </w:tc>
        <w:tc>
          <w:tcPr>
            <w:tcW w:w="392" w:type="pct"/>
            <w:tcBorders>
              <w:top w:val="single" w:sz="6" w:space="0" w:color="auto"/>
              <w:left w:val="single" w:sz="6" w:space="0" w:color="auto"/>
              <w:bottom w:val="single" w:sz="6" w:space="0" w:color="auto"/>
              <w:right w:val="single" w:sz="6" w:space="0" w:color="auto"/>
            </w:tcBorders>
            <w:vAlign w:val="bottom"/>
          </w:tcPr>
          <w:p w14:paraId="2F9E9691"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-0.06</w:t>
            </w:r>
          </w:p>
        </w:tc>
        <w:tc>
          <w:tcPr>
            <w:tcW w:w="382" w:type="pct"/>
            <w:tcBorders>
              <w:top w:val="single" w:sz="6" w:space="0" w:color="auto"/>
              <w:left w:val="single" w:sz="6" w:space="0" w:color="auto"/>
              <w:bottom w:val="single" w:sz="6" w:space="0" w:color="auto"/>
              <w:right w:val="single" w:sz="6" w:space="0" w:color="auto"/>
            </w:tcBorders>
            <w:vAlign w:val="bottom"/>
          </w:tcPr>
          <w:p w14:paraId="72030ADF"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0.90</w:t>
            </w:r>
          </w:p>
        </w:tc>
        <w:tc>
          <w:tcPr>
            <w:tcW w:w="382" w:type="pct"/>
            <w:tcBorders>
              <w:top w:val="single" w:sz="6" w:space="0" w:color="auto"/>
              <w:left w:val="single" w:sz="6" w:space="0" w:color="auto"/>
              <w:bottom w:val="single" w:sz="6" w:space="0" w:color="auto"/>
              <w:right w:val="single" w:sz="6" w:space="0" w:color="auto"/>
            </w:tcBorders>
            <w:vAlign w:val="bottom"/>
          </w:tcPr>
          <w:p w14:paraId="79C4F0D0"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1.00</w:t>
            </w:r>
          </w:p>
        </w:tc>
        <w:tc>
          <w:tcPr>
            <w:tcW w:w="382" w:type="pct"/>
            <w:tcBorders>
              <w:top w:val="single" w:sz="6" w:space="0" w:color="auto"/>
              <w:left w:val="single" w:sz="6" w:space="0" w:color="auto"/>
              <w:bottom w:val="single" w:sz="6" w:space="0" w:color="auto"/>
              <w:right w:val="single" w:sz="6" w:space="0" w:color="auto"/>
            </w:tcBorders>
            <w:vAlign w:val="bottom"/>
          </w:tcPr>
          <w:p w14:paraId="135759AB"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403" w:type="pct"/>
            <w:tcBorders>
              <w:top w:val="single" w:sz="6" w:space="0" w:color="auto"/>
              <w:left w:val="single" w:sz="6" w:space="0" w:color="auto"/>
              <w:bottom w:val="single" w:sz="6" w:space="0" w:color="auto"/>
              <w:right w:val="single" w:sz="6" w:space="0" w:color="auto"/>
            </w:tcBorders>
            <w:vAlign w:val="bottom"/>
          </w:tcPr>
          <w:p w14:paraId="1917C393"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r>
      <w:tr w:rsidR="00C46970" w14:paraId="7D095230" w14:textId="77777777" w:rsidTr="00852848">
        <w:trPr>
          <w:trHeight w:val="20"/>
        </w:trPr>
        <w:tc>
          <w:tcPr>
            <w:tcW w:w="401" w:type="pct"/>
            <w:tcBorders>
              <w:top w:val="single" w:sz="6" w:space="0" w:color="auto"/>
              <w:left w:val="single" w:sz="6" w:space="0" w:color="auto"/>
              <w:bottom w:val="single" w:sz="6" w:space="0" w:color="auto"/>
              <w:right w:val="single" w:sz="6" w:space="0" w:color="auto"/>
            </w:tcBorders>
            <w:vAlign w:val="bottom"/>
          </w:tcPr>
          <w:p w14:paraId="5B0CCAA4"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0" w:type="pct"/>
            <w:tcBorders>
              <w:top w:val="single" w:sz="6" w:space="0" w:color="auto"/>
              <w:left w:val="single" w:sz="6" w:space="0" w:color="auto"/>
              <w:bottom w:val="single" w:sz="6" w:space="0" w:color="auto"/>
              <w:right w:val="single" w:sz="6" w:space="0" w:color="auto"/>
            </w:tcBorders>
            <w:vAlign w:val="bottom"/>
          </w:tcPr>
          <w:p w14:paraId="14C6D796"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8.68</w:t>
            </w:r>
          </w:p>
        </w:tc>
        <w:tc>
          <w:tcPr>
            <w:tcW w:w="381" w:type="pct"/>
            <w:tcBorders>
              <w:top w:val="single" w:sz="6" w:space="0" w:color="auto"/>
              <w:left w:val="single" w:sz="6" w:space="0" w:color="auto"/>
              <w:bottom w:val="single" w:sz="6" w:space="0" w:color="auto"/>
              <w:right w:val="single" w:sz="6" w:space="0" w:color="auto"/>
            </w:tcBorders>
            <w:vAlign w:val="bottom"/>
          </w:tcPr>
          <w:p w14:paraId="2B495F73"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6.99</w:t>
            </w:r>
          </w:p>
        </w:tc>
        <w:tc>
          <w:tcPr>
            <w:tcW w:w="381" w:type="pct"/>
            <w:tcBorders>
              <w:top w:val="single" w:sz="6" w:space="0" w:color="auto"/>
              <w:left w:val="single" w:sz="6" w:space="0" w:color="auto"/>
              <w:bottom w:val="single" w:sz="6" w:space="0" w:color="auto"/>
              <w:right w:val="single" w:sz="6" w:space="0" w:color="auto"/>
            </w:tcBorders>
            <w:vAlign w:val="bottom"/>
          </w:tcPr>
          <w:p w14:paraId="38DF7CF8"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6.65</w:t>
            </w:r>
          </w:p>
        </w:tc>
        <w:tc>
          <w:tcPr>
            <w:tcW w:w="402" w:type="pct"/>
            <w:tcBorders>
              <w:top w:val="single" w:sz="6" w:space="0" w:color="auto"/>
              <w:left w:val="single" w:sz="6" w:space="0" w:color="auto"/>
              <w:bottom w:val="single" w:sz="6" w:space="0" w:color="auto"/>
              <w:right w:val="single" w:sz="6" w:space="0" w:color="auto"/>
            </w:tcBorders>
            <w:vAlign w:val="bottom"/>
          </w:tcPr>
          <w:p w14:paraId="70CA06CA"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0.33</w:t>
            </w:r>
          </w:p>
        </w:tc>
        <w:tc>
          <w:tcPr>
            <w:tcW w:w="371" w:type="pct"/>
            <w:tcBorders>
              <w:top w:val="single" w:sz="6" w:space="0" w:color="auto"/>
              <w:left w:val="single" w:sz="6" w:space="0" w:color="auto"/>
              <w:bottom w:val="single" w:sz="6" w:space="0" w:color="auto"/>
              <w:right w:val="single" w:sz="6" w:space="0" w:color="auto"/>
            </w:tcBorders>
            <w:vAlign w:val="bottom"/>
          </w:tcPr>
          <w:p w14:paraId="11736547"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3.41</w:t>
            </w:r>
          </w:p>
        </w:tc>
        <w:tc>
          <w:tcPr>
            <w:tcW w:w="371" w:type="pct"/>
            <w:tcBorders>
              <w:top w:val="single" w:sz="6" w:space="0" w:color="auto"/>
              <w:left w:val="single" w:sz="6" w:space="0" w:color="auto"/>
              <w:bottom w:val="single" w:sz="6" w:space="0" w:color="auto"/>
              <w:right w:val="single" w:sz="6" w:space="0" w:color="auto"/>
            </w:tcBorders>
            <w:vAlign w:val="bottom"/>
          </w:tcPr>
          <w:p w14:paraId="13010BDE"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6.92</w:t>
            </w:r>
          </w:p>
        </w:tc>
        <w:tc>
          <w:tcPr>
            <w:tcW w:w="371" w:type="pct"/>
            <w:tcBorders>
              <w:top w:val="single" w:sz="6" w:space="0" w:color="auto"/>
              <w:left w:val="single" w:sz="6" w:space="0" w:color="auto"/>
              <w:bottom w:val="single" w:sz="6" w:space="0" w:color="auto"/>
              <w:right w:val="single" w:sz="6" w:space="0" w:color="auto"/>
            </w:tcBorders>
            <w:vAlign w:val="bottom"/>
          </w:tcPr>
          <w:p w14:paraId="2A310A88"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6.23</w:t>
            </w:r>
          </w:p>
        </w:tc>
        <w:tc>
          <w:tcPr>
            <w:tcW w:w="392" w:type="pct"/>
            <w:tcBorders>
              <w:top w:val="single" w:sz="6" w:space="0" w:color="auto"/>
              <w:left w:val="single" w:sz="6" w:space="0" w:color="auto"/>
              <w:bottom w:val="single" w:sz="6" w:space="0" w:color="auto"/>
              <w:right w:val="single" w:sz="6" w:space="0" w:color="auto"/>
            </w:tcBorders>
            <w:vAlign w:val="bottom"/>
          </w:tcPr>
          <w:p w14:paraId="366DD6CD"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-0.44</w:t>
            </w:r>
          </w:p>
        </w:tc>
        <w:tc>
          <w:tcPr>
            <w:tcW w:w="382" w:type="pct"/>
            <w:tcBorders>
              <w:top w:val="single" w:sz="6" w:space="0" w:color="auto"/>
              <w:left w:val="single" w:sz="6" w:space="0" w:color="auto"/>
              <w:bottom w:val="single" w:sz="6" w:space="0" w:color="auto"/>
              <w:right w:val="single" w:sz="6" w:space="0" w:color="auto"/>
            </w:tcBorders>
            <w:vAlign w:val="bottom"/>
          </w:tcPr>
          <w:p w14:paraId="2ED656AF"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14.72</w:t>
            </w:r>
          </w:p>
        </w:tc>
        <w:tc>
          <w:tcPr>
            <w:tcW w:w="382" w:type="pct"/>
            <w:tcBorders>
              <w:top w:val="single" w:sz="6" w:space="0" w:color="auto"/>
              <w:left w:val="single" w:sz="6" w:space="0" w:color="auto"/>
              <w:bottom w:val="single" w:sz="6" w:space="0" w:color="auto"/>
              <w:right w:val="single" w:sz="6" w:space="0" w:color="auto"/>
            </w:tcBorders>
            <w:vAlign w:val="bottom"/>
          </w:tcPr>
          <w:p w14:paraId="6FC833BD"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 </w:t>
            </w:r>
          </w:p>
        </w:tc>
        <w:tc>
          <w:tcPr>
            <w:tcW w:w="382" w:type="pct"/>
            <w:tcBorders>
              <w:top w:val="single" w:sz="6" w:space="0" w:color="auto"/>
              <w:left w:val="single" w:sz="6" w:space="0" w:color="auto"/>
              <w:bottom w:val="single" w:sz="6" w:space="0" w:color="auto"/>
              <w:right w:val="single" w:sz="6" w:space="0" w:color="auto"/>
            </w:tcBorders>
            <w:vAlign w:val="bottom"/>
          </w:tcPr>
          <w:p w14:paraId="6E75D464"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403" w:type="pct"/>
            <w:tcBorders>
              <w:top w:val="single" w:sz="6" w:space="0" w:color="auto"/>
              <w:left w:val="single" w:sz="6" w:space="0" w:color="auto"/>
              <w:bottom w:val="single" w:sz="6" w:space="0" w:color="auto"/>
              <w:right w:val="single" w:sz="6" w:space="0" w:color="auto"/>
            </w:tcBorders>
            <w:vAlign w:val="bottom"/>
          </w:tcPr>
          <w:p w14:paraId="3961EE8C"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r>
      <w:tr w:rsidR="00C46970" w14:paraId="19A3192A" w14:textId="77777777" w:rsidTr="00852848">
        <w:trPr>
          <w:trHeight w:val="20"/>
        </w:trPr>
        <w:tc>
          <w:tcPr>
            <w:tcW w:w="401" w:type="pct"/>
            <w:tcBorders>
              <w:top w:val="single" w:sz="6" w:space="0" w:color="auto"/>
              <w:left w:val="single" w:sz="6" w:space="0" w:color="auto"/>
              <w:bottom w:val="single" w:sz="6" w:space="0" w:color="auto"/>
              <w:right w:val="single" w:sz="6" w:space="0" w:color="auto"/>
            </w:tcBorders>
            <w:vAlign w:val="bottom"/>
          </w:tcPr>
          <w:p w14:paraId="69A2F9C4"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0" w:type="pct"/>
            <w:tcBorders>
              <w:top w:val="single" w:sz="6" w:space="0" w:color="auto"/>
              <w:left w:val="single" w:sz="6" w:space="0" w:color="auto"/>
              <w:bottom w:val="single" w:sz="6" w:space="0" w:color="auto"/>
              <w:right w:val="single" w:sz="6" w:space="0" w:color="auto"/>
            </w:tcBorders>
            <w:vAlign w:val="bottom"/>
          </w:tcPr>
          <w:p w14:paraId="2C54B7A2"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0.00</w:t>
            </w:r>
          </w:p>
        </w:tc>
        <w:tc>
          <w:tcPr>
            <w:tcW w:w="381" w:type="pct"/>
            <w:tcBorders>
              <w:top w:val="single" w:sz="6" w:space="0" w:color="auto"/>
              <w:left w:val="single" w:sz="6" w:space="0" w:color="auto"/>
              <w:bottom w:val="single" w:sz="6" w:space="0" w:color="auto"/>
              <w:right w:val="single" w:sz="6" w:space="0" w:color="auto"/>
            </w:tcBorders>
            <w:vAlign w:val="bottom"/>
          </w:tcPr>
          <w:p w14:paraId="49159D1D"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0.00</w:t>
            </w:r>
          </w:p>
        </w:tc>
        <w:tc>
          <w:tcPr>
            <w:tcW w:w="381" w:type="pct"/>
            <w:tcBorders>
              <w:top w:val="single" w:sz="6" w:space="0" w:color="auto"/>
              <w:left w:val="single" w:sz="6" w:space="0" w:color="auto"/>
              <w:bottom w:val="single" w:sz="6" w:space="0" w:color="auto"/>
              <w:right w:val="single" w:sz="6" w:space="0" w:color="auto"/>
            </w:tcBorders>
            <w:vAlign w:val="bottom"/>
          </w:tcPr>
          <w:p w14:paraId="5D394484"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0.00</w:t>
            </w:r>
          </w:p>
        </w:tc>
        <w:tc>
          <w:tcPr>
            <w:tcW w:w="402" w:type="pct"/>
            <w:tcBorders>
              <w:top w:val="single" w:sz="6" w:space="0" w:color="auto"/>
              <w:left w:val="single" w:sz="6" w:space="0" w:color="auto"/>
              <w:bottom w:val="single" w:sz="6" w:space="0" w:color="auto"/>
              <w:right w:val="single" w:sz="6" w:space="0" w:color="auto"/>
            </w:tcBorders>
            <w:vAlign w:val="bottom"/>
          </w:tcPr>
          <w:p w14:paraId="790653C4"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0.74</w:t>
            </w:r>
          </w:p>
        </w:tc>
        <w:tc>
          <w:tcPr>
            <w:tcW w:w="371" w:type="pct"/>
            <w:tcBorders>
              <w:top w:val="single" w:sz="6" w:space="0" w:color="auto"/>
              <w:left w:val="single" w:sz="6" w:space="0" w:color="auto"/>
              <w:bottom w:val="single" w:sz="6" w:space="0" w:color="auto"/>
              <w:right w:val="single" w:sz="6" w:space="0" w:color="auto"/>
            </w:tcBorders>
            <w:vAlign w:val="bottom"/>
          </w:tcPr>
          <w:p w14:paraId="02C881EA"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0.00</w:t>
            </w:r>
          </w:p>
        </w:tc>
        <w:tc>
          <w:tcPr>
            <w:tcW w:w="371" w:type="pct"/>
            <w:tcBorders>
              <w:top w:val="single" w:sz="6" w:space="0" w:color="auto"/>
              <w:left w:val="single" w:sz="6" w:space="0" w:color="auto"/>
              <w:bottom w:val="single" w:sz="6" w:space="0" w:color="auto"/>
              <w:right w:val="single" w:sz="6" w:space="0" w:color="auto"/>
            </w:tcBorders>
            <w:vAlign w:val="bottom"/>
          </w:tcPr>
          <w:p w14:paraId="612C9D49"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0.00</w:t>
            </w:r>
          </w:p>
        </w:tc>
        <w:tc>
          <w:tcPr>
            <w:tcW w:w="371" w:type="pct"/>
            <w:tcBorders>
              <w:top w:val="single" w:sz="6" w:space="0" w:color="auto"/>
              <w:left w:val="single" w:sz="6" w:space="0" w:color="auto"/>
              <w:bottom w:val="single" w:sz="6" w:space="0" w:color="auto"/>
              <w:right w:val="single" w:sz="6" w:space="0" w:color="auto"/>
            </w:tcBorders>
            <w:vAlign w:val="bottom"/>
          </w:tcPr>
          <w:p w14:paraId="079AEAF8"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0.00</w:t>
            </w:r>
          </w:p>
        </w:tc>
        <w:tc>
          <w:tcPr>
            <w:tcW w:w="392" w:type="pct"/>
            <w:tcBorders>
              <w:top w:val="single" w:sz="6" w:space="0" w:color="auto"/>
              <w:left w:val="single" w:sz="6" w:space="0" w:color="auto"/>
              <w:bottom w:val="single" w:sz="6" w:space="0" w:color="auto"/>
              <w:right w:val="single" w:sz="6" w:space="0" w:color="auto"/>
            </w:tcBorders>
            <w:vAlign w:val="bottom"/>
          </w:tcPr>
          <w:p w14:paraId="5D34D05C"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0.66</w:t>
            </w:r>
          </w:p>
        </w:tc>
        <w:tc>
          <w:tcPr>
            <w:tcW w:w="382" w:type="pct"/>
            <w:tcBorders>
              <w:top w:val="single" w:sz="6" w:space="0" w:color="auto"/>
              <w:left w:val="single" w:sz="6" w:space="0" w:color="auto"/>
              <w:bottom w:val="single" w:sz="6" w:space="0" w:color="auto"/>
              <w:right w:val="single" w:sz="6" w:space="0" w:color="auto"/>
            </w:tcBorders>
            <w:vAlign w:val="bottom"/>
          </w:tcPr>
          <w:p w14:paraId="4E2A2FF7"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0.00</w:t>
            </w:r>
          </w:p>
        </w:tc>
        <w:tc>
          <w:tcPr>
            <w:tcW w:w="382" w:type="pct"/>
            <w:tcBorders>
              <w:top w:val="single" w:sz="6" w:space="0" w:color="auto"/>
              <w:left w:val="single" w:sz="6" w:space="0" w:color="auto"/>
              <w:bottom w:val="single" w:sz="6" w:space="0" w:color="auto"/>
              <w:right w:val="single" w:sz="6" w:space="0" w:color="auto"/>
            </w:tcBorders>
            <w:vAlign w:val="bottom"/>
          </w:tcPr>
          <w:p w14:paraId="437EE8B4"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 </w:t>
            </w:r>
          </w:p>
        </w:tc>
        <w:tc>
          <w:tcPr>
            <w:tcW w:w="382" w:type="pct"/>
            <w:tcBorders>
              <w:top w:val="single" w:sz="6" w:space="0" w:color="auto"/>
              <w:left w:val="single" w:sz="6" w:space="0" w:color="auto"/>
              <w:bottom w:val="single" w:sz="6" w:space="0" w:color="auto"/>
              <w:right w:val="single" w:sz="6" w:space="0" w:color="auto"/>
            </w:tcBorders>
            <w:vAlign w:val="bottom"/>
          </w:tcPr>
          <w:p w14:paraId="76B21049"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c>
          <w:tcPr>
            <w:tcW w:w="403" w:type="pct"/>
            <w:tcBorders>
              <w:top w:val="single" w:sz="6" w:space="0" w:color="auto"/>
              <w:left w:val="single" w:sz="6" w:space="0" w:color="auto"/>
              <w:bottom w:val="single" w:sz="6" w:space="0" w:color="auto"/>
              <w:right w:val="single" w:sz="6" w:space="0" w:color="auto"/>
            </w:tcBorders>
            <w:vAlign w:val="bottom"/>
          </w:tcPr>
          <w:p w14:paraId="2827CAFD"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r>
      <w:tr w:rsidR="00C46970" w14:paraId="6E617435" w14:textId="77777777" w:rsidTr="00852848">
        <w:trPr>
          <w:trHeight w:val="20"/>
        </w:trPr>
        <w:tc>
          <w:tcPr>
            <w:tcW w:w="401" w:type="pct"/>
            <w:tcBorders>
              <w:top w:val="single" w:sz="6" w:space="0" w:color="auto"/>
              <w:left w:val="single" w:sz="6" w:space="0" w:color="auto"/>
              <w:bottom w:val="single" w:sz="6" w:space="0" w:color="auto"/>
              <w:right w:val="single" w:sz="6" w:space="0" w:color="auto"/>
            </w:tcBorders>
            <w:vAlign w:val="bottom"/>
          </w:tcPr>
          <w:p w14:paraId="21091E27"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0" w:type="pct"/>
            <w:tcBorders>
              <w:top w:val="single" w:sz="6" w:space="0" w:color="auto"/>
              <w:left w:val="single" w:sz="6" w:space="0" w:color="auto"/>
              <w:bottom w:val="single" w:sz="6" w:space="0" w:color="auto"/>
              <w:right w:val="single" w:sz="6" w:space="0" w:color="auto"/>
            </w:tcBorders>
            <w:vAlign w:val="bottom"/>
          </w:tcPr>
          <w:p w14:paraId="75D672FD"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1" w:type="pct"/>
            <w:tcBorders>
              <w:top w:val="single" w:sz="6" w:space="0" w:color="auto"/>
              <w:left w:val="single" w:sz="6" w:space="0" w:color="auto"/>
              <w:bottom w:val="single" w:sz="6" w:space="0" w:color="auto"/>
              <w:right w:val="single" w:sz="6" w:space="0" w:color="auto"/>
            </w:tcBorders>
            <w:vAlign w:val="bottom"/>
          </w:tcPr>
          <w:p w14:paraId="3F065649"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1" w:type="pct"/>
            <w:tcBorders>
              <w:top w:val="single" w:sz="6" w:space="0" w:color="auto"/>
              <w:left w:val="single" w:sz="6" w:space="0" w:color="auto"/>
              <w:bottom w:val="single" w:sz="6" w:space="0" w:color="auto"/>
              <w:right w:val="single" w:sz="6" w:space="0" w:color="auto"/>
            </w:tcBorders>
            <w:vAlign w:val="bottom"/>
          </w:tcPr>
          <w:p w14:paraId="71290A74"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402" w:type="pct"/>
            <w:tcBorders>
              <w:top w:val="single" w:sz="6" w:space="0" w:color="auto"/>
              <w:left w:val="single" w:sz="6" w:space="0" w:color="auto"/>
              <w:bottom w:val="single" w:sz="6" w:space="0" w:color="auto"/>
              <w:right w:val="single" w:sz="6" w:space="0" w:color="auto"/>
            </w:tcBorders>
            <w:vAlign w:val="bottom"/>
          </w:tcPr>
          <w:p w14:paraId="4E82FF79"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71" w:type="pct"/>
            <w:tcBorders>
              <w:top w:val="single" w:sz="6" w:space="0" w:color="auto"/>
              <w:left w:val="single" w:sz="6" w:space="0" w:color="auto"/>
              <w:bottom w:val="single" w:sz="6" w:space="0" w:color="auto"/>
              <w:right w:val="single" w:sz="6" w:space="0" w:color="auto"/>
            </w:tcBorders>
            <w:vAlign w:val="bottom"/>
          </w:tcPr>
          <w:p w14:paraId="128F9E33"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71" w:type="pct"/>
            <w:tcBorders>
              <w:top w:val="single" w:sz="6" w:space="0" w:color="auto"/>
              <w:left w:val="single" w:sz="6" w:space="0" w:color="auto"/>
              <w:bottom w:val="single" w:sz="6" w:space="0" w:color="auto"/>
              <w:right w:val="single" w:sz="6" w:space="0" w:color="auto"/>
            </w:tcBorders>
            <w:vAlign w:val="bottom"/>
          </w:tcPr>
          <w:p w14:paraId="2AB4CAD1"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71" w:type="pct"/>
            <w:tcBorders>
              <w:top w:val="single" w:sz="6" w:space="0" w:color="auto"/>
              <w:left w:val="single" w:sz="6" w:space="0" w:color="auto"/>
              <w:bottom w:val="single" w:sz="6" w:space="0" w:color="auto"/>
              <w:right w:val="single" w:sz="6" w:space="0" w:color="auto"/>
            </w:tcBorders>
            <w:vAlign w:val="bottom"/>
          </w:tcPr>
          <w:p w14:paraId="74D587EB"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92" w:type="pct"/>
            <w:tcBorders>
              <w:top w:val="single" w:sz="6" w:space="0" w:color="auto"/>
              <w:left w:val="single" w:sz="6" w:space="0" w:color="auto"/>
              <w:bottom w:val="single" w:sz="6" w:space="0" w:color="auto"/>
              <w:right w:val="single" w:sz="6" w:space="0" w:color="auto"/>
            </w:tcBorders>
            <w:vAlign w:val="bottom"/>
          </w:tcPr>
          <w:p w14:paraId="3ECC33F6"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3AF24C4B"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7C65B09C"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643548EE"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403" w:type="pct"/>
            <w:tcBorders>
              <w:top w:val="single" w:sz="6" w:space="0" w:color="auto"/>
              <w:left w:val="single" w:sz="6" w:space="0" w:color="auto"/>
              <w:bottom w:val="single" w:sz="6" w:space="0" w:color="auto"/>
              <w:right w:val="single" w:sz="6" w:space="0" w:color="auto"/>
            </w:tcBorders>
            <w:vAlign w:val="bottom"/>
          </w:tcPr>
          <w:p w14:paraId="6B3BC0D4"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r>
      <w:tr w:rsidR="00C46970" w14:paraId="5643A5F6" w14:textId="77777777" w:rsidTr="00852848">
        <w:trPr>
          <w:trHeight w:val="20"/>
        </w:trPr>
        <w:tc>
          <w:tcPr>
            <w:tcW w:w="401" w:type="pct"/>
            <w:tcBorders>
              <w:top w:val="single" w:sz="6" w:space="0" w:color="auto"/>
              <w:left w:val="single" w:sz="6" w:space="0" w:color="auto"/>
              <w:bottom w:val="single" w:sz="6" w:space="0" w:color="auto"/>
              <w:right w:val="single" w:sz="6" w:space="0" w:color="auto"/>
            </w:tcBorders>
            <w:vAlign w:val="bottom"/>
          </w:tcPr>
          <w:p w14:paraId="2BB40460" w14:textId="281C4D99"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LAB</w:t>
            </w:r>
            <w:r w:rsidR="003770B1" w:rsidRPr="00852848">
              <w:rPr>
                <w:rFonts w:ascii="Times New Roman" w:hAnsi="Times New Roman" w:cs="Times New Roman"/>
                <w:color w:val="000000"/>
                <w:kern w:val="0"/>
                <w:sz w:val="16"/>
                <w:szCs w:val="16"/>
                <w:lang w:val="en-US"/>
              </w:rPr>
              <w:t xml:space="preserve"> </w:t>
            </w:r>
            <w:r w:rsidRPr="00852848">
              <w:rPr>
                <w:rFonts w:ascii="Times New Roman" w:hAnsi="Times New Roman" w:cs="Times New Roman"/>
                <w:color w:val="000000"/>
                <w:kern w:val="0"/>
                <w:sz w:val="16"/>
                <w:szCs w:val="16"/>
                <w:lang w:val="en-US"/>
              </w:rPr>
              <w:t>T2 </w:t>
            </w:r>
          </w:p>
        </w:tc>
        <w:tc>
          <w:tcPr>
            <w:tcW w:w="380" w:type="pct"/>
            <w:tcBorders>
              <w:top w:val="single" w:sz="6" w:space="0" w:color="auto"/>
              <w:left w:val="single" w:sz="6" w:space="0" w:color="auto"/>
              <w:bottom w:val="single" w:sz="6" w:space="0" w:color="auto"/>
              <w:right w:val="single" w:sz="6" w:space="0" w:color="auto"/>
            </w:tcBorders>
            <w:vAlign w:val="bottom"/>
          </w:tcPr>
          <w:p w14:paraId="341898BD"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0.77</w:t>
            </w:r>
          </w:p>
        </w:tc>
        <w:tc>
          <w:tcPr>
            <w:tcW w:w="381" w:type="pct"/>
            <w:tcBorders>
              <w:top w:val="single" w:sz="6" w:space="0" w:color="auto"/>
              <w:left w:val="single" w:sz="6" w:space="0" w:color="auto"/>
              <w:bottom w:val="single" w:sz="6" w:space="0" w:color="auto"/>
              <w:right w:val="single" w:sz="6" w:space="0" w:color="auto"/>
            </w:tcBorders>
            <w:vAlign w:val="bottom"/>
          </w:tcPr>
          <w:p w14:paraId="2EA8578A"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0.74</w:t>
            </w:r>
          </w:p>
        </w:tc>
        <w:tc>
          <w:tcPr>
            <w:tcW w:w="381" w:type="pct"/>
            <w:tcBorders>
              <w:top w:val="single" w:sz="6" w:space="0" w:color="auto"/>
              <w:left w:val="single" w:sz="6" w:space="0" w:color="auto"/>
              <w:bottom w:val="single" w:sz="6" w:space="0" w:color="auto"/>
              <w:right w:val="single" w:sz="6" w:space="0" w:color="auto"/>
            </w:tcBorders>
            <w:vAlign w:val="bottom"/>
          </w:tcPr>
          <w:p w14:paraId="0B330A8C"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0.78</w:t>
            </w:r>
          </w:p>
        </w:tc>
        <w:tc>
          <w:tcPr>
            <w:tcW w:w="402" w:type="pct"/>
            <w:tcBorders>
              <w:top w:val="single" w:sz="6" w:space="0" w:color="auto"/>
              <w:left w:val="single" w:sz="6" w:space="0" w:color="auto"/>
              <w:bottom w:val="single" w:sz="6" w:space="0" w:color="auto"/>
              <w:right w:val="single" w:sz="6" w:space="0" w:color="auto"/>
            </w:tcBorders>
            <w:vAlign w:val="bottom"/>
          </w:tcPr>
          <w:p w14:paraId="4028664A"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0.16</w:t>
            </w:r>
          </w:p>
        </w:tc>
        <w:tc>
          <w:tcPr>
            <w:tcW w:w="371" w:type="pct"/>
            <w:tcBorders>
              <w:top w:val="single" w:sz="6" w:space="0" w:color="auto"/>
              <w:left w:val="single" w:sz="6" w:space="0" w:color="auto"/>
              <w:bottom w:val="single" w:sz="6" w:space="0" w:color="auto"/>
              <w:right w:val="single" w:sz="6" w:space="0" w:color="auto"/>
            </w:tcBorders>
            <w:vAlign w:val="bottom"/>
          </w:tcPr>
          <w:p w14:paraId="68E8FF05"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0.44</w:t>
            </w:r>
          </w:p>
        </w:tc>
        <w:tc>
          <w:tcPr>
            <w:tcW w:w="371" w:type="pct"/>
            <w:tcBorders>
              <w:top w:val="single" w:sz="6" w:space="0" w:color="auto"/>
              <w:left w:val="single" w:sz="6" w:space="0" w:color="auto"/>
              <w:bottom w:val="single" w:sz="6" w:space="0" w:color="auto"/>
              <w:right w:val="single" w:sz="6" w:space="0" w:color="auto"/>
            </w:tcBorders>
            <w:vAlign w:val="bottom"/>
          </w:tcPr>
          <w:p w14:paraId="4D8C505C"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0.69</w:t>
            </w:r>
          </w:p>
        </w:tc>
        <w:tc>
          <w:tcPr>
            <w:tcW w:w="371" w:type="pct"/>
            <w:tcBorders>
              <w:top w:val="single" w:sz="6" w:space="0" w:color="auto"/>
              <w:left w:val="single" w:sz="6" w:space="0" w:color="auto"/>
              <w:bottom w:val="single" w:sz="6" w:space="0" w:color="auto"/>
              <w:right w:val="single" w:sz="6" w:space="0" w:color="auto"/>
            </w:tcBorders>
            <w:vAlign w:val="bottom"/>
          </w:tcPr>
          <w:p w14:paraId="1AF3C8B1"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0.71</w:t>
            </w:r>
          </w:p>
        </w:tc>
        <w:tc>
          <w:tcPr>
            <w:tcW w:w="392" w:type="pct"/>
            <w:tcBorders>
              <w:top w:val="single" w:sz="6" w:space="0" w:color="auto"/>
              <w:left w:val="single" w:sz="6" w:space="0" w:color="auto"/>
              <w:bottom w:val="single" w:sz="6" w:space="0" w:color="auto"/>
              <w:right w:val="single" w:sz="6" w:space="0" w:color="auto"/>
            </w:tcBorders>
            <w:vAlign w:val="bottom"/>
          </w:tcPr>
          <w:p w14:paraId="1566FE07"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-0.02</w:t>
            </w:r>
          </w:p>
        </w:tc>
        <w:tc>
          <w:tcPr>
            <w:tcW w:w="382" w:type="pct"/>
            <w:tcBorders>
              <w:top w:val="single" w:sz="6" w:space="0" w:color="auto"/>
              <w:left w:val="single" w:sz="6" w:space="0" w:color="auto"/>
              <w:bottom w:val="single" w:sz="6" w:space="0" w:color="auto"/>
              <w:right w:val="single" w:sz="6" w:space="0" w:color="auto"/>
            </w:tcBorders>
            <w:vAlign w:val="bottom"/>
          </w:tcPr>
          <w:p w14:paraId="2B2C1036"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0.77</w:t>
            </w:r>
          </w:p>
        </w:tc>
        <w:tc>
          <w:tcPr>
            <w:tcW w:w="382" w:type="pct"/>
            <w:tcBorders>
              <w:top w:val="single" w:sz="6" w:space="0" w:color="auto"/>
              <w:left w:val="single" w:sz="6" w:space="0" w:color="auto"/>
              <w:bottom w:val="single" w:sz="6" w:space="0" w:color="auto"/>
              <w:right w:val="single" w:sz="6" w:space="0" w:color="auto"/>
            </w:tcBorders>
            <w:vAlign w:val="bottom"/>
          </w:tcPr>
          <w:p w14:paraId="5476ADE6"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0.87</w:t>
            </w:r>
          </w:p>
        </w:tc>
        <w:tc>
          <w:tcPr>
            <w:tcW w:w="382" w:type="pct"/>
            <w:tcBorders>
              <w:top w:val="single" w:sz="6" w:space="0" w:color="auto"/>
              <w:left w:val="single" w:sz="6" w:space="0" w:color="auto"/>
              <w:bottom w:val="single" w:sz="6" w:space="0" w:color="auto"/>
              <w:right w:val="single" w:sz="6" w:space="0" w:color="auto"/>
            </w:tcBorders>
            <w:vAlign w:val="bottom"/>
          </w:tcPr>
          <w:p w14:paraId="67FA38ED"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1.00</w:t>
            </w:r>
          </w:p>
        </w:tc>
        <w:tc>
          <w:tcPr>
            <w:tcW w:w="403" w:type="pct"/>
            <w:tcBorders>
              <w:top w:val="single" w:sz="6" w:space="0" w:color="auto"/>
              <w:left w:val="single" w:sz="6" w:space="0" w:color="auto"/>
              <w:bottom w:val="single" w:sz="6" w:space="0" w:color="auto"/>
              <w:right w:val="single" w:sz="6" w:space="0" w:color="auto"/>
            </w:tcBorders>
            <w:vAlign w:val="bottom"/>
          </w:tcPr>
          <w:p w14:paraId="0566DD47"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r>
      <w:tr w:rsidR="00C46970" w14:paraId="38CC1E8E" w14:textId="77777777" w:rsidTr="00852848">
        <w:trPr>
          <w:trHeight w:val="20"/>
        </w:trPr>
        <w:tc>
          <w:tcPr>
            <w:tcW w:w="401" w:type="pct"/>
            <w:tcBorders>
              <w:top w:val="single" w:sz="6" w:space="0" w:color="auto"/>
              <w:left w:val="single" w:sz="6" w:space="0" w:color="auto"/>
              <w:bottom w:val="single" w:sz="6" w:space="0" w:color="auto"/>
              <w:right w:val="single" w:sz="6" w:space="0" w:color="auto"/>
            </w:tcBorders>
            <w:vAlign w:val="bottom"/>
          </w:tcPr>
          <w:p w14:paraId="7C42BEE8"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0" w:type="pct"/>
            <w:tcBorders>
              <w:top w:val="single" w:sz="6" w:space="0" w:color="auto"/>
              <w:left w:val="single" w:sz="6" w:space="0" w:color="auto"/>
              <w:bottom w:val="single" w:sz="6" w:space="0" w:color="auto"/>
              <w:right w:val="single" w:sz="6" w:space="0" w:color="auto"/>
            </w:tcBorders>
            <w:vAlign w:val="bottom"/>
          </w:tcPr>
          <w:p w14:paraId="27A2C3BE"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8.36</w:t>
            </w:r>
          </w:p>
        </w:tc>
        <w:tc>
          <w:tcPr>
            <w:tcW w:w="381" w:type="pct"/>
            <w:tcBorders>
              <w:top w:val="single" w:sz="6" w:space="0" w:color="auto"/>
              <w:left w:val="single" w:sz="6" w:space="0" w:color="auto"/>
              <w:bottom w:val="single" w:sz="6" w:space="0" w:color="auto"/>
              <w:right w:val="single" w:sz="6" w:space="0" w:color="auto"/>
            </w:tcBorders>
            <w:vAlign w:val="bottom"/>
          </w:tcPr>
          <w:p w14:paraId="2A3C146F"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7.60</w:t>
            </w:r>
          </w:p>
        </w:tc>
        <w:tc>
          <w:tcPr>
            <w:tcW w:w="381" w:type="pct"/>
            <w:tcBorders>
              <w:top w:val="single" w:sz="6" w:space="0" w:color="auto"/>
              <w:left w:val="single" w:sz="6" w:space="0" w:color="auto"/>
              <w:bottom w:val="single" w:sz="6" w:space="0" w:color="auto"/>
              <w:right w:val="single" w:sz="6" w:space="0" w:color="auto"/>
            </w:tcBorders>
            <w:vAlign w:val="bottom"/>
          </w:tcPr>
          <w:p w14:paraId="5DE8B9F1"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8.67</w:t>
            </w:r>
          </w:p>
        </w:tc>
        <w:tc>
          <w:tcPr>
            <w:tcW w:w="402" w:type="pct"/>
            <w:tcBorders>
              <w:top w:val="single" w:sz="6" w:space="0" w:color="auto"/>
              <w:left w:val="single" w:sz="6" w:space="0" w:color="auto"/>
              <w:bottom w:val="single" w:sz="6" w:space="0" w:color="auto"/>
              <w:right w:val="single" w:sz="6" w:space="0" w:color="auto"/>
            </w:tcBorders>
            <w:vAlign w:val="bottom"/>
          </w:tcPr>
          <w:p w14:paraId="443247AA"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1.15</w:t>
            </w:r>
          </w:p>
        </w:tc>
        <w:tc>
          <w:tcPr>
            <w:tcW w:w="371" w:type="pct"/>
            <w:tcBorders>
              <w:top w:val="single" w:sz="6" w:space="0" w:color="auto"/>
              <w:left w:val="single" w:sz="6" w:space="0" w:color="auto"/>
              <w:bottom w:val="single" w:sz="6" w:space="0" w:color="auto"/>
              <w:right w:val="single" w:sz="6" w:space="0" w:color="auto"/>
            </w:tcBorders>
            <w:vAlign w:val="bottom"/>
          </w:tcPr>
          <w:p w14:paraId="57F41AED"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3.36</w:t>
            </w:r>
          </w:p>
        </w:tc>
        <w:tc>
          <w:tcPr>
            <w:tcW w:w="371" w:type="pct"/>
            <w:tcBorders>
              <w:top w:val="single" w:sz="6" w:space="0" w:color="auto"/>
              <w:left w:val="single" w:sz="6" w:space="0" w:color="auto"/>
              <w:bottom w:val="single" w:sz="6" w:space="0" w:color="auto"/>
              <w:right w:val="single" w:sz="6" w:space="0" w:color="auto"/>
            </w:tcBorders>
            <w:vAlign w:val="bottom"/>
          </w:tcPr>
          <w:p w14:paraId="4AB9CB97"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6.54</w:t>
            </w:r>
          </w:p>
        </w:tc>
        <w:tc>
          <w:tcPr>
            <w:tcW w:w="371" w:type="pct"/>
            <w:tcBorders>
              <w:top w:val="single" w:sz="6" w:space="0" w:color="auto"/>
              <w:left w:val="single" w:sz="6" w:space="0" w:color="auto"/>
              <w:bottom w:val="single" w:sz="6" w:space="0" w:color="auto"/>
              <w:right w:val="single" w:sz="6" w:space="0" w:color="auto"/>
            </w:tcBorders>
            <w:vAlign w:val="bottom"/>
          </w:tcPr>
          <w:p w14:paraId="54C4435C"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6.98</w:t>
            </w:r>
          </w:p>
        </w:tc>
        <w:tc>
          <w:tcPr>
            <w:tcW w:w="392" w:type="pct"/>
            <w:tcBorders>
              <w:top w:val="single" w:sz="6" w:space="0" w:color="auto"/>
              <w:left w:val="single" w:sz="6" w:space="0" w:color="auto"/>
              <w:bottom w:val="single" w:sz="6" w:space="0" w:color="auto"/>
              <w:right w:val="single" w:sz="6" w:space="0" w:color="auto"/>
            </w:tcBorders>
            <w:vAlign w:val="bottom"/>
          </w:tcPr>
          <w:p w14:paraId="085902A8"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-0.14</w:t>
            </w:r>
          </w:p>
        </w:tc>
        <w:tc>
          <w:tcPr>
            <w:tcW w:w="382" w:type="pct"/>
            <w:tcBorders>
              <w:top w:val="single" w:sz="6" w:space="0" w:color="auto"/>
              <w:left w:val="single" w:sz="6" w:space="0" w:color="auto"/>
              <w:bottom w:val="single" w:sz="6" w:space="0" w:color="auto"/>
              <w:right w:val="single" w:sz="6" w:space="0" w:color="auto"/>
            </w:tcBorders>
            <w:vAlign w:val="bottom"/>
          </w:tcPr>
          <w:p w14:paraId="59C79F87"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8.41</w:t>
            </w:r>
          </w:p>
        </w:tc>
        <w:tc>
          <w:tcPr>
            <w:tcW w:w="382" w:type="pct"/>
            <w:tcBorders>
              <w:top w:val="single" w:sz="6" w:space="0" w:color="auto"/>
              <w:left w:val="single" w:sz="6" w:space="0" w:color="auto"/>
              <w:bottom w:val="single" w:sz="6" w:space="0" w:color="auto"/>
              <w:right w:val="single" w:sz="6" w:space="0" w:color="auto"/>
            </w:tcBorders>
            <w:vAlign w:val="bottom"/>
          </w:tcPr>
          <w:p w14:paraId="5A3FD63B"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12.21</w:t>
            </w:r>
          </w:p>
        </w:tc>
        <w:tc>
          <w:tcPr>
            <w:tcW w:w="382" w:type="pct"/>
            <w:tcBorders>
              <w:top w:val="single" w:sz="6" w:space="0" w:color="auto"/>
              <w:left w:val="single" w:sz="6" w:space="0" w:color="auto"/>
              <w:bottom w:val="single" w:sz="6" w:space="0" w:color="auto"/>
              <w:right w:val="single" w:sz="6" w:space="0" w:color="auto"/>
            </w:tcBorders>
            <w:vAlign w:val="bottom"/>
          </w:tcPr>
          <w:p w14:paraId="5E0A8D9E"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 </w:t>
            </w:r>
          </w:p>
        </w:tc>
        <w:tc>
          <w:tcPr>
            <w:tcW w:w="403" w:type="pct"/>
            <w:tcBorders>
              <w:top w:val="single" w:sz="6" w:space="0" w:color="auto"/>
              <w:left w:val="single" w:sz="6" w:space="0" w:color="auto"/>
              <w:bottom w:val="single" w:sz="6" w:space="0" w:color="auto"/>
              <w:right w:val="single" w:sz="6" w:space="0" w:color="auto"/>
            </w:tcBorders>
            <w:vAlign w:val="bottom"/>
          </w:tcPr>
          <w:p w14:paraId="55E7CDB9"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r>
      <w:tr w:rsidR="00C46970" w14:paraId="5B566339" w14:textId="77777777" w:rsidTr="00852848">
        <w:trPr>
          <w:trHeight w:val="20"/>
        </w:trPr>
        <w:tc>
          <w:tcPr>
            <w:tcW w:w="401" w:type="pct"/>
            <w:tcBorders>
              <w:top w:val="single" w:sz="6" w:space="0" w:color="auto"/>
              <w:left w:val="single" w:sz="6" w:space="0" w:color="auto"/>
              <w:bottom w:val="single" w:sz="6" w:space="0" w:color="auto"/>
              <w:right w:val="single" w:sz="6" w:space="0" w:color="auto"/>
            </w:tcBorders>
            <w:vAlign w:val="bottom"/>
          </w:tcPr>
          <w:p w14:paraId="09BCFA17"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0" w:type="pct"/>
            <w:tcBorders>
              <w:top w:val="single" w:sz="6" w:space="0" w:color="auto"/>
              <w:left w:val="single" w:sz="6" w:space="0" w:color="auto"/>
              <w:bottom w:val="single" w:sz="6" w:space="0" w:color="auto"/>
              <w:right w:val="single" w:sz="6" w:space="0" w:color="auto"/>
            </w:tcBorders>
            <w:vAlign w:val="bottom"/>
          </w:tcPr>
          <w:p w14:paraId="31D3094A"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0.00</w:t>
            </w:r>
          </w:p>
        </w:tc>
        <w:tc>
          <w:tcPr>
            <w:tcW w:w="381" w:type="pct"/>
            <w:tcBorders>
              <w:top w:val="single" w:sz="6" w:space="0" w:color="auto"/>
              <w:left w:val="single" w:sz="6" w:space="0" w:color="auto"/>
              <w:bottom w:val="single" w:sz="6" w:space="0" w:color="auto"/>
              <w:right w:val="single" w:sz="6" w:space="0" w:color="auto"/>
            </w:tcBorders>
            <w:vAlign w:val="bottom"/>
          </w:tcPr>
          <w:p w14:paraId="081839EC"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0.00</w:t>
            </w:r>
          </w:p>
        </w:tc>
        <w:tc>
          <w:tcPr>
            <w:tcW w:w="381" w:type="pct"/>
            <w:tcBorders>
              <w:top w:val="single" w:sz="6" w:space="0" w:color="auto"/>
              <w:left w:val="single" w:sz="6" w:space="0" w:color="auto"/>
              <w:bottom w:val="single" w:sz="6" w:space="0" w:color="auto"/>
              <w:right w:val="single" w:sz="6" w:space="0" w:color="auto"/>
            </w:tcBorders>
            <w:vAlign w:val="bottom"/>
          </w:tcPr>
          <w:p w14:paraId="2472C4A3"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0.00</w:t>
            </w:r>
          </w:p>
        </w:tc>
        <w:tc>
          <w:tcPr>
            <w:tcW w:w="402" w:type="pct"/>
            <w:tcBorders>
              <w:top w:val="single" w:sz="6" w:space="0" w:color="auto"/>
              <w:left w:val="single" w:sz="6" w:space="0" w:color="auto"/>
              <w:bottom w:val="single" w:sz="6" w:space="0" w:color="auto"/>
              <w:right w:val="single" w:sz="6" w:space="0" w:color="auto"/>
            </w:tcBorders>
            <w:vAlign w:val="bottom"/>
          </w:tcPr>
          <w:p w14:paraId="61EE7A01"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0.25</w:t>
            </w:r>
          </w:p>
        </w:tc>
        <w:tc>
          <w:tcPr>
            <w:tcW w:w="371" w:type="pct"/>
            <w:tcBorders>
              <w:top w:val="single" w:sz="6" w:space="0" w:color="auto"/>
              <w:left w:val="single" w:sz="6" w:space="0" w:color="auto"/>
              <w:bottom w:val="single" w:sz="6" w:space="0" w:color="auto"/>
              <w:right w:val="single" w:sz="6" w:space="0" w:color="auto"/>
            </w:tcBorders>
            <w:vAlign w:val="bottom"/>
          </w:tcPr>
          <w:p w14:paraId="14CB5B92"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0.00</w:t>
            </w:r>
          </w:p>
        </w:tc>
        <w:tc>
          <w:tcPr>
            <w:tcW w:w="371" w:type="pct"/>
            <w:tcBorders>
              <w:top w:val="single" w:sz="6" w:space="0" w:color="auto"/>
              <w:left w:val="single" w:sz="6" w:space="0" w:color="auto"/>
              <w:bottom w:val="single" w:sz="6" w:space="0" w:color="auto"/>
              <w:right w:val="single" w:sz="6" w:space="0" w:color="auto"/>
            </w:tcBorders>
            <w:vAlign w:val="bottom"/>
          </w:tcPr>
          <w:p w14:paraId="5884B665"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0.00</w:t>
            </w:r>
          </w:p>
        </w:tc>
        <w:tc>
          <w:tcPr>
            <w:tcW w:w="371" w:type="pct"/>
            <w:tcBorders>
              <w:top w:val="single" w:sz="6" w:space="0" w:color="auto"/>
              <w:left w:val="single" w:sz="6" w:space="0" w:color="auto"/>
              <w:bottom w:val="single" w:sz="6" w:space="0" w:color="auto"/>
              <w:right w:val="single" w:sz="6" w:space="0" w:color="auto"/>
            </w:tcBorders>
            <w:vAlign w:val="bottom"/>
          </w:tcPr>
          <w:p w14:paraId="76563008"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0.00</w:t>
            </w:r>
          </w:p>
        </w:tc>
        <w:tc>
          <w:tcPr>
            <w:tcW w:w="392" w:type="pct"/>
            <w:tcBorders>
              <w:top w:val="single" w:sz="6" w:space="0" w:color="auto"/>
              <w:left w:val="single" w:sz="6" w:space="0" w:color="auto"/>
              <w:bottom w:val="single" w:sz="6" w:space="0" w:color="auto"/>
              <w:right w:val="single" w:sz="6" w:space="0" w:color="auto"/>
            </w:tcBorders>
            <w:vAlign w:val="bottom"/>
          </w:tcPr>
          <w:p w14:paraId="637D9FF6"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0.89</w:t>
            </w:r>
          </w:p>
        </w:tc>
        <w:tc>
          <w:tcPr>
            <w:tcW w:w="382" w:type="pct"/>
            <w:tcBorders>
              <w:top w:val="single" w:sz="6" w:space="0" w:color="auto"/>
              <w:left w:val="single" w:sz="6" w:space="0" w:color="auto"/>
              <w:bottom w:val="single" w:sz="6" w:space="0" w:color="auto"/>
              <w:right w:val="single" w:sz="6" w:space="0" w:color="auto"/>
            </w:tcBorders>
            <w:vAlign w:val="bottom"/>
          </w:tcPr>
          <w:p w14:paraId="656E8059"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0.00</w:t>
            </w:r>
          </w:p>
        </w:tc>
        <w:tc>
          <w:tcPr>
            <w:tcW w:w="382" w:type="pct"/>
            <w:tcBorders>
              <w:top w:val="single" w:sz="6" w:space="0" w:color="auto"/>
              <w:left w:val="single" w:sz="6" w:space="0" w:color="auto"/>
              <w:bottom w:val="single" w:sz="6" w:space="0" w:color="auto"/>
              <w:right w:val="single" w:sz="6" w:space="0" w:color="auto"/>
            </w:tcBorders>
            <w:vAlign w:val="bottom"/>
          </w:tcPr>
          <w:p w14:paraId="5B3ECA52"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0.00</w:t>
            </w:r>
          </w:p>
        </w:tc>
        <w:tc>
          <w:tcPr>
            <w:tcW w:w="382" w:type="pct"/>
            <w:tcBorders>
              <w:top w:val="single" w:sz="6" w:space="0" w:color="auto"/>
              <w:left w:val="single" w:sz="6" w:space="0" w:color="auto"/>
              <w:bottom w:val="single" w:sz="6" w:space="0" w:color="auto"/>
              <w:right w:val="single" w:sz="6" w:space="0" w:color="auto"/>
            </w:tcBorders>
            <w:vAlign w:val="bottom"/>
          </w:tcPr>
          <w:p w14:paraId="12E48C86"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 </w:t>
            </w:r>
          </w:p>
        </w:tc>
        <w:tc>
          <w:tcPr>
            <w:tcW w:w="403" w:type="pct"/>
            <w:tcBorders>
              <w:top w:val="single" w:sz="6" w:space="0" w:color="auto"/>
              <w:left w:val="single" w:sz="6" w:space="0" w:color="auto"/>
              <w:bottom w:val="single" w:sz="6" w:space="0" w:color="auto"/>
              <w:right w:val="single" w:sz="6" w:space="0" w:color="auto"/>
            </w:tcBorders>
            <w:vAlign w:val="bottom"/>
          </w:tcPr>
          <w:p w14:paraId="64EFB743" w14:textId="77777777" w:rsidR="00C46970" w:rsidRPr="00852848" w:rsidRDefault="00C46970">
            <w:pPr>
              <w:autoSpaceDE w:val="0"/>
              <w:autoSpaceDN w:val="0"/>
              <w:adjustRightInd w:val="0"/>
              <w:ind w:right="10"/>
              <w:jc w:val="center"/>
              <w:rPr>
                <w:rFonts w:ascii="Times New Roman" w:hAnsi="Times New Roman" w:cs="Times New Roman"/>
                <w:color w:val="000000"/>
                <w:kern w:val="0"/>
                <w:sz w:val="16"/>
                <w:szCs w:val="16"/>
                <w:lang w:val="en-US"/>
              </w:rPr>
            </w:pPr>
          </w:p>
        </w:tc>
      </w:tr>
      <w:tr w:rsidR="00C46970" w14:paraId="2D430E52" w14:textId="77777777" w:rsidTr="00852848">
        <w:trPr>
          <w:trHeight w:val="20"/>
        </w:trPr>
        <w:tc>
          <w:tcPr>
            <w:tcW w:w="401" w:type="pct"/>
            <w:tcBorders>
              <w:top w:val="single" w:sz="6" w:space="0" w:color="auto"/>
              <w:left w:val="single" w:sz="6" w:space="0" w:color="auto"/>
              <w:bottom w:val="single" w:sz="6" w:space="0" w:color="auto"/>
              <w:right w:val="single" w:sz="6" w:space="0" w:color="auto"/>
            </w:tcBorders>
            <w:vAlign w:val="bottom"/>
          </w:tcPr>
          <w:p w14:paraId="1C297267"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0" w:type="pct"/>
            <w:tcBorders>
              <w:top w:val="single" w:sz="6" w:space="0" w:color="auto"/>
              <w:left w:val="single" w:sz="6" w:space="0" w:color="auto"/>
              <w:bottom w:val="single" w:sz="6" w:space="0" w:color="auto"/>
              <w:right w:val="single" w:sz="6" w:space="0" w:color="auto"/>
            </w:tcBorders>
            <w:vAlign w:val="bottom"/>
          </w:tcPr>
          <w:p w14:paraId="7D169415"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1" w:type="pct"/>
            <w:tcBorders>
              <w:top w:val="single" w:sz="6" w:space="0" w:color="auto"/>
              <w:left w:val="single" w:sz="6" w:space="0" w:color="auto"/>
              <w:bottom w:val="single" w:sz="6" w:space="0" w:color="auto"/>
              <w:right w:val="single" w:sz="6" w:space="0" w:color="auto"/>
            </w:tcBorders>
            <w:vAlign w:val="bottom"/>
          </w:tcPr>
          <w:p w14:paraId="663BF272"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1" w:type="pct"/>
            <w:tcBorders>
              <w:top w:val="single" w:sz="6" w:space="0" w:color="auto"/>
              <w:left w:val="single" w:sz="6" w:space="0" w:color="auto"/>
              <w:bottom w:val="single" w:sz="6" w:space="0" w:color="auto"/>
              <w:right w:val="single" w:sz="6" w:space="0" w:color="auto"/>
            </w:tcBorders>
            <w:vAlign w:val="bottom"/>
          </w:tcPr>
          <w:p w14:paraId="24D0F355"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402" w:type="pct"/>
            <w:tcBorders>
              <w:top w:val="single" w:sz="6" w:space="0" w:color="auto"/>
              <w:left w:val="single" w:sz="6" w:space="0" w:color="auto"/>
              <w:bottom w:val="single" w:sz="6" w:space="0" w:color="auto"/>
              <w:right w:val="single" w:sz="6" w:space="0" w:color="auto"/>
            </w:tcBorders>
            <w:vAlign w:val="bottom"/>
          </w:tcPr>
          <w:p w14:paraId="7F13B747"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71" w:type="pct"/>
            <w:tcBorders>
              <w:top w:val="single" w:sz="6" w:space="0" w:color="auto"/>
              <w:left w:val="single" w:sz="6" w:space="0" w:color="auto"/>
              <w:bottom w:val="single" w:sz="6" w:space="0" w:color="auto"/>
              <w:right w:val="single" w:sz="6" w:space="0" w:color="auto"/>
            </w:tcBorders>
            <w:vAlign w:val="bottom"/>
          </w:tcPr>
          <w:p w14:paraId="326B0FDC"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71" w:type="pct"/>
            <w:tcBorders>
              <w:top w:val="single" w:sz="6" w:space="0" w:color="auto"/>
              <w:left w:val="single" w:sz="6" w:space="0" w:color="auto"/>
              <w:bottom w:val="single" w:sz="6" w:space="0" w:color="auto"/>
              <w:right w:val="single" w:sz="6" w:space="0" w:color="auto"/>
            </w:tcBorders>
            <w:vAlign w:val="bottom"/>
          </w:tcPr>
          <w:p w14:paraId="504C4882"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71" w:type="pct"/>
            <w:tcBorders>
              <w:top w:val="single" w:sz="6" w:space="0" w:color="auto"/>
              <w:left w:val="single" w:sz="6" w:space="0" w:color="auto"/>
              <w:bottom w:val="single" w:sz="6" w:space="0" w:color="auto"/>
              <w:right w:val="single" w:sz="6" w:space="0" w:color="auto"/>
            </w:tcBorders>
            <w:vAlign w:val="bottom"/>
          </w:tcPr>
          <w:p w14:paraId="1986780C"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92" w:type="pct"/>
            <w:tcBorders>
              <w:top w:val="single" w:sz="6" w:space="0" w:color="auto"/>
              <w:left w:val="single" w:sz="6" w:space="0" w:color="auto"/>
              <w:bottom w:val="single" w:sz="6" w:space="0" w:color="auto"/>
              <w:right w:val="single" w:sz="6" w:space="0" w:color="auto"/>
            </w:tcBorders>
            <w:vAlign w:val="bottom"/>
          </w:tcPr>
          <w:p w14:paraId="56B82F83"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7303958B"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6B8CF758"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2" w:type="pct"/>
            <w:tcBorders>
              <w:top w:val="single" w:sz="6" w:space="0" w:color="auto"/>
              <w:left w:val="single" w:sz="6" w:space="0" w:color="auto"/>
              <w:bottom w:val="single" w:sz="6" w:space="0" w:color="auto"/>
              <w:right w:val="single" w:sz="6" w:space="0" w:color="auto"/>
            </w:tcBorders>
            <w:vAlign w:val="bottom"/>
          </w:tcPr>
          <w:p w14:paraId="19F9E2EE"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403" w:type="pct"/>
            <w:tcBorders>
              <w:top w:val="single" w:sz="6" w:space="0" w:color="auto"/>
              <w:left w:val="single" w:sz="6" w:space="0" w:color="auto"/>
              <w:bottom w:val="single" w:sz="6" w:space="0" w:color="auto"/>
              <w:right w:val="single" w:sz="6" w:space="0" w:color="auto"/>
            </w:tcBorders>
            <w:vAlign w:val="bottom"/>
          </w:tcPr>
          <w:p w14:paraId="228396F6"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r>
      <w:tr w:rsidR="00C46970" w14:paraId="303A88D5" w14:textId="77777777" w:rsidTr="00852848">
        <w:trPr>
          <w:trHeight w:val="20"/>
        </w:trPr>
        <w:tc>
          <w:tcPr>
            <w:tcW w:w="401" w:type="pct"/>
            <w:tcBorders>
              <w:top w:val="single" w:sz="6" w:space="0" w:color="auto"/>
              <w:left w:val="single" w:sz="6" w:space="0" w:color="auto"/>
              <w:bottom w:val="single" w:sz="6" w:space="0" w:color="auto"/>
              <w:right w:val="single" w:sz="6" w:space="0" w:color="auto"/>
            </w:tcBorders>
            <w:vAlign w:val="bottom"/>
          </w:tcPr>
          <w:p w14:paraId="0089270D" w14:textId="60D9A8C8"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LAB</w:t>
            </w:r>
            <w:r w:rsidR="003770B1" w:rsidRPr="00852848">
              <w:rPr>
                <w:rFonts w:ascii="Times New Roman" w:hAnsi="Times New Roman" w:cs="Times New Roman"/>
                <w:color w:val="000000"/>
                <w:kern w:val="0"/>
                <w:sz w:val="16"/>
                <w:szCs w:val="16"/>
                <w:lang w:val="en-US"/>
              </w:rPr>
              <w:t xml:space="preserve"> 5A</w:t>
            </w:r>
            <w:r w:rsidRPr="00852848">
              <w:rPr>
                <w:rFonts w:ascii="Times New Roman" w:hAnsi="Times New Roman" w:cs="Times New Roman"/>
                <w:color w:val="000000"/>
                <w:kern w:val="0"/>
                <w:sz w:val="16"/>
                <w:szCs w:val="16"/>
                <w:lang w:val="en-US"/>
              </w:rPr>
              <w:t> </w:t>
            </w:r>
          </w:p>
        </w:tc>
        <w:tc>
          <w:tcPr>
            <w:tcW w:w="380" w:type="pct"/>
            <w:tcBorders>
              <w:top w:val="single" w:sz="6" w:space="0" w:color="auto"/>
              <w:left w:val="single" w:sz="6" w:space="0" w:color="auto"/>
              <w:bottom w:val="single" w:sz="6" w:space="0" w:color="auto"/>
              <w:right w:val="single" w:sz="6" w:space="0" w:color="auto"/>
            </w:tcBorders>
            <w:vAlign w:val="bottom"/>
          </w:tcPr>
          <w:p w14:paraId="28ABC73C"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0.11</w:t>
            </w:r>
          </w:p>
        </w:tc>
        <w:tc>
          <w:tcPr>
            <w:tcW w:w="381" w:type="pct"/>
            <w:tcBorders>
              <w:top w:val="single" w:sz="6" w:space="0" w:color="auto"/>
              <w:left w:val="single" w:sz="6" w:space="0" w:color="auto"/>
              <w:bottom w:val="single" w:sz="6" w:space="0" w:color="auto"/>
              <w:right w:val="single" w:sz="6" w:space="0" w:color="auto"/>
            </w:tcBorders>
            <w:vAlign w:val="bottom"/>
          </w:tcPr>
          <w:p w14:paraId="61071466"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0.08</w:t>
            </w:r>
          </w:p>
        </w:tc>
        <w:tc>
          <w:tcPr>
            <w:tcW w:w="381" w:type="pct"/>
            <w:tcBorders>
              <w:top w:val="single" w:sz="6" w:space="0" w:color="auto"/>
              <w:left w:val="single" w:sz="6" w:space="0" w:color="auto"/>
              <w:bottom w:val="single" w:sz="6" w:space="0" w:color="auto"/>
              <w:right w:val="single" w:sz="6" w:space="0" w:color="auto"/>
            </w:tcBorders>
            <w:vAlign w:val="bottom"/>
          </w:tcPr>
          <w:p w14:paraId="67A67CF5"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0.13</w:t>
            </w:r>
          </w:p>
        </w:tc>
        <w:tc>
          <w:tcPr>
            <w:tcW w:w="402" w:type="pct"/>
            <w:tcBorders>
              <w:top w:val="single" w:sz="6" w:space="0" w:color="auto"/>
              <w:left w:val="single" w:sz="6" w:space="0" w:color="auto"/>
              <w:bottom w:val="single" w:sz="6" w:space="0" w:color="auto"/>
              <w:right w:val="single" w:sz="6" w:space="0" w:color="auto"/>
            </w:tcBorders>
            <w:vAlign w:val="bottom"/>
          </w:tcPr>
          <w:p w14:paraId="7914BABC"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0.52</w:t>
            </w:r>
          </w:p>
        </w:tc>
        <w:tc>
          <w:tcPr>
            <w:tcW w:w="371" w:type="pct"/>
            <w:tcBorders>
              <w:top w:val="single" w:sz="6" w:space="0" w:color="auto"/>
              <w:left w:val="single" w:sz="6" w:space="0" w:color="auto"/>
              <w:bottom w:val="single" w:sz="6" w:space="0" w:color="auto"/>
              <w:right w:val="single" w:sz="6" w:space="0" w:color="auto"/>
            </w:tcBorders>
            <w:vAlign w:val="bottom"/>
          </w:tcPr>
          <w:p w14:paraId="2B4CC88B"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0.16</w:t>
            </w:r>
          </w:p>
        </w:tc>
        <w:tc>
          <w:tcPr>
            <w:tcW w:w="371" w:type="pct"/>
            <w:tcBorders>
              <w:top w:val="single" w:sz="6" w:space="0" w:color="auto"/>
              <w:left w:val="single" w:sz="6" w:space="0" w:color="auto"/>
              <w:bottom w:val="single" w:sz="6" w:space="0" w:color="auto"/>
              <w:right w:val="single" w:sz="6" w:space="0" w:color="auto"/>
            </w:tcBorders>
            <w:vAlign w:val="bottom"/>
          </w:tcPr>
          <w:p w14:paraId="3BB634EB"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0.47</w:t>
            </w:r>
          </w:p>
        </w:tc>
        <w:tc>
          <w:tcPr>
            <w:tcW w:w="371" w:type="pct"/>
            <w:tcBorders>
              <w:top w:val="single" w:sz="6" w:space="0" w:color="auto"/>
              <w:left w:val="single" w:sz="6" w:space="0" w:color="auto"/>
              <w:bottom w:val="single" w:sz="6" w:space="0" w:color="auto"/>
              <w:right w:val="single" w:sz="6" w:space="0" w:color="auto"/>
            </w:tcBorders>
            <w:vAlign w:val="bottom"/>
          </w:tcPr>
          <w:p w14:paraId="5818EC98"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0.43</w:t>
            </w:r>
          </w:p>
        </w:tc>
        <w:tc>
          <w:tcPr>
            <w:tcW w:w="392" w:type="pct"/>
            <w:tcBorders>
              <w:top w:val="single" w:sz="6" w:space="0" w:color="auto"/>
              <w:left w:val="single" w:sz="6" w:space="0" w:color="auto"/>
              <w:bottom w:val="single" w:sz="6" w:space="0" w:color="auto"/>
              <w:right w:val="single" w:sz="6" w:space="0" w:color="auto"/>
            </w:tcBorders>
            <w:vAlign w:val="bottom"/>
          </w:tcPr>
          <w:p w14:paraId="4F395929"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0.16</w:t>
            </w:r>
          </w:p>
        </w:tc>
        <w:tc>
          <w:tcPr>
            <w:tcW w:w="382" w:type="pct"/>
            <w:tcBorders>
              <w:top w:val="single" w:sz="6" w:space="0" w:color="auto"/>
              <w:left w:val="single" w:sz="6" w:space="0" w:color="auto"/>
              <w:bottom w:val="single" w:sz="6" w:space="0" w:color="auto"/>
              <w:right w:val="single" w:sz="6" w:space="0" w:color="auto"/>
            </w:tcBorders>
            <w:vAlign w:val="bottom"/>
          </w:tcPr>
          <w:p w14:paraId="661E60D8"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0.26</w:t>
            </w:r>
          </w:p>
        </w:tc>
        <w:tc>
          <w:tcPr>
            <w:tcW w:w="382" w:type="pct"/>
            <w:tcBorders>
              <w:top w:val="single" w:sz="6" w:space="0" w:color="auto"/>
              <w:left w:val="single" w:sz="6" w:space="0" w:color="auto"/>
              <w:bottom w:val="single" w:sz="6" w:space="0" w:color="auto"/>
              <w:right w:val="single" w:sz="6" w:space="0" w:color="auto"/>
            </w:tcBorders>
            <w:vAlign w:val="bottom"/>
          </w:tcPr>
          <w:p w14:paraId="36762E56"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0.33</w:t>
            </w:r>
          </w:p>
        </w:tc>
        <w:tc>
          <w:tcPr>
            <w:tcW w:w="382" w:type="pct"/>
            <w:tcBorders>
              <w:top w:val="single" w:sz="6" w:space="0" w:color="auto"/>
              <w:left w:val="single" w:sz="6" w:space="0" w:color="auto"/>
              <w:bottom w:val="single" w:sz="6" w:space="0" w:color="auto"/>
              <w:right w:val="single" w:sz="6" w:space="0" w:color="auto"/>
            </w:tcBorders>
            <w:vAlign w:val="bottom"/>
          </w:tcPr>
          <w:p w14:paraId="6EDC7A59"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0.30</w:t>
            </w:r>
          </w:p>
        </w:tc>
        <w:tc>
          <w:tcPr>
            <w:tcW w:w="403" w:type="pct"/>
            <w:tcBorders>
              <w:top w:val="single" w:sz="6" w:space="0" w:color="auto"/>
              <w:left w:val="single" w:sz="6" w:space="0" w:color="auto"/>
              <w:bottom w:val="single" w:sz="6" w:space="0" w:color="auto"/>
              <w:right w:val="single" w:sz="6" w:space="0" w:color="auto"/>
            </w:tcBorders>
            <w:vAlign w:val="bottom"/>
          </w:tcPr>
          <w:p w14:paraId="1B4E91C2"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1.00</w:t>
            </w:r>
          </w:p>
        </w:tc>
      </w:tr>
      <w:tr w:rsidR="00C46970" w14:paraId="7C72F018" w14:textId="77777777" w:rsidTr="00852848">
        <w:trPr>
          <w:trHeight w:val="20"/>
        </w:trPr>
        <w:tc>
          <w:tcPr>
            <w:tcW w:w="401" w:type="pct"/>
            <w:tcBorders>
              <w:top w:val="single" w:sz="6" w:space="0" w:color="auto"/>
              <w:left w:val="single" w:sz="6" w:space="0" w:color="auto"/>
              <w:bottom w:val="single" w:sz="6" w:space="0" w:color="auto"/>
              <w:right w:val="single" w:sz="6" w:space="0" w:color="auto"/>
            </w:tcBorders>
            <w:vAlign w:val="bottom"/>
          </w:tcPr>
          <w:p w14:paraId="50A0268C"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0" w:type="pct"/>
            <w:tcBorders>
              <w:top w:val="single" w:sz="6" w:space="0" w:color="auto"/>
              <w:left w:val="single" w:sz="6" w:space="0" w:color="auto"/>
              <w:bottom w:val="single" w:sz="6" w:space="0" w:color="auto"/>
              <w:right w:val="single" w:sz="6" w:space="0" w:color="auto"/>
            </w:tcBorders>
            <w:vAlign w:val="bottom"/>
          </w:tcPr>
          <w:p w14:paraId="2AF3BA87"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0.79</w:t>
            </w:r>
          </w:p>
        </w:tc>
        <w:tc>
          <w:tcPr>
            <w:tcW w:w="381" w:type="pct"/>
            <w:tcBorders>
              <w:top w:val="single" w:sz="6" w:space="0" w:color="auto"/>
              <w:left w:val="single" w:sz="6" w:space="0" w:color="auto"/>
              <w:bottom w:val="single" w:sz="6" w:space="0" w:color="auto"/>
              <w:right w:val="single" w:sz="6" w:space="0" w:color="auto"/>
            </w:tcBorders>
            <w:vAlign w:val="bottom"/>
          </w:tcPr>
          <w:p w14:paraId="63479592"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0.59</w:t>
            </w:r>
          </w:p>
        </w:tc>
        <w:tc>
          <w:tcPr>
            <w:tcW w:w="381" w:type="pct"/>
            <w:tcBorders>
              <w:top w:val="single" w:sz="6" w:space="0" w:color="auto"/>
              <w:left w:val="single" w:sz="6" w:space="0" w:color="auto"/>
              <w:bottom w:val="single" w:sz="6" w:space="0" w:color="auto"/>
              <w:right w:val="single" w:sz="6" w:space="0" w:color="auto"/>
            </w:tcBorders>
            <w:vAlign w:val="bottom"/>
          </w:tcPr>
          <w:p w14:paraId="4C41FBA6"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0.89</w:t>
            </w:r>
          </w:p>
        </w:tc>
        <w:tc>
          <w:tcPr>
            <w:tcW w:w="402" w:type="pct"/>
            <w:tcBorders>
              <w:top w:val="single" w:sz="6" w:space="0" w:color="auto"/>
              <w:left w:val="single" w:sz="6" w:space="0" w:color="auto"/>
              <w:bottom w:val="single" w:sz="6" w:space="0" w:color="auto"/>
              <w:right w:val="single" w:sz="6" w:space="0" w:color="auto"/>
            </w:tcBorders>
            <w:vAlign w:val="bottom"/>
          </w:tcPr>
          <w:p w14:paraId="1A5FE194"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4.25</w:t>
            </w:r>
          </w:p>
        </w:tc>
        <w:tc>
          <w:tcPr>
            <w:tcW w:w="371" w:type="pct"/>
            <w:tcBorders>
              <w:top w:val="single" w:sz="6" w:space="0" w:color="auto"/>
              <w:left w:val="single" w:sz="6" w:space="0" w:color="auto"/>
              <w:bottom w:val="single" w:sz="6" w:space="0" w:color="auto"/>
              <w:right w:val="single" w:sz="6" w:space="0" w:color="auto"/>
            </w:tcBorders>
            <w:vAlign w:val="bottom"/>
          </w:tcPr>
          <w:p w14:paraId="6B5DAF2C"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1.15</w:t>
            </w:r>
          </w:p>
        </w:tc>
        <w:tc>
          <w:tcPr>
            <w:tcW w:w="371" w:type="pct"/>
            <w:tcBorders>
              <w:top w:val="single" w:sz="6" w:space="0" w:color="auto"/>
              <w:left w:val="single" w:sz="6" w:space="0" w:color="auto"/>
              <w:bottom w:val="single" w:sz="6" w:space="0" w:color="auto"/>
              <w:right w:val="single" w:sz="6" w:space="0" w:color="auto"/>
            </w:tcBorders>
            <w:vAlign w:val="bottom"/>
          </w:tcPr>
          <w:p w14:paraId="041624F9"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3.66</w:t>
            </w:r>
          </w:p>
        </w:tc>
        <w:tc>
          <w:tcPr>
            <w:tcW w:w="371" w:type="pct"/>
            <w:tcBorders>
              <w:top w:val="single" w:sz="6" w:space="0" w:color="auto"/>
              <w:left w:val="single" w:sz="6" w:space="0" w:color="auto"/>
              <w:bottom w:val="single" w:sz="6" w:space="0" w:color="auto"/>
              <w:right w:val="single" w:sz="6" w:space="0" w:color="auto"/>
            </w:tcBorders>
            <w:vAlign w:val="bottom"/>
          </w:tcPr>
          <w:p w14:paraId="60950CD7"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3.32</w:t>
            </w:r>
          </w:p>
        </w:tc>
        <w:tc>
          <w:tcPr>
            <w:tcW w:w="392" w:type="pct"/>
            <w:tcBorders>
              <w:top w:val="single" w:sz="6" w:space="0" w:color="auto"/>
              <w:left w:val="single" w:sz="6" w:space="0" w:color="auto"/>
              <w:bottom w:val="single" w:sz="6" w:space="0" w:color="auto"/>
              <w:right w:val="single" w:sz="6" w:space="0" w:color="auto"/>
            </w:tcBorders>
            <w:vAlign w:val="bottom"/>
          </w:tcPr>
          <w:p w14:paraId="511A90A3"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1.11</w:t>
            </w:r>
          </w:p>
        </w:tc>
        <w:tc>
          <w:tcPr>
            <w:tcW w:w="382" w:type="pct"/>
            <w:tcBorders>
              <w:top w:val="single" w:sz="6" w:space="0" w:color="auto"/>
              <w:left w:val="single" w:sz="6" w:space="0" w:color="auto"/>
              <w:bottom w:val="single" w:sz="6" w:space="0" w:color="auto"/>
              <w:right w:val="single" w:sz="6" w:space="0" w:color="auto"/>
            </w:tcBorders>
            <w:vAlign w:val="bottom"/>
          </w:tcPr>
          <w:p w14:paraId="032B92B6"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1.85</w:t>
            </w:r>
          </w:p>
        </w:tc>
        <w:tc>
          <w:tcPr>
            <w:tcW w:w="382" w:type="pct"/>
            <w:tcBorders>
              <w:top w:val="single" w:sz="6" w:space="0" w:color="auto"/>
              <w:left w:val="single" w:sz="6" w:space="0" w:color="auto"/>
              <w:bottom w:val="single" w:sz="6" w:space="0" w:color="auto"/>
              <w:right w:val="single" w:sz="6" w:space="0" w:color="auto"/>
            </w:tcBorders>
            <w:vAlign w:val="bottom"/>
          </w:tcPr>
          <w:p w14:paraId="39A80D42"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2.42</w:t>
            </w:r>
          </w:p>
        </w:tc>
        <w:tc>
          <w:tcPr>
            <w:tcW w:w="382" w:type="pct"/>
            <w:tcBorders>
              <w:top w:val="single" w:sz="6" w:space="0" w:color="auto"/>
              <w:left w:val="single" w:sz="6" w:space="0" w:color="auto"/>
              <w:bottom w:val="single" w:sz="6" w:space="0" w:color="auto"/>
              <w:right w:val="single" w:sz="6" w:space="0" w:color="auto"/>
            </w:tcBorders>
            <w:vAlign w:val="bottom"/>
          </w:tcPr>
          <w:p w14:paraId="7F117F35"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2.20</w:t>
            </w:r>
          </w:p>
        </w:tc>
        <w:tc>
          <w:tcPr>
            <w:tcW w:w="403" w:type="pct"/>
            <w:tcBorders>
              <w:top w:val="single" w:sz="6" w:space="0" w:color="auto"/>
              <w:left w:val="single" w:sz="6" w:space="0" w:color="auto"/>
              <w:bottom w:val="single" w:sz="6" w:space="0" w:color="auto"/>
              <w:right w:val="single" w:sz="6" w:space="0" w:color="auto"/>
            </w:tcBorders>
            <w:vAlign w:val="bottom"/>
          </w:tcPr>
          <w:p w14:paraId="5D4A0A1D"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 </w:t>
            </w:r>
          </w:p>
        </w:tc>
      </w:tr>
      <w:tr w:rsidR="00C46970" w14:paraId="493C0C6C" w14:textId="77777777" w:rsidTr="00AD1100">
        <w:trPr>
          <w:trHeight w:val="48"/>
        </w:trPr>
        <w:tc>
          <w:tcPr>
            <w:tcW w:w="401" w:type="pct"/>
            <w:tcBorders>
              <w:top w:val="single" w:sz="6" w:space="0" w:color="auto"/>
              <w:left w:val="single" w:sz="6" w:space="0" w:color="auto"/>
              <w:bottom w:val="single" w:sz="6" w:space="0" w:color="auto"/>
              <w:right w:val="single" w:sz="6" w:space="0" w:color="auto"/>
            </w:tcBorders>
            <w:vAlign w:val="bottom"/>
          </w:tcPr>
          <w:p w14:paraId="6071C8B2" w14:textId="77777777" w:rsidR="00C46970" w:rsidRPr="00852848" w:rsidRDefault="00C46970">
            <w:pPr>
              <w:autoSpaceDE w:val="0"/>
              <w:autoSpaceDN w:val="0"/>
              <w:adjustRightInd w:val="0"/>
              <w:jc w:val="center"/>
              <w:rPr>
                <w:rFonts w:ascii="Times New Roman" w:hAnsi="Times New Roman" w:cs="Times New Roman"/>
                <w:color w:val="000000"/>
                <w:kern w:val="0"/>
                <w:sz w:val="16"/>
                <w:szCs w:val="16"/>
                <w:lang w:val="en-US"/>
              </w:rPr>
            </w:pPr>
          </w:p>
        </w:tc>
        <w:tc>
          <w:tcPr>
            <w:tcW w:w="380" w:type="pct"/>
            <w:tcBorders>
              <w:top w:val="single" w:sz="6" w:space="0" w:color="auto"/>
              <w:left w:val="single" w:sz="6" w:space="0" w:color="auto"/>
              <w:bottom w:val="single" w:sz="6" w:space="0" w:color="auto"/>
              <w:right w:val="single" w:sz="6" w:space="0" w:color="auto"/>
            </w:tcBorders>
            <w:vAlign w:val="bottom"/>
          </w:tcPr>
          <w:p w14:paraId="082D37CC"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0.44</w:t>
            </w:r>
          </w:p>
        </w:tc>
        <w:tc>
          <w:tcPr>
            <w:tcW w:w="381" w:type="pct"/>
            <w:tcBorders>
              <w:top w:val="single" w:sz="6" w:space="0" w:color="auto"/>
              <w:left w:val="single" w:sz="6" w:space="0" w:color="auto"/>
              <w:bottom w:val="single" w:sz="6" w:space="0" w:color="auto"/>
              <w:right w:val="single" w:sz="6" w:space="0" w:color="auto"/>
            </w:tcBorders>
            <w:vAlign w:val="bottom"/>
          </w:tcPr>
          <w:p w14:paraId="49C24C80"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0.56</w:t>
            </w:r>
          </w:p>
        </w:tc>
        <w:tc>
          <w:tcPr>
            <w:tcW w:w="381" w:type="pct"/>
            <w:tcBorders>
              <w:top w:val="single" w:sz="6" w:space="0" w:color="auto"/>
              <w:left w:val="single" w:sz="6" w:space="0" w:color="auto"/>
              <w:bottom w:val="single" w:sz="6" w:space="0" w:color="auto"/>
              <w:right w:val="single" w:sz="6" w:space="0" w:color="auto"/>
            </w:tcBorders>
            <w:vAlign w:val="bottom"/>
          </w:tcPr>
          <w:p w14:paraId="3DFD979A"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0.38</w:t>
            </w:r>
          </w:p>
        </w:tc>
        <w:tc>
          <w:tcPr>
            <w:tcW w:w="402" w:type="pct"/>
            <w:tcBorders>
              <w:top w:val="single" w:sz="6" w:space="0" w:color="auto"/>
              <w:left w:val="single" w:sz="6" w:space="0" w:color="auto"/>
              <w:bottom w:val="single" w:sz="6" w:space="0" w:color="auto"/>
              <w:right w:val="single" w:sz="6" w:space="0" w:color="auto"/>
            </w:tcBorders>
            <w:vAlign w:val="bottom"/>
          </w:tcPr>
          <w:p w14:paraId="44ADC543"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0.00</w:t>
            </w:r>
          </w:p>
        </w:tc>
        <w:tc>
          <w:tcPr>
            <w:tcW w:w="371" w:type="pct"/>
            <w:tcBorders>
              <w:top w:val="single" w:sz="6" w:space="0" w:color="auto"/>
              <w:left w:val="single" w:sz="6" w:space="0" w:color="auto"/>
              <w:bottom w:val="single" w:sz="6" w:space="0" w:color="auto"/>
              <w:right w:val="single" w:sz="6" w:space="0" w:color="auto"/>
            </w:tcBorders>
            <w:vAlign w:val="bottom"/>
          </w:tcPr>
          <w:p w14:paraId="59757EC5"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0.26</w:t>
            </w:r>
          </w:p>
        </w:tc>
        <w:tc>
          <w:tcPr>
            <w:tcW w:w="371" w:type="pct"/>
            <w:tcBorders>
              <w:top w:val="single" w:sz="6" w:space="0" w:color="auto"/>
              <w:left w:val="single" w:sz="6" w:space="0" w:color="auto"/>
              <w:bottom w:val="single" w:sz="6" w:space="0" w:color="auto"/>
              <w:right w:val="single" w:sz="6" w:space="0" w:color="auto"/>
            </w:tcBorders>
            <w:vAlign w:val="bottom"/>
          </w:tcPr>
          <w:p w14:paraId="0B8D26D5"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0.00</w:t>
            </w:r>
          </w:p>
        </w:tc>
        <w:tc>
          <w:tcPr>
            <w:tcW w:w="371" w:type="pct"/>
            <w:tcBorders>
              <w:top w:val="single" w:sz="6" w:space="0" w:color="auto"/>
              <w:left w:val="single" w:sz="6" w:space="0" w:color="auto"/>
              <w:bottom w:val="single" w:sz="6" w:space="0" w:color="auto"/>
              <w:right w:val="single" w:sz="6" w:space="0" w:color="auto"/>
            </w:tcBorders>
            <w:vAlign w:val="bottom"/>
          </w:tcPr>
          <w:p w14:paraId="411775FF"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0.00</w:t>
            </w:r>
          </w:p>
        </w:tc>
        <w:tc>
          <w:tcPr>
            <w:tcW w:w="392" w:type="pct"/>
            <w:tcBorders>
              <w:top w:val="single" w:sz="6" w:space="0" w:color="auto"/>
              <w:left w:val="single" w:sz="6" w:space="0" w:color="auto"/>
              <w:bottom w:val="single" w:sz="6" w:space="0" w:color="auto"/>
              <w:right w:val="single" w:sz="6" w:space="0" w:color="auto"/>
            </w:tcBorders>
            <w:vAlign w:val="bottom"/>
          </w:tcPr>
          <w:p w14:paraId="3C168F74"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0.27</w:t>
            </w:r>
          </w:p>
        </w:tc>
        <w:tc>
          <w:tcPr>
            <w:tcW w:w="382" w:type="pct"/>
            <w:tcBorders>
              <w:top w:val="single" w:sz="6" w:space="0" w:color="auto"/>
              <w:left w:val="single" w:sz="6" w:space="0" w:color="auto"/>
              <w:bottom w:val="single" w:sz="6" w:space="0" w:color="auto"/>
              <w:right w:val="single" w:sz="6" w:space="0" w:color="auto"/>
            </w:tcBorders>
            <w:vAlign w:val="bottom"/>
          </w:tcPr>
          <w:p w14:paraId="488A2A7C"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0.07</w:t>
            </w:r>
          </w:p>
        </w:tc>
        <w:tc>
          <w:tcPr>
            <w:tcW w:w="382" w:type="pct"/>
            <w:tcBorders>
              <w:top w:val="single" w:sz="6" w:space="0" w:color="auto"/>
              <w:left w:val="single" w:sz="6" w:space="0" w:color="auto"/>
              <w:bottom w:val="single" w:sz="6" w:space="0" w:color="auto"/>
              <w:right w:val="single" w:sz="6" w:space="0" w:color="auto"/>
            </w:tcBorders>
            <w:vAlign w:val="bottom"/>
          </w:tcPr>
          <w:p w14:paraId="778CAC9D"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0.02</w:t>
            </w:r>
          </w:p>
        </w:tc>
        <w:tc>
          <w:tcPr>
            <w:tcW w:w="382" w:type="pct"/>
            <w:tcBorders>
              <w:top w:val="single" w:sz="6" w:space="0" w:color="auto"/>
              <w:left w:val="single" w:sz="6" w:space="0" w:color="auto"/>
              <w:bottom w:val="single" w:sz="6" w:space="0" w:color="auto"/>
              <w:right w:val="single" w:sz="6" w:space="0" w:color="auto"/>
            </w:tcBorders>
            <w:vAlign w:val="bottom"/>
          </w:tcPr>
          <w:p w14:paraId="6AC6ED82" w14:textId="77777777" w:rsidR="00C46970" w:rsidRPr="00852848" w:rsidRDefault="00C46970">
            <w:pPr>
              <w:autoSpaceDE w:val="0"/>
              <w:autoSpaceDN w:val="0"/>
              <w:adjustRightInd w:val="0"/>
              <w:ind w:right="10"/>
              <w:jc w:val="right"/>
              <w:rPr>
                <w:rFonts w:ascii="Times New Roman" w:hAnsi="Times New Roman" w:cs="Times New Roman"/>
                <w:b/>
                <w:bCs/>
                <w:color w:val="000000"/>
                <w:kern w:val="0"/>
                <w:sz w:val="16"/>
                <w:szCs w:val="16"/>
                <w:lang w:val="en-US"/>
              </w:rPr>
            </w:pPr>
            <w:r w:rsidRPr="00852848">
              <w:rPr>
                <w:rFonts w:ascii="Times New Roman" w:hAnsi="Times New Roman" w:cs="Times New Roman"/>
                <w:b/>
                <w:bCs/>
                <w:color w:val="000000"/>
                <w:kern w:val="0"/>
                <w:sz w:val="16"/>
                <w:szCs w:val="16"/>
                <w:lang w:val="en-US"/>
              </w:rPr>
              <w:t>0.03</w:t>
            </w:r>
          </w:p>
        </w:tc>
        <w:tc>
          <w:tcPr>
            <w:tcW w:w="403" w:type="pct"/>
            <w:tcBorders>
              <w:top w:val="single" w:sz="6" w:space="0" w:color="auto"/>
              <w:left w:val="single" w:sz="6" w:space="0" w:color="auto"/>
              <w:bottom w:val="single" w:sz="6" w:space="0" w:color="auto"/>
              <w:right w:val="single" w:sz="6" w:space="0" w:color="auto"/>
            </w:tcBorders>
            <w:vAlign w:val="bottom"/>
          </w:tcPr>
          <w:p w14:paraId="6C927269" w14:textId="77777777" w:rsidR="00C46970" w:rsidRPr="00852848" w:rsidRDefault="00C46970">
            <w:pPr>
              <w:autoSpaceDE w:val="0"/>
              <w:autoSpaceDN w:val="0"/>
              <w:adjustRightInd w:val="0"/>
              <w:ind w:right="10"/>
              <w:jc w:val="right"/>
              <w:rPr>
                <w:rFonts w:ascii="Times New Roman" w:hAnsi="Times New Roman" w:cs="Times New Roman"/>
                <w:color w:val="000000"/>
                <w:kern w:val="0"/>
                <w:sz w:val="16"/>
                <w:szCs w:val="16"/>
                <w:lang w:val="en-US"/>
              </w:rPr>
            </w:pPr>
            <w:r w:rsidRPr="00852848">
              <w:rPr>
                <w:rFonts w:ascii="Times New Roman" w:hAnsi="Times New Roman" w:cs="Times New Roman"/>
                <w:color w:val="000000"/>
                <w:kern w:val="0"/>
                <w:sz w:val="16"/>
                <w:szCs w:val="16"/>
                <w:lang w:val="en-US"/>
              </w:rPr>
              <w:t>----- </w:t>
            </w:r>
          </w:p>
        </w:tc>
      </w:tr>
    </w:tbl>
    <w:p w14:paraId="32DCDCAD" w14:textId="77777777" w:rsidR="00AD1100" w:rsidRDefault="00AD1100" w:rsidP="00D85400">
      <w:pPr>
        <w:rPr>
          <w:rFonts w:ascii="Times New Roman" w:hAnsi="Times New Roman" w:cs="Times New Roman"/>
          <w:kern w:val="0"/>
          <w:sz w:val="44"/>
          <w:szCs w:val="44"/>
          <w:lang w:val="en-US"/>
        </w:rPr>
        <w:sectPr w:rsidR="00AD1100" w:rsidSect="00AD1100">
          <w:pgSz w:w="12240" w:h="15840"/>
          <w:pgMar w:top="1440" w:right="1440" w:bottom="1440" w:left="1440" w:header="708" w:footer="708" w:gutter="0"/>
          <w:cols w:space="708"/>
          <w:docGrid w:linePitch="360"/>
        </w:sectPr>
      </w:pPr>
    </w:p>
    <w:p w14:paraId="4E11488C" w14:textId="0BBDBF5F" w:rsidR="00AD1100" w:rsidRDefault="00AD1100" w:rsidP="00D85400">
      <w:pPr>
        <w:rPr>
          <w:rFonts w:ascii="Times New Roman" w:hAnsi="Times New Roman" w:cs="Times New Roman"/>
          <w:kern w:val="0"/>
          <w:sz w:val="24"/>
          <w:szCs w:val="24"/>
          <w:lang w:val="en-US"/>
        </w:rPr>
      </w:pPr>
      <w:r>
        <w:rPr>
          <w:rFonts w:ascii="Times New Roman" w:hAnsi="Times New Roman" w:cs="Times New Roman"/>
          <w:kern w:val="0"/>
          <w:sz w:val="24"/>
          <w:szCs w:val="24"/>
          <w:lang w:val="en-US"/>
        </w:rPr>
        <w:lastRenderedPageBreak/>
        <w:t>Factor Model Estimates: Factor Loadings</w:t>
      </w:r>
      <w:r w:rsidR="00F54948">
        <w:rPr>
          <w:rFonts w:ascii="Times New Roman" w:hAnsi="Times New Roman" w:cs="Times New Roman"/>
          <w:sz w:val="24"/>
          <w:szCs w:val="24"/>
          <w:lang w:val="en-US"/>
        </w:rPr>
        <w:t>– Full Sample</w:t>
      </w:r>
    </w:p>
    <w:p w14:paraId="1129B916" w14:textId="6B9754E6" w:rsidR="00CF27BD" w:rsidRDefault="00B774CB" w:rsidP="00B774CB">
      <w:pPr>
        <w:pStyle w:val="ListParagraph"/>
        <w:numPr>
          <w:ilvl w:val="0"/>
          <w:numId w:val="5"/>
        </w:numPr>
        <w:rPr>
          <w:rFonts w:ascii="Times New Roman" w:hAnsi="Times New Roman" w:cs="Times New Roman"/>
          <w:kern w:val="0"/>
          <w:sz w:val="24"/>
          <w:szCs w:val="24"/>
          <w:lang w:val="en-US"/>
        </w:rPr>
      </w:pPr>
      <w:r>
        <w:rPr>
          <w:rFonts w:ascii="Times New Roman" w:hAnsi="Times New Roman" w:cs="Times New Roman"/>
          <w:kern w:val="0"/>
          <w:sz w:val="24"/>
          <w:szCs w:val="24"/>
          <w:lang w:val="en-US"/>
        </w:rPr>
        <w:t>Benchmark</w:t>
      </w:r>
    </w:p>
    <w:p w14:paraId="65FB3264" w14:textId="77777777" w:rsidR="00B774CB" w:rsidRPr="00B774CB" w:rsidRDefault="00B774CB" w:rsidP="00B774CB">
      <w:pPr>
        <w:pStyle w:val="ListParagraph"/>
        <w:rPr>
          <w:rFonts w:ascii="Times New Roman" w:hAnsi="Times New Roman" w:cs="Times New Roman"/>
          <w:kern w:val="0"/>
          <w:sz w:val="24"/>
          <w:szCs w:val="24"/>
          <w:lang w:val="en-US"/>
        </w:rPr>
      </w:pPr>
    </w:p>
    <w:tbl>
      <w:tblPr>
        <w:tblStyle w:val="TableGrid"/>
        <w:tblW w:w="0" w:type="auto"/>
        <w:jc w:val="center"/>
        <w:tblLook w:val="04A0" w:firstRow="1" w:lastRow="0" w:firstColumn="1" w:lastColumn="0" w:noHBand="0" w:noVBand="1"/>
      </w:tblPr>
      <w:tblGrid>
        <w:gridCol w:w="1558"/>
        <w:gridCol w:w="779"/>
        <w:gridCol w:w="779"/>
        <w:gridCol w:w="779"/>
        <w:gridCol w:w="779"/>
        <w:gridCol w:w="779"/>
        <w:gridCol w:w="779"/>
      </w:tblGrid>
      <w:tr w:rsidR="00B774CB" w:rsidRPr="00CF27BD" w14:paraId="0A7B38ED" w14:textId="77777777" w:rsidTr="00B774CB">
        <w:trPr>
          <w:jc w:val="center"/>
        </w:trPr>
        <w:tc>
          <w:tcPr>
            <w:tcW w:w="1558" w:type="dxa"/>
          </w:tcPr>
          <w:p w14:paraId="4998288C" w14:textId="31CB4EF9" w:rsidR="00B774CB" w:rsidRPr="00CF27BD" w:rsidRDefault="00B774CB" w:rsidP="00D85400">
            <w:pPr>
              <w:rPr>
                <w:rFonts w:ascii="Times New Roman" w:hAnsi="Times New Roman" w:cs="Times New Roman"/>
                <w:kern w:val="0"/>
                <w:sz w:val="24"/>
                <w:szCs w:val="24"/>
                <w:lang w:val="en-US"/>
              </w:rPr>
            </w:pPr>
            <w:r>
              <w:rPr>
                <w:rFonts w:ascii="Times New Roman" w:hAnsi="Times New Roman" w:cs="Times New Roman"/>
                <w:kern w:val="0"/>
                <w:sz w:val="24"/>
                <w:szCs w:val="24"/>
                <w:lang w:val="en-US"/>
              </w:rPr>
              <w:t>Forecast horizon</w:t>
            </w:r>
          </w:p>
        </w:tc>
        <w:tc>
          <w:tcPr>
            <w:tcW w:w="1558" w:type="dxa"/>
            <w:gridSpan w:val="2"/>
          </w:tcPr>
          <w:p w14:paraId="6D586995" w14:textId="69BB3451" w:rsidR="00B774CB" w:rsidRPr="00CF27BD" w:rsidRDefault="00B774CB" w:rsidP="00D85400">
            <w:pPr>
              <w:rPr>
                <w:rFonts w:ascii="Times New Roman" w:hAnsi="Times New Roman" w:cs="Times New Roman"/>
                <w:kern w:val="0"/>
                <w:sz w:val="24"/>
                <w:szCs w:val="24"/>
                <w:lang w:val="en-US"/>
              </w:rPr>
            </w:pPr>
            <w:r>
              <w:rPr>
                <w:rFonts w:ascii="Times New Roman" w:hAnsi="Times New Roman" w:cs="Times New Roman"/>
                <w:kern w:val="0"/>
                <w:sz w:val="24"/>
                <w:szCs w:val="24"/>
                <w:lang w:val="en-US"/>
              </w:rPr>
              <w:t>Business</w:t>
            </w:r>
          </w:p>
        </w:tc>
        <w:tc>
          <w:tcPr>
            <w:tcW w:w="1558" w:type="dxa"/>
            <w:gridSpan w:val="2"/>
          </w:tcPr>
          <w:p w14:paraId="73D77A74" w14:textId="4F1AEB0A" w:rsidR="00B774CB" w:rsidRPr="00CF27BD" w:rsidRDefault="00B774CB" w:rsidP="00D85400">
            <w:pPr>
              <w:rPr>
                <w:rFonts w:ascii="Times New Roman" w:hAnsi="Times New Roman" w:cs="Times New Roman"/>
                <w:kern w:val="0"/>
                <w:sz w:val="24"/>
                <w:szCs w:val="24"/>
                <w:lang w:val="en-US"/>
              </w:rPr>
            </w:pPr>
            <w:r>
              <w:rPr>
                <w:rFonts w:ascii="Times New Roman" w:hAnsi="Times New Roman" w:cs="Times New Roman"/>
                <w:kern w:val="0"/>
                <w:sz w:val="24"/>
                <w:szCs w:val="24"/>
                <w:lang w:val="en-US"/>
              </w:rPr>
              <w:t>Financial Analysts</w:t>
            </w:r>
          </w:p>
        </w:tc>
        <w:tc>
          <w:tcPr>
            <w:tcW w:w="1558" w:type="dxa"/>
            <w:gridSpan w:val="2"/>
          </w:tcPr>
          <w:p w14:paraId="2C81A1C3" w14:textId="7F455507" w:rsidR="00B774CB" w:rsidRPr="00CF27BD" w:rsidRDefault="00B774CB" w:rsidP="00D85400">
            <w:pPr>
              <w:rPr>
                <w:rFonts w:ascii="Times New Roman" w:hAnsi="Times New Roman" w:cs="Times New Roman"/>
                <w:kern w:val="0"/>
                <w:sz w:val="24"/>
                <w:szCs w:val="24"/>
                <w:lang w:val="en-US"/>
              </w:rPr>
            </w:pPr>
            <w:r>
              <w:rPr>
                <w:rFonts w:ascii="Times New Roman" w:hAnsi="Times New Roman" w:cs="Times New Roman"/>
                <w:kern w:val="0"/>
                <w:sz w:val="24"/>
                <w:szCs w:val="24"/>
                <w:lang w:val="en-US"/>
              </w:rPr>
              <w:t>Trade unions</w:t>
            </w:r>
          </w:p>
        </w:tc>
      </w:tr>
      <w:tr w:rsidR="00B774CB" w:rsidRPr="00CF27BD" w14:paraId="2E47180D" w14:textId="77777777" w:rsidTr="00765940">
        <w:trPr>
          <w:jc w:val="center"/>
        </w:trPr>
        <w:tc>
          <w:tcPr>
            <w:tcW w:w="1558" w:type="dxa"/>
          </w:tcPr>
          <w:p w14:paraId="6B752EC0" w14:textId="77777777" w:rsidR="00B774CB" w:rsidRDefault="00B774CB" w:rsidP="00D85400">
            <w:pPr>
              <w:rPr>
                <w:rFonts w:ascii="Times New Roman" w:hAnsi="Times New Roman" w:cs="Times New Roman"/>
                <w:kern w:val="0"/>
                <w:sz w:val="24"/>
                <w:szCs w:val="24"/>
                <w:lang w:val="en-US"/>
              </w:rPr>
            </w:pPr>
          </w:p>
        </w:tc>
        <w:tc>
          <w:tcPr>
            <w:tcW w:w="779" w:type="dxa"/>
          </w:tcPr>
          <w:p w14:paraId="098F73CA" w14:textId="5A15C36D" w:rsidR="00B774CB" w:rsidRDefault="00E30766" w:rsidP="00B774CB">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Full</w:t>
            </w:r>
          </w:p>
        </w:tc>
        <w:tc>
          <w:tcPr>
            <w:tcW w:w="779" w:type="dxa"/>
          </w:tcPr>
          <w:p w14:paraId="5F59BF8F" w14:textId="47C0DD69" w:rsidR="00B774CB" w:rsidRPr="00CF27BD" w:rsidRDefault="00E30766" w:rsidP="00B774CB">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Sub</w:t>
            </w:r>
          </w:p>
        </w:tc>
        <w:tc>
          <w:tcPr>
            <w:tcW w:w="779" w:type="dxa"/>
          </w:tcPr>
          <w:p w14:paraId="1116AD1D" w14:textId="61563677" w:rsidR="00B774CB" w:rsidRDefault="00E30766" w:rsidP="00B774CB">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Full</w:t>
            </w:r>
          </w:p>
        </w:tc>
        <w:tc>
          <w:tcPr>
            <w:tcW w:w="779" w:type="dxa"/>
          </w:tcPr>
          <w:p w14:paraId="2DFBF50C" w14:textId="3C35AA40" w:rsidR="00B774CB" w:rsidRPr="00CF27BD" w:rsidRDefault="00E30766" w:rsidP="00B774CB">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Sub</w:t>
            </w:r>
          </w:p>
        </w:tc>
        <w:tc>
          <w:tcPr>
            <w:tcW w:w="779" w:type="dxa"/>
          </w:tcPr>
          <w:p w14:paraId="35F49A16" w14:textId="504E4D8E" w:rsidR="00B774CB" w:rsidRDefault="00E30766" w:rsidP="00B774CB">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Full</w:t>
            </w:r>
          </w:p>
        </w:tc>
        <w:tc>
          <w:tcPr>
            <w:tcW w:w="779" w:type="dxa"/>
          </w:tcPr>
          <w:p w14:paraId="03C817D6" w14:textId="29A101E8" w:rsidR="00B774CB" w:rsidRPr="00CF27BD" w:rsidRDefault="00E30766" w:rsidP="00B774CB">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Sub</w:t>
            </w:r>
          </w:p>
        </w:tc>
      </w:tr>
      <w:tr w:rsidR="00B774CB" w:rsidRPr="00CF27BD" w14:paraId="5D781E09" w14:textId="77777777" w:rsidTr="00765940">
        <w:trPr>
          <w:jc w:val="center"/>
        </w:trPr>
        <w:tc>
          <w:tcPr>
            <w:tcW w:w="1558" w:type="dxa"/>
          </w:tcPr>
          <w:p w14:paraId="34439F4F" w14:textId="524DAF13" w:rsidR="00B774CB" w:rsidRPr="00CF27BD" w:rsidRDefault="00B774CB" w:rsidP="00D85400">
            <w:pPr>
              <w:rPr>
                <w:rFonts w:ascii="Times New Roman" w:hAnsi="Times New Roman" w:cs="Times New Roman"/>
                <w:kern w:val="0"/>
                <w:sz w:val="24"/>
                <w:szCs w:val="24"/>
                <w:lang w:val="en-US"/>
              </w:rPr>
            </w:pPr>
            <w:r>
              <w:rPr>
                <w:rFonts w:ascii="Times New Roman" w:hAnsi="Times New Roman" w:cs="Times New Roman"/>
                <w:kern w:val="0"/>
                <w:sz w:val="24"/>
                <w:szCs w:val="24"/>
                <w:lang w:val="en-US"/>
              </w:rPr>
              <w:t>T0</w:t>
            </w:r>
          </w:p>
        </w:tc>
        <w:tc>
          <w:tcPr>
            <w:tcW w:w="779" w:type="dxa"/>
          </w:tcPr>
          <w:p w14:paraId="7F98EE83" w14:textId="77777777" w:rsidR="00B774CB" w:rsidRPr="00CF27BD" w:rsidRDefault="00B774CB" w:rsidP="00B774CB">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0.985</w:t>
            </w:r>
          </w:p>
        </w:tc>
        <w:tc>
          <w:tcPr>
            <w:tcW w:w="779" w:type="dxa"/>
          </w:tcPr>
          <w:p w14:paraId="214370EB" w14:textId="26133EF4" w:rsidR="00B774CB" w:rsidRPr="00CF27BD" w:rsidRDefault="009206F0" w:rsidP="00B774CB">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0.975</w:t>
            </w:r>
          </w:p>
        </w:tc>
        <w:tc>
          <w:tcPr>
            <w:tcW w:w="779" w:type="dxa"/>
          </w:tcPr>
          <w:p w14:paraId="093FC55B" w14:textId="77777777" w:rsidR="00B774CB" w:rsidRPr="00CF27BD" w:rsidRDefault="00B774CB" w:rsidP="00B774CB">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0.829</w:t>
            </w:r>
          </w:p>
        </w:tc>
        <w:tc>
          <w:tcPr>
            <w:tcW w:w="779" w:type="dxa"/>
          </w:tcPr>
          <w:p w14:paraId="334FAB55" w14:textId="7853754D" w:rsidR="00B774CB" w:rsidRPr="00CF27BD" w:rsidRDefault="009206F0" w:rsidP="00B774CB">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0.798</w:t>
            </w:r>
          </w:p>
        </w:tc>
        <w:tc>
          <w:tcPr>
            <w:tcW w:w="779" w:type="dxa"/>
          </w:tcPr>
          <w:p w14:paraId="0459624C" w14:textId="77777777" w:rsidR="00B774CB" w:rsidRPr="00CF27BD" w:rsidRDefault="00B774CB" w:rsidP="00B774CB">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0.983</w:t>
            </w:r>
          </w:p>
        </w:tc>
        <w:tc>
          <w:tcPr>
            <w:tcW w:w="779" w:type="dxa"/>
          </w:tcPr>
          <w:p w14:paraId="126CAC0E" w14:textId="226CD1B0" w:rsidR="00B774CB" w:rsidRPr="00CF27BD" w:rsidRDefault="009206F0" w:rsidP="00B774CB">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0.971</w:t>
            </w:r>
          </w:p>
        </w:tc>
      </w:tr>
      <w:tr w:rsidR="00B774CB" w:rsidRPr="00CF27BD" w14:paraId="302CEAF0" w14:textId="77777777" w:rsidTr="00765940">
        <w:trPr>
          <w:jc w:val="center"/>
        </w:trPr>
        <w:tc>
          <w:tcPr>
            <w:tcW w:w="1558" w:type="dxa"/>
          </w:tcPr>
          <w:p w14:paraId="64252B50" w14:textId="4D8326D1" w:rsidR="00B774CB" w:rsidRPr="00CF27BD" w:rsidRDefault="00B774CB" w:rsidP="00D85400">
            <w:pPr>
              <w:rPr>
                <w:rFonts w:ascii="Times New Roman" w:hAnsi="Times New Roman" w:cs="Times New Roman"/>
                <w:kern w:val="0"/>
                <w:sz w:val="24"/>
                <w:szCs w:val="24"/>
                <w:lang w:val="en-US"/>
              </w:rPr>
            </w:pPr>
            <w:r>
              <w:rPr>
                <w:rFonts w:ascii="Times New Roman" w:hAnsi="Times New Roman" w:cs="Times New Roman"/>
                <w:kern w:val="0"/>
                <w:sz w:val="24"/>
                <w:szCs w:val="24"/>
                <w:lang w:val="en-US"/>
              </w:rPr>
              <w:t>T1</w:t>
            </w:r>
          </w:p>
        </w:tc>
        <w:tc>
          <w:tcPr>
            <w:tcW w:w="779" w:type="dxa"/>
          </w:tcPr>
          <w:p w14:paraId="0BA75AAA" w14:textId="77777777" w:rsidR="00B774CB" w:rsidRPr="00CF27BD" w:rsidRDefault="00B774CB" w:rsidP="00B774CB">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0.974</w:t>
            </w:r>
          </w:p>
        </w:tc>
        <w:tc>
          <w:tcPr>
            <w:tcW w:w="779" w:type="dxa"/>
          </w:tcPr>
          <w:p w14:paraId="00FB996C" w14:textId="5A7CFF89" w:rsidR="00B774CB" w:rsidRPr="00CF27BD" w:rsidRDefault="009206F0" w:rsidP="00B774CB">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0.970</w:t>
            </w:r>
          </w:p>
        </w:tc>
        <w:tc>
          <w:tcPr>
            <w:tcW w:w="779" w:type="dxa"/>
          </w:tcPr>
          <w:p w14:paraId="563EBE6B" w14:textId="77777777" w:rsidR="00B774CB" w:rsidRPr="00CF27BD" w:rsidRDefault="00B774CB" w:rsidP="00B774CB">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0.564</w:t>
            </w:r>
          </w:p>
        </w:tc>
        <w:tc>
          <w:tcPr>
            <w:tcW w:w="779" w:type="dxa"/>
          </w:tcPr>
          <w:p w14:paraId="4F39734A" w14:textId="3DEE5795" w:rsidR="00B774CB" w:rsidRPr="00CF27BD" w:rsidRDefault="009206F0" w:rsidP="00B774CB">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0.691</w:t>
            </w:r>
          </w:p>
        </w:tc>
        <w:tc>
          <w:tcPr>
            <w:tcW w:w="779" w:type="dxa"/>
          </w:tcPr>
          <w:p w14:paraId="4D3A2943" w14:textId="77777777" w:rsidR="00B774CB" w:rsidRPr="00CF27BD" w:rsidRDefault="00B774CB" w:rsidP="00B774CB">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0.964</w:t>
            </w:r>
          </w:p>
        </w:tc>
        <w:tc>
          <w:tcPr>
            <w:tcW w:w="779" w:type="dxa"/>
          </w:tcPr>
          <w:p w14:paraId="6A08BA6B" w14:textId="2F3D8054" w:rsidR="00B774CB" w:rsidRPr="00CF27BD" w:rsidRDefault="009206F0" w:rsidP="00B774CB">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0.970</w:t>
            </w:r>
          </w:p>
        </w:tc>
      </w:tr>
      <w:tr w:rsidR="00B774CB" w:rsidRPr="00CF27BD" w14:paraId="7D285384" w14:textId="77777777" w:rsidTr="00765940">
        <w:trPr>
          <w:jc w:val="center"/>
        </w:trPr>
        <w:tc>
          <w:tcPr>
            <w:tcW w:w="1558" w:type="dxa"/>
          </w:tcPr>
          <w:p w14:paraId="463DB3C8" w14:textId="12EC16E0" w:rsidR="00B774CB" w:rsidRPr="00CF27BD" w:rsidRDefault="00B774CB" w:rsidP="00D85400">
            <w:pPr>
              <w:rPr>
                <w:rFonts w:ascii="Times New Roman" w:hAnsi="Times New Roman" w:cs="Times New Roman"/>
                <w:kern w:val="0"/>
                <w:sz w:val="24"/>
                <w:szCs w:val="24"/>
                <w:lang w:val="en-US"/>
              </w:rPr>
            </w:pPr>
            <w:r>
              <w:rPr>
                <w:rFonts w:ascii="Times New Roman" w:hAnsi="Times New Roman" w:cs="Times New Roman"/>
                <w:kern w:val="0"/>
                <w:sz w:val="24"/>
                <w:szCs w:val="24"/>
                <w:lang w:val="en-US"/>
              </w:rPr>
              <w:t>T2</w:t>
            </w:r>
          </w:p>
        </w:tc>
        <w:tc>
          <w:tcPr>
            <w:tcW w:w="779" w:type="dxa"/>
          </w:tcPr>
          <w:p w14:paraId="70975697" w14:textId="77777777" w:rsidR="00B774CB" w:rsidRPr="00CF27BD" w:rsidRDefault="00B774CB" w:rsidP="00B774CB">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0.964</w:t>
            </w:r>
          </w:p>
        </w:tc>
        <w:tc>
          <w:tcPr>
            <w:tcW w:w="779" w:type="dxa"/>
          </w:tcPr>
          <w:p w14:paraId="4826DB25" w14:textId="6A617E0C" w:rsidR="00B774CB" w:rsidRPr="00CF27BD" w:rsidRDefault="009206F0" w:rsidP="00B774CB">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0.971</w:t>
            </w:r>
          </w:p>
        </w:tc>
        <w:tc>
          <w:tcPr>
            <w:tcW w:w="779" w:type="dxa"/>
          </w:tcPr>
          <w:p w14:paraId="5889726D" w14:textId="77777777" w:rsidR="00B774CB" w:rsidRPr="00CF27BD" w:rsidRDefault="00B774CB" w:rsidP="00B774CB">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0.730</w:t>
            </w:r>
          </w:p>
        </w:tc>
        <w:tc>
          <w:tcPr>
            <w:tcW w:w="779" w:type="dxa"/>
          </w:tcPr>
          <w:p w14:paraId="15B1EBF7" w14:textId="26EC28AD" w:rsidR="00B774CB" w:rsidRPr="00CF27BD" w:rsidRDefault="009206F0" w:rsidP="00B774CB">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0.773</w:t>
            </w:r>
          </w:p>
        </w:tc>
        <w:tc>
          <w:tcPr>
            <w:tcW w:w="779" w:type="dxa"/>
          </w:tcPr>
          <w:p w14:paraId="31F808FC" w14:textId="77777777" w:rsidR="00B774CB" w:rsidRPr="00CF27BD" w:rsidRDefault="00B774CB" w:rsidP="00B774CB">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0.932</w:t>
            </w:r>
          </w:p>
        </w:tc>
        <w:tc>
          <w:tcPr>
            <w:tcW w:w="779" w:type="dxa"/>
          </w:tcPr>
          <w:p w14:paraId="65B62E2E" w14:textId="2A2EC8C3" w:rsidR="00B774CB" w:rsidRPr="00CF27BD" w:rsidRDefault="009206F0" w:rsidP="00B774CB">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0.928</w:t>
            </w:r>
          </w:p>
        </w:tc>
      </w:tr>
      <w:tr w:rsidR="00B774CB" w:rsidRPr="00CF27BD" w14:paraId="46743A72" w14:textId="77777777" w:rsidTr="00765940">
        <w:trPr>
          <w:jc w:val="center"/>
        </w:trPr>
        <w:tc>
          <w:tcPr>
            <w:tcW w:w="1558" w:type="dxa"/>
          </w:tcPr>
          <w:p w14:paraId="0F18F90D" w14:textId="6DB793F2" w:rsidR="00B774CB" w:rsidRPr="00CF27BD" w:rsidRDefault="00B774CB" w:rsidP="00D85400">
            <w:pPr>
              <w:rPr>
                <w:rFonts w:ascii="Times New Roman" w:hAnsi="Times New Roman" w:cs="Times New Roman"/>
                <w:kern w:val="0"/>
                <w:sz w:val="24"/>
                <w:szCs w:val="24"/>
                <w:lang w:val="en-US"/>
              </w:rPr>
            </w:pPr>
            <w:r>
              <w:rPr>
                <w:rFonts w:ascii="Times New Roman" w:hAnsi="Times New Roman" w:cs="Times New Roman"/>
                <w:kern w:val="0"/>
                <w:sz w:val="24"/>
                <w:szCs w:val="24"/>
                <w:lang w:val="en-US"/>
              </w:rPr>
              <w:t>5a</w:t>
            </w:r>
          </w:p>
        </w:tc>
        <w:tc>
          <w:tcPr>
            <w:tcW w:w="779" w:type="dxa"/>
          </w:tcPr>
          <w:p w14:paraId="3D8BFD77" w14:textId="77777777" w:rsidR="00B774CB" w:rsidRPr="00CF27BD" w:rsidRDefault="00B774CB" w:rsidP="00B774CB">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0.966</w:t>
            </w:r>
          </w:p>
        </w:tc>
        <w:tc>
          <w:tcPr>
            <w:tcW w:w="779" w:type="dxa"/>
          </w:tcPr>
          <w:p w14:paraId="4C171235" w14:textId="5ADDB000" w:rsidR="00B774CB" w:rsidRPr="00CF27BD" w:rsidRDefault="009206F0" w:rsidP="00B774CB">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NA</w:t>
            </w:r>
          </w:p>
        </w:tc>
        <w:tc>
          <w:tcPr>
            <w:tcW w:w="779" w:type="dxa"/>
          </w:tcPr>
          <w:p w14:paraId="35A885BD" w14:textId="77777777" w:rsidR="00B774CB" w:rsidRPr="00CF27BD" w:rsidRDefault="00B774CB" w:rsidP="00B774CB">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0.928</w:t>
            </w:r>
          </w:p>
        </w:tc>
        <w:tc>
          <w:tcPr>
            <w:tcW w:w="779" w:type="dxa"/>
          </w:tcPr>
          <w:p w14:paraId="2C2254B8" w14:textId="2BCD7A9B" w:rsidR="00B774CB" w:rsidRPr="00CF27BD" w:rsidRDefault="009206F0" w:rsidP="00B774CB">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NA</w:t>
            </w:r>
          </w:p>
        </w:tc>
        <w:tc>
          <w:tcPr>
            <w:tcW w:w="779" w:type="dxa"/>
          </w:tcPr>
          <w:p w14:paraId="634F3F3D" w14:textId="77777777" w:rsidR="00B774CB" w:rsidRPr="00CF27BD" w:rsidRDefault="00B774CB" w:rsidP="00B774CB">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0.941</w:t>
            </w:r>
          </w:p>
        </w:tc>
        <w:tc>
          <w:tcPr>
            <w:tcW w:w="779" w:type="dxa"/>
          </w:tcPr>
          <w:p w14:paraId="3C18EC0A" w14:textId="6B20046E" w:rsidR="00B774CB" w:rsidRPr="00CF27BD" w:rsidRDefault="009206F0" w:rsidP="00B774CB">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NA</w:t>
            </w:r>
          </w:p>
        </w:tc>
      </w:tr>
    </w:tbl>
    <w:p w14:paraId="7E7DFBA2" w14:textId="77777777" w:rsidR="00B774CB" w:rsidRPr="00B774CB" w:rsidRDefault="00B774CB" w:rsidP="00B774CB">
      <w:pPr>
        <w:pStyle w:val="ListParagraph"/>
        <w:rPr>
          <w:rFonts w:ascii="Times New Roman" w:hAnsi="Times New Roman" w:cs="Times New Roman"/>
          <w:sz w:val="24"/>
          <w:szCs w:val="24"/>
          <w:lang w:val="en-US"/>
        </w:rPr>
      </w:pPr>
    </w:p>
    <w:p w14:paraId="1831AAB3" w14:textId="0963541D" w:rsidR="00B774CB" w:rsidRPr="00B774CB" w:rsidRDefault="00B774CB" w:rsidP="00B774CB">
      <w:pPr>
        <w:pStyle w:val="ListParagraph"/>
        <w:numPr>
          <w:ilvl w:val="0"/>
          <w:numId w:val="5"/>
        </w:numPr>
        <w:rPr>
          <w:rFonts w:ascii="Times New Roman" w:hAnsi="Times New Roman" w:cs="Times New Roman"/>
          <w:sz w:val="24"/>
          <w:szCs w:val="24"/>
          <w:lang w:val="en-US"/>
        </w:rPr>
      </w:pPr>
      <w:r>
        <w:rPr>
          <w:rFonts w:ascii="Times New Roman" w:hAnsi="Times New Roman" w:cs="Times New Roman"/>
          <w:kern w:val="0"/>
          <w:sz w:val="24"/>
          <w:szCs w:val="24"/>
          <w:lang w:val="en-US"/>
        </w:rPr>
        <w:t>Extended Model</w:t>
      </w:r>
      <w:r w:rsidR="00F54948">
        <w:rPr>
          <w:rFonts w:ascii="Times New Roman" w:hAnsi="Times New Roman" w:cs="Times New Roman"/>
          <w:sz w:val="24"/>
          <w:szCs w:val="24"/>
          <w:lang w:val="en-US"/>
        </w:rPr>
        <w:t>– Full Sample</w:t>
      </w:r>
    </w:p>
    <w:tbl>
      <w:tblPr>
        <w:tblStyle w:val="TableGrid"/>
        <w:tblW w:w="0" w:type="auto"/>
        <w:jc w:val="center"/>
        <w:tblLook w:val="04A0" w:firstRow="1" w:lastRow="0" w:firstColumn="1" w:lastColumn="0" w:noHBand="0" w:noVBand="1"/>
      </w:tblPr>
      <w:tblGrid>
        <w:gridCol w:w="1558"/>
        <w:gridCol w:w="1558"/>
        <w:gridCol w:w="1558"/>
        <w:gridCol w:w="1558"/>
        <w:gridCol w:w="1558"/>
      </w:tblGrid>
      <w:tr w:rsidR="00B774CB" w:rsidRPr="00CF27BD" w14:paraId="3DD2E9F2" w14:textId="1211D8A3" w:rsidTr="001E776E">
        <w:trPr>
          <w:jc w:val="center"/>
        </w:trPr>
        <w:tc>
          <w:tcPr>
            <w:tcW w:w="1558" w:type="dxa"/>
          </w:tcPr>
          <w:p w14:paraId="7D41C872" w14:textId="77777777" w:rsidR="00B774CB" w:rsidRPr="00CF27BD" w:rsidRDefault="00B774CB" w:rsidP="006972F6">
            <w:pPr>
              <w:rPr>
                <w:rFonts w:ascii="Times New Roman" w:hAnsi="Times New Roman" w:cs="Times New Roman"/>
                <w:kern w:val="0"/>
                <w:sz w:val="24"/>
                <w:szCs w:val="24"/>
                <w:lang w:val="en-US"/>
              </w:rPr>
            </w:pPr>
            <w:r>
              <w:rPr>
                <w:rFonts w:ascii="Times New Roman" w:hAnsi="Times New Roman" w:cs="Times New Roman"/>
                <w:kern w:val="0"/>
                <w:sz w:val="24"/>
                <w:szCs w:val="24"/>
                <w:lang w:val="en-US"/>
              </w:rPr>
              <w:t>Forecast horizon</w:t>
            </w:r>
          </w:p>
        </w:tc>
        <w:tc>
          <w:tcPr>
            <w:tcW w:w="1558" w:type="dxa"/>
          </w:tcPr>
          <w:p w14:paraId="5FB3B1ED" w14:textId="77777777" w:rsidR="00B774CB" w:rsidRPr="00CF27BD" w:rsidRDefault="00B774CB" w:rsidP="006972F6">
            <w:pPr>
              <w:rPr>
                <w:rFonts w:ascii="Times New Roman" w:hAnsi="Times New Roman" w:cs="Times New Roman"/>
                <w:kern w:val="0"/>
                <w:sz w:val="24"/>
                <w:szCs w:val="24"/>
                <w:lang w:val="en-US"/>
              </w:rPr>
            </w:pPr>
            <w:r>
              <w:rPr>
                <w:rFonts w:ascii="Times New Roman" w:hAnsi="Times New Roman" w:cs="Times New Roman"/>
                <w:kern w:val="0"/>
                <w:sz w:val="24"/>
                <w:szCs w:val="24"/>
                <w:lang w:val="en-US"/>
              </w:rPr>
              <w:t>Business</w:t>
            </w:r>
          </w:p>
        </w:tc>
        <w:tc>
          <w:tcPr>
            <w:tcW w:w="1558" w:type="dxa"/>
          </w:tcPr>
          <w:p w14:paraId="0BBDBC53" w14:textId="77777777" w:rsidR="00B774CB" w:rsidRPr="00CF27BD" w:rsidRDefault="00B774CB" w:rsidP="006972F6">
            <w:pPr>
              <w:rPr>
                <w:rFonts w:ascii="Times New Roman" w:hAnsi="Times New Roman" w:cs="Times New Roman"/>
                <w:kern w:val="0"/>
                <w:sz w:val="24"/>
                <w:szCs w:val="24"/>
                <w:lang w:val="en-US"/>
              </w:rPr>
            </w:pPr>
            <w:r>
              <w:rPr>
                <w:rFonts w:ascii="Times New Roman" w:hAnsi="Times New Roman" w:cs="Times New Roman"/>
                <w:kern w:val="0"/>
                <w:sz w:val="24"/>
                <w:szCs w:val="24"/>
                <w:lang w:val="en-US"/>
              </w:rPr>
              <w:t>Financial Analysts</w:t>
            </w:r>
          </w:p>
        </w:tc>
        <w:tc>
          <w:tcPr>
            <w:tcW w:w="1558" w:type="dxa"/>
          </w:tcPr>
          <w:p w14:paraId="08EE6CDC" w14:textId="77777777" w:rsidR="00B774CB" w:rsidRPr="00CF27BD" w:rsidRDefault="00B774CB" w:rsidP="006972F6">
            <w:pPr>
              <w:rPr>
                <w:rFonts w:ascii="Times New Roman" w:hAnsi="Times New Roman" w:cs="Times New Roman"/>
                <w:kern w:val="0"/>
                <w:sz w:val="24"/>
                <w:szCs w:val="24"/>
                <w:lang w:val="en-US"/>
              </w:rPr>
            </w:pPr>
            <w:r>
              <w:rPr>
                <w:rFonts w:ascii="Times New Roman" w:hAnsi="Times New Roman" w:cs="Times New Roman"/>
                <w:kern w:val="0"/>
                <w:sz w:val="24"/>
                <w:szCs w:val="24"/>
                <w:lang w:val="en-US"/>
              </w:rPr>
              <w:t>Trade unions</w:t>
            </w:r>
          </w:p>
        </w:tc>
        <w:tc>
          <w:tcPr>
            <w:tcW w:w="1558" w:type="dxa"/>
          </w:tcPr>
          <w:p w14:paraId="51B0A7FA" w14:textId="2D24915D" w:rsidR="00B774CB" w:rsidRDefault="00B774CB" w:rsidP="006972F6">
            <w:pPr>
              <w:rPr>
                <w:rFonts w:ascii="Times New Roman" w:hAnsi="Times New Roman" w:cs="Times New Roman"/>
                <w:kern w:val="0"/>
                <w:sz w:val="24"/>
                <w:szCs w:val="24"/>
                <w:lang w:val="en-US"/>
              </w:rPr>
            </w:pPr>
            <w:r>
              <w:rPr>
                <w:rFonts w:ascii="Times New Roman" w:hAnsi="Times New Roman" w:cs="Times New Roman"/>
                <w:kern w:val="0"/>
                <w:sz w:val="24"/>
                <w:szCs w:val="24"/>
                <w:lang w:val="en-US"/>
              </w:rPr>
              <w:t>SARB</w:t>
            </w:r>
          </w:p>
        </w:tc>
      </w:tr>
      <w:tr w:rsidR="00416206" w:rsidRPr="00CF27BD" w14:paraId="26789464" w14:textId="77777777" w:rsidTr="00574E31">
        <w:trPr>
          <w:jc w:val="center"/>
        </w:trPr>
        <w:tc>
          <w:tcPr>
            <w:tcW w:w="1558" w:type="dxa"/>
          </w:tcPr>
          <w:p w14:paraId="420E2E07" w14:textId="77777777" w:rsidR="00416206" w:rsidRDefault="00416206" w:rsidP="006972F6">
            <w:pPr>
              <w:rPr>
                <w:rFonts w:ascii="Times New Roman" w:hAnsi="Times New Roman" w:cs="Times New Roman"/>
                <w:kern w:val="0"/>
                <w:sz w:val="24"/>
                <w:szCs w:val="24"/>
                <w:lang w:val="en-US"/>
              </w:rPr>
            </w:pPr>
          </w:p>
        </w:tc>
        <w:tc>
          <w:tcPr>
            <w:tcW w:w="1558" w:type="dxa"/>
          </w:tcPr>
          <w:p w14:paraId="25251BA1" w14:textId="1FC5E572" w:rsidR="00416206" w:rsidRPr="00CF27BD" w:rsidRDefault="00416206" w:rsidP="006972F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Full</w:t>
            </w:r>
          </w:p>
        </w:tc>
        <w:tc>
          <w:tcPr>
            <w:tcW w:w="1558" w:type="dxa"/>
          </w:tcPr>
          <w:p w14:paraId="28341302" w14:textId="547F6619" w:rsidR="00416206" w:rsidRPr="00CF27BD" w:rsidRDefault="00416206" w:rsidP="006972F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Full</w:t>
            </w:r>
          </w:p>
        </w:tc>
        <w:tc>
          <w:tcPr>
            <w:tcW w:w="1558" w:type="dxa"/>
          </w:tcPr>
          <w:p w14:paraId="1171B11F" w14:textId="1E280D26" w:rsidR="00416206" w:rsidRPr="00CF27BD" w:rsidRDefault="00416206" w:rsidP="006972F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Full</w:t>
            </w:r>
          </w:p>
        </w:tc>
        <w:tc>
          <w:tcPr>
            <w:tcW w:w="1558" w:type="dxa"/>
          </w:tcPr>
          <w:p w14:paraId="331E24DA" w14:textId="64121CBB" w:rsidR="00416206" w:rsidRDefault="00416206" w:rsidP="006972F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Full</w:t>
            </w:r>
          </w:p>
        </w:tc>
      </w:tr>
      <w:tr w:rsidR="00416206" w:rsidRPr="00CF27BD" w14:paraId="4673F941" w14:textId="0128F598" w:rsidTr="00F40340">
        <w:trPr>
          <w:jc w:val="center"/>
        </w:trPr>
        <w:tc>
          <w:tcPr>
            <w:tcW w:w="1558" w:type="dxa"/>
          </w:tcPr>
          <w:p w14:paraId="5F65C154" w14:textId="77777777" w:rsidR="00416206" w:rsidRPr="00CF27BD" w:rsidRDefault="00416206" w:rsidP="006972F6">
            <w:pPr>
              <w:rPr>
                <w:rFonts w:ascii="Times New Roman" w:hAnsi="Times New Roman" w:cs="Times New Roman"/>
                <w:kern w:val="0"/>
                <w:sz w:val="24"/>
                <w:szCs w:val="24"/>
                <w:lang w:val="en-US"/>
              </w:rPr>
            </w:pPr>
            <w:r>
              <w:rPr>
                <w:rFonts w:ascii="Times New Roman" w:hAnsi="Times New Roman" w:cs="Times New Roman"/>
                <w:kern w:val="0"/>
                <w:sz w:val="24"/>
                <w:szCs w:val="24"/>
                <w:lang w:val="en-US"/>
              </w:rPr>
              <w:t>T0</w:t>
            </w:r>
          </w:p>
        </w:tc>
        <w:tc>
          <w:tcPr>
            <w:tcW w:w="1558" w:type="dxa"/>
          </w:tcPr>
          <w:p w14:paraId="5DB69A3E" w14:textId="2BC6DF02" w:rsidR="00416206" w:rsidRPr="00CF27BD" w:rsidRDefault="00416206" w:rsidP="006972F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0.965</w:t>
            </w:r>
          </w:p>
        </w:tc>
        <w:tc>
          <w:tcPr>
            <w:tcW w:w="1558" w:type="dxa"/>
          </w:tcPr>
          <w:p w14:paraId="4148177D" w14:textId="35C3A4BF" w:rsidR="00416206" w:rsidRPr="00CF27BD" w:rsidRDefault="00416206" w:rsidP="006972F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0.893</w:t>
            </w:r>
          </w:p>
        </w:tc>
        <w:tc>
          <w:tcPr>
            <w:tcW w:w="1558" w:type="dxa"/>
          </w:tcPr>
          <w:p w14:paraId="05B9DD85" w14:textId="49BD0559" w:rsidR="00416206" w:rsidRPr="00CF27BD" w:rsidRDefault="00416206" w:rsidP="006972F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0.966</w:t>
            </w:r>
          </w:p>
        </w:tc>
        <w:tc>
          <w:tcPr>
            <w:tcW w:w="1558" w:type="dxa"/>
          </w:tcPr>
          <w:p w14:paraId="1B627E8B" w14:textId="0DABA710" w:rsidR="00416206" w:rsidRDefault="00416206" w:rsidP="006972F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0.898</w:t>
            </w:r>
          </w:p>
        </w:tc>
      </w:tr>
      <w:tr w:rsidR="00416206" w:rsidRPr="00CF27BD" w14:paraId="6D2BEEE2" w14:textId="2C9D686D" w:rsidTr="00EF76A8">
        <w:trPr>
          <w:jc w:val="center"/>
        </w:trPr>
        <w:tc>
          <w:tcPr>
            <w:tcW w:w="1558" w:type="dxa"/>
          </w:tcPr>
          <w:p w14:paraId="6A2E0675" w14:textId="77777777" w:rsidR="00416206" w:rsidRPr="00CF27BD" w:rsidRDefault="00416206" w:rsidP="006972F6">
            <w:pPr>
              <w:rPr>
                <w:rFonts w:ascii="Times New Roman" w:hAnsi="Times New Roman" w:cs="Times New Roman"/>
                <w:kern w:val="0"/>
                <w:sz w:val="24"/>
                <w:szCs w:val="24"/>
                <w:lang w:val="en-US"/>
              </w:rPr>
            </w:pPr>
            <w:r>
              <w:rPr>
                <w:rFonts w:ascii="Times New Roman" w:hAnsi="Times New Roman" w:cs="Times New Roman"/>
                <w:kern w:val="0"/>
                <w:sz w:val="24"/>
                <w:szCs w:val="24"/>
                <w:lang w:val="en-US"/>
              </w:rPr>
              <w:t>T1</w:t>
            </w:r>
          </w:p>
        </w:tc>
        <w:tc>
          <w:tcPr>
            <w:tcW w:w="1558" w:type="dxa"/>
          </w:tcPr>
          <w:p w14:paraId="02BA9A2A" w14:textId="1709E00F" w:rsidR="00416206" w:rsidRPr="00CF27BD" w:rsidRDefault="00416206" w:rsidP="006972F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0.934</w:t>
            </w:r>
          </w:p>
        </w:tc>
        <w:tc>
          <w:tcPr>
            <w:tcW w:w="1558" w:type="dxa"/>
          </w:tcPr>
          <w:p w14:paraId="4BB8E0B3" w14:textId="3F067059" w:rsidR="00416206" w:rsidRPr="00CF27BD" w:rsidRDefault="00416206" w:rsidP="006972F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0.683</w:t>
            </w:r>
          </w:p>
        </w:tc>
        <w:tc>
          <w:tcPr>
            <w:tcW w:w="1558" w:type="dxa"/>
          </w:tcPr>
          <w:p w14:paraId="0E9109A6" w14:textId="66DE5E56" w:rsidR="00416206" w:rsidRPr="00CF27BD" w:rsidRDefault="00416206" w:rsidP="006972F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0.927</w:t>
            </w:r>
          </w:p>
        </w:tc>
        <w:tc>
          <w:tcPr>
            <w:tcW w:w="1558" w:type="dxa"/>
          </w:tcPr>
          <w:p w14:paraId="2DBBD8FB" w14:textId="29DF216B" w:rsidR="00416206" w:rsidRDefault="00416206" w:rsidP="006972F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0.595</w:t>
            </w:r>
          </w:p>
        </w:tc>
      </w:tr>
      <w:tr w:rsidR="00416206" w:rsidRPr="00CF27BD" w14:paraId="3339EFC4" w14:textId="1A7FD9EF" w:rsidTr="00514377">
        <w:trPr>
          <w:jc w:val="center"/>
        </w:trPr>
        <w:tc>
          <w:tcPr>
            <w:tcW w:w="1558" w:type="dxa"/>
          </w:tcPr>
          <w:p w14:paraId="49783C2D" w14:textId="77777777" w:rsidR="00416206" w:rsidRPr="00CF27BD" w:rsidRDefault="00416206" w:rsidP="006972F6">
            <w:pPr>
              <w:rPr>
                <w:rFonts w:ascii="Times New Roman" w:hAnsi="Times New Roman" w:cs="Times New Roman"/>
                <w:kern w:val="0"/>
                <w:sz w:val="24"/>
                <w:szCs w:val="24"/>
                <w:lang w:val="en-US"/>
              </w:rPr>
            </w:pPr>
            <w:r>
              <w:rPr>
                <w:rFonts w:ascii="Times New Roman" w:hAnsi="Times New Roman" w:cs="Times New Roman"/>
                <w:kern w:val="0"/>
                <w:sz w:val="24"/>
                <w:szCs w:val="24"/>
                <w:lang w:val="en-US"/>
              </w:rPr>
              <w:t>T2</w:t>
            </w:r>
          </w:p>
        </w:tc>
        <w:tc>
          <w:tcPr>
            <w:tcW w:w="1558" w:type="dxa"/>
          </w:tcPr>
          <w:p w14:paraId="24A96FBA" w14:textId="10D1A3D2" w:rsidR="00416206" w:rsidRPr="00CF27BD" w:rsidRDefault="00416206" w:rsidP="006972F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0.952</w:t>
            </w:r>
          </w:p>
        </w:tc>
        <w:tc>
          <w:tcPr>
            <w:tcW w:w="1558" w:type="dxa"/>
          </w:tcPr>
          <w:p w14:paraId="13300332" w14:textId="7B2CE229" w:rsidR="00416206" w:rsidRPr="00CF27BD" w:rsidRDefault="00416206" w:rsidP="006972F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0.785</w:t>
            </w:r>
          </w:p>
        </w:tc>
        <w:tc>
          <w:tcPr>
            <w:tcW w:w="1558" w:type="dxa"/>
          </w:tcPr>
          <w:p w14:paraId="33F759B9" w14:textId="020C63BB" w:rsidR="00416206" w:rsidRPr="00CF27BD" w:rsidRDefault="00416206" w:rsidP="006972F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0.924</w:t>
            </w:r>
          </w:p>
        </w:tc>
        <w:tc>
          <w:tcPr>
            <w:tcW w:w="1558" w:type="dxa"/>
          </w:tcPr>
          <w:p w14:paraId="35D85F42" w14:textId="59A13404" w:rsidR="00416206" w:rsidRDefault="00416206" w:rsidP="006972F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0.485</w:t>
            </w:r>
          </w:p>
        </w:tc>
      </w:tr>
      <w:tr w:rsidR="00416206" w:rsidRPr="00CF27BD" w14:paraId="35AD837A" w14:textId="48CB365D" w:rsidTr="00DE53BE">
        <w:trPr>
          <w:jc w:val="center"/>
        </w:trPr>
        <w:tc>
          <w:tcPr>
            <w:tcW w:w="1558" w:type="dxa"/>
          </w:tcPr>
          <w:p w14:paraId="50AFF8B6" w14:textId="77777777" w:rsidR="00416206" w:rsidRPr="00CF27BD" w:rsidRDefault="00416206" w:rsidP="006972F6">
            <w:pPr>
              <w:rPr>
                <w:rFonts w:ascii="Times New Roman" w:hAnsi="Times New Roman" w:cs="Times New Roman"/>
                <w:kern w:val="0"/>
                <w:sz w:val="24"/>
                <w:szCs w:val="24"/>
                <w:lang w:val="en-US"/>
              </w:rPr>
            </w:pPr>
            <w:r>
              <w:rPr>
                <w:rFonts w:ascii="Times New Roman" w:hAnsi="Times New Roman" w:cs="Times New Roman"/>
                <w:kern w:val="0"/>
                <w:sz w:val="24"/>
                <w:szCs w:val="24"/>
                <w:lang w:val="en-US"/>
              </w:rPr>
              <w:t>5a</w:t>
            </w:r>
          </w:p>
        </w:tc>
        <w:tc>
          <w:tcPr>
            <w:tcW w:w="1558" w:type="dxa"/>
          </w:tcPr>
          <w:p w14:paraId="09E5350A" w14:textId="6FEF7012" w:rsidR="00416206" w:rsidRPr="00CF27BD" w:rsidRDefault="00416206" w:rsidP="006972F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0.959</w:t>
            </w:r>
          </w:p>
        </w:tc>
        <w:tc>
          <w:tcPr>
            <w:tcW w:w="1558" w:type="dxa"/>
          </w:tcPr>
          <w:p w14:paraId="393068B8" w14:textId="00D03CAF" w:rsidR="00416206" w:rsidRPr="00CF27BD" w:rsidRDefault="00416206" w:rsidP="006972F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0.928</w:t>
            </w:r>
          </w:p>
        </w:tc>
        <w:tc>
          <w:tcPr>
            <w:tcW w:w="1558" w:type="dxa"/>
          </w:tcPr>
          <w:p w14:paraId="112E3B81" w14:textId="6B9AE3CC" w:rsidR="00416206" w:rsidRPr="00CF27BD" w:rsidRDefault="00416206" w:rsidP="006972F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0.953</w:t>
            </w:r>
          </w:p>
        </w:tc>
        <w:tc>
          <w:tcPr>
            <w:tcW w:w="1558" w:type="dxa"/>
          </w:tcPr>
          <w:p w14:paraId="36F1659A" w14:textId="38922A88" w:rsidR="00416206" w:rsidRDefault="00416206" w:rsidP="006972F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0.856</w:t>
            </w:r>
          </w:p>
        </w:tc>
      </w:tr>
    </w:tbl>
    <w:p w14:paraId="0FD3C97D" w14:textId="77777777" w:rsidR="00B774CB" w:rsidRDefault="00B774CB" w:rsidP="00B774CB">
      <w:pPr>
        <w:jc w:val="center"/>
        <w:rPr>
          <w:rFonts w:ascii="Times New Roman" w:hAnsi="Times New Roman" w:cs="Times New Roman"/>
          <w:kern w:val="0"/>
          <w:sz w:val="24"/>
          <w:szCs w:val="24"/>
          <w:lang w:val="en-US"/>
        </w:rPr>
      </w:pPr>
    </w:p>
    <w:p w14:paraId="3DC81EC9" w14:textId="42608721" w:rsidR="00921953" w:rsidRDefault="00B774CB" w:rsidP="00B774CB">
      <w:pPr>
        <w:rPr>
          <w:rFonts w:ascii="Times New Roman" w:hAnsi="Times New Roman" w:cs="Times New Roman"/>
          <w:kern w:val="0"/>
          <w:sz w:val="24"/>
          <w:szCs w:val="24"/>
          <w:lang w:val="en-US"/>
        </w:rPr>
        <w:sectPr w:rsidR="00921953" w:rsidSect="00AD1100">
          <w:pgSz w:w="12240" w:h="15840"/>
          <w:pgMar w:top="1440" w:right="1440" w:bottom="1440" w:left="1440" w:header="708" w:footer="708" w:gutter="0"/>
          <w:cols w:space="708"/>
          <w:docGrid w:linePitch="360"/>
        </w:sectPr>
      </w:pPr>
      <w:r>
        <w:rPr>
          <w:rFonts w:ascii="Times New Roman" w:hAnsi="Times New Roman" w:cs="Times New Roman"/>
          <w:kern w:val="0"/>
          <w:sz w:val="24"/>
          <w:szCs w:val="24"/>
          <w:lang w:val="en-US"/>
        </w:rPr>
        <w:t xml:space="preserve">Note: The Bai-Ng method is used to estimate factor models with the exception of the 5 </w:t>
      </w:r>
      <w:proofErr w:type="gramStart"/>
      <w:r>
        <w:rPr>
          <w:rFonts w:ascii="Times New Roman" w:hAnsi="Times New Roman" w:cs="Times New Roman"/>
          <w:kern w:val="0"/>
          <w:sz w:val="24"/>
          <w:szCs w:val="24"/>
          <w:lang w:val="en-US"/>
        </w:rPr>
        <w:t>year</w:t>
      </w:r>
      <w:proofErr w:type="gramEnd"/>
      <w:r>
        <w:rPr>
          <w:rFonts w:ascii="Times New Roman" w:hAnsi="Times New Roman" w:cs="Times New Roman"/>
          <w:kern w:val="0"/>
          <w:sz w:val="24"/>
          <w:szCs w:val="24"/>
          <w:lang w:val="en-US"/>
        </w:rPr>
        <w:t xml:space="preserve"> ahead horizon (sample: 2011Q3-2023Q4) which relies on the Ahn-</w:t>
      </w:r>
      <w:proofErr w:type="spellStart"/>
      <w:r>
        <w:rPr>
          <w:rFonts w:ascii="Times New Roman" w:hAnsi="Times New Roman" w:cs="Times New Roman"/>
          <w:kern w:val="0"/>
          <w:sz w:val="24"/>
          <w:szCs w:val="24"/>
          <w:lang w:val="en-US"/>
        </w:rPr>
        <w:t>Horenstein</w:t>
      </w:r>
      <w:proofErr w:type="spellEnd"/>
      <w:r>
        <w:rPr>
          <w:rFonts w:ascii="Times New Roman" w:hAnsi="Times New Roman" w:cs="Times New Roman"/>
          <w:kern w:val="0"/>
          <w:sz w:val="24"/>
          <w:szCs w:val="24"/>
          <w:lang w:val="en-US"/>
        </w:rPr>
        <w:t xml:space="preserve"> method. Estimates are based on principal factors (maximum likelihood yielded similar results</w:t>
      </w:r>
      <w:r w:rsidR="0013722A">
        <w:rPr>
          <w:rFonts w:ascii="Times New Roman" w:hAnsi="Times New Roman" w:cs="Times New Roman"/>
          <w:kern w:val="0"/>
          <w:sz w:val="24"/>
          <w:szCs w:val="24"/>
          <w:lang w:val="en-US"/>
        </w:rPr>
        <w:t>)</w:t>
      </w:r>
      <w:r>
        <w:rPr>
          <w:rFonts w:ascii="Times New Roman" w:hAnsi="Times New Roman" w:cs="Times New Roman"/>
          <w:kern w:val="0"/>
          <w:sz w:val="24"/>
          <w:szCs w:val="24"/>
          <w:lang w:val="en-US"/>
        </w:rPr>
        <w:t xml:space="preserve">. In all cases one cannot reject </w:t>
      </w:r>
      <w:r w:rsidR="00416206">
        <w:rPr>
          <w:rFonts w:ascii="Times New Roman" w:hAnsi="Times New Roman" w:cs="Times New Roman"/>
          <w:kern w:val="0"/>
          <w:sz w:val="24"/>
          <w:szCs w:val="24"/>
          <w:lang w:val="en-US"/>
        </w:rPr>
        <w:t xml:space="preserve">the null </w:t>
      </w:r>
      <w:r>
        <w:rPr>
          <w:rFonts w:ascii="Times New Roman" w:hAnsi="Times New Roman" w:cs="Times New Roman"/>
          <w:kern w:val="0"/>
          <w:sz w:val="24"/>
          <w:szCs w:val="24"/>
          <w:lang w:val="en-US"/>
        </w:rPr>
        <w:t xml:space="preserve">that there is a single factor. When a second factor is found its explanatory power was found to be very small (less than 15%). Results are available on request. </w:t>
      </w:r>
      <w:r w:rsidR="00E30766">
        <w:rPr>
          <w:rFonts w:ascii="Times New Roman" w:hAnsi="Times New Roman" w:cs="Times New Roman"/>
          <w:kern w:val="0"/>
          <w:sz w:val="24"/>
          <w:szCs w:val="24"/>
          <w:lang w:val="en-US"/>
        </w:rPr>
        <w:t>F</w:t>
      </w:r>
      <w:r w:rsidR="009206F0">
        <w:rPr>
          <w:rFonts w:ascii="Times New Roman" w:hAnsi="Times New Roman" w:cs="Times New Roman"/>
          <w:kern w:val="0"/>
          <w:sz w:val="24"/>
          <w:szCs w:val="24"/>
          <w:lang w:val="en-US"/>
        </w:rPr>
        <w:t>ull</w:t>
      </w:r>
      <w:r w:rsidR="00E30766">
        <w:rPr>
          <w:rFonts w:ascii="Times New Roman" w:hAnsi="Times New Roman" w:cs="Times New Roman"/>
          <w:kern w:val="0"/>
          <w:sz w:val="24"/>
          <w:szCs w:val="24"/>
          <w:lang w:val="en-US"/>
        </w:rPr>
        <w:t xml:space="preserve"> is the full sample (2000Q2-2023Q4); Sub are the sub-sample estimates (2009Q2-2023Q4).</w:t>
      </w:r>
      <w:r w:rsidR="009206F0">
        <w:rPr>
          <w:rFonts w:ascii="Times New Roman" w:hAnsi="Times New Roman" w:cs="Times New Roman"/>
          <w:kern w:val="0"/>
          <w:sz w:val="24"/>
          <w:szCs w:val="24"/>
          <w:lang w:val="en-US"/>
        </w:rPr>
        <w:t xml:space="preserve"> NA means not applicable </w:t>
      </w:r>
      <w:r w:rsidR="005358AA">
        <w:rPr>
          <w:rFonts w:ascii="Times New Roman" w:hAnsi="Times New Roman" w:cs="Times New Roman"/>
          <w:kern w:val="0"/>
          <w:sz w:val="24"/>
          <w:szCs w:val="24"/>
          <w:lang w:val="en-US"/>
        </w:rPr>
        <w:t>because</w:t>
      </w:r>
      <w:r w:rsidR="009206F0">
        <w:rPr>
          <w:rFonts w:ascii="Times New Roman" w:hAnsi="Times New Roman" w:cs="Times New Roman"/>
          <w:kern w:val="0"/>
          <w:sz w:val="24"/>
          <w:szCs w:val="24"/>
          <w:lang w:val="en-US"/>
        </w:rPr>
        <w:t xml:space="preserve"> differences between Full and Sub</w:t>
      </w:r>
      <w:r w:rsidR="005358AA">
        <w:rPr>
          <w:rFonts w:ascii="Times New Roman" w:hAnsi="Times New Roman" w:cs="Times New Roman"/>
          <w:kern w:val="0"/>
          <w:sz w:val="24"/>
          <w:szCs w:val="24"/>
          <w:lang w:val="en-US"/>
        </w:rPr>
        <w:t>-sample</w:t>
      </w:r>
      <w:r w:rsidR="009206F0">
        <w:rPr>
          <w:rFonts w:ascii="Times New Roman" w:hAnsi="Times New Roman" w:cs="Times New Roman"/>
          <w:kern w:val="0"/>
          <w:sz w:val="24"/>
          <w:szCs w:val="24"/>
          <w:lang w:val="en-US"/>
        </w:rPr>
        <w:t xml:space="preserve"> are too small to impact estimates. Results for the extended model estimated for the sub-sample are almost the same as for the Full sample. Results not shown but are available on request.</w:t>
      </w:r>
    </w:p>
    <w:p w14:paraId="14CC36BE" w14:textId="0CE12425" w:rsidR="00B774CB" w:rsidRDefault="00651406" w:rsidP="00B774CB">
      <w:pPr>
        <w:rPr>
          <w:rFonts w:ascii="Times New Roman" w:hAnsi="Times New Roman" w:cs="Times New Roman"/>
          <w:kern w:val="0"/>
          <w:sz w:val="24"/>
          <w:szCs w:val="24"/>
          <w:lang w:val="en-US"/>
        </w:rPr>
      </w:pPr>
      <w:r>
        <w:rPr>
          <w:rFonts w:ascii="Times New Roman" w:hAnsi="Times New Roman" w:cs="Times New Roman"/>
          <w:kern w:val="0"/>
          <w:sz w:val="24"/>
          <w:szCs w:val="24"/>
          <w:lang w:val="en-US"/>
        </w:rPr>
        <w:lastRenderedPageBreak/>
        <w:t>Encompassing Tests: Full and Sub-samples</w:t>
      </w:r>
    </w:p>
    <w:p w14:paraId="106B18E5" w14:textId="77777777" w:rsidR="00651406" w:rsidRDefault="00651406" w:rsidP="00B774CB">
      <w:pPr>
        <w:rPr>
          <w:rFonts w:ascii="Times New Roman" w:hAnsi="Times New Roman" w:cs="Times New Roman"/>
          <w:kern w:val="0"/>
          <w:sz w:val="24"/>
          <w:szCs w:val="24"/>
          <w:lang w:val="en-US"/>
        </w:rPr>
      </w:pPr>
    </w:p>
    <w:tbl>
      <w:tblPr>
        <w:tblStyle w:val="TableGrid"/>
        <w:tblW w:w="0" w:type="auto"/>
        <w:tblLook w:val="04A0" w:firstRow="1" w:lastRow="0" w:firstColumn="1" w:lastColumn="0" w:noHBand="0" w:noVBand="1"/>
      </w:tblPr>
      <w:tblGrid>
        <w:gridCol w:w="1870"/>
        <w:gridCol w:w="935"/>
        <w:gridCol w:w="935"/>
        <w:gridCol w:w="935"/>
        <w:gridCol w:w="935"/>
        <w:gridCol w:w="935"/>
        <w:gridCol w:w="935"/>
        <w:gridCol w:w="935"/>
        <w:gridCol w:w="935"/>
      </w:tblGrid>
      <w:tr w:rsidR="00651406" w14:paraId="43C35D17" w14:textId="77777777" w:rsidTr="00651406">
        <w:tc>
          <w:tcPr>
            <w:tcW w:w="1870" w:type="dxa"/>
            <w:vAlign w:val="center"/>
          </w:tcPr>
          <w:p w14:paraId="4D334F16" w14:textId="70420565" w:rsidR="00651406" w:rsidRDefault="00651406" w:rsidP="0065140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Forecast horizon</w:t>
            </w:r>
          </w:p>
        </w:tc>
        <w:tc>
          <w:tcPr>
            <w:tcW w:w="1870" w:type="dxa"/>
            <w:gridSpan w:val="2"/>
            <w:vAlign w:val="center"/>
          </w:tcPr>
          <w:p w14:paraId="446DDBFA" w14:textId="2FC6E025" w:rsidR="00651406" w:rsidRDefault="00651406" w:rsidP="0065140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BER vs BUS</w:t>
            </w:r>
          </w:p>
        </w:tc>
        <w:tc>
          <w:tcPr>
            <w:tcW w:w="1870" w:type="dxa"/>
            <w:gridSpan w:val="2"/>
            <w:vAlign w:val="center"/>
          </w:tcPr>
          <w:p w14:paraId="459CEF9E" w14:textId="5A4AE36E" w:rsidR="00651406" w:rsidRDefault="00651406" w:rsidP="0065140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BER vs FIN</w:t>
            </w:r>
          </w:p>
        </w:tc>
        <w:tc>
          <w:tcPr>
            <w:tcW w:w="1870" w:type="dxa"/>
            <w:gridSpan w:val="2"/>
            <w:vAlign w:val="center"/>
          </w:tcPr>
          <w:p w14:paraId="30A16C85" w14:textId="06F23206" w:rsidR="00651406" w:rsidRDefault="00651406" w:rsidP="0065140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BER vs TU</w:t>
            </w:r>
          </w:p>
        </w:tc>
        <w:tc>
          <w:tcPr>
            <w:tcW w:w="1870" w:type="dxa"/>
            <w:gridSpan w:val="2"/>
            <w:vAlign w:val="center"/>
          </w:tcPr>
          <w:p w14:paraId="3BCD0847" w14:textId="041D8AFF" w:rsidR="00651406" w:rsidRDefault="00651406" w:rsidP="0065140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BER vs SARB</w:t>
            </w:r>
          </w:p>
        </w:tc>
      </w:tr>
      <w:tr w:rsidR="00651406" w14:paraId="37DD5724" w14:textId="77777777" w:rsidTr="00CD1301">
        <w:tc>
          <w:tcPr>
            <w:tcW w:w="1870" w:type="dxa"/>
            <w:vAlign w:val="center"/>
          </w:tcPr>
          <w:p w14:paraId="5A381016" w14:textId="77777777" w:rsidR="00651406" w:rsidRDefault="00651406" w:rsidP="00651406">
            <w:pPr>
              <w:jc w:val="center"/>
              <w:rPr>
                <w:rFonts w:ascii="Times New Roman" w:hAnsi="Times New Roman" w:cs="Times New Roman"/>
                <w:kern w:val="0"/>
                <w:sz w:val="24"/>
                <w:szCs w:val="24"/>
                <w:lang w:val="en-US"/>
              </w:rPr>
            </w:pPr>
          </w:p>
        </w:tc>
        <w:tc>
          <w:tcPr>
            <w:tcW w:w="935" w:type="dxa"/>
            <w:vAlign w:val="center"/>
          </w:tcPr>
          <w:p w14:paraId="33CDF04A" w14:textId="712B1C6E" w:rsidR="00651406" w:rsidRDefault="00651406" w:rsidP="0065140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Full</w:t>
            </w:r>
          </w:p>
        </w:tc>
        <w:tc>
          <w:tcPr>
            <w:tcW w:w="935" w:type="dxa"/>
            <w:vAlign w:val="center"/>
          </w:tcPr>
          <w:p w14:paraId="7E88079E" w14:textId="578D20E4" w:rsidR="00651406" w:rsidRDefault="00651406" w:rsidP="0065140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Sub</w:t>
            </w:r>
          </w:p>
        </w:tc>
        <w:tc>
          <w:tcPr>
            <w:tcW w:w="935" w:type="dxa"/>
            <w:vAlign w:val="center"/>
          </w:tcPr>
          <w:p w14:paraId="43993634" w14:textId="02C65468" w:rsidR="00651406" w:rsidRDefault="00651406" w:rsidP="0065140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Full</w:t>
            </w:r>
          </w:p>
        </w:tc>
        <w:tc>
          <w:tcPr>
            <w:tcW w:w="935" w:type="dxa"/>
            <w:vAlign w:val="center"/>
          </w:tcPr>
          <w:p w14:paraId="67C141D4" w14:textId="0DA0C3AB" w:rsidR="00651406" w:rsidRDefault="00651406" w:rsidP="0065140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Sub</w:t>
            </w:r>
          </w:p>
        </w:tc>
        <w:tc>
          <w:tcPr>
            <w:tcW w:w="935" w:type="dxa"/>
            <w:vAlign w:val="center"/>
          </w:tcPr>
          <w:p w14:paraId="7C075327" w14:textId="4B18E634" w:rsidR="00651406" w:rsidRDefault="00651406" w:rsidP="0065140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Full</w:t>
            </w:r>
          </w:p>
        </w:tc>
        <w:tc>
          <w:tcPr>
            <w:tcW w:w="935" w:type="dxa"/>
            <w:vAlign w:val="center"/>
          </w:tcPr>
          <w:p w14:paraId="400E0A03" w14:textId="154427F1" w:rsidR="00651406" w:rsidRDefault="00651406" w:rsidP="0065140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Sub</w:t>
            </w:r>
          </w:p>
        </w:tc>
        <w:tc>
          <w:tcPr>
            <w:tcW w:w="935" w:type="dxa"/>
            <w:vAlign w:val="center"/>
          </w:tcPr>
          <w:p w14:paraId="75A2DEE4" w14:textId="4F7B268B" w:rsidR="00651406" w:rsidRDefault="00651406" w:rsidP="0065140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Full</w:t>
            </w:r>
          </w:p>
        </w:tc>
        <w:tc>
          <w:tcPr>
            <w:tcW w:w="935" w:type="dxa"/>
            <w:vAlign w:val="center"/>
          </w:tcPr>
          <w:p w14:paraId="044DCDD0" w14:textId="42827E0F" w:rsidR="00651406" w:rsidRDefault="00651406" w:rsidP="0065140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Sub</w:t>
            </w:r>
          </w:p>
        </w:tc>
      </w:tr>
      <w:tr w:rsidR="00651406" w14:paraId="22680376" w14:textId="77777777" w:rsidTr="00CD1301">
        <w:tc>
          <w:tcPr>
            <w:tcW w:w="1870" w:type="dxa"/>
            <w:vAlign w:val="center"/>
          </w:tcPr>
          <w:p w14:paraId="38D71844" w14:textId="7E19482A" w:rsidR="00651406" w:rsidRDefault="00651406" w:rsidP="0065140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T0</w:t>
            </w:r>
          </w:p>
        </w:tc>
        <w:tc>
          <w:tcPr>
            <w:tcW w:w="935" w:type="dxa"/>
            <w:vAlign w:val="center"/>
          </w:tcPr>
          <w:p w14:paraId="750963AB" w14:textId="77777777" w:rsidR="00651406" w:rsidRDefault="00651406" w:rsidP="0065140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.00</w:t>
            </w:r>
          </w:p>
        </w:tc>
        <w:tc>
          <w:tcPr>
            <w:tcW w:w="935" w:type="dxa"/>
            <w:vAlign w:val="center"/>
          </w:tcPr>
          <w:p w14:paraId="2ECACB89" w14:textId="629A0DF1" w:rsidR="00651406" w:rsidRDefault="00651406" w:rsidP="0065140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.00</w:t>
            </w:r>
          </w:p>
        </w:tc>
        <w:tc>
          <w:tcPr>
            <w:tcW w:w="935" w:type="dxa"/>
            <w:vAlign w:val="center"/>
          </w:tcPr>
          <w:p w14:paraId="46EBC069" w14:textId="77777777" w:rsidR="00651406" w:rsidRDefault="00651406" w:rsidP="0065140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.00</w:t>
            </w:r>
          </w:p>
        </w:tc>
        <w:tc>
          <w:tcPr>
            <w:tcW w:w="935" w:type="dxa"/>
            <w:vAlign w:val="center"/>
          </w:tcPr>
          <w:p w14:paraId="34EF10A6" w14:textId="734D0D83" w:rsidR="00651406" w:rsidRDefault="00651406" w:rsidP="0065140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.00</w:t>
            </w:r>
          </w:p>
        </w:tc>
        <w:tc>
          <w:tcPr>
            <w:tcW w:w="935" w:type="dxa"/>
            <w:vAlign w:val="center"/>
          </w:tcPr>
          <w:p w14:paraId="55A35689" w14:textId="77777777" w:rsidR="00651406" w:rsidRDefault="00651406" w:rsidP="0065140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.00</w:t>
            </w:r>
          </w:p>
        </w:tc>
        <w:tc>
          <w:tcPr>
            <w:tcW w:w="935" w:type="dxa"/>
            <w:vAlign w:val="center"/>
          </w:tcPr>
          <w:p w14:paraId="525E8DE4" w14:textId="76300314" w:rsidR="00651406" w:rsidRDefault="00651406" w:rsidP="0065140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.00</w:t>
            </w:r>
          </w:p>
        </w:tc>
        <w:tc>
          <w:tcPr>
            <w:tcW w:w="935" w:type="dxa"/>
            <w:vAlign w:val="center"/>
          </w:tcPr>
          <w:p w14:paraId="76672970" w14:textId="77777777" w:rsidR="00651406" w:rsidRDefault="00651406" w:rsidP="0065140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.00</w:t>
            </w:r>
          </w:p>
        </w:tc>
        <w:tc>
          <w:tcPr>
            <w:tcW w:w="935" w:type="dxa"/>
            <w:vAlign w:val="center"/>
          </w:tcPr>
          <w:p w14:paraId="107638A6" w14:textId="30E0E9BE" w:rsidR="00651406" w:rsidRDefault="00651406" w:rsidP="0065140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.00</w:t>
            </w:r>
          </w:p>
        </w:tc>
      </w:tr>
      <w:tr w:rsidR="00651406" w14:paraId="44139F75" w14:textId="77777777" w:rsidTr="00CD1301">
        <w:tc>
          <w:tcPr>
            <w:tcW w:w="1870" w:type="dxa"/>
            <w:vAlign w:val="center"/>
          </w:tcPr>
          <w:p w14:paraId="0B598077" w14:textId="2FF9E1FF" w:rsidR="00651406" w:rsidRDefault="00651406" w:rsidP="0065140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T1</w:t>
            </w:r>
          </w:p>
        </w:tc>
        <w:tc>
          <w:tcPr>
            <w:tcW w:w="935" w:type="dxa"/>
            <w:vAlign w:val="center"/>
          </w:tcPr>
          <w:p w14:paraId="44514959" w14:textId="77777777" w:rsidR="00651406" w:rsidRDefault="00651406" w:rsidP="0065140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.00</w:t>
            </w:r>
          </w:p>
        </w:tc>
        <w:tc>
          <w:tcPr>
            <w:tcW w:w="935" w:type="dxa"/>
            <w:vAlign w:val="center"/>
          </w:tcPr>
          <w:p w14:paraId="03A20A5C" w14:textId="5F225032" w:rsidR="00651406" w:rsidRDefault="00651406" w:rsidP="0065140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.00</w:t>
            </w:r>
          </w:p>
        </w:tc>
        <w:tc>
          <w:tcPr>
            <w:tcW w:w="935" w:type="dxa"/>
            <w:vAlign w:val="center"/>
          </w:tcPr>
          <w:p w14:paraId="39B7F47B" w14:textId="77777777" w:rsidR="00651406" w:rsidRDefault="00651406" w:rsidP="0065140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.00</w:t>
            </w:r>
          </w:p>
        </w:tc>
        <w:tc>
          <w:tcPr>
            <w:tcW w:w="935" w:type="dxa"/>
            <w:vAlign w:val="center"/>
          </w:tcPr>
          <w:p w14:paraId="7A741694" w14:textId="28F52BCF" w:rsidR="00651406" w:rsidRDefault="00651406" w:rsidP="0065140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.01</w:t>
            </w:r>
          </w:p>
        </w:tc>
        <w:tc>
          <w:tcPr>
            <w:tcW w:w="935" w:type="dxa"/>
            <w:vAlign w:val="center"/>
          </w:tcPr>
          <w:p w14:paraId="30A37073" w14:textId="77777777" w:rsidR="00651406" w:rsidRDefault="00651406" w:rsidP="0065140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.00</w:t>
            </w:r>
          </w:p>
        </w:tc>
        <w:tc>
          <w:tcPr>
            <w:tcW w:w="935" w:type="dxa"/>
            <w:vAlign w:val="center"/>
          </w:tcPr>
          <w:p w14:paraId="52931D95" w14:textId="0A290C53" w:rsidR="00651406" w:rsidRDefault="00651406" w:rsidP="0065140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.00</w:t>
            </w:r>
          </w:p>
        </w:tc>
        <w:tc>
          <w:tcPr>
            <w:tcW w:w="935" w:type="dxa"/>
            <w:vAlign w:val="center"/>
          </w:tcPr>
          <w:p w14:paraId="2ADBDC70" w14:textId="77777777" w:rsidR="00651406" w:rsidRDefault="00651406" w:rsidP="0065140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.00</w:t>
            </w:r>
          </w:p>
        </w:tc>
        <w:tc>
          <w:tcPr>
            <w:tcW w:w="935" w:type="dxa"/>
            <w:vAlign w:val="center"/>
          </w:tcPr>
          <w:p w14:paraId="70E2B3AB" w14:textId="5B7C5CE0" w:rsidR="00651406" w:rsidRDefault="00651406" w:rsidP="0065140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.00</w:t>
            </w:r>
          </w:p>
        </w:tc>
      </w:tr>
      <w:tr w:rsidR="00651406" w14:paraId="711A84F1" w14:textId="77777777" w:rsidTr="00CD1301">
        <w:tc>
          <w:tcPr>
            <w:tcW w:w="1870" w:type="dxa"/>
            <w:vAlign w:val="center"/>
          </w:tcPr>
          <w:p w14:paraId="3FD91A8E" w14:textId="16D62D6F" w:rsidR="00651406" w:rsidRDefault="00651406" w:rsidP="0065140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T2</w:t>
            </w:r>
          </w:p>
        </w:tc>
        <w:tc>
          <w:tcPr>
            <w:tcW w:w="935" w:type="dxa"/>
            <w:vAlign w:val="center"/>
          </w:tcPr>
          <w:p w14:paraId="53451EB8" w14:textId="77777777" w:rsidR="00651406" w:rsidRDefault="00651406" w:rsidP="0065140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.00</w:t>
            </w:r>
          </w:p>
        </w:tc>
        <w:tc>
          <w:tcPr>
            <w:tcW w:w="935" w:type="dxa"/>
            <w:vAlign w:val="center"/>
          </w:tcPr>
          <w:p w14:paraId="06DC8544" w14:textId="1899799B" w:rsidR="00651406" w:rsidRDefault="00651406" w:rsidP="0065140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.72</w:t>
            </w:r>
          </w:p>
        </w:tc>
        <w:tc>
          <w:tcPr>
            <w:tcW w:w="935" w:type="dxa"/>
            <w:vAlign w:val="center"/>
          </w:tcPr>
          <w:p w14:paraId="0ED8CCC8" w14:textId="77777777" w:rsidR="00651406" w:rsidRDefault="00651406" w:rsidP="0065140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.00</w:t>
            </w:r>
          </w:p>
        </w:tc>
        <w:tc>
          <w:tcPr>
            <w:tcW w:w="935" w:type="dxa"/>
            <w:vAlign w:val="center"/>
          </w:tcPr>
          <w:p w14:paraId="54F146B6" w14:textId="5DE31931" w:rsidR="00651406" w:rsidRDefault="00651406" w:rsidP="0065140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.00</w:t>
            </w:r>
          </w:p>
        </w:tc>
        <w:tc>
          <w:tcPr>
            <w:tcW w:w="935" w:type="dxa"/>
            <w:vAlign w:val="center"/>
          </w:tcPr>
          <w:p w14:paraId="085819FB" w14:textId="77777777" w:rsidR="00651406" w:rsidRDefault="00651406" w:rsidP="0065140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.03</w:t>
            </w:r>
          </w:p>
        </w:tc>
        <w:tc>
          <w:tcPr>
            <w:tcW w:w="935" w:type="dxa"/>
            <w:vAlign w:val="center"/>
          </w:tcPr>
          <w:p w14:paraId="4732991F" w14:textId="70E993AF" w:rsidR="00651406" w:rsidRDefault="00651406" w:rsidP="0065140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.00</w:t>
            </w:r>
          </w:p>
        </w:tc>
        <w:tc>
          <w:tcPr>
            <w:tcW w:w="935" w:type="dxa"/>
            <w:vAlign w:val="center"/>
          </w:tcPr>
          <w:p w14:paraId="0318A0D9" w14:textId="77777777" w:rsidR="00651406" w:rsidRDefault="00651406" w:rsidP="0065140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.00</w:t>
            </w:r>
          </w:p>
        </w:tc>
        <w:tc>
          <w:tcPr>
            <w:tcW w:w="935" w:type="dxa"/>
            <w:vAlign w:val="center"/>
          </w:tcPr>
          <w:p w14:paraId="7B290E67" w14:textId="42940170" w:rsidR="00651406" w:rsidRDefault="00651406" w:rsidP="0065140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.00</w:t>
            </w:r>
          </w:p>
        </w:tc>
      </w:tr>
      <w:tr w:rsidR="00651406" w14:paraId="2748E091" w14:textId="77777777" w:rsidTr="00CD1301">
        <w:tc>
          <w:tcPr>
            <w:tcW w:w="1870" w:type="dxa"/>
            <w:vAlign w:val="center"/>
          </w:tcPr>
          <w:p w14:paraId="216B17C0" w14:textId="71F307B3" w:rsidR="00651406" w:rsidRDefault="00651406" w:rsidP="0065140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5a</w:t>
            </w:r>
          </w:p>
        </w:tc>
        <w:tc>
          <w:tcPr>
            <w:tcW w:w="935" w:type="dxa"/>
            <w:vAlign w:val="center"/>
          </w:tcPr>
          <w:p w14:paraId="50A58C2C" w14:textId="77777777" w:rsidR="00651406" w:rsidRDefault="00651406" w:rsidP="0065140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.69</w:t>
            </w:r>
          </w:p>
        </w:tc>
        <w:tc>
          <w:tcPr>
            <w:tcW w:w="935" w:type="dxa"/>
            <w:vAlign w:val="center"/>
          </w:tcPr>
          <w:p w14:paraId="247AE084" w14:textId="4B2ABF56" w:rsidR="00651406" w:rsidRDefault="00651406" w:rsidP="0065140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.69</w:t>
            </w:r>
          </w:p>
        </w:tc>
        <w:tc>
          <w:tcPr>
            <w:tcW w:w="935" w:type="dxa"/>
            <w:vAlign w:val="center"/>
          </w:tcPr>
          <w:p w14:paraId="61444EFE" w14:textId="77777777" w:rsidR="00651406" w:rsidRDefault="00651406" w:rsidP="0065140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.00</w:t>
            </w:r>
          </w:p>
        </w:tc>
        <w:tc>
          <w:tcPr>
            <w:tcW w:w="935" w:type="dxa"/>
            <w:vAlign w:val="center"/>
          </w:tcPr>
          <w:p w14:paraId="1903F189" w14:textId="37ACE92D" w:rsidR="00651406" w:rsidRDefault="00651406" w:rsidP="0065140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.00</w:t>
            </w:r>
          </w:p>
        </w:tc>
        <w:tc>
          <w:tcPr>
            <w:tcW w:w="935" w:type="dxa"/>
            <w:vAlign w:val="center"/>
          </w:tcPr>
          <w:p w14:paraId="05D795A9" w14:textId="77777777" w:rsidR="00651406" w:rsidRDefault="00651406" w:rsidP="0065140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.00</w:t>
            </w:r>
          </w:p>
        </w:tc>
        <w:tc>
          <w:tcPr>
            <w:tcW w:w="935" w:type="dxa"/>
            <w:vAlign w:val="center"/>
          </w:tcPr>
          <w:p w14:paraId="4755D67B" w14:textId="2A16E4D5" w:rsidR="00651406" w:rsidRDefault="00651406" w:rsidP="0065140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.00</w:t>
            </w:r>
          </w:p>
        </w:tc>
        <w:tc>
          <w:tcPr>
            <w:tcW w:w="935" w:type="dxa"/>
            <w:vAlign w:val="center"/>
          </w:tcPr>
          <w:p w14:paraId="6B7FDCA6" w14:textId="77777777" w:rsidR="00651406" w:rsidRDefault="00651406" w:rsidP="0065140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.00</w:t>
            </w:r>
          </w:p>
        </w:tc>
        <w:tc>
          <w:tcPr>
            <w:tcW w:w="935" w:type="dxa"/>
            <w:vAlign w:val="center"/>
          </w:tcPr>
          <w:p w14:paraId="431211FD" w14:textId="371050B4" w:rsidR="00651406" w:rsidRDefault="00651406" w:rsidP="00651406">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.00</w:t>
            </w:r>
          </w:p>
        </w:tc>
      </w:tr>
    </w:tbl>
    <w:p w14:paraId="5244C1EE" w14:textId="77777777" w:rsidR="00651406" w:rsidRPr="00B774CB" w:rsidRDefault="00651406" w:rsidP="00B774CB">
      <w:pPr>
        <w:rPr>
          <w:rFonts w:ascii="Times New Roman" w:hAnsi="Times New Roman" w:cs="Times New Roman"/>
          <w:kern w:val="0"/>
          <w:sz w:val="24"/>
          <w:szCs w:val="24"/>
          <w:lang w:val="en-US"/>
        </w:rPr>
      </w:pPr>
    </w:p>
    <w:p w14:paraId="7AAEB992" w14:textId="7224C0D5" w:rsidR="000F3B81" w:rsidRDefault="00651406" w:rsidP="00B774CB">
      <w:pPr>
        <w:rPr>
          <w:rFonts w:ascii="Times New Roman" w:hAnsi="Times New Roman" w:cs="Times New Roman"/>
          <w:kern w:val="0"/>
          <w:sz w:val="24"/>
          <w:szCs w:val="24"/>
          <w:lang w:val="en-US"/>
        </w:rPr>
      </w:pPr>
      <w:r>
        <w:rPr>
          <w:rFonts w:ascii="Times New Roman" w:hAnsi="Times New Roman" w:cs="Times New Roman"/>
          <w:kern w:val="0"/>
          <w:sz w:val="24"/>
          <w:szCs w:val="24"/>
          <w:lang w:val="en-US"/>
        </w:rPr>
        <w:t xml:space="preserve">Multiple </w:t>
      </w:r>
      <w:r w:rsidR="00413AC3">
        <w:rPr>
          <w:rFonts w:ascii="Times New Roman" w:hAnsi="Times New Roman" w:cs="Times New Roman"/>
          <w:kern w:val="0"/>
          <w:sz w:val="24"/>
          <w:szCs w:val="24"/>
          <w:lang w:val="en-US"/>
        </w:rPr>
        <w:t xml:space="preserve">Forecasts </w:t>
      </w:r>
      <w:r>
        <w:rPr>
          <w:rFonts w:ascii="Times New Roman" w:hAnsi="Times New Roman" w:cs="Times New Roman"/>
          <w:kern w:val="0"/>
          <w:sz w:val="24"/>
          <w:szCs w:val="24"/>
          <w:lang w:val="en-US"/>
        </w:rPr>
        <w:t>Encompassing Tests</w:t>
      </w:r>
    </w:p>
    <w:tbl>
      <w:tblPr>
        <w:tblStyle w:val="TableGrid"/>
        <w:tblW w:w="9350" w:type="dxa"/>
        <w:tblLook w:val="04A0" w:firstRow="1" w:lastRow="0" w:firstColumn="1" w:lastColumn="0" w:noHBand="0" w:noVBand="1"/>
      </w:tblPr>
      <w:tblGrid>
        <w:gridCol w:w="1870"/>
        <w:gridCol w:w="935"/>
        <w:gridCol w:w="935"/>
        <w:gridCol w:w="935"/>
        <w:gridCol w:w="935"/>
        <w:gridCol w:w="935"/>
        <w:gridCol w:w="935"/>
        <w:gridCol w:w="935"/>
        <w:gridCol w:w="935"/>
      </w:tblGrid>
      <w:tr w:rsidR="000F3B81" w:rsidRPr="000F3B81" w14:paraId="758A71E6" w14:textId="77777777" w:rsidTr="000F3B81">
        <w:tc>
          <w:tcPr>
            <w:tcW w:w="1870" w:type="dxa"/>
            <w:vAlign w:val="center"/>
          </w:tcPr>
          <w:p w14:paraId="37091391" w14:textId="21AF2875" w:rsidR="000F3B81" w:rsidRPr="000F3B81" w:rsidRDefault="000F3B81" w:rsidP="000F3B81">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Forecast horizon</w:t>
            </w:r>
          </w:p>
        </w:tc>
        <w:tc>
          <w:tcPr>
            <w:tcW w:w="1870" w:type="dxa"/>
            <w:gridSpan w:val="2"/>
            <w:vAlign w:val="center"/>
          </w:tcPr>
          <w:p w14:paraId="1B612C22" w14:textId="7A147B1C" w:rsidR="000F3B81" w:rsidRPr="000F3B81" w:rsidRDefault="000F3B81" w:rsidP="000F3B81">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BUS</w:t>
            </w:r>
          </w:p>
        </w:tc>
        <w:tc>
          <w:tcPr>
            <w:tcW w:w="1870" w:type="dxa"/>
            <w:gridSpan w:val="2"/>
            <w:vAlign w:val="center"/>
          </w:tcPr>
          <w:p w14:paraId="79E6CB45" w14:textId="15A512B1" w:rsidR="000F3B81" w:rsidRPr="000F3B81" w:rsidRDefault="000F3B81" w:rsidP="000F3B81">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FIN</w:t>
            </w:r>
          </w:p>
        </w:tc>
        <w:tc>
          <w:tcPr>
            <w:tcW w:w="1870" w:type="dxa"/>
            <w:gridSpan w:val="2"/>
            <w:vAlign w:val="center"/>
          </w:tcPr>
          <w:p w14:paraId="26111BBE" w14:textId="08857CED" w:rsidR="000F3B81" w:rsidRPr="000F3B81" w:rsidRDefault="00CB1576" w:rsidP="000F3B81">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TU</w:t>
            </w:r>
          </w:p>
        </w:tc>
        <w:tc>
          <w:tcPr>
            <w:tcW w:w="1870" w:type="dxa"/>
            <w:gridSpan w:val="2"/>
            <w:vAlign w:val="center"/>
          </w:tcPr>
          <w:p w14:paraId="7961FD4B" w14:textId="7961FE92" w:rsidR="000F3B81" w:rsidRPr="000F3B81" w:rsidRDefault="000F3B81" w:rsidP="000F3B81">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SARB</w:t>
            </w:r>
          </w:p>
        </w:tc>
      </w:tr>
      <w:tr w:rsidR="000F3B81" w:rsidRPr="000F3B81" w14:paraId="5B8F2427" w14:textId="77777777" w:rsidTr="005E4B69">
        <w:tc>
          <w:tcPr>
            <w:tcW w:w="1870" w:type="dxa"/>
            <w:vAlign w:val="center"/>
          </w:tcPr>
          <w:p w14:paraId="2F81809C" w14:textId="77777777" w:rsidR="000F3B81" w:rsidRPr="000F3B81" w:rsidRDefault="000F3B81" w:rsidP="000F3B81">
            <w:pPr>
              <w:jc w:val="center"/>
              <w:rPr>
                <w:rFonts w:ascii="Times New Roman" w:hAnsi="Times New Roman" w:cs="Times New Roman"/>
                <w:kern w:val="0"/>
                <w:sz w:val="24"/>
                <w:szCs w:val="24"/>
                <w:lang w:val="en-US"/>
              </w:rPr>
            </w:pPr>
          </w:p>
        </w:tc>
        <w:tc>
          <w:tcPr>
            <w:tcW w:w="935" w:type="dxa"/>
            <w:vAlign w:val="center"/>
          </w:tcPr>
          <w:p w14:paraId="3C1138ED" w14:textId="03011A24" w:rsidR="000F3B81" w:rsidRPr="000F3B81" w:rsidRDefault="000F3B81" w:rsidP="000F3B81">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Full</w:t>
            </w:r>
          </w:p>
        </w:tc>
        <w:tc>
          <w:tcPr>
            <w:tcW w:w="935" w:type="dxa"/>
            <w:vAlign w:val="center"/>
          </w:tcPr>
          <w:p w14:paraId="55A85486" w14:textId="2BD5103C" w:rsidR="000F3B81" w:rsidRPr="000F3B81" w:rsidRDefault="000F3B81" w:rsidP="000F3B81">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Sub</w:t>
            </w:r>
          </w:p>
        </w:tc>
        <w:tc>
          <w:tcPr>
            <w:tcW w:w="935" w:type="dxa"/>
            <w:vAlign w:val="center"/>
          </w:tcPr>
          <w:p w14:paraId="36B58D3A" w14:textId="3B00FEEB" w:rsidR="000F3B81" w:rsidRPr="000F3B81" w:rsidRDefault="000F3B81" w:rsidP="000F3B81">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Full</w:t>
            </w:r>
          </w:p>
        </w:tc>
        <w:tc>
          <w:tcPr>
            <w:tcW w:w="935" w:type="dxa"/>
            <w:vAlign w:val="center"/>
          </w:tcPr>
          <w:p w14:paraId="35BF7D76" w14:textId="30405DCE" w:rsidR="000F3B81" w:rsidRPr="000F3B81" w:rsidRDefault="000F3B81" w:rsidP="000F3B81">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Sub</w:t>
            </w:r>
          </w:p>
        </w:tc>
        <w:tc>
          <w:tcPr>
            <w:tcW w:w="935" w:type="dxa"/>
            <w:vAlign w:val="center"/>
          </w:tcPr>
          <w:p w14:paraId="682B3557" w14:textId="4F277A1C" w:rsidR="000F3B81" w:rsidRPr="000F3B81" w:rsidRDefault="000F3B81" w:rsidP="000F3B81">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Full</w:t>
            </w:r>
          </w:p>
        </w:tc>
        <w:tc>
          <w:tcPr>
            <w:tcW w:w="935" w:type="dxa"/>
            <w:vAlign w:val="center"/>
          </w:tcPr>
          <w:p w14:paraId="0E3CD71C" w14:textId="38847012" w:rsidR="000F3B81" w:rsidRPr="000F3B81" w:rsidRDefault="000F3B81" w:rsidP="000F3B81">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Sub</w:t>
            </w:r>
          </w:p>
        </w:tc>
        <w:tc>
          <w:tcPr>
            <w:tcW w:w="935" w:type="dxa"/>
            <w:vAlign w:val="center"/>
          </w:tcPr>
          <w:p w14:paraId="0D185A18" w14:textId="4580F5A7" w:rsidR="000F3B81" w:rsidRPr="000F3B81" w:rsidRDefault="000F3B81" w:rsidP="000F3B81">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Full</w:t>
            </w:r>
          </w:p>
        </w:tc>
        <w:tc>
          <w:tcPr>
            <w:tcW w:w="935" w:type="dxa"/>
            <w:vAlign w:val="center"/>
          </w:tcPr>
          <w:p w14:paraId="4F150C56" w14:textId="7F5CEB52" w:rsidR="000F3B81" w:rsidRPr="000F3B81" w:rsidRDefault="000F3B81" w:rsidP="000F3B81">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Sub</w:t>
            </w:r>
          </w:p>
        </w:tc>
      </w:tr>
      <w:tr w:rsidR="000F3B81" w:rsidRPr="000F3B81" w14:paraId="2C8189FE" w14:textId="77777777" w:rsidTr="002472BA">
        <w:tc>
          <w:tcPr>
            <w:tcW w:w="1870" w:type="dxa"/>
            <w:vAlign w:val="center"/>
          </w:tcPr>
          <w:p w14:paraId="3C3631C0" w14:textId="57AFD330" w:rsidR="000F3B81" w:rsidRPr="000F3B81" w:rsidRDefault="000F3B81" w:rsidP="000F3B81">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T0</w:t>
            </w:r>
          </w:p>
        </w:tc>
        <w:tc>
          <w:tcPr>
            <w:tcW w:w="935" w:type="dxa"/>
            <w:vAlign w:val="center"/>
          </w:tcPr>
          <w:p w14:paraId="198CBF56" w14:textId="09611D93" w:rsidR="000F3B81" w:rsidRPr="000F3B81" w:rsidRDefault="000F3B81" w:rsidP="000F3B81">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.00</w:t>
            </w:r>
          </w:p>
        </w:tc>
        <w:tc>
          <w:tcPr>
            <w:tcW w:w="935" w:type="dxa"/>
          </w:tcPr>
          <w:p w14:paraId="5B4069B5" w14:textId="29B37951" w:rsidR="000F3B81" w:rsidRPr="000F3B81" w:rsidRDefault="000F3B81" w:rsidP="000F3B81">
            <w:pPr>
              <w:jc w:val="center"/>
              <w:rPr>
                <w:rFonts w:ascii="Times New Roman" w:hAnsi="Times New Roman" w:cs="Times New Roman"/>
                <w:kern w:val="0"/>
                <w:sz w:val="24"/>
                <w:szCs w:val="24"/>
                <w:lang w:val="en-US"/>
              </w:rPr>
            </w:pPr>
            <w:r w:rsidRPr="00B336F1">
              <w:rPr>
                <w:rFonts w:ascii="Times New Roman" w:hAnsi="Times New Roman" w:cs="Times New Roman"/>
                <w:kern w:val="0"/>
                <w:sz w:val="24"/>
                <w:szCs w:val="24"/>
                <w:lang w:val="en-US"/>
              </w:rPr>
              <w:t>.00</w:t>
            </w:r>
          </w:p>
        </w:tc>
        <w:tc>
          <w:tcPr>
            <w:tcW w:w="935" w:type="dxa"/>
          </w:tcPr>
          <w:p w14:paraId="3D3334D2" w14:textId="34962734" w:rsidR="000F3B81" w:rsidRPr="000F3B81" w:rsidRDefault="000F3B81" w:rsidP="000F3B81">
            <w:pPr>
              <w:jc w:val="center"/>
              <w:rPr>
                <w:rFonts w:ascii="Times New Roman" w:hAnsi="Times New Roman" w:cs="Times New Roman"/>
                <w:kern w:val="0"/>
                <w:sz w:val="24"/>
                <w:szCs w:val="24"/>
                <w:lang w:val="en-US"/>
              </w:rPr>
            </w:pPr>
            <w:r w:rsidRPr="004A7BAC">
              <w:rPr>
                <w:rFonts w:ascii="Times New Roman" w:hAnsi="Times New Roman" w:cs="Times New Roman"/>
                <w:kern w:val="0"/>
                <w:sz w:val="24"/>
                <w:szCs w:val="24"/>
                <w:lang w:val="en-US"/>
              </w:rPr>
              <w:t>.00</w:t>
            </w:r>
          </w:p>
        </w:tc>
        <w:tc>
          <w:tcPr>
            <w:tcW w:w="935" w:type="dxa"/>
            <w:vAlign w:val="center"/>
          </w:tcPr>
          <w:p w14:paraId="512426FC" w14:textId="2B784DB6" w:rsidR="000F3B81" w:rsidRPr="000F3B81" w:rsidRDefault="000F3B81" w:rsidP="000F3B81">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.00</w:t>
            </w:r>
          </w:p>
        </w:tc>
        <w:tc>
          <w:tcPr>
            <w:tcW w:w="935" w:type="dxa"/>
          </w:tcPr>
          <w:p w14:paraId="2FD7A51F" w14:textId="173C5F94" w:rsidR="000F3B81" w:rsidRPr="000F3B81" w:rsidRDefault="000F3B81" w:rsidP="000F3B81">
            <w:pPr>
              <w:jc w:val="center"/>
              <w:rPr>
                <w:rFonts w:ascii="Times New Roman" w:hAnsi="Times New Roman" w:cs="Times New Roman"/>
                <w:kern w:val="0"/>
                <w:sz w:val="24"/>
                <w:szCs w:val="24"/>
                <w:lang w:val="en-US"/>
              </w:rPr>
            </w:pPr>
            <w:r w:rsidRPr="007371A0">
              <w:rPr>
                <w:rFonts w:ascii="Times New Roman" w:hAnsi="Times New Roman" w:cs="Times New Roman"/>
                <w:kern w:val="0"/>
                <w:sz w:val="24"/>
                <w:szCs w:val="24"/>
                <w:lang w:val="en-US"/>
              </w:rPr>
              <w:t>.00</w:t>
            </w:r>
          </w:p>
        </w:tc>
        <w:tc>
          <w:tcPr>
            <w:tcW w:w="935" w:type="dxa"/>
          </w:tcPr>
          <w:p w14:paraId="72F87067" w14:textId="0EDB96AA" w:rsidR="000F3B81" w:rsidRPr="000F3B81" w:rsidRDefault="000F3B81" w:rsidP="000F3B81">
            <w:pPr>
              <w:jc w:val="center"/>
              <w:rPr>
                <w:rFonts w:ascii="Times New Roman" w:hAnsi="Times New Roman" w:cs="Times New Roman"/>
                <w:kern w:val="0"/>
                <w:sz w:val="24"/>
                <w:szCs w:val="24"/>
                <w:lang w:val="en-US"/>
              </w:rPr>
            </w:pPr>
            <w:r w:rsidRPr="00704DE3">
              <w:rPr>
                <w:rFonts w:ascii="Times New Roman" w:hAnsi="Times New Roman" w:cs="Times New Roman"/>
                <w:kern w:val="0"/>
                <w:sz w:val="24"/>
                <w:szCs w:val="24"/>
                <w:lang w:val="en-US"/>
              </w:rPr>
              <w:t>.00</w:t>
            </w:r>
          </w:p>
        </w:tc>
        <w:tc>
          <w:tcPr>
            <w:tcW w:w="935" w:type="dxa"/>
            <w:vAlign w:val="center"/>
          </w:tcPr>
          <w:p w14:paraId="17A4C223" w14:textId="1064B1EB" w:rsidR="000F3B81" w:rsidRPr="000F3B81" w:rsidRDefault="000F3B81" w:rsidP="000F3B81">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.00</w:t>
            </w:r>
          </w:p>
        </w:tc>
        <w:tc>
          <w:tcPr>
            <w:tcW w:w="935" w:type="dxa"/>
            <w:vAlign w:val="center"/>
          </w:tcPr>
          <w:p w14:paraId="3FFD1DF9" w14:textId="69235CC6" w:rsidR="000F3B81" w:rsidRPr="000F3B81" w:rsidRDefault="000F3B81" w:rsidP="000F3B81">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.00</w:t>
            </w:r>
          </w:p>
        </w:tc>
      </w:tr>
      <w:tr w:rsidR="000F3B81" w:rsidRPr="000F3B81" w14:paraId="195A0611" w14:textId="77777777" w:rsidTr="002472BA">
        <w:tc>
          <w:tcPr>
            <w:tcW w:w="1870" w:type="dxa"/>
            <w:vAlign w:val="center"/>
          </w:tcPr>
          <w:p w14:paraId="7E3F7267" w14:textId="0F45CB9B" w:rsidR="000F3B81" w:rsidRPr="000F3B81" w:rsidRDefault="000F3B81" w:rsidP="000F3B81">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T1</w:t>
            </w:r>
          </w:p>
        </w:tc>
        <w:tc>
          <w:tcPr>
            <w:tcW w:w="935" w:type="dxa"/>
          </w:tcPr>
          <w:p w14:paraId="6E2E1DE1" w14:textId="2DDAD30B" w:rsidR="000F3B81" w:rsidRPr="000F3B81" w:rsidRDefault="000F3B81" w:rsidP="000F3B81">
            <w:pPr>
              <w:jc w:val="center"/>
              <w:rPr>
                <w:rFonts w:ascii="Times New Roman" w:hAnsi="Times New Roman" w:cs="Times New Roman"/>
                <w:kern w:val="0"/>
                <w:sz w:val="24"/>
                <w:szCs w:val="24"/>
                <w:lang w:val="en-US"/>
              </w:rPr>
            </w:pPr>
            <w:r w:rsidRPr="00167394">
              <w:rPr>
                <w:rFonts w:ascii="Times New Roman" w:hAnsi="Times New Roman" w:cs="Times New Roman"/>
                <w:kern w:val="0"/>
                <w:sz w:val="24"/>
                <w:szCs w:val="24"/>
                <w:lang w:val="en-US"/>
              </w:rPr>
              <w:t>.00</w:t>
            </w:r>
          </w:p>
        </w:tc>
        <w:tc>
          <w:tcPr>
            <w:tcW w:w="935" w:type="dxa"/>
          </w:tcPr>
          <w:p w14:paraId="00979724" w14:textId="6541DF3B" w:rsidR="000F3B81" w:rsidRPr="000F3B81" w:rsidRDefault="000F3B81" w:rsidP="000F3B81">
            <w:pPr>
              <w:jc w:val="center"/>
              <w:rPr>
                <w:rFonts w:ascii="Times New Roman" w:hAnsi="Times New Roman" w:cs="Times New Roman"/>
                <w:kern w:val="0"/>
                <w:sz w:val="24"/>
                <w:szCs w:val="24"/>
                <w:lang w:val="en-US"/>
              </w:rPr>
            </w:pPr>
            <w:r w:rsidRPr="00B336F1">
              <w:rPr>
                <w:rFonts w:ascii="Times New Roman" w:hAnsi="Times New Roman" w:cs="Times New Roman"/>
                <w:kern w:val="0"/>
                <w:sz w:val="24"/>
                <w:szCs w:val="24"/>
                <w:lang w:val="en-US"/>
              </w:rPr>
              <w:t>.00</w:t>
            </w:r>
          </w:p>
        </w:tc>
        <w:tc>
          <w:tcPr>
            <w:tcW w:w="935" w:type="dxa"/>
          </w:tcPr>
          <w:p w14:paraId="1CDC6EF2" w14:textId="7F6AC8D5" w:rsidR="000F3B81" w:rsidRPr="000F3B81" w:rsidRDefault="000F3B81" w:rsidP="000F3B81">
            <w:pPr>
              <w:jc w:val="center"/>
              <w:rPr>
                <w:rFonts w:ascii="Times New Roman" w:hAnsi="Times New Roman" w:cs="Times New Roman"/>
                <w:kern w:val="0"/>
                <w:sz w:val="24"/>
                <w:szCs w:val="24"/>
                <w:lang w:val="en-US"/>
              </w:rPr>
            </w:pPr>
            <w:r w:rsidRPr="004A7BAC">
              <w:rPr>
                <w:rFonts w:ascii="Times New Roman" w:hAnsi="Times New Roman" w:cs="Times New Roman"/>
                <w:kern w:val="0"/>
                <w:sz w:val="24"/>
                <w:szCs w:val="24"/>
                <w:lang w:val="en-US"/>
              </w:rPr>
              <w:t>.00</w:t>
            </w:r>
          </w:p>
        </w:tc>
        <w:tc>
          <w:tcPr>
            <w:tcW w:w="935" w:type="dxa"/>
            <w:vAlign w:val="center"/>
          </w:tcPr>
          <w:p w14:paraId="528DE697" w14:textId="243B1EC5" w:rsidR="000F3B81" w:rsidRPr="000F3B81" w:rsidRDefault="000F3B81" w:rsidP="000F3B81">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.06</w:t>
            </w:r>
          </w:p>
        </w:tc>
        <w:tc>
          <w:tcPr>
            <w:tcW w:w="935" w:type="dxa"/>
          </w:tcPr>
          <w:p w14:paraId="1EB66790" w14:textId="022B8118" w:rsidR="000F3B81" w:rsidRPr="000F3B81" w:rsidRDefault="000F3B81" w:rsidP="000F3B81">
            <w:pPr>
              <w:jc w:val="center"/>
              <w:rPr>
                <w:rFonts w:ascii="Times New Roman" w:hAnsi="Times New Roman" w:cs="Times New Roman"/>
                <w:kern w:val="0"/>
                <w:sz w:val="24"/>
                <w:szCs w:val="24"/>
                <w:lang w:val="en-US"/>
              </w:rPr>
            </w:pPr>
            <w:r w:rsidRPr="007371A0">
              <w:rPr>
                <w:rFonts w:ascii="Times New Roman" w:hAnsi="Times New Roman" w:cs="Times New Roman"/>
                <w:kern w:val="0"/>
                <w:sz w:val="24"/>
                <w:szCs w:val="24"/>
                <w:lang w:val="en-US"/>
              </w:rPr>
              <w:t>.00</w:t>
            </w:r>
          </w:p>
        </w:tc>
        <w:tc>
          <w:tcPr>
            <w:tcW w:w="935" w:type="dxa"/>
          </w:tcPr>
          <w:p w14:paraId="28D416A2" w14:textId="192FC2EA" w:rsidR="000F3B81" w:rsidRPr="000F3B81" w:rsidRDefault="000F3B81" w:rsidP="000F3B81">
            <w:pPr>
              <w:jc w:val="center"/>
              <w:rPr>
                <w:rFonts w:ascii="Times New Roman" w:hAnsi="Times New Roman" w:cs="Times New Roman"/>
                <w:kern w:val="0"/>
                <w:sz w:val="24"/>
                <w:szCs w:val="24"/>
                <w:lang w:val="en-US"/>
              </w:rPr>
            </w:pPr>
            <w:r w:rsidRPr="00704DE3">
              <w:rPr>
                <w:rFonts w:ascii="Times New Roman" w:hAnsi="Times New Roman" w:cs="Times New Roman"/>
                <w:kern w:val="0"/>
                <w:sz w:val="24"/>
                <w:szCs w:val="24"/>
                <w:lang w:val="en-US"/>
              </w:rPr>
              <w:t>.00</w:t>
            </w:r>
          </w:p>
        </w:tc>
        <w:tc>
          <w:tcPr>
            <w:tcW w:w="935" w:type="dxa"/>
            <w:vAlign w:val="center"/>
          </w:tcPr>
          <w:p w14:paraId="69B54B6D" w14:textId="2FF4F735" w:rsidR="000F3B81" w:rsidRPr="000F3B81" w:rsidRDefault="000F3B81" w:rsidP="000F3B81">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.02</w:t>
            </w:r>
          </w:p>
        </w:tc>
        <w:tc>
          <w:tcPr>
            <w:tcW w:w="935" w:type="dxa"/>
            <w:vAlign w:val="center"/>
          </w:tcPr>
          <w:p w14:paraId="6B7519BE" w14:textId="01BD7DB1" w:rsidR="000F3B81" w:rsidRPr="000F3B81" w:rsidRDefault="000F3B81" w:rsidP="000F3B81">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.06</w:t>
            </w:r>
          </w:p>
        </w:tc>
      </w:tr>
      <w:tr w:rsidR="000F3B81" w:rsidRPr="000F3B81" w14:paraId="27310AF5" w14:textId="77777777" w:rsidTr="002472BA">
        <w:tc>
          <w:tcPr>
            <w:tcW w:w="1870" w:type="dxa"/>
            <w:vAlign w:val="center"/>
          </w:tcPr>
          <w:p w14:paraId="3323EC8B" w14:textId="03A0B3C2" w:rsidR="000F3B81" w:rsidRPr="000F3B81" w:rsidRDefault="000F3B81" w:rsidP="000F3B81">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T2</w:t>
            </w:r>
          </w:p>
        </w:tc>
        <w:tc>
          <w:tcPr>
            <w:tcW w:w="935" w:type="dxa"/>
          </w:tcPr>
          <w:p w14:paraId="37E1F5CD" w14:textId="3EDF293C" w:rsidR="000F3B81" w:rsidRPr="000F3B81" w:rsidRDefault="000F3B81" w:rsidP="000F3B81">
            <w:pPr>
              <w:jc w:val="center"/>
              <w:rPr>
                <w:rFonts w:ascii="Times New Roman" w:hAnsi="Times New Roman" w:cs="Times New Roman"/>
                <w:kern w:val="0"/>
                <w:sz w:val="24"/>
                <w:szCs w:val="24"/>
                <w:lang w:val="en-US"/>
              </w:rPr>
            </w:pPr>
            <w:r w:rsidRPr="00167394">
              <w:rPr>
                <w:rFonts w:ascii="Times New Roman" w:hAnsi="Times New Roman" w:cs="Times New Roman"/>
                <w:kern w:val="0"/>
                <w:sz w:val="24"/>
                <w:szCs w:val="24"/>
                <w:lang w:val="en-US"/>
              </w:rPr>
              <w:t>.00</w:t>
            </w:r>
          </w:p>
        </w:tc>
        <w:tc>
          <w:tcPr>
            <w:tcW w:w="935" w:type="dxa"/>
          </w:tcPr>
          <w:p w14:paraId="2DA76FAD" w14:textId="2B1DCD3A" w:rsidR="000F3B81" w:rsidRPr="000F3B81" w:rsidRDefault="000F3B81" w:rsidP="000F3B81">
            <w:pPr>
              <w:jc w:val="center"/>
              <w:rPr>
                <w:rFonts w:ascii="Times New Roman" w:hAnsi="Times New Roman" w:cs="Times New Roman"/>
                <w:kern w:val="0"/>
                <w:sz w:val="24"/>
                <w:szCs w:val="24"/>
                <w:lang w:val="en-US"/>
              </w:rPr>
            </w:pPr>
            <w:r w:rsidRPr="00B336F1">
              <w:rPr>
                <w:rFonts w:ascii="Times New Roman" w:hAnsi="Times New Roman" w:cs="Times New Roman"/>
                <w:kern w:val="0"/>
                <w:sz w:val="24"/>
                <w:szCs w:val="24"/>
                <w:lang w:val="en-US"/>
              </w:rPr>
              <w:t>.00</w:t>
            </w:r>
          </w:p>
        </w:tc>
        <w:tc>
          <w:tcPr>
            <w:tcW w:w="935" w:type="dxa"/>
          </w:tcPr>
          <w:p w14:paraId="3F0493D3" w14:textId="77BB9132" w:rsidR="000F3B81" w:rsidRPr="000F3B81" w:rsidRDefault="000F3B81" w:rsidP="000F3B81">
            <w:pPr>
              <w:jc w:val="center"/>
              <w:rPr>
                <w:rFonts w:ascii="Times New Roman" w:hAnsi="Times New Roman" w:cs="Times New Roman"/>
                <w:kern w:val="0"/>
                <w:sz w:val="24"/>
                <w:szCs w:val="24"/>
                <w:lang w:val="en-US"/>
              </w:rPr>
            </w:pPr>
            <w:r w:rsidRPr="004A7BAC">
              <w:rPr>
                <w:rFonts w:ascii="Times New Roman" w:hAnsi="Times New Roman" w:cs="Times New Roman"/>
                <w:kern w:val="0"/>
                <w:sz w:val="24"/>
                <w:szCs w:val="24"/>
                <w:lang w:val="en-US"/>
              </w:rPr>
              <w:t>.0</w:t>
            </w:r>
            <w:r>
              <w:rPr>
                <w:rFonts w:ascii="Times New Roman" w:hAnsi="Times New Roman" w:cs="Times New Roman"/>
                <w:kern w:val="0"/>
                <w:sz w:val="24"/>
                <w:szCs w:val="24"/>
                <w:lang w:val="en-US"/>
              </w:rPr>
              <w:t>1</w:t>
            </w:r>
          </w:p>
        </w:tc>
        <w:tc>
          <w:tcPr>
            <w:tcW w:w="935" w:type="dxa"/>
            <w:vAlign w:val="center"/>
          </w:tcPr>
          <w:p w14:paraId="0B740DDA" w14:textId="616B5137" w:rsidR="000F3B81" w:rsidRPr="000F3B81" w:rsidRDefault="000F3B81" w:rsidP="000F3B81">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.44</w:t>
            </w:r>
          </w:p>
        </w:tc>
        <w:tc>
          <w:tcPr>
            <w:tcW w:w="935" w:type="dxa"/>
          </w:tcPr>
          <w:p w14:paraId="3F65B311" w14:textId="5A041E67" w:rsidR="000F3B81" w:rsidRPr="000F3B81" w:rsidRDefault="000F3B81" w:rsidP="000F3B81">
            <w:pPr>
              <w:jc w:val="center"/>
              <w:rPr>
                <w:rFonts w:ascii="Times New Roman" w:hAnsi="Times New Roman" w:cs="Times New Roman"/>
                <w:kern w:val="0"/>
                <w:sz w:val="24"/>
                <w:szCs w:val="24"/>
                <w:lang w:val="en-US"/>
              </w:rPr>
            </w:pPr>
            <w:r w:rsidRPr="007371A0">
              <w:rPr>
                <w:rFonts w:ascii="Times New Roman" w:hAnsi="Times New Roman" w:cs="Times New Roman"/>
                <w:kern w:val="0"/>
                <w:sz w:val="24"/>
                <w:szCs w:val="24"/>
                <w:lang w:val="en-US"/>
              </w:rPr>
              <w:t>.00</w:t>
            </w:r>
          </w:p>
        </w:tc>
        <w:tc>
          <w:tcPr>
            <w:tcW w:w="935" w:type="dxa"/>
          </w:tcPr>
          <w:p w14:paraId="7E441B0A" w14:textId="5855459A" w:rsidR="000F3B81" w:rsidRPr="000F3B81" w:rsidRDefault="000F3B81" w:rsidP="000F3B81">
            <w:pPr>
              <w:jc w:val="center"/>
              <w:rPr>
                <w:rFonts w:ascii="Times New Roman" w:hAnsi="Times New Roman" w:cs="Times New Roman"/>
                <w:kern w:val="0"/>
                <w:sz w:val="24"/>
                <w:szCs w:val="24"/>
                <w:lang w:val="en-US"/>
              </w:rPr>
            </w:pPr>
            <w:r w:rsidRPr="00704DE3">
              <w:rPr>
                <w:rFonts w:ascii="Times New Roman" w:hAnsi="Times New Roman" w:cs="Times New Roman"/>
                <w:kern w:val="0"/>
                <w:sz w:val="24"/>
                <w:szCs w:val="24"/>
                <w:lang w:val="en-US"/>
              </w:rPr>
              <w:t>.00</w:t>
            </w:r>
          </w:p>
        </w:tc>
        <w:tc>
          <w:tcPr>
            <w:tcW w:w="935" w:type="dxa"/>
            <w:vAlign w:val="center"/>
          </w:tcPr>
          <w:p w14:paraId="49437C09" w14:textId="526A38D9" w:rsidR="000F3B81" w:rsidRPr="000F3B81" w:rsidRDefault="000F3B81" w:rsidP="000F3B81">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.03</w:t>
            </w:r>
          </w:p>
        </w:tc>
        <w:tc>
          <w:tcPr>
            <w:tcW w:w="935" w:type="dxa"/>
            <w:vAlign w:val="center"/>
          </w:tcPr>
          <w:p w14:paraId="15CE4D57" w14:textId="3D1644B3" w:rsidR="000F3B81" w:rsidRPr="000F3B81" w:rsidRDefault="000F3B81" w:rsidP="000F3B81">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.56</w:t>
            </w:r>
          </w:p>
        </w:tc>
      </w:tr>
      <w:tr w:rsidR="000F3B81" w:rsidRPr="000F3B81" w14:paraId="6D82A1F9" w14:textId="77777777" w:rsidTr="00513918">
        <w:tc>
          <w:tcPr>
            <w:tcW w:w="1870" w:type="dxa"/>
            <w:vAlign w:val="center"/>
          </w:tcPr>
          <w:p w14:paraId="341EF37F" w14:textId="471CC0AA" w:rsidR="000F3B81" w:rsidRPr="000F3B81" w:rsidRDefault="000F3B81" w:rsidP="000F3B81">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5a</w:t>
            </w:r>
          </w:p>
        </w:tc>
        <w:tc>
          <w:tcPr>
            <w:tcW w:w="935" w:type="dxa"/>
          </w:tcPr>
          <w:p w14:paraId="5BE9EA82" w14:textId="123DAD47" w:rsidR="000F3B81" w:rsidRPr="000F3B81" w:rsidRDefault="000F3B81" w:rsidP="000F3B81">
            <w:pPr>
              <w:jc w:val="center"/>
              <w:rPr>
                <w:rFonts w:ascii="Times New Roman" w:hAnsi="Times New Roman" w:cs="Times New Roman"/>
                <w:kern w:val="0"/>
                <w:sz w:val="24"/>
                <w:szCs w:val="24"/>
                <w:lang w:val="en-US"/>
              </w:rPr>
            </w:pPr>
            <w:r w:rsidRPr="00167394">
              <w:rPr>
                <w:rFonts w:ascii="Times New Roman" w:hAnsi="Times New Roman" w:cs="Times New Roman"/>
                <w:kern w:val="0"/>
                <w:sz w:val="24"/>
                <w:szCs w:val="24"/>
                <w:lang w:val="en-US"/>
              </w:rPr>
              <w:t>.00</w:t>
            </w:r>
          </w:p>
        </w:tc>
        <w:tc>
          <w:tcPr>
            <w:tcW w:w="935" w:type="dxa"/>
          </w:tcPr>
          <w:p w14:paraId="1F7E1B9E" w14:textId="3156E80A" w:rsidR="000F3B81" w:rsidRPr="000F3B81" w:rsidRDefault="000F3B81" w:rsidP="000F3B81">
            <w:pPr>
              <w:jc w:val="center"/>
              <w:rPr>
                <w:rFonts w:ascii="Times New Roman" w:hAnsi="Times New Roman" w:cs="Times New Roman"/>
                <w:kern w:val="0"/>
                <w:sz w:val="24"/>
                <w:szCs w:val="24"/>
                <w:lang w:val="en-US"/>
              </w:rPr>
            </w:pPr>
            <w:r w:rsidRPr="00B336F1">
              <w:rPr>
                <w:rFonts w:ascii="Times New Roman" w:hAnsi="Times New Roman" w:cs="Times New Roman"/>
                <w:kern w:val="0"/>
                <w:sz w:val="24"/>
                <w:szCs w:val="24"/>
                <w:lang w:val="en-US"/>
              </w:rPr>
              <w:t>.00</w:t>
            </w:r>
          </w:p>
        </w:tc>
        <w:tc>
          <w:tcPr>
            <w:tcW w:w="935" w:type="dxa"/>
          </w:tcPr>
          <w:p w14:paraId="629E003B" w14:textId="3E45A7E8" w:rsidR="000F3B81" w:rsidRPr="000F3B81" w:rsidRDefault="000F3B81" w:rsidP="000F3B81">
            <w:pPr>
              <w:jc w:val="center"/>
              <w:rPr>
                <w:rFonts w:ascii="Times New Roman" w:hAnsi="Times New Roman" w:cs="Times New Roman"/>
                <w:kern w:val="0"/>
                <w:sz w:val="24"/>
                <w:szCs w:val="24"/>
                <w:lang w:val="en-US"/>
              </w:rPr>
            </w:pPr>
            <w:r w:rsidRPr="004A7BAC">
              <w:rPr>
                <w:rFonts w:ascii="Times New Roman" w:hAnsi="Times New Roman" w:cs="Times New Roman"/>
                <w:kern w:val="0"/>
                <w:sz w:val="24"/>
                <w:szCs w:val="24"/>
                <w:lang w:val="en-US"/>
              </w:rPr>
              <w:t>.00</w:t>
            </w:r>
          </w:p>
        </w:tc>
        <w:tc>
          <w:tcPr>
            <w:tcW w:w="935" w:type="dxa"/>
            <w:vAlign w:val="center"/>
          </w:tcPr>
          <w:p w14:paraId="43F6423B" w14:textId="3B66116B" w:rsidR="000F3B81" w:rsidRPr="000F3B81" w:rsidRDefault="000F3B81" w:rsidP="000F3B81">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NA</w:t>
            </w:r>
          </w:p>
        </w:tc>
        <w:tc>
          <w:tcPr>
            <w:tcW w:w="935" w:type="dxa"/>
          </w:tcPr>
          <w:p w14:paraId="56837732" w14:textId="6B0F4775" w:rsidR="000F3B81" w:rsidRPr="000F3B81" w:rsidRDefault="000F3B81" w:rsidP="000F3B81">
            <w:pPr>
              <w:jc w:val="center"/>
              <w:rPr>
                <w:rFonts w:ascii="Times New Roman" w:hAnsi="Times New Roman" w:cs="Times New Roman"/>
                <w:kern w:val="0"/>
                <w:sz w:val="24"/>
                <w:szCs w:val="24"/>
                <w:lang w:val="en-US"/>
              </w:rPr>
            </w:pPr>
            <w:r w:rsidRPr="007371A0">
              <w:rPr>
                <w:rFonts w:ascii="Times New Roman" w:hAnsi="Times New Roman" w:cs="Times New Roman"/>
                <w:kern w:val="0"/>
                <w:sz w:val="24"/>
                <w:szCs w:val="24"/>
                <w:lang w:val="en-US"/>
              </w:rPr>
              <w:t>.00</w:t>
            </w:r>
          </w:p>
        </w:tc>
        <w:tc>
          <w:tcPr>
            <w:tcW w:w="935" w:type="dxa"/>
            <w:vAlign w:val="center"/>
          </w:tcPr>
          <w:p w14:paraId="5957B65C" w14:textId="168973D9" w:rsidR="000F3B81" w:rsidRPr="000F3B81" w:rsidRDefault="000F3B81" w:rsidP="000F3B81">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NA</w:t>
            </w:r>
          </w:p>
        </w:tc>
        <w:tc>
          <w:tcPr>
            <w:tcW w:w="935" w:type="dxa"/>
            <w:vAlign w:val="center"/>
          </w:tcPr>
          <w:p w14:paraId="430387F5" w14:textId="30A48893" w:rsidR="000F3B81" w:rsidRPr="000F3B81" w:rsidRDefault="000F3B81" w:rsidP="000F3B81">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.00</w:t>
            </w:r>
          </w:p>
        </w:tc>
        <w:tc>
          <w:tcPr>
            <w:tcW w:w="935" w:type="dxa"/>
            <w:vAlign w:val="center"/>
          </w:tcPr>
          <w:p w14:paraId="14FBDAF7" w14:textId="7E9858C6" w:rsidR="000F3B81" w:rsidRPr="000F3B81" w:rsidRDefault="000F3B81" w:rsidP="000F3B81">
            <w:pPr>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t>NA</w:t>
            </w:r>
          </w:p>
        </w:tc>
      </w:tr>
    </w:tbl>
    <w:p w14:paraId="58F309F2" w14:textId="4D4B0B40" w:rsidR="00C46970" w:rsidRPr="00B774CB" w:rsidRDefault="000F3B81" w:rsidP="00B774CB">
      <w:pPr>
        <w:rPr>
          <w:rFonts w:ascii="Times New Roman" w:hAnsi="Times New Roman" w:cs="Times New Roman"/>
          <w:sz w:val="24"/>
          <w:szCs w:val="24"/>
          <w:lang w:val="en-US"/>
        </w:rPr>
        <w:sectPr w:rsidR="00C46970" w:rsidRPr="00B774CB" w:rsidSect="00AD1100">
          <w:pgSz w:w="12240" w:h="15840"/>
          <w:pgMar w:top="1440" w:right="1440" w:bottom="1440" w:left="1440" w:header="708" w:footer="708" w:gutter="0"/>
          <w:cols w:space="708"/>
          <w:docGrid w:linePitch="360"/>
        </w:sectPr>
      </w:pPr>
      <w:r>
        <w:rPr>
          <w:rFonts w:ascii="Times New Roman" w:hAnsi="Times New Roman" w:cs="Times New Roman"/>
          <w:kern w:val="0"/>
          <w:sz w:val="24"/>
          <w:szCs w:val="24"/>
          <w:lang w:val="en-US"/>
        </w:rPr>
        <w:t xml:space="preserve">Note: Values shown are p-values for the test of the </w:t>
      </w:r>
      <w:r w:rsidR="00974EEB">
        <w:rPr>
          <w:rFonts w:ascii="Times New Roman" w:hAnsi="Times New Roman" w:cs="Times New Roman"/>
          <w:kern w:val="0"/>
          <w:sz w:val="24"/>
          <w:szCs w:val="24"/>
          <w:lang w:val="en-US"/>
        </w:rPr>
        <w:t xml:space="preserve">statistical </w:t>
      </w:r>
      <w:r>
        <w:rPr>
          <w:rFonts w:ascii="Times New Roman" w:hAnsi="Times New Roman" w:cs="Times New Roman"/>
          <w:kern w:val="0"/>
          <w:sz w:val="24"/>
          <w:szCs w:val="24"/>
          <w:lang w:val="en-US"/>
        </w:rPr>
        <w:t xml:space="preserve">significance of the </w:t>
      </w:r>
      <m:oMath>
        <m:r>
          <w:rPr>
            <w:rFonts w:ascii="Cambria Math" w:hAnsi="Cambria Math" w:cs="Times New Roman"/>
            <w:kern w:val="0"/>
            <w:sz w:val="24"/>
            <w:szCs w:val="24"/>
            <w:lang w:val="en-US"/>
          </w:rPr>
          <m:t>γ</m:t>
        </m:r>
      </m:oMath>
      <w:r w:rsidR="00CB1576">
        <w:rPr>
          <w:rFonts w:ascii="Times New Roman" w:eastAsiaTheme="minorEastAsia" w:hAnsi="Times New Roman" w:cs="Times New Roman"/>
          <w:kern w:val="0"/>
          <w:sz w:val="24"/>
          <w:szCs w:val="24"/>
          <w:lang w:val="en-US"/>
        </w:rPr>
        <w:t xml:space="preserve"> </w:t>
      </w:r>
      <w:r>
        <w:rPr>
          <w:rFonts w:ascii="Times New Roman" w:hAnsi="Times New Roman" w:cs="Times New Roman"/>
          <w:kern w:val="0"/>
          <w:sz w:val="24"/>
          <w:szCs w:val="24"/>
          <w:lang w:val="en-US"/>
        </w:rPr>
        <w:t xml:space="preserve">coefficient in the regression </w:t>
      </w:r>
      <m:oMath>
        <m:sSubSup>
          <m:sSubSupPr>
            <m:ctrlPr>
              <w:rPr>
                <w:rFonts w:ascii="Cambria Math" w:hAnsi="Cambria Math" w:cs="Times New Roman"/>
                <w:i/>
                <w:kern w:val="0"/>
                <w:sz w:val="24"/>
                <w:szCs w:val="24"/>
                <w:lang w:val="en-US"/>
              </w:rPr>
            </m:ctrlPr>
          </m:sSubSupPr>
          <m:e>
            <m:r>
              <w:rPr>
                <w:rFonts w:ascii="Cambria Math" w:hAnsi="Cambria Math" w:cs="Times New Roman"/>
                <w:kern w:val="0"/>
                <w:sz w:val="24"/>
                <w:szCs w:val="24"/>
                <w:lang w:val="en-US"/>
              </w:rPr>
              <m:t>e</m:t>
            </m:r>
          </m:e>
          <m:sub>
            <m:r>
              <w:rPr>
                <w:rFonts w:ascii="Cambria Math" w:hAnsi="Cambria Math" w:cs="Times New Roman"/>
                <w:kern w:val="0"/>
                <w:sz w:val="24"/>
                <w:szCs w:val="24"/>
                <w:lang w:val="en-US"/>
              </w:rPr>
              <m:t xml:space="preserve">t+h,t </m:t>
            </m:r>
          </m:sub>
          <m:sup>
            <m:r>
              <w:rPr>
                <w:rFonts w:ascii="Cambria Math" w:hAnsi="Cambria Math" w:cs="Times New Roman"/>
                <w:kern w:val="0"/>
                <w:sz w:val="24"/>
                <w:szCs w:val="24"/>
                <w:lang w:val="en-US"/>
              </w:rPr>
              <m:t>BER</m:t>
            </m:r>
          </m:sup>
        </m:sSubSup>
        <m:r>
          <w:rPr>
            <w:rFonts w:ascii="Cambria Math" w:hAnsi="Cambria Math" w:cs="Times New Roman"/>
            <w:kern w:val="0"/>
            <w:sz w:val="24"/>
            <w:szCs w:val="24"/>
            <w:lang w:val="en-US"/>
          </w:rPr>
          <m:t>=β+γ</m:t>
        </m:r>
        <m:d>
          <m:dPr>
            <m:ctrlPr>
              <w:rPr>
                <w:rFonts w:ascii="Cambria Math" w:hAnsi="Cambria Math" w:cs="Times New Roman"/>
                <w:i/>
                <w:kern w:val="0"/>
                <w:sz w:val="24"/>
                <w:szCs w:val="24"/>
                <w:lang w:val="en-US"/>
              </w:rPr>
            </m:ctrlPr>
          </m:dPr>
          <m:e>
            <m:sSubSup>
              <m:sSubSupPr>
                <m:ctrlPr>
                  <w:rPr>
                    <w:rFonts w:ascii="Cambria Math" w:hAnsi="Cambria Math" w:cs="Times New Roman"/>
                    <w:i/>
                    <w:kern w:val="0"/>
                    <w:sz w:val="24"/>
                    <w:szCs w:val="24"/>
                    <w:lang w:val="en-US"/>
                  </w:rPr>
                </m:ctrlPr>
              </m:sSubSupPr>
              <m:e>
                <m:r>
                  <w:rPr>
                    <w:rFonts w:ascii="Cambria Math" w:hAnsi="Cambria Math" w:cs="Times New Roman"/>
                    <w:kern w:val="0"/>
                    <w:sz w:val="24"/>
                    <w:szCs w:val="24"/>
                    <w:lang w:val="en-US"/>
                  </w:rPr>
                  <m:t>F</m:t>
                </m:r>
              </m:e>
              <m:sub>
                <m:r>
                  <w:rPr>
                    <w:rFonts w:ascii="Cambria Math" w:hAnsi="Cambria Math" w:cs="Times New Roman"/>
                    <w:kern w:val="0"/>
                    <w:sz w:val="24"/>
                    <w:szCs w:val="24"/>
                    <w:lang w:val="en-US"/>
                  </w:rPr>
                  <m:t>t+h,t</m:t>
                </m:r>
              </m:sub>
              <m:sup>
                <m:r>
                  <w:rPr>
                    <w:rFonts w:ascii="Cambria Math" w:hAnsi="Cambria Math" w:cs="Times New Roman"/>
                    <w:kern w:val="0"/>
                    <w:sz w:val="24"/>
                    <w:szCs w:val="24"/>
                    <w:lang w:val="en-US"/>
                  </w:rPr>
                  <m:t>j</m:t>
                </m:r>
              </m:sup>
            </m:sSubSup>
            <m:r>
              <w:rPr>
                <w:rFonts w:ascii="Cambria Math" w:hAnsi="Cambria Math" w:cs="Times New Roman"/>
                <w:kern w:val="0"/>
                <w:sz w:val="24"/>
                <w:szCs w:val="24"/>
                <w:lang w:val="en-US"/>
              </w:rPr>
              <m:t>-</m:t>
            </m:r>
            <m:sSubSup>
              <m:sSubSupPr>
                <m:ctrlPr>
                  <w:rPr>
                    <w:rFonts w:ascii="Cambria Math" w:eastAsiaTheme="minorEastAsia" w:hAnsi="Cambria Math" w:cs="Times New Roman"/>
                    <w:i/>
                    <w:kern w:val="0"/>
                    <w:sz w:val="24"/>
                    <w:szCs w:val="24"/>
                    <w:lang w:val="en-US"/>
                  </w:rPr>
                </m:ctrlPr>
              </m:sSubSupPr>
              <m:e>
                <m:r>
                  <w:rPr>
                    <w:rFonts w:ascii="Cambria Math" w:eastAsiaTheme="minorEastAsia" w:hAnsi="Cambria Math" w:cs="Times New Roman"/>
                    <w:kern w:val="0"/>
                    <w:sz w:val="24"/>
                    <w:szCs w:val="24"/>
                    <w:lang w:val="en-US"/>
                  </w:rPr>
                  <m:t>F</m:t>
                </m:r>
              </m:e>
              <m:sub>
                <m:r>
                  <w:rPr>
                    <w:rFonts w:ascii="Cambria Math" w:eastAsiaTheme="minorEastAsia" w:hAnsi="Cambria Math" w:cs="Times New Roman"/>
                    <w:kern w:val="0"/>
                    <w:sz w:val="24"/>
                    <w:szCs w:val="24"/>
                    <w:lang w:val="en-US"/>
                  </w:rPr>
                  <m:t>t+h,t</m:t>
                </m:r>
              </m:sub>
              <m:sup>
                <m:r>
                  <w:rPr>
                    <w:rFonts w:ascii="Cambria Math" w:eastAsiaTheme="minorEastAsia" w:hAnsi="Cambria Math" w:cs="Times New Roman"/>
                    <w:kern w:val="0"/>
                    <w:sz w:val="24"/>
                    <w:szCs w:val="24"/>
                    <w:lang w:val="en-US"/>
                  </w:rPr>
                  <m:t>BER</m:t>
                </m:r>
              </m:sup>
            </m:sSubSup>
            <m:ctrlPr>
              <w:rPr>
                <w:rFonts w:ascii="Cambria Math" w:eastAsiaTheme="minorEastAsia" w:hAnsi="Cambria Math" w:cs="Times New Roman"/>
                <w:i/>
                <w:kern w:val="0"/>
                <w:sz w:val="24"/>
                <w:szCs w:val="24"/>
                <w:lang w:val="en-US"/>
              </w:rPr>
            </m:ctrlPr>
          </m:e>
        </m:d>
        <m:r>
          <w:rPr>
            <w:rFonts w:ascii="Cambria Math" w:eastAsiaTheme="minorEastAsia" w:hAnsi="Cambria Math" w:cs="Times New Roman"/>
            <w:kern w:val="0"/>
            <w:sz w:val="24"/>
            <w:szCs w:val="24"/>
            <w:lang w:val="en-US"/>
          </w:rPr>
          <m:t>+</m:t>
        </m:r>
        <m:sSubSup>
          <m:sSubSupPr>
            <m:ctrlPr>
              <w:rPr>
                <w:rFonts w:ascii="Cambria Math" w:eastAsiaTheme="minorEastAsia" w:hAnsi="Cambria Math" w:cs="Times New Roman"/>
                <w:i/>
                <w:kern w:val="0"/>
                <w:sz w:val="24"/>
                <w:szCs w:val="24"/>
                <w:lang w:val="en-US"/>
              </w:rPr>
            </m:ctrlPr>
          </m:sSubSupPr>
          <m:e>
            <m:r>
              <w:rPr>
                <w:rFonts w:ascii="Cambria Math" w:eastAsiaTheme="minorEastAsia" w:hAnsi="Cambria Math" w:cs="Times New Roman"/>
                <w:kern w:val="0"/>
                <w:sz w:val="24"/>
                <w:szCs w:val="24"/>
                <w:lang w:val="en-US"/>
              </w:rPr>
              <m:t>ε</m:t>
            </m:r>
          </m:e>
          <m:sub>
            <m:r>
              <w:rPr>
                <w:rFonts w:ascii="Cambria Math" w:eastAsiaTheme="minorEastAsia" w:hAnsi="Cambria Math" w:cs="Times New Roman"/>
                <w:kern w:val="0"/>
                <w:sz w:val="24"/>
                <w:szCs w:val="24"/>
                <w:lang w:val="en-US"/>
              </w:rPr>
              <m:t>t+h</m:t>
            </m:r>
          </m:sub>
          <m:sup>
            <m:r>
              <w:rPr>
                <w:rFonts w:ascii="Cambria Math" w:eastAsiaTheme="minorEastAsia" w:hAnsi="Cambria Math" w:cs="Times New Roman"/>
                <w:kern w:val="0"/>
                <w:sz w:val="24"/>
                <w:szCs w:val="24"/>
                <w:lang w:val="en-US"/>
              </w:rPr>
              <m:t>'</m:t>
            </m:r>
          </m:sup>
        </m:sSubSup>
      </m:oMath>
      <w:r w:rsidR="00974EEB">
        <w:rPr>
          <w:rFonts w:ascii="Times New Roman" w:eastAsiaTheme="minorEastAsia" w:hAnsi="Times New Roman" w:cs="Times New Roman"/>
          <w:kern w:val="0"/>
          <w:sz w:val="24"/>
          <w:szCs w:val="24"/>
          <w:lang w:val="en-US"/>
        </w:rPr>
        <w:t xml:space="preserve"> (i.e., H</w:t>
      </w:r>
      <w:r w:rsidR="00974EEB">
        <w:rPr>
          <w:rFonts w:ascii="Times New Roman" w:eastAsiaTheme="minorEastAsia" w:hAnsi="Times New Roman" w:cs="Times New Roman"/>
          <w:kern w:val="0"/>
          <w:sz w:val="24"/>
          <w:szCs w:val="24"/>
          <w:vertAlign w:val="subscript"/>
          <w:lang w:val="en-US"/>
        </w:rPr>
        <w:t>0</w:t>
      </w:r>
      <w:r w:rsidR="00CB1576">
        <w:rPr>
          <w:rFonts w:ascii="Times New Roman" w:eastAsiaTheme="minorEastAsia" w:hAnsi="Times New Roman" w:cs="Times New Roman"/>
          <w:kern w:val="0"/>
          <w:sz w:val="24"/>
          <w:szCs w:val="24"/>
          <w:lang w:val="en-US"/>
        </w:rPr>
        <w:t>.</w:t>
      </w:r>
      <w:r w:rsidR="00974EEB">
        <w:rPr>
          <w:rFonts w:ascii="Times New Roman" w:eastAsiaTheme="minorEastAsia" w:hAnsi="Times New Roman" w:cs="Times New Roman"/>
          <w:kern w:val="0"/>
          <w:sz w:val="24"/>
          <w:szCs w:val="24"/>
          <w:lang w:val="en-US"/>
        </w:rPr>
        <w:t xml:space="preserve">: </w:t>
      </w:r>
      <m:oMath>
        <m:r>
          <w:rPr>
            <w:rFonts w:ascii="Cambria Math" w:eastAsiaTheme="minorEastAsia" w:hAnsi="Cambria Math" w:cs="Times New Roman"/>
            <w:kern w:val="0"/>
            <w:sz w:val="24"/>
            <w:szCs w:val="24"/>
            <w:lang w:val="en-US"/>
          </w:rPr>
          <m:t>γ=0</m:t>
        </m:r>
      </m:oMath>
      <w:r w:rsidR="00974EEB">
        <w:rPr>
          <w:rFonts w:ascii="Times New Roman" w:eastAsiaTheme="minorEastAsia" w:hAnsi="Times New Roman" w:cs="Times New Roman"/>
          <w:kern w:val="0"/>
          <w:sz w:val="24"/>
          <w:szCs w:val="24"/>
          <w:lang w:val="en-US"/>
        </w:rPr>
        <w:t xml:space="preserve">). </w:t>
      </w:r>
      <w:r w:rsidR="00CB1576">
        <w:rPr>
          <w:rFonts w:ascii="Times New Roman" w:eastAsiaTheme="minorEastAsia" w:hAnsi="Times New Roman" w:cs="Times New Roman"/>
          <w:kern w:val="0"/>
          <w:sz w:val="24"/>
          <w:szCs w:val="24"/>
          <w:lang w:val="en-US"/>
        </w:rPr>
        <w:t xml:space="preserve">BER is the BER forecast (average of BUS, FIN, and TU forecasts. </w:t>
      </w:r>
      <w:r w:rsidR="00CB1576">
        <w:rPr>
          <w:rFonts w:ascii="Times New Roman" w:eastAsiaTheme="minorEastAsia" w:hAnsi="Times New Roman" w:cs="Times New Roman"/>
          <w:i/>
          <w:iCs/>
          <w:kern w:val="0"/>
          <w:sz w:val="24"/>
          <w:szCs w:val="24"/>
          <w:lang w:val="en-US"/>
        </w:rPr>
        <w:t>j</w:t>
      </w:r>
      <w:r w:rsidR="00CB1576">
        <w:rPr>
          <w:rFonts w:ascii="Times New Roman" w:eastAsiaTheme="minorEastAsia" w:hAnsi="Times New Roman" w:cs="Times New Roman"/>
          <w:kern w:val="0"/>
          <w:sz w:val="24"/>
          <w:szCs w:val="24"/>
          <w:lang w:val="en-US"/>
        </w:rPr>
        <w:t>= BUS, FIN, TU</w:t>
      </w:r>
      <w:r w:rsidR="00413AC3">
        <w:rPr>
          <w:rFonts w:ascii="Times New Roman" w:eastAsiaTheme="minorEastAsia" w:hAnsi="Times New Roman" w:cs="Times New Roman"/>
          <w:kern w:val="0"/>
          <w:sz w:val="24"/>
          <w:szCs w:val="24"/>
          <w:lang w:val="en-US"/>
        </w:rPr>
        <w:t>, and SARB</w:t>
      </w:r>
      <w:r w:rsidR="00CB1576">
        <w:rPr>
          <w:rFonts w:ascii="Times New Roman" w:eastAsiaTheme="minorEastAsia" w:hAnsi="Times New Roman" w:cs="Times New Roman"/>
          <w:kern w:val="0"/>
          <w:sz w:val="24"/>
          <w:szCs w:val="24"/>
          <w:lang w:val="en-US"/>
        </w:rPr>
        <w:t xml:space="preserve"> forecasts. </w:t>
      </w:r>
      <w:r w:rsidR="00CB1576">
        <w:rPr>
          <w:rFonts w:ascii="Times New Roman" w:eastAsiaTheme="minorEastAsia" w:hAnsi="Times New Roman" w:cs="Times New Roman"/>
          <w:i/>
          <w:iCs/>
          <w:kern w:val="0"/>
          <w:sz w:val="24"/>
          <w:szCs w:val="24"/>
          <w:lang w:val="en-US"/>
        </w:rPr>
        <w:t>h</w:t>
      </w:r>
      <w:r w:rsidR="00CB1576">
        <w:rPr>
          <w:rFonts w:ascii="Times New Roman" w:eastAsiaTheme="minorEastAsia" w:hAnsi="Times New Roman" w:cs="Times New Roman"/>
          <w:kern w:val="0"/>
          <w:sz w:val="24"/>
          <w:szCs w:val="24"/>
          <w:lang w:val="en-US"/>
        </w:rPr>
        <w:t xml:space="preserve"> is the forecast horizon (T0, T1, T2, and 5a). NA means insufficient data for the sample in question. The Full sample is 2000Q2-2023Q4, and the sub-sample is 2009Q2-2023Q4.</w:t>
      </w:r>
      <w:r w:rsidR="00413AC3">
        <w:rPr>
          <w:rFonts w:ascii="Times New Roman" w:eastAsiaTheme="minorEastAsia" w:hAnsi="Times New Roman" w:cs="Times New Roman"/>
          <w:kern w:val="0"/>
          <w:sz w:val="24"/>
          <w:szCs w:val="24"/>
          <w:lang w:val="en-US"/>
        </w:rPr>
        <w:t xml:space="preserve"> The multiple forecasts encompassing test regresses forecast errors from the sources shown (i.e., BUS, FIN, TU, and SARB) on forecast differences of the remaining forecasts. Accordingly, there are </w:t>
      </w:r>
      <w:r w:rsidR="00413AC3">
        <w:rPr>
          <w:rFonts w:ascii="Times New Roman" w:eastAsiaTheme="minorEastAsia" w:hAnsi="Times New Roman" w:cs="Times New Roman"/>
          <w:i/>
          <w:iCs/>
          <w:kern w:val="0"/>
          <w:sz w:val="24"/>
          <w:szCs w:val="24"/>
          <w:lang w:val="en-US"/>
        </w:rPr>
        <w:t>k</w:t>
      </w:r>
      <w:r w:rsidR="00413AC3">
        <w:rPr>
          <w:rFonts w:ascii="Times New Roman" w:eastAsiaTheme="minorEastAsia" w:hAnsi="Times New Roman" w:cs="Times New Roman"/>
          <w:kern w:val="0"/>
          <w:sz w:val="24"/>
          <w:szCs w:val="24"/>
          <w:lang w:val="en-US"/>
        </w:rPr>
        <w:t xml:space="preserve">=4 models estimated, and the Null hypothesis is whether the F-statistic with dependent variable </w:t>
      </w:r>
      <m:oMath>
        <m:sSubSup>
          <m:sSubSupPr>
            <m:ctrlPr>
              <w:rPr>
                <w:rFonts w:ascii="Cambria Math" w:eastAsiaTheme="minorEastAsia" w:hAnsi="Cambria Math" w:cs="Times New Roman"/>
                <w:i/>
                <w:kern w:val="0"/>
                <w:sz w:val="24"/>
                <w:szCs w:val="24"/>
                <w:lang w:val="en-US"/>
              </w:rPr>
            </m:ctrlPr>
          </m:sSubSupPr>
          <m:e>
            <m:r>
              <w:rPr>
                <w:rFonts w:ascii="Cambria Math" w:eastAsiaTheme="minorEastAsia" w:hAnsi="Cambria Math" w:cs="Times New Roman"/>
                <w:kern w:val="0"/>
                <w:sz w:val="24"/>
                <w:szCs w:val="24"/>
                <w:lang w:val="en-US"/>
              </w:rPr>
              <m:t>e</m:t>
            </m:r>
          </m:e>
          <m:sub>
            <m:r>
              <w:rPr>
                <w:rFonts w:ascii="Cambria Math" w:eastAsiaTheme="minorEastAsia" w:hAnsi="Cambria Math" w:cs="Times New Roman"/>
                <w:kern w:val="0"/>
                <w:sz w:val="24"/>
                <w:szCs w:val="24"/>
                <w:lang w:val="en-US"/>
              </w:rPr>
              <m:t>t</m:t>
            </m:r>
          </m:sub>
          <m:sup>
            <m:r>
              <w:rPr>
                <w:rFonts w:ascii="Cambria Math" w:eastAsiaTheme="minorEastAsia" w:hAnsi="Cambria Math" w:cs="Times New Roman"/>
                <w:kern w:val="0"/>
                <w:sz w:val="24"/>
                <w:szCs w:val="24"/>
                <w:lang w:val="en-US"/>
              </w:rPr>
              <m:t>k</m:t>
            </m:r>
          </m:sup>
        </m:sSubSup>
      </m:oMath>
      <w:r w:rsidR="00413AC3">
        <w:rPr>
          <w:rFonts w:ascii="Times New Roman" w:eastAsiaTheme="minorEastAsia" w:hAnsi="Times New Roman" w:cs="Times New Roman"/>
          <w:kern w:val="0"/>
          <w:sz w:val="24"/>
          <w:szCs w:val="24"/>
          <w:lang w:val="en-US"/>
        </w:rPr>
        <w:t xml:space="preserve">, where </w:t>
      </w:r>
      <w:r w:rsidR="00413AC3">
        <w:rPr>
          <w:rFonts w:ascii="Times New Roman" w:eastAsiaTheme="minorEastAsia" w:hAnsi="Times New Roman" w:cs="Times New Roman"/>
          <w:i/>
          <w:iCs/>
          <w:kern w:val="0"/>
          <w:sz w:val="24"/>
          <w:szCs w:val="24"/>
          <w:lang w:val="en-US"/>
        </w:rPr>
        <w:t>k</w:t>
      </w:r>
      <w:r w:rsidR="00413AC3">
        <w:rPr>
          <w:rFonts w:ascii="Times New Roman" w:eastAsiaTheme="minorEastAsia" w:hAnsi="Times New Roman" w:cs="Times New Roman"/>
          <w:kern w:val="0"/>
          <w:sz w:val="24"/>
          <w:szCs w:val="24"/>
          <w:lang w:val="en-US"/>
        </w:rPr>
        <w:t>=BUS, FIN, TU, SARB is insignificant. P-values for the F-statistic are shown in the table.</w:t>
      </w:r>
      <w:r w:rsidR="00C46970" w:rsidRPr="00B774CB">
        <w:rPr>
          <w:rFonts w:ascii="Times New Roman" w:hAnsi="Times New Roman" w:cs="Times New Roman"/>
          <w:kern w:val="0"/>
          <w:sz w:val="44"/>
          <w:szCs w:val="44"/>
          <w:lang w:val="en-US"/>
        </w:rPr>
        <w:br/>
      </w:r>
    </w:p>
    <w:p w14:paraId="7EE95872" w14:textId="70715B50" w:rsidR="00A54632" w:rsidRDefault="00A54632" w:rsidP="00A54632">
      <w:pPr>
        <w:pStyle w:val="ListParagraph"/>
        <w:numPr>
          <w:ilvl w:val="0"/>
          <w:numId w:val="1"/>
        </w:numP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Selected Figures</w:t>
      </w:r>
      <w:r w:rsidR="00D72CD5">
        <w:rPr>
          <w:rFonts w:ascii="Times New Roman" w:hAnsi="Times New Roman" w:cs="Times New Roman"/>
          <w:b/>
          <w:bCs/>
          <w:sz w:val="24"/>
          <w:szCs w:val="24"/>
          <w:lang w:val="en-US"/>
        </w:rPr>
        <w:t>: Unless otherwise noted the Full sample is used (2000Q2-2023Q4; 2011Q3-2023Q4 for 5 years ahead forecasts)</w:t>
      </w:r>
    </w:p>
    <w:p w14:paraId="1517D45A" w14:textId="77777777" w:rsidR="004038A7" w:rsidRDefault="004038A7" w:rsidP="004038A7">
      <w:pPr>
        <w:rPr>
          <w:rFonts w:ascii="Times New Roman" w:hAnsi="Times New Roman" w:cs="Times New Roman"/>
          <w:b/>
          <w:bCs/>
          <w:sz w:val="24"/>
          <w:szCs w:val="24"/>
          <w:lang w:val="en-US"/>
        </w:rPr>
      </w:pPr>
    </w:p>
    <w:p w14:paraId="00C082D6" w14:textId="306A756C" w:rsidR="004038A7" w:rsidRDefault="004038A7" w:rsidP="004038A7">
      <w:pPr>
        <w:rPr>
          <w:rFonts w:ascii="Times New Roman" w:hAnsi="Times New Roman" w:cs="Times New Roman"/>
          <w:sz w:val="24"/>
          <w:szCs w:val="24"/>
          <w:lang w:val="en-US"/>
        </w:rPr>
      </w:pPr>
      <w:r>
        <w:rPr>
          <w:rFonts w:ascii="Times New Roman" w:hAnsi="Times New Roman" w:cs="Times New Roman"/>
          <w:sz w:val="24"/>
          <w:szCs w:val="24"/>
          <w:lang w:val="en-US"/>
        </w:rPr>
        <w:t>Evolution of sample sizes over time and across survey groups</w:t>
      </w:r>
    </w:p>
    <w:p w14:paraId="2B3948F4" w14:textId="77777777" w:rsidR="004038A7" w:rsidRDefault="004038A7" w:rsidP="004038A7">
      <w:pPr>
        <w:rPr>
          <w:rFonts w:ascii="Times New Roman" w:hAnsi="Times New Roman" w:cs="Times New Roman"/>
          <w:sz w:val="24"/>
          <w:szCs w:val="24"/>
          <w:lang w:val="en-US"/>
        </w:rPr>
      </w:pPr>
    </w:p>
    <w:p w14:paraId="43D94B64" w14:textId="4489EED2" w:rsidR="004038A7" w:rsidRDefault="00273525" w:rsidP="004038A7">
      <w:pPr>
        <w:jc w:val="center"/>
      </w:pPr>
      <w:r>
        <w:rPr>
          <w:noProof/>
        </w:rPr>
        <w:object w:dxaOrig="8701" w:dyaOrig="5340" w14:anchorId="574D53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alt="" style="width:435.15pt;height:267pt;mso-width-percent:0;mso-height-percent:0;mso-width-percent:0;mso-height-percent:0" o:ole="">
            <v:imagedata r:id="rId10" o:title=""/>
          </v:shape>
          <o:OLEObject Type="Embed" ProgID="EViews.Workfile.2" ShapeID="_x0000_i1046" DrawAspect="Content" ObjectID="_1794052148" r:id="rId11"/>
        </w:object>
      </w:r>
    </w:p>
    <w:p w14:paraId="3F5C18A0" w14:textId="4B297E2D" w:rsidR="00772915" w:rsidRPr="00772915" w:rsidRDefault="00772915" w:rsidP="00772915">
      <w:pPr>
        <w:jc w:val="center"/>
      </w:pPr>
      <w:r>
        <w:br w:type="page"/>
      </w:r>
    </w:p>
    <w:p w14:paraId="2CC87A77" w14:textId="77777777" w:rsidR="00A54632" w:rsidRDefault="00A54632" w:rsidP="00A54632">
      <w:pPr>
        <w:rPr>
          <w:rFonts w:ascii="Times New Roman" w:hAnsi="Times New Roman" w:cs="Times New Roman"/>
          <w:b/>
          <w:bCs/>
          <w:sz w:val="24"/>
          <w:szCs w:val="24"/>
          <w:lang w:val="en-US"/>
        </w:rPr>
      </w:pPr>
    </w:p>
    <w:p w14:paraId="28E59232" w14:textId="5FAB5890" w:rsidR="00A54632" w:rsidRDefault="002E49F6" w:rsidP="002E49F6">
      <w:pPr>
        <w:rPr>
          <w:rFonts w:ascii="Times New Roman" w:hAnsi="Times New Roman" w:cs="Times New Roman"/>
          <w:sz w:val="24"/>
          <w:szCs w:val="24"/>
          <w:lang w:val="en-US"/>
        </w:rPr>
      </w:pPr>
      <w:r>
        <w:rPr>
          <w:rFonts w:ascii="Times New Roman" w:hAnsi="Times New Roman" w:cs="Times New Roman"/>
          <w:sz w:val="24"/>
          <w:szCs w:val="24"/>
          <w:lang w:val="en-US"/>
        </w:rPr>
        <w:t>Business Sector Survey Current Year Forecasts Across and Observed CPI Inflation</w:t>
      </w:r>
    </w:p>
    <w:p w14:paraId="7E32F29B" w14:textId="77777777" w:rsidR="002E49F6" w:rsidRDefault="002E49F6" w:rsidP="002E49F6">
      <w:pPr>
        <w:rPr>
          <w:rFonts w:ascii="Times New Roman" w:hAnsi="Times New Roman" w:cs="Times New Roman"/>
          <w:sz w:val="24"/>
          <w:szCs w:val="24"/>
          <w:lang w:val="en-US"/>
        </w:rPr>
      </w:pPr>
    </w:p>
    <w:p w14:paraId="15848A50" w14:textId="48D40B2D" w:rsidR="002E49F6" w:rsidRDefault="00273525" w:rsidP="002E49F6">
      <w:pPr>
        <w:jc w:val="center"/>
      </w:pPr>
      <w:r>
        <w:rPr>
          <w:noProof/>
        </w:rPr>
        <w:object w:dxaOrig="7410" w:dyaOrig="5662" w14:anchorId="0E5F1F84">
          <v:shape id="_x0000_i1045" type="#_x0000_t75" alt="" style="width:302.2pt;height:229.65pt;mso-width-percent:0;mso-height-percent:0;mso-width-percent:0;mso-height-percent:0" o:ole="">
            <v:imagedata r:id="rId12" o:title=""/>
          </v:shape>
          <o:OLEObject Type="Embed" ProgID="EViews.Workfile.2" ShapeID="_x0000_i1045" DrawAspect="Content" ObjectID="_1794052149" r:id="rId13"/>
        </w:object>
      </w:r>
    </w:p>
    <w:p w14:paraId="5A3A62E3" w14:textId="77777777" w:rsidR="002E49F6" w:rsidRPr="002E49F6" w:rsidRDefault="002E49F6" w:rsidP="002E49F6">
      <w:pPr>
        <w:rPr>
          <w:rFonts w:ascii="Times New Roman" w:hAnsi="Times New Roman" w:cs="Times New Roman"/>
          <w:sz w:val="24"/>
          <w:szCs w:val="24"/>
          <w:lang w:val="en-US"/>
        </w:rPr>
      </w:pPr>
    </w:p>
    <w:p w14:paraId="03A27337" w14:textId="77777777" w:rsidR="002E49F6" w:rsidRDefault="002E49F6" w:rsidP="002E49F6"/>
    <w:p w14:paraId="229481F5" w14:textId="364A4B14" w:rsidR="002E49F6" w:rsidRDefault="002E49F6" w:rsidP="002E49F6">
      <w:pPr>
        <w:tabs>
          <w:tab w:val="left" w:pos="3892"/>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52306EBE" w14:textId="63A9A4D5" w:rsidR="002E49F6" w:rsidRDefault="002E49F6" w:rsidP="002E49F6">
      <w:pPr>
        <w:tabs>
          <w:tab w:val="left" w:pos="3892"/>
        </w:tabs>
        <w:jc w:val="both"/>
        <w:rPr>
          <w:rFonts w:ascii="Times New Roman" w:hAnsi="Times New Roman" w:cs="Times New Roman"/>
          <w:sz w:val="24"/>
          <w:szCs w:val="24"/>
          <w:lang w:val="en-US"/>
        </w:rPr>
      </w:pPr>
      <w:r>
        <w:rPr>
          <w:rFonts w:ascii="Times New Roman" w:hAnsi="Times New Roman" w:cs="Times New Roman"/>
          <w:sz w:val="24"/>
          <w:szCs w:val="24"/>
          <w:lang w:val="en-US"/>
        </w:rPr>
        <w:t>Note: CPIT0 is the current year forecast. Q75 and Q25 represent the 75</w:t>
      </w:r>
      <w:r w:rsidRPr="002E49F6">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and </w:t>
      </w:r>
      <w:proofErr w:type="spellStart"/>
      <w:r>
        <w:rPr>
          <w:rFonts w:ascii="Times New Roman" w:hAnsi="Times New Roman" w:cs="Times New Roman"/>
          <w:sz w:val="24"/>
          <w:szCs w:val="24"/>
          <w:lang w:val="en-US"/>
        </w:rPr>
        <w:t>and</w:t>
      </w:r>
      <w:proofErr w:type="spellEnd"/>
      <w:r>
        <w:rPr>
          <w:rFonts w:ascii="Times New Roman" w:hAnsi="Times New Roman" w:cs="Times New Roman"/>
          <w:sz w:val="24"/>
          <w:szCs w:val="24"/>
          <w:lang w:val="en-US"/>
        </w:rPr>
        <w:t xml:space="preserve"> 25</w:t>
      </w:r>
      <w:r w:rsidRPr="002E49F6">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quantiles of inflation forecasts. CPI_INFL is observed CPI inflation (100*</w:t>
      </w:r>
      <w:proofErr w:type="gramStart"/>
      <w:r>
        <w:rPr>
          <w:rFonts w:ascii="Times New Roman" w:hAnsi="Times New Roman" w:cs="Times New Roman"/>
          <w:sz w:val="24"/>
          <w:szCs w:val="24"/>
          <w:lang w:val="en-US"/>
        </w:rPr>
        <w:t>log(</w:t>
      </w:r>
      <w:proofErr w:type="spellStart"/>
      <w:proofErr w:type="gramEnd"/>
      <w:r>
        <w:rPr>
          <w:rFonts w:ascii="Times New Roman" w:hAnsi="Times New Roman" w:cs="Times New Roman"/>
          <w:sz w:val="24"/>
          <w:szCs w:val="24"/>
          <w:lang w:val="en-US"/>
        </w:rPr>
        <w:t>CPI</w:t>
      </w:r>
      <w:r>
        <w:rPr>
          <w:rFonts w:ascii="Times New Roman" w:hAnsi="Times New Roman" w:cs="Times New Roman"/>
          <w:sz w:val="24"/>
          <w:szCs w:val="24"/>
          <w:vertAlign w:val="subscript"/>
          <w:lang w:val="en-US"/>
        </w:rPr>
        <w:t>t</w:t>
      </w:r>
      <w:proofErr w:type="spellEnd"/>
      <w:r>
        <w:rPr>
          <w:rFonts w:ascii="Times New Roman" w:hAnsi="Times New Roman" w:cs="Times New Roman"/>
          <w:sz w:val="24"/>
          <w:szCs w:val="24"/>
          <w:lang w:val="en-US"/>
        </w:rPr>
        <w:t xml:space="preserve"> – CPI</w:t>
      </w:r>
      <w:r>
        <w:rPr>
          <w:rFonts w:ascii="Times New Roman" w:hAnsi="Times New Roman" w:cs="Times New Roman"/>
          <w:sz w:val="24"/>
          <w:szCs w:val="24"/>
          <w:vertAlign w:val="subscript"/>
          <w:lang w:val="en-US"/>
        </w:rPr>
        <w:t>t-4</w:t>
      </w:r>
      <w:r>
        <w:rPr>
          <w:rFonts w:ascii="Times New Roman" w:hAnsi="Times New Roman" w:cs="Times New Roman"/>
          <w:sz w:val="24"/>
          <w:szCs w:val="24"/>
          <w:lang w:val="en-US"/>
        </w:rPr>
        <w:t>)</w:t>
      </w:r>
      <w:r w:rsidR="00D87722">
        <w:rPr>
          <w:rFonts w:ascii="Times New Roman" w:hAnsi="Times New Roman" w:cs="Times New Roman"/>
          <w:sz w:val="24"/>
          <w:szCs w:val="24"/>
          <w:lang w:val="en-US"/>
        </w:rPr>
        <w:t xml:space="preserve"> or 100*</w:t>
      </w:r>
      <m:oMath>
        <m:sSup>
          <m:sSupPr>
            <m:ctrlPr>
              <w:rPr>
                <w:rFonts w:ascii="Cambria Math" w:hAnsi="Cambria Math" w:cs="Times New Roman"/>
                <w:i/>
                <w:sz w:val="24"/>
                <w:szCs w:val="24"/>
                <w:lang w:val="en-US"/>
              </w:rPr>
            </m:ctrlPr>
          </m:sSupPr>
          <m:e>
            <m:r>
              <m:rPr>
                <m:sty m:val="p"/>
              </m:rPr>
              <w:rPr>
                <w:rFonts w:ascii="Cambria Math" w:hAnsi="Cambria Math" w:cs="Times New Roman"/>
                <w:sz w:val="24"/>
                <w:szCs w:val="24"/>
                <w:lang w:val="en-US"/>
              </w:rPr>
              <m:t>Δ</m:t>
            </m:r>
          </m:e>
          <m:sup>
            <m:r>
              <w:rPr>
                <w:rFonts w:ascii="Cambria Math" w:hAnsi="Cambria Math" w:cs="Times New Roman"/>
                <w:sz w:val="24"/>
                <w:szCs w:val="24"/>
                <w:lang w:val="en-US"/>
              </w:rPr>
              <m:t>4</m:t>
            </m:r>
          </m:sup>
        </m:sSup>
      </m:oMath>
      <w:r w:rsidR="00D87722">
        <w:rPr>
          <w:rFonts w:ascii="Times New Roman" w:eastAsiaTheme="minorEastAsia" w:hAnsi="Times New Roman" w:cs="Times New Roman"/>
          <w:sz w:val="24"/>
          <w:szCs w:val="24"/>
          <w:lang w:val="en-US"/>
        </w:rPr>
        <w:t>log P</w:t>
      </w:r>
      <w:r w:rsidR="00D87722">
        <w:rPr>
          <w:rFonts w:ascii="Times New Roman" w:eastAsiaTheme="minorEastAsia" w:hAnsi="Times New Roman" w:cs="Times New Roman"/>
          <w:sz w:val="24"/>
          <w:szCs w:val="24"/>
          <w:vertAlign w:val="subscript"/>
          <w:lang w:val="en-US"/>
        </w:rPr>
        <w:t>t</w:t>
      </w:r>
      <w:r w:rsidR="0090609E">
        <w:rPr>
          <w:rFonts w:ascii="Times New Roman" w:eastAsiaTheme="minorEastAsia" w:hAnsi="Times New Roman" w:cs="Times New Roman"/>
          <w:sz w:val="24"/>
          <w:szCs w:val="24"/>
          <w:lang w:val="en-US"/>
        </w:rPr>
        <w:t>)</w:t>
      </w:r>
      <w:r>
        <w:rPr>
          <w:rFonts w:ascii="Times New Roman" w:hAnsi="Times New Roman" w:cs="Times New Roman"/>
          <w:sz w:val="24"/>
          <w:szCs w:val="24"/>
          <w:lang w:val="en-US"/>
        </w:rPr>
        <w:t xml:space="preserve">. </w:t>
      </w:r>
      <w:r w:rsidR="00BB60DC">
        <w:rPr>
          <w:rFonts w:ascii="Times New Roman" w:hAnsi="Times New Roman" w:cs="Times New Roman"/>
          <w:sz w:val="24"/>
          <w:szCs w:val="24"/>
          <w:lang w:val="en-US"/>
        </w:rPr>
        <w:t>The shaded area is the SARB’s inflation target range (3-6%).</w:t>
      </w:r>
      <w:r w:rsidR="000331F1">
        <w:rPr>
          <w:rFonts w:ascii="Times New Roman" w:hAnsi="Times New Roman" w:cs="Times New Roman"/>
          <w:sz w:val="24"/>
          <w:szCs w:val="24"/>
          <w:lang w:val="en-US"/>
        </w:rPr>
        <w:t xml:space="preserve"> BUS are data from the Business sector survey.</w:t>
      </w:r>
    </w:p>
    <w:p w14:paraId="341D86A6" w14:textId="77777777" w:rsidR="002E49F6" w:rsidRDefault="002E49F6" w:rsidP="002E49F6">
      <w:pPr>
        <w:tabs>
          <w:tab w:val="left" w:pos="3892"/>
        </w:tabs>
        <w:jc w:val="both"/>
        <w:rPr>
          <w:rFonts w:ascii="Times New Roman" w:hAnsi="Times New Roman" w:cs="Times New Roman"/>
          <w:sz w:val="24"/>
          <w:szCs w:val="24"/>
          <w:lang w:val="en-US"/>
        </w:rPr>
      </w:pPr>
    </w:p>
    <w:p w14:paraId="26AA3D16" w14:textId="1D64B602" w:rsidR="002E49F6" w:rsidRDefault="002E49F6" w:rsidP="002E49F6">
      <w:pPr>
        <w:rPr>
          <w:rFonts w:ascii="Times New Roman" w:hAnsi="Times New Roman" w:cs="Times New Roman"/>
          <w:sz w:val="24"/>
          <w:szCs w:val="24"/>
          <w:lang w:val="en-US"/>
        </w:rPr>
      </w:pPr>
      <w:r>
        <w:rPr>
          <w:rFonts w:ascii="Times New Roman" w:hAnsi="Times New Roman" w:cs="Times New Roman"/>
          <w:sz w:val="24"/>
          <w:szCs w:val="24"/>
          <w:lang w:val="en-US"/>
        </w:rPr>
        <w:t>Business Sector Survey One Year Ahead Forecasts Across and Observed CPI Inflation</w:t>
      </w:r>
    </w:p>
    <w:p w14:paraId="3E8872C4" w14:textId="77777777" w:rsidR="002E49F6" w:rsidRDefault="002E49F6" w:rsidP="002E49F6">
      <w:pPr>
        <w:tabs>
          <w:tab w:val="left" w:pos="3892"/>
        </w:tabs>
        <w:jc w:val="both"/>
        <w:rPr>
          <w:rFonts w:ascii="Times New Roman" w:hAnsi="Times New Roman" w:cs="Times New Roman"/>
          <w:sz w:val="24"/>
          <w:szCs w:val="24"/>
          <w:lang w:val="en-US"/>
        </w:rPr>
      </w:pPr>
    </w:p>
    <w:p w14:paraId="76A49770" w14:textId="77777777" w:rsidR="002E49F6" w:rsidRDefault="002E49F6" w:rsidP="002E49F6">
      <w:pPr>
        <w:tabs>
          <w:tab w:val="left" w:pos="3892"/>
        </w:tabs>
        <w:jc w:val="both"/>
        <w:rPr>
          <w:rFonts w:ascii="Times New Roman" w:hAnsi="Times New Roman" w:cs="Times New Roman"/>
          <w:sz w:val="24"/>
          <w:szCs w:val="24"/>
          <w:lang w:val="en-US"/>
        </w:rPr>
      </w:pPr>
    </w:p>
    <w:p w14:paraId="35E55633" w14:textId="590386DB" w:rsidR="002E49F6" w:rsidRDefault="00273525" w:rsidP="002E49F6">
      <w:pPr>
        <w:tabs>
          <w:tab w:val="left" w:pos="3892"/>
        </w:tabs>
        <w:jc w:val="center"/>
      </w:pPr>
      <w:r>
        <w:rPr>
          <w:noProof/>
        </w:rPr>
        <w:object w:dxaOrig="7410" w:dyaOrig="5663" w14:anchorId="3BA3AE61">
          <v:shape id="_x0000_i1044" type="#_x0000_t75" alt="" style="width:270.15pt;height:207.05pt;mso-width-percent:0;mso-height-percent:0;mso-width-percent:0;mso-height-percent:0" o:ole="">
            <v:imagedata r:id="rId14" o:title=""/>
          </v:shape>
          <o:OLEObject Type="Embed" ProgID="EViews.Workfile.2" ShapeID="_x0000_i1044" DrawAspect="Content" ObjectID="_1794052150" r:id="rId15"/>
        </w:object>
      </w:r>
    </w:p>
    <w:p w14:paraId="3E311CE7" w14:textId="77777777" w:rsidR="002E49F6" w:rsidRDefault="002E49F6" w:rsidP="002E49F6">
      <w:pPr>
        <w:tabs>
          <w:tab w:val="left" w:pos="3892"/>
        </w:tabs>
        <w:jc w:val="center"/>
      </w:pPr>
    </w:p>
    <w:p w14:paraId="472EF891" w14:textId="7194F365" w:rsidR="002E49F6" w:rsidRPr="00C86220" w:rsidRDefault="00BB60DC" w:rsidP="00C86220">
      <w:pPr>
        <w:tabs>
          <w:tab w:val="left" w:pos="3892"/>
        </w:tabs>
        <w:jc w:val="center"/>
      </w:pPr>
      <w:r>
        <w:br w:type="page"/>
      </w:r>
      <w:r>
        <w:rPr>
          <w:rFonts w:ascii="Times New Roman" w:hAnsi="Times New Roman" w:cs="Times New Roman"/>
          <w:sz w:val="24"/>
          <w:szCs w:val="24"/>
          <w:lang w:val="en-US"/>
        </w:rPr>
        <w:lastRenderedPageBreak/>
        <w:t>Business Sector Survey Two Year</w:t>
      </w:r>
      <w:r w:rsidR="00C86220">
        <w:rPr>
          <w:rFonts w:ascii="Times New Roman" w:hAnsi="Times New Roman" w:cs="Times New Roman"/>
          <w:sz w:val="24"/>
          <w:szCs w:val="24"/>
          <w:lang w:val="en-US"/>
        </w:rPr>
        <w:t>s</w:t>
      </w:r>
      <w:r>
        <w:rPr>
          <w:rFonts w:ascii="Times New Roman" w:hAnsi="Times New Roman" w:cs="Times New Roman"/>
          <w:sz w:val="24"/>
          <w:szCs w:val="24"/>
          <w:lang w:val="en-US"/>
        </w:rPr>
        <w:t xml:space="preserve"> Ahead Forecasts Across and Observed CPI Inflation</w:t>
      </w:r>
    </w:p>
    <w:p w14:paraId="328FAAE4" w14:textId="153C1EF8" w:rsidR="00BB60DC" w:rsidRDefault="00273525" w:rsidP="002E49F6">
      <w:pPr>
        <w:tabs>
          <w:tab w:val="left" w:pos="3892"/>
        </w:tabs>
        <w:jc w:val="center"/>
      </w:pPr>
      <w:r>
        <w:rPr>
          <w:noProof/>
        </w:rPr>
        <w:object w:dxaOrig="7410" w:dyaOrig="5663" w14:anchorId="36652EB8">
          <v:shape id="_x0000_i1043" type="#_x0000_t75" alt="" style="width:273.3pt;height:208.1pt;mso-width-percent:0;mso-height-percent:0;mso-width-percent:0;mso-height-percent:0" o:ole="">
            <v:imagedata r:id="rId16" o:title=""/>
          </v:shape>
          <o:OLEObject Type="Embed" ProgID="EViews.Workfile.2" ShapeID="_x0000_i1043" DrawAspect="Content" ObjectID="_1794052151" r:id="rId17"/>
        </w:object>
      </w:r>
    </w:p>
    <w:p w14:paraId="136E6C49" w14:textId="0F62DA5A" w:rsidR="00C86220" w:rsidRPr="00C86220" w:rsidRDefault="00C86220" w:rsidP="00C86220">
      <w:pPr>
        <w:tabs>
          <w:tab w:val="left" w:pos="3892"/>
        </w:tabs>
        <w:rPr>
          <w:rFonts w:ascii="Times New Roman" w:hAnsi="Times New Roman" w:cs="Times New Roman"/>
          <w:sz w:val="24"/>
          <w:szCs w:val="24"/>
        </w:rPr>
      </w:pPr>
      <w:r w:rsidRPr="00C86220">
        <w:rPr>
          <w:rFonts w:ascii="Times New Roman" w:hAnsi="Times New Roman" w:cs="Times New Roman"/>
          <w:sz w:val="24"/>
          <w:szCs w:val="24"/>
        </w:rPr>
        <w:t xml:space="preserve">Note: </w:t>
      </w:r>
      <w:proofErr w:type="gramStart"/>
      <w:r w:rsidRPr="00C86220">
        <w:rPr>
          <w:rFonts w:ascii="Times New Roman" w:hAnsi="Times New Roman" w:cs="Times New Roman"/>
          <w:sz w:val="24"/>
          <w:szCs w:val="24"/>
        </w:rPr>
        <w:t>CPI(</w:t>
      </w:r>
      <w:proofErr w:type="gramEnd"/>
      <w:r w:rsidRPr="00C86220">
        <w:rPr>
          <w:rFonts w:ascii="Times New Roman" w:hAnsi="Times New Roman" w:cs="Times New Roman"/>
          <w:sz w:val="24"/>
          <w:szCs w:val="24"/>
        </w:rPr>
        <w:t>4) and CPI(8)</w:t>
      </w:r>
      <w:r>
        <w:rPr>
          <w:rFonts w:ascii="Times New Roman" w:hAnsi="Times New Roman" w:cs="Times New Roman"/>
          <w:sz w:val="24"/>
          <w:szCs w:val="24"/>
        </w:rPr>
        <w:t xml:space="preserve"> are one and two years ahead observed inflation rates.</w:t>
      </w:r>
    </w:p>
    <w:p w14:paraId="14DB076B" w14:textId="77777777" w:rsidR="00C86220" w:rsidRDefault="00C86220" w:rsidP="002E49F6">
      <w:pPr>
        <w:tabs>
          <w:tab w:val="left" w:pos="3892"/>
        </w:tabs>
        <w:jc w:val="center"/>
      </w:pPr>
    </w:p>
    <w:p w14:paraId="04682096" w14:textId="12736FCE" w:rsidR="00C86220" w:rsidRDefault="00C86220" w:rsidP="00C86220">
      <w:pPr>
        <w:tabs>
          <w:tab w:val="left" w:pos="3892"/>
        </w:tabs>
        <w:rPr>
          <w:rFonts w:ascii="Times New Roman" w:hAnsi="Times New Roman" w:cs="Times New Roman"/>
          <w:sz w:val="24"/>
          <w:szCs w:val="24"/>
          <w:lang w:val="en-US"/>
        </w:rPr>
      </w:pPr>
      <w:r>
        <w:rPr>
          <w:rFonts w:ascii="Times New Roman" w:hAnsi="Times New Roman" w:cs="Times New Roman"/>
          <w:sz w:val="24"/>
          <w:szCs w:val="24"/>
          <w:lang w:val="en-US"/>
        </w:rPr>
        <w:t>Business Sector Survey Five Years Ahead Forecasts Across and Observed CPI Inflation</w:t>
      </w:r>
    </w:p>
    <w:p w14:paraId="750A4528" w14:textId="77777777" w:rsidR="00FE12EC" w:rsidRDefault="00273525" w:rsidP="00C86220">
      <w:pPr>
        <w:tabs>
          <w:tab w:val="left" w:pos="3892"/>
        </w:tabs>
        <w:jc w:val="center"/>
        <w:rPr>
          <w:rFonts w:ascii="Times New Roman" w:hAnsi="Times New Roman" w:cs="Times New Roman"/>
          <w:sz w:val="24"/>
          <w:szCs w:val="24"/>
          <w:lang w:val="en-US"/>
        </w:rPr>
      </w:pPr>
      <w:r>
        <w:rPr>
          <w:noProof/>
        </w:rPr>
        <w:object w:dxaOrig="7283" w:dyaOrig="5716" w14:anchorId="3C598D44">
          <v:shape id="_x0000_i1042" type="#_x0000_t75" alt="" style="width:364.2pt;height:285.9pt;mso-width-percent:0;mso-height-percent:0;mso-width-percent:0;mso-height-percent:0" o:ole="">
            <v:imagedata r:id="rId18" o:title=""/>
          </v:shape>
          <o:OLEObject Type="Embed" ProgID="EViews.Workfile.2" ShapeID="_x0000_i1042" DrawAspect="Content" ObjectID="_1794052152" r:id="rId19"/>
        </w:object>
      </w:r>
      <w:r w:rsidR="00FE12EC">
        <w:rPr>
          <w:rFonts w:ascii="Times New Roman" w:hAnsi="Times New Roman" w:cs="Times New Roman"/>
          <w:sz w:val="24"/>
          <w:szCs w:val="24"/>
          <w:lang w:val="en-US"/>
        </w:rPr>
        <w:t xml:space="preserve"> </w:t>
      </w:r>
    </w:p>
    <w:p w14:paraId="38B02671" w14:textId="77777777" w:rsidR="00FE12EC" w:rsidRDefault="00FE12EC" w:rsidP="00C86220">
      <w:pPr>
        <w:tabs>
          <w:tab w:val="left" w:pos="3892"/>
        </w:tabs>
        <w:jc w:val="center"/>
        <w:rPr>
          <w:rFonts w:ascii="Times New Roman" w:hAnsi="Times New Roman" w:cs="Times New Roman"/>
          <w:sz w:val="24"/>
          <w:szCs w:val="24"/>
          <w:lang w:val="en-US"/>
        </w:rPr>
      </w:pPr>
    </w:p>
    <w:p w14:paraId="7E6CD465" w14:textId="77777777" w:rsidR="00FF7BF7" w:rsidRDefault="00FE12EC" w:rsidP="00FE12EC">
      <w:pPr>
        <w:tabs>
          <w:tab w:val="left" w:pos="3892"/>
        </w:tabs>
        <w:rPr>
          <w:rFonts w:ascii="Times New Roman" w:hAnsi="Times New Roman" w:cs="Times New Roman"/>
          <w:sz w:val="24"/>
          <w:szCs w:val="24"/>
          <w:lang w:val="en-US"/>
        </w:rPr>
      </w:pPr>
      <w:r>
        <w:rPr>
          <w:rFonts w:ascii="Times New Roman" w:hAnsi="Times New Roman" w:cs="Times New Roman"/>
          <w:sz w:val="24"/>
          <w:szCs w:val="24"/>
          <w:lang w:val="en-US"/>
        </w:rPr>
        <w:t>Note: CPI5A_5YA is the five years ahead moving average of observed inflation.</w:t>
      </w:r>
    </w:p>
    <w:p w14:paraId="674AA974" w14:textId="77777777" w:rsidR="00FF7BF7" w:rsidRDefault="00FF7BF7" w:rsidP="00FE12EC">
      <w:pPr>
        <w:tabs>
          <w:tab w:val="left" w:pos="3892"/>
        </w:tabs>
        <w:rPr>
          <w:rFonts w:ascii="Times New Roman" w:hAnsi="Times New Roman" w:cs="Times New Roman"/>
          <w:sz w:val="24"/>
          <w:szCs w:val="24"/>
          <w:lang w:val="en-US"/>
        </w:rPr>
        <w:sectPr w:rsidR="00FF7BF7">
          <w:pgSz w:w="12240" w:h="15840"/>
          <w:pgMar w:top="1440" w:right="1440" w:bottom="1440" w:left="1440" w:header="708" w:footer="708" w:gutter="0"/>
          <w:cols w:space="708"/>
          <w:docGrid w:linePitch="360"/>
        </w:sectPr>
      </w:pPr>
    </w:p>
    <w:p w14:paraId="309672C3" w14:textId="37682210" w:rsidR="00FF7BF7" w:rsidRDefault="00FF7BF7" w:rsidP="00FE12EC">
      <w:pPr>
        <w:tabs>
          <w:tab w:val="left" w:pos="3892"/>
        </w:tabs>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Periods of Rising and Falling </w:t>
      </w:r>
      <w:r w:rsidR="000331F1">
        <w:rPr>
          <w:rFonts w:ascii="Times New Roman" w:hAnsi="Times New Roman" w:cs="Times New Roman"/>
          <w:sz w:val="24"/>
          <w:szCs w:val="24"/>
          <w:lang w:val="en-US"/>
        </w:rPr>
        <w:t xml:space="preserve">CPI </w:t>
      </w:r>
      <w:r>
        <w:rPr>
          <w:rFonts w:ascii="Times New Roman" w:hAnsi="Times New Roman" w:cs="Times New Roman"/>
          <w:sz w:val="24"/>
          <w:szCs w:val="24"/>
          <w:lang w:val="en-US"/>
        </w:rPr>
        <w:t>Inflation</w:t>
      </w:r>
    </w:p>
    <w:p w14:paraId="63F8414F" w14:textId="77777777" w:rsidR="000331F1" w:rsidRDefault="00273525" w:rsidP="00FF7BF7">
      <w:pPr>
        <w:tabs>
          <w:tab w:val="left" w:pos="3892"/>
        </w:tabs>
        <w:jc w:val="center"/>
        <w:rPr>
          <w:noProof/>
        </w:rPr>
      </w:pPr>
      <w:r>
        <w:rPr>
          <w:noProof/>
        </w:rPr>
        <w:object w:dxaOrig="7650" w:dyaOrig="11340" w14:anchorId="70D4ABC0">
          <v:shape id="_x0000_i1041" type="#_x0000_t75" alt="" style="width:383.1pt;height:567.05pt;mso-width-percent:0;mso-height-percent:0;mso-width-percent:0;mso-height-percent:0" o:ole="">
            <v:imagedata r:id="rId20" o:title=""/>
          </v:shape>
          <o:OLEObject Type="Embed" ProgID="EViews.Workfile.2" ShapeID="_x0000_i1041" DrawAspect="Content" ObjectID="_1794052153" r:id="rId21"/>
        </w:object>
      </w:r>
    </w:p>
    <w:p w14:paraId="0C31E491" w14:textId="374D4FD2" w:rsidR="003F5742" w:rsidRPr="000331F1" w:rsidRDefault="000331F1" w:rsidP="000331F1">
      <w:pPr>
        <w:tabs>
          <w:tab w:val="left" w:pos="3892"/>
        </w:tabs>
        <w:rPr>
          <w:rFonts w:ascii="Times New Roman" w:hAnsi="Times New Roman" w:cs="Times New Roman"/>
          <w:sz w:val="24"/>
          <w:szCs w:val="24"/>
          <w:lang w:val="en-US"/>
        </w:rPr>
      </w:pPr>
      <w:r w:rsidRPr="000331F1">
        <w:rPr>
          <w:rFonts w:ascii="Times New Roman" w:hAnsi="Times New Roman" w:cs="Times New Roman"/>
          <w:noProof/>
          <w:sz w:val="24"/>
          <w:szCs w:val="24"/>
        </w:rPr>
        <w:t xml:space="preserve">Note: Rising inflation is a positive change in annualized quarterly CPI Inflation; falling inflation is a zero or negative change in inflation. </w:t>
      </w:r>
      <w:r w:rsidR="003F5742" w:rsidRPr="000331F1">
        <w:rPr>
          <w:rFonts w:ascii="Times New Roman" w:hAnsi="Times New Roman" w:cs="Times New Roman"/>
          <w:sz w:val="24"/>
          <w:szCs w:val="24"/>
          <w:lang w:val="en-US"/>
        </w:rPr>
        <w:br w:type="page"/>
      </w:r>
    </w:p>
    <w:p w14:paraId="100B19D1" w14:textId="2070E0F0" w:rsidR="00C86220" w:rsidRDefault="00FE12EC" w:rsidP="00FE12EC">
      <w:pPr>
        <w:tabs>
          <w:tab w:val="left" w:pos="3892"/>
        </w:tabs>
        <w:rPr>
          <w:rFonts w:ascii="Times New Roman" w:hAnsi="Times New Roman" w:cs="Times New Roman"/>
          <w:sz w:val="24"/>
          <w:szCs w:val="24"/>
          <w:lang w:val="en-US"/>
        </w:rPr>
      </w:pPr>
      <w:r>
        <w:rPr>
          <w:rFonts w:ascii="Times New Roman" w:hAnsi="Times New Roman" w:cs="Times New Roman"/>
          <w:sz w:val="24"/>
          <w:szCs w:val="24"/>
          <w:lang w:val="en-US"/>
        </w:rPr>
        <w:lastRenderedPageBreak/>
        <w:t>Inflation Forecasts from the BER Survey Compared</w:t>
      </w:r>
      <w:r w:rsidR="0073340E">
        <w:rPr>
          <w:rFonts w:ascii="Times New Roman" w:hAnsi="Times New Roman" w:cs="Times New Roman"/>
          <w:sz w:val="24"/>
          <w:szCs w:val="24"/>
          <w:lang w:val="en-US"/>
        </w:rPr>
        <w:t xml:space="preserve">: </w:t>
      </w:r>
      <w:r w:rsidR="0073340E">
        <w:rPr>
          <w:rFonts w:ascii="Times New Roman" w:hAnsi="Times New Roman" w:cs="Times New Roman"/>
          <w:sz w:val="24"/>
          <w:szCs w:val="24"/>
          <w:lang w:val="en-US"/>
        </w:rPr>
        <w:br/>
        <w:t>Business Versus Financial Analysts and Trade Unions</w:t>
      </w:r>
    </w:p>
    <w:p w14:paraId="6C366282" w14:textId="7F846868" w:rsidR="00FE12EC" w:rsidRDefault="00273525" w:rsidP="00FE12EC">
      <w:pPr>
        <w:tabs>
          <w:tab w:val="left" w:pos="3892"/>
        </w:tabs>
        <w:jc w:val="center"/>
      </w:pPr>
      <w:r>
        <w:rPr>
          <w:noProof/>
        </w:rPr>
        <w:object w:dxaOrig="10095" w:dyaOrig="7335" w14:anchorId="18B07752">
          <v:shape id="_x0000_i1040" type="#_x0000_t75" alt="" style="width:467.75pt;height:340.05pt;mso-width-percent:0;mso-height-percent:0;mso-width-percent:0;mso-height-percent:0" o:ole="">
            <v:imagedata r:id="rId22" o:title=""/>
          </v:shape>
          <o:OLEObject Type="Embed" ProgID="EViews.Workfile.2" ShapeID="_x0000_i1040" DrawAspect="Content" ObjectID="_1794052154" r:id="rId23"/>
        </w:object>
      </w:r>
    </w:p>
    <w:p w14:paraId="05353525" w14:textId="77777777" w:rsidR="00FE12EC" w:rsidRDefault="00FE12EC" w:rsidP="00FE12EC">
      <w:pPr>
        <w:tabs>
          <w:tab w:val="left" w:pos="3892"/>
        </w:tabs>
        <w:jc w:val="center"/>
      </w:pPr>
    </w:p>
    <w:p w14:paraId="6E039F33" w14:textId="4B5EA321" w:rsidR="0054781F" w:rsidRPr="0073340E" w:rsidRDefault="0073340E" w:rsidP="0073340E">
      <w:pPr>
        <w:tabs>
          <w:tab w:val="left" w:pos="3892"/>
        </w:tabs>
        <w:rPr>
          <w:rFonts w:ascii="Times New Roman" w:hAnsi="Times New Roman" w:cs="Times New Roman"/>
          <w:sz w:val="24"/>
          <w:szCs w:val="24"/>
        </w:rPr>
      </w:pPr>
      <w:r w:rsidRPr="0073340E">
        <w:rPr>
          <w:rFonts w:ascii="Times New Roman" w:hAnsi="Times New Roman" w:cs="Times New Roman"/>
          <w:sz w:val="24"/>
          <w:szCs w:val="24"/>
        </w:rPr>
        <w:t>Note: BUS is the Business sector survey; FIN is the Financial Analysts survey; LAB is the Trade Union survey.</w:t>
      </w:r>
    </w:p>
    <w:p w14:paraId="1BFF5992" w14:textId="77777777" w:rsidR="0054781F" w:rsidRDefault="0054781F" w:rsidP="00FE12EC">
      <w:pPr>
        <w:tabs>
          <w:tab w:val="left" w:pos="3892"/>
        </w:tabs>
        <w:jc w:val="center"/>
        <w:sectPr w:rsidR="0054781F">
          <w:pgSz w:w="12240" w:h="15840"/>
          <w:pgMar w:top="1440" w:right="1440" w:bottom="1440" w:left="1440" w:header="708" w:footer="708" w:gutter="0"/>
          <w:cols w:space="708"/>
          <w:docGrid w:linePitch="360"/>
        </w:sectPr>
      </w:pPr>
    </w:p>
    <w:p w14:paraId="583B0F86" w14:textId="095CF577" w:rsidR="00BC062D" w:rsidRPr="00BC062D" w:rsidRDefault="00BC062D" w:rsidP="0054781F">
      <w:pPr>
        <w:tabs>
          <w:tab w:val="left" w:pos="3892"/>
        </w:tabs>
        <w:rPr>
          <w:rFonts w:ascii="Times New Roman" w:hAnsi="Times New Roman" w:cs="Times New Roman"/>
          <w:sz w:val="24"/>
          <w:szCs w:val="24"/>
        </w:rPr>
      </w:pPr>
      <w:r w:rsidRPr="00BC062D">
        <w:rPr>
          <w:rFonts w:ascii="Times New Roman" w:hAnsi="Times New Roman" w:cs="Times New Roman"/>
          <w:sz w:val="24"/>
          <w:szCs w:val="24"/>
        </w:rPr>
        <w:lastRenderedPageBreak/>
        <w:t xml:space="preserve">Forecasts </w:t>
      </w:r>
      <w:r w:rsidR="000331F1">
        <w:rPr>
          <w:rFonts w:ascii="Times New Roman" w:hAnsi="Times New Roman" w:cs="Times New Roman"/>
          <w:sz w:val="24"/>
          <w:szCs w:val="24"/>
        </w:rPr>
        <w:t>Fixed Event Versus Fixed Horizon</w:t>
      </w:r>
      <w:r w:rsidRPr="00BC062D">
        <w:rPr>
          <w:rFonts w:ascii="Times New Roman" w:hAnsi="Times New Roman" w:cs="Times New Roman"/>
          <w:sz w:val="24"/>
          <w:szCs w:val="24"/>
        </w:rPr>
        <w:t xml:space="preserve"> SARB </w:t>
      </w:r>
      <w:r w:rsidR="000331F1">
        <w:rPr>
          <w:rFonts w:ascii="Times New Roman" w:hAnsi="Times New Roman" w:cs="Times New Roman"/>
          <w:sz w:val="24"/>
          <w:szCs w:val="24"/>
        </w:rPr>
        <w:t>Forecasts</w:t>
      </w:r>
    </w:p>
    <w:p w14:paraId="6A6A0229" w14:textId="77777777" w:rsidR="00BC062D" w:rsidRDefault="00BC062D" w:rsidP="0054781F">
      <w:pPr>
        <w:tabs>
          <w:tab w:val="left" w:pos="3892"/>
        </w:tabs>
      </w:pPr>
    </w:p>
    <w:p w14:paraId="04C903E7" w14:textId="2E4FA3E7" w:rsidR="00BC062D" w:rsidRDefault="00273525" w:rsidP="00BC062D">
      <w:pPr>
        <w:tabs>
          <w:tab w:val="left" w:pos="3892"/>
        </w:tabs>
        <w:jc w:val="center"/>
      </w:pPr>
      <w:r>
        <w:rPr>
          <w:noProof/>
        </w:rPr>
        <w:object w:dxaOrig="5371" w:dyaOrig="12766" w14:anchorId="78E564E0">
          <v:shape id="_x0000_i1039" type="#_x0000_t75" alt="" style="width:269.1pt;height:537.65pt;mso-width-percent:0;mso-height-percent:0;mso-width-percent:0;mso-height-percent:0" o:ole="">
            <v:imagedata r:id="rId24" o:title=""/>
          </v:shape>
          <o:OLEObject Type="Embed" ProgID="EViews.Workfile.2" ShapeID="_x0000_i1039" DrawAspect="Content" ObjectID="_1794052155" r:id="rId25"/>
        </w:object>
      </w:r>
    </w:p>
    <w:p w14:paraId="657F91D4" w14:textId="77777777" w:rsidR="00BC062D" w:rsidRDefault="00BC062D" w:rsidP="00BC062D">
      <w:pPr>
        <w:tabs>
          <w:tab w:val="left" w:pos="3892"/>
        </w:tabs>
        <w:jc w:val="center"/>
      </w:pPr>
    </w:p>
    <w:p w14:paraId="5A29AA72" w14:textId="173E44A5" w:rsidR="00DF4FA5" w:rsidRPr="006B2195" w:rsidRDefault="00BC062D" w:rsidP="00DF4FA5">
      <w:pPr>
        <w:tabs>
          <w:tab w:val="left" w:pos="3892"/>
        </w:tabs>
        <w:rPr>
          <w:rFonts w:ascii="Times New Roman" w:hAnsi="Times New Roman" w:cs="Times New Roman"/>
          <w:sz w:val="24"/>
          <w:szCs w:val="24"/>
        </w:rPr>
      </w:pPr>
      <w:r w:rsidRPr="00BC062D">
        <w:rPr>
          <w:rFonts w:ascii="Times New Roman" w:hAnsi="Times New Roman" w:cs="Times New Roman"/>
        </w:rPr>
        <w:t xml:space="preserve">Note: </w:t>
      </w:r>
      <w:r w:rsidR="000331F1">
        <w:rPr>
          <w:rFonts w:ascii="Times New Roman" w:hAnsi="Times New Roman" w:cs="Times New Roman"/>
        </w:rPr>
        <w:t xml:space="preserve">SARB are SARB inflation forecasts. CPIT0, CPIT1 and CPIT2 are current, one and two-year ahead horizons, respectively. </w:t>
      </w:r>
      <w:r w:rsidR="00DF4FA5" w:rsidRPr="006B2195">
        <w:rPr>
          <w:rFonts w:ascii="Times New Roman" w:hAnsi="Times New Roman" w:cs="Times New Roman"/>
          <w:sz w:val="24"/>
          <w:szCs w:val="24"/>
        </w:rPr>
        <w:t>*_</w:t>
      </w:r>
      <w:r w:rsidR="00DF4FA5">
        <w:rPr>
          <w:rFonts w:ascii="Times New Roman" w:hAnsi="Times New Roman" w:cs="Times New Roman"/>
          <w:sz w:val="24"/>
          <w:szCs w:val="24"/>
        </w:rPr>
        <w:t>FCASTS</w:t>
      </w:r>
      <w:r w:rsidR="00DF4FA5" w:rsidRPr="006B2195">
        <w:rPr>
          <w:rFonts w:ascii="Times New Roman" w:hAnsi="Times New Roman" w:cs="Times New Roman"/>
          <w:sz w:val="24"/>
          <w:szCs w:val="24"/>
        </w:rPr>
        <w:t xml:space="preserve"> and *_</w:t>
      </w:r>
      <w:r w:rsidR="00DF4FA5">
        <w:rPr>
          <w:rFonts w:ascii="Times New Roman" w:hAnsi="Times New Roman" w:cs="Times New Roman"/>
          <w:sz w:val="24"/>
          <w:szCs w:val="24"/>
        </w:rPr>
        <w:t>FCASTSMI</w:t>
      </w:r>
      <w:r w:rsidR="00DF4FA5" w:rsidRPr="006B2195">
        <w:rPr>
          <w:rFonts w:ascii="Times New Roman" w:hAnsi="Times New Roman" w:cs="Times New Roman"/>
          <w:sz w:val="24"/>
          <w:szCs w:val="24"/>
        </w:rPr>
        <w:t xml:space="preserve"> are, respectively, calendar year forecasts that come close to the forecast provided in the BER survey (i.e., fixed ev</w:t>
      </w:r>
      <w:r w:rsidR="00DF4FA5">
        <w:rPr>
          <w:rFonts w:ascii="Times New Roman" w:hAnsi="Times New Roman" w:cs="Times New Roman"/>
          <w:sz w:val="24"/>
          <w:szCs w:val="24"/>
        </w:rPr>
        <w:t>ent</w:t>
      </w:r>
      <w:r w:rsidR="00DF4FA5" w:rsidRPr="006B2195">
        <w:rPr>
          <w:rFonts w:ascii="Times New Roman" w:hAnsi="Times New Roman" w:cs="Times New Roman"/>
          <w:sz w:val="24"/>
          <w:szCs w:val="24"/>
        </w:rPr>
        <w:t xml:space="preserve"> forecasts) </w:t>
      </w:r>
      <w:r w:rsidR="00DF4FA5">
        <w:rPr>
          <w:rFonts w:ascii="Times New Roman" w:hAnsi="Times New Roman" w:cs="Times New Roman"/>
          <w:sz w:val="24"/>
          <w:szCs w:val="24"/>
        </w:rPr>
        <w:t>versus</w:t>
      </w:r>
      <w:r w:rsidR="00DF4FA5" w:rsidRPr="006B2195">
        <w:rPr>
          <w:rFonts w:ascii="Times New Roman" w:hAnsi="Times New Roman" w:cs="Times New Roman"/>
          <w:sz w:val="24"/>
          <w:szCs w:val="24"/>
        </w:rPr>
        <w:t xml:space="preserve"> fixed horizon forecasts</w:t>
      </w:r>
      <w:r w:rsidR="00DF4FA5">
        <w:rPr>
          <w:rFonts w:ascii="Times New Roman" w:hAnsi="Times New Roman" w:cs="Times New Roman"/>
          <w:sz w:val="24"/>
          <w:szCs w:val="24"/>
        </w:rPr>
        <w:t xml:space="preserve"> equivalents</w:t>
      </w:r>
      <w:r w:rsidR="00DF4FA5" w:rsidRPr="006B2195">
        <w:rPr>
          <w:rFonts w:ascii="Times New Roman" w:hAnsi="Times New Roman" w:cs="Times New Roman"/>
          <w:sz w:val="24"/>
          <w:szCs w:val="24"/>
        </w:rPr>
        <w:t>.</w:t>
      </w:r>
      <w:r w:rsidR="00DF4FA5">
        <w:rPr>
          <w:rFonts w:ascii="Times New Roman" w:hAnsi="Times New Roman" w:cs="Times New Roman"/>
          <w:sz w:val="24"/>
          <w:szCs w:val="24"/>
        </w:rPr>
        <w:t xml:space="preserve"> See </w:t>
      </w:r>
      <w:proofErr w:type="spellStart"/>
      <w:r w:rsidR="00DF4FA5">
        <w:rPr>
          <w:rFonts w:ascii="Times New Roman" w:hAnsi="Times New Roman" w:cs="Times New Roman"/>
          <w:sz w:val="24"/>
          <w:szCs w:val="24"/>
        </w:rPr>
        <w:t>Siklos</w:t>
      </w:r>
      <w:proofErr w:type="spellEnd"/>
      <w:r w:rsidR="00DF4FA5">
        <w:rPr>
          <w:rFonts w:ascii="Times New Roman" w:hAnsi="Times New Roman" w:cs="Times New Roman"/>
          <w:sz w:val="24"/>
          <w:szCs w:val="24"/>
        </w:rPr>
        <w:t xml:space="preserve"> (2013) for the methodology and calculations details.</w:t>
      </w:r>
    </w:p>
    <w:p w14:paraId="1C98A7A2" w14:textId="0B7CB1EE" w:rsidR="007F4770" w:rsidRDefault="007F4770" w:rsidP="00983928">
      <w:pPr>
        <w:tabs>
          <w:tab w:val="left" w:pos="3892"/>
        </w:tabs>
        <w:rPr>
          <w:rFonts w:ascii="Times New Roman" w:hAnsi="Times New Roman" w:cs="Times New Roman"/>
        </w:rPr>
      </w:pPr>
    </w:p>
    <w:p w14:paraId="416819BE" w14:textId="77777777" w:rsidR="000331F1" w:rsidRDefault="000331F1" w:rsidP="00983928">
      <w:pPr>
        <w:tabs>
          <w:tab w:val="left" w:pos="3892"/>
        </w:tabs>
        <w:rPr>
          <w:rFonts w:ascii="Times New Roman" w:hAnsi="Times New Roman" w:cs="Times New Roman"/>
        </w:rPr>
      </w:pPr>
    </w:p>
    <w:p w14:paraId="79F19F68" w14:textId="77777777" w:rsidR="000331F1" w:rsidRDefault="000331F1" w:rsidP="00983928">
      <w:pPr>
        <w:tabs>
          <w:tab w:val="left" w:pos="3892"/>
        </w:tabs>
        <w:rPr>
          <w:rFonts w:ascii="Times New Roman" w:hAnsi="Times New Roman" w:cs="Times New Roman"/>
        </w:rPr>
      </w:pPr>
    </w:p>
    <w:p w14:paraId="08E00639" w14:textId="77777777" w:rsidR="007F4770" w:rsidRDefault="007F4770" w:rsidP="00BC062D">
      <w:pPr>
        <w:tabs>
          <w:tab w:val="left" w:pos="3892"/>
        </w:tabs>
        <w:rPr>
          <w:rFonts w:ascii="Times New Roman" w:hAnsi="Times New Roman" w:cs="Times New Roman"/>
        </w:rPr>
      </w:pPr>
    </w:p>
    <w:p w14:paraId="6F6ED773" w14:textId="31DB12C4" w:rsidR="007F4770" w:rsidRDefault="007F4770" w:rsidP="00BC062D">
      <w:pPr>
        <w:tabs>
          <w:tab w:val="left" w:pos="3892"/>
        </w:tabs>
        <w:rPr>
          <w:rFonts w:ascii="Times New Roman" w:hAnsi="Times New Roman" w:cs="Times New Roman"/>
        </w:rPr>
      </w:pPr>
      <w:r>
        <w:rPr>
          <w:rFonts w:ascii="Times New Roman" w:hAnsi="Times New Roman" w:cs="Times New Roman"/>
        </w:rPr>
        <w:t>Five Years Ahead Forecasts Compared</w:t>
      </w:r>
    </w:p>
    <w:p w14:paraId="0B51C3C0" w14:textId="77777777" w:rsidR="007F4770" w:rsidRDefault="007F4770" w:rsidP="00BC062D">
      <w:pPr>
        <w:tabs>
          <w:tab w:val="left" w:pos="3892"/>
        </w:tabs>
        <w:rPr>
          <w:rFonts w:ascii="Times New Roman" w:hAnsi="Times New Roman" w:cs="Times New Roman"/>
        </w:rPr>
      </w:pPr>
    </w:p>
    <w:p w14:paraId="612291C3" w14:textId="30CBAD6A" w:rsidR="007F4770" w:rsidRDefault="00273525" w:rsidP="007F4770">
      <w:pPr>
        <w:tabs>
          <w:tab w:val="left" w:pos="3892"/>
        </w:tabs>
        <w:jc w:val="center"/>
      </w:pPr>
      <w:r>
        <w:rPr>
          <w:noProof/>
        </w:rPr>
        <w:object w:dxaOrig="7283" w:dyaOrig="5716" w14:anchorId="3094F9E0">
          <v:shape id="_x0000_i1038" type="#_x0000_t75" alt="" style="width:364.2pt;height:285.9pt;mso-width-percent:0;mso-height-percent:0;mso-width-percent:0;mso-height-percent:0" o:ole="">
            <v:imagedata r:id="rId26" o:title=""/>
          </v:shape>
          <o:OLEObject Type="Embed" ProgID="EViews.Workfile.2" ShapeID="_x0000_i1038" DrawAspect="Content" ObjectID="_1794052156" r:id="rId27"/>
        </w:object>
      </w:r>
    </w:p>
    <w:p w14:paraId="4A747DE2" w14:textId="77777777" w:rsidR="007F4770" w:rsidRDefault="007F4770" w:rsidP="007F4770">
      <w:pPr>
        <w:tabs>
          <w:tab w:val="left" w:pos="3892"/>
        </w:tabs>
        <w:jc w:val="center"/>
      </w:pPr>
    </w:p>
    <w:p w14:paraId="23D6066E" w14:textId="1539817F" w:rsidR="007F4770" w:rsidRPr="007F4770" w:rsidRDefault="007F4770" w:rsidP="007F4770">
      <w:pPr>
        <w:tabs>
          <w:tab w:val="left" w:pos="3892"/>
        </w:tabs>
        <w:rPr>
          <w:rFonts w:ascii="Times New Roman" w:hAnsi="Times New Roman" w:cs="Times New Roman"/>
          <w:sz w:val="24"/>
          <w:szCs w:val="24"/>
        </w:rPr>
      </w:pPr>
      <w:r w:rsidRPr="007F4770">
        <w:rPr>
          <w:rFonts w:ascii="Times New Roman" w:hAnsi="Times New Roman" w:cs="Times New Roman"/>
          <w:sz w:val="24"/>
          <w:szCs w:val="24"/>
        </w:rPr>
        <w:t>Note: Bloomberg are 5 years ahead inflation forecasts implied by market interest rate futures. CPI5A_5YA is the five years moving average of future inflation.</w:t>
      </w:r>
      <w:r w:rsidR="0004249E">
        <w:rPr>
          <w:rFonts w:ascii="Times New Roman" w:hAnsi="Times New Roman" w:cs="Times New Roman"/>
          <w:sz w:val="24"/>
          <w:szCs w:val="24"/>
        </w:rPr>
        <w:t xml:space="preserve"> BUS, FIN and LAB are Business, Financ</w:t>
      </w:r>
      <w:r w:rsidR="00DF4FA5">
        <w:rPr>
          <w:rFonts w:ascii="Times New Roman" w:hAnsi="Times New Roman" w:cs="Times New Roman"/>
          <w:sz w:val="24"/>
          <w:szCs w:val="24"/>
        </w:rPr>
        <w:t>i</w:t>
      </w:r>
      <w:r w:rsidR="0004249E">
        <w:rPr>
          <w:rFonts w:ascii="Times New Roman" w:hAnsi="Times New Roman" w:cs="Times New Roman"/>
          <w:sz w:val="24"/>
          <w:szCs w:val="24"/>
        </w:rPr>
        <w:t>al Analysts and Trade Union forecast surveys.</w:t>
      </w:r>
    </w:p>
    <w:p w14:paraId="1092E48C" w14:textId="3AD9F452" w:rsidR="00FE12EC" w:rsidRPr="00BC062D" w:rsidRDefault="00FE12EC" w:rsidP="00BC062D">
      <w:pPr>
        <w:tabs>
          <w:tab w:val="left" w:pos="3892"/>
        </w:tabs>
        <w:rPr>
          <w:rFonts w:ascii="Times New Roman" w:hAnsi="Times New Roman" w:cs="Times New Roman"/>
        </w:rPr>
      </w:pPr>
      <w:r w:rsidRPr="00BC062D">
        <w:rPr>
          <w:rFonts w:ascii="Times New Roman" w:hAnsi="Times New Roman" w:cs="Times New Roman"/>
        </w:rPr>
        <w:br w:type="page"/>
      </w:r>
    </w:p>
    <w:p w14:paraId="5809161B" w14:textId="0AE8C69A" w:rsidR="00FE12EC" w:rsidRDefault="002E6E80" w:rsidP="002E6E80">
      <w:pPr>
        <w:tabs>
          <w:tab w:val="left" w:pos="3892"/>
        </w:tabs>
        <w:rPr>
          <w:rFonts w:ascii="Times New Roman" w:hAnsi="Times New Roman" w:cs="Times New Roman"/>
          <w:sz w:val="24"/>
          <w:szCs w:val="24"/>
          <w:lang w:val="en-US"/>
        </w:rPr>
      </w:pPr>
      <w:r>
        <w:rPr>
          <w:rFonts w:ascii="Times New Roman" w:hAnsi="Times New Roman" w:cs="Times New Roman"/>
          <w:sz w:val="24"/>
          <w:szCs w:val="24"/>
          <w:lang w:val="en-US"/>
        </w:rPr>
        <w:lastRenderedPageBreak/>
        <w:t>Forecast Errors from the BER Survey Compared</w:t>
      </w:r>
    </w:p>
    <w:p w14:paraId="6E5AE217" w14:textId="77777777" w:rsidR="002E6E80" w:rsidRDefault="002E6E80" w:rsidP="002E6E80">
      <w:pPr>
        <w:tabs>
          <w:tab w:val="left" w:pos="3892"/>
        </w:tabs>
        <w:rPr>
          <w:rFonts w:ascii="Times New Roman" w:hAnsi="Times New Roman" w:cs="Times New Roman"/>
          <w:sz w:val="24"/>
          <w:szCs w:val="24"/>
          <w:lang w:val="en-US"/>
        </w:rPr>
      </w:pPr>
    </w:p>
    <w:p w14:paraId="3AB938AA" w14:textId="72EA8E02" w:rsidR="002E6E80" w:rsidRDefault="00273525" w:rsidP="003D1508">
      <w:pPr>
        <w:tabs>
          <w:tab w:val="left" w:pos="3892"/>
        </w:tabs>
        <w:jc w:val="center"/>
      </w:pPr>
      <w:r>
        <w:rPr>
          <w:noProof/>
        </w:rPr>
        <w:object w:dxaOrig="10036" w:dyaOrig="6840" w14:anchorId="72B21512">
          <v:shape id="_x0000_i1037" type="#_x0000_t75" alt="" style="width:468.25pt;height:319pt;mso-width-percent:0;mso-height-percent:0;mso-width-percent:0;mso-height-percent:0" o:ole="">
            <v:imagedata r:id="rId28" o:title=""/>
          </v:shape>
          <o:OLEObject Type="Embed" ProgID="EViews.Workfile.2" ShapeID="_x0000_i1037" DrawAspect="Content" ObjectID="_1794052157" r:id="rId29"/>
        </w:object>
      </w:r>
    </w:p>
    <w:p w14:paraId="6EFB910F" w14:textId="77777777" w:rsidR="003D1508" w:rsidRDefault="003D1508" w:rsidP="003D1508">
      <w:pPr>
        <w:tabs>
          <w:tab w:val="left" w:pos="3892"/>
        </w:tabs>
        <w:jc w:val="center"/>
      </w:pPr>
    </w:p>
    <w:p w14:paraId="3B8DE32D" w14:textId="58CEA5CA" w:rsidR="003D1508" w:rsidRDefault="003D1508" w:rsidP="003D1508">
      <w:pPr>
        <w:tabs>
          <w:tab w:val="left" w:pos="3892"/>
        </w:tabs>
        <w:rPr>
          <w:rFonts w:ascii="Times New Roman" w:hAnsi="Times New Roman" w:cs="Times New Roman"/>
          <w:sz w:val="24"/>
          <w:szCs w:val="24"/>
        </w:rPr>
      </w:pPr>
      <w:r w:rsidRPr="003D1508">
        <w:rPr>
          <w:rFonts w:ascii="Times New Roman" w:hAnsi="Times New Roman" w:cs="Times New Roman"/>
          <w:sz w:val="24"/>
          <w:szCs w:val="24"/>
        </w:rPr>
        <w:t>Note: FULL refers to the full sample (2000Q2-2023Q4) for T), T1, and T2 horizons, 2011Q3-2023Q4 for the 5 years ahead horizon.</w:t>
      </w:r>
      <w:r w:rsidR="00BF665F">
        <w:rPr>
          <w:rFonts w:ascii="Times New Roman" w:hAnsi="Times New Roman" w:cs="Times New Roman"/>
          <w:sz w:val="24"/>
          <w:szCs w:val="24"/>
        </w:rPr>
        <w:t xml:space="preserve"> BUS, FIN, and LAB are explained in the previous Figure.</w:t>
      </w:r>
    </w:p>
    <w:p w14:paraId="0266CC51" w14:textId="77777777" w:rsidR="001451FA" w:rsidRDefault="001451FA" w:rsidP="003D1508">
      <w:pPr>
        <w:tabs>
          <w:tab w:val="left" w:pos="3892"/>
        </w:tabs>
        <w:rPr>
          <w:rFonts w:ascii="Times New Roman" w:hAnsi="Times New Roman" w:cs="Times New Roman"/>
          <w:sz w:val="24"/>
          <w:szCs w:val="24"/>
        </w:rPr>
      </w:pPr>
    </w:p>
    <w:p w14:paraId="1B8B1948" w14:textId="675D28BB" w:rsidR="001451FA" w:rsidRDefault="001451FA" w:rsidP="003D1508">
      <w:pPr>
        <w:tabs>
          <w:tab w:val="left" w:pos="3892"/>
        </w:tabs>
        <w:rPr>
          <w:rFonts w:ascii="Times New Roman" w:hAnsi="Times New Roman" w:cs="Times New Roman"/>
          <w:sz w:val="24"/>
          <w:szCs w:val="24"/>
        </w:rPr>
      </w:pPr>
      <w:r>
        <w:rPr>
          <w:rFonts w:ascii="Times New Roman" w:hAnsi="Times New Roman" w:cs="Times New Roman"/>
          <w:sz w:val="24"/>
          <w:szCs w:val="24"/>
        </w:rPr>
        <w:br w:type="page"/>
      </w:r>
    </w:p>
    <w:p w14:paraId="7BF06D50" w14:textId="3BF78112" w:rsidR="001451FA" w:rsidRDefault="0036507A" w:rsidP="003D1508">
      <w:pPr>
        <w:tabs>
          <w:tab w:val="left" w:pos="3892"/>
        </w:tabs>
        <w:rPr>
          <w:rFonts w:ascii="Times New Roman" w:hAnsi="Times New Roman" w:cs="Times New Roman"/>
          <w:sz w:val="24"/>
          <w:szCs w:val="24"/>
          <w:lang w:val="en-US"/>
        </w:rPr>
      </w:pPr>
      <w:r>
        <w:rPr>
          <w:rFonts w:ascii="Times New Roman" w:hAnsi="Times New Roman" w:cs="Times New Roman"/>
          <w:sz w:val="24"/>
          <w:szCs w:val="24"/>
          <w:lang w:val="en-US"/>
        </w:rPr>
        <w:lastRenderedPageBreak/>
        <w:t>An Indicator of the Anchoring of Inflation Expectations</w:t>
      </w:r>
    </w:p>
    <w:p w14:paraId="4DC6F826" w14:textId="6C5BC7FD" w:rsidR="0036507A" w:rsidRDefault="00273525" w:rsidP="0036507A">
      <w:pPr>
        <w:tabs>
          <w:tab w:val="left" w:pos="3892"/>
        </w:tabs>
        <w:jc w:val="center"/>
      </w:pPr>
      <w:r>
        <w:rPr>
          <w:noProof/>
        </w:rPr>
        <w:object w:dxaOrig="4861" w:dyaOrig="12660" w14:anchorId="5937D5C0">
          <v:shape id="_x0000_i1036" type="#_x0000_t75" alt="" style="width:242.8pt;height:562.35pt;mso-width-percent:0;mso-height-percent:0;mso-width-percent:0;mso-height-percent:0" o:ole="">
            <v:imagedata r:id="rId30" o:title=""/>
          </v:shape>
          <o:OLEObject Type="Embed" ProgID="EViews.Workfile.2" ShapeID="_x0000_i1036" DrawAspect="Content" ObjectID="_1794052158" r:id="rId31"/>
        </w:object>
      </w:r>
    </w:p>
    <w:p w14:paraId="03879B46" w14:textId="76A88284" w:rsidR="004038A7" w:rsidRDefault="0036507A" w:rsidP="0036507A">
      <w:pPr>
        <w:tabs>
          <w:tab w:val="left" w:pos="3892"/>
        </w:tabs>
        <w:rPr>
          <w:rFonts w:ascii="Times New Roman" w:eastAsiaTheme="minorEastAsia" w:hAnsi="Times New Roman" w:cs="Times New Roman"/>
          <w:sz w:val="24"/>
          <w:szCs w:val="24"/>
          <w:lang w:val="en-US"/>
        </w:rPr>
      </w:pPr>
      <w:r>
        <w:rPr>
          <w:rFonts w:ascii="Times New Roman" w:hAnsi="Times New Roman" w:cs="Times New Roman"/>
          <w:sz w:val="24"/>
          <w:szCs w:val="24"/>
          <w:lang w:val="en-US"/>
        </w:rPr>
        <w:t>Note: constructed from individual level data as Mean (</w:t>
      </w:r>
      <m:oMath>
        <m:d>
          <m:dPr>
            <m:begChr m:val="|"/>
            <m:endChr m:val="|"/>
            <m:ctrlPr>
              <w:rPr>
                <w:rFonts w:ascii="Cambria Math" w:hAnsi="Cambria Math" w:cs="Times New Roman"/>
                <w:i/>
                <w:sz w:val="24"/>
                <w:szCs w:val="24"/>
                <w:lang w:val="en-US"/>
              </w:rPr>
            </m:ctrlPr>
          </m:dPr>
          <m:e>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π</m:t>
                </m:r>
              </m:e>
              <m:sub>
                <m:r>
                  <w:rPr>
                    <w:rFonts w:ascii="Cambria Math" w:hAnsi="Cambria Math" w:cs="Times New Roman"/>
                    <w:sz w:val="24"/>
                    <w:szCs w:val="24"/>
                    <w:lang w:val="en-US"/>
                  </w:rPr>
                  <m:t>t</m:t>
                </m:r>
              </m:sub>
              <m:sup>
                <m:r>
                  <w:rPr>
                    <w:rFonts w:ascii="Cambria Math" w:hAnsi="Cambria Math" w:cs="Times New Roman"/>
                    <w:sz w:val="24"/>
                    <w:szCs w:val="24"/>
                    <w:lang w:val="en-US"/>
                  </w:rPr>
                  <m:t>e</m:t>
                </m:r>
              </m:sup>
            </m:sSubSup>
            <m:r>
              <w:rPr>
                <w:rFonts w:ascii="Cambria Math" w:hAnsi="Cambria Math" w:cs="Times New Roman"/>
                <w:sz w:val="24"/>
                <w:szCs w:val="24"/>
                <w:lang w:val="en-US"/>
              </w:rPr>
              <m:t>-4.5</m:t>
            </m:r>
          </m:e>
        </m:d>
        <m:r>
          <w:rPr>
            <w:rFonts w:ascii="Cambria Math" w:hAnsi="Cambria Math" w:cs="Times New Roman"/>
            <w:sz w:val="24"/>
            <w:szCs w:val="24"/>
            <w:lang w:val="en-US"/>
          </w:rPr>
          <m:t>)</m:t>
        </m:r>
      </m:oMath>
      <w:r>
        <w:rPr>
          <w:rFonts w:ascii="Times New Roman" w:eastAsiaTheme="minorEastAsia" w:hAnsi="Times New Roman" w:cs="Times New Roman"/>
          <w:sz w:val="24"/>
          <w:szCs w:val="24"/>
          <w:lang w:val="en-US"/>
        </w:rPr>
        <w:t xml:space="preserve"> where 4.5 is the midpoint of the SARB’s inflation target range and </w:t>
      </w:r>
      <m:oMath>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π</m:t>
            </m:r>
          </m:e>
          <m:sub>
            <m:r>
              <w:rPr>
                <w:rFonts w:ascii="Cambria Math" w:eastAsiaTheme="minorEastAsia" w:hAnsi="Cambria Math" w:cs="Times New Roman"/>
                <w:sz w:val="24"/>
                <w:szCs w:val="24"/>
                <w:lang w:val="en-US"/>
              </w:rPr>
              <m:t>t,h</m:t>
            </m:r>
          </m:sub>
          <m:sup>
            <m:r>
              <w:rPr>
                <w:rFonts w:ascii="Cambria Math" w:eastAsiaTheme="minorEastAsia" w:hAnsi="Cambria Math" w:cs="Times New Roman"/>
                <w:sz w:val="24"/>
                <w:szCs w:val="24"/>
                <w:lang w:val="en-US"/>
              </w:rPr>
              <m:t>e</m:t>
            </m:r>
          </m:sup>
        </m:sSubSup>
      </m:oMath>
      <w:r>
        <w:rPr>
          <w:rFonts w:ascii="Times New Roman" w:eastAsiaTheme="minorEastAsia" w:hAnsi="Times New Roman" w:cs="Times New Roman"/>
          <w:sz w:val="24"/>
          <w:szCs w:val="24"/>
          <w:lang w:val="en-US"/>
        </w:rPr>
        <w:t xml:space="preserve"> is expected inflation for horizon </w:t>
      </w:r>
      <w:r>
        <w:rPr>
          <w:rFonts w:ascii="Times New Roman" w:eastAsiaTheme="minorEastAsia" w:hAnsi="Times New Roman" w:cs="Times New Roman"/>
          <w:i/>
          <w:iCs/>
          <w:sz w:val="24"/>
          <w:szCs w:val="24"/>
          <w:lang w:val="en-US"/>
        </w:rPr>
        <w:t>h</w:t>
      </w:r>
      <w:r>
        <w:rPr>
          <w:rFonts w:ascii="Times New Roman" w:eastAsiaTheme="minorEastAsia" w:hAnsi="Times New Roman" w:cs="Times New Roman"/>
          <w:sz w:val="24"/>
          <w:szCs w:val="24"/>
          <w:lang w:val="en-US"/>
        </w:rPr>
        <w:t>= 0,1,2.</w:t>
      </w:r>
      <w:r w:rsidR="00262AED">
        <w:rPr>
          <w:rFonts w:ascii="Times New Roman" w:eastAsiaTheme="minorEastAsia" w:hAnsi="Times New Roman" w:cs="Times New Roman"/>
          <w:sz w:val="24"/>
          <w:szCs w:val="24"/>
          <w:lang w:val="en-US"/>
        </w:rPr>
        <w:t xml:space="preserve"> The resulting series are labelled CRED. BUS, FIN, LAB, CPIT0, </w:t>
      </w:r>
      <w:proofErr w:type="gramStart"/>
      <w:r w:rsidR="00262AED">
        <w:rPr>
          <w:rFonts w:ascii="Times New Roman" w:eastAsiaTheme="minorEastAsia" w:hAnsi="Times New Roman" w:cs="Times New Roman"/>
          <w:sz w:val="24"/>
          <w:szCs w:val="24"/>
          <w:lang w:val="en-US"/>
        </w:rPr>
        <w:t>CPIT!,</w:t>
      </w:r>
      <w:proofErr w:type="gramEnd"/>
      <w:r w:rsidR="00262AED">
        <w:rPr>
          <w:rFonts w:ascii="Times New Roman" w:eastAsiaTheme="minorEastAsia" w:hAnsi="Times New Roman" w:cs="Times New Roman"/>
          <w:sz w:val="24"/>
          <w:szCs w:val="24"/>
          <w:lang w:val="en-US"/>
        </w:rPr>
        <w:t xml:space="preserve"> and CPIT2,  are explained in previous Figures.</w:t>
      </w:r>
    </w:p>
    <w:p w14:paraId="6C32017F" w14:textId="77777777" w:rsidR="00A35367" w:rsidRDefault="00A35367" w:rsidP="0036507A">
      <w:pPr>
        <w:tabs>
          <w:tab w:val="left" w:pos="3892"/>
        </w:tabs>
        <w:rPr>
          <w:rFonts w:ascii="Times New Roman" w:eastAsiaTheme="minorEastAsia" w:hAnsi="Times New Roman" w:cs="Times New Roman"/>
          <w:sz w:val="24"/>
          <w:szCs w:val="24"/>
          <w:lang w:val="en-US"/>
        </w:rPr>
      </w:pPr>
    </w:p>
    <w:p w14:paraId="6D0828EA" w14:textId="0B44B068" w:rsidR="004038A7" w:rsidRDefault="00772915" w:rsidP="0036507A">
      <w:pPr>
        <w:tabs>
          <w:tab w:val="left" w:pos="3892"/>
        </w:tabs>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lastRenderedPageBreak/>
        <w:t>Observed inflation and Outliers in Business Sector Survey</w:t>
      </w:r>
      <w:r w:rsidR="00EB6841">
        <w:rPr>
          <w:rFonts w:ascii="Times New Roman" w:eastAsiaTheme="minorEastAsia" w:hAnsi="Times New Roman" w:cs="Times New Roman"/>
          <w:sz w:val="24"/>
          <w:szCs w:val="24"/>
          <w:lang w:val="en-US"/>
        </w:rPr>
        <w:t xml:space="preserve">: </w:t>
      </w:r>
      <w:r w:rsidR="00EB6841">
        <w:rPr>
          <w:rFonts w:ascii="Times New Roman" w:eastAsiaTheme="minorEastAsia" w:hAnsi="Times New Roman" w:cs="Times New Roman"/>
          <w:sz w:val="24"/>
          <w:szCs w:val="24"/>
          <w:lang w:val="en-US"/>
        </w:rPr>
        <w:br/>
        <w:t>The Case of One-Year Ahead Forecasts</w:t>
      </w:r>
    </w:p>
    <w:p w14:paraId="68E01BDB" w14:textId="77777777" w:rsidR="00772915" w:rsidRDefault="00772915" w:rsidP="0036507A">
      <w:pPr>
        <w:tabs>
          <w:tab w:val="left" w:pos="3892"/>
        </w:tabs>
        <w:rPr>
          <w:rFonts w:ascii="Times New Roman" w:eastAsiaTheme="minorEastAsia" w:hAnsi="Times New Roman" w:cs="Times New Roman"/>
          <w:sz w:val="24"/>
          <w:szCs w:val="24"/>
          <w:lang w:val="en-US"/>
        </w:rPr>
      </w:pPr>
    </w:p>
    <w:p w14:paraId="33FF00F5" w14:textId="1D2470E4" w:rsidR="00772915" w:rsidRDefault="00273525" w:rsidP="00772915">
      <w:pPr>
        <w:tabs>
          <w:tab w:val="left" w:pos="3892"/>
        </w:tabs>
        <w:jc w:val="center"/>
      </w:pPr>
      <w:r>
        <w:rPr>
          <w:noProof/>
        </w:rPr>
        <w:object w:dxaOrig="8235" w:dyaOrig="5340" w14:anchorId="20B1908B">
          <v:shape id="_x0000_i1035" type="#_x0000_t75" alt="" style="width:412.05pt;height:267pt;mso-width-percent:0;mso-height-percent:0;mso-width-percent:0;mso-height-percent:0" o:ole="">
            <v:imagedata r:id="rId32" o:title=""/>
          </v:shape>
          <o:OLEObject Type="Embed" ProgID="EViews.Workfile.2" ShapeID="_x0000_i1035" DrawAspect="Content" ObjectID="_1794052159" r:id="rId33"/>
        </w:object>
      </w:r>
    </w:p>
    <w:p w14:paraId="0A92E593" w14:textId="77777777" w:rsidR="009046DB" w:rsidRDefault="009046DB" w:rsidP="00772915">
      <w:pPr>
        <w:tabs>
          <w:tab w:val="left" w:pos="3892"/>
        </w:tabs>
        <w:jc w:val="center"/>
      </w:pPr>
    </w:p>
    <w:p w14:paraId="3AD47CA4" w14:textId="6A0E14FA" w:rsidR="00F8714C" w:rsidRDefault="00DF0B78" w:rsidP="00F8714C">
      <w:pPr>
        <w:tabs>
          <w:tab w:val="left" w:pos="3892"/>
        </w:tabs>
        <w:rPr>
          <w:rFonts w:ascii="Times New Roman" w:eastAsiaTheme="minorEastAsia" w:hAnsi="Times New Roman" w:cs="Times New Roman"/>
          <w:sz w:val="24"/>
          <w:szCs w:val="24"/>
        </w:rPr>
      </w:pPr>
      <w:r w:rsidRPr="00DF0B78">
        <w:rPr>
          <w:rFonts w:ascii="Times New Roman" w:hAnsi="Times New Roman" w:cs="Times New Roman"/>
          <w:sz w:val="24"/>
          <w:szCs w:val="24"/>
        </w:rPr>
        <w:t xml:space="preserve">Note: An outlier is identified if two tests agree. They are: </w:t>
      </w:r>
      <w:r>
        <w:rPr>
          <w:rFonts w:ascii="Times New Roman" w:hAnsi="Times New Roman" w:cs="Times New Roman"/>
          <w:sz w:val="24"/>
          <w:szCs w:val="24"/>
        </w:rPr>
        <w:t xml:space="preserve">(1) </w:t>
      </w:r>
      <w:r w:rsidRPr="00DF0B78">
        <w:rPr>
          <w:rFonts w:ascii="Times New Roman" w:hAnsi="Times New Roman" w:cs="Times New Roman"/>
          <w:sz w:val="24"/>
          <w:szCs w:val="24"/>
        </w:rPr>
        <w:t xml:space="preserve">thresholds defined by the distance from the mean such that the range if values a series can take that is not an outlier is: </w:t>
      </w:r>
      <m:oMath>
        <m:r>
          <w:rPr>
            <w:rFonts w:ascii="Cambria Math" w:hAnsi="Cambria Math" w:cs="Times New Roman"/>
            <w:sz w:val="24"/>
            <w:szCs w:val="24"/>
          </w:rPr>
          <m:t>μ±</m:t>
        </m:r>
      </m:oMath>
      <w:r w:rsidRPr="00DF0B78">
        <w:rPr>
          <w:rFonts w:ascii="Times New Roman" w:eastAsiaTheme="minorEastAsia" w:hAnsi="Times New Roman" w:cs="Times New Roman"/>
          <w:sz w:val="24"/>
          <w:szCs w:val="24"/>
        </w:rPr>
        <w:t>m</w:t>
      </w:r>
      <w:r w:rsidRPr="00DF0B78">
        <w:rPr>
          <w:rFonts w:ascii="Times New Roman" w:eastAsiaTheme="minorEastAsia" w:hAnsi="Times New Roman" w:cs="Times New Roman"/>
          <w:sz w:val="24"/>
          <w:szCs w:val="24"/>
        </w:rPr>
        <w:sym w:font="Symbol" w:char="F073"/>
      </w:r>
      <w:r w:rsidRPr="00DF0B78">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m is set to 2.7; (2) a wavelet outlier detection following </w:t>
      </w:r>
      <w:proofErr w:type="spellStart"/>
      <w:r>
        <w:rPr>
          <w:rFonts w:ascii="Times New Roman" w:eastAsiaTheme="minorEastAsia" w:hAnsi="Times New Roman" w:cs="Times New Roman"/>
          <w:sz w:val="24"/>
          <w:szCs w:val="24"/>
        </w:rPr>
        <w:t>Bilem</w:t>
      </w:r>
      <w:proofErr w:type="spellEnd"/>
      <w:r>
        <w:rPr>
          <w:rFonts w:ascii="Times New Roman" w:eastAsiaTheme="minorEastAsia" w:hAnsi="Times New Roman" w:cs="Times New Roman"/>
          <w:sz w:val="24"/>
          <w:szCs w:val="24"/>
        </w:rPr>
        <w:t xml:space="preserve"> and Huzurbazar </w:t>
      </w:r>
      <w:r w:rsidR="00C324CB">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2002).</w:t>
      </w:r>
    </w:p>
    <w:p w14:paraId="4998A305" w14:textId="77777777" w:rsidR="00F8714C" w:rsidRDefault="00F8714C" w:rsidP="00F8714C">
      <w:pPr>
        <w:tabs>
          <w:tab w:val="left" w:pos="3892"/>
        </w:tabs>
        <w:rPr>
          <w:rFonts w:ascii="Times New Roman" w:eastAsiaTheme="minorEastAsia" w:hAnsi="Times New Roman" w:cs="Times New Roman"/>
          <w:sz w:val="24"/>
          <w:szCs w:val="24"/>
        </w:rPr>
      </w:pPr>
    </w:p>
    <w:p w14:paraId="4E5CADAA" w14:textId="77777777" w:rsidR="00F8714C" w:rsidRDefault="00F8714C" w:rsidP="00F8714C">
      <w:pPr>
        <w:tabs>
          <w:tab w:val="left" w:pos="3892"/>
        </w:tabs>
        <w:rPr>
          <w:rFonts w:ascii="Times New Roman" w:eastAsiaTheme="minorEastAsia" w:hAnsi="Times New Roman" w:cs="Times New Roman"/>
          <w:sz w:val="24"/>
          <w:szCs w:val="24"/>
          <w:lang w:val="en-US"/>
        </w:rPr>
        <w:sectPr w:rsidR="00F8714C">
          <w:pgSz w:w="12240" w:h="15840"/>
          <w:pgMar w:top="1440" w:right="1440" w:bottom="1440" w:left="1440" w:header="708" w:footer="708" w:gutter="0"/>
          <w:cols w:space="708"/>
          <w:docGrid w:linePitch="360"/>
        </w:sectPr>
      </w:pPr>
    </w:p>
    <w:p w14:paraId="09EA4F7C" w14:textId="77777777" w:rsidR="00F8714C" w:rsidRDefault="00F8714C" w:rsidP="00F8714C">
      <w:pPr>
        <w:tabs>
          <w:tab w:val="left" w:pos="3892"/>
        </w:tabs>
        <w:rPr>
          <w:rFonts w:ascii="Times New Roman" w:eastAsiaTheme="minorEastAsia" w:hAnsi="Times New Roman" w:cs="Times New Roman"/>
          <w:sz w:val="24"/>
          <w:szCs w:val="24"/>
          <w:lang w:val="en-US"/>
        </w:rPr>
      </w:pPr>
    </w:p>
    <w:p w14:paraId="1C7530CE" w14:textId="4ECF2B30" w:rsidR="0036507A" w:rsidRDefault="003B7471" w:rsidP="0036507A">
      <w:pPr>
        <w:tabs>
          <w:tab w:val="left" w:pos="3892"/>
        </w:tabs>
        <w:rPr>
          <w:rFonts w:ascii="Times New Roman" w:hAnsi="Times New Roman" w:cs="Times New Roman"/>
          <w:sz w:val="24"/>
          <w:szCs w:val="24"/>
          <w:lang w:val="en-US"/>
        </w:rPr>
      </w:pPr>
      <w:r>
        <w:rPr>
          <w:rFonts w:ascii="Times New Roman" w:hAnsi="Times New Roman" w:cs="Times New Roman"/>
          <w:sz w:val="24"/>
          <w:szCs w:val="24"/>
          <w:lang w:val="en-US"/>
        </w:rPr>
        <w:t>Selected Distribution Graphs</w:t>
      </w:r>
    </w:p>
    <w:p w14:paraId="52B6FF7B" w14:textId="77777777" w:rsidR="003B7471" w:rsidRDefault="003B7471" w:rsidP="0036507A">
      <w:pPr>
        <w:tabs>
          <w:tab w:val="left" w:pos="3892"/>
        </w:tabs>
        <w:rPr>
          <w:rFonts w:ascii="Times New Roman" w:hAnsi="Times New Roman" w:cs="Times New Roman"/>
          <w:sz w:val="24"/>
          <w:szCs w:val="24"/>
          <w:lang w:val="en-US"/>
        </w:rPr>
      </w:pPr>
    </w:p>
    <w:p w14:paraId="14B71F91" w14:textId="29158A06" w:rsidR="003B7471" w:rsidRDefault="003B7471" w:rsidP="003B7471">
      <w:pPr>
        <w:pStyle w:val="ListParagraph"/>
        <w:numPr>
          <w:ilvl w:val="0"/>
          <w:numId w:val="2"/>
        </w:numPr>
        <w:tabs>
          <w:tab w:val="left" w:pos="3892"/>
        </w:tabs>
        <w:rPr>
          <w:rFonts w:ascii="Times New Roman" w:hAnsi="Times New Roman" w:cs="Times New Roman"/>
          <w:sz w:val="24"/>
          <w:szCs w:val="24"/>
          <w:lang w:val="en-US"/>
        </w:rPr>
      </w:pPr>
      <w:r>
        <w:rPr>
          <w:rFonts w:ascii="Times New Roman" w:hAnsi="Times New Roman" w:cs="Times New Roman"/>
          <w:sz w:val="24"/>
          <w:szCs w:val="24"/>
          <w:lang w:val="en-US"/>
        </w:rPr>
        <w:t>Business Sector Survey: One Year Ahead</w:t>
      </w:r>
      <w:r w:rsidR="00D2772F">
        <w:rPr>
          <w:rFonts w:ascii="Times New Roman" w:hAnsi="Times New Roman" w:cs="Times New Roman"/>
          <w:sz w:val="24"/>
          <w:szCs w:val="24"/>
          <w:lang w:val="en-US"/>
        </w:rPr>
        <w:t xml:space="preserve"> Forecast</w:t>
      </w:r>
    </w:p>
    <w:p w14:paraId="37738DDE" w14:textId="77777777" w:rsidR="003B7471" w:rsidRDefault="003B7471" w:rsidP="003B7471">
      <w:pPr>
        <w:tabs>
          <w:tab w:val="left" w:pos="3892"/>
        </w:tabs>
        <w:rPr>
          <w:rFonts w:ascii="Times New Roman" w:hAnsi="Times New Roman" w:cs="Times New Roman"/>
          <w:sz w:val="24"/>
          <w:szCs w:val="24"/>
          <w:lang w:val="en-US"/>
        </w:rPr>
      </w:pPr>
    </w:p>
    <w:p w14:paraId="784E4B33" w14:textId="4F84DACF" w:rsidR="003B7471" w:rsidRDefault="00273525" w:rsidP="003B7471">
      <w:pPr>
        <w:tabs>
          <w:tab w:val="left" w:pos="3892"/>
        </w:tabs>
        <w:jc w:val="center"/>
      </w:pPr>
      <w:r>
        <w:rPr>
          <w:noProof/>
        </w:rPr>
        <w:object w:dxaOrig="10081" w:dyaOrig="10740" w14:anchorId="214FA7F4">
          <v:shape id="_x0000_i1034" type="#_x0000_t75" alt="" style="width:467.75pt;height:497.7pt;mso-width-percent:0;mso-height-percent:0;mso-width-percent:0;mso-height-percent:0" o:ole="">
            <v:imagedata r:id="rId34" o:title=""/>
          </v:shape>
          <o:OLEObject Type="Embed" ProgID="EViews.Workfile.2" ShapeID="_x0000_i1034" DrawAspect="Content" ObjectID="_1794052160" r:id="rId35"/>
        </w:object>
      </w:r>
    </w:p>
    <w:p w14:paraId="2ADD35D4" w14:textId="77777777" w:rsidR="003B7471" w:rsidRDefault="003B7471" w:rsidP="003B7471">
      <w:pPr>
        <w:tabs>
          <w:tab w:val="left" w:pos="3892"/>
        </w:tabs>
        <w:jc w:val="center"/>
      </w:pPr>
    </w:p>
    <w:p w14:paraId="19007044" w14:textId="5BB1E0FA" w:rsidR="003B7471" w:rsidRDefault="003B7471" w:rsidP="003B7471">
      <w:pPr>
        <w:tabs>
          <w:tab w:val="left" w:pos="3892"/>
        </w:tabs>
        <w:jc w:val="center"/>
      </w:pPr>
      <w:r>
        <w:br w:type="page"/>
      </w:r>
    </w:p>
    <w:p w14:paraId="5210C291" w14:textId="75E1F82E" w:rsidR="003B7471" w:rsidRDefault="0002676D" w:rsidP="003B7471">
      <w:pPr>
        <w:pStyle w:val="ListParagraph"/>
        <w:numPr>
          <w:ilvl w:val="0"/>
          <w:numId w:val="2"/>
        </w:numPr>
        <w:tabs>
          <w:tab w:val="left" w:pos="3892"/>
        </w:tabs>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Business Sector Survey: </w:t>
      </w:r>
      <w:r w:rsidR="003B7471">
        <w:rPr>
          <w:rFonts w:ascii="Times New Roman" w:hAnsi="Times New Roman" w:cs="Times New Roman"/>
          <w:sz w:val="24"/>
          <w:szCs w:val="24"/>
          <w:lang w:val="en-US"/>
        </w:rPr>
        <w:t>Five Year Ahead Moving Average Forecast</w:t>
      </w:r>
    </w:p>
    <w:p w14:paraId="2240723A" w14:textId="77777777" w:rsidR="003B7471" w:rsidRDefault="003B7471" w:rsidP="003B7471">
      <w:pPr>
        <w:tabs>
          <w:tab w:val="left" w:pos="3892"/>
        </w:tabs>
        <w:rPr>
          <w:rFonts w:ascii="Times New Roman" w:hAnsi="Times New Roman" w:cs="Times New Roman"/>
          <w:sz w:val="24"/>
          <w:szCs w:val="24"/>
          <w:lang w:val="en-US"/>
        </w:rPr>
      </w:pPr>
    </w:p>
    <w:p w14:paraId="14D508ED" w14:textId="009859D6" w:rsidR="003B7471" w:rsidRPr="003B7471" w:rsidRDefault="00273525" w:rsidP="003B7471">
      <w:pPr>
        <w:tabs>
          <w:tab w:val="left" w:pos="3892"/>
        </w:tabs>
        <w:jc w:val="center"/>
        <w:rPr>
          <w:rFonts w:ascii="Times New Roman" w:hAnsi="Times New Roman" w:cs="Times New Roman"/>
          <w:sz w:val="24"/>
          <w:szCs w:val="24"/>
          <w:lang w:val="en-US"/>
        </w:rPr>
      </w:pPr>
      <w:r>
        <w:rPr>
          <w:noProof/>
        </w:rPr>
        <w:object w:dxaOrig="5311" w:dyaOrig="12615" w14:anchorId="388AA0E1">
          <v:shape id="_x0000_i1033" type="#_x0000_t75" alt="" style="width:265.95pt;height:580.2pt;mso-width-percent:0;mso-height-percent:0;mso-width-percent:0;mso-height-percent:0" o:ole="">
            <v:imagedata r:id="rId36" o:title=""/>
          </v:shape>
          <o:OLEObject Type="Embed" ProgID="EViews.Workfile.2" ShapeID="_x0000_i1033" DrawAspect="Content" ObjectID="_1794052161" r:id="rId37"/>
        </w:object>
      </w:r>
    </w:p>
    <w:p w14:paraId="745991F1" w14:textId="77777777" w:rsidR="003B7471" w:rsidRDefault="003B7471" w:rsidP="003B7471">
      <w:pPr>
        <w:tabs>
          <w:tab w:val="left" w:pos="3892"/>
        </w:tabs>
        <w:rPr>
          <w:rFonts w:ascii="Times New Roman" w:hAnsi="Times New Roman" w:cs="Times New Roman"/>
          <w:sz w:val="24"/>
          <w:szCs w:val="24"/>
          <w:lang w:val="en-US"/>
        </w:rPr>
      </w:pPr>
    </w:p>
    <w:p w14:paraId="7A454CDB" w14:textId="23CCF570" w:rsidR="00A212E0" w:rsidRDefault="00A212E0" w:rsidP="003B7471">
      <w:pPr>
        <w:tabs>
          <w:tab w:val="left" w:pos="3892"/>
        </w:tabs>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08F07CF1" w14:textId="4A1144A6" w:rsidR="00A212E0" w:rsidRDefault="00D2772F" w:rsidP="00D2772F">
      <w:pPr>
        <w:pStyle w:val="ListParagraph"/>
        <w:numPr>
          <w:ilvl w:val="0"/>
          <w:numId w:val="2"/>
        </w:numPr>
        <w:tabs>
          <w:tab w:val="left" w:pos="3892"/>
        </w:tabs>
        <w:rPr>
          <w:rFonts w:ascii="Times New Roman" w:hAnsi="Times New Roman" w:cs="Times New Roman"/>
          <w:sz w:val="24"/>
          <w:szCs w:val="24"/>
          <w:lang w:val="en-US"/>
        </w:rPr>
      </w:pPr>
      <w:r>
        <w:rPr>
          <w:rFonts w:ascii="Times New Roman" w:hAnsi="Times New Roman" w:cs="Times New Roman"/>
          <w:sz w:val="24"/>
          <w:szCs w:val="24"/>
          <w:lang w:val="en-US"/>
        </w:rPr>
        <w:lastRenderedPageBreak/>
        <w:t>Financial Analysts: One Year Ahead Forecast</w:t>
      </w:r>
    </w:p>
    <w:p w14:paraId="36B4B5A1" w14:textId="77777777" w:rsidR="00D2772F" w:rsidRDefault="00D2772F" w:rsidP="00D2772F">
      <w:pPr>
        <w:tabs>
          <w:tab w:val="left" w:pos="3892"/>
        </w:tabs>
        <w:rPr>
          <w:rFonts w:ascii="Times New Roman" w:hAnsi="Times New Roman" w:cs="Times New Roman"/>
          <w:sz w:val="24"/>
          <w:szCs w:val="24"/>
          <w:lang w:val="en-US"/>
        </w:rPr>
      </w:pPr>
    </w:p>
    <w:p w14:paraId="113BEB9A" w14:textId="5C2EFEFA" w:rsidR="00D2772F" w:rsidRDefault="00273525" w:rsidP="00D2772F">
      <w:pPr>
        <w:tabs>
          <w:tab w:val="left" w:pos="3892"/>
        </w:tabs>
        <w:jc w:val="center"/>
      </w:pPr>
      <w:r>
        <w:rPr>
          <w:noProof/>
        </w:rPr>
        <w:object w:dxaOrig="10081" w:dyaOrig="10740" w14:anchorId="2A74CD0F">
          <v:shape id="_x0000_i1032" type="#_x0000_t75" alt="" style="width:467.75pt;height:497.7pt;mso-width-percent:0;mso-height-percent:0;mso-width-percent:0;mso-height-percent:0" o:ole="">
            <v:imagedata r:id="rId38" o:title=""/>
          </v:shape>
          <o:OLEObject Type="Embed" ProgID="EViews.Workfile.2" ShapeID="_x0000_i1032" DrawAspect="Content" ObjectID="_1794052162" r:id="rId39"/>
        </w:object>
      </w:r>
    </w:p>
    <w:p w14:paraId="09EF151A" w14:textId="77777777" w:rsidR="0002676D" w:rsidRDefault="0002676D" w:rsidP="00D2772F">
      <w:pPr>
        <w:tabs>
          <w:tab w:val="left" w:pos="3892"/>
        </w:tabs>
        <w:jc w:val="center"/>
      </w:pPr>
    </w:p>
    <w:p w14:paraId="63390ACC" w14:textId="6A25C55B" w:rsidR="0002676D" w:rsidRDefault="0002676D" w:rsidP="00D2772F">
      <w:pPr>
        <w:tabs>
          <w:tab w:val="left" w:pos="3892"/>
        </w:tabs>
        <w:jc w:val="center"/>
      </w:pPr>
      <w:r>
        <w:br w:type="page"/>
      </w:r>
    </w:p>
    <w:p w14:paraId="752F0BB4" w14:textId="4E9AC453" w:rsidR="0002676D" w:rsidRDefault="0002676D" w:rsidP="0002676D">
      <w:pPr>
        <w:pStyle w:val="ListParagraph"/>
        <w:numPr>
          <w:ilvl w:val="0"/>
          <w:numId w:val="2"/>
        </w:numPr>
        <w:tabs>
          <w:tab w:val="left" w:pos="3892"/>
        </w:tabs>
        <w:rPr>
          <w:rFonts w:ascii="Times New Roman" w:hAnsi="Times New Roman" w:cs="Times New Roman"/>
          <w:sz w:val="24"/>
          <w:szCs w:val="24"/>
          <w:lang w:val="en-US"/>
        </w:rPr>
      </w:pPr>
      <w:r w:rsidRPr="0002676D">
        <w:rPr>
          <w:rFonts w:ascii="Times New Roman" w:hAnsi="Times New Roman" w:cs="Times New Roman"/>
          <w:sz w:val="24"/>
          <w:szCs w:val="24"/>
          <w:lang w:val="en-US"/>
        </w:rPr>
        <w:lastRenderedPageBreak/>
        <w:t>Financial Analysts: Five Year Ahead Moving Average Forecast</w:t>
      </w:r>
    </w:p>
    <w:p w14:paraId="7AD15BD5" w14:textId="77777777" w:rsidR="0002676D" w:rsidRDefault="0002676D" w:rsidP="0002676D">
      <w:pPr>
        <w:tabs>
          <w:tab w:val="left" w:pos="3892"/>
        </w:tabs>
        <w:rPr>
          <w:rFonts w:ascii="Times New Roman" w:hAnsi="Times New Roman" w:cs="Times New Roman"/>
          <w:sz w:val="24"/>
          <w:szCs w:val="24"/>
          <w:lang w:val="en-US"/>
        </w:rPr>
      </w:pPr>
    </w:p>
    <w:p w14:paraId="37AA8F8A" w14:textId="2B786566" w:rsidR="0002676D" w:rsidRDefault="00273525" w:rsidP="0002676D">
      <w:pPr>
        <w:tabs>
          <w:tab w:val="left" w:pos="3892"/>
        </w:tabs>
        <w:jc w:val="center"/>
      </w:pPr>
      <w:r>
        <w:rPr>
          <w:noProof/>
        </w:rPr>
        <w:object w:dxaOrig="5415" w:dyaOrig="12615" w14:anchorId="009FB23C">
          <v:shape id="_x0000_i1031" type="#_x0000_t75" alt="" style="width:271.2pt;height:592.8pt;mso-width-percent:0;mso-height-percent:0;mso-width-percent:0;mso-height-percent:0" o:ole="">
            <v:imagedata r:id="rId40" o:title=""/>
          </v:shape>
          <o:OLEObject Type="Embed" ProgID="EViews.Workfile.2" ShapeID="_x0000_i1031" DrawAspect="Content" ObjectID="_1794052163" r:id="rId41"/>
        </w:object>
      </w:r>
    </w:p>
    <w:p w14:paraId="7CF3F33E" w14:textId="77777777" w:rsidR="004D12EE" w:rsidRPr="0002676D" w:rsidRDefault="004D12EE" w:rsidP="0002676D">
      <w:pPr>
        <w:tabs>
          <w:tab w:val="left" w:pos="3892"/>
        </w:tabs>
        <w:jc w:val="center"/>
        <w:rPr>
          <w:rFonts w:ascii="Times New Roman" w:hAnsi="Times New Roman" w:cs="Times New Roman"/>
          <w:sz w:val="24"/>
          <w:szCs w:val="24"/>
          <w:lang w:val="en-US"/>
        </w:rPr>
      </w:pPr>
    </w:p>
    <w:p w14:paraId="46111F6E" w14:textId="43E4B552" w:rsidR="0002676D" w:rsidRDefault="004D12EE" w:rsidP="004D12EE">
      <w:pPr>
        <w:pStyle w:val="ListParagraph"/>
        <w:numPr>
          <w:ilvl w:val="0"/>
          <w:numId w:val="2"/>
        </w:numPr>
        <w:tabs>
          <w:tab w:val="left" w:pos="3892"/>
        </w:tabs>
        <w:rPr>
          <w:rFonts w:ascii="Times New Roman" w:hAnsi="Times New Roman" w:cs="Times New Roman"/>
          <w:sz w:val="24"/>
          <w:szCs w:val="24"/>
          <w:lang w:val="en-US"/>
        </w:rPr>
      </w:pPr>
      <w:r>
        <w:rPr>
          <w:rFonts w:ascii="Times New Roman" w:hAnsi="Times New Roman" w:cs="Times New Roman"/>
          <w:sz w:val="24"/>
          <w:szCs w:val="24"/>
          <w:lang w:val="en-US"/>
        </w:rPr>
        <w:lastRenderedPageBreak/>
        <w:t>Trade Unions: One Year Ahead Forecasts</w:t>
      </w:r>
    </w:p>
    <w:p w14:paraId="6219013E" w14:textId="5B778EA3" w:rsidR="004D12EE" w:rsidRDefault="00273525" w:rsidP="004D12EE">
      <w:pPr>
        <w:tabs>
          <w:tab w:val="left" w:pos="3892"/>
        </w:tabs>
        <w:jc w:val="center"/>
      </w:pPr>
      <w:r>
        <w:rPr>
          <w:noProof/>
        </w:rPr>
        <w:object w:dxaOrig="10081" w:dyaOrig="10740" w14:anchorId="62DCF7DA">
          <v:shape id="_x0000_i1030" type="#_x0000_t75" alt="" style="width:467.75pt;height:497.7pt;mso-width-percent:0;mso-height-percent:0;mso-width-percent:0;mso-height-percent:0" o:ole="">
            <v:imagedata r:id="rId42" o:title=""/>
          </v:shape>
          <o:OLEObject Type="Embed" ProgID="EViews.Workfile.2" ShapeID="_x0000_i1030" DrawAspect="Content" ObjectID="_1794052164" r:id="rId43"/>
        </w:object>
      </w:r>
    </w:p>
    <w:p w14:paraId="07930B5B" w14:textId="77777777" w:rsidR="00415B95" w:rsidRDefault="00415B95" w:rsidP="004D12EE">
      <w:pPr>
        <w:tabs>
          <w:tab w:val="left" w:pos="3892"/>
        </w:tabs>
        <w:jc w:val="center"/>
      </w:pPr>
    </w:p>
    <w:p w14:paraId="1311DA0E" w14:textId="7294DFE2" w:rsidR="00415B95" w:rsidRDefault="00415B95" w:rsidP="004D12EE">
      <w:pPr>
        <w:tabs>
          <w:tab w:val="left" w:pos="3892"/>
        </w:tabs>
        <w:jc w:val="center"/>
      </w:pPr>
      <w:r>
        <w:br w:type="page"/>
      </w:r>
    </w:p>
    <w:p w14:paraId="545DC8A7" w14:textId="4C4DF068" w:rsidR="00415B95" w:rsidRDefault="00415B95" w:rsidP="00415B95">
      <w:pPr>
        <w:pStyle w:val="ListParagraph"/>
        <w:numPr>
          <w:ilvl w:val="0"/>
          <w:numId w:val="2"/>
        </w:numPr>
        <w:tabs>
          <w:tab w:val="left" w:pos="3892"/>
        </w:tabs>
        <w:rPr>
          <w:rFonts w:ascii="Times New Roman" w:hAnsi="Times New Roman" w:cs="Times New Roman"/>
          <w:sz w:val="24"/>
          <w:szCs w:val="24"/>
          <w:lang w:val="en-US"/>
        </w:rPr>
      </w:pPr>
      <w:r>
        <w:rPr>
          <w:rFonts w:ascii="Times New Roman" w:hAnsi="Times New Roman" w:cs="Times New Roman"/>
          <w:sz w:val="24"/>
          <w:szCs w:val="24"/>
          <w:lang w:val="en-US"/>
        </w:rPr>
        <w:lastRenderedPageBreak/>
        <w:t>Trade Unions: Five Ahead Moving Average Forecast</w:t>
      </w:r>
    </w:p>
    <w:p w14:paraId="32B2ED26" w14:textId="35E74244" w:rsidR="00415B95" w:rsidRPr="00415B95" w:rsidRDefault="00273525" w:rsidP="00415B95">
      <w:pPr>
        <w:tabs>
          <w:tab w:val="left" w:pos="3892"/>
        </w:tabs>
        <w:jc w:val="center"/>
        <w:rPr>
          <w:rFonts w:ascii="Times New Roman" w:hAnsi="Times New Roman" w:cs="Times New Roman"/>
          <w:sz w:val="24"/>
          <w:szCs w:val="24"/>
          <w:lang w:val="en-US"/>
        </w:rPr>
      </w:pPr>
      <w:r>
        <w:rPr>
          <w:noProof/>
        </w:rPr>
        <w:object w:dxaOrig="5536" w:dyaOrig="12630" w14:anchorId="477B9E67">
          <v:shape id="_x0000_i1029" type="#_x0000_t75" alt="" style="width:276.95pt;height:583.9pt;mso-width-percent:0;mso-height-percent:0;mso-width-percent:0;mso-height-percent:0" o:ole="">
            <v:imagedata r:id="rId44" o:title=""/>
          </v:shape>
          <o:OLEObject Type="Embed" ProgID="EViews.Workfile.2" ShapeID="_x0000_i1029" DrawAspect="Content" ObjectID="_1794052165" r:id="rId45"/>
        </w:object>
      </w:r>
    </w:p>
    <w:p w14:paraId="304AF20F" w14:textId="77777777" w:rsidR="003B7471" w:rsidRDefault="003B7471" w:rsidP="003B7471">
      <w:pPr>
        <w:tabs>
          <w:tab w:val="left" w:pos="3892"/>
        </w:tabs>
        <w:jc w:val="center"/>
        <w:rPr>
          <w:rFonts w:ascii="Times New Roman" w:hAnsi="Times New Roman" w:cs="Times New Roman"/>
          <w:sz w:val="24"/>
          <w:szCs w:val="24"/>
          <w:lang w:val="en-US"/>
        </w:rPr>
      </w:pPr>
    </w:p>
    <w:p w14:paraId="29CA9FDC" w14:textId="683D0352" w:rsidR="00415B95" w:rsidRPr="004E0056" w:rsidRDefault="00BD3E5A" w:rsidP="00BD3E5A">
      <w:pPr>
        <w:tabs>
          <w:tab w:val="left" w:pos="3892"/>
        </w:tabs>
        <w:rPr>
          <w:rFonts w:ascii="Times New Roman" w:hAnsi="Times New Roman" w:cs="Times New Roman"/>
          <w:sz w:val="24"/>
          <w:szCs w:val="24"/>
          <w:lang w:val="en-US"/>
        </w:rPr>
      </w:pPr>
      <w:r w:rsidRPr="004E0056">
        <w:rPr>
          <w:rFonts w:ascii="Times New Roman" w:hAnsi="Times New Roman" w:cs="Times New Roman"/>
          <w:sz w:val="24"/>
          <w:szCs w:val="24"/>
          <w:lang w:val="en-US"/>
        </w:rPr>
        <w:t>Note: The data are based on annual averages of quarterly for the calendar years shown. The plot is the kernel density (</w:t>
      </w:r>
      <w:proofErr w:type="spellStart"/>
      <w:r w:rsidRPr="004E0056">
        <w:rPr>
          <w:rFonts w:ascii="Times New Roman" w:hAnsi="Times New Roman" w:cs="Times New Roman"/>
          <w:sz w:val="24"/>
          <w:szCs w:val="24"/>
          <w:lang w:val="en-US"/>
        </w:rPr>
        <w:t>Epanechnikov</w:t>
      </w:r>
      <w:proofErr w:type="spellEnd"/>
      <w:r w:rsidR="004E0056" w:rsidRPr="004E0056">
        <w:rPr>
          <w:rFonts w:ascii="Times New Roman" w:hAnsi="Times New Roman" w:cs="Times New Roman"/>
          <w:sz w:val="24"/>
          <w:szCs w:val="24"/>
          <w:lang w:val="en-US"/>
        </w:rPr>
        <w:t xml:space="preserve"> or parabolic kernel). The vertical dashed line indicates uses </w:t>
      </w:r>
      <w:r w:rsidR="004E0056" w:rsidRPr="004E0056">
        <w:rPr>
          <w:rFonts w:ascii="Times New Roman" w:hAnsi="Times New Roman" w:cs="Times New Roman"/>
          <w:sz w:val="24"/>
          <w:szCs w:val="24"/>
          <w:lang w:val="en-US"/>
        </w:rPr>
        <w:lastRenderedPageBreak/>
        <w:t xml:space="preserve">the BUSINESS sector survey as a benchmark. It is where the </w:t>
      </w:r>
      <w:proofErr w:type="gramStart"/>
      <w:r w:rsidR="004E0056" w:rsidRPr="004E0056">
        <w:rPr>
          <w:rFonts w:ascii="Times New Roman" w:hAnsi="Times New Roman" w:cs="Times New Roman"/>
          <w:sz w:val="24"/>
          <w:szCs w:val="24"/>
          <w:lang w:val="en-US"/>
        </w:rPr>
        <w:t>one year</w:t>
      </w:r>
      <w:proofErr w:type="gramEnd"/>
      <w:r w:rsidR="004E0056" w:rsidRPr="004E0056">
        <w:rPr>
          <w:rFonts w:ascii="Times New Roman" w:hAnsi="Times New Roman" w:cs="Times New Roman"/>
          <w:sz w:val="24"/>
          <w:szCs w:val="24"/>
          <w:lang w:val="en-US"/>
        </w:rPr>
        <w:t xml:space="preserve"> (T1) or average over five years ahead (5a) distributions are at their peak. For example, in the above figure for the trade union sector. The peak in the distribution (i.e., where inflation expectations responses are most frequent) is lower for the trade union sector than for the business sector. Stated differently, if we were to superimpose the distribution graph for the business sector, the peak in that distribution would be to the right of the one shown above. Comparing 2020 to 2022 the peak of the distribution has shifted to the right indicating rising average inflation expectations.</w:t>
      </w:r>
      <w:r w:rsidR="00415B95" w:rsidRPr="004E0056">
        <w:rPr>
          <w:rFonts w:ascii="Times New Roman" w:hAnsi="Times New Roman" w:cs="Times New Roman"/>
          <w:sz w:val="24"/>
          <w:szCs w:val="24"/>
          <w:lang w:val="en-US"/>
        </w:rPr>
        <w:br w:type="page"/>
      </w:r>
    </w:p>
    <w:p w14:paraId="162CECF2" w14:textId="4E83C855" w:rsidR="00415B95" w:rsidRDefault="00C05BDF" w:rsidP="00C05BDF">
      <w:pPr>
        <w:tabs>
          <w:tab w:val="left" w:pos="3892"/>
        </w:tabs>
        <w:rPr>
          <w:rFonts w:ascii="Times New Roman" w:hAnsi="Times New Roman" w:cs="Times New Roman"/>
          <w:sz w:val="24"/>
          <w:szCs w:val="24"/>
          <w:lang w:val="en-US"/>
        </w:rPr>
      </w:pPr>
      <w:r>
        <w:rPr>
          <w:rFonts w:ascii="Times New Roman" w:hAnsi="Times New Roman" w:cs="Times New Roman"/>
          <w:sz w:val="24"/>
          <w:szCs w:val="24"/>
          <w:lang w:val="en-US"/>
        </w:rPr>
        <w:lastRenderedPageBreak/>
        <w:t>Root Mean Squared Errors Over Time – Selected Results</w:t>
      </w:r>
    </w:p>
    <w:p w14:paraId="66C6D6CD" w14:textId="77777777" w:rsidR="00C05BDF" w:rsidRDefault="00C05BDF" w:rsidP="00C05BDF">
      <w:pPr>
        <w:tabs>
          <w:tab w:val="left" w:pos="3892"/>
        </w:tabs>
        <w:rPr>
          <w:rFonts w:ascii="Times New Roman" w:hAnsi="Times New Roman" w:cs="Times New Roman"/>
          <w:sz w:val="24"/>
          <w:szCs w:val="24"/>
          <w:lang w:val="en-US"/>
        </w:rPr>
      </w:pPr>
    </w:p>
    <w:p w14:paraId="1E046342" w14:textId="00BB281C" w:rsidR="00C05BDF" w:rsidRDefault="00273525" w:rsidP="00211353">
      <w:pPr>
        <w:tabs>
          <w:tab w:val="left" w:pos="3892"/>
        </w:tabs>
        <w:jc w:val="center"/>
      </w:pPr>
      <w:r>
        <w:rPr>
          <w:noProof/>
        </w:rPr>
        <w:object w:dxaOrig="10081" w:dyaOrig="6135" w14:anchorId="53B9C8C8">
          <v:shape id="_x0000_i1028" type="#_x0000_t75" alt="" style="width:467.75pt;height:284.85pt;mso-width-percent:0;mso-height-percent:0;mso-width-percent:0;mso-height-percent:0" o:ole="">
            <v:imagedata r:id="rId46" o:title=""/>
          </v:shape>
          <o:OLEObject Type="Embed" ProgID="EViews.Workfile.2" ShapeID="_x0000_i1028" DrawAspect="Content" ObjectID="_1794052166" r:id="rId47"/>
        </w:object>
      </w:r>
    </w:p>
    <w:p w14:paraId="0706CA68" w14:textId="77777777" w:rsidR="00211353" w:rsidRDefault="00211353" w:rsidP="00211353">
      <w:pPr>
        <w:tabs>
          <w:tab w:val="left" w:pos="3892"/>
        </w:tabs>
      </w:pPr>
    </w:p>
    <w:p w14:paraId="66EA2AB7" w14:textId="52D65484" w:rsidR="00211353" w:rsidRDefault="00211353" w:rsidP="00211353">
      <w:pPr>
        <w:tabs>
          <w:tab w:val="left" w:pos="3892"/>
        </w:tabs>
        <w:rPr>
          <w:rFonts w:ascii="Times New Roman" w:hAnsi="Times New Roman" w:cs="Times New Roman"/>
          <w:sz w:val="24"/>
          <w:szCs w:val="24"/>
        </w:rPr>
      </w:pPr>
      <w:r>
        <w:rPr>
          <w:rFonts w:ascii="Times New Roman" w:hAnsi="Times New Roman" w:cs="Times New Roman"/>
          <w:sz w:val="24"/>
          <w:szCs w:val="24"/>
        </w:rPr>
        <w:t>Note: BUSINESS is Business sector survey, FIN Analysts are the financial analysts, and LABOUR are the Trade Unions surveyed. T1, T1, T2, and 5a are the forecast horizons respondents are asked to provide forecasts for (T), T1, and T2 are calendar year forecasts, 5a are 5 years average forecasts).</w:t>
      </w:r>
    </w:p>
    <w:p w14:paraId="691E1534" w14:textId="77777777" w:rsidR="003D4D58" w:rsidRDefault="003D4D58" w:rsidP="00211353">
      <w:pPr>
        <w:tabs>
          <w:tab w:val="left" w:pos="3892"/>
        </w:tabs>
        <w:rPr>
          <w:rFonts w:ascii="Times New Roman" w:hAnsi="Times New Roman" w:cs="Times New Roman"/>
          <w:sz w:val="24"/>
          <w:szCs w:val="24"/>
        </w:rPr>
      </w:pPr>
    </w:p>
    <w:p w14:paraId="48D8423F" w14:textId="77777777" w:rsidR="003D4D58" w:rsidRDefault="003D4D58" w:rsidP="00211353">
      <w:pPr>
        <w:tabs>
          <w:tab w:val="left" w:pos="3892"/>
        </w:tabs>
        <w:rPr>
          <w:rFonts w:ascii="Times New Roman" w:hAnsi="Times New Roman" w:cs="Times New Roman"/>
          <w:sz w:val="24"/>
          <w:szCs w:val="24"/>
          <w:lang w:val="en-US"/>
        </w:rPr>
        <w:sectPr w:rsidR="003D4D58" w:rsidSect="003B7471">
          <w:pgSz w:w="12240" w:h="15840"/>
          <w:pgMar w:top="1440" w:right="1440" w:bottom="1440" w:left="1440" w:header="708" w:footer="708" w:gutter="0"/>
          <w:cols w:space="708"/>
          <w:docGrid w:linePitch="360"/>
        </w:sectPr>
      </w:pPr>
    </w:p>
    <w:p w14:paraId="6FA9345B" w14:textId="1040A449" w:rsidR="003D4D58" w:rsidRDefault="003D4D58" w:rsidP="00211353">
      <w:pPr>
        <w:tabs>
          <w:tab w:val="left" w:pos="3892"/>
        </w:tabs>
        <w:rPr>
          <w:rFonts w:ascii="Times New Roman" w:hAnsi="Times New Roman" w:cs="Times New Roman"/>
          <w:sz w:val="24"/>
          <w:szCs w:val="24"/>
          <w:lang w:val="en-US"/>
        </w:rPr>
      </w:pPr>
      <w:r>
        <w:rPr>
          <w:rFonts w:ascii="Times New Roman" w:hAnsi="Times New Roman" w:cs="Times New Roman"/>
          <w:sz w:val="24"/>
          <w:szCs w:val="24"/>
          <w:lang w:val="en-US"/>
        </w:rPr>
        <w:lastRenderedPageBreak/>
        <w:t>Factor Model-Based Forecasts vs Aggregate Forecasts</w:t>
      </w:r>
    </w:p>
    <w:p w14:paraId="4EBE6D10" w14:textId="6F62143A" w:rsidR="003D4D58" w:rsidRDefault="00273525" w:rsidP="003D4D58">
      <w:pPr>
        <w:tabs>
          <w:tab w:val="left" w:pos="3892"/>
        </w:tabs>
        <w:jc w:val="center"/>
      </w:pPr>
      <w:r>
        <w:rPr>
          <w:noProof/>
        </w:rPr>
        <w:object w:dxaOrig="10095" w:dyaOrig="5895" w14:anchorId="243F7A90">
          <v:shape id="_x0000_i1027" type="#_x0000_t75" alt="" style="width:467.75pt;height:274.35pt;mso-width-percent:0;mso-height-percent:0;mso-width-percent:0;mso-height-percent:0" o:ole="">
            <v:imagedata r:id="rId48" o:title=""/>
          </v:shape>
          <o:OLEObject Type="Embed" ProgID="EViews.Workfile.2" ShapeID="_x0000_i1027" DrawAspect="Content" ObjectID="_1794052167" r:id="rId49"/>
        </w:object>
      </w:r>
    </w:p>
    <w:p w14:paraId="616BC8A9" w14:textId="77777777" w:rsidR="0011209D" w:rsidRDefault="0011209D" w:rsidP="003D4D58">
      <w:pPr>
        <w:tabs>
          <w:tab w:val="left" w:pos="3892"/>
        </w:tabs>
        <w:jc w:val="center"/>
      </w:pPr>
    </w:p>
    <w:p w14:paraId="6BFE240D" w14:textId="5FDFDAFD" w:rsidR="0011209D" w:rsidRDefault="0011209D" w:rsidP="0011209D">
      <w:pPr>
        <w:tabs>
          <w:tab w:val="left" w:pos="3892"/>
        </w:tabs>
        <w:rPr>
          <w:rFonts w:ascii="Times New Roman" w:hAnsi="Times New Roman" w:cs="Times New Roman"/>
          <w:lang w:val="en-US"/>
        </w:rPr>
      </w:pPr>
      <w:r w:rsidRPr="009F6DFC">
        <w:rPr>
          <w:rFonts w:ascii="Times New Roman" w:hAnsi="Times New Roman" w:cs="Times New Roman"/>
        </w:rPr>
        <w:t xml:space="preserve">Note: See Table </w:t>
      </w:r>
      <w:r w:rsidR="0013722A">
        <w:rPr>
          <w:rFonts w:ascii="Times New Roman" w:hAnsi="Times New Roman" w:cs="Times New Roman"/>
        </w:rPr>
        <w:t xml:space="preserve">XX </w:t>
      </w:r>
      <w:r w:rsidRPr="009F6DFC">
        <w:rPr>
          <w:rFonts w:ascii="Times New Roman" w:hAnsi="Times New Roman" w:cs="Times New Roman"/>
        </w:rPr>
        <w:t xml:space="preserve">for details about factor model estimates. </w:t>
      </w:r>
      <w:r w:rsidRPr="009F6DFC">
        <w:rPr>
          <w:rFonts w:ascii="Times New Roman" w:hAnsi="Times New Roman" w:cs="Times New Roman"/>
          <w:lang w:val="en-US"/>
        </w:rPr>
        <w:t xml:space="preserve">T0, T1, T2, and 5a are the forecast horizons (h). CPI forecasts are </w:t>
      </w:r>
      <w:r w:rsidR="009F6DFC" w:rsidRPr="009F6DFC">
        <w:rPr>
          <w:rFonts w:ascii="Times New Roman" w:hAnsi="Times New Roman" w:cs="Times New Roman"/>
          <w:lang w:val="en-US"/>
        </w:rPr>
        <w:t>for the mean of Business, Financial Analysts and Trade Union surveys.</w:t>
      </w:r>
    </w:p>
    <w:p w14:paraId="61349F76" w14:textId="77777777" w:rsidR="00916453" w:rsidRDefault="00916453" w:rsidP="0011209D">
      <w:pPr>
        <w:tabs>
          <w:tab w:val="left" w:pos="3892"/>
        </w:tabs>
        <w:rPr>
          <w:rFonts w:ascii="Times New Roman" w:hAnsi="Times New Roman" w:cs="Times New Roman"/>
          <w:lang w:val="en-US"/>
        </w:rPr>
      </w:pPr>
    </w:p>
    <w:p w14:paraId="42E681E1" w14:textId="77777777" w:rsidR="00916453" w:rsidRDefault="00916453" w:rsidP="0011209D">
      <w:pPr>
        <w:tabs>
          <w:tab w:val="left" w:pos="3892"/>
        </w:tabs>
        <w:rPr>
          <w:rFonts w:ascii="Times New Roman" w:hAnsi="Times New Roman" w:cs="Times New Roman"/>
          <w:sz w:val="24"/>
          <w:szCs w:val="24"/>
          <w:lang w:val="en-US"/>
        </w:rPr>
        <w:sectPr w:rsidR="00916453" w:rsidSect="003B7471">
          <w:pgSz w:w="12240" w:h="15840"/>
          <w:pgMar w:top="1440" w:right="1440" w:bottom="1440" w:left="1440" w:header="708" w:footer="708" w:gutter="0"/>
          <w:cols w:space="708"/>
          <w:docGrid w:linePitch="360"/>
        </w:sectPr>
      </w:pPr>
    </w:p>
    <w:p w14:paraId="4ADE0805" w14:textId="77777777" w:rsidR="00916453" w:rsidRDefault="00916453" w:rsidP="0011209D">
      <w:pPr>
        <w:tabs>
          <w:tab w:val="left" w:pos="3892"/>
        </w:tabs>
        <w:rPr>
          <w:rFonts w:ascii="Times New Roman" w:hAnsi="Times New Roman" w:cs="Times New Roman"/>
          <w:sz w:val="24"/>
          <w:szCs w:val="24"/>
          <w:lang w:val="en-US"/>
        </w:rPr>
      </w:pPr>
    </w:p>
    <w:p w14:paraId="12CE749A" w14:textId="3B4A04BC" w:rsidR="003417C2" w:rsidRDefault="003417C2" w:rsidP="0011209D">
      <w:pPr>
        <w:tabs>
          <w:tab w:val="left" w:pos="3892"/>
        </w:tabs>
        <w:rPr>
          <w:rFonts w:ascii="Times New Roman" w:hAnsi="Times New Roman" w:cs="Times New Roman"/>
          <w:sz w:val="24"/>
          <w:szCs w:val="24"/>
          <w:lang w:val="en-US"/>
        </w:rPr>
      </w:pPr>
      <w:r>
        <w:rPr>
          <w:rFonts w:ascii="Times New Roman" w:hAnsi="Times New Roman" w:cs="Times New Roman"/>
          <w:sz w:val="24"/>
          <w:szCs w:val="24"/>
          <w:lang w:val="en-US"/>
        </w:rPr>
        <w:t>How Does Adding Another Forecast Change Factor Model-Based Estimates?</w:t>
      </w:r>
    </w:p>
    <w:p w14:paraId="3E365628" w14:textId="77777777" w:rsidR="003417C2" w:rsidRDefault="003417C2" w:rsidP="0011209D">
      <w:pPr>
        <w:tabs>
          <w:tab w:val="left" w:pos="3892"/>
        </w:tabs>
        <w:rPr>
          <w:rFonts w:ascii="Times New Roman" w:hAnsi="Times New Roman" w:cs="Times New Roman"/>
          <w:sz w:val="24"/>
          <w:szCs w:val="24"/>
          <w:lang w:val="en-US"/>
        </w:rPr>
      </w:pPr>
    </w:p>
    <w:p w14:paraId="5D8CC7C9" w14:textId="154F31D3" w:rsidR="003417C2" w:rsidRPr="009F6DFC" w:rsidRDefault="00273525" w:rsidP="003417C2">
      <w:pPr>
        <w:tabs>
          <w:tab w:val="left" w:pos="3892"/>
        </w:tabs>
        <w:jc w:val="center"/>
        <w:rPr>
          <w:rFonts w:ascii="Times New Roman" w:hAnsi="Times New Roman" w:cs="Times New Roman"/>
          <w:sz w:val="24"/>
          <w:szCs w:val="24"/>
          <w:lang w:val="en-US"/>
        </w:rPr>
      </w:pPr>
      <w:r>
        <w:rPr>
          <w:noProof/>
        </w:rPr>
        <w:object w:dxaOrig="8790" w:dyaOrig="5310" w14:anchorId="300FAB71">
          <v:shape id="_x0000_i1026" type="#_x0000_t75" alt="" style="width:439.9pt;height:265.95pt;mso-width-percent:0;mso-height-percent:0;mso-width-percent:0;mso-height-percent:0" o:ole="">
            <v:imagedata r:id="rId50" o:title=""/>
          </v:shape>
          <o:OLEObject Type="Embed" ProgID="EViews.Workfile.2" ShapeID="_x0000_i1026" DrawAspect="Content" ObjectID="_1794052168" r:id="rId51"/>
        </w:object>
      </w:r>
    </w:p>
    <w:p w14:paraId="080D3C00" w14:textId="77777777" w:rsidR="00C05BDF" w:rsidRDefault="00C05BDF" w:rsidP="00C05BDF">
      <w:pPr>
        <w:tabs>
          <w:tab w:val="left" w:pos="3892"/>
        </w:tabs>
        <w:jc w:val="center"/>
        <w:rPr>
          <w:rFonts w:ascii="Times New Roman" w:hAnsi="Times New Roman" w:cs="Times New Roman"/>
          <w:sz w:val="24"/>
          <w:szCs w:val="24"/>
          <w:lang w:val="en-US"/>
        </w:rPr>
      </w:pPr>
    </w:p>
    <w:p w14:paraId="4B266FE9" w14:textId="4AD5809E" w:rsidR="003417C2" w:rsidRDefault="003417C2" w:rsidP="003417C2">
      <w:pPr>
        <w:tabs>
          <w:tab w:val="left" w:pos="3892"/>
        </w:tabs>
        <w:rPr>
          <w:rFonts w:ascii="Times New Roman" w:hAnsi="Times New Roman" w:cs="Times New Roman"/>
          <w:sz w:val="24"/>
          <w:szCs w:val="24"/>
          <w:lang w:val="en-US"/>
        </w:rPr>
      </w:pPr>
      <w:r>
        <w:rPr>
          <w:rFonts w:ascii="Times New Roman" w:hAnsi="Times New Roman" w:cs="Times New Roman"/>
          <w:sz w:val="24"/>
          <w:szCs w:val="24"/>
          <w:lang w:val="en-US"/>
        </w:rPr>
        <w:t>Note: Factor model 1 consists of Business, Financial Analysts and Trade Union forecasts while Factor model 2 adds the market-derived 5 year ahead inflation forecasts. The sample is 2011Q3-2023Q4. Factor model estimation is explained in Table XX. Differences in factor model estimates adding SARB forecasts at other horizons (i.e., T0, T1, or T2) are extremely small (not shown but available on request).</w:t>
      </w:r>
    </w:p>
    <w:p w14:paraId="6778E600" w14:textId="77777777" w:rsidR="00A5527E" w:rsidRDefault="00A5527E" w:rsidP="003417C2">
      <w:pPr>
        <w:tabs>
          <w:tab w:val="left" w:pos="3892"/>
        </w:tabs>
        <w:rPr>
          <w:rFonts w:ascii="Times New Roman" w:hAnsi="Times New Roman" w:cs="Times New Roman"/>
          <w:sz w:val="24"/>
          <w:szCs w:val="24"/>
          <w:lang w:val="en-US"/>
        </w:rPr>
        <w:sectPr w:rsidR="00A5527E" w:rsidSect="003B7471">
          <w:pgSz w:w="12240" w:h="15840"/>
          <w:pgMar w:top="1440" w:right="1440" w:bottom="1440" w:left="1440" w:header="708" w:footer="708" w:gutter="0"/>
          <w:cols w:space="708"/>
          <w:docGrid w:linePitch="360"/>
        </w:sectPr>
      </w:pPr>
    </w:p>
    <w:p w14:paraId="47C81B54" w14:textId="07A9F09C" w:rsidR="003417C2" w:rsidRDefault="00A5527E" w:rsidP="003417C2">
      <w:pPr>
        <w:tabs>
          <w:tab w:val="left" w:pos="3892"/>
        </w:tabs>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Sub-Sample </w:t>
      </w:r>
      <w:r w:rsidR="003C4332">
        <w:rPr>
          <w:rFonts w:ascii="Times New Roman" w:hAnsi="Times New Roman" w:cs="Times New Roman"/>
          <w:sz w:val="24"/>
          <w:szCs w:val="24"/>
          <w:lang w:val="en-US"/>
        </w:rPr>
        <w:t xml:space="preserve">and Full </w:t>
      </w:r>
      <w:r>
        <w:rPr>
          <w:rFonts w:ascii="Times New Roman" w:hAnsi="Times New Roman" w:cs="Times New Roman"/>
          <w:sz w:val="24"/>
          <w:szCs w:val="24"/>
          <w:lang w:val="en-US"/>
        </w:rPr>
        <w:t>Estimates of Factor Models</w:t>
      </w:r>
      <w:r w:rsidR="003C4332">
        <w:rPr>
          <w:rFonts w:ascii="Times New Roman" w:hAnsi="Times New Roman" w:cs="Times New Roman"/>
          <w:sz w:val="24"/>
          <w:szCs w:val="24"/>
          <w:lang w:val="en-US"/>
        </w:rPr>
        <w:t xml:space="preserve"> Compared</w:t>
      </w:r>
    </w:p>
    <w:p w14:paraId="5C503CA6" w14:textId="28C3FCE6" w:rsidR="003C4332" w:rsidRDefault="00273525" w:rsidP="003C4332">
      <w:pPr>
        <w:tabs>
          <w:tab w:val="left" w:pos="3892"/>
        </w:tabs>
        <w:jc w:val="center"/>
      </w:pPr>
      <w:r>
        <w:rPr>
          <w:noProof/>
        </w:rPr>
        <w:object w:dxaOrig="7110" w:dyaOrig="12675" w14:anchorId="38B2B3BA">
          <v:shape id="_x0000_i1025" type="#_x0000_t75" alt="" style="width:355.8pt;height:569.7pt;mso-width-percent:0;mso-height-percent:0;mso-width-percent:0;mso-height-percent:0" o:ole="">
            <v:imagedata r:id="rId52" o:title=""/>
          </v:shape>
          <o:OLEObject Type="Embed" ProgID="EViews.Workfile.2" ShapeID="_x0000_i1025" DrawAspect="Content" ObjectID="_1794052169" r:id="rId53"/>
        </w:object>
      </w:r>
    </w:p>
    <w:p w14:paraId="637844AF" w14:textId="77777777" w:rsidR="003C4332" w:rsidRDefault="003C4332" w:rsidP="003C4332">
      <w:pPr>
        <w:tabs>
          <w:tab w:val="left" w:pos="3892"/>
        </w:tabs>
        <w:rPr>
          <w:rFonts w:ascii="Times New Roman" w:hAnsi="Times New Roman" w:cs="Times New Roman"/>
          <w:sz w:val="24"/>
          <w:szCs w:val="24"/>
        </w:rPr>
      </w:pPr>
    </w:p>
    <w:p w14:paraId="7EE2E9EA" w14:textId="3AA0F704" w:rsidR="00A5527E" w:rsidRDefault="003C4332" w:rsidP="003417C2">
      <w:pPr>
        <w:tabs>
          <w:tab w:val="left" w:pos="3892"/>
        </w:tabs>
        <w:rPr>
          <w:rFonts w:ascii="Times New Roman" w:hAnsi="Times New Roman" w:cs="Times New Roman"/>
          <w:sz w:val="24"/>
          <w:szCs w:val="24"/>
          <w:lang w:val="en-US"/>
        </w:rPr>
      </w:pPr>
      <w:r>
        <w:rPr>
          <w:rFonts w:ascii="Times New Roman" w:hAnsi="Times New Roman" w:cs="Times New Roman"/>
          <w:sz w:val="24"/>
          <w:szCs w:val="24"/>
        </w:rPr>
        <w:t>Note: the sub-sample is defined as 2009Q2-2023Q4. 5 years ahead forecasts begin in 2011Q3 no sub-sample factor model estimates were generated for the long horizon forecasts.</w:t>
      </w:r>
    </w:p>
    <w:p w14:paraId="1C97F7D9" w14:textId="77777777" w:rsidR="00A5527E" w:rsidRPr="0011209D" w:rsidRDefault="00A5527E" w:rsidP="00A5527E">
      <w:pPr>
        <w:tabs>
          <w:tab w:val="left" w:pos="3892"/>
        </w:tabs>
        <w:jc w:val="center"/>
        <w:rPr>
          <w:rFonts w:ascii="Times New Roman" w:hAnsi="Times New Roman" w:cs="Times New Roman"/>
          <w:sz w:val="24"/>
          <w:szCs w:val="24"/>
          <w:lang w:val="en-US"/>
        </w:rPr>
      </w:pPr>
    </w:p>
    <w:sectPr w:rsidR="00A5527E" w:rsidRPr="0011209D" w:rsidSect="003B747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D5E111" w14:textId="77777777" w:rsidR="00273525" w:rsidRDefault="00273525" w:rsidP="00FE12EC">
      <w:r>
        <w:separator/>
      </w:r>
    </w:p>
  </w:endnote>
  <w:endnote w:type="continuationSeparator" w:id="0">
    <w:p w14:paraId="0924F587" w14:textId="77777777" w:rsidR="00273525" w:rsidRDefault="00273525" w:rsidP="00FE1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ptos Narrow">
    <w:panose1 w:val="020B0004020202020204"/>
    <w:charset w:val="00"/>
    <w:family w:val="swiss"/>
    <w:pitch w:val="variable"/>
    <w:sig w:usb0="20000287" w:usb1="00000003"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897008278"/>
      <w:docPartObj>
        <w:docPartGallery w:val="Page Numbers (Bottom of Page)"/>
        <w:docPartUnique/>
      </w:docPartObj>
    </w:sdtPr>
    <w:sdtContent>
      <w:p w14:paraId="03268B6A" w14:textId="563B91B8" w:rsidR="00760D05" w:rsidRDefault="00760D05" w:rsidP="0010529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69026A0" w14:textId="77777777" w:rsidR="00760D05" w:rsidRDefault="00760D05" w:rsidP="00760D0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96422354"/>
      <w:docPartObj>
        <w:docPartGallery w:val="Page Numbers (Bottom of Page)"/>
        <w:docPartUnique/>
      </w:docPartObj>
    </w:sdtPr>
    <w:sdtContent>
      <w:p w14:paraId="3A9888B9" w14:textId="20363A82" w:rsidR="00760D05" w:rsidRDefault="00760D05" w:rsidP="0010529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5D37A3EC" w14:textId="77777777" w:rsidR="00760D05" w:rsidRDefault="00760D05" w:rsidP="00760D0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47FA61" w14:textId="77777777" w:rsidR="00273525" w:rsidRDefault="00273525" w:rsidP="00FE12EC">
      <w:r>
        <w:separator/>
      </w:r>
    </w:p>
  </w:footnote>
  <w:footnote w:type="continuationSeparator" w:id="0">
    <w:p w14:paraId="36C62D02" w14:textId="77777777" w:rsidR="00273525" w:rsidRDefault="00273525" w:rsidP="00FE12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B1BF1"/>
    <w:multiLevelType w:val="hybridMultilevel"/>
    <w:tmpl w:val="23C4845C"/>
    <w:lvl w:ilvl="0" w:tplc="5110422C">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D867E72"/>
    <w:multiLevelType w:val="hybridMultilevel"/>
    <w:tmpl w:val="10640DE6"/>
    <w:lvl w:ilvl="0" w:tplc="5110422C">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6C00ACD"/>
    <w:multiLevelType w:val="hybridMultilevel"/>
    <w:tmpl w:val="E6E8E7AA"/>
    <w:lvl w:ilvl="0" w:tplc="953490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CD6F67"/>
    <w:multiLevelType w:val="hybridMultilevel"/>
    <w:tmpl w:val="CF9635FC"/>
    <w:lvl w:ilvl="0" w:tplc="195E6FF6">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437C1BCF"/>
    <w:multiLevelType w:val="hybridMultilevel"/>
    <w:tmpl w:val="23C4845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115510437">
    <w:abstractNumId w:val="3"/>
  </w:num>
  <w:num w:numId="2" w16cid:durableId="169830567">
    <w:abstractNumId w:val="0"/>
  </w:num>
  <w:num w:numId="3" w16cid:durableId="340933321">
    <w:abstractNumId w:val="4"/>
  </w:num>
  <w:num w:numId="4" w16cid:durableId="1227455646">
    <w:abstractNumId w:val="1"/>
  </w:num>
  <w:num w:numId="5" w16cid:durableId="15171909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783"/>
    <w:rsid w:val="000001FC"/>
    <w:rsid w:val="0002676D"/>
    <w:rsid w:val="000278B6"/>
    <w:rsid w:val="000331F1"/>
    <w:rsid w:val="0004249E"/>
    <w:rsid w:val="000A5B53"/>
    <w:rsid w:val="000B2F5E"/>
    <w:rsid w:val="000C1CF8"/>
    <w:rsid w:val="000E0F33"/>
    <w:rsid w:val="000E4BD3"/>
    <w:rsid w:val="000F3B81"/>
    <w:rsid w:val="0011209D"/>
    <w:rsid w:val="001132FD"/>
    <w:rsid w:val="0013722A"/>
    <w:rsid w:val="001451FA"/>
    <w:rsid w:val="00161783"/>
    <w:rsid w:val="00180FE2"/>
    <w:rsid w:val="001B03DB"/>
    <w:rsid w:val="00211353"/>
    <w:rsid w:val="0021645F"/>
    <w:rsid w:val="00225903"/>
    <w:rsid w:val="00236663"/>
    <w:rsid w:val="002434A9"/>
    <w:rsid w:val="0024580C"/>
    <w:rsid w:val="00262AED"/>
    <w:rsid w:val="0026320F"/>
    <w:rsid w:val="00273525"/>
    <w:rsid w:val="00286CC7"/>
    <w:rsid w:val="002A7B69"/>
    <w:rsid w:val="002E174D"/>
    <w:rsid w:val="002E49F6"/>
    <w:rsid w:val="002E6E80"/>
    <w:rsid w:val="002F2C7D"/>
    <w:rsid w:val="003259CF"/>
    <w:rsid w:val="0033367B"/>
    <w:rsid w:val="003417C2"/>
    <w:rsid w:val="0036507A"/>
    <w:rsid w:val="003770B1"/>
    <w:rsid w:val="003B7471"/>
    <w:rsid w:val="003C4332"/>
    <w:rsid w:val="003D1508"/>
    <w:rsid w:val="003D4D58"/>
    <w:rsid w:val="003F5742"/>
    <w:rsid w:val="004038A7"/>
    <w:rsid w:val="00413AC3"/>
    <w:rsid w:val="00415B95"/>
    <w:rsid w:val="00416206"/>
    <w:rsid w:val="0048302D"/>
    <w:rsid w:val="00484CFD"/>
    <w:rsid w:val="004A7071"/>
    <w:rsid w:val="004D12EE"/>
    <w:rsid w:val="004D3412"/>
    <w:rsid w:val="004D55D4"/>
    <w:rsid w:val="004E0056"/>
    <w:rsid w:val="004F1D0F"/>
    <w:rsid w:val="00513196"/>
    <w:rsid w:val="00530E5F"/>
    <w:rsid w:val="005358AA"/>
    <w:rsid w:val="0054781F"/>
    <w:rsid w:val="00570CBC"/>
    <w:rsid w:val="00586074"/>
    <w:rsid w:val="005915AD"/>
    <w:rsid w:val="005B2940"/>
    <w:rsid w:val="005B727C"/>
    <w:rsid w:val="005D0E84"/>
    <w:rsid w:val="005E5EF8"/>
    <w:rsid w:val="005F4D31"/>
    <w:rsid w:val="005F4D80"/>
    <w:rsid w:val="0062376D"/>
    <w:rsid w:val="00642B6C"/>
    <w:rsid w:val="00645E84"/>
    <w:rsid w:val="00651406"/>
    <w:rsid w:val="006920EA"/>
    <w:rsid w:val="006A07B6"/>
    <w:rsid w:val="006B2195"/>
    <w:rsid w:val="006B7405"/>
    <w:rsid w:val="006C134A"/>
    <w:rsid w:val="006D6082"/>
    <w:rsid w:val="006F7640"/>
    <w:rsid w:val="00704F54"/>
    <w:rsid w:val="00712D0C"/>
    <w:rsid w:val="0073340E"/>
    <w:rsid w:val="00736868"/>
    <w:rsid w:val="0074774E"/>
    <w:rsid w:val="00760D05"/>
    <w:rsid w:val="00772915"/>
    <w:rsid w:val="00786FA2"/>
    <w:rsid w:val="007A565E"/>
    <w:rsid w:val="007D2A7D"/>
    <w:rsid w:val="007F4770"/>
    <w:rsid w:val="008168B4"/>
    <w:rsid w:val="00831AE1"/>
    <w:rsid w:val="00852848"/>
    <w:rsid w:val="00887C0D"/>
    <w:rsid w:val="00897043"/>
    <w:rsid w:val="008D11B0"/>
    <w:rsid w:val="008E7808"/>
    <w:rsid w:val="008F1993"/>
    <w:rsid w:val="00903F05"/>
    <w:rsid w:val="009046DB"/>
    <w:rsid w:val="0090609E"/>
    <w:rsid w:val="00912F58"/>
    <w:rsid w:val="00916453"/>
    <w:rsid w:val="009206F0"/>
    <w:rsid w:val="00921953"/>
    <w:rsid w:val="00923220"/>
    <w:rsid w:val="00944428"/>
    <w:rsid w:val="009571A7"/>
    <w:rsid w:val="00974EEB"/>
    <w:rsid w:val="00983928"/>
    <w:rsid w:val="009B08DC"/>
    <w:rsid w:val="009F2D25"/>
    <w:rsid w:val="009F6DFC"/>
    <w:rsid w:val="00A212E0"/>
    <w:rsid w:val="00A35367"/>
    <w:rsid w:val="00A54632"/>
    <w:rsid w:val="00A5527E"/>
    <w:rsid w:val="00A6293B"/>
    <w:rsid w:val="00A8272D"/>
    <w:rsid w:val="00A83C69"/>
    <w:rsid w:val="00AC5066"/>
    <w:rsid w:val="00AD1100"/>
    <w:rsid w:val="00AD4F51"/>
    <w:rsid w:val="00AE009A"/>
    <w:rsid w:val="00AE0A45"/>
    <w:rsid w:val="00AE4D18"/>
    <w:rsid w:val="00AF4410"/>
    <w:rsid w:val="00B20352"/>
    <w:rsid w:val="00B30492"/>
    <w:rsid w:val="00B56FBE"/>
    <w:rsid w:val="00B74BBB"/>
    <w:rsid w:val="00B774CB"/>
    <w:rsid w:val="00B877F6"/>
    <w:rsid w:val="00BB60DC"/>
    <w:rsid w:val="00BC062D"/>
    <w:rsid w:val="00BD0F4D"/>
    <w:rsid w:val="00BD3E5A"/>
    <w:rsid w:val="00BE17C3"/>
    <w:rsid w:val="00BF665F"/>
    <w:rsid w:val="00C04D53"/>
    <w:rsid w:val="00C05BDF"/>
    <w:rsid w:val="00C324CB"/>
    <w:rsid w:val="00C437A3"/>
    <w:rsid w:val="00C46970"/>
    <w:rsid w:val="00C5559C"/>
    <w:rsid w:val="00C77C11"/>
    <w:rsid w:val="00C86220"/>
    <w:rsid w:val="00CA5F01"/>
    <w:rsid w:val="00CB1576"/>
    <w:rsid w:val="00CB5367"/>
    <w:rsid w:val="00CB7B85"/>
    <w:rsid w:val="00CD4C20"/>
    <w:rsid w:val="00CF27BD"/>
    <w:rsid w:val="00D2772F"/>
    <w:rsid w:val="00D32668"/>
    <w:rsid w:val="00D63571"/>
    <w:rsid w:val="00D72CD5"/>
    <w:rsid w:val="00D80E90"/>
    <w:rsid w:val="00D85400"/>
    <w:rsid w:val="00D87722"/>
    <w:rsid w:val="00D90899"/>
    <w:rsid w:val="00DA17E7"/>
    <w:rsid w:val="00DB62E2"/>
    <w:rsid w:val="00DD695B"/>
    <w:rsid w:val="00DE3F2D"/>
    <w:rsid w:val="00DF0B78"/>
    <w:rsid w:val="00DF4FA5"/>
    <w:rsid w:val="00E024BE"/>
    <w:rsid w:val="00E1707E"/>
    <w:rsid w:val="00E30766"/>
    <w:rsid w:val="00E61CB2"/>
    <w:rsid w:val="00E62547"/>
    <w:rsid w:val="00E6698A"/>
    <w:rsid w:val="00E83A3D"/>
    <w:rsid w:val="00E952B9"/>
    <w:rsid w:val="00EA1590"/>
    <w:rsid w:val="00EB6841"/>
    <w:rsid w:val="00EC75E3"/>
    <w:rsid w:val="00EF2D48"/>
    <w:rsid w:val="00F0210F"/>
    <w:rsid w:val="00F22237"/>
    <w:rsid w:val="00F238E8"/>
    <w:rsid w:val="00F3381E"/>
    <w:rsid w:val="00F37385"/>
    <w:rsid w:val="00F54948"/>
    <w:rsid w:val="00F54F7B"/>
    <w:rsid w:val="00F5740A"/>
    <w:rsid w:val="00F64EC0"/>
    <w:rsid w:val="00F73D4F"/>
    <w:rsid w:val="00F8714C"/>
    <w:rsid w:val="00F904CA"/>
    <w:rsid w:val="00FA3AA2"/>
    <w:rsid w:val="00FA3E05"/>
    <w:rsid w:val="00FE12EC"/>
    <w:rsid w:val="00FE7D73"/>
    <w:rsid w:val="00FF7BF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63F56"/>
  <w15:chartTrackingRefBased/>
  <w15:docId w15:val="{0D297ACF-DF7C-4C27-8F91-67B590859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1783"/>
    <w:pPr>
      <w:ind w:left="720"/>
      <w:contextualSpacing/>
    </w:pPr>
  </w:style>
  <w:style w:type="table" w:styleId="TableGrid">
    <w:name w:val="Table Grid"/>
    <w:basedOn w:val="TableNormal"/>
    <w:uiPriority w:val="39"/>
    <w:rsid w:val="0016178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17C3"/>
    <w:rPr>
      <w:color w:val="808080"/>
    </w:rPr>
  </w:style>
  <w:style w:type="paragraph" w:styleId="Header">
    <w:name w:val="header"/>
    <w:basedOn w:val="Normal"/>
    <w:link w:val="HeaderChar"/>
    <w:uiPriority w:val="99"/>
    <w:unhideWhenUsed/>
    <w:rsid w:val="00FE12EC"/>
    <w:pPr>
      <w:tabs>
        <w:tab w:val="center" w:pos="4680"/>
        <w:tab w:val="right" w:pos="9360"/>
      </w:tabs>
    </w:pPr>
  </w:style>
  <w:style w:type="character" w:customStyle="1" w:styleId="HeaderChar">
    <w:name w:val="Header Char"/>
    <w:basedOn w:val="DefaultParagraphFont"/>
    <w:link w:val="Header"/>
    <w:uiPriority w:val="99"/>
    <w:rsid w:val="00FE12EC"/>
  </w:style>
  <w:style w:type="paragraph" w:styleId="Footer">
    <w:name w:val="footer"/>
    <w:basedOn w:val="Normal"/>
    <w:link w:val="FooterChar"/>
    <w:uiPriority w:val="99"/>
    <w:unhideWhenUsed/>
    <w:rsid w:val="00FE12EC"/>
    <w:pPr>
      <w:tabs>
        <w:tab w:val="center" w:pos="4680"/>
        <w:tab w:val="right" w:pos="9360"/>
      </w:tabs>
    </w:pPr>
  </w:style>
  <w:style w:type="character" w:customStyle="1" w:styleId="FooterChar">
    <w:name w:val="Footer Char"/>
    <w:basedOn w:val="DefaultParagraphFont"/>
    <w:link w:val="Footer"/>
    <w:uiPriority w:val="99"/>
    <w:rsid w:val="00FE12EC"/>
  </w:style>
  <w:style w:type="character" w:styleId="PageNumber">
    <w:name w:val="page number"/>
    <w:basedOn w:val="DefaultParagraphFont"/>
    <w:uiPriority w:val="99"/>
    <w:semiHidden/>
    <w:unhideWhenUsed/>
    <w:rsid w:val="00760D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3537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oleObject" Target="embeddings/oleObject19.bin"/><Relationship Id="rId50" Type="http://schemas.openxmlformats.org/officeDocument/2006/relationships/image" Target="media/image21.emf"/><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4.bin"/><Relationship Id="rId40" Type="http://schemas.openxmlformats.org/officeDocument/2006/relationships/image" Target="media/image16.emf"/><Relationship Id="rId45" Type="http://schemas.openxmlformats.org/officeDocument/2006/relationships/oleObject" Target="embeddings/oleObject18.bin"/><Relationship Id="rId53" Type="http://schemas.openxmlformats.org/officeDocument/2006/relationships/oleObject" Target="embeddings/oleObject22.bin"/><Relationship Id="rId5" Type="http://schemas.openxmlformats.org/officeDocument/2006/relationships/webSettings" Target="webSettings.xml"/><Relationship Id="rId10" Type="http://schemas.openxmlformats.org/officeDocument/2006/relationships/image" Target="media/image1.e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image" Target="media/image18.emf"/><Relationship Id="rId52"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9.bin"/><Relationship Id="rId30" Type="http://schemas.openxmlformats.org/officeDocument/2006/relationships/image" Target="media/image11.e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0.emf"/><Relationship Id="rId8" Type="http://schemas.openxmlformats.org/officeDocument/2006/relationships/footer" Target="footer1.xml"/><Relationship Id="rId51" Type="http://schemas.openxmlformats.org/officeDocument/2006/relationships/oleObject" Target="embeddings/oleObject21.bin"/><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emf"/><Relationship Id="rId46" Type="http://schemas.openxmlformats.org/officeDocument/2006/relationships/image" Target="media/image19.emf"/><Relationship Id="rId20" Type="http://schemas.openxmlformats.org/officeDocument/2006/relationships/image" Target="media/image6.emf"/><Relationship Id="rId41" Type="http://schemas.openxmlformats.org/officeDocument/2006/relationships/oleObject" Target="embeddings/oleObject16.bin"/><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oleObject2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B90B80-EEDB-457E-9ED2-93CD9E45E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6344</TotalTime>
  <Pages>43</Pages>
  <Words>4354</Words>
  <Characters>24823</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 Siklos</dc:creator>
  <cp:keywords/>
  <dc:description/>
  <cp:lastModifiedBy>Pierre Siklos</cp:lastModifiedBy>
  <cp:revision>158</cp:revision>
  <dcterms:created xsi:type="dcterms:W3CDTF">2024-05-17T19:59:00Z</dcterms:created>
  <dcterms:modified xsi:type="dcterms:W3CDTF">2024-11-25T19:59:00Z</dcterms:modified>
</cp:coreProperties>
</file>