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8544C" w14:textId="77777777" w:rsidR="007E540F" w:rsidRPr="00C8310A" w:rsidRDefault="007E540F" w:rsidP="007E540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8310A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1. C</w:t>
      </w:r>
      <w:r w:rsidRPr="00C8310A">
        <w:rPr>
          <w:rFonts w:ascii="Times New Roman" w:hAnsi="Times New Roman" w:cs="Times New Roman"/>
          <w:b/>
          <w:bCs/>
          <w:sz w:val="24"/>
          <w:szCs w:val="24"/>
        </w:rPr>
        <w:t xml:space="preserve">olour coordinates of </w:t>
      </w:r>
      <w:r w:rsidRPr="00C831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 xml:space="preserve">jelly candies prepared at different pH levels using </w:t>
      </w:r>
      <w:r w:rsidRPr="00C8310A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en-IN"/>
          <w14:ligatures w14:val="none"/>
        </w:rPr>
        <w:t xml:space="preserve">R. poinciana </w:t>
      </w:r>
      <w:r w:rsidRPr="00C831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flower dye extracted via u</w:t>
      </w:r>
      <w:r w:rsidRPr="00C8310A">
        <w:rPr>
          <w:rFonts w:ascii="Times New Roman" w:hAnsi="Times New Roman" w:cs="Times New Roman"/>
          <w:b/>
          <w:bCs/>
          <w:sz w:val="24"/>
          <w:szCs w:val="24"/>
        </w:rPr>
        <w:t xml:space="preserve">ltrasonic water bath </w:t>
      </w:r>
    </w:p>
    <w:tbl>
      <w:tblPr>
        <w:tblStyle w:val="TableGrid"/>
        <w:tblW w:w="10661" w:type="dxa"/>
        <w:tblInd w:w="-885" w:type="dxa"/>
        <w:tblLook w:val="04A0" w:firstRow="1" w:lastRow="0" w:firstColumn="1" w:lastColumn="0" w:noHBand="0" w:noVBand="1"/>
      </w:tblPr>
      <w:tblGrid>
        <w:gridCol w:w="1727"/>
        <w:gridCol w:w="567"/>
        <w:gridCol w:w="1558"/>
        <w:gridCol w:w="1308"/>
        <w:gridCol w:w="1531"/>
        <w:gridCol w:w="1275"/>
        <w:gridCol w:w="1308"/>
        <w:gridCol w:w="1387"/>
      </w:tblGrid>
      <w:tr w:rsidR="007E540F" w:rsidRPr="00035B0A" w14:paraId="6DFD4A5B" w14:textId="77777777" w:rsidTr="00483678">
        <w:trPr>
          <w:trHeight w:val="384"/>
        </w:trPr>
        <w:tc>
          <w:tcPr>
            <w:tcW w:w="1727" w:type="dxa"/>
            <w:vAlign w:val="center"/>
          </w:tcPr>
          <w:p w14:paraId="5A969ADC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 xml:space="preserve">Extraction method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lower dye</w:t>
            </w:r>
          </w:p>
        </w:tc>
        <w:tc>
          <w:tcPr>
            <w:tcW w:w="567" w:type="dxa"/>
            <w:vMerge w:val="restart"/>
            <w:vAlign w:val="center"/>
          </w:tcPr>
          <w:p w14:paraId="5EBFCD0D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1558" w:type="dxa"/>
            <w:vMerge w:val="restart"/>
            <w:vAlign w:val="center"/>
          </w:tcPr>
          <w:p w14:paraId="7F2A5F1C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Appearance</w:t>
            </w:r>
          </w:p>
        </w:tc>
        <w:tc>
          <w:tcPr>
            <w:tcW w:w="4114" w:type="dxa"/>
            <w:gridSpan w:val="3"/>
            <w:vAlign w:val="center"/>
          </w:tcPr>
          <w:p w14:paraId="178FAAE3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Color coordinates</w:t>
            </w:r>
          </w:p>
        </w:tc>
        <w:tc>
          <w:tcPr>
            <w:tcW w:w="1308" w:type="dxa"/>
            <w:vAlign w:val="center"/>
          </w:tcPr>
          <w:p w14:paraId="7D9B87B9" w14:textId="77777777" w:rsidR="007E540F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Molds</w:t>
            </w:r>
          </w:p>
          <w:p w14:paraId="52B2CC6D" w14:textId="77777777" w:rsidR="007E540F" w:rsidRPr="00035B0A" w:rsidRDefault="007E540F" w:rsidP="00483678">
            <w:pPr>
              <w:tabs>
                <w:tab w:val="left" w:pos="5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vAlign w:val="center"/>
          </w:tcPr>
          <w:p w14:paraId="30595421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Yeasts</w:t>
            </w:r>
          </w:p>
        </w:tc>
      </w:tr>
      <w:tr w:rsidR="007E540F" w:rsidRPr="00035B0A" w14:paraId="7F1C354D" w14:textId="77777777" w:rsidTr="00483678">
        <w:trPr>
          <w:trHeight w:val="53"/>
        </w:trPr>
        <w:tc>
          <w:tcPr>
            <w:tcW w:w="1727" w:type="dxa"/>
            <w:vMerge w:val="restart"/>
            <w:vAlign w:val="center"/>
          </w:tcPr>
          <w:p w14:paraId="291A7321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F8C61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96BD0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Ultrasonic water bath (USB)</w:t>
            </w:r>
          </w:p>
        </w:tc>
        <w:tc>
          <w:tcPr>
            <w:tcW w:w="567" w:type="dxa"/>
            <w:vMerge/>
          </w:tcPr>
          <w:p w14:paraId="2629C6BB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14:paraId="2BB9C84E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14:paraId="1146200C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L*</w:t>
            </w:r>
          </w:p>
        </w:tc>
        <w:tc>
          <w:tcPr>
            <w:tcW w:w="1531" w:type="dxa"/>
          </w:tcPr>
          <w:p w14:paraId="4A481951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a*</w:t>
            </w:r>
          </w:p>
        </w:tc>
        <w:tc>
          <w:tcPr>
            <w:tcW w:w="1275" w:type="dxa"/>
          </w:tcPr>
          <w:p w14:paraId="4B0011AA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b*</w:t>
            </w:r>
          </w:p>
        </w:tc>
        <w:tc>
          <w:tcPr>
            <w:tcW w:w="1308" w:type="dxa"/>
          </w:tcPr>
          <w:p w14:paraId="5CB28D68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 xml:space="preserve">CFU g </w:t>
            </w:r>
            <w:r w:rsidRPr="00035B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387" w:type="dxa"/>
          </w:tcPr>
          <w:p w14:paraId="48E7C924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 xml:space="preserve">CFU g </w:t>
            </w:r>
            <w:r w:rsidRPr="00035B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7E540F" w:rsidRPr="00035B0A" w14:paraId="4C471A44" w14:textId="77777777" w:rsidTr="00483678">
        <w:tc>
          <w:tcPr>
            <w:tcW w:w="1727" w:type="dxa"/>
            <w:vMerge/>
          </w:tcPr>
          <w:p w14:paraId="7835D942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4DCB6C8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14:paraId="625CEF98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5C19B0B1" wp14:editId="7D28F127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35399</wp:posOffset>
                  </wp:positionV>
                  <wp:extent cx="962025" cy="960755"/>
                  <wp:effectExtent l="38100" t="57150" r="47625" b="29845"/>
                  <wp:wrapNone/>
                  <wp:docPr id="778741563" name="Picture 1" descr="A red jelly in a clear plat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741563" name="Picture 1" descr="A red jelly in a clear plat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0755"/>
                          </a:xfrm>
                          <a:prstGeom prst="ellipse">
                            <a:avLst/>
                          </a:prstGeom>
                          <a:ln w="9525" cap="rnd">
                            <a:solidFill>
                              <a:srgbClr val="002060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608B5D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F2CE6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A63A5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CDA6F4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ABBB3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vAlign w:val="center"/>
          </w:tcPr>
          <w:p w14:paraId="2B4FB2CC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54.08±0.04</w:t>
            </w:r>
          </w:p>
        </w:tc>
        <w:tc>
          <w:tcPr>
            <w:tcW w:w="1531" w:type="dxa"/>
            <w:vAlign w:val="center"/>
          </w:tcPr>
          <w:p w14:paraId="2B8AFDD3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21.33±0.07</w:t>
            </w:r>
          </w:p>
        </w:tc>
        <w:tc>
          <w:tcPr>
            <w:tcW w:w="1275" w:type="dxa"/>
            <w:vAlign w:val="center"/>
          </w:tcPr>
          <w:p w14:paraId="0E384698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9.04± 0.07</w:t>
            </w:r>
          </w:p>
        </w:tc>
        <w:tc>
          <w:tcPr>
            <w:tcW w:w="1308" w:type="dxa"/>
            <w:vAlign w:val="center"/>
          </w:tcPr>
          <w:p w14:paraId="1FF8FEE0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  <w:tc>
          <w:tcPr>
            <w:tcW w:w="1387" w:type="dxa"/>
            <w:vAlign w:val="center"/>
          </w:tcPr>
          <w:p w14:paraId="2E56A00F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</w:tr>
      <w:tr w:rsidR="007E540F" w:rsidRPr="00035B0A" w14:paraId="32A3F1EE" w14:textId="77777777" w:rsidTr="00483678">
        <w:trPr>
          <w:trHeight w:val="1499"/>
        </w:trPr>
        <w:tc>
          <w:tcPr>
            <w:tcW w:w="1727" w:type="dxa"/>
            <w:vMerge/>
          </w:tcPr>
          <w:p w14:paraId="5EC79318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962EB3E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14:paraId="52E77619" w14:textId="77777777" w:rsidR="007E540F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AA8F5A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69593420" wp14:editId="662280DA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2066</wp:posOffset>
                  </wp:positionV>
                  <wp:extent cx="942975" cy="941070"/>
                  <wp:effectExtent l="38100" t="57150" r="28575" b="30480"/>
                  <wp:wrapNone/>
                  <wp:docPr id="37" name="Picture 36" descr="A plate of red jelly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260F59D-EEB8-F494-552B-876DD44A32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6" descr="A plate of red jelly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8260F59D-EEB8-F494-552B-876DD44A32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41070"/>
                          </a:xfrm>
                          <a:prstGeom prst="ellipse">
                            <a:avLst/>
                          </a:prstGeom>
                          <a:ln w="9525" cap="rnd">
                            <a:solidFill>
                              <a:srgbClr val="002060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14:paraId="6E4A233E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70087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C1063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D7B88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vAlign w:val="center"/>
          </w:tcPr>
          <w:p w14:paraId="0F68FAE2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52.09±0.01</w:t>
            </w:r>
          </w:p>
        </w:tc>
        <w:tc>
          <w:tcPr>
            <w:tcW w:w="1531" w:type="dxa"/>
            <w:vAlign w:val="center"/>
          </w:tcPr>
          <w:p w14:paraId="496D67EC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19.57±0.95</w:t>
            </w:r>
          </w:p>
        </w:tc>
        <w:tc>
          <w:tcPr>
            <w:tcW w:w="1275" w:type="dxa"/>
            <w:vAlign w:val="center"/>
          </w:tcPr>
          <w:p w14:paraId="0538AEF1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6.22± 0.07</w:t>
            </w:r>
          </w:p>
        </w:tc>
        <w:tc>
          <w:tcPr>
            <w:tcW w:w="1308" w:type="dxa"/>
            <w:vAlign w:val="center"/>
          </w:tcPr>
          <w:p w14:paraId="6A9BFDBC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  <w:tc>
          <w:tcPr>
            <w:tcW w:w="1387" w:type="dxa"/>
            <w:vAlign w:val="center"/>
          </w:tcPr>
          <w:p w14:paraId="7D61F93F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</w:tr>
      <w:tr w:rsidR="007E540F" w:rsidRPr="00035B0A" w14:paraId="5AE3C763" w14:textId="77777777" w:rsidTr="00483678">
        <w:tc>
          <w:tcPr>
            <w:tcW w:w="1727" w:type="dxa"/>
            <w:vMerge/>
          </w:tcPr>
          <w:p w14:paraId="5684FDAB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7046A87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14:paraId="0F779BFB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 wp14:anchorId="70700980" wp14:editId="29FF8781">
                  <wp:simplePos x="0" y="0"/>
                  <wp:positionH relativeFrom="column">
                    <wp:posOffset>-78873</wp:posOffset>
                  </wp:positionH>
                  <wp:positionV relativeFrom="paragraph">
                    <wp:posOffset>11089</wp:posOffset>
                  </wp:positionV>
                  <wp:extent cx="942975" cy="948690"/>
                  <wp:effectExtent l="38100" t="57150" r="66675" b="60960"/>
                  <wp:wrapNone/>
                  <wp:docPr id="9" name="Picture 8" descr="A glass dish with pink objects in it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F29194-01EA-545E-6DE1-1546375E734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 descr="A glass dish with pink objects in it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7AF29194-01EA-545E-6DE1-1546375E734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48690"/>
                          </a:xfrm>
                          <a:prstGeom prst="ellipse">
                            <a:avLst/>
                          </a:prstGeom>
                          <a:ln w="9525" cap="rnd">
                            <a:solidFill>
                              <a:srgbClr val="002060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14:paraId="7AA7A4FA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0FEE3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F0BE0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7802C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CCBC3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vAlign w:val="center"/>
          </w:tcPr>
          <w:p w14:paraId="0951BF06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49.01±0.22</w:t>
            </w:r>
          </w:p>
        </w:tc>
        <w:tc>
          <w:tcPr>
            <w:tcW w:w="1531" w:type="dxa"/>
            <w:vAlign w:val="center"/>
          </w:tcPr>
          <w:p w14:paraId="201A1216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17.29±0.05</w:t>
            </w:r>
          </w:p>
        </w:tc>
        <w:tc>
          <w:tcPr>
            <w:tcW w:w="1275" w:type="dxa"/>
            <w:vAlign w:val="center"/>
          </w:tcPr>
          <w:p w14:paraId="2334A5B8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5.08± 0.89</w:t>
            </w:r>
          </w:p>
        </w:tc>
        <w:tc>
          <w:tcPr>
            <w:tcW w:w="1308" w:type="dxa"/>
            <w:vAlign w:val="center"/>
          </w:tcPr>
          <w:p w14:paraId="35C64183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  <w:tc>
          <w:tcPr>
            <w:tcW w:w="1387" w:type="dxa"/>
            <w:vAlign w:val="center"/>
          </w:tcPr>
          <w:p w14:paraId="11CC04E0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</w:tr>
      <w:tr w:rsidR="007E540F" w:rsidRPr="00035B0A" w14:paraId="14C10F62" w14:textId="77777777" w:rsidTr="00483678">
        <w:trPr>
          <w:trHeight w:val="1659"/>
        </w:trPr>
        <w:tc>
          <w:tcPr>
            <w:tcW w:w="1727" w:type="dxa"/>
            <w:vMerge/>
          </w:tcPr>
          <w:p w14:paraId="6F64FBC6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01BE0D4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8" w:type="dxa"/>
          </w:tcPr>
          <w:p w14:paraId="188CEF46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 wp14:anchorId="6EEA38EF" wp14:editId="411F7F33">
                  <wp:simplePos x="0" y="0"/>
                  <wp:positionH relativeFrom="column">
                    <wp:posOffset>-72049</wp:posOffset>
                  </wp:positionH>
                  <wp:positionV relativeFrom="paragraph">
                    <wp:posOffset>26206</wp:posOffset>
                  </wp:positionV>
                  <wp:extent cx="942975" cy="929640"/>
                  <wp:effectExtent l="38100" t="57150" r="47625" b="60960"/>
                  <wp:wrapNone/>
                  <wp:docPr id="11" name="Picture 10" descr="A glass dish with pink objects on it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6A3123-C49E-2EB9-3036-5D28651E314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 descr="A glass dish with pink objects on it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D56A3123-C49E-2EB9-3036-5D28651E314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29640"/>
                          </a:xfrm>
                          <a:prstGeom prst="ellipse">
                            <a:avLst/>
                          </a:prstGeom>
                          <a:ln w="9525" cap="rnd">
                            <a:solidFill>
                              <a:srgbClr val="002060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14:paraId="71C40421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DF4C92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923C8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E5F9C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vAlign w:val="center"/>
          </w:tcPr>
          <w:p w14:paraId="1216C71B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48.55±0.86</w:t>
            </w:r>
          </w:p>
        </w:tc>
        <w:tc>
          <w:tcPr>
            <w:tcW w:w="1531" w:type="dxa"/>
            <w:vAlign w:val="center"/>
          </w:tcPr>
          <w:p w14:paraId="0EE10BB6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16.30±0.26</w:t>
            </w:r>
          </w:p>
        </w:tc>
        <w:tc>
          <w:tcPr>
            <w:tcW w:w="1275" w:type="dxa"/>
            <w:vAlign w:val="center"/>
          </w:tcPr>
          <w:p w14:paraId="6A8B01BB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4.22± 0.55</w:t>
            </w:r>
          </w:p>
        </w:tc>
        <w:tc>
          <w:tcPr>
            <w:tcW w:w="1308" w:type="dxa"/>
            <w:vAlign w:val="center"/>
          </w:tcPr>
          <w:p w14:paraId="71CE611C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  <w:tc>
          <w:tcPr>
            <w:tcW w:w="1387" w:type="dxa"/>
            <w:vAlign w:val="center"/>
          </w:tcPr>
          <w:p w14:paraId="15706AE2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</w:tr>
      <w:tr w:rsidR="007E540F" w:rsidRPr="00035B0A" w14:paraId="43EDE2AA" w14:textId="77777777" w:rsidTr="00483678">
        <w:trPr>
          <w:trHeight w:val="1511"/>
        </w:trPr>
        <w:tc>
          <w:tcPr>
            <w:tcW w:w="1727" w:type="dxa"/>
            <w:vMerge/>
          </w:tcPr>
          <w:p w14:paraId="4D77EDAE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CE60634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1" locked="0" layoutInCell="1" allowOverlap="1" wp14:anchorId="00958B55" wp14:editId="4BD6AA28">
                  <wp:simplePos x="0" y="0"/>
                  <wp:positionH relativeFrom="column">
                    <wp:posOffset>222250</wp:posOffset>
                  </wp:positionH>
                  <wp:positionV relativeFrom="paragraph">
                    <wp:posOffset>-2540</wp:posOffset>
                  </wp:positionV>
                  <wp:extent cx="942975" cy="935355"/>
                  <wp:effectExtent l="38100" t="57150" r="47625" b="55245"/>
                  <wp:wrapNone/>
                  <wp:docPr id="13" name="Picture 12" descr="A glass plate with pink objects on it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68A59E2-9FAC-5398-91A4-6B2D2A21D0F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 descr="A glass plate with pink objects on it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A68A59E2-9FAC-5398-91A4-6B2D2A21D0F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35355"/>
                          </a:xfrm>
                          <a:prstGeom prst="ellipse">
                            <a:avLst/>
                          </a:prstGeom>
                          <a:ln w="9525" cap="rnd">
                            <a:solidFill>
                              <a:srgbClr val="002060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14:paraId="6F88B222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6B9DC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52255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308EC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A0ABF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vAlign w:val="center"/>
          </w:tcPr>
          <w:p w14:paraId="4D6B0007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48.02±0.04</w:t>
            </w:r>
          </w:p>
        </w:tc>
        <w:tc>
          <w:tcPr>
            <w:tcW w:w="1531" w:type="dxa"/>
            <w:vAlign w:val="center"/>
          </w:tcPr>
          <w:p w14:paraId="1CECE0B1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16.33±0.07</w:t>
            </w:r>
          </w:p>
        </w:tc>
        <w:tc>
          <w:tcPr>
            <w:tcW w:w="1275" w:type="dxa"/>
            <w:vAlign w:val="center"/>
          </w:tcPr>
          <w:p w14:paraId="4674991A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4.02± 0.01</w:t>
            </w:r>
          </w:p>
        </w:tc>
        <w:tc>
          <w:tcPr>
            <w:tcW w:w="1308" w:type="dxa"/>
            <w:vAlign w:val="center"/>
          </w:tcPr>
          <w:p w14:paraId="02225A22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  <w:tc>
          <w:tcPr>
            <w:tcW w:w="1387" w:type="dxa"/>
            <w:vAlign w:val="center"/>
          </w:tcPr>
          <w:p w14:paraId="7AE87C1A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</w:tr>
      <w:tr w:rsidR="007E540F" w:rsidRPr="00035B0A" w14:paraId="3C018E98" w14:textId="77777777" w:rsidTr="00483678">
        <w:trPr>
          <w:trHeight w:val="1573"/>
        </w:trPr>
        <w:tc>
          <w:tcPr>
            <w:tcW w:w="1727" w:type="dxa"/>
            <w:vMerge/>
          </w:tcPr>
          <w:p w14:paraId="181D6FD9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C589460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8" w:type="dxa"/>
          </w:tcPr>
          <w:p w14:paraId="2D40F7B9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1" locked="0" layoutInCell="1" allowOverlap="1" wp14:anchorId="496385DD" wp14:editId="6222C166">
                  <wp:simplePos x="0" y="0"/>
                  <wp:positionH relativeFrom="column">
                    <wp:posOffset>-71594</wp:posOffset>
                  </wp:positionH>
                  <wp:positionV relativeFrom="paragraph">
                    <wp:posOffset>34527</wp:posOffset>
                  </wp:positionV>
                  <wp:extent cx="942975" cy="946785"/>
                  <wp:effectExtent l="38100" t="57150" r="47625" b="43815"/>
                  <wp:wrapNone/>
                  <wp:docPr id="15" name="Picture 14" descr="A glass plate with food on it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D6804BC-E5CA-ECE9-5A3A-2A96AA055A1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4" descr="A glass plate with food on it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7D6804BC-E5CA-ECE9-5A3A-2A96AA055A1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46785"/>
                          </a:xfrm>
                          <a:prstGeom prst="ellipse">
                            <a:avLst/>
                          </a:prstGeom>
                          <a:ln w="9525" cap="rnd">
                            <a:solidFill>
                              <a:srgbClr val="002060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06C4DAC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C94AE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09ED8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A90D2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vAlign w:val="center"/>
          </w:tcPr>
          <w:p w14:paraId="0282A5A7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46.09±0.88</w:t>
            </w:r>
          </w:p>
        </w:tc>
        <w:tc>
          <w:tcPr>
            <w:tcW w:w="1531" w:type="dxa"/>
            <w:vAlign w:val="center"/>
          </w:tcPr>
          <w:p w14:paraId="6919B794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15.21±0.99</w:t>
            </w:r>
          </w:p>
        </w:tc>
        <w:tc>
          <w:tcPr>
            <w:tcW w:w="1275" w:type="dxa"/>
            <w:vAlign w:val="center"/>
          </w:tcPr>
          <w:p w14:paraId="1AA4A6A6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10.04± 0.58</w:t>
            </w:r>
          </w:p>
        </w:tc>
        <w:tc>
          <w:tcPr>
            <w:tcW w:w="1308" w:type="dxa"/>
            <w:vAlign w:val="center"/>
          </w:tcPr>
          <w:p w14:paraId="3999FEC7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  <w:tc>
          <w:tcPr>
            <w:tcW w:w="1387" w:type="dxa"/>
            <w:vAlign w:val="center"/>
          </w:tcPr>
          <w:p w14:paraId="63CFF547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</w:tr>
      <w:tr w:rsidR="007E540F" w:rsidRPr="00035B0A" w14:paraId="1805476C" w14:textId="77777777" w:rsidTr="00483678">
        <w:tc>
          <w:tcPr>
            <w:tcW w:w="1727" w:type="dxa"/>
            <w:vMerge/>
          </w:tcPr>
          <w:p w14:paraId="22C822FB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2F2AEC7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8" w:type="dxa"/>
          </w:tcPr>
          <w:p w14:paraId="6327FFF4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1" locked="0" layoutInCell="1" allowOverlap="1" wp14:anchorId="22BC0F51" wp14:editId="6DC04D43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42384</wp:posOffset>
                  </wp:positionV>
                  <wp:extent cx="942975" cy="937895"/>
                  <wp:effectExtent l="38100" t="57150" r="28575" b="33655"/>
                  <wp:wrapNone/>
                  <wp:docPr id="17" name="Picture 16" descr="A plate of food on a white surface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7750FC4-0D4B-DD54-04A0-79744C87A69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6" descr="A plate of food on a white surface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27750FC4-0D4B-DD54-04A0-79744C87A69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37895"/>
                          </a:xfrm>
                          <a:prstGeom prst="ellipse">
                            <a:avLst/>
                          </a:prstGeom>
                          <a:ln w="9525" cap="rnd">
                            <a:solidFill>
                              <a:srgbClr val="002060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09310A1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1B3EC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050DA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ABF97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5028F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vAlign w:val="center"/>
          </w:tcPr>
          <w:p w14:paraId="671007C8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44.89±0.03</w:t>
            </w:r>
          </w:p>
        </w:tc>
        <w:tc>
          <w:tcPr>
            <w:tcW w:w="1531" w:type="dxa"/>
            <w:vAlign w:val="center"/>
          </w:tcPr>
          <w:p w14:paraId="6D0769B5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14.23±0.59</w:t>
            </w:r>
          </w:p>
        </w:tc>
        <w:tc>
          <w:tcPr>
            <w:tcW w:w="1275" w:type="dxa"/>
            <w:vAlign w:val="center"/>
          </w:tcPr>
          <w:p w14:paraId="506F2DBA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11.08± 0.87</w:t>
            </w:r>
          </w:p>
        </w:tc>
        <w:tc>
          <w:tcPr>
            <w:tcW w:w="1308" w:type="dxa"/>
            <w:vAlign w:val="center"/>
          </w:tcPr>
          <w:p w14:paraId="543A24D7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  <w:tc>
          <w:tcPr>
            <w:tcW w:w="1387" w:type="dxa"/>
            <w:vAlign w:val="center"/>
          </w:tcPr>
          <w:p w14:paraId="55A43800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</w:tr>
      <w:tr w:rsidR="007E540F" w:rsidRPr="00035B0A" w14:paraId="6B7B638D" w14:textId="77777777" w:rsidTr="00483678">
        <w:tc>
          <w:tcPr>
            <w:tcW w:w="1727" w:type="dxa"/>
            <w:vMerge/>
          </w:tcPr>
          <w:p w14:paraId="1D91B189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9548A31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66732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1CA80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14:paraId="54F2421A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1" locked="0" layoutInCell="1" allowOverlap="1" wp14:anchorId="7140CE40" wp14:editId="2764FE0F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38574</wp:posOffset>
                  </wp:positionV>
                  <wp:extent cx="942975" cy="942340"/>
                  <wp:effectExtent l="38100" t="57150" r="47625" b="48260"/>
                  <wp:wrapNone/>
                  <wp:docPr id="19" name="Picture 18" descr="A plate with different shapes of food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0A3E2C-7386-7536-2A90-EA32B68891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8" descr="A plate with different shapes of food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630A3E2C-7386-7536-2A90-EA32B688918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42340"/>
                          </a:xfrm>
                          <a:prstGeom prst="ellipse">
                            <a:avLst/>
                          </a:prstGeom>
                          <a:ln w="9525" cap="rnd">
                            <a:solidFill>
                              <a:srgbClr val="002060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CDEC2B9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126E6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E0A6A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25B93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FF2CB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vAlign w:val="center"/>
          </w:tcPr>
          <w:p w14:paraId="529207CC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43.99±0.09</w:t>
            </w:r>
          </w:p>
        </w:tc>
        <w:tc>
          <w:tcPr>
            <w:tcW w:w="1531" w:type="dxa"/>
            <w:vAlign w:val="center"/>
          </w:tcPr>
          <w:p w14:paraId="474203D6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13.98±0.01</w:t>
            </w:r>
          </w:p>
        </w:tc>
        <w:tc>
          <w:tcPr>
            <w:tcW w:w="1275" w:type="dxa"/>
            <w:vAlign w:val="center"/>
          </w:tcPr>
          <w:p w14:paraId="4A9A03B4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13.08± 0.13</w:t>
            </w:r>
          </w:p>
        </w:tc>
        <w:tc>
          <w:tcPr>
            <w:tcW w:w="1308" w:type="dxa"/>
            <w:vAlign w:val="center"/>
          </w:tcPr>
          <w:p w14:paraId="118CFDDD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  <w:tc>
          <w:tcPr>
            <w:tcW w:w="1387" w:type="dxa"/>
            <w:vAlign w:val="center"/>
          </w:tcPr>
          <w:p w14:paraId="68F3C938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</w:tr>
    </w:tbl>
    <w:p w14:paraId="77A6FBE0" w14:textId="77777777" w:rsidR="007E540F" w:rsidRDefault="007E540F" w:rsidP="007E540F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</w:p>
    <w:p w14:paraId="033A581E" w14:textId="77777777" w:rsidR="007E540F" w:rsidRPr="00F86C4E" w:rsidRDefault="007E540F" w:rsidP="007E540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86C4E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2. C</w:t>
      </w:r>
      <w:r w:rsidRPr="00F86C4E">
        <w:rPr>
          <w:rFonts w:ascii="Times New Roman" w:hAnsi="Times New Roman" w:cs="Times New Roman"/>
          <w:b/>
          <w:bCs/>
          <w:sz w:val="24"/>
          <w:szCs w:val="24"/>
        </w:rPr>
        <w:t xml:space="preserve">olour coordinates of </w:t>
      </w:r>
      <w:r w:rsidRPr="00F86C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 xml:space="preserve">jelly candies prepared at different pH levels using </w:t>
      </w:r>
      <w:r w:rsidRPr="00F86C4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en-IN"/>
          <w14:ligatures w14:val="none"/>
        </w:rPr>
        <w:t xml:space="preserve">R. poinciana </w:t>
      </w:r>
      <w:r w:rsidRPr="00F86C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flower dye extracted via u</w:t>
      </w:r>
      <w:r w:rsidRPr="00F86C4E">
        <w:rPr>
          <w:rFonts w:ascii="Times New Roman" w:hAnsi="Times New Roman" w:cs="Times New Roman"/>
          <w:b/>
          <w:bCs/>
          <w:sz w:val="24"/>
          <w:szCs w:val="24"/>
        </w:rPr>
        <w:t>ltrasonic probe</w:t>
      </w:r>
    </w:p>
    <w:tbl>
      <w:tblPr>
        <w:tblStyle w:val="TableGrid"/>
        <w:tblW w:w="10879" w:type="dxa"/>
        <w:tblInd w:w="-885" w:type="dxa"/>
        <w:tblLook w:val="04A0" w:firstRow="1" w:lastRow="0" w:firstColumn="1" w:lastColumn="0" w:noHBand="0" w:noVBand="1"/>
      </w:tblPr>
      <w:tblGrid>
        <w:gridCol w:w="2127"/>
        <w:gridCol w:w="510"/>
        <w:gridCol w:w="1515"/>
        <w:gridCol w:w="1323"/>
        <w:gridCol w:w="1308"/>
        <w:gridCol w:w="1480"/>
        <w:gridCol w:w="1308"/>
        <w:gridCol w:w="1308"/>
      </w:tblGrid>
      <w:tr w:rsidR="007E540F" w:rsidRPr="00035B0A" w14:paraId="6A9AE19D" w14:textId="77777777" w:rsidTr="00483678">
        <w:trPr>
          <w:trHeight w:val="384"/>
        </w:trPr>
        <w:tc>
          <w:tcPr>
            <w:tcW w:w="2127" w:type="dxa"/>
            <w:vAlign w:val="center"/>
          </w:tcPr>
          <w:p w14:paraId="70532B45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 xml:space="preserve">Extraction method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lower dye</w:t>
            </w:r>
          </w:p>
        </w:tc>
        <w:tc>
          <w:tcPr>
            <w:tcW w:w="510" w:type="dxa"/>
            <w:vMerge w:val="restart"/>
            <w:vAlign w:val="center"/>
          </w:tcPr>
          <w:p w14:paraId="41AFF4FF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1515" w:type="dxa"/>
            <w:vMerge w:val="restart"/>
            <w:vAlign w:val="center"/>
          </w:tcPr>
          <w:p w14:paraId="1656C004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Appearance</w:t>
            </w:r>
          </w:p>
        </w:tc>
        <w:tc>
          <w:tcPr>
            <w:tcW w:w="4111" w:type="dxa"/>
            <w:gridSpan w:val="3"/>
            <w:vAlign w:val="center"/>
          </w:tcPr>
          <w:p w14:paraId="19112A14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Color coordinates</w:t>
            </w:r>
          </w:p>
        </w:tc>
        <w:tc>
          <w:tcPr>
            <w:tcW w:w="1308" w:type="dxa"/>
            <w:vAlign w:val="center"/>
          </w:tcPr>
          <w:p w14:paraId="428805D3" w14:textId="77777777" w:rsidR="007E540F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Molds</w:t>
            </w:r>
          </w:p>
          <w:p w14:paraId="77545135" w14:textId="77777777" w:rsidR="007E540F" w:rsidRPr="00035B0A" w:rsidRDefault="007E540F" w:rsidP="00483678">
            <w:pPr>
              <w:tabs>
                <w:tab w:val="left" w:pos="5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vAlign w:val="center"/>
          </w:tcPr>
          <w:p w14:paraId="78BC4B1F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Yeasts</w:t>
            </w:r>
          </w:p>
        </w:tc>
      </w:tr>
      <w:tr w:rsidR="007E540F" w:rsidRPr="00035B0A" w14:paraId="23FF4769" w14:textId="77777777" w:rsidTr="00483678">
        <w:trPr>
          <w:trHeight w:val="53"/>
        </w:trPr>
        <w:tc>
          <w:tcPr>
            <w:tcW w:w="2127" w:type="dxa"/>
            <w:vMerge w:val="restart"/>
            <w:vAlign w:val="center"/>
          </w:tcPr>
          <w:p w14:paraId="52CE3FE4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5F155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82C1C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 xml:space="preserve">Ultrasonic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Probe</w:t>
            </w: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 xml:space="preserve"> (US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0" w:type="dxa"/>
            <w:vMerge/>
          </w:tcPr>
          <w:p w14:paraId="74810D07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vMerge/>
          </w:tcPr>
          <w:p w14:paraId="15DDC41A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14:paraId="77B8C4FA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L*</w:t>
            </w:r>
          </w:p>
        </w:tc>
        <w:tc>
          <w:tcPr>
            <w:tcW w:w="1308" w:type="dxa"/>
          </w:tcPr>
          <w:p w14:paraId="0669991E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a*</w:t>
            </w:r>
          </w:p>
        </w:tc>
        <w:tc>
          <w:tcPr>
            <w:tcW w:w="1480" w:type="dxa"/>
          </w:tcPr>
          <w:p w14:paraId="1C23D5C3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b*</w:t>
            </w:r>
          </w:p>
        </w:tc>
        <w:tc>
          <w:tcPr>
            <w:tcW w:w="1308" w:type="dxa"/>
          </w:tcPr>
          <w:p w14:paraId="25CC66B8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 xml:space="preserve">CFU g </w:t>
            </w:r>
            <w:r w:rsidRPr="00035B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308" w:type="dxa"/>
          </w:tcPr>
          <w:p w14:paraId="2D8D6242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 xml:space="preserve">CFU g </w:t>
            </w:r>
            <w:r w:rsidRPr="00035B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7E540F" w:rsidRPr="00035B0A" w14:paraId="2CBEEA09" w14:textId="77777777" w:rsidTr="00483678">
        <w:trPr>
          <w:trHeight w:val="1530"/>
        </w:trPr>
        <w:tc>
          <w:tcPr>
            <w:tcW w:w="2127" w:type="dxa"/>
            <w:vMerge/>
          </w:tcPr>
          <w:p w14:paraId="13633AEC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14:paraId="60D836EA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5" w:type="dxa"/>
          </w:tcPr>
          <w:p w14:paraId="61BF9E46" w14:textId="77777777" w:rsidR="007E540F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4F5"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2FFBF136" wp14:editId="4D8B6254">
                  <wp:simplePos x="0" y="0"/>
                  <wp:positionH relativeFrom="column">
                    <wp:posOffset>-70779</wp:posOffset>
                  </wp:positionH>
                  <wp:positionV relativeFrom="paragraph">
                    <wp:posOffset>4464</wp:posOffset>
                  </wp:positionV>
                  <wp:extent cx="942975" cy="944880"/>
                  <wp:effectExtent l="38100" t="57150" r="47625" b="45720"/>
                  <wp:wrapNone/>
                  <wp:docPr id="45" name="Content Placeholder 44" descr="A red heart and flower shaped candy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DE44D4B-62B1-2F8C-E947-69F2EBAB9D1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Content Placeholder 44" descr="A red heart and flower shaped candy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6DE44D4B-62B1-2F8C-E947-69F2EBAB9D1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44880"/>
                          </a:xfrm>
                          <a:prstGeom prst="ellipse">
                            <a:avLst/>
                          </a:prstGeom>
                          <a:ln w="9525" cap="rnd">
                            <a:solidFill>
                              <a:srgbClr val="002060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14:paraId="0F27D985" w14:textId="77777777" w:rsidR="007E540F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080FC" w14:textId="77777777" w:rsidR="007E540F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109D5" w14:textId="77777777" w:rsidR="007E540F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2F264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02E9C125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481">
              <w:rPr>
                <w:rFonts w:ascii="Times New Roman" w:hAnsi="Times New Roman" w:cs="Times New Roman"/>
                <w:sz w:val="24"/>
                <w:szCs w:val="24"/>
              </w:rPr>
              <w:t>53.09±0.01</w:t>
            </w:r>
          </w:p>
        </w:tc>
        <w:tc>
          <w:tcPr>
            <w:tcW w:w="1308" w:type="dxa"/>
            <w:vAlign w:val="center"/>
          </w:tcPr>
          <w:p w14:paraId="5CA3619C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481">
              <w:rPr>
                <w:rFonts w:ascii="Times New Roman" w:hAnsi="Times New Roman" w:cs="Times New Roman"/>
                <w:sz w:val="24"/>
                <w:szCs w:val="24"/>
              </w:rPr>
              <w:t>18.97±0.05</w:t>
            </w:r>
          </w:p>
        </w:tc>
        <w:tc>
          <w:tcPr>
            <w:tcW w:w="1480" w:type="dxa"/>
            <w:vAlign w:val="center"/>
          </w:tcPr>
          <w:p w14:paraId="02E48E38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481">
              <w:rPr>
                <w:rFonts w:ascii="Times New Roman" w:hAnsi="Times New Roman" w:cs="Times New Roman"/>
                <w:sz w:val="24"/>
                <w:szCs w:val="24"/>
              </w:rPr>
              <w:t>6.02± 0.09</w:t>
            </w:r>
          </w:p>
        </w:tc>
        <w:tc>
          <w:tcPr>
            <w:tcW w:w="1308" w:type="dxa"/>
            <w:vAlign w:val="center"/>
          </w:tcPr>
          <w:p w14:paraId="1530BE15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2CD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  <w:tc>
          <w:tcPr>
            <w:tcW w:w="1308" w:type="dxa"/>
            <w:vAlign w:val="center"/>
          </w:tcPr>
          <w:p w14:paraId="09F8E6E7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2CD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</w:tr>
      <w:tr w:rsidR="007E540F" w:rsidRPr="00035B0A" w14:paraId="61FD8C51" w14:textId="77777777" w:rsidTr="00483678">
        <w:trPr>
          <w:trHeight w:val="1499"/>
        </w:trPr>
        <w:tc>
          <w:tcPr>
            <w:tcW w:w="2127" w:type="dxa"/>
            <w:vMerge/>
          </w:tcPr>
          <w:p w14:paraId="33252500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14:paraId="330940A6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5" w:type="dxa"/>
          </w:tcPr>
          <w:p w14:paraId="0501FD5F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3861C98E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481">
              <w:rPr>
                <w:rFonts w:ascii="Times New Roman" w:hAnsi="Times New Roman" w:cs="Times New Roman"/>
                <w:sz w:val="24"/>
                <w:szCs w:val="24"/>
              </w:rPr>
              <w:t>49.81±0.32</w:t>
            </w:r>
          </w:p>
        </w:tc>
        <w:tc>
          <w:tcPr>
            <w:tcW w:w="1308" w:type="dxa"/>
            <w:vAlign w:val="center"/>
          </w:tcPr>
          <w:p w14:paraId="1A7E0E3A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481">
              <w:rPr>
                <w:rFonts w:ascii="Times New Roman" w:hAnsi="Times New Roman" w:cs="Times New Roman"/>
                <w:sz w:val="24"/>
                <w:szCs w:val="24"/>
              </w:rPr>
              <w:t>17.09±0.22</w:t>
            </w:r>
          </w:p>
        </w:tc>
        <w:tc>
          <w:tcPr>
            <w:tcW w:w="1480" w:type="dxa"/>
            <w:vAlign w:val="center"/>
          </w:tcPr>
          <w:p w14:paraId="70F47F0A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481">
              <w:rPr>
                <w:rFonts w:ascii="Times New Roman" w:hAnsi="Times New Roman" w:cs="Times New Roman"/>
                <w:sz w:val="24"/>
                <w:szCs w:val="24"/>
              </w:rPr>
              <w:t>5.98± 0.01</w:t>
            </w:r>
          </w:p>
        </w:tc>
        <w:tc>
          <w:tcPr>
            <w:tcW w:w="1308" w:type="dxa"/>
            <w:vAlign w:val="center"/>
          </w:tcPr>
          <w:p w14:paraId="6EBA96C5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2CD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  <w:tc>
          <w:tcPr>
            <w:tcW w:w="1308" w:type="dxa"/>
            <w:vAlign w:val="center"/>
          </w:tcPr>
          <w:p w14:paraId="0736F264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2CD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</w:tr>
      <w:tr w:rsidR="007E540F" w:rsidRPr="00035B0A" w14:paraId="42002043" w14:textId="77777777" w:rsidTr="00483678">
        <w:trPr>
          <w:trHeight w:val="1587"/>
        </w:trPr>
        <w:tc>
          <w:tcPr>
            <w:tcW w:w="2127" w:type="dxa"/>
            <w:vMerge/>
          </w:tcPr>
          <w:p w14:paraId="56FCDCC9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14:paraId="3DAEF14C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5" w:type="dxa"/>
          </w:tcPr>
          <w:p w14:paraId="7B6BC81F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A8"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065A8CED" wp14:editId="6855E574">
                  <wp:simplePos x="0" y="0"/>
                  <wp:positionH relativeFrom="column">
                    <wp:posOffset>-64486</wp:posOffset>
                  </wp:positionH>
                  <wp:positionV relativeFrom="paragraph">
                    <wp:posOffset>13344</wp:posOffset>
                  </wp:positionV>
                  <wp:extent cx="942975" cy="980080"/>
                  <wp:effectExtent l="57150" t="57150" r="47625" b="29845"/>
                  <wp:wrapNone/>
                  <wp:docPr id="607736814" name="Picture 12" descr="A plate of pink jelly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22B9061-EBFA-6C61-C829-4ABBE12D053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736814" name="Picture 12" descr="A plate of pink jelly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322B9061-EBFA-6C61-C829-4ABBE12D053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511" cy="981676"/>
                          </a:xfrm>
                          <a:prstGeom prst="ellipse">
                            <a:avLst/>
                          </a:prstGeom>
                          <a:ln w="9525" cap="rnd">
                            <a:solidFill>
                              <a:srgbClr val="002060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D601A8"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6F2AB5BA" wp14:editId="58E4BEC4">
                  <wp:simplePos x="0" y="0"/>
                  <wp:positionH relativeFrom="column">
                    <wp:posOffset>-63954</wp:posOffset>
                  </wp:positionH>
                  <wp:positionV relativeFrom="paragraph">
                    <wp:posOffset>-948832</wp:posOffset>
                  </wp:positionV>
                  <wp:extent cx="942975" cy="943610"/>
                  <wp:effectExtent l="38100" t="57150" r="47625" b="46990"/>
                  <wp:wrapNone/>
                  <wp:docPr id="10" name="Content Placeholder 9" descr="A plate of pink jelly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D623BEF-5297-C0F9-EC36-2932DF8DD283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Content Placeholder 9" descr="A plate of pink jelly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ED623BEF-5297-C0F9-EC36-2932DF8DD283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43610"/>
                          </a:xfrm>
                          <a:prstGeom prst="ellipse">
                            <a:avLst/>
                          </a:prstGeom>
                          <a:ln w="9525" cap="rnd">
                            <a:solidFill>
                              <a:srgbClr val="002060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23" w:type="dxa"/>
            <w:vAlign w:val="center"/>
          </w:tcPr>
          <w:p w14:paraId="70E95375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481">
              <w:rPr>
                <w:rFonts w:ascii="Times New Roman" w:hAnsi="Times New Roman" w:cs="Times New Roman"/>
                <w:sz w:val="24"/>
                <w:szCs w:val="24"/>
              </w:rPr>
              <w:t>47.28±0.07</w:t>
            </w:r>
          </w:p>
        </w:tc>
        <w:tc>
          <w:tcPr>
            <w:tcW w:w="1308" w:type="dxa"/>
            <w:vAlign w:val="center"/>
          </w:tcPr>
          <w:p w14:paraId="423395A2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481">
              <w:rPr>
                <w:rFonts w:ascii="Times New Roman" w:hAnsi="Times New Roman" w:cs="Times New Roman"/>
                <w:sz w:val="24"/>
                <w:szCs w:val="24"/>
              </w:rPr>
              <w:t>15.98±0.24</w:t>
            </w:r>
          </w:p>
        </w:tc>
        <w:tc>
          <w:tcPr>
            <w:tcW w:w="1480" w:type="dxa"/>
            <w:vAlign w:val="center"/>
          </w:tcPr>
          <w:p w14:paraId="50003181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481">
              <w:rPr>
                <w:rFonts w:ascii="Times New Roman" w:hAnsi="Times New Roman" w:cs="Times New Roman"/>
                <w:sz w:val="24"/>
                <w:szCs w:val="24"/>
              </w:rPr>
              <w:t>4.32± 0.08</w:t>
            </w:r>
          </w:p>
        </w:tc>
        <w:tc>
          <w:tcPr>
            <w:tcW w:w="1308" w:type="dxa"/>
            <w:vAlign w:val="center"/>
          </w:tcPr>
          <w:p w14:paraId="327810E8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2CD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  <w:tc>
          <w:tcPr>
            <w:tcW w:w="1308" w:type="dxa"/>
            <w:vAlign w:val="center"/>
          </w:tcPr>
          <w:p w14:paraId="432D7577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2CD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</w:tr>
      <w:tr w:rsidR="007E540F" w:rsidRPr="00035B0A" w14:paraId="16DCF528" w14:textId="77777777" w:rsidTr="00483678">
        <w:trPr>
          <w:trHeight w:val="1553"/>
        </w:trPr>
        <w:tc>
          <w:tcPr>
            <w:tcW w:w="2127" w:type="dxa"/>
            <w:vMerge/>
          </w:tcPr>
          <w:p w14:paraId="19E26F80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14:paraId="1EDC4E14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5" w:type="dxa"/>
          </w:tcPr>
          <w:p w14:paraId="04AC212C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A8"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61CB85C4" wp14:editId="710F217F">
                  <wp:simplePos x="0" y="0"/>
                  <wp:positionH relativeFrom="column">
                    <wp:posOffset>-78238</wp:posOffset>
                  </wp:positionH>
                  <wp:positionV relativeFrom="paragraph">
                    <wp:posOffset>11288</wp:posOffset>
                  </wp:positionV>
                  <wp:extent cx="942975" cy="958850"/>
                  <wp:effectExtent l="38100" t="57150" r="66675" b="50800"/>
                  <wp:wrapNone/>
                  <wp:docPr id="16" name="Picture 15" descr="A plate of pink jelly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B08EEB-76E5-B565-D121-109D959C1DD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 descr="A plate of pink jelly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14B08EEB-76E5-B565-D121-109D959C1DD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58850"/>
                          </a:xfrm>
                          <a:prstGeom prst="ellipse">
                            <a:avLst/>
                          </a:prstGeom>
                          <a:ln w="9525" cap="rnd">
                            <a:solidFill>
                              <a:srgbClr val="002060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23" w:type="dxa"/>
            <w:vAlign w:val="center"/>
          </w:tcPr>
          <w:p w14:paraId="5A814889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7BB">
              <w:rPr>
                <w:rFonts w:ascii="Times New Roman" w:hAnsi="Times New Roman" w:cs="Times New Roman"/>
                <w:sz w:val="24"/>
                <w:szCs w:val="24"/>
              </w:rPr>
              <w:t>45.89±0.01</w:t>
            </w:r>
          </w:p>
        </w:tc>
        <w:tc>
          <w:tcPr>
            <w:tcW w:w="1308" w:type="dxa"/>
            <w:vAlign w:val="center"/>
          </w:tcPr>
          <w:p w14:paraId="2CC88869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7BB">
              <w:rPr>
                <w:rFonts w:ascii="Times New Roman" w:hAnsi="Times New Roman" w:cs="Times New Roman"/>
                <w:sz w:val="24"/>
                <w:szCs w:val="24"/>
              </w:rPr>
              <w:t>14.61±0.04</w:t>
            </w:r>
          </w:p>
        </w:tc>
        <w:tc>
          <w:tcPr>
            <w:tcW w:w="1480" w:type="dxa"/>
            <w:vAlign w:val="center"/>
          </w:tcPr>
          <w:p w14:paraId="2425F96A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7BB">
              <w:rPr>
                <w:rFonts w:ascii="Times New Roman" w:hAnsi="Times New Roman" w:cs="Times New Roman"/>
                <w:sz w:val="24"/>
                <w:szCs w:val="24"/>
              </w:rPr>
              <w:t>11.09± 0.06</w:t>
            </w:r>
          </w:p>
        </w:tc>
        <w:tc>
          <w:tcPr>
            <w:tcW w:w="1308" w:type="dxa"/>
            <w:vAlign w:val="center"/>
          </w:tcPr>
          <w:p w14:paraId="5FDE261B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2CD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  <w:tc>
          <w:tcPr>
            <w:tcW w:w="1308" w:type="dxa"/>
            <w:vAlign w:val="center"/>
          </w:tcPr>
          <w:p w14:paraId="6868C867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2CD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</w:tr>
      <w:tr w:rsidR="007E540F" w:rsidRPr="00035B0A" w14:paraId="48DD1001" w14:textId="77777777" w:rsidTr="00483678">
        <w:trPr>
          <w:trHeight w:val="1511"/>
        </w:trPr>
        <w:tc>
          <w:tcPr>
            <w:tcW w:w="2127" w:type="dxa"/>
            <w:vMerge/>
          </w:tcPr>
          <w:p w14:paraId="35B5BBED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14:paraId="17F73603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5" w:type="dxa"/>
          </w:tcPr>
          <w:p w14:paraId="01DFCC70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A8"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058C5A81" wp14:editId="4089B7B4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14605</wp:posOffset>
                  </wp:positionV>
                  <wp:extent cx="942975" cy="929640"/>
                  <wp:effectExtent l="38100" t="57150" r="47625" b="60960"/>
                  <wp:wrapNone/>
                  <wp:docPr id="1952501466" name="Picture 18" descr="A plate with pink jelly and a heart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7208EA-B757-67BB-C858-3D5F8781352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2501466" name="Picture 18" descr="A plate with pink jelly and a heart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2D7208EA-B757-67BB-C858-3D5F8781352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29640"/>
                          </a:xfrm>
                          <a:prstGeom prst="ellipse">
                            <a:avLst/>
                          </a:prstGeom>
                          <a:ln w="9525" cap="rnd">
                            <a:solidFill>
                              <a:srgbClr val="002060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23" w:type="dxa"/>
            <w:vAlign w:val="center"/>
          </w:tcPr>
          <w:p w14:paraId="01B292C6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7CC">
              <w:rPr>
                <w:rFonts w:ascii="Times New Roman" w:hAnsi="Times New Roman" w:cs="Times New Roman"/>
                <w:sz w:val="24"/>
                <w:szCs w:val="24"/>
              </w:rPr>
              <w:t>45.02±0.88</w:t>
            </w:r>
          </w:p>
        </w:tc>
        <w:tc>
          <w:tcPr>
            <w:tcW w:w="1308" w:type="dxa"/>
            <w:vAlign w:val="center"/>
          </w:tcPr>
          <w:p w14:paraId="3AB55E3E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7CC">
              <w:rPr>
                <w:rFonts w:ascii="Times New Roman" w:hAnsi="Times New Roman" w:cs="Times New Roman"/>
                <w:sz w:val="24"/>
                <w:szCs w:val="24"/>
              </w:rPr>
              <w:t>14.00±0.05</w:t>
            </w:r>
          </w:p>
        </w:tc>
        <w:tc>
          <w:tcPr>
            <w:tcW w:w="1480" w:type="dxa"/>
            <w:vAlign w:val="center"/>
          </w:tcPr>
          <w:p w14:paraId="5AED56B8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7CC">
              <w:rPr>
                <w:rFonts w:ascii="Times New Roman" w:hAnsi="Times New Roman" w:cs="Times New Roman"/>
                <w:sz w:val="24"/>
                <w:szCs w:val="24"/>
              </w:rPr>
              <w:t>12.03± 0.66</w:t>
            </w:r>
          </w:p>
        </w:tc>
        <w:tc>
          <w:tcPr>
            <w:tcW w:w="1308" w:type="dxa"/>
            <w:vAlign w:val="center"/>
          </w:tcPr>
          <w:p w14:paraId="5E24C01C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2CD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  <w:tc>
          <w:tcPr>
            <w:tcW w:w="1308" w:type="dxa"/>
            <w:vAlign w:val="center"/>
          </w:tcPr>
          <w:p w14:paraId="42EAE842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2CD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</w:tr>
      <w:tr w:rsidR="007E540F" w:rsidRPr="00035B0A" w14:paraId="2FFDE462" w14:textId="77777777" w:rsidTr="00483678">
        <w:trPr>
          <w:trHeight w:val="1455"/>
        </w:trPr>
        <w:tc>
          <w:tcPr>
            <w:tcW w:w="2127" w:type="dxa"/>
            <w:vMerge/>
          </w:tcPr>
          <w:p w14:paraId="63BBE302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14:paraId="3A00AC1A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5" w:type="dxa"/>
          </w:tcPr>
          <w:p w14:paraId="46D73C42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A8"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572406AE" wp14:editId="4F0ACF8A">
                  <wp:simplePos x="0" y="0"/>
                  <wp:positionH relativeFrom="column">
                    <wp:posOffset>-71310</wp:posOffset>
                  </wp:positionH>
                  <wp:positionV relativeFrom="paragraph">
                    <wp:posOffset>930522</wp:posOffset>
                  </wp:positionV>
                  <wp:extent cx="942975" cy="884546"/>
                  <wp:effectExtent l="38100" t="57150" r="9525" b="30480"/>
                  <wp:wrapNone/>
                  <wp:docPr id="28" name="Picture 27" descr="A close-up of some jelly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79AD96B-7692-A2B0-BF92-E59EE7D506D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7" descr="A close-up of some jelly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F79AD96B-7692-A2B0-BF92-E59EE7D506D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5592" cy="887001"/>
                          </a:xfrm>
                          <a:prstGeom prst="ellipse">
                            <a:avLst/>
                          </a:prstGeom>
                          <a:ln w="9525" cap="rnd">
                            <a:solidFill>
                              <a:srgbClr val="002060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D601A8">
              <w:rPr>
                <w:noProof/>
              </w:rPr>
              <w:drawing>
                <wp:anchor distT="0" distB="0" distL="114300" distR="114300" simplePos="0" relativeHeight="251673600" behindDoc="1" locked="0" layoutInCell="1" allowOverlap="1" wp14:anchorId="4008B183" wp14:editId="1F30B6EF">
                  <wp:simplePos x="0" y="0"/>
                  <wp:positionH relativeFrom="column">
                    <wp:posOffset>-57131</wp:posOffset>
                  </wp:positionH>
                  <wp:positionV relativeFrom="paragraph">
                    <wp:posOffset>-4900</wp:posOffset>
                  </wp:positionV>
                  <wp:extent cx="942975" cy="920750"/>
                  <wp:effectExtent l="38100" t="57150" r="28575" b="31750"/>
                  <wp:wrapNone/>
                  <wp:docPr id="22" name="Picture 21" descr="A glass plate with pink jelly in it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A8ADCAF-5E0B-30C3-8799-6E22519D5E6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1" descr="A glass plate with pink jelly in it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6A8ADCAF-5E0B-30C3-8799-6E22519D5E6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20750"/>
                          </a:xfrm>
                          <a:prstGeom prst="ellipse">
                            <a:avLst/>
                          </a:prstGeom>
                          <a:ln w="9525" cap="rnd">
                            <a:solidFill>
                              <a:srgbClr val="002060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23" w:type="dxa"/>
            <w:vAlign w:val="center"/>
          </w:tcPr>
          <w:p w14:paraId="4A2F8F83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592">
              <w:rPr>
                <w:rFonts w:ascii="Times New Roman" w:hAnsi="Times New Roman" w:cs="Times New Roman"/>
                <w:sz w:val="24"/>
                <w:szCs w:val="24"/>
              </w:rPr>
              <w:t>42.08±0.33</w:t>
            </w:r>
          </w:p>
        </w:tc>
        <w:tc>
          <w:tcPr>
            <w:tcW w:w="1308" w:type="dxa"/>
            <w:vAlign w:val="center"/>
          </w:tcPr>
          <w:p w14:paraId="1DA15EC5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592">
              <w:rPr>
                <w:rFonts w:ascii="Times New Roman" w:hAnsi="Times New Roman" w:cs="Times New Roman"/>
                <w:sz w:val="24"/>
                <w:szCs w:val="24"/>
              </w:rPr>
              <w:t>11.08±0.21</w:t>
            </w:r>
          </w:p>
        </w:tc>
        <w:tc>
          <w:tcPr>
            <w:tcW w:w="1480" w:type="dxa"/>
            <w:vAlign w:val="center"/>
          </w:tcPr>
          <w:p w14:paraId="52BD7EA9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592">
              <w:rPr>
                <w:rFonts w:ascii="Times New Roman" w:hAnsi="Times New Roman" w:cs="Times New Roman"/>
                <w:sz w:val="24"/>
                <w:szCs w:val="24"/>
              </w:rPr>
              <w:t>13.88± 0.32</w:t>
            </w:r>
          </w:p>
        </w:tc>
        <w:tc>
          <w:tcPr>
            <w:tcW w:w="1308" w:type="dxa"/>
            <w:vAlign w:val="center"/>
          </w:tcPr>
          <w:p w14:paraId="4AB10418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2CD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  <w:tc>
          <w:tcPr>
            <w:tcW w:w="1308" w:type="dxa"/>
            <w:vAlign w:val="center"/>
          </w:tcPr>
          <w:p w14:paraId="03F6D960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2CD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</w:tr>
      <w:tr w:rsidR="007E540F" w:rsidRPr="00035B0A" w14:paraId="4DC60FCB" w14:textId="77777777" w:rsidTr="00483678">
        <w:trPr>
          <w:trHeight w:val="1391"/>
        </w:trPr>
        <w:tc>
          <w:tcPr>
            <w:tcW w:w="2127" w:type="dxa"/>
            <w:vMerge/>
          </w:tcPr>
          <w:p w14:paraId="3A2F5965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14:paraId="458550B5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5" w:type="dxa"/>
          </w:tcPr>
          <w:p w14:paraId="26760181" w14:textId="77777777" w:rsidR="007E540F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46BDC" w14:textId="77777777" w:rsidR="007E540F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AA107" w14:textId="77777777" w:rsidR="007E540F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055AB" w14:textId="77777777" w:rsidR="007E540F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36FF0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39DA3CE7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283">
              <w:rPr>
                <w:rFonts w:ascii="Times New Roman" w:hAnsi="Times New Roman" w:cs="Times New Roman"/>
                <w:sz w:val="24"/>
                <w:szCs w:val="24"/>
              </w:rPr>
              <w:t>38.11±0.51</w:t>
            </w:r>
          </w:p>
        </w:tc>
        <w:tc>
          <w:tcPr>
            <w:tcW w:w="1308" w:type="dxa"/>
            <w:vAlign w:val="center"/>
          </w:tcPr>
          <w:p w14:paraId="045F475C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283">
              <w:rPr>
                <w:rFonts w:ascii="Times New Roman" w:hAnsi="Times New Roman" w:cs="Times New Roman"/>
                <w:sz w:val="24"/>
                <w:szCs w:val="24"/>
              </w:rPr>
              <w:t>15.01±0.54</w:t>
            </w:r>
          </w:p>
        </w:tc>
        <w:tc>
          <w:tcPr>
            <w:tcW w:w="1480" w:type="dxa"/>
            <w:vAlign w:val="center"/>
          </w:tcPr>
          <w:p w14:paraId="564134F1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283">
              <w:rPr>
                <w:rFonts w:ascii="Times New Roman" w:hAnsi="Times New Roman" w:cs="Times New Roman"/>
                <w:sz w:val="24"/>
                <w:szCs w:val="24"/>
              </w:rPr>
              <w:t>16.02± 0.82</w:t>
            </w:r>
          </w:p>
        </w:tc>
        <w:tc>
          <w:tcPr>
            <w:tcW w:w="1308" w:type="dxa"/>
            <w:vAlign w:val="center"/>
          </w:tcPr>
          <w:p w14:paraId="1E98D4F3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2CD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  <w:tc>
          <w:tcPr>
            <w:tcW w:w="1308" w:type="dxa"/>
            <w:vAlign w:val="center"/>
          </w:tcPr>
          <w:p w14:paraId="682E281F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2CD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</w:tr>
      <w:tr w:rsidR="007E540F" w:rsidRPr="00035B0A" w14:paraId="014C82D9" w14:textId="77777777" w:rsidTr="00483678">
        <w:trPr>
          <w:trHeight w:val="1567"/>
        </w:trPr>
        <w:tc>
          <w:tcPr>
            <w:tcW w:w="2127" w:type="dxa"/>
            <w:vMerge/>
          </w:tcPr>
          <w:p w14:paraId="4258B31E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14:paraId="5FDC4D9A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A06A2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D27BB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5" w:type="dxa"/>
          </w:tcPr>
          <w:p w14:paraId="06E9F13A" w14:textId="77777777" w:rsidR="007E540F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A8"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07C5FFFC" wp14:editId="4DCAAEA0">
                  <wp:simplePos x="0" y="0"/>
                  <wp:positionH relativeFrom="column">
                    <wp:posOffset>-78133</wp:posOffset>
                  </wp:positionH>
                  <wp:positionV relativeFrom="paragraph">
                    <wp:posOffset>25011</wp:posOffset>
                  </wp:positionV>
                  <wp:extent cx="963446" cy="934396"/>
                  <wp:effectExtent l="38100" t="57150" r="27305" b="37465"/>
                  <wp:wrapNone/>
                  <wp:docPr id="30" name="Picture 29" descr="A plate of jelly in a bowl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C5B310-49A5-27BA-46D6-AF79D6DD221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29" descr="A plate of jelly in a bowl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B4C5B310-49A5-27BA-46D6-AF79D6DD221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8442" cy="939242"/>
                          </a:xfrm>
                          <a:prstGeom prst="ellipse">
                            <a:avLst/>
                          </a:prstGeom>
                          <a:ln w="9525" cap="rnd">
                            <a:solidFill>
                              <a:srgbClr val="002060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57D7EBB3" w14:textId="77777777" w:rsidR="007E540F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A239F" w14:textId="77777777" w:rsidR="007E540F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54C54" w14:textId="77777777" w:rsidR="007E540F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DE384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4C4E3736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46D">
              <w:rPr>
                <w:rFonts w:ascii="Times New Roman" w:hAnsi="Times New Roman" w:cs="Times New Roman"/>
                <w:sz w:val="24"/>
                <w:szCs w:val="24"/>
              </w:rPr>
              <w:t>36.41±0.14</w:t>
            </w:r>
          </w:p>
        </w:tc>
        <w:tc>
          <w:tcPr>
            <w:tcW w:w="1308" w:type="dxa"/>
            <w:vAlign w:val="center"/>
          </w:tcPr>
          <w:p w14:paraId="6FA900E9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46D">
              <w:rPr>
                <w:rFonts w:ascii="Times New Roman" w:hAnsi="Times New Roman" w:cs="Times New Roman"/>
                <w:sz w:val="24"/>
                <w:szCs w:val="24"/>
              </w:rPr>
              <w:t>17.02±0.78</w:t>
            </w:r>
          </w:p>
        </w:tc>
        <w:tc>
          <w:tcPr>
            <w:tcW w:w="1480" w:type="dxa"/>
            <w:vAlign w:val="center"/>
          </w:tcPr>
          <w:p w14:paraId="4194D2DF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46D">
              <w:rPr>
                <w:rFonts w:ascii="Times New Roman" w:hAnsi="Times New Roman" w:cs="Times New Roman"/>
                <w:sz w:val="24"/>
                <w:szCs w:val="24"/>
              </w:rPr>
              <w:t>18.05± 0.81</w:t>
            </w:r>
          </w:p>
        </w:tc>
        <w:tc>
          <w:tcPr>
            <w:tcW w:w="1308" w:type="dxa"/>
            <w:vAlign w:val="center"/>
          </w:tcPr>
          <w:p w14:paraId="056A81F8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2CD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  <w:tc>
          <w:tcPr>
            <w:tcW w:w="1308" w:type="dxa"/>
            <w:vAlign w:val="center"/>
          </w:tcPr>
          <w:p w14:paraId="6208A91C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2CD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</w:tr>
    </w:tbl>
    <w:p w14:paraId="6F4472FB" w14:textId="77777777" w:rsidR="007E540F" w:rsidRDefault="007E540F" w:rsidP="007E540F">
      <w:pPr>
        <w:spacing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6E392B99" w14:textId="77777777" w:rsidR="007E540F" w:rsidRPr="00AF6911" w:rsidRDefault="007E540F" w:rsidP="007E540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F6911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3. C</w:t>
      </w:r>
      <w:r w:rsidRPr="00AF6911">
        <w:rPr>
          <w:rFonts w:ascii="Times New Roman" w:hAnsi="Times New Roman" w:cs="Times New Roman"/>
          <w:b/>
          <w:bCs/>
          <w:sz w:val="24"/>
          <w:szCs w:val="24"/>
        </w:rPr>
        <w:t xml:space="preserve">olour coordinates of </w:t>
      </w:r>
      <w:r w:rsidRPr="00AF69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 xml:space="preserve">jelly candies prepared at different pH levels using </w:t>
      </w:r>
      <w:r w:rsidRPr="00AF691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en-IN"/>
          <w14:ligatures w14:val="none"/>
        </w:rPr>
        <w:t xml:space="preserve">R. poinciana </w:t>
      </w:r>
      <w:r w:rsidRPr="00AF69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flower dye extracted via direct heating with magnetic stirring</w:t>
      </w:r>
    </w:p>
    <w:tbl>
      <w:tblPr>
        <w:tblStyle w:val="TableGrid"/>
        <w:tblW w:w="10879" w:type="dxa"/>
        <w:tblInd w:w="-885" w:type="dxa"/>
        <w:tblLook w:val="04A0" w:firstRow="1" w:lastRow="0" w:firstColumn="1" w:lastColumn="0" w:noHBand="0" w:noVBand="1"/>
      </w:tblPr>
      <w:tblGrid>
        <w:gridCol w:w="2127"/>
        <w:gridCol w:w="510"/>
        <w:gridCol w:w="1515"/>
        <w:gridCol w:w="1323"/>
        <w:gridCol w:w="1308"/>
        <w:gridCol w:w="1480"/>
        <w:gridCol w:w="1308"/>
        <w:gridCol w:w="1308"/>
      </w:tblGrid>
      <w:tr w:rsidR="007E540F" w:rsidRPr="00035B0A" w14:paraId="1BE57F0C" w14:textId="77777777" w:rsidTr="00483678">
        <w:trPr>
          <w:trHeight w:val="384"/>
        </w:trPr>
        <w:tc>
          <w:tcPr>
            <w:tcW w:w="2127" w:type="dxa"/>
            <w:vAlign w:val="center"/>
          </w:tcPr>
          <w:p w14:paraId="224A87C4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 xml:space="preserve">Extraction method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lower dye</w:t>
            </w:r>
          </w:p>
        </w:tc>
        <w:tc>
          <w:tcPr>
            <w:tcW w:w="510" w:type="dxa"/>
            <w:vMerge w:val="restart"/>
            <w:vAlign w:val="center"/>
          </w:tcPr>
          <w:p w14:paraId="2047355C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1515" w:type="dxa"/>
            <w:vMerge w:val="restart"/>
            <w:vAlign w:val="center"/>
          </w:tcPr>
          <w:p w14:paraId="66D6C504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Appearance</w:t>
            </w:r>
          </w:p>
        </w:tc>
        <w:tc>
          <w:tcPr>
            <w:tcW w:w="4111" w:type="dxa"/>
            <w:gridSpan w:val="3"/>
            <w:vAlign w:val="center"/>
          </w:tcPr>
          <w:p w14:paraId="585105F0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Color coordinates</w:t>
            </w:r>
          </w:p>
        </w:tc>
        <w:tc>
          <w:tcPr>
            <w:tcW w:w="1308" w:type="dxa"/>
            <w:vAlign w:val="center"/>
          </w:tcPr>
          <w:p w14:paraId="375DC013" w14:textId="77777777" w:rsidR="007E540F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Molds</w:t>
            </w:r>
          </w:p>
          <w:p w14:paraId="229E645B" w14:textId="77777777" w:rsidR="007E540F" w:rsidRPr="00035B0A" w:rsidRDefault="007E540F" w:rsidP="00483678">
            <w:pPr>
              <w:tabs>
                <w:tab w:val="left" w:pos="5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vAlign w:val="center"/>
          </w:tcPr>
          <w:p w14:paraId="317CCD87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Yeasts</w:t>
            </w:r>
          </w:p>
        </w:tc>
      </w:tr>
      <w:tr w:rsidR="007E540F" w:rsidRPr="00035B0A" w14:paraId="1817AD34" w14:textId="77777777" w:rsidTr="00483678">
        <w:trPr>
          <w:trHeight w:val="53"/>
        </w:trPr>
        <w:tc>
          <w:tcPr>
            <w:tcW w:w="2127" w:type="dxa"/>
            <w:vMerge w:val="restart"/>
            <w:vAlign w:val="center"/>
          </w:tcPr>
          <w:p w14:paraId="4E47C261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8E6F8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188DE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Direct heating with magnetic stirring </w:t>
            </w: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DH</w:t>
            </w: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0" w:type="dxa"/>
            <w:vMerge/>
          </w:tcPr>
          <w:p w14:paraId="7FAC7F24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vMerge/>
          </w:tcPr>
          <w:p w14:paraId="179687C2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14:paraId="04E2E4BD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L*</w:t>
            </w:r>
          </w:p>
        </w:tc>
        <w:tc>
          <w:tcPr>
            <w:tcW w:w="1308" w:type="dxa"/>
          </w:tcPr>
          <w:p w14:paraId="0F6DD02C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a*</w:t>
            </w:r>
          </w:p>
        </w:tc>
        <w:tc>
          <w:tcPr>
            <w:tcW w:w="1480" w:type="dxa"/>
          </w:tcPr>
          <w:p w14:paraId="02D7F397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b*</w:t>
            </w:r>
          </w:p>
        </w:tc>
        <w:tc>
          <w:tcPr>
            <w:tcW w:w="1308" w:type="dxa"/>
          </w:tcPr>
          <w:p w14:paraId="31A8A5E6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 xml:space="preserve">CFU g </w:t>
            </w:r>
            <w:r w:rsidRPr="00035B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308" w:type="dxa"/>
          </w:tcPr>
          <w:p w14:paraId="2DF12B52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 xml:space="preserve">CFU g </w:t>
            </w:r>
            <w:r w:rsidRPr="00035B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7E540F" w:rsidRPr="00035B0A" w14:paraId="3D310B36" w14:textId="77777777" w:rsidTr="00483678">
        <w:trPr>
          <w:trHeight w:val="1530"/>
        </w:trPr>
        <w:tc>
          <w:tcPr>
            <w:tcW w:w="2127" w:type="dxa"/>
            <w:vMerge/>
          </w:tcPr>
          <w:p w14:paraId="5F5C5125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14:paraId="73A1ED8D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5" w:type="dxa"/>
          </w:tcPr>
          <w:p w14:paraId="262336C1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89"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1212A870" wp14:editId="0971DA26">
                  <wp:simplePos x="0" y="0"/>
                  <wp:positionH relativeFrom="column">
                    <wp:posOffset>-61178</wp:posOffset>
                  </wp:positionH>
                  <wp:positionV relativeFrom="paragraph">
                    <wp:posOffset>4654</wp:posOffset>
                  </wp:positionV>
                  <wp:extent cx="942975" cy="966432"/>
                  <wp:effectExtent l="57150" t="57150" r="66675" b="62865"/>
                  <wp:wrapNone/>
                  <wp:docPr id="4" name="Picture 3" descr="A red jelly in a glass plate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BD50BE7-05BF-DC21-BC2A-2A3B82860C2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A red jelly in a glass plate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8BD50BE7-05BF-DC21-BC2A-2A3B82860C2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013" cy="969546"/>
                          </a:xfrm>
                          <a:prstGeom prst="ellipse">
                            <a:avLst/>
                          </a:prstGeom>
                          <a:ln w="9525" cap="rnd">
                            <a:solidFill>
                              <a:srgbClr val="002060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23" w:type="dxa"/>
            <w:vAlign w:val="center"/>
          </w:tcPr>
          <w:p w14:paraId="2FF85FC2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481">
              <w:rPr>
                <w:rFonts w:ascii="Times New Roman" w:hAnsi="Times New Roman" w:cs="Times New Roman"/>
                <w:sz w:val="24"/>
                <w:szCs w:val="24"/>
              </w:rPr>
              <w:t>53.0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4481">
              <w:rPr>
                <w:rFonts w:ascii="Times New Roman" w:hAnsi="Times New Roman" w:cs="Times New Roman"/>
                <w:sz w:val="24"/>
                <w:szCs w:val="24"/>
              </w:rPr>
              <w:t>±0.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08" w:type="dxa"/>
            <w:vAlign w:val="center"/>
          </w:tcPr>
          <w:p w14:paraId="667E608D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B4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5B4481">
              <w:rPr>
                <w:rFonts w:ascii="Times New Roman" w:hAnsi="Times New Roman" w:cs="Times New Roman"/>
                <w:sz w:val="24"/>
                <w:szCs w:val="24"/>
              </w:rPr>
              <w:t>±0.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80" w:type="dxa"/>
            <w:vAlign w:val="center"/>
          </w:tcPr>
          <w:p w14:paraId="194B0194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B4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5B4481">
              <w:rPr>
                <w:rFonts w:ascii="Times New Roman" w:hAnsi="Times New Roman" w:cs="Times New Roman"/>
                <w:sz w:val="24"/>
                <w:szCs w:val="24"/>
              </w:rPr>
              <w:t>± 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  <w:vAlign w:val="center"/>
          </w:tcPr>
          <w:p w14:paraId="6D884402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2CD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  <w:tc>
          <w:tcPr>
            <w:tcW w:w="1308" w:type="dxa"/>
            <w:vAlign w:val="center"/>
          </w:tcPr>
          <w:p w14:paraId="1FA5F83D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2CD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</w:tr>
      <w:tr w:rsidR="007E540F" w:rsidRPr="00035B0A" w14:paraId="324E0968" w14:textId="77777777" w:rsidTr="00483678">
        <w:trPr>
          <w:trHeight w:val="1499"/>
        </w:trPr>
        <w:tc>
          <w:tcPr>
            <w:tcW w:w="2127" w:type="dxa"/>
            <w:vMerge/>
          </w:tcPr>
          <w:p w14:paraId="1D87E24C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14:paraId="0101429F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5" w:type="dxa"/>
          </w:tcPr>
          <w:p w14:paraId="28658C67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89">
              <w:rPr>
                <w:noProof/>
              </w:rPr>
              <w:drawing>
                <wp:anchor distT="0" distB="0" distL="114300" distR="114300" simplePos="0" relativeHeight="251678720" behindDoc="1" locked="0" layoutInCell="1" allowOverlap="1" wp14:anchorId="255D5FBB" wp14:editId="2B019515">
                  <wp:simplePos x="0" y="0"/>
                  <wp:positionH relativeFrom="column">
                    <wp:posOffset>-62363</wp:posOffset>
                  </wp:positionH>
                  <wp:positionV relativeFrom="paragraph">
                    <wp:posOffset>4464</wp:posOffset>
                  </wp:positionV>
                  <wp:extent cx="942975" cy="934720"/>
                  <wp:effectExtent l="38100" t="57150" r="47625" b="55880"/>
                  <wp:wrapNone/>
                  <wp:docPr id="7" name="Content Placeholder 6" descr="A plate with pink jelly on it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5A4F330-8338-38AF-A6B1-EECF8C2C8443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Content Placeholder 6" descr="A plate with pink jelly on it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45A4F330-8338-38AF-A6B1-EECF8C2C8443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34720"/>
                          </a:xfrm>
                          <a:prstGeom prst="ellipse">
                            <a:avLst/>
                          </a:prstGeom>
                          <a:ln w="9525" cap="rnd">
                            <a:solidFill>
                              <a:srgbClr val="002060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23" w:type="dxa"/>
            <w:vAlign w:val="center"/>
          </w:tcPr>
          <w:p w14:paraId="5AC81F90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481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5B4481">
              <w:rPr>
                <w:rFonts w:ascii="Times New Roman" w:hAnsi="Times New Roman" w:cs="Times New Roman"/>
                <w:sz w:val="24"/>
                <w:szCs w:val="24"/>
              </w:rPr>
              <w:t>±0.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08" w:type="dxa"/>
            <w:vAlign w:val="center"/>
          </w:tcPr>
          <w:p w14:paraId="4A6FBBFA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4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B4481">
              <w:rPr>
                <w:rFonts w:ascii="Times New Roman" w:hAnsi="Times New Roman" w:cs="Times New Roman"/>
                <w:sz w:val="24"/>
                <w:szCs w:val="24"/>
              </w:rPr>
              <w:t>8±0.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80" w:type="dxa"/>
            <w:vAlign w:val="center"/>
          </w:tcPr>
          <w:p w14:paraId="3B8B541E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4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5B4481">
              <w:rPr>
                <w:rFonts w:ascii="Times New Roman" w:hAnsi="Times New Roman" w:cs="Times New Roman"/>
                <w:sz w:val="24"/>
                <w:szCs w:val="24"/>
              </w:rPr>
              <w:t>±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08" w:type="dxa"/>
            <w:vAlign w:val="center"/>
          </w:tcPr>
          <w:p w14:paraId="6B26C4C2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2CD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  <w:tc>
          <w:tcPr>
            <w:tcW w:w="1308" w:type="dxa"/>
            <w:vAlign w:val="center"/>
          </w:tcPr>
          <w:p w14:paraId="495739B7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2CD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</w:tr>
      <w:tr w:rsidR="007E540F" w:rsidRPr="00035B0A" w14:paraId="1E9C5232" w14:textId="77777777" w:rsidTr="00483678">
        <w:trPr>
          <w:trHeight w:val="1587"/>
        </w:trPr>
        <w:tc>
          <w:tcPr>
            <w:tcW w:w="2127" w:type="dxa"/>
            <w:vMerge/>
          </w:tcPr>
          <w:p w14:paraId="76CBB225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14:paraId="7F7E2DB3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5" w:type="dxa"/>
          </w:tcPr>
          <w:p w14:paraId="26AC1A66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89">
              <w:rPr>
                <w:noProof/>
              </w:rPr>
              <w:drawing>
                <wp:anchor distT="0" distB="0" distL="114300" distR="114300" simplePos="0" relativeHeight="251679744" behindDoc="1" locked="0" layoutInCell="1" allowOverlap="1" wp14:anchorId="2EDB2B43" wp14:editId="58E7D7FB">
                  <wp:simplePos x="0" y="0"/>
                  <wp:positionH relativeFrom="column">
                    <wp:posOffset>-61179</wp:posOffset>
                  </wp:positionH>
                  <wp:positionV relativeFrom="paragraph">
                    <wp:posOffset>13344</wp:posOffset>
                  </wp:positionV>
                  <wp:extent cx="939563" cy="993140"/>
                  <wp:effectExtent l="57150" t="57150" r="51435" b="54610"/>
                  <wp:wrapNone/>
                  <wp:docPr id="1989337613" name="Picture 9" descr="A pink jelly in a glass bowl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B6C2CF4-50A7-F48D-134B-EB19EED89E9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337613" name="Picture 9" descr="A pink jelly in a glass bowl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5B6C2CF4-50A7-F48D-134B-EB19EED89E9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789" cy="998664"/>
                          </a:xfrm>
                          <a:prstGeom prst="ellipse">
                            <a:avLst/>
                          </a:prstGeom>
                          <a:ln w="9525" cap="rnd">
                            <a:solidFill>
                              <a:srgbClr val="002060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23" w:type="dxa"/>
            <w:vAlign w:val="center"/>
          </w:tcPr>
          <w:p w14:paraId="337D83F6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EC9">
              <w:rPr>
                <w:rFonts w:ascii="Times New Roman" w:hAnsi="Times New Roman" w:cs="Times New Roman"/>
                <w:sz w:val="24"/>
                <w:szCs w:val="24"/>
              </w:rPr>
              <w:t>46.01±0.47</w:t>
            </w:r>
          </w:p>
        </w:tc>
        <w:tc>
          <w:tcPr>
            <w:tcW w:w="1308" w:type="dxa"/>
            <w:vAlign w:val="center"/>
          </w:tcPr>
          <w:p w14:paraId="713C4417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EC9">
              <w:rPr>
                <w:rFonts w:ascii="Times New Roman" w:hAnsi="Times New Roman" w:cs="Times New Roman"/>
                <w:sz w:val="24"/>
                <w:szCs w:val="24"/>
              </w:rPr>
              <w:t>18.05±0.21</w:t>
            </w:r>
          </w:p>
        </w:tc>
        <w:tc>
          <w:tcPr>
            <w:tcW w:w="1480" w:type="dxa"/>
            <w:vAlign w:val="center"/>
          </w:tcPr>
          <w:p w14:paraId="300D0A63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EC9">
              <w:rPr>
                <w:rFonts w:ascii="Times New Roman" w:hAnsi="Times New Roman" w:cs="Times New Roman"/>
                <w:sz w:val="24"/>
                <w:szCs w:val="24"/>
              </w:rPr>
              <w:t>7.03± 0.41</w:t>
            </w:r>
          </w:p>
        </w:tc>
        <w:tc>
          <w:tcPr>
            <w:tcW w:w="1308" w:type="dxa"/>
            <w:vAlign w:val="center"/>
          </w:tcPr>
          <w:p w14:paraId="7F543E52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2CD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  <w:tc>
          <w:tcPr>
            <w:tcW w:w="1308" w:type="dxa"/>
            <w:vAlign w:val="center"/>
          </w:tcPr>
          <w:p w14:paraId="5DE7BF22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2CD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</w:tr>
      <w:tr w:rsidR="007E540F" w:rsidRPr="00035B0A" w14:paraId="272DA686" w14:textId="77777777" w:rsidTr="00483678">
        <w:trPr>
          <w:trHeight w:val="1553"/>
        </w:trPr>
        <w:tc>
          <w:tcPr>
            <w:tcW w:w="2127" w:type="dxa"/>
            <w:vMerge/>
          </w:tcPr>
          <w:p w14:paraId="6E0A0FA5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14:paraId="130711B9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5" w:type="dxa"/>
          </w:tcPr>
          <w:p w14:paraId="113FA586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89">
              <w:rPr>
                <w:noProof/>
              </w:rPr>
              <w:drawing>
                <wp:anchor distT="0" distB="0" distL="114300" distR="114300" simplePos="0" relativeHeight="251680768" behindDoc="1" locked="0" layoutInCell="1" allowOverlap="1" wp14:anchorId="02223AA7" wp14:editId="431D783C">
                  <wp:simplePos x="0" y="0"/>
                  <wp:positionH relativeFrom="column">
                    <wp:posOffset>-68002</wp:posOffset>
                  </wp:positionH>
                  <wp:positionV relativeFrom="paragraph">
                    <wp:posOffset>9184</wp:posOffset>
                  </wp:positionV>
                  <wp:extent cx="942975" cy="980080"/>
                  <wp:effectExtent l="57150" t="57150" r="66675" b="48895"/>
                  <wp:wrapNone/>
                  <wp:docPr id="1634847735" name="Picture 12" descr="A pink jelly on a plate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2B00B3-11B0-7895-BBCF-15A959C25E1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847735" name="Picture 12" descr="A pink jelly on a plate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222B00B3-11B0-7895-BBCF-15A959C25E1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5471" cy="982674"/>
                          </a:xfrm>
                          <a:prstGeom prst="ellipse">
                            <a:avLst/>
                          </a:prstGeom>
                          <a:ln w="9525" cap="rnd">
                            <a:solidFill>
                              <a:srgbClr val="002060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23" w:type="dxa"/>
            <w:vAlign w:val="center"/>
          </w:tcPr>
          <w:p w14:paraId="51BDCBD0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06">
              <w:rPr>
                <w:rFonts w:ascii="Times New Roman" w:hAnsi="Times New Roman" w:cs="Times New Roman"/>
                <w:sz w:val="24"/>
                <w:szCs w:val="24"/>
              </w:rPr>
              <w:t>44.55±0.86</w:t>
            </w:r>
          </w:p>
        </w:tc>
        <w:tc>
          <w:tcPr>
            <w:tcW w:w="1308" w:type="dxa"/>
            <w:vAlign w:val="center"/>
          </w:tcPr>
          <w:p w14:paraId="7940C4FF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06">
              <w:rPr>
                <w:rFonts w:ascii="Times New Roman" w:hAnsi="Times New Roman" w:cs="Times New Roman"/>
                <w:sz w:val="24"/>
                <w:szCs w:val="24"/>
              </w:rPr>
              <w:t>15.03±0.60</w:t>
            </w:r>
          </w:p>
        </w:tc>
        <w:tc>
          <w:tcPr>
            <w:tcW w:w="1480" w:type="dxa"/>
            <w:vAlign w:val="center"/>
          </w:tcPr>
          <w:p w14:paraId="44D2740E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06">
              <w:rPr>
                <w:rFonts w:ascii="Times New Roman" w:hAnsi="Times New Roman" w:cs="Times New Roman"/>
                <w:sz w:val="24"/>
                <w:szCs w:val="24"/>
              </w:rPr>
              <w:t>9.20± 0.08</w:t>
            </w:r>
          </w:p>
        </w:tc>
        <w:tc>
          <w:tcPr>
            <w:tcW w:w="1308" w:type="dxa"/>
            <w:vAlign w:val="center"/>
          </w:tcPr>
          <w:p w14:paraId="58BB1C05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2CD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  <w:tc>
          <w:tcPr>
            <w:tcW w:w="1308" w:type="dxa"/>
            <w:vAlign w:val="center"/>
          </w:tcPr>
          <w:p w14:paraId="1D2ECAFA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2CD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</w:tr>
      <w:tr w:rsidR="007E540F" w:rsidRPr="00035B0A" w14:paraId="0D6E842F" w14:textId="77777777" w:rsidTr="00483678">
        <w:trPr>
          <w:trHeight w:val="1511"/>
        </w:trPr>
        <w:tc>
          <w:tcPr>
            <w:tcW w:w="2127" w:type="dxa"/>
            <w:vMerge/>
          </w:tcPr>
          <w:p w14:paraId="1D5A2405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14:paraId="26249648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5" w:type="dxa"/>
          </w:tcPr>
          <w:p w14:paraId="64A6000D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4F5CDFE4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00A">
              <w:rPr>
                <w:rFonts w:ascii="Times New Roman" w:hAnsi="Times New Roman" w:cs="Times New Roman"/>
                <w:sz w:val="24"/>
                <w:szCs w:val="24"/>
              </w:rPr>
              <w:t>44.01±0.01</w:t>
            </w:r>
          </w:p>
        </w:tc>
        <w:tc>
          <w:tcPr>
            <w:tcW w:w="1308" w:type="dxa"/>
            <w:vAlign w:val="center"/>
          </w:tcPr>
          <w:p w14:paraId="3906209E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00A">
              <w:rPr>
                <w:rFonts w:ascii="Times New Roman" w:hAnsi="Times New Roman" w:cs="Times New Roman"/>
                <w:sz w:val="24"/>
                <w:szCs w:val="24"/>
              </w:rPr>
              <w:t>15.98±0.03</w:t>
            </w:r>
          </w:p>
        </w:tc>
        <w:tc>
          <w:tcPr>
            <w:tcW w:w="1480" w:type="dxa"/>
            <w:vAlign w:val="center"/>
          </w:tcPr>
          <w:p w14:paraId="3B1E31BA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00A">
              <w:rPr>
                <w:rFonts w:ascii="Times New Roman" w:hAnsi="Times New Roman" w:cs="Times New Roman"/>
                <w:sz w:val="24"/>
                <w:szCs w:val="24"/>
              </w:rPr>
              <w:t>10.09± 0.99</w:t>
            </w:r>
          </w:p>
        </w:tc>
        <w:tc>
          <w:tcPr>
            <w:tcW w:w="1308" w:type="dxa"/>
            <w:vAlign w:val="center"/>
          </w:tcPr>
          <w:p w14:paraId="10668EBB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2CD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  <w:tc>
          <w:tcPr>
            <w:tcW w:w="1308" w:type="dxa"/>
            <w:vAlign w:val="center"/>
          </w:tcPr>
          <w:p w14:paraId="497E4D76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2CD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</w:tr>
      <w:tr w:rsidR="007E540F" w:rsidRPr="00035B0A" w14:paraId="6959C0A6" w14:textId="77777777" w:rsidTr="00483678">
        <w:trPr>
          <w:trHeight w:val="1455"/>
        </w:trPr>
        <w:tc>
          <w:tcPr>
            <w:tcW w:w="2127" w:type="dxa"/>
            <w:vMerge/>
          </w:tcPr>
          <w:p w14:paraId="63D1AA28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14:paraId="7D79AB60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5" w:type="dxa"/>
          </w:tcPr>
          <w:p w14:paraId="3FB082D4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89">
              <w:rPr>
                <w:noProof/>
              </w:rPr>
              <w:drawing>
                <wp:anchor distT="0" distB="0" distL="114300" distR="114300" simplePos="0" relativeHeight="251681792" behindDoc="1" locked="0" layoutInCell="1" allowOverlap="1" wp14:anchorId="46B31488" wp14:editId="75849DDF">
                  <wp:simplePos x="0" y="0"/>
                  <wp:positionH relativeFrom="column">
                    <wp:posOffset>-69187</wp:posOffset>
                  </wp:positionH>
                  <wp:positionV relativeFrom="paragraph">
                    <wp:posOffset>-957561</wp:posOffset>
                  </wp:positionV>
                  <wp:extent cx="942975" cy="937260"/>
                  <wp:effectExtent l="38100" t="57150" r="47625" b="53340"/>
                  <wp:wrapNone/>
                  <wp:docPr id="1136641756" name="Picture 15" descr="A pink jelly in a glass plate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B4EC12-89A4-A246-99CB-F113F5D5C80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6641756" name="Picture 15" descr="A pink jelly in a glass plate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F2B4EC12-89A4-A246-99CB-F113F5D5C80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37260"/>
                          </a:xfrm>
                          <a:prstGeom prst="ellipse">
                            <a:avLst/>
                          </a:prstGeom>
                          <a:ln w="9525" cap="rnd">
                            <a:solidFill>
                              <a:srgbClr val="002060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23" w:type="dxa"/>
            <w:vAlign w:val="center"/>
          </w:tcPr>
          <w:p w14:paraId="7197C9B7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98">
              <w:rPr>
                <w:rFonts w:ascii="Times New Roman" w:hAnsi="Times New Roman" w:cs="Times New Roman"/>
                <w:sz w:val="24"/>
                <w:szCs w:val="24"/>
              </w:rPr>
              <w:t>43.80±0.79</w:t>
            </w:r>
          </w:p>
        </w:tc>
        <w:tc>
          <w:tcPr>
            <w:tcW w:w="1308" w:type="dxa"/>
            <w:vAlign w:val="center"/>
          </w:tcPr>
          <w:p w14:paraId="6722755A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98">
              <w:rPr>
                <w:rFonts w:ascii="Times New Roman" w:hAnsi="Times New Roman" w:cs="Times New Roman"/>
                <w:sz w:val="24"/>
                <w:szCs w:val="24"/>
              </w:rPr>
              <w:t>16.28±0.62</w:t>
            </w:r>
          </w:p>
        </w:tc>
        <w:tc>
          <w:tcPr>
            <w:tcW w:w="1480" w:type="dxa"/>
            <w:vAlign w:val="center"/>
          </w:tcPr>
          <w:p w14:paraId="2FFCF1E9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98">
              <w:rPr>
                <w:rFonts w:ascii="Times New Roman" w:hAnsi="Times New Roman" w:cs="Times New Roman"/>
                <w:sz w:val="24"/>
                <w:szCs w:val="24"/>
              </w:rPr>
              <w:t>13.39± 0.16</w:t>
            </w:r>
          </w:p>
        </w:tc>
        <w:tc>
          <w:tcPr>
            <w:tcW w:w="1308" w:type="dxa"/>
            <w:vAlign w:val="center"/>
          </w:tcPr>
          <w:p w14:paraId="15D946EC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2CD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  <w:tc>
          <w:tcPr>
            <w:tcW w:w="1308" w:type="dxa"/>
            <w:vAlign w:val="center"/>
          </w:tcPr>
          <w:p w14:paraId="4B8285F4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2CD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</w:tr>
      <w:tr w:rsidR="007E540F" w:rsidRPr="00035B0A" w14:paraId="7A96B830" w14:textId="77777777" w:rsidTr="00483678">
        <w:trPr>
          <w:trHeight w:val="1391"/>
        </w:trPr>
        <w:tc>
          <w:tcPr>
            <w:tcW w:w="2127" w:type="dxa"/>
            <w:vMerge/>
          </w:tcPr>
          <w:p w14:paraId="3340866F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14:paraId="4D7219E7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5" w:type="dxa"/>
          </w:tcPr>
          <w:p w14:paraId="2D589AFF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89"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0B600D82" wp14:editId="1CC33595">
                  <wp:simplePos x="0" y="0"/>
                  <wp:positionH relativeFrom="column">
                    <wp:posOffset>-68002</wp:posOffset>
                  </wp:positionH>
                  <wp:positionV relativeFrom="paragraph">
                    <wp:posOffset>-920977</wp:posOffset>
                  </wp:positionV>
                  <wp:extent cx="942975" cy="911841"/>
                  <wp:effectExtent l="38100" t="57150" r="28575" b="60325"/>
                  <wp:wrapNone/>
                  <wp:docPr id="979890215" name="Picture 18" descr="A plate of pink jelly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9747ABC-9A7E-14DB-DD28-07FA53AD03B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9890215" name="Picture 18" descr="A plate of pink jelly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79747ABC-9A7E-14DB-DD28-07FA53AD03B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7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027" cy="912859"/>
                          </a:xfrm>
                          <a:prstGeom prst="ellipse">
                            <a:avLst/>
                          </a:prstGeom>
                          <a:ln w="9525" cap="rnd">
                            <a:solidFill>
                              <a:srgbClr val="002060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23" w:type="dxa"/>
            <w:vAlign w:val="center"/>
          </w:tcPr>
          <w:p w14:paraId="3B3EE794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C28">
              <w:rPr>
                <w:rFonts w:ascii="Times New Roman" w:hAnsi="Times New Roman" w:cs="Times New Roman"/>
                <w:sz w:val="24"/>
                <w:szCs w:val="24"/>
              </w:rPr>
              <w:t>42.49±0.14</w:t>
            </w:r>
          </w:p>
        </w:tc>
        <w:tc>
          <w:tcPr>
            <w:tcW w:w="1308" w:type="dxa"/>
            <w:vAlign w:val="center"/>
          </w:tcPr>
          <w:p w14:paraId="7746E26B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C28">
              <w:rPr>
                <w:rFonts w:ascii="Times New Roman" w:hAnsi="Times New Roman" w:cs="Times New Roman"/>
                <w:sz w:val="24"/>
                <w:szCs w:val="24"/>
              </w:rPr>
              <w:t>16.02±0.11</w:t>
            </w:r>
          </w:p>
        </w:tc>
        <w:tc>
          <w:tcPr>
            <w:tcW w:w="1480" w:type="dxa"/>
            <w:vAlign w:val="center"/>
          </w:tcPr>
          <w:p w14:paraId="756911E9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C28">
              <w:rPr>
                <w:rFonts w:ascii="Times New Roman" w:hAnsi="Times New Roman" w:cs="Times New Roman"/>
                <w:sz w:val="24"/>
                <w:szCs w:val="24"/>
              </w:rPr>
              <w:t>16.12± 0.78</w:t>
            </w:r>
          </w:p>
        </w:tc>
        <w:tc>
          <w:tcPr>
            <w:tcW w:w="1308" w:type="dxa"/>
            <w:vAlign w:val="center"/>
          </w:tcPr>
          <w:p w14:paraId="5AE11F57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2CD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  <w:tc>
          <w:tcPr>
            <w:tcW w:w="1308" w:type="dxa"/>
            <w:vAlign w:val="center"/>
          </w:tcPr>
          <w:p w14:paraId="097C24A6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2CD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</w:tr>
      <w:tr w:rsidR="007E540F" w:rsidRPr="00035B0A" w14:paraId="6D7EC77A" w14:textId="77777777" w:rsidTr="00483678">
        <w:trPr>
          <w:trHeight w:val="1567"/>
        </w:trPr>
        <w:tc>
          <w:tcPr>
            <w:tcW w:w="2127" w:type="dxa"/>
            <w:vMerge/>
          </w:tcPr>
          <w:p w14:paraId="0324F903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14:paraId="3C718709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563EC8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37FB0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5" w:type="dxa"/>
          </w:tcPr>
          <w:p w14:paraId="46362E2C" w14:textId="77777777" w:rsidR="007E540F" w:rsidRPr="00035B0A" w:rsidRDefault="007E540F" w:rsidP="0048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53B">
              <w:rPr>
                <w:noProof/>
              </w:rPr>
              <w:drawing>
                <wp:anchor distT="0" distB="0" distL="114300" distR="114300" simplePos="0" relativeHeight="251684864" behindDoc="1" locked="0" layoutInCell="1" allowOverlap="1" wp14:anchorId="47BB358C" wp14:editId="721098A0">
                  <wp:simplePos x="0" y="0"/>
                  <wp:positionH relativeFrom="column">
                    <wp:posOffset>-68002</wp:posOffset>
                  </wp:positionH>
                  <wp:positionV relativeFrom="paragraph">
                    <wp:posOffset>4540</wp:posOffset>
                  </wp:positionV>
                  <wp:extent cx="942975" cy="980080"/>
                  <wp:effectExtent l="57150" t="57150" r="66675" b="48895"/>
                  <wp:wrapNone/>
                  <wp:docPr id="26" name="Picture 25" descr="A plate of jelly on a white background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C32DCC2-0AB8-B9DE-E73D-8EB1219566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5" descr="A plate of jelly on a white background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5C32DCC2-0AB8-B9DE-E73D-8EB1219566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9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585" cy="981753"/>
                          </a:xfrm>
                          <a:prstGeom prst="ellipse">
                            <a:avLst/>
                          </a:prstGeom>
                          <a:ln w="9525" cap="rnd">
                            <a:solidFill>
                              <a:srgbClr val="002060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A4153B">
              <w:rPr>
                <w:noProof/>
              </w:rPr>
              <w:drawing>
                <wp:anchor distT="0" distB="0" distL="114300" distR="114300" simplePos="0" relativeHeight="251683840" behindDoc="1" locked="0" layoutInCell="1" allowOverlap="1" wp14:anchorId="0C8362AC" wp14:editId="3D620131">
                  <wp:simplePos x="0" y="0"/>
                  <wp:positionH relativeFrom="column">
                    <wp:posOffset>-68002</wp:posOffset>
                  </wp:positionH>
                  <wp:positionV relativeFrom="paragraph">
                    <wp:posOffset>-889388</wp:posOffset>
                  </wp:positionV>
                  <wp:extent cx="942975" cy="884546"/>
                  <wp:effectExtent l="38100" t="57150" r="28575" b="49530"/>
                  <wp:wrapNone/>
                  <wp:docPr id="23" name="Picture 22" descr="A plate with jelly on it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B16ED97-B281-7CA8-8BF0-2387641ECF4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2" descr="A plate with jelly on it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0B16ED97-B281-7CA8-8BF0-2387641ECF4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1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98" cy="886350"/>
                          </a:xfrm>
                          <a:prstGeom prst="ellipse">
                            <a:avLst/>
                          </a:prstGeom>
                          <a:ln w="9525" cap="rnd">
                            <a:solidFill>
                              <a:srgbClr val="002060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23" w:type="dxa"/>
            <w:vAlign w:val="center"/>
          </w:tcPr>
          <w:p w14:paraId="27962068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CC5">
              <w:rPr>
                <w:rFonts w:ascii="Times New Roman" w:hAnsi="Times New Roman" w:cs="Times New Roman"/>
                <w:sz w:val="24"/>
                <w:szCs w:val="24"/>
              </w:rPr>
              <w:t>40.16±0.93</w:t>
            </w:r>
          </w:p>
        </w:tc>
        <w:tc>
          <w:tcPr>
            <w:tcW w:w="1308" w:type="dxa"/>
            <w:vAlign w:val="center"/>
          </w:tcPr>
          <w:p w14:paraId="45660821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CC5">
              <w:rPr>
                <w:rFonts w:ascii="Times New Roman" w:hAnsi="Times New Roman" w:cs="Times New Roman"/>
                <w:sz w:val="24"/>
                <w:szCs w:val="24"/>
              </w:rPr>
              <w:t>16.89±0.37</w:t>
            </w:r>
          </w:p>
        </w:tc>
        <w:tc>
          <w:tcPr>
            <w:tcW w:w="1480" w:type="dxa"/>
            <w:vAlign w:val="center"/>
          </w:tcPr>
          <w:p w14:paraId="7652A55D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CC5">
              <w:rPr>
                <w:rFonts w:ascii="Times New Roman" w:hAnsi="Times New Roman" w:cs="Times New Roman"/>
                <w:sz w:val="24"/>
                <w:szCs w:val="24"/>
              </w:rPr>
              <w:t>17.12± 0.29</w:t>
            </w:r>
          </w:p>
        </w:tc>
        <w:tc>
          <w:tcPr>
            <w:tcW w:w="1308" w:type="dxa"/>
            <w:vAlign w:val="center"/>
          </w:tcPr>
          <w:p w14:paraId="5B9ED6A5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2CD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  <w:tc>
          <w:tcPr>
            <w:tcW w:w="1308" w:type="dxa"/>
            <w:vAlign w:val="center"/>
          </w:tcPr>
          <w:p w14:paraId="779D6D80" w14:textId="77777777" w:rsidR="007E540F" w:rsidRPr="00035B0A" w:rsidRDefault="007E540F" w:rsidP="0048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2CD">
              <w:rPr>
                <w:rFonts w:ascii="Times New Roman" w:hAnsi="Times New Roman" w:cs="Times New Roman"/>
                <w:sz w:val="24"/>
                <w:szCs w:val="24"/>
              </w:rPr>
              <w:t>00.00±0.00</w:t>
            </w:r>
          </w:p>
        </w:tc>
      </w:tr>
    </w:tbl>
    <w:p w14:paraId="33B77674" w14:textId="77777777" w:rsidR="007E540F" w:rsidRDefault="007E540F" w:rsidP="007E540F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2047FF9B" w14:textId="77777777" w:rsidR="007E540F" w:rsidRDefault="007E540F" w:rsidP="007E540F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0525B162" w14:textId="77777777" w:rsidR="007E540F" w:rsidRDefault="007E540F" w:rsidP="007E540F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031E4A69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40F"/>
    <w:rsid w:val="005C0D39"/>
    <w:rsid w:val="0070406C"/>
    <w:rsid w:val="00724754"/>
    <w:rsid w:val="007E540F"/>
    <w:rsid w:val="00C321FA"/>
    <w:rsid w:val="00EB4A2D"/>
    <w:rsid w:val="00F1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E3F31"/>
  <w15:chartTrackingRefBased/>
  <w15:docId w15:val="{62A00B1A-F132-4EC1-B481-CC4A7C6B2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40F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540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540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540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540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540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540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540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540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540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54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54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4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54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54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54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54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54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54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54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5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540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54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540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E54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540F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7E54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54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54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540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7E540F"/>
    <w:pPr>
      <w:spacing w:after="0" w:line="240" w:lineRule="auto"/>
    </w:pPr>
    <w:rPr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5.wdp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9" Type="http://schemas.microsoft.com/office/2007/relationships/hdphoto" Target="media/hdphoto18.wdp"/><Relationship Id="rId21" Type="http://schemas.microsoft.com/office/2007/relationships/hdphoto" Target="media/hdphoto9.wdp"/><Relationship Id="rId34" Type="http://schemas.openxmlformats.org/officeDocument/2006/relationships/image" Target="media/image16.png"/><Relationship Id="rId42" Type="http://schemas.openxmlformats.org/officeDocument/2006/relationships/image" Target="media/image20.png"/><Relationship Id="rId47" Type="http://schemas.microsoft.com/office/2007/relationships/hdphoto" Target="media/hdphoto22.wdp"/><Relationship Id="rId50" Type="http://schemas.openxmlformats.org/officeDocument/2006/relationships/image" Target="media/image24.png"/><Relationship Id="rId7" Type="http://schemas.microsoft.com/office/2007/relationships/hdphoto" Target="media/hdphoto2.wdp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9" Type="http://schemas.microsoft.com/office/2007/relationships/hdphoto" Target="media/hdphoto13.wdp"/><Relationship Id="rId11" Type="http://schemas.microsoft.com/office/2007/relationships/hdphoto" Target="media/hdphoto4.wdp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microsoft.com/office/2007/relationships/hdphoto" Target="media/hdphoto17.wdp"/><Relationship Id="rId40" Type="http://schemas.openxmlformats.org/officeDocument/2006/relationships/image" Target="media/image19.png"/><Relationship Id="rId45" Type="http://schemas.microsoft.com/office/2007/relationships/hdphoto" Target="media/hdphoto21.wdp"/><Relationship Id="rId53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image" Target="media/image4.png"/><Relationship Id="rId19" Type="http://schemas.microsoft.com/office/2007/relationships/hdphoto" Target="media/hdphoto8.wdp"/><Relationship Id="rId31" Type="http://schemas.microsoft.com/office/2007/relationships/hdphoto" Target="media/hdphoto14.wdp"/><Relationship Id="rId44" Type="http://schemas.openxmlformats.org/officeDocument/2006/relationships/image" Target="media/image21.png"/><Relationship Id="rId52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microsoft.com/office/2007/relationships/hdphoto" Target="media/hdphoto12.wdp"/><Relationship Id="rId30" Type="http://schemas.openxmlformats.org/officeDocument/2006/relationships/image" Target="media/image14.png"/><Relationship Id="rId35" Type="http://schemas.microsoft.com/office/2007/relationships/hdphoto" Target="media/hdphoto16.wdp"/><Relationship Id="rId43" Type="http://schemas.microsoft.com/office/2007/relationships/hdphoto" Target="media/hdphoto20.wdp"/><Relationship Id="rId48" Type="http://schemas.openxmlformats.org/officeDocument/2006/relationships/image" Target="media/image23.png"/><Relationship Id="rId8" Type="http://schemas.openxmlformats.org/officeDocument/2006/relationships/image" Target="media/image3.png"/><Relationship Id="rId51" Type="http://schemas.microsoft.com/office/2007/relationships/hdphoto" Target="media/hdphoto24.wdp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microsoft.com/office/2007/relationships/hdphoto" Target="media/hdphoto7.wdp"/><Relationship Id="rId25" Type="http://schemas.microsoft.com/office/2007/relationships/hdphoto" Target="media/hdphoto11.wdp"/><Relationship Id="rId33" Type="http://schemas.microsoft.com/office/2007/relationships/hdphoto" Target="media/hdphoto15.wdp"/><Relationship Id="rId38" Type="http://schemas.openxmlformats.org/officeDocument/2006/relationships/image" Target="media/image18.png"/><Relationship Id="rId46" Type="http://schemas.openxmlformats.org/officeDocument/2006/relationships/image" Target="media/image22.png"/><Relationship Id="rId20" Type="http://schemas.openxmlformats.org/officeDocument/2006/relationships/image" Target="media/image9.png"/><Relationship Id="rId41" Type="http://schemas.microsoft.com/office/2007/relationships/hdphoto" Target="media/hdphoto19.wdp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microsoft.com/office/2007/relationships/hdphoto" Target="media/hdphoto6.wdp"/><Relationship Id="rId23" Type="http://schemas.microsoft.com/office/2007/relationships/hdphoto" Target="media/hdphoto10.wdp"/><Relationship Id="rId28" Type="http://schemas.openxmlformats.org/officeDocument/2006/relationships/image" Target="media/image13.png"/><Relationship Id="rId36" Type="http://schemas.openxmlformats.org/officeDocument/2006/relationships/image" Target="media/image17.png"/><Relationship Id="rId49" Type="http://schemas.microsoft.com/office/2007/relationships/hdphoto" Target="media/hdphoto23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2025-08-26T10:50:00Z</dcterms:created>
  <dcterms:modified xsi:type="dcterms:W3CDTF">2025-08-26T10:52:00Z</dcterms:modified>
</cp:coreProperties>
</file>