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0D7BD" w14:textId="77777777" w:rsidR="00F658D6" w:rsidRDefault="00F658D6" w:rsidP="00F658D6">
      <w:pPr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  <w:r w:rsidRPr="00784680">
        <w:rPr>
          <w:rFonts w:eastAsia="Times New Roman" w:cstheme="minorHAnsi"/>
          <w:b/>
          <w:bCs/>
          <w:color w:val="212529"/>
          <w:sz w:val="28"/>
          <w:szCs w:val="28"/>
        </w:rPr>
        <w:t>Supplementary materials</w:t>
      </w:r>
      <w:bookmarkStart w:id="0" w:name="_GoBack"/>
      <w:bookmarkEnd w:id="0"/>
    </w:p>
    <w:p w14:paraId="2DE13A77" w14:textId="42E51B07" w:rsidR="00F658D6" w:rsidRDefault="00F658D6" w:rsidP="00F658D6">
      <w:pPr>
        <w:spacing w:after="0" w:line="480" w:lineRule="auto"/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Supplemental </w:t>
      </w:r>
      <w:r w:rsidRPr="004D6842">
        <w:rPr>
          <w:rFonts w:eastAsia="Times New Roman" w:cstheme="minorHAnsi"/>
          <w:b/>
          <w:bCs/>
          <w:color w:val="212529"/>
          <w:sz w:val="24"/>
          <w:szCs w:val="24"/>
        </w:rPr>
        <w:t xml:space="preserve">Figure 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>1</w:t>
      </w:r>
      <w:r w:rsidRPr="004D6842">
        <w:rPr>
          <w:rFonts w:eastAsia="Times New Roman" w:cstheme="minorHAnsi"/>
          <w:b/>
          <w:bCs/>
          <w:color w:val="212529"/>
          <w:sz w:val="24"/>
          <w:szCs w:val="24"/>
        </w:rPr>
        <w:t>.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 The PRISMA flow diagram of selecting publications to study the correlation of antibiotic exposure </w:t>
      </w:r>
      <w:r w:rsidR="00FB365C">
        <w:rPr>
          <w:rFonts w:eastAsia="Times New Roman" w:cstheme="minorHAnsi"/>
          <w:b/>
          <w:bCs/>
          <w:color w:val="212529"/>
          <w:sz w:val="24"/>
          <w:szCs w:val="24"/>
        </w:rPr>
        <w:t>with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 the efficacy of ICIs across various solid tumors</w:t>
      </w:r>
    </w:p>
    <w:p w14:paraId="348CA1AD" w14:textId="77777777" w:rsidR="00F658D6" w:rsidRDefault="00F658D6" w:rsidP="00F658D6">
      <w:pPr>
        <w:spacing w:after="0" w:line="480" w:lineRule="auto"/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</w:p>
    <w:p w14:paraId="12233767" w14:textId="5B930D4B" w:rsidR="00F658D6" w:rsidRDefault="00F658D6" w:rsidP="00F658D6">
      <w:pPr>
        <w:spacing w:after="0" w:line="48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Supplemental </w:t>
      </w:r>
      <w:r w:rsidRPr="004D6842">
        <w:rPr>
          <w:rFonts w:eastAsia="Times New Roman" w:cstheme="minorHAnsi"/>
          <w:b/>
          <w:bCs/>
          <w:color w:val="212529"/>
          <w:sz w:val="24"/>
          <w:szCs w:val="24"/>
        </w:rPr>
        <w:t xml:space="preserve">Figure 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>2</w:t>
      </w:r>
      <w:r w:rsidRPr="004D6842">
        <w:rPr>
          <w:rFonts w:eastAsia="Times New Roman" w:cstheme="minorHAnsi"/>
          <w:b/>
          <w:bCs/>
          <w:color w:val="212529"/>
          <w:sz w:val="24"/>
          <w:szCs w:val="24"/>
        </w:rPr>
        <w:t>.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 The PRISMA flow diagram of selecting publications to study the correlation of diet </w:t>
      </w:r>
      <w:r w:rsidR="00FB365C">
        <w:rPr>
          <w:rFonts w:eastAsia="Times New Roman" w:cstheme="minorHAnsi"/>
          <w:b/>
          <w:bCs/>
          <w:color w:val="212529"/>
          <w:sz w:val="24"/>
          <w:szCs w:val="24"/>
        </w:rPr>
        <w:t xml:space="preserve">with 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ICI-favoring and </w:t>
      </w:r>
      <w:proofErr w:type="spellStart"/>
      <w:r>
        <w:rPr>
          <w:rFonts w:eastAsia="Times New Roman" w:cstheme="minorHAnsi"/>
          <w:b/>
          <w:bCs/>
          <w:color w:val="212529"/>
          <w:sz w:val="24"/>
          <w:szCs w:val="24"/>
        </w:rPr>
        <w:t>unfavoring</w:t>
      </w:r>
      <w:proofErr w:type="spellEnd"/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 gut microbiome</w:t>
      </w:r>
    </w:p>
    <w:p w14:paraId="6C111DD1" w14:textId="77777777" w:rsidR="00F658D6" w:rsidRDefault="00F658D6" w:rsidP="00F658D6">
      <w:pPr>
        <w:spacing w:after="0" w:line="480" w:lineRule="auto"/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</w:p>
    <w:p w14:paraId="67B1CBFE" w14:textId="77777777" w:rsidR="00F658D6" w:rsidRDefault="00F658D6" w:rsidP="00F658D6">
      <w:pPr>
        <w:spacing w:after="0" w:line="480" w:lineRule="auto"/>
        <w:jc w:val="both"/>
        <w:rPr>
          <w:rFonts w:hAnsi="Calibri"/>
          <w:color w:val="000000" w:themeColor="text1"/>
          <w:kern w:val="24"/>
          <w:sz w:val="24"/>
          <w:szCs w:val="24"/>
        </w:rPr>
      </w:pP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Supplemental </w:t>
      </w:r>
      <w:r w:rsidRPr="004D6842">
        <w:rPr>
          <w:rFonts w:eastAsia="Times New Roman" w:cstheme="minorHAnsi"/>
          <w:b/>
          <w:bCs/>
          <w:color w:val="212529"/>
          <w:sz w:val="24"/>
          <w:szCs w:val="24"/>
        </w:rPr>
        <w:t xml:space="preserve">Figure </w:t>
      </w:r>
      <w:r>
        <w:rPr>
          <w:rFonts w:eastAsia="Times New Roman" w:cstheme="minorHAnsi"/>
          <w:b/>
          <w:bCs/>
          <w:color w:val="212529"/>
          <w:sz w:val="24"/>
          <w:szCs w:val="24"/>
        </w:rPr>
        <w:t>3</w:t>
      </w:r>
      <w:r w:rsidRPr="004D6842">
        <w:rPr>
          <w:rFonts w:eastAsia="Times New Roman" w:cstheme="minorHAnsi"/>
          <w:b/>
          <w:bCs/>
          <w:color w:val="212529"/>
          <w:sz w:val="24"/>
          <w:szCs w:val="24"/>
        </w:rPr>
        <w:t>.</w:t>
      </w:r>
      <w:r w:rsidRPr="00835F35">
        <w:rPr>
          <w:rFonts w:hAnsi="Calibri"/>
          <w:color w:val="000000" w:themeColor="text1"/>
          <w:kern w:val="24"/>
          <w:sz w:val="24"/>
          <w:szCs w:val="24"/>
        </w:rPr>
        <w:t xml:space="preserve"> </w:t>
      </w:r>
      <w:r w:rsidRPr="00784680">
        <w:rPr>
          <w:rFonts w:hAnsi="Calibri"/>
          <w:b/>
          <w:bCs/>
          <w:color w:val="000000" w:themeColor="text1"/>
          <w:kern w:val="24"/>
          <w:sz w:val="24"/>
          <w:szCs w:val="24"/>
        </w:rPr>
        <w:t xml:space="preserve">Schematic illustrations showing the detail </w:t>
      </w:r>
      <w:r>
        <w:rPr>
          <w:rFonts w:hAnsi="Calibri"/>
          <w:b/>
          <w:bCs/>
          <w:color w:val="000000" w:themeColor="text1"/>
          <w:kern w:val="24"/>
          <w:sz w:val="24"/>
          <w:szCs w:val="24"/>
        </w:rPr>
        <w:t>timing and duration of antibiotic exposure in various clinical studies</w:t>
      </w:r>
    </w:p>
    <w:p w14:paraId="52BC1DCF" w14:textId="5FBAB171" w:rsidR="00334771" w:rsidRPr="00DB2F68" w:rsidRDefault="00334771" w:rsidP="00F658D6">
      <w:pPr>
        <w:spacing w:after="0" w:line="480" w:lineRule="auto"/>
        <w:jc w:val="both"/>
        <w:rPr>
          <w:rFonts w:eastAsia="Times New Roman" w:cstheme="minorHAnsi"/>
          <w:color w:val="212529"/>
          <w:sz w:val="24"/>
          <w:szCs w:val="24"/>
        </w:rPr>
      </w:pPr>
      <w:bookmarkStart w:id="1" w:name="_Hlk47434870"/>
      <w:r w:rsidRPr="00DB2F68">
        <w:rPr>
          <w:rFonts w:eastAsia="Times New Roman" w:cstheme="minorHAnsi"/>
          <w:color w:val="212529"/>
          <w:sz w:val="24"/>
          <w:szCs w:val="24"/>
        </w:rPr>
        <w:t xml:space="preserve">Black and grey bars indicate 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“</w:t>
      </w:r>
      <w:r w:rsidRPr="00DB2F68">
        <w:rPr>
          <w:rFonts w:eastAsia="Times New Roman" w:cstheme="minorHAnsi"/>
          <w:color w:val="212529"/>
          <w:sz w:val="24"/>
          <w:szCs w:val="24"/>
        </w:rPr>
        <w:t>negative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”</w:t>
      </w:r>
      <w:r w:rsidRPr="00DB2F68">
        <w:rPr>
          <w:rFonts w:eastAsia="Times New Roman" w:cstheme="minorHAnsi"/>
          <w:color w:val="212529"/>
          <w:sz w:val="24"/>
          <w:szCs w:val="24"/>
        </w:rPr>
        <w:t xml:space="preserve"> and 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“</w:t>
      </w:r>
      <w:r w:rsidRPr="00DB2F68">
        <w:rPr>
          <w:rFonts w:eastAsia="Times New Roman" w:cstheme="minorHAnsi"/>
          <w:color w:val="212529"/>
          <w:sz w:val="24"/>
          <w:szCs w:val="24"/>
        </w:rPr>
        <w:t>no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”</w:t>
      </w:r>
      <w:r w:rsidRPr="00DB2F68">
        <w:rPr>
          <w:rFonts w:eastAsia="Times New Roman" w:cstheme="minorHAnsi"/>
          <w:color w:val="212529"/>
          <w:sz w:val="24"/>
          <w:szCs w:val="24"/>
        </w:rPr>
        <w:t xml:space="preserve"> association with ICI 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therapeutic efficacy</w:t>
      </w:r>
      <w:r w:rsidRPr="00DB2F68">
        <w:rPr>
          <w:rFonts w:eastAsia="Times New Roman" w:cstheme="minorHAnsi"/>
          <w:color w:val="212529"/>
          <w:sz w:val="24"/>
          <w:szCs w:val="24"/>
        </w:rPr>
        <w:t xml:space="preserve"> respectively. Studies that were prospective in nature 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are</w:t>
      </w:r>
      <w:r w:rsidRPr="00DB2F68">
        <w:rPr>
          <w:rFonts w:eastAsia="Times New Roman" w:cstheme="minorHAnsi"/>
          <w:color w:val="212529"/>
          <w:sz w:val="24"/>
          <w:szCs w:val="24"/>
        </w:rPr>
        <w:t xml:space="preserve"> labelled with “*” (2 in tota</w:t>
      </w:r>
      <w:r w:rsidR="00425412" w:rsidRPr="00DB2F68">
        <w:rPr>
          <w:rFonts w:eastAsia="Times New Roman" w:cstheme="minorHAnsi"/>
          <w:color w:val="212529"/>
          <w:sz w:val="24"/>
          <w:szCs w:val="24"/>
        </w:rPr>
        <w:t>l). For the timeline (in months), “0” denotes when ICI was initiated</w:t>
      </w:r>
      <w:r w:rsidR="00DF18BB" w:rsidRPr="00DB2F68">
        <w:rPr>
          <w:rFonts w:eastAsia="Times New Roman" w:cstheme="minorHAnsi"/>
          <w:color w:val="212529"/>
          <w:sz w:val="24"/>
          <w:szCs w:val="24"/>
        </w:rPr>
        <w:t>. The negative and positive values (in months) denotes prior to and after ICI initiation, respectively.</w:t>
      </w:r>
    </w:p>
    <w:bookmarkEnd w:id="1"/>
    <w:p w14:paraId="314E1AD3" w14:textId="77777777" w:rsidR="00F658D6" w:rsidRDefault="00F658D6" w:rsidP="00F658D6">
      <w:pPr>
        <w:spacing w:after="0" w:line="480" w:lineRule="auto"/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</w:p>
    <w:p w14:paraId="1C67E22D" w14:textId="5E3653DD" w:rsidR="00F658D6" w:rsidRDefault="00F658D6" w:rsidP="00F658D6">
      <w:pPr>
        <w:spacing w:after="0" w:line="480" w:lineRule="auto"/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  <w:r>
        <w:rPr>
          <w:rFonts w:eastAsia="Times New Roman" w:cstheme="minorHAnsi"/>
          <w:b/>
          <w:bCs/>
          <w:color w:val="212529"/>
          <w:sz w:val="24"/>
          <w:szCs w:val="24"/>
        </w:rPr>
        <w:t xml:space="preserve">Supplemental Table 1.  </w:t>
      </w:r>
      <w:r w:rsidR="00C3182A">
        <w:rPr>
          <w:rFonts w:eastAsia="Times New Roman" w:cstheme="minorHAnsi"/>
          <w:b/>
          <w:bCs/>
          <w:color w:val="212529"/>
          <w:sz w:val="24"/>
          <w:szCs w:val="24"/>
        </w:rPr>
        <w:t>This list of publications extracted from PubMed for this systematic review</w:t>
      </w:r>
    </w:p>
    <w:p w14:paraId="585CA3CD" w14:textId="5CFD13A7" w:rsidR="00F658D6" w:rsidRDefault="00C3182A" w:rsidP="00F658D6">
      <w:pPr>
        <w:spacing w:after="0" w:line="480" w:lineRule="auto"/>
        <w:jc w:val="both"/>
        <w:rPr>
          <w:rFonts w:eastAsia="Times New Roman" w:cstheme="minorHAnsi"/>
          <w:b/>
          <w:bCs/>
          <w:color w:val="212529"/>
          <w:sz w:val="24"/>
          <w:szCs w:val="24"/>
        </w:rPr>
      </w:pPr>
      <w:r>
        <w:rPr>
          <w:rFonts w:eastAsia="Times New Roman" w:cstheme="minorHAnsi"/>
          <w:color w:val="212529"/>
          <w:sz w:val="24"/>
          <w:szCs w:val="24"/>
        </w:rPr>
        <w:t>Publications highlighted in</w:t>
      </w:r>
      <w:r w:rsidR="00F658D6">
        <w:rPr>
          <w:rFonts w:eastAsia="Times New Roman" w:cstheme="minorHAnsi"/>
          <w:color w:val="212529"/>
          <w:sz w:val="24"/>
          <w:szCs w:val="24"/>
        </w:rPr>
        <w:t xml:space="preserve"> yellow</w:t>
      </w:r>
      <w:r w:rsidR="00F658D6" w:rsidRPr="00A660DF">
        <w:rPr>
          <w:rFonts w:eastAsia="Times New Roman" w:cstheme="minorHAnsi"/>
          <w:color w:val="212529"/>
          <w:sz w:val="24"/>
          <w:szCs w:val="24"/>
        </w:rPr>
        <w:t xml:space="preserve"> </w:t>
      </w:r>
      <w:r w:rsidR="00F658D6">
        <w:rPr>
          <w:rFonts w:eastAsia="Times New Roman" w:cstheme="minorHAnsi"/>
          <w:color w:val="212529"/>
          <w:sz w:val="24"/>
          <w:szCs w:val="24"/>
        </w:rPr>
        <w:t xml:space="preserve">are </w:t>
      </w:r>
      <w:r>
        <w:rPr>
          <w:rFonts w:eastAsia="Times New Roman" w:cstheme="minorHAnsi"/>
          <w:color w:val="212529"/>
          <w:sz w:val="24"/>
          <w:szCs w:val="24"/>
        </w:rPr>
        <w:t>those selected ones for analysis</w:t>
      </w:r>
      <w:r w:rsidR="00524B96">
        <w:rPr>
          <w:rFonts w:eastAsia="Times New Roman" w:cstheme="minorHAnsi"/>
          <w:color w:val="212529"/>
          <w:sz w:val="24"/>
          <w:szCs w:val="24"/>
        </w:rPr>
        <w:t>.</w:t>
      </w:r>
    </w:p>
    <w:p w14:paraId="7504C5F0" w14:textId="77777777" w:rsidR="00F658D6" w:rsidRPr="00A31160" w:rsidRDefault="00F658D6" w:rsidP="00F658D6">
      <w:pPr>
        <w:spacing w:after="0"/>
        <w:jc w:val="both"/>
        <w:rPr>
          <w:rFonts w:ascii="Arial" w:eastAsia="Times New Roman" w:hAnsi="Arial" w:cs="Arial"/>
          <w:color w:val="212529"/>
        </w:rPr>
      </w:pPr>
    </w:p>
    <w:p w14:paraId="29B15E71" w14:textId="77777777" w:rsidR="00F658D6" w:rsidRPr="00A31160" w:rsidRDefault="00F658D6" w:rsidP="006D6648">
      <w:pPr>
        <w:spacing w:after="0"/>
        <w:jc w:val="both"/>
        <w:rPr>
          <w:rFonts w:ascii="Arial" w:eastAsia="Times New Roman" w:hAnsi="Arial" w:cs="Arial"/>
          <w:color w:val="212529"/>
        </w:rPr>
      </w:pPr>
    </w:p>
    <w:sectPr w:rsidR="00F658D6" w:rsidRPr="00A311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5C081B"/>
    <w:multiLevelType w:val="multilevel"/>
    <w:tmpl w:val="3F74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59EC6D"/>
    <w:multiLevelType w:val="singleLevel"/>
    <w:tmpl w:val="4B59EC6D"/>
    <w:lvl w:ilvl="0">
      <w:start w:val="14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0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0fpwzd9qxpsdaez9as5pdw2vtartxazdtsr&quot;&gt;(Meta-analysis)My EndNote Library Copy (05-15-2020)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9&lt;/item&gt;&lt;item&gt;40&lt;/item&gt;&lt;item&gt;41&lt;/item&gt;&lt;item&gt;42&lt;/item&gt;&lt;item&gt;43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/record-ids&gt;&lt;/item&gt;&lt;/Libraries&gt;"/>
  </w:docVars>
  <w:rsids>
    <w:rsidRoot w:val="001951E0"/>
    <w:rsid w:val="0000099F"/>
    <w:rsid w:val="00000D7C"/>
    <w:rsid w:val="0000109D"/>
    <w:rsid w:val="00002BF3"/>
    <w:rsid w:val="0000300F"/>
    <w:rsid w:val="00003DB6"/>
    <w:rsid w:val="00004B93"/>
    <w:rsid w:val="000050C3"/>
    <w:rsid w:val="000058DF"/>
    <w:rsid w:val="00006E60"/>
    <w:rsid w:val="00007BB3"/>
    <w:rsid w:val="00007E66"/>
    <w:rsid w:val="00010263"/>
    <w:rsid w:val="00012EF4"/>
    <w:rsid w:val="000207A7"/>
    <w:rsid w:val="0002089C"/>
    <w:rsid w:val="00020A59"/>
    <w:rsid w:val="00024349"/>
    <w:rsid w:val="00024901"/>
    <w:rsid w:val="0002547A"/>
    <w:rsid w:val="000266AB"/>
    <w:rsid w:val="00026D6F"/>
    <w:rsid w:val="00031A27"/>
    <w:rsid w:val="00032902"/>
    <w:rsid w:val="000334D4"/>
    <w:rsid w:val="00035976"/>
    <w:rsid w:val="00040CBE"/>
    <w:rsid w:val="0004107A"/>
    <w:rsid w:val="00041105"/>
    <w:rsid w:val="00041832"/>
    <w:rsid w:val="00041ABA"/>
    <w:rsid w:val="00042550"/>
    <w:rsid w:val="0004450B"/>
    <w:rsid w:val="00044847"/>
    <w:rsid w:val="000451A3"/>
    <w:rsid w:val="00045561"/>
    <w:rsid w:val="00050DD8"/>
    <w:rsid w:val="00052EA9"/>
    <w:rsid w:val="00053978"/>
    <w:rsid w:val="000545D3"/>
    <w:rsid w:val="00054DC5"/>
    <w:rsid w:val="000560AB"/>
    <w:rsid w:val="00057045"/>
    <w:rsid w:val="000572DB"/>
    <w:rsid w:val="00060FD5"/>
    <w:rsid w:val="000656D7"/>
    <w:rsid w:val="0006596B"/>
    <w:rsid w:val="00065C1A"/>
    <w:rsid w:val="00066425"/>
    <w:rsid w:val="00067317"/>
    <w:rsid w:val="000673E9"/>
    <w:rsid w:val="00067ABD"/>
    <w:rsid w:val="00070BA8"/>
    <w:rsid w:val="000718A2"/>
    <w:rsid w:val="00071B70"/>
    <w:rsid w:val="00072092"/>
    <w:rsid w:val="00072875"/>
    <w:rsid w:val="000733D1"/>
    <w:rsid w:val="00073D78"/>
    <w:rsid w:val="000740FB"/>
    <w:rsid w:val="000745A1"/>
    <w:rsid w:val="000751C7"/>
    <w:rsid w:val="0007580A"/>
    <w:rsid w:val="00077058"/>
    <w:rsid w:val="00077B3C"/>
    <w:rsid w:val="00081734"/>
    <w:rsid w:val="0008554B"/>
    <w:rsid w:val="000871AD"/>
    <w:rsid w:val="000876CF"/>
    <w:rsid w:val="00087D80"/>
    <w:rsid w:val="00092BC1"/>
    <w:rsid w:val="00093A5E"/>
    <w:rsid w:val="00093BD8"/>
    <w:rsid w:val="00094A0E"/>
    <w:rsid w:val="000951D1"/>
    <w:rsid w:val="0009616B"/>
    <w:rsid w:val="0009658B"/>
    <w:rsid w:val="00096DCD"/>
    <w:rsid w:val="000973EC"/>
    <w:rsid w:val="000974E7"/>
    <w:rsid w:val="000976F7"/>
    <w:rsid w:val="00097867"/>
    <w:rsid w:val="000A30E8"/>
    <w:rsid w:val="000A349D"/>
    <w:rsid w:val="000A45D1"/>
    <w:rsid w:val="000A4679"/>
    <w:rsid w:val="000A5384"/>
    <w:rsid w:val="000A710C"/>
    <w:rsid w:val="000A74BE"/>
    <w:rsid w:val="000A78F9"/>
    <w:rsid w:val="000B010C"/>
    <w:rsid w:val="000B0699"/>
    <w:rsid w:val="000B06EF"/>
    <w:rsid w:val="000B0B5B"/>
    <w:rsid w:val="000B10E7"/>
    <w:rsid w:val="000B11F9"/>
    <w:rsid w:val="000B1CA3"/>
    <w:rsid w:val="000B40F1"/>
    <w:rsid w:val="000B43EA"/>
    <w:rsid w:val="000B5D23"/>
    <w:rsid w:val="000B667C"/>
    <w:rsid w:val="000B73D1"/>
    <w:rsid w:val="000C16C6"/>
    <w:rsid w:val="000C249C"/>
    <w:rsid w:val="000C5AC1"/>
    <w:rsid w:val="000C656F"/>
    <w:rsid w:val="000C6D53"/>
    <w:rsid w:val="000C7B1B"/>
    <w:rsid w:val="000D00B4"/>
    <w:rsid w:val="000D0D2D"/>
    <w:rsid w:val="000D15AE"/>
    <w:rsid w:val="000D2060"/>
    <w:rsid w:val="000D293E"/>
    <w:rsid w:val="000D371F"/>
    <w:rsid w:val="000D3999"/>
    <w:rsid w:val="000D481E"/>
    <w:rsid w:val="000D5D60"/>
    <w:rsid w:val="000D6FDB"/>
    <w:rsid w:val="000E03B6"/>
    <w:rsid w:val="000E1275"/>
    <w:rsid w:val="000E161C"/>
    <w:rsid w:val="000E2D5F"/>
    <w:rsid w:val="000E44DC"/>
    <w:rsid w:val="000E4619"/>
    <w:rsid w:val="000E5EF0"/>
    <w:rsid w:val="000E6A1B"/>
    <w:rsid w:val="000E6D99"/>
    <w:rsid w:val="000E6DBA"/>
    <w:rsid w:val="000E734A"/>
    <w:rsid w:val="000E78F2"/>
    <w:rsid w:val="000F096F"/>
    <w:rsid w:val="000F42F0"/>
    <w:rsid w:val="000F46E5"/>
    <w:rsid w:val="000F4782"/>
    <w:rsid w:val="000F4F6A"/>
    <w:rsid w:val="000F6582"/>
    <w:rsid w:val="000F7AF9"/>
    <w:rsid w:val="001004FA"/>
    <w:rsid w:val="00101194"/>
    <w:rsid w:val="00102F97"/>
    <w:rsid w:val="001043BF"/>
    <w:rsid w:val="00104EB0"/>
    <w:rsid w:val="00105244"/>
    <w:rsid w:val="00106C08"/>
    <w:rsid w:val="001070CF"/>
    <w:rsid w:val="00110484"/>
    <w:rsid w:val="001127FA"/>
    <w:rsid w:val="0011487C"/>
    <w:rsid w:val="00115109"/>
    <w:rsid w:val="00115CAA"/>
    <w:rsid w:val="00116D5F"/>
    <w:rsid w:val="00117BA8"/>
    <w:rsid w:val="00121714"/>
    <w:rsid w:val="001221A9"/>
    <w:rsid w:val="0012298A"/>
    <w:rsid w:val="001238BA"/>
    <w:rsid w:val="00123B10"/>
    <w:rsid w:val="00123CCD"/>
    <w:rsid w:val="0012520F"/>
    <w:rsid w:val="00125290"/>
    <w:rsid w:val="0012559F"/>
    <w:rsid w:val="00126E49"/>
    <w:rsid w:val="001270A7"/>
    <w:rsid w:val="0012734B"/>
    <w:rsid w:val="00130145"/>
    <w:rsid w:val="0013048B"/>
    <w:rsid w:val="0013061C"/>
    <w:rsid w:val="00131D8D"/>
    <w:rsid w:val="001322F8"/>
    <w:rsid w:val="00132C13"/>
    <w:rsid w:val="00132C3C"/>
    <w:rsid w:val="001367CE"/>
    <w:rsid w:val="001372DA"/>
    <w:rsid w:val="00141BAE"/>
    <w:rsid w:val="00145004"/>
    <w:rsid w:val="00145E08"/>
    <w:rsid w:val="001506E7"/>
    <w:rsid w:val="001508CA"/>
    <w:rsid w:val="001515AC"/>
    <w:rsid w:val="0015213B"/>
    <w:rsid w:val="0015234C"/>
    <w:rsid w:val="00152F40"/>
    <w:rsid w:val="0015394D"/>
    <w:rsid w:val="0015419A"/>
    <w:rsid w:val="00154CE8"/>
    <w:rsid w:val="00155AB9"/>
    <w:rsid w:val="00155C8F"/>
    <w:rsid w:val="00155E8C"/>
    <w:rsid w:val="00156038"/>
    <w:rsid w:val="00156567"/>
    <w:rsid w:val="00156C79"/>
    <w:rsid w:val="001571E0"/>
    <w:rsid w:val="00157350"/>
    <w:rsid w:val="001601B5"/>
    <w:rsid w:val="0016289B"/>
    <w:rsid w:val="00163A5D"/>
    <w:rsid w:val="00164180"/>
    <w:rsid w:val="001647C2"/>
    <w:rsid w:val="00165679"/>
    <w:rsid w:val="00165905"/>
    <w:rsid w:val="00165AF7"/>
    <w:rsid w:val="00165FE3"/>
    <w:rsid w:val="00166154"/>
    <w:rsid w:val="00170631"/>
    <w:rsid w:val="00170800"/>
    <w:rsid w:val="001716A3"/>
    <w:rsid w:val="001740E5"/>
    <w:rsid w:val="00174146"/>
    <w:rsid w:val="001747FB"/>
    <w:rsid w:val="00174805"/>
    <w:rsid w:val="00175C5A"/>
    <w:rsid w:val="00177A7A"/>
    <w:rsid w:val="00177DD0"/>
    <w:rsid w:val="001807BB"/>
    <w:rsid w:val="001811F3"/>
    <w:rsid w:val="00181F75"/>
    <w:rsid w:val="00182BF7"/>
    <w:rsid w:val="00182F99"/>
    <w:rsid w:val="001832A9"/>
    <w:rsid w:val="00184C47"/>
    <w:rsid w:val="00185681"/>
    <w:rsid w:val="00186E60"/>
    <w:rsid w:val="00190353"/>
    <w:rsid w:val="001913BD"/>
    <w:rsid w:val="00192930"/>
    <w:rsid w:val="001934F3"/>
    <w:rsid w:val="001936DD"/>
    <w:rsid w:val="00193CC4"/>
    <w:rsid w:val="001951E0"/>
    <w:rsid w:val="0019573C"/>
    <w:rsid w:val="00196FF2"/>
    <w:rsid w:val="001A1DC4"/>
    <w:rsid w:val="001A43A6"/>
    <w:rsid w:val="001A48E9"/>
    <w:rsid w:val="001A5780"/>
    <w:rsid w:val="001A67F9"/>
    <w:rsid w:val="001A6982"/>
    <w:rsid w:val="001B236C"/>
    <w:rsid w:val="001B39AE"/>
    <w:rsid w:val="001B3A8F"/>
    <w:rsid w:val="001B3BA5"/>
    <w:rsid w:val="001B4F16"/>
    <w:rsid w:val="001C0266"/>
    <w:rsid w:val="001C08B5"/>
    <w:rsid w:val="001C1BB7"/>
    <w:rsid w:val="001C2E07"/>
    <w:rsid w:val="001C303D"/>
    <w:rsid w:val="001C3B86"/>
    <w:rsid w:val="001C3F6D"/>
    <w:rsid w:val="001C5308"/>
    <w:rsid w:val="001C7D6F"/>
    <w:rsid w:val="001C7E01"/>
    <w:rsid w:val="001D013C"/>
    <w:rsid w:val="001D130C"/>
    <w:rsid w:val="001D13E1"/>
    <w:rsid w:val="001D1DC5"/>
    <w:rsid w:val="001D2D75"/>
    <w:rsid w:val="001D2DAE"/>
    <w:rsid w:val="001D2DED"/>
    <w:rsid w:val="001D2EF0"/>
    <w:rsid w:val="001D4156"/>
    <w:rsid w:val="001D5F7D"/>
    <w:rsid w:val="001D618A"/>
    <w:rsid w:val="001D6A89"/>
    <w:rsid w:val="001D78E0"/>
    <w:rsid w:val="001D7A55"/>
    <w:rsid w:val="001D7E4D"/>
    <w:rsid w:val="001E0685"/>
    <w:rsid w:val="001E095E"/>
    <w:rsid w:val="001E0B9C"/>
    <w:rsid w:val="001E386C"/>
    <w:rsid w:val="001E3A97"/>
    <w:rsid w:val="001E3C27"/>
    <w:rsid w:val="001E3DCE"/>
    <w:rsid w:val="001E3FC4"/>
    <w:rsid w:val="001E7A3C"/>
    <w:rsid w:val="001F00CC"/>
    <w:rsid w:val="001F06A9"/>
    <w:rsid w:val="001F07B9"/>
    <w:rsid w:val="001F0AB9"/>
    <w:rsid w:val="001F15E9"/>
    <w:rsid w:val="001F179B"/>
    <w:rsid w:val="001F1DE5"/>
    <w:rsid w:val="001F3536"/>
    <w:rsid w:val="001F3A23"/>
    <w:rsid w:val="001F4606"/>
    <w:rsid w:val="001F50DD"/>
    <w:rsid w:val="001F5209"/>
    <w:rsid w:val="001F6492"/>
    <w:rsid w:val="001F7930"/>
    <w:rsid w:val="001F7D35"/>
    <w:rsid w:val="002027F3"/>
    <w:rsid w:val="00203A41"/>
    <w:rsid w:val="0020477D"/>
    <w:rsid w:val="00204F2F"/>
    <w:rsid w:val="00205FFC"/>
    <w:rsid w:val="002060DD"/>
    <w:rsid w:val="00207729"/>
    <w:rsid w:val="00207B9F"/>
    <w:rsid w:val="00207EC6"/>
    <w:rsid w:val="00210396"/>
    <w:rsid w:val="00212933"/>
    <w:rsid w:val="00213C31"/>
    <w:rsid w:val="00214910"/>
    <w:rsid w:val="00214ECB"/>
    <w:rsid w:val="002154B5"/>
    <w:rsid w:val="00215735"/>
    <w:rsid w:val="00215ADD"/>
    <w:rsid w:val="00217AF8"/>
    <w:rsid w:val="0022025C"/>
    <w:rsid w:val="00221DFA"/>
    <w:rsid w:val="002224C0"/>
    <w:rsid w:val="00223868"/>
    <w:rsid w:val="00223D62"/>
    <w:rsid w:val="002249CA"/>
    <w:rsid w:val="002250AB"/>
    <w:rsid w:val="002253EB"/>
    <w:rsid w:val="00226D5D"/>
    <w:rsid w:val="00226F45"/>
    <w:rsid w:val="002274FC"/>
    <w:rsid w:val="00227590"/>
    <w:rsid w:val="0023243D"/>
    <w:rsid w:val="00233065"/>
    <w:rsid w:val="00233F95"/>
    <w:rsid w:val="00233FCF"/>
    <w:rsid w:val="00235404"/>
    <w:rsid w:val="00236C0E"/>
    <w:rsid w:val="002374BA"/>
    <w:rsid w:val="00237958"/>
    <w:rsid w:val="002402AB"/>
    <w:rsid w:val="0024053D"/>
    <w:rsid w:val="00240B93"/>
    <w:rsid w:val="00241279"/>
    <w:rsid w:val="00243132"/>
    <w:rsid w:val="0024671C"/>
    <w:rsid w:val="00251189"/>
    <w:rsid w:val="002519C5"/>
    <w:rsid w:val="00253740"/>
    <w:rsid w:val="002563A3"/>
    <w:rsid w:val="0025723A"/>
    <w:rsid w:val="002574F2"/>
    <w:rsid w:val="00257735"/>
    <w:rsid w:val="00260570"/>
    <w:rsid w:val="002605DD"/>
    <w:rsid w:val="00261B2F"/>
    <w:rsid w:val="00262536"/>
    <w:rsid w:val="00262E36"/>
    <w:rsid w:val="002635F1"/>
    <w:rsid w:val="0026396A"/>
    <w:rsid w:val="00263DB2"/>
    <w:rsid w:val="00264B40"/>
    <w:rsid w:val="00264D14"/>
    <w:rsid w:val="00264E5D"/>
    <w:rsid w:val="00265A4C"/>
    <w:rsid w:val="00265E56"/>
    <w:rsid w:val="00270328"/>
    <w:rsid w:val="0027204F"/>
    <w:rsid w:val="0027243F"/>
    <w:rsid w:val="00272540"/>
    <w:rsid w:val="00273BA2"/>
    <w:rsid w:val="00275548"/>
    <w:rsid w:val="00275764"/>
    <w:rsid w:val="002757BD"/>
    <w:rsid w:val="00277368"/>
    <w:rsid w:val="00277A31"/>
    <w:rsid w:val="00277D34"/>
    <w:rsid w:val="00277F7B"/>
    <w:rsid w:val="00281A9F"/>
    <w:rsid w:val="00282648"/>
    <w:rsid w:val="00283133"/>
    <w:rsid w:val="0028359D"/>
    <w:rsid w:val="00283C88"/>
    <w:rsid w:val="0028449A"/>
    <w:rsid w:val="0028539B"/>
    <w:rsid w:val="00285A4B"/>
    <w:rsid w:val="00293D5E"/>
    <w:rsid w:val="00294017"/>
    <w:rsid w:val="0029451F"/>
    <w:rsid w:val="00294893"/>
    <w:rsid w:val="00294B9F"/>
    <w:rsid w:val="002967FA"/>
    <w:rsid w:val="002A015A"/>
    <w:rsid w:val="002A1450"/>
    <w:rsid w:val="002A255B"/>
    <w:rsid w:val="002A3152"/>
    <w:rsid w:val="002A3E4F"/>
    <w:rsid w:val="002A4CA4"/>
    <w:rsid w:val="002A689A"/>
    <w:rsid w:val="002A6A3B"/>
    <w:rsid w:val="002B0A9F"/>
    <w:rsid w:val="002B191F"/>
    <w:rsid w:val="002B1EF0"/>
    <w:rsid w:val="002B373D"/>
    <w:rsid w:val="002B454F"/>
    <w:rsid w:val="002B4C43"/>
    <w:rsid w:val="002B7E3C"/>
    <w:rsid w:val="002C07A7"/>
    <w:rsid w:val="002C0D74"/>
    <w:rsid w:val="002C149C"/>
    <w:rsid w:val="002C2507"/>
    <w:rsid w:val="002C2B3C"/>
    <w:rsid w:val="002C318D"/>
    <w:rsid w:val="002C3430"/>
    <w:rsid w:val="002C69FD"/>
    <w:rsid w:val="002C6E00"/>
    <w:rsid w:val="002D1F3F"/>
    <w:rsid w:val="002D3B73"/>
    <w:rsid w:val="002D44BD"/>
    <w:rsid w:val="002D45B8"/>
    <w:rsid w:val="002D55C2"/>
    <w:rsid w:val="002D6293"/>
    <w:rsid w:val="002D732B"/>
    <w:rsid w:val="002E0E90"/>
    <w:rsid w:val="002E1118"/>
    <w:rsid w:val="002E2262"/>
    <w:rsid w:val="002E38DD"/>
    <w:rsid w:val="002E56D2"/>
    <w:rsid w:val="002E5934"/>
    <w:rsid w:val="002E6843"/>
    <w:rsid w:val="002E6E0C"/>
    <w:rsid w:val="002E7F02"/>
    <w:rsid w:val="002E7FDC"/>
    <w:rsid w:val="002F03A6"/>
    <w:rsid w:val="002F0A97"/>
    <w:rsid w:val="002F17F5"/>
    <w:rsid w:val="002F189B"/>
    <w:rsid w:val="002F374C"/>
    <w:rsid w:val="002F5599"/>
    <w:rsid w:val="002F5745"/>
    <w:rsid w:val="002F5CFB"/>
    <w:rsid w:val="002F7347"/>
    <w:rsid w:val="002F74FC"/>
    <w:rsid w:val="00301EFC"/>
    <w:rsid w:val="00302461"/>
    <w:rsid w:val="00302591"/>
    <w:rsid w:val="00302EA3"/>
    <w:rsid w:val="003032E6"/>
    <w:rsid w:val="00304938"/>
    <w:rsid w:val="003068E0"/>
    <w:rsid w:val="0030771A"/>
    <w:rsid w:val="003111F5"/>
    <w:rsid w:val="00311275"/>
    <w:rsid w:val="003115CA"/>
    <w:rsid w:val="00311A4A"/>
    <w:rsid w:val="00312112"/>
    <w:rsid w:val="003146ED"/>
    <w:rsid w:val="00314A55"/>
    <w:rsid w:val="00314B1E"/>
    <w:rsid w:val="00314B53"/>
    <w:rsid w:val="003166D2"/>
    <w:rsid w:val="00317CCB"/>
    <w:rsid w:val="0032166E"/>
    <w:rsid w:val="00321F16"/>
    <w:rsid w:val="00322E8C"/>
    <w:rsid w:val="00322EDD"/>
    <w:rsid w:val="00323258"/>
    <w:rsid w:val="003232B2"/>
    <w:rsid w:val="00324101"/>
    <w:rsid w:val="0032419F"/>
    <w:rsid w:val="003269C3"/>
    <w:rsid w:val="00326D8D"/>
    <w:rsid w:val="003271FB"/>
    <w:rsid w:val="00327845"/>
    <w:rsid w:val="00327ADA"/>
    <w:rsid w:val="00331AC8"/>
    <w:rsid w:val="00331D91"/>
    <w:rsid w:val="00332CDC"/>
    <w:rsid w:val="00332D26"/>
    <w:rsid w:val="0033384F"/>
    <w:rsid w:val="0033395F"/>
    <w:rsid w:val="00334771"/>
    <w:rsid w:val="0033677B"/>
    <w:rsid w:val="00337266"/>
    <w:rsid w:val="00337871"/>
    <w:rsid w:val="003418F5"/>
    <w:rsid w:val="003443D5"/>
    <w:rsid w:val="00344C16"/>
    <w:rsid w:val="00346465"/>
    <w:rsid w:val="00346E7B"/>
    <w:rsid w:val="0034704C"/>
    <w:rsid w:val="003470AB"/>
    <w:rsid w:val="0035040F"/>
    <w:rsid w:val="003504D9"/>
    <w:rsid w:val="00352279"/>
    <w:rsid w:val="00354EA4"/>
    <w:rsid w:val="0036006F"/>
    <w:rsid w:val="00360D5B"/>
    <w:rsid w:val="0036145F"/>
    <w:rsid w:val="003618DD"/>
    <w:rsid w:val="00362D79"/>
    <w:rsid w:val="00363DA7"/>
    <w:rsid w:val="003642F9"/>
    <w:rsid w:val="0036504B"/>
    <w:rsid w:val="00366162"/>
    <w:rsid w:val="0036628C"/>
    <w:rsid w:val="003679AC"/>
    <w:rsid w:val="0037068A"/>
    <w:rsid w:val="00370F06"/>
    <w:rsid w:val="00373BEC"/>
    <w:rsid w:val="00374050"/>
    <w:rsid w:val="003749F8"/>
    <w:rsid w:val="003765BE"/>
    <w:rsid w:val="00382597"/>
    <w:rsid w:val="003825E0"/>
    <w:rsid w:val="0038325B"/>
    <w:rsid w:val="00384C37"/>
    <w:rsid w:val="00384DE1"/>
    <w:rsid w:val="003937CD"/>
    <w:rsid w:val="0039391F"/>
    <w:rsid w:val="00395A91"/>
    <w:rsid w:val="00395EA0"/>
    <w:rsid w:val="00395FA6"/>
    <w:rsid w:val="003A013D"/>
    <w:rsid w:val="003A18F0"/>
    <w:rsid w:val="003A1ABD"/>
    <w:rsid w:val="003A1C60"/>
    <w:rsid w:val="003A2863"/>
    <w:rsid w:val="003A41C8"/>
    <w:rsid w:val="003A4A09"/>
    <w:rsid w:val="003A504A"/>
    <w:rsid w:val="003A56E0"/>
    <w:rsid w:val="003A5DDA"/>
    <w:rsid w:val="003A5F78"/>
    <w:rsid w:val="003B03E7"/>
    <w:rsid w:val="003B3B14"/>
    <w:rsid w:val="003B3D7F"/>
    <w:rsid w:val="003B4786"/>
    <w:rsid w:val="003B4D4C"/>
    <w:rsid w:val="003B4EC8"/>
    <w:rsid w:val="003B6692"/>
    <w:rsid w:val="003B6803"/>
    <w:rsid w:val="003C0DC9"/>
    <w:rsid w:val="003C2F56"/>
    <w:rsid w:val="003C513A"/>
    <w:rsid w:val="003C5334"/>
    <w:rsid w:val="003D334D"/>
    <w:rsid w:val="003D4263"/>
    <w:rsid w:val="003D51FA"/>
    <w:rsid w:val="003D60CA"/>
    <w:rsid w:val="003D6AFD"/>
    <w:rsid w:val="003D7D9F"/>
    <w:rsid w:val="003E07A1"/>
    <w:rsid w:val="003E105A"/>
    <w:rsid w:val="003E1371"/>
    <w:rsid w:val="003E1E49"/>
    <w:rsid w:val="003E365D"/>
    <w:rsid w:val="003E6529"/>
    <w:rsid w:val="003E6594"/>
    <w:rsid w:val="003E7F36"/>
    <w:rsid w:val="003F1C8B"/>
    <w:rsid w:val="003F342B"/>
    <w:rsid w:val="003F3E77"/>
    <w:rsid w:val="003F4550"/>
    <w:rsid w:val="003F5591"/>
    <w:rsid w:val="003F5A7E"/>
    <w:rsid w:val="003F639F"/>
    <w:rsid w:val="003F6FA6"/>
    <w:rsid w:val="003F7C5F"/>
    <w:rsid w:val="004002B4"/>
    <w:rsid w:val="004005BB"/>
    <w:rsid w:val="00400BD7"/>
    <w:rsid w:val="00401B07"/>
    <w:rsid w:val="00401C44"/>
    <w:rsid w:val="00401CA5"/>
    <w:rsid w:val="004044DA"/>
    <w:rsid w:val="00404FB7"/>
    <w:rsid w:val="00405ABF"/>
    <w:rsid w:val="00406E3E"/>
    <w:rsid w:val="00413754"/>
    <w:rsid w:val="0041431F"/>
    <w:rsid w:val="004149A1"/>
    <w:rsid w:val="004157B2"/>
    <w:rsid w:val="004178C0"/>
    <w:rsid w:val="004211B5"/>
    <w:rsid w:val="0042469A"/>
    <w:rsid w:val="00424909"/>
    <w:rsid w:val="00425412"/>
    <w:rsid w:val="0042642C"/>
    <w:rsid w:val="00431313"/>
    <w:rsid w:val="00432C81"/>
    <w:rsid w:val="004331A1"/>
    <w:rsid w:val="00434217"/>
    <w:rsid w:val="00434B04"/>
    <w:rsid w:val="004366FA"/>
    <w:rsid w:val="0043790E"/>
    <w:rsid w:val="00441D33"/>
    <w:rsid w:val="00441EBB"/>
    <w:rsid w:val="00441EC1"/>
    <w:rsid w:val="004421A6"/>
    <w:rsid w:val="00442953"/>
    <w:rsid w:val="00442A4C"/>
    <w:rsid w:val="00442D82"/>
    <w:rsid w:val="004454E7"/>
    <w:rsid w:val="00445840"/>
    <w:rsid w:val="00445AA1"/>
    <w:rsid w:val="00446BAB"/>
    <w:rsid w:val="00446EA6"/>
    <w:rsid w:val="00450A0B"/>
    <w:rsid w:val="00451256"/>
    <w:rsid w:val="0045150E"/>
    <w:rsid w:val="00453394"/>
    <w:rsid w:val="00454E70"/>
    <w:rsid w:val="004576B6"/>
    <w:rsid w:val="00457F1B"/>
    <w:rsid w:val="004603E9"/>
    <w:rsid w:val="00460843"/>
    <w:rsid w:val="004609E4"/>
    <w:rsid w:val="004610D8"/>
    <w:rsid w:val="00465892"/>
    <w:rsid w:val="0046642C"/>
    <w:rsid w:val="00467B86"/>
    <w:rsid w:val="00467E4D"/>
    <w:rsid w:val="004700F1"/>
    <w:rsid w:val="00470673"/>
    <w:rsid w:val="00471296"/>
    <w:rsid w:val="004729B0"/>
    <w:rsid w:val="00473DE2"/>
    <w:rsid w:val="004746CC"/>
    <w:rsid w:val="00474909"/>
    <w:rsid w:val="00476012"/>
    <w:rsid w:val="004764C9"/>
    <w:rsid w:val="00476675"/>
    <w:rsid w:val="00476CDA"/>
    <w:rsid w:val="00480266"/>
    <w:rsid w:val="0048039E"/>
    <w:rsid w:val="0048062B"/>
    <w:rsid w:val="00480870"/>
    <w:rsid w:val="00480E74"/>
    <w:rsid w:val="00483FF9"/>
    <w:rsid w:val="0048502E"/>
    <w:rsid w:val="00485552"/>
    <w:rsid w:val="00485A96"/>
    <w:rsid w:val="00485B87"/>
    <w:rsid w:val="004865F9"/>
    <w:rsid w:val="00486BB6"/>
    <w:rsid w:val="004903D2"/>
    <w:rsid w:val="0049192F"/>
    <w:rsid w:val="00491B83"/>
    <w:rsid w:val="00493101"/>
    <w:rsid w:val="00493A19"/>
    <w:rsid w:val="004954AB"/>
    <w:rsid w:val="0049559A"/>
    <w:rsid w:val="00497601"/>
    <w:rsid w:val="00497DE6"/>
    <w:rsid w:val="004A0101"/>
    <w:rsid w:val="004A0797"/>
    <w:rsid w:val="004A0CD4"/>
    <w:rsid w:val="004A10FA"/>
    <w:rsid w:val="004A236F"/>
    <w:rsid w:val="004A2761"/>
    <w:rsid w:val="004A3CB4"/>
    <w:rsid w:val="004A3EB3"/>
    <w:rsid w:val="004A65B6"/>
    <w:rsid w:val="004A66CE"/>
    <w:rsid w:val="004B08B0"/>
    <w:rsid w:val="004B1152"/>
    <w:rsid w:val="004B1FD2"/>
    <w:rsid w:val="004B2A3F"/>
    <w:rsid w:val="004B31D2"/>
    <w:rsid w:val="004B3953"/>
    <w:rsid w:val="004B5D20"/>
    <w:rsid w:val="004C0B2F"/>
    <w:rsid w:val="004C0E67"/>
    <w:rsid w:val="004C18C1"/>
    <w:rsid w:val="004C1D33"/>
    <w:rsid w:val="004C1F5F"/>
    <w:rsid w:val="004C5853"/>
    <w:rsid w:val="004C6097"/>
    <w:rsid w:val="004C71FE"/>
    <w:rsid w:val="004C7FEA"/>
    <w:rsid w:val="004D2035"/>
    <w:rsid w:val="004D3279"/>
    <w:rsid w:val="004D330C"/>
    <w:rsid w:val="004D3C36"/>
    <w:rsid w:val="004D4DBB"/>
    <w:rsid w:val="004D5286"/>
    <w:rsid w:val="004D6017"/>
    <w:rsid w:val="004D6026"/>
    <w:rsid w:val="004D6842"/>
    <w:rsid w:val="004E0A42"/>
    <w:rsid w:val="004E129E"/>
    <w:rsid w:val="004E1305"/>
    <w:rsid w:val="004E201F"/>
    <w:rsid w:val="004E3E1C"/>
    <w:rsid w:val="004E4C93"/>
    <w:rsid w:val="004E60A7"/>
    <w:rsid w:val="004E63C2"/>
    <w:rsid w:val="004E6483"/>
    <w:rsid w:val="004E684A"/>
    <w:rsid w:val="004E6863"/>
    <w:rsid w:val="004E781D"/>
    <w:rsid w:val="004E7E6F"/>
    <w:rsid w:val="004F1377"/>
    <w:rsid w:val="004F22C3"/>
    <w:rsid w:val="004F272A"/>
    <w:rsid w:val="004F3AC5"/>
    <w:rsid w:val="004F405C"/>
    <w:rsid w:val="004F4F6B"/>
    <w:rsid w:val="004F5561"/>
    <w:rsid w:val="004F59C2"/>
    <w:rsid w:val="004F6A93"/>
    <w:rsid w:val="00500813"/>
    <w:rsid w:val="00500A91"/>
    <w:rsid w:val="00500FDA"/>
    <w:rsid w:val="00502F93"/>
    <w:rsid w:val="005035EC"/>
    <w:rsid w:val="0050460B"/>
    <w:rsid w:val="00505AA0"/>
    <w:rsid w:val="005062DE"/>
    <w:rsid w:val="0051081F"/>
    <w:rsid w:val="00511603"/>
    <w:rsid w:val="00512CA9"/>
    <w:rsid w:val="00512CD5"/>
    <w:rsid w:val="00513880"/>
    <w:rsid w:val="005142A5"/>
    <w:rsid w:val="005148D4"/>
    <w:rsid w:val="00517137"/>
    <w:rsid w:val="00520A04"/>
    <w:rsid w:val="00520CA2"/>
    <w:rsid w:val="00522B23"/>
    <w:rsid w:val="00523211"/>
    <w:rsid w:val="0052408B"/>
    <w:rsid w:val="00524B96"/>
    <w:rsid w:val="005275A8"/>
    <w:rsid w:val="00527D73"/>
    <w:rsid w:val="00530157"/>
    <w:rsid w:val="005308B0"/>
    <w:rsid w:val="00532BDA"/>
    <w:rsid w:val="0053349A"/>
    <w:rsid w:val="00534204"/>
    <w:rsid w:val="00534908"/>
    <w:rsid w:val="0053563E"/>
    <w:rsid w:val="00536791"/>
    <w:rsid w:val="005405E9"/>
    <w:rsid w:val="00541091"/>
    <w:rsid w:val="00541D9F"/>
    <w:rsid w:val="00542536"/>
    <w:rsid w:val="00542AF1"/>
    <w:rsid w:val="00543ECD"/>
    <w:rsid w:val="00545525"/>
    <w:rsid w:val="005468D1"/>
    <w:rsid w:val="00546C67"/>
    <w:rsid w:val="00552B71"/>
    <w:rsid w:val="0055474F"/>
    <w:rsid w:val="00555035"/>
    <w:rsid w:val="00555073"/>
    <w:rsid w:val="005557F0"/>
    <w:rsid w:val="00556E5E"/>
    <w:rsid w:val="0055748B"/>
    <w:rsid w:val="005575BA"/>
    <w:rsid w:val="0056040D"/>
    <w:rsid w:val="00560B8F"/>
    <w:rsid w:val="0056146A"/>
    <w:rsid w:val="00561DC6"/>
    <w:rsid w:val="00561E23"/>
    <w:rsid w:val="005627C1"/>
    <w:rsid w:val="00562C47"/>
    <w:rsid w:val="0056454F"/>
    <w:rsid w:val="00564A64"/>
    <w:rsid w:val="00565471"/>
    <w:rsid w:val="00565D94"/>
    <w:rsid w:val="005707B4"/>
    <w:rsid w:val="00571306"/>
    <w:rsid w:val="00573B63"/>
    <w:rsid w:val="00573E60"/>
    <w:rsid w:val="0057509B"/>
    <w:rsid w:val="0057647C"/>
    <w:rsid w:val="00580706"/>
    <w:rsid w:val="00581568"/>
    <w:rsid w:val="00583307"/>
    <w:rsid w:val="00583E51"/>
    <w:rsid w:val="005845C2"/>
    <w:rsid w:val="00586B48"/>
    <w:rsid w:val="00587DFC"/>
    <w:rsid w:val="005901FC"/>
    <w:rsid w:val="00590AF1"/>
    <w:rsid w:val="00590DD3"/>
    <w:rsid w:val="005949E9"/>
    <w:rsid w:val="00595F1A"/>
    <w:rsid w:val="00596841"/>
    <w:rsid w:val="005976B0"/>
    <w:rsid w:val="005A0502"/>
    <w:rsid w:val="005A0A2E"/>
    <w:rsid w:val="005A33F2"/>
    <w:rsid w:val="005A3492"/>
    <w:rsid w:val="005A3792"/>
    <w:rsid w:val="005A4F26"/>
    <w:rsid w:val="005A5ED2"/>
    <w:rsid w:val="005A65C0"/>
    <w:rsid w:val="005A679A"/>
    <w:rsid w:val="005A7263"/>
    <w:rsid w:val="005A7436"/>
    <w:rsid w:val="005A789E"/>
    <w:rsid w:val="005B2378"/>
    <w:rsid w:val="005B4C73"/>
    <w:rsid w:val="005B52C5"/>
    <w:rsid w:val="005B6C8D"/>
    <w:rsid w:val="005B6D28"/>
    <w:rsid w:val="005B7E50"/>
    <w:rsid w:val="005C02C5"/>
    <w:rsid w:val="005C04A7"/>
    <w:rsid w:val="005C0AE0"/>
    <w:rsid w:val="005C14C3"/>
    <w:rsid w:val="005C37B0"/>
    <w:rsid w:val="005C3D2B"/>
    <w:rsid w:val="005C4CA7"/>
    <w:rsid w:val="005C4F84"/>
    <w:rsid w:val="005C6028"/>
    <w:rsid w:val="005C65B5"/>
    <w:rsid w:val="005C6AB4"/>
    <w:rsid w:val="005C7162"/>
    <w:rsid w:val="005D0A02"/>
    <w:rsid w:val="005D0B68"/>
    <w:rsid w:val="005D16A6"/>
    <w:rsid w:val="005D1F88"/>
    <w:rsid w:val="005D2716"/>
    <w:rsid w:val="005D3602"/>
    <w:rsid w:val="005D365A"/>
    <w:rsid w:val="005D3A13"/>
    <w:rsid w:val="005D4951"/>
    <w:rsid w:val="005D5057"/>
    <w:rsid w:val="005D54A1"/>
    <w:rsid w:val="005D6102"/>
    <w:rsid w:val="005D6DDD"/>
    <w:rsid w:val="005D7A01"/>
    <w:rsid w:val="005E03A1"/>
    <w:rsid w:val="005E13AE"/>
    <w:rsid w:val="005E1B46"/>
    <w:rsid w:val="005E316C"/>
    <w:rsid w:val="005E31F4"/>
    <w:rsid w:val="005E61AF"/>
    <w:rsid w:val="005E65ED"/>
    <w:rsid w:val="005E6778"/>
    <w:rsid w:val="005E77B8"/>
    <w:rsid w:val="005F0130"/>
    <w:rsid w:val="005F3097"/>
    <w:rsid w:val="005F34D6"/>
    <w:rsid w:val="005F4890"/>
    <w:rsid w:val="005F5E21"/>
    <w:rsid w:val="005F6774"/>
    <w:rsid w:val="005F7827"/>
    <w:rsid w:val="005F7D37"/>
    <w:rsid w:val="006008C9"/>
    <w:rsid w:val="00602D06"/>
    <w:rsid w:val="0060409C"/>
    <w:rsid w:val="006067C7"/>
    <w:rsid w:val="0060798C"/>
    <w:rsid w:val="006100E7"/>
    <w:rsid w:val="00610BC4"/>
    <w:rsid w:val="00610BD5"/>
    <w:rsid w:val="006124C8"/>
    <w:rsid w:val="00612755"/>
    <w:rsid w:val="00614032"/>
    <w:rsid w:val="0061558E"/>
    <w:rsid w:val="006155EA"/>
    <w:rsid w:val="006159CE"/>
    <w:rsid w:val="00616CAA"/>
    <w:rsid w:val="00620193"/>
    <w:rsid w:val="00621741"/>
    <w:rsid w:val="0062242C"/>
    <w:rsid w:val="00622A9B"/>
    <w:rsid w:val="0062318D"/>
    <w:rsid w:val="0062323B"/>
    <w:rsid w:val="00623511"/>
    <w:rsid w:val="00623618"/>
    <w:rsid w:val="0062388B"/>
    <w:rsid w:val="00623F91"/>
    <w:rsid w:val="00627877"/>
    <w:rsid w:val="00630998"/>
    <w:rsid w:val="00631A42"/>
    <w:rsid w:val="0063239A"/>
    <w:rsid w:val="00632B54"/>
    <w:rsid w:val="00632DF3"/>
    <w:rsid w:val="006339CD"/>
    <w:rsid w:val="00633AB4"/>
    <w:rsid w:val="00634DC6"/>
    <w:rsid w:val="00635D17"/>
    <w:rsid w:val="006365AD"/>
    <w:rsid w:val="00636682"/>
    <w:rsid w:val="006371C3"/>
    <w:rsid w:val="00640384"/>
    <w:rsid w:val="00641215"/>
    <w:rsid w:val="0064265A"/>
    <w:rsid w:val="00642A18"/>
    <w:rsid w:val="00642CFF"/>
    <w:rsid w:val="00642D53"/>
    <w:rsid w:val="00643B12"/>
    <w:rsid w:val="00646796"/>
    <w:rsid w:val="00652B5E"/>
    <w:rsid w:val="00653BA1"/>
    <w:rsid w:val="00655773"/>
    <w:rsid w:val="006558AE"/>
    <w:rsid w:val="006558B1"/>
    <w:rsid w:val="00657CEF"/>
    <w:rsid w:val="00660391"/>
    <w:rsid w:val="006604A3"/>
    <w:rsid w:val="00660D51"/>
    <w:rsid w:val="00660E41"/>
    <w:rsid w:val="00661B8F"/>
    <w:rsid w:val="00662107"/>
    <w:rsid w:val="00662F1B"/>
    <w:rsid w:val="006642DA"/>
    <w:rsid w:val="00664DDE"/>
    <w:rsid w:val="006672C8"/>
    <w:rsid w:val="006705A1"/>
    <w:rsid w:val="00670ABC"/>
    <w:rsid w:val="00671275"/>
    <w:rsid w:val="0067369F"/>
    <w:rsid w:val="006740ED"/>
    <w:rsid w:val="006746D0"/>
    <w:rsid w:val="006748C2"/>
    <w:rsid w:val="00677210"/>
    <w:rsid w:val="00680E06"/>
    <w:rsid w:val="00681909"/>
    <w:rsid w:val="00682CC0"/>
    <w:rsid w:val="0068460C"/>
    <w:rsid w:val="0068474E"/>
    <w:rsid w:val="00684ACD"/>
    <w:rsid w:val="00684EC3"/>
    <w:rsid w:val="00685850"/>
    <w:rsid w:val="00687A73"/>
    <w:rsid w:val="00687C2B"/>
    <w:rsid w:val="0069186C"/>
    <w:rsid w:val="006923EE"/>
    <w:rsid w:val="00692569"/>
    <w:rsid w:val="006942EA"/>
    <w:rsid w:val="00695083"/>
    <w:rsid w:val="0069561A"/>
    <w:rsid w:val="006962F7"/>
    <w:rsid w:val="00697901"/>
    <w:rsid w:val="006A00A9"/>
    <w:rsid w:val="006A0CEC"/>
    <w:rsid w:val="006A24B2"/>
    <w:rsid w:val="006A2EB2"/>
    <w:rsid w:val="006A3763"/>
    <w:rsid w:val="006A45E2"/>
    <w:rsid w:val="006A4B1A"/>
    <w:rsid w:val="006A4C36"/>
    <w:rsid w:val="006A6542"/>
    <w:rsid w:val="006B07DE"/>
    <w:rsid w:val="006B1D8F"/>
    <w:rsid w:val="006B2947"/>
    <w:rsid w:val="006B31A1"/>
    <w:rsid w:val="006B6F1D"/>
    <w:rsid w:val="006B7AF1"/>
    <w:rsid w:val="006C00AC"/>
    <w:rsid w:val="006C0EE9"/>
    <w:rsid w:val="006C19B0"/>
    <w:rsid w:val="006C1C28"/>
    <w:rsid w:val="006C1E22"/>
    <w:rsid w:val="006C1E35"/>
    <w:rsid w:val="006C2DC4"/>
    <w:rsid w:val="006C65C0"/>
    <w:rsid w:val="006D18EC"/>
    <w:rsid w:val="006D2C3F"/>
    <w:rsid w:val="006D2D1A"/>
    <w:rsid w:val="006D36D0"/>
    <w:rsid w:val="006D463D"/>
    <w:rsid w:val="006D4B3F"/>
    <w:rsid w:val="006D5BCC"/>
    <w:rsid w:val="006D5D4C"/>
    <w:rsid w:val="006D6648"/>
    <w:rsid w:val="006D6A4E"/>
    <w:rsid w:val="006D6FEA"/>
    <w:rsid w:val="006D7A84"/>
    <w:rsid w:val="006E0D55"/>
    <w:rsid w:val="006E22BF"/>
    <w:rsid w:val="006E427A"/>
    <w:rsid w:val="006E4625"/>
    <w:rsid w:val="006E5B0E"/>
    <w:rsid w:val="006E6415"/>
    <w:rsid w:val="006E68F7"/>
    <w:rsid w:val="006E7E26"/>
    <w:rsid w:val="006E7E9D"/>
    <w:rsid w:val="006F1088"/>
    <w:rsid w:val="006F1B3A"/>
    <w:rsid w:val="006F1CDF"/>
    <w:rsid w:val="006F3906"/>
    <w:rsid w:val="006F3C4E"/>
    <w:rsid w:val="006F5090"/>
    <w:rsid w:val="006F54BB"/>
    <w:rsid w:val="006F7B1E"/>
    <w:rsid w:val="0070047D"/>
    <w:rsid w:val="007016F9"/>
    <w:rsid w:val="00703D34"/>
    <w:rsid w:val="00705518"/>
    <w:rsid w:val="007059A1"/>
    <w:rsid w:val="00705C20"/>
    <w:rsid w:val="00706C19"/>
    <w:rsid w:val="00707FD3"/>
    <w:rsid w:val="007115DC"/>
    <w:rsid w:val="00711622"/>
    <w:rsid w:val="0071216D"/>
    <w:rsid w:val="0071334B"/>
    <w:rsid w:val="007134D0"/>
    <w:rsid w:val="007159A2"/>
    <w:rsid w:val="0071646B"/>
    <w:rsid w:val="007166C5"/>
    <w:rsid w:val="00717836"/>
    <w:rsid w:val="007230BF"/>
    <w:rsid w:val="007244D9"/>
    <w:rsid w:val="00724C72"/>
    <w:rsid w:val="007257EA"/>
    <w:rsid w:val="007266A7"/>
    <w:rsid w:val="00726A54"/>
    <w:rsid w:val="00727764"/>
    <w:rsid w:val="0073137A"/>
    <w:rsid w:val="0073142E"/>
    <w:rsid w:val="007326BB"/>
    <w:rsid w:val="00733DD8"/>
    <w:rsid w:val="00734419"/>
    <w:rsid w:val="00735D52"/>
    <w:rsid w:val="007364A2"/>
    <w:rsid w:val="00737A2A"/>
    <w:rsid w:val="00740E74"/>
    <w:rsid w:val="007417EF"/>
    <w:rsid w:val="00741A01"/>
    <w:rsid w:val="007420F5"/>
    <w:rsid w:val="0074271C"/>
    <w:rsid w:val="00743961"/>
    <w:rsid w:val="00744473"/>
    <w:rsid w:val="00744790"/>
    <w:rsid w:val="00744C73"/>
    <w:rsid w:val="0074508B"/>
    <w:rsid w:val="00745758"/>
    <w:rsid w:val="00745BA4"/>
    <w:rsid w:val="007463F2"/>
    <w:rsid w:val="007473D3"/>
    <w:rsid w:val="00747587"/>
    <w:rsid w:val="00751A64"/>
    <w:rsid w:val="00751C74"/>
    <w:rsid w:val="007539B4"/>
    <w:rsid w:val="007555F6"/>
    <w:rsid w:val="0075716C"/>
    <w:rsid w:val="00761289"/>
    <w:rsid w:val="00761534"/>
    <w:rsid w:val="00761607"/>
    <w:rsid w:val="00762408"/>
    <w:rsid w:val="00762619"/>
    <w:rsid w:val="0076350B"/>
    <w:rsid w:val="0076391F"/>
    <w:rsid w:val="00764786"/>
    <w:rsid w:val="0076567B"/>
    <w:rsid w:val="00766BCA"/>
    <w:rsid w:val="00766C12"/>
    <w:rsid w:val="00767925"/>
    <w:rsid w:val="00767CF0"/>
    <w:rsid w:val="007702A7"/>
    <w:rsid w:val="007706E7"/>
    <w:rsid w:val="007737D5"/>
    <w:rsid w:val="0077530A"/>
    <w:rsid w:val="00775F87"/>
    <w:rsid w:val="0077604F"/>
    <w:rsid w:val="007773E6"/>
    <w:rsid w:val="00777C63"/>
    <w:rsid w:val="00777E78"/>
    <w:rsid w:val="007804A6"/>
    <w:rsid w:val="00780956"/>
    <w:rsid w:val="00780E94"/>
    <w:rsid w:val="007814AF"/>
    <w:rsid w:val="0078169F"/>
    <w:rsid w:val="00781BFF"/>
    <w:rsid w:val="0078286C"/>
    <w:rsid w:val="00782BE1"/>
    <w:rsid w:val="00784680"/>
    <w:rsid w:val="00786A1F"/>
    <w:rsid w:val="007903FF"/>
    <w:rsid w:val="00791198"/>
    <w:rsid w:val="00792476"/>
    <w:rsid w:val="00793052"/>
    <w:rsid w:val="007933D1"/>
    <w:rsid w:val="00793989"/>
    <w:rsid w:val="00795774"/>
    <w:rsid w:val="007959C8"/>
    <w:rsid w:val="00795A36"/>
    <w:rsid w:val="007979F4"/>
    <w:rsid w:val="00797BBD"/>
    <w:rsid w:val="007A000E"/>
    <w:rsid w:val="007A3A3B"/>
    <w:rsid w:val="007A46AD"/>
    <w:rsid w:val="007A46DD"/>
    <w:rsid w:val="007A5A8F"/>
    <w:rsid w:val="007A62D5"/>
    <w:rsid w:val="007A6414"/>
    <w:rsid w:val="007A6476"/>
    <w:rsid w:val="007A6D1F"/>
    <w:rsid w:val="007A7423"/>
    <w:rsid w:val="007A7535"/>
    <w:rsid w:val="007B05BB"/>
    <w:rsid w:val="007B0CB5"/>
    <w:rsid w:val="007B1D92"/>
    <w:rsid w:val="007B22C2"/>
    <w:rsid w:val="007B2B06"/>
    <w:rsid w:val="007B3BB4"/>
    <w:rsid w:val="007B461A"/>
    <w:rsid w:val="007B702B"/>
    <w:rsid w:val="007B7C2A"/>
    <w:rsid w:val="007C46F9"/>
    <w:rsid w:val="007C6607"/>
    <w:rsid w:val="007C7785"/>
    <w:rsid w:val="007C7C18"/>
    <w:rsid w:val="007C7F58"/>
    <w:rsid w:val="007D05D6"/>
    <w:rsid w:val="007D20DE"/>
    <w:rsid w:val="007D3106"/>
    <w:rsid w:val="007D3AA8"/>
    <w:rsid w:val="007D4E03"/>
    <w:rsid w:val="007D545B"/>
    <w:rsid w:val="007D7206"/>
    <w:rsid w:val="007D76E4"/>
    <w:rsid w:val="007E389B"/>
    <w:rsid w:val="007E46E3"/>
    <w:rsid w:val="007E618B"/>
    <w:rsid w:val="007E6D98"/>
    <w:rsid w:val="007E7B21"/>
    <w:rsid w:val="007F0AFC"/>
    <w:rsid w:val="007F13F0"/>
    <w:rsid w:val="007F2934"/>
    <w:rsid w:val="007F2FCB"/>
    <w:rsid w:val="007F36EF"/>
    <w:rsid w:val="007F44E1"/>
    <w:rsid w:val="007F4CEB"/>
    <w:rsid w:val="007F4F03"/>
    <w:rsid w:val="007F5139"/>
    <w:rsid w:val="007F56E2"/>
    <w:rsid w:val="007F58BA"/>
    <w:rsid w:val="007F63C2"/>
    <w:rsid w:val="007F648D"/>
    <w:rsid w:val="00801D0D"/>
    <w:rsid w:val="00801DE0"/>
    <w:rsid w:val="0080483D"/>
    <w:rsid w:val="00804B2A"/>
    <w:rsid w:val="00805CA7"/>
    <w:rsid w:val="0080640E"/>
    <w:rsid w:val="008070C5"/>
    <w:rsid w:val="008076D5"/>
    <w:rsid w:val="00811407"/>
    <w:rsid w:val="00812839"/>
    <w:rsid w:val="00812DD5"/>
    <w:rsid w:val="00813415"/>
    <w:rsid w:val="00813C86"/>
    <w:rsid w:val="0081593C"/>
    <w:rsid w:val="0082127A"/>
    <w:rsid w:val="00821875"/>
    <w:rsid w:val="00822024"/>
    <w:rsid w:val="00823295"/>
    <w:rsid w:val="008238AF"/>
    <w:rsid w:val="00825F60"/>
    <w:rsid w:val="0082707D"/>
    <w:rsid w:val="00830A85"/>
    <w:rsid w:val="00831F0A"/>
    <w:rsid w:val="00832039"/>
    <w:rsid w:val="008321D1"/>
    <w:rsid w:val="00832782"/>
    <w:rsid w:val="00833006"/>
    <w:rsid w:val="00833CD6"/>
    <w:rsid w:val="008349C2"/>
    <w:rsid w:val="00835D0E"/>
    <w:rsid w:val="00835F35"/>
    <w:rsid w:val="00836524"/>
    <w:rsid w:val="008379EF"/>
    <w:rsid w:val="008406AA"/>
    <w:rsid w:val="0084247E"/>
    <w:rsid w:val="008436C0"/>
    <w:rsid w:val="00844AE7"/>
    <w:rsid w:val="008457D5"/>
    <w:rsid w:val="00845E19"/>
    <w:rsid w:val="008501BB"/>
    <w:rsid w:val="00850BF3"/>
    <w:rsid w:val="00851032"/>
    <w:rsid w:val="00852610"/>
    <w:rsid w:val="00852E42"/>
    <w:rsid w:val="00853B89"/>
    <w:rsid w:val="00853D0D"/>
    <w:rsid w:val="0085412B"/>
    <w:rsid w:val="00855453"/>
    <w:rsid w:val="00856CEC"/>
    <w:rsid w:val="008571A2"/>
    <w:rsid w:val="00857E03"/>
    <w:rsid w:val="00860DE7"/>
    <w:rsid w:val="008613BE"/>
    <w:rsid w:val="00861C90"/>
    <w:rsid w:val="0086228C"/>
    <w:rsid w:val="0086251E"/>
    <w:rsid w:val="008636C5"/>
    <w:rsid w:val="008648F5"/>
    <w:rsid w:val="00865C62"/>
    <w:rsid w:val="00866005"/>
    <w:rsid w:val="00866A08"/>
    <w:rsid w:val="00866DCB"/>
    <w:rsid w:val="008676E2"/>
    <w:rsid w:val="00871147"/>
    <w:rsid w:val="0087273B"/>
    <w:rsid w:val="00873704"/>
    <w:rsid w:val="00874343"/>
    <w:rsid w:val="0087640D"/>
    <w:rsid w:val="008778A2"/>
    <w:rsid w:val="00877BF9"/>
    <w:rsid w:val="00883741"/>
    <w:rsid w:val="008875CF"/>
    <w:rsid w:val="00887CBA"/>
    <w:rsid w:val="0089026D"/>
    <w:rsid w:val="00890D76"/>
    <w:rsid w:val="00891E04"/>
    <w:rsid w:val="008928F2"/>
    <w:rsid w:val="0089491A"/>
    <w:rsid w:val="008950E1"/>
    <w:rsid w:val="00895141"/>
    <w:rsid w:val="00895939"/>
    <w:rsid w:val="00896416"/>
    <w:rsid w:val="008977F4"/>
    <w:rsid w:val="008A31D8"/>
    <w:rsid w:val="008A4B9D"/>
    <w:rsid w:val="008A50A5"/>
    <w:rsid w:val="008A6FB7"/>
    <w:rsid w:val="008A7D69"/>
    <w:rsid w:val="008B09C5"/>
    <w:rsid w:val="008B20F0"/>
    <w:rsid w:val="008B317F"/>
    <w:rsid w:val="008B42EB"/>
    <w:rsid w:val="008B4BD5"/>
    <w:rsid w:val="008B538A"/>
    <w:rsid w:val="008B6727"/>
    <w:rsid w:val="008B6A96"/>
    <w:rsid w:val="008B6B07"/>
    <w:rsid w:val="008B70B6"/>
    <w:rsid w:val="008C145D"/>
    <w:rsid w:val="008C5965"/>
    <w:rsid w:val="008C5F32"/>
    <w:rsid w:val="008C5FF0"/>
    <w:rsid w:val="008C70F6"/>
    <w:rsid w:val="008C714F"/>
    <w:rsid w:val="008D0FA8"/>
    <w:rsid w:val="008D3437"/>
    <w:rsid w:val="008D367B"/>
    <w:rsid w:val="008D49DA"/>
    <w:rsid w:val="008D63E5"/>
    <w:rsid w:val="008D6A9D"/>
    <w:rsid w:val="008D6B46"/>
    <w:rsid w:val="008D6ECD"/>
    <w:rsid w:val="008E1304"/>
    <w:rsid w:val="008E1AA1"/>
    <w:rsid w:val="008E285D"/>
    <w:rsid w:val="008E2B79"/>
    <w:rsid w:val="008E33C0"/>
    <w:rsid w:val="008E35A0"/>
    <w:rsid w:val="008E39AC"/>
    <w:rsid w:val="008E4463"/>
    <w:rsid w:val="008E48FE"/>
    <w:rsid w:val="008E61AB"/>
    <w:rsid w:val="008E6CE4"/>
    <w:rsid w:val="008E6D46"/>
    <w:rsid w:val="008E7ECF"/>
    <w:rsid w:val="008F2ACA"/>
    <w:rsid w:val="008F2D32"/>
    <w:rsid w:val="008F4D70"/>
    <w:rsid w:val="008F74ED"/>
    <w:rsid w:val="008F75A2"/>
    <w:rsid w:val="008F75F6"/>
    <w:rsid w:val="00900980"/>
    <w:rsid w:val="0090144A"/>
    <w:rsid w:val="0090160B"/>
    <w:rsid w:val="00901644"/>
    <w:rsid w:val="009040D7"/>
    <w:rsid w:val="0090468F"/>
    <w:rsid w:val="00904C22"/>
    <w:rsid w:val="009053A1"/>
    <w:rsid w:val="00905FC5"/>
    <w:rsid w:val="00906058"/>
    <w:rsid w:val="00906E47"/>
    <w:rsid w:val="00906F51"/>
    <w:rsid w:val="00907EAB"/>
    <w:rsid w:val="00911367"/>
    <w:rsid w:val="00911DA4"/>
    <w:rsid w:val="009121B9"/>
    <w:rsid w:val="0091243A"/>
    <w:rsid w:val="00913782"/>
    <w:rsid w:val="00914490"/>
    <w:rsid w:val="00914551"/>
    <w:rsid w:val="00914A10"/>
    <w:rsid w:val="009161D8"/>
    <w:rsid w:val="009177FB"/>
    <w:rsid w:val="00917C24"/>
    <w:rsid w:val="00917DC4"/>
    <w:rsid w:val="00917E70"/>
    <w:rsid w:val="0092075A"/>
    <w:rsid w:val="00921D39"/>
    <w:rsid w:val="00924BBD"/>
    <w:rsid w:val="009274B1"/>
    <w:rsid w:val="00931E42"/>
    <w:rsid w:val="00932435"/>
    <w:rsid w:val="00935383"/>
    <w:rsid w:val="00942C4C"/>
    <w:rsid w:val="00945F88"/>
    <w:rsid w:val="0094668D"/>
    <w:rsid w:val="0094797C"/>
    <w:rsid w:val="00947AD9"/>
    <w:rsid w:val="0095348E"/>
    <w:rsid w:val="00954385"/>
    <w:rsid w:val="00957999"/>
    <w:rsid w:val="00960874"/>
    <w:rsid w:val="00962A44"/>
    <w:rsid w:val="00964F5A"/>
    <w:rsid w:val="00965F5D"/>
    <w:rsid w:val="00966712"/>
    <w:rsid w:val="009707F1"/>
    <w:rsid w:val="00973A5E"/>
    <w:rsid w:val="0097420F"/>
    <w:rsid w:val="009742EF"/>
    <w:rsid w:val="009761D0"/>
    <w:rsid w:val="00976A8A"/>
    <w:rsid w:val="00977D2C"/>
    <w:rsid w:val="00977D78"/>
    <w:rsid w:val="00977F26"/>
    <w:rsid w:val="00980128"/>
    <w:rsid w:val="009802A9"/>
    <w:rsid w:val="00982C46"/>
    <w:rsid w:val="00982EB5"/>
    <w:rsid w:val="00983C75"/>
    <w:rsid w:val="00984376"/>
    <w:rsid w:val="0098542B"/>
    <w:rsid w:val="00985524"/>
    <w:rsid w:val="00986531"/>
    <w:rsid w:val="009866D8"/>
    <w:rsid w:val="00986FEA"/>
    <w:rsid w:val="009873DA"/>
    <w:rsid w:val="009874C3"/>
    <w:rsid w:val="009875A1"/>
    <w:rsid w:val="009906DF"/>
    <w:rsid w:val="00992053"/>
    <w:rsid w:val="0099225A"/>
    <w:rsid w:val="00994065"/>
    <w:rsid w:val="009949FB"/>
    <w:rsid w:val="00994EC3"/>
    <w:rsid w:val="00995BBB"/>
    <w:rsid w:val="00996E72"/>
    <w:rsid w:val="00997B2A"/>
    <w:rsid w:val="009A00C9"/>
    <w:rsid w:val="009A0F08"/>
    <w:rsid w:val="009A0F47"/>
    <w:rsid w:val="009A1E6D"/>
    <w:rsid w:val="009A22E0"/>
    <w:rsid w:val="009A30BC"/>
    <w:rsid w:val="009A3BE9"/>
    <w:rsid w:val="009A56E2"/>
    <w:rsid w:val="009A58CC"/>
    <w:rsid w:val="009A5F30"/>
    <w:rsid w:val="009A6D9E"/>
    <w:rsid w:val="009B1202"/>
    <w:rsid w:val="009B234B"/>
    <w:rsid w:val="009B29C3"/>
    <w:rsid w:val="009B4E1E"/>
    <w:rsid w:val="009B59DE"/>
    <w:rsid w:val="009C0566"/>
    <w:rsid w:val="009C2DED"/>
    <w:rsid w:val="009C3A7A"/>
    <w:rsid w:val="009C5186"/>
    <w:rsid w:val="009C6D58"/>
    <w:rsid w:val="009C7C03"/>
    <w:rsid w:val="009D0D9D"/>
    <w:rsid w:val="009D148E"/>
    <w:rsid w:val="009D194A"/>
    <w:rsid w:val="009D2EA9"/>
    <w:rsid w:val="009D3B67"/>
    <w:rsid w:val="009D4B6E"/>
    <w:rsid w:val="009D54C2"/>
    <w:rsid w:val="009D643F"/>
    <w:rsid w:val="009D6760"/>
    <w:rsid w:val="009D7077"/>
    <w:rsid w:val="009D7602"/>
    <w:rsid w:val="009D7A98"/>
    <w:rsid w:val="009E03B2"/>
    <w:rsid w:val="009E16AE"/>
    <w:rsid w:val="009E17EE"/>
    <w:rsid w:val="009E24AE"/>
    <w:rsid w:val="009E3472"/>
    <w:rsid w:val="009E3CDF"/>
    <w:rsid w:val="009E614E"/>
    <w:rsid w:val="009F05B8"/>
    <w:rsid w:val="009F1AD2"/>
    <w:rsid w:val="009F1D25"/>
    <w:rsid w:val="009F38A4"/>
    <w:rsid w:val="009F3B0A"/>
    <w:rsid w:val="009F3BF5"/>
    <w:rsid w:val="009F4B06"/>
    <w:rsid w:val="009F59F3"/>
    <w:rsid w:val="009F5AE8"/>
    <w:rsid w:val="009F6189"/>
    <w:rsid w:val="009F62CE"/>
    <w:rsid w:val="009F7B49"/>
    <w:rsid w:val="009F7D1E"/>
    <w:rsid w:val="00A00C5D"/>
    <w:rsid w:val="00A01123"/>
    <w:rsid w:val="00A011B1"/>
    <w:rsid w:val="00A01A47"/>
    <w:rsid w:val="00A01E14"/>
    <w:rsid w:val="00A01F79"/>
    <w:rsid w:val="00A03CFD"/>
    <w:rsid w:val="00A0657A"/>
    <w:rsid w:val="00A116CA"/>
    <w:rsid w:val="00A11BB1"/>
    <w:rsid w:val="00A127C5"/>
    <w:rsid w:val="00A12888"/>
    <w:rsid w:val="00A12F5A"/>
    <w:rsid w:val="00A14052"/>
    <w:rsid w:val="00A1649D"/>
    <w:rsid w:val="00A1653A"/>
    <w:rsid w:val="00A16B29"/>
    <w:rsid w:val="00A16C88"/>
    <w:rsid w:val="00A203CE"/>
    <w:rsid w:val="00A20476"/>
    <w:rsid w:val="00A206B6"/>
    <w:rsid w:val="00A21FF1"/>
    <w:rsid w:val="00A22BC3"/>
    <w:rsid w:val="00A233FA"/>
    <w:rsid w:val="00A23899"/>
    <w:rsid w:val="00A23B43"/>
    <w:rsid w:val="00A24A8A"/>
    <w:rsid w:val="00A24DDE"/>
    <w:rsid w:val="00A252F2"/>
    <w:rsid w:val="00A25AA3"/>
    <w:rsid w:val="00A25FED"/>
    <w:rsid w:val="00A264CF"/>
    <w:rsid w:val="00A267A8"/>
    <w:rsid w:val="00A30969"/>
    <w:rsid w:val="00A31160"/>
    <w:rsid w:val="00A31970"/>
    <w:rsid w:val="00A337CE"/>
    <w:rsid w:val="00A33D14"/>
    <w:rsid w:val="00A35138"/>
    <w:rsid w:val="00A365B7"/>
    <w:rsid w:val="00A36A2D"/>
    <w:rsid w:val="00A371DB"/>
    <w:rsid w:val="00A37CF6"/>
    <w:rsid w:val="00A402F4"/>
    <w:rsid w:val="00A41435"/>
    <w:rsid w:val="00A435BB"/>
    <w:rsid w:val="00A4589E"/>
    <w:rsid w:val="00A46847"/>
    <w:rsid w:val="00A47600"/>
    <w:rsid w:val="00A47AAF"/>
    <w:rsid w:val="00A47F6C"/>
    <w:rsid w:val="00A503D6"/>
    <w:rsid w:val="00A506AB"/>
    <w:rsid w:val="00A50DD0"/>
    <w:rsid w:val="00A538F6"/>
    <w:rsid w:val="00A53EFB"/>
    <w:rsid w:val="00A55010"/>
    <w:rsid w:val="00A55387"/>
    <w:rsid w:val="00A55E67"/>
    <w:rsid w:val="00A5668B"/>
    <w:rsid w:val="00A56DA1"/>
    <w:rsid w:val="00A577FA"/>
    <w:rsid w:val="00A6024B"/>
    <w:rsid w:val="00A60B63"/>
    <w:rsid w:val="00A6256B"/>
    <w:rsid w:val="00A62B26"/>
    <w:rsid w:val="00A62CC2"/>
    <w:rsid w:val="00A65C81"/>
    <w:rsid w:val="00A660DF"/>
    <w:rsid w:val="00A66195"/>
    <w:rsid w:val="00A66816"/>
    <w:rsid w:val="00A66A0C"/>
    <w:rsid w:val="00A7298F"/>
    <w:rsid w:val="00A731B6"/>
    <w:rsid w:val="00A75561"/>
    <w:rsid w:val="00A75E95"/>
    <w:rsid w:val="00A81F72"/>
    <w:rsid w:val="00A824AD"/>
    <w:rsid w:val="00A87001"/>
    <w:rsid w:val="00A873F3"/>
    <w:rsid w:val="00A874B5"/>
    <w:rsid w:val="00A877F0"/>
    <w:rsid w:val="00A87AD5"/>
    <w:rsid w:val="00A927C6"/>
    <w:rsid w:val="00A9569E"/>
    <w:rsid w:val="00A95975"/>
    <w:rsid w:val="00A960BA"/>
    <w:rsid w:val="00AA220D"/>
    <w:rsid w:val="00AA2363"/>
    <w:rsid w:val="00AA2608"/>
    <w:rsid w:val="00AA4CE6"/>
    <w:rsid w:val="00AA5D39"/>
    <w:rsid w:val="00AA6891"/>
    <w:rsid w:val="00AA6B74"/>
    <w:rsid w:val="00AA7886"/>
    <w:rsid w:val="00AB0470"/>
    <w:rsid w:val="00AB2647"/>
    <w:rsid w:val="00AB2DC3"/>
    <w:rsid w:val="00AB3463"/>
    <w:rsid w:val="00AB51EA"/>
    <w:rsid w:val="00AC1A47"/>
    <w:rsid w:val="00AC32B0"/>
    <w:rsid w:val="00AC3613"/>
    <w:rsid w:val="00AC3685"/>
    <w:rsid w:val="00AC3762"/>
    <w:rsid w:val="00AC4670"/>
    <w:rsid w:val="00AC4928"/>
    <w:rsid w:val="00AC4D03"/>
    <w:rsid w:val="00AC5881"/>
    <w:rsid w:val="00AC64C0"/>
    <w:rsid w:val="00AC69A2"/>
    <w:rsid w:val="00AC6B1F"/>
    <w:rsid w:val="00AD0BFC"/>
    <w:rsid w:val="00AD2458"/>
    <w:rsid w:val="00AD4AAD"/>
    <w:rsid w:val="00AD4EC6"/>
    <w:rsid w:val="00AD5C24"/>
    <w:rsid w:val="00AD7F0A"/>
    <w:rsid w:val="00AE1CC3"/>
    <w:rsid w:val="00AE2BE3"/>
    <w:rsid w:val="00AE3449"/>
    <w:rsid w:val="00AE4D0F"/>
    <w:rsid w:val="00AE4F39"/>
    <w:rsid w:val="00AE54FF"/>
    <w:rsid w:val="00AE6144"/>
    <w:rsid w:val="00AF0574"/>
    <w:rsid w:val="00AF0AF0"/>
    <w:rsid w:val="00AF16DD"/>
    <w:rsid w:val="00AF2223"/>
    <w:rsid w:val="00AF2700"/>
    <w:rsid w:val="00AF34D7"/>
    <w:rsid w:val="00AF49D8"/>
    <w:rsid w:val="00AF5178"/>
    <w:rsid w:val="00AF57F9"/>
    <w:rsid w:val="00AF5D69"/>
    <w:rsid w:val="00AF62A8"/>
    <w:rsid w:val="00B008C7"/>
    <w:rsid w:val="00B02747"/>
    <w:rsid w:val="00B02A00"/>
    <w:rsid w:val="00B02B2F"/>
    <w:rsid w:val="00B032D4"/>
    <w:rsid w:val="00B0334A"/>
    <w:rsid w:val="00B047E1"/>
    <w:rsid w:val="00B04AB5"/>
    <w:rsid w:val="00B07148"/>
    <w:rsid w:val="00B0747E"/>
    <w:rsid w:val="00B07B2B"/>
    <w:rsid w:val="00B10E37"/>
    <w:rsid w:val="00B1200E"/>
    <w:rsid w:val="00B120B5"/>
    <w:rsid w:val="00B122E6"/>
    <w:rsid w:val="00B13475"/>
    <w:rsid w:val="00B14693"/>
    <w:rsid w:val="00B14924"/>
    <w:rsid w:val="00B16162"/>
    <w:rsid w:val="00B161C6"/>
    <w:rsid w:val="00B20BE0"/>
    <w:rsid w:val="00B2366F"/>
    <w:rsid w:val="00B26294"/>
    <w:rsid w:val="00B262FC"/>
    <w:rsid w:val="00B26891"/>
    <w:rsid w:val="00B2697A"/>
    <w:rsid w:val="00B308AF"/>
    <w:rsid w:val="00B31559"/>
    <w:rsid w:val="00B31C2F"/>
    <w:rsid w:val="00B33670"/>
    <w:rsid w:val="00B33A5B"/>
    <w:rsid w:val="00B35CA0"/>
    <w:rsid w:val="00B3693B"/>
    <w:rsid w:val="00B378F9"/>
    <w:rsid w:val="00B42BEA"/>
    <w:rsid w:val="00B43B21"/>
    <w:rsid w:val="00B44448"/>
    <w:rsid w:val="00B44719"/>
    <w:rsid w:val="00B457E1"/>
    <w:rsid w:val="00B466FC"/>
    <w:rsid w:val="00B46DFF"/>
    <w:rsid w:val="00B46FEE"/>
    <w:rsid w:val="00B47E24"/>
    <w:rsid w:val="00B50270"/>
    <w:rsid w:val="00B5228E"/>
    <w:rsid w:val="00B53217"/>
    <w:rsid w:val="00B53637"/>
    <w:rsid w:val="00B544C5"/>
    <w:rsid w:val="00B54513"/>
    <w:rsid w:val="00B55970"/>
    <w:rsid w:val="00B55E22"/>
    <w:rsid w:val="00B5611B"/>
    <w:rsid w:val="00B575CF"/>
    <w:rsid w:val="00B57B19"/>
    <w:rsid w:val="00B63100"/>
    <w:rsid w:val="00B640CB"/>
    <w:rsid w:val="00B644E8"/>
    <w:rsid w:val="00B64A2B"/>
    <w:rsid w:val="00B65074"/>
    <w:rsid w:val="00B65234"/>
    <w:rsid w:val="00B6527F"/>
    <w:rsid w:val="00B65791"/>
    <w:rsid w:val="00B664CD"/>
    <w:rsid w:val="00B67638"/>
    <w:rsid w:val="00B67ABC"/>
    <w:rsid w:val="00B7028E"/>
    <w:rsid w:val="00B7042D"/>
    <w:rsid w:val="00B70D18"/>
    <w:rsid w:val="00B74021"/>
    <w:rsid w:val="00B7408A"/>
    <w:rsid w:val="00B74689"/>
    <w:rsid w:val="00B7522E"/>
    <w:rsid w:val="00B75430"/>
    <w:rsid w:val="00B77F27"/>
    <w:rsid w:val="00B80D8E"/>
    <w:rsid w:val="00B819EB"/>
    <w:rsid w:val="00B81B83"/>
    <w:rsid w:val="00B81CFB"/>
    <w:rsid w:val="00B82753"/>
    <w:rsid w:val="00B827A3"/>
    <w:rsid w:val="00B83115"/>
    <w:rsid w:val="00B83764"/>
    <w:rsid w:val="00B83B87"/>
    <w:rsid w:val="00B851C9"/>
    <w:rsid w:val="00B85695"/>
    <w:rsid w:val="00B8569A"/>
    <w:rsid w:val="00B85DDC"/>
    <w:rsid w:val="00B86DE9"/>
    <w:rsid w:val="00B87A74"/>
    <w:rsid w:val="00B90052"/>
    <w:rsid w:val="00B9046A"/>
    <w:rsid w:val="00B911B7"/>
    <w:rsid w:val="00B91731"/>
    <w:rsid w:val="00B92DE4"/>
    <w:rsid w:val="00B95E69"/>
    <w:rsid w:val="00B9636E"/>
    <w:rsid w:val="00B96F79"/>
    <w:rsid w:val="00B97BD6"/>
    <w:rsid w:val="00BA0671"/>
    <w:rsid w:val="00BA21FB"/>
    <w:rsid w:val="00BA225C"/>
    <w:rsid w:val="00BA2AF1"/>
    <w:rsid w:val="00BA54BE"/>
    <w:rsid w:val="00BA695D"/>
    <w:rsid w:val="00BA7047"/>
    <w:rsid w:val="00BB10F1"/>
    <w:rsid w:val="00BB2F60"/>
    <w:rsid w:val="00BB36EF"/>
    <w:rsid w:val="00BB41B2"/>
    <w:rsid w:val="00BB45B0"/>
    <w:rsid w:val="00BB5532"/>
    <w:rsid w:val="00BB5E81"/>
    <w:rsid w:val="00BB6303"/>
    <w:rsid w:val="00BB6BA0"/>
    <w:rsid w:val="00BB7198"/>
    <w:rsid w:val="00BC0C77"/>
    <w:rsid w:val="00BC226F"/>
    <w:rsid w:val="00BC5D3A"/>
    <w:rsid w:val="00BD0F09"/>
    <w:rsid w:val="00BD1C4A"/>
    <w:rsid w:val="00BD3D6C"/>
    <w:rsid w:val="00BD46AB"/>
    <w:rsid w:val="00BD4A97"/>
    <w:rsid w:val="00BD64B1"/>
    <w:rsid w:val="00BD6685"/>
    <w:rsid w:val="00BD6C4F"/>
    <w:rsid w:val="00BE13BC"/>
    <w:rsid w:val="00BE1550"/>
    <w:rsid w:val="00BE1A86"/>
    <w:rsid w:val="00BE2FC3"/>
    <w:rsid w:val="00BE32F2"/>
    <w:rsid w:val="00BE3EDD"/>
    <w:rsid w:val="00BE5A3E"/>
    <w:rsid w:val="00BE60DB"/>
    <w:rsid w:val="00BE6D2E"/>
    <w:rsid w:val="00BE6EF9"/>
    <w:rsid w:val="00BE709D"/>
    <w:rsid w:val="00BE71A7"/>
    <w:rsid w:val="00BE72DC"/>
    <w:rsid w:val="00BE75AA"/>
    <w:rsid w:val="00BE7AC3"/>
    <w:rsid w:val="00BF029E"/>
    <w:rsid w:val="00BF26EE"/>
    <w:rsid w:val="00BF2C6A"/>
    <w:rsid w:val="00BF2C6C"/>
    <w:rsid w:val="00BF33A9"/>
    <w:rsid w:val="00BF3C09"/>
    <w:rsid w:val="00BF561C"/>
    <w:rsid w:val="00BF583B"/>
    <w:rsid w:val="00BF605E"/>
    <w:rsid w:val="00BF6970"/>
    <w:rsid w:val="00BF6EA2"/>
    <w:rsid w:val="00BF7664"/>
    <w:rsid w:val="00BF7DF0"/>
    <w:rsid w:val="00C009D4"/>
    <w:rsid w:val="00C00E8E"/>
    <w:rsid w:val="00C0107A"/>
    <w:rsid w:val="00C0268A"/>
    <w:rsid w:val="00C0349A"/>
    <w:rsid w:val="00C03F64"/>
    <w:rsid w:val="00C04570"/>
    <w:rsid w:val="00C04FC8"/>
    <w:rsid w:val="00C05F51"/>
    <w:rsid w:val="00C06071"/>
    <w:rsid w:val="00C076D2"/>
    <w:rsid w:val="00C07838"/>
    <w:rsid w:val="00C07DD1"/>
    <w:rsid w:val="00C10682"/>
    <w:rsid w:val="00C1179B"/>
    <w:rsid w:val="00C128FE"/>
    <w:rsid w:val="00C1423E"/>
    <w:rsid w:val="00C14824"/>
    <w:rsid w:val="00C149BF"/>
    <w:rsid w:val="00C14CDF"/>
    <w:rsid w:val="00C159EE"/>
    <w:rsid w:val="00C15AEB"/>
    <w:rsid w:val="00C16595"/>
    <w:rsid w:val="00C1698B"/>
    <w:rsid w:val="00C17752"/>
    <w:rsid w:val="00C204F9"/>
    <w:rsid w:val="00C214AC"/>
    <w:rsid w:val="00C224E2"/>
    <w:rsid w:val="00C2303A"/>
    <w:rsid w:val="00C2354A"/>
    <w:rsid w:val="00C23FB1"/>
    <w:rsid w:val="00C255CA"/>
    <w:rsid w:val="00C25652"/>
    <w:rsid w:val="00C25EA9"/>
    <w:rsid w:val="00C31237"/>
    <w:rsid w:val="00C314DE"/>
    <w:rsid w:val="00C3182A"/>
    <w:rsid w:val="00C3232A"/>
    <w:rsid w:val="00C33DE6"/>
    <w:rsid w:val="00C33F0E"/>
    <w:rsid w:val="00C347BF"/>
    <w:rsid w:val="00C34CBC"/>
    <w:rsid w:val="00C35B0D"/>
    <w:rsid w:val="00C366CF"/>
    <w:rsid w:val="00C36712"/>
    <w:rsid w:val="00C40104"/>
    <w:rsid w:val="00C406DA"/>
    <w:rsid w:val="00C415D7"/>
    <w:rsid w:val="00C41E2D"/>
    <w:rsid w:val="00C42399"/>
    <w:rsid w:val="00C46980"/>
    <w:rsid w:val="00C4776A"/>
    <w:rsid w:val="00C5067F"/>
    <w:rsid w:val="00C50873"/>
    <w:rsid w:val="00C52838"/>
    <w:rsid w:val="00C52DE2"/>
    <w:rsid w:val="00C52F27"/>
    <w:rsid w:val="00C55657"/>
    <w:rsid w:val="00C56482"/>
    <w:rsid w:val="00C56BB0"/>
    <w:rsid w:val="00C57397"/>
    <w:rsid w:val="00C5754C"/>
    <w:rsid w:val="00C61420"/>
    <w:rsid w:val="00C61764"/>
    <w:rsid w:val="00C6418F"/>
    <w:rsid w:val="00C651A3"/>
    <w:rsid w:val="00C651BC"/>
    <w:rsid w:val="00C6523C"/>
    <w:rsid w:val="00C7231A"/>
    <w:rsid w:val="00C73FE2"/>
    <w:rsid w:val="00C750C4"/>
    <w:rsid w:val="00C77120"/>
    <w:rsid w:val="00C809B5"/>
    <w:rsid w:val="00C82974"/>
    <w:rsid w:val="00C835ED"/>
    <w:rsid w:val="00C8415C"/>
    <w:rsid w:val="00C85207"/>
    <w:rsid w:val="00C877AB"/>
    <w:rsid w:val="00C9096E"/>
    <w:rsid w:val="00C90A08"/>
    <w:rsid w:val="00C90FAF"/>
    <w:rsid w:val="00C910F6"/>
    <w:rsid w:val="00C91F57"/>
    <w:rsid w:val="00C91FE9"/>
    <w:rsid w:val="00C92223"/>
    <w:rsid w:val="00C92A17"/>
    <w:rsid w:val="00C968A2"/>
    <w:rsid w:val="00CA0AA2"/>
    <w:rsid w:val="00CA168F"/>
    <w:rsid w:val="00CA1978"/>
    <w:rsid w:val="00CA2303"/>
    <w:rsid w:val="00CA303F"/>
    <w:rsid w:val="00CA39A2"/>
    <w:rsid w:val="00CA53A7"/>
    <w:rsid w:val="00CA602F"/>
    <w:rsid w:val="00CA610A"/>
    <w:rsid w:val="00CA6E22"/>
    <w:rsid w:val="00CB03D0"/>
    <w:rsid w:val="00CB0B5E"/>
    <w:rsid w:val="00CB0F33"/>
    <w:rsid w:val="00CB1B83"/>
    <w:rsid w:val="00CB231E"/>
    <w:rsid w:val="00CB2AE1"/>
    <w:rsid w:val="00CB2D32"/>
    <w:rsid w:val="00CB31EE"/>
    <w:rsid w:val="00CB33A5"/>
    <w:rsid w:val="00CB3B06"/>
    <w:rsid w:val="00CB54B2"/>
    <w:rsid w:val="00CB6EAF"/>
    <w:rsid w:val="00CB7474"/>
    <w:rsid w:val="00CC056E"/>
    <w:rsid w:val="00CC0E21"/>
    <w:rsid w:val="00CC1D5C"/>
    <w:rsid w:val="00CC2331"/>
    <w:rsid w:val="00CC26A3"/>
    <w:rsid w:val="00CC2ACD"/>
    <w:rsid w:val="00CC411D"/>
    <w:rsid w:val="00CD00EA"/>
    <w:rsid w:val="00CD02C8"/>
    <w:rsid w:val="00CD0D4F"/>
    <w:rsid w:val="00CD1F8B"/>
    <w:rsid w:val="00CD2899"/>
    <w:rsid w:val="00CD328C"/>
    <w:rsid w:val="00CD3991"/>
    <w:rsid w:val="00CD3B3B"/>
    <w:rsid w:val="00CD57CF"/>
    <w:rsid w:val="00CD57F2"/>
    <w:rsid w:val="00CD695A"/>
    <w:rsid w:val="00CD7CD2"/>
    <w:rsid w:val="00CE0C6A"/>
    <w:rsid w:val="00CE20AF"/>
    <w:rsid w:val="00CE3227"/>
    <w:rsid w:val="00CE3417"/>
    <w:rsid w:val="00CE3DFE"/>
    <w:rsid w:val="00CE3F79"/>
    <w:rsid w:val="00CE527C"/>
    <w:rsid w:val="00CE6F29"/>
    <w:rsid w:val="00CE7456"/>
    <w:rsid w:val="00CF0F26"/>
    <w:rsid w:val="00CF1938"/>
    <w:rsid w:val="00CF3B91"/>
    <w:rsid w:val="00CF3E03"/>
    <w:rsid w:val="00CF4231"/>
    <w:rsid w:val="00CF4253"/>
    <w:rsid w:val="00CF4434"/>
    <w:rsid w:val="00CF4CEF"/>
    <w:rsid w:val="00CF4F5F"/>
    <w:rsid w:val="00CF4F8B"/>
    <w:rsid w:val="00CF67F8"/>
    <w:rsid w:val="00D03551"/>
    <w:rsid w:val="00D04AA1"/>
    <w:rsid w:val="00D05BF4"/>
    <w:rsid w:val="00D06D1D"/>
    <w:rsid w:val="00D072BD"/>
    <w:rsid w:val="00D07F77"/>
    <w:rsid w:val="00D11D5B"/>
    <w:rsid w:val="00D12C91"/>
    <w:rsid w:val="00D13366"/>
    <w:rsid w:val="00D139A6"/>
    <w:rsid w:val="00D13CF8"/>
    <w:rsid w:val="00D141BB"/>
    <w:rsid w:val="00D144CF"/>
    <w:rsid w:val="00D153EF"/>
    <w:rsid w:val="00D1728D"/>
    <w:rsid w:val="00D17F88"/>
    <w:rsid w:val="00D207D8"/>
    <w:rsid w:val="00D218A5"/>
    <w:rsid w:val="00D223AB"/>
    <w:rsid w:val="00D22EAE"/>
    <w:rsid w:val="00D2311A"/>
    <w:rsid w:val="00D23668"/>
    <w:rsid w:val="00D240B5"/>
    <w:rsid w:val="00D24C35"/>
    <w:rsid w:val="00D262BE"/>
    <w:rsid w:val="00D26C16"/>
    <w:rsid w:val="00D26FFB"/>
    <w:rsid w:val="00D274E4"/>
    <w:rsid w:val="00D27C77"/>
    <w:rsid w:val="00D3113D"/>
    <w:rsid w:val="00D318B9"/>
    <w:rsid w:val="00D334A7"/>
    <w:rsid w:val="00D33FB0"/>
    <w:rsid w:val="00D35ADE"/>
    <w:rsid w:val="00D369FF"/>
    <w:rsid w:val="00D36B6F"/>
    <w:rsid w:val="00D36EB7"/>
    <w:rsid w:val="00D40DFD"/>
    <w:rsid w:val="00D41883"/>
    <w:rsid w:val="00D4248A"/>
    <w:rsid w:val="00D44696"/>
    <w:rsid w:val="00D455CA"/>
    <w:rsid w:val="00D4565B"/>
    <w:rsid w:val="00D50BFF"/>
    <w:rsid w:val="00D52349"/>
    <w:rsid w:val="00D52AE6"/>
    <w:rsid w:val="00D53BF7"/>
    <w:rsid w:val="00D5480C"/>
    <w:rsid w:val="00D553A5"/>
    <w:rsid w:val="00D55681"/>
    <w:rsid w:val="00D55AF7"/>
    <w:rsid w:val="00D55B93"/>
    <w:rsid w:val="00D569A3"/>
    <w:rsid w:val="00D572FD"/>
    <w:rsid w:val="00D57742"/>
    <w:rsid w:val="00D61612"/>
    <w:rsid w:val="00D619D8"/>
    <w:rsid w:val="00D63ABB"/>
    <w:rsid w:val="00D640B5"/>
    <w:rsid w:val="00D644F3"/>
    <w:rsid w:val="00D65EF1"/>
    <w:rsid w:val="00D664E4"/>
    <w:rsid w:val="00D66998"/>
    <w:rsid w:val="00D66E96"/>
    <w:rsid w:val="00D6746B"/>
    <w:rsid w:val="00D675B5"/>
    <w:rsid w:val="00D677E4"/>
    <w:rsid w:val="00D67932"/>
    <w:rsid w:val="00D67E17"/>
    <w:rsid w:val="00D703A6"/>
    <w:rsid w:val="00D71237"/>
    <w:rsid w:val="00D7143D"/>
    <w:rsid w:val="00D719A2"/>
    <w:rsid w:val="00D72849"/>
    <w:rsid w:val="00D72D4F"/>
    <w:rsid w:val="00D73753"/>
    <w:rsid w:val="00D7686E"/>
    <w:rsid w:val="00D76CEC"/>
    <w:rsid w:val="00D77673"/>
    <w:rsid w:val="00D77CE4"/>
    <w:rsid w:val="00D80136"/>
    <w:rsid w:val="00D804F3"/>
    <w:rsid w:val="00D80DEA"/>
    <w:rsid w:val="00D81617"/>
    <w:rsid w:val="00D83193"/>
    <w:rsid w:val="00D83ED5"/>
    <w:rsid w:val="00D844D7"/>
    <w:rsid w:val="00D84836"/>
    <w:rsid w:val="00D84B0F"/>
    <w:rsid w:val="00D84DA4"/>
    <w:rsid w:val="00D8761B"/>
    <w:rsid w:val="00D91C6D"/>
    <w:rsid w:val="00D94E8D"/>
    <w:rsid w:val="00D95A08"/>
    <w:rsid w:val="00D95CC6"/>
    <w:rsid w:val="00D96DAF"/>
    <w:rsid w:val="00D97559"/>
    <w:rsid w:val="00D97A11"/>
    <w:rsid w:val="00D97DC2"/>
    <w:rsid w:val="00DA04BB"/>
    <w:rsid w:val="00DA0F0F"/>
    <w:rsid w:val="00DA2682"/>
    <w:rsid w:val="00DA2A45"/>
    <w:rsid w:val="00DA352B"/>
    <w:rsid w:val="00DA4381"/>
    <w:rsid w:val="00DA53F4"/>
    <w:rsid w:val="00DA6FE5"/>
    <w:rsid w:val="00DA7478"/>
    <w:rsid w:val="00DB047A"/>
    <w:rsid w:val="00DB11D2"/>
    <w:rsid w:val="00DB1E53"/>
    <w:rsid w:val="00DB2F68"/>
    <w:rsid w:val="00DB3303"/>
    <w:rsid w:val="00DB3FB0"/>
    <w:rsid w:val="00DB3FE0"/>
    <w:rsid w:val="00DB5C27"/>
    <w:rsid w:val="00DB63F5"/>
    <w:rsid w:val="00DB647D"/>
    <w:rsid w:val="00DC00EA"/>
    <w:rsid w:val="00DC3912"/>
    <w:rsid w:val="00DC4D4B"/>
    <w:rsid w:val="00DC573C"/>
    <w:rsid w:val="00DC6204"/>
    <w:rsid w:val="00DD068E"/>
    <w:rsid w:val="00DD11FF"/>
    <w:rsid w:val="00DD17A9"/>
    <w:rsid w:val="00DD325C"/>
    <w:rsid w:val="00DD3BC9"/>
    <w:rsid w:val="00DD3BDE"/>
    <w:rsid w:val="00DD3DB0"/>
    <w:rsid w:val="00DD56BC"/>
    <w:rsid w:val="00DD5CFF"/>
    <w:rsid w:val="00DD6831"/>
    <w:rsid w:val="00DD6893"/>
    <w:rsid w:val="00DD68BC"/>
    <w:rsid w:val="00DE0C8F"/>
    <w:rsid w:val="00DE1677"/>
    <w:rsid w:val="00DE16B9"/>
    <w:rsid w:val="00DE3C06"/>
    <w:rsid w:val="00DE568E"/>
    <w:rsid w:val="00DE5E13"/>
    <w:rsid w:val="00DE7D3C"/>
    <w:rsid w:val="00DF0458"/>
    <w:rsid w:val="00DF0AEA"/>
    <w:rsid w:val="00DF1346"/>
    <w:rsid w:val="00DF18BB"/>
    <w:rsid w:val="00DF4F8B"/>
    <w:rsid w:val="00DF58A2"/>
    <w:rsid w:val="00DF58FC"/>
    <w:rsid w:val="00DF67B6"/>
    <w:rsid w:val="00DF72E7"/>
    <w:rsid w:val="00DF769A"/>
    <w:rsid w:val="00E01B51"/>
    <w:rsid w:val="00E03B02"/>
    <w:rsid w:val="00E04FFF"/>
    <w:rsid w:val="00E05D79"/>
    <w:rsid w:val="00E07687"/>
    <w:rsid w:val="00E101E1"/>
    <w:rsid w:val="00E1125D"/>
    <w:rsid w:val="00E115B2"/>
    <w:rsid w:val="00E12410"/>
    <w:rsid w:val="00E12CF0"/>
    <w:rsid w:val="00E14228"/>
    <w:rsid w:val="00E143B1"/>
    <w:rsid w:val="00E151FE"/>
    <w:rsid w:val="00E16BF3"/>
    <w:rsid w:val="00E1774D"/>
    <w:rsid w:val="00E17EA1"/>
    <w:rsid w:val="00E20D8F"/>
    <w:rsid w:val="00E229CA"/>
    <w:rsid w:val="00E23F8B"/>
    <w:rsid w:val="00E2455D"/>
    <w:rsid w:val="00E24CA4"/>
    <w:rsid w:val="00E30856"/>
    <w:rsid w:val="00E30D61"/>
    <w:rsid w:val="00E31B7B"/>
    <w:rsid w:val="00E3216A"/>
    <w:rsid w:val="00E32A21"/>
    <w:rsid w:val="00E32CE7"/>
    <w:rsid w:val="00E36AF2"/>
    <w:rsid w:val="00E37A76"/>
    <w:rsid w:val="00E4002F"/>
    <w:rsid w:val="00E40273"/>
    <w:rsid w:val="00E41BA0"/>
    <w:rsid w:val="00E433AC"/>
    <w:rsid w:val="00E435E1"/>
    <w:rsid w:val="00E45181"/>
    <w:rsid w:val="00E50F8A"/>
    <w:rsid w:val="00E513DC"/>
    <w:rsid w:val="00E51F0B"/>
    <w:rsid w:val="00E52D66"/>
    <w:rsid w:val="00E53946"/>
    <w:rsid w:val="00E54283"/>
    <w:rsid w:val="00E55656"/>
    <w:rsid w:val="00E55814"/>
    <w:rsid w:val="00E55A1E"/>
    <w:rsid w:val="00E56991"/>
    <w:rsid w:val="00E56FD2"/>
    <w:rsid w:val="00E57690"/>
    <w:rsid w:val="00E60354"/>
    <w:rsid w:val="00E608F8"/>
    <w:rsid w:val="00E61316"/>
    <w:rsid w:val="00E61BAA"/>
    <w:rsid w:val="00E63AC9"/>
    <w:rsid w:val="00E63AFD"/>
    <w:rsid w:val="00E65720"/>
    <w:rsid w:val="00E67399"/>
    <w:rsid w:val="00E70ACB"/>
    <w:rsid w:val="00E70BDD"/>
    <w:rsid w:val="00E711EC"/>
    <w:rsid w:val="00E73062"/>
    <w:rsid w:val="00E739FD"/>
    <w:rsid w:val="00E73EDC"/>
    <w:rsid w:val="00E741C5"/>
    <w:rsid w:val="00E773FE"/>
    <w:rsid w:val="00E7758D"/>
    <w:rsid w:val="00E806F8"/>
    <w:rsid w:val="00E80917"/>
    <w:rsid w:val="00E8105F"/>
    <w:rsid w:val="00E83A6F"/>
    <w:rsid w:val="00E83B85"/>
    <w:rsid w:val="00E851C6"/>
    <w:rsid w:val="00E8558E"/>
    <w:rsid w:val="00E8685A"/>
    <w:rsid w:val="00E9051C"/>
    <w:rsid w:val="00E9083E"/>
    <w:rsid w:val="00E90D5F"/>
    <w:rsid w:val="00E922DB"/>
    <w:rsid w:val="00E9283A"/>
    <w:rsid w:val="00E93218"/>
    <w:rsid w:val="00E960A9"/>
    <w:rsid w:val="00E9631A"/>
    <w:rsid w:val="00E97523"/>
    <w:rsid w:val="00EA125C"/>
    <w:rsid w:val="00EA20FE"/>
    <w:rsid w:val="00EA2211"/>
    <w:rsid w:val="00EA3084"/>
    <w:rsid w:val="00EA3C50"/>
    <w:rsid w:val="00EA4439"/>
    <w:rsid w:val="00EA4442"/>
    <w:rsid w:val="00EA57C9"/>
    <w:rsid w:val="00EA71CD"/>
    <w:rsid w:val="00EB034D"/>
    <w:rsid w:val="00EB03E9"/>
    <w:rsid w:val="00EB12AF"/>
    <w:rsid w:val="00EB2CBF"/>
    <w:rsid w:val="00EB372C"/>
    <w:rsid w:val="00EB542B"/>
    <w:rsid w:val="00EB7122"/>
    <w:rsid w:val="00EB7889"/>
    <w:rsid w:val="00EB78EA"/>
    <w:rsid w:val="00EB78FB"/>
    <w:rsid w:val="00EC0CAC"/>
    <w:rsid w:val="00EC29C5"/>
    <w:rsid w:val="00EC4157"/>
    <w:rsid w:val="00EC5D97"/>
    <w:rsid w:val="00EC67A8"/>
    <w:rsid w:val="00EC6BA3"/>
    <w:rsid w:val="00EC6E6D"/>
    <w:rsid w:val="00ED013D"/>
    <w:rsid w:val="00ED0467"/>
    <w:rsid w:val="00ED0BE8"/>
    <w:rsid w:val="00ED4FC0"/>
    <w:rsid w:val="00ED5ADC"/>
    <w:rsid w:val="00ED6081"/>
    <w:rsid w:val="00ED70B2"/>
    <w:rsid w:val="00ED75DD"/>
    <w:rsid w:val="00EE021B"/>
    <w:rsid w:val="00EE05E0"/>
    <w:rsid w:val="00EE23C5"/>
    <w:rsid w:val="00EE23F8"/>
    <w:rsid w:val="00EE4958"/>
    <w:rsid w:val="00EE53A2"/>
    <w:rsid w:val="00EE5B0C"/>
    <w:rsid w:val="00EE796A"/>
    <w:rsid w:val="00EE7B89"/>
    <w:rsid w:val="00EF07B9"/>
    <w:rsid w:val="00EF147E"/>
    <w:rsid w:val="00EF285C"/>
    <w:rsid w:val="00EF2D46"/>
    <w:rsid w:val="00EF42E1"/>
    <w:rsid w:val="00EF4318"/>
    <w:rsid w:val="00EF44B3"/>
    <w:rsid w:val="00EF49F0"/>
    <w:rsid w:val="00EF500B"/>
    <w:rsid w:val="00EF54F7"/>
    <w:rsid w:val="00EF6A82"/>
    <w:rsid w:val="00EF7249"/>
    <w:rsid w:val="00F0059C"/>
    <w:rsid w:val="00F009DB"/>
    <w:rsid w:val="00F00F72"/>
    <w:rsid w:val="00F03217"/>
    <w:rsid w:val="00F04B2E"/>
    <w:rsid w:val="00F04DB8"/>
    <w:rsid w:val="00F04FED"/>
    <w:rsid w:val="00F05BE4"/>
    <w:rsid w:val="00F05D0E"/>
    <w:rsid w:val="00F1038A"/>
    <w:rsid w:val="00F10A08"/>
    <w:rsid w:val="00F10D02"/>
    <w:rsid w:val="00F11B4E"/>
    <w:rsid w:val="00F123E6"/>
    <w:rsid w:val="00F12B19"/>
    <w:rsid w:val="00F13E53"/>
    <w:rsid w:val="00F1492A"/>
    <w:rsid w:val="00F16876"/>
    <w:rsid w:val="00F170AE"/>
    <w:rsid w:val="00F17493"/>
    <w:rsid w:val="00F17D5C"/>
    <w:rsid w:val="00F209C5"/>
    <w:rsid w:val="00F20EFE"/>
    <w:rsid w:val="00F21FED"/>
    <w:rsid w:val="00F22341"/>
    <w:rsid w:val="00F228D1"/>
    <w:rsid w:val="00F229B7"/>
    <w:rsid w:val="00F22DF8"/>
    <w:rsid w:val="00F22FD9"/>
    <w:rsid w:val="00F23EAF"/>
    <w:rsid w:val="00F2465E"/>
    <w:rsid w:val="00F24882"/>
    <w:rsid w:val="00F25E6D"/>
    <w:rsid w:val="00F266E1"/>
    <w:rsid w:val="00F278B9"/>
    <w:rsid w:val="00F300B5"/>
    <w:rsid w:val="00F30C2F"/>
    <w:rsid w:val="00F30C9E"/>
    <w:rsid w:val="00F3280E"/>
    <w:rsid w:val="00F33C14"/>
    <w:rsid w:val="00F33D9A"/>
    <w:rsid w:val="00F342E1"/>
    <w:rsid w:val="00F34401"/>
    <w:rsid w:val="00F3495E"/>
    <w:rsid w:val="00F360CB"/>
    <w:rsid w:val="00F36A65"/>
    <w:rsid w:val="00F3748A"/>
    <w:rsid w:val="00F3764C"/>
    <w:rsid w:val="00F37690"/>
    <w:rsid w:val="00F3798E"/>
    <w:rsid w:val="00F40A80"/>
    <w:rsid w:val="00F41FEE"/>
    <w:rsid w:val="00F42C29"/>
    <w:rsid w:val="00F42E08"/>
    <w:rsid w:val="00F4442D"/>
    <w:rsid w:val="00F45D58"/>
    <w:rsid w:val="00F46248"/>
    <w:rsid w:val="00F47A46"/>
    <w:rsid w:val="00F47F04"/>
    <w:rsid w:val="00F51B75"/>
    <w:rsid w:val="00F51C4D"/>
    <w:rsid w:val="00F526CF"/>
    <w:rsid w:val="00F53137"/>
    <w:rsid w:val="00F538A2"/>
    <w:rsid w:val="00F5421D"/>
    <w:rsid w:val="00F55EE7"/>
    <w:rsid w:val="00F57032"/>
    <w:rsid w:val="00F608CB"/>
    <w:rsid w:val="00F60E13"/>
    <w:rsid w:val="00F626F8"/>
    <w:rsid w:val="00F62CD2"/>
    <w:rsid w:val="00F638DB"/>
    <w:rsid w:val="00F64974"/>
    <w:rsid w:val="00F658D6"/>
    <w:rsid w:val="00F6668F"/>
    <w:rsid w:val="00F669E4"/>
    <w:rsid w:val="00F66EAB"/>
    <w:rsid w:val="00F67ADC"/>
    <w:rsid w:val="00F71B04"/>
    <w:rsid w:val="00F72104"/>
    <w:rsid w:val="00F72FDA"/>
    <w:rsid w:val="00F74995"/>
    <w:rsid w:val="00F75AE6"/>
    <w:rsid w:val="00F75B76"/>
    <w:rsid w:val="00F75CDE"/>
    <w:rsid w:val="00F75CEC"/>
    <w:rsid w:val="00F76322"/>
    <w:rsid w:val="00F763B2"/>
    <w:rsid w:val="00F7676B"/>
    <w:rsid w:val="00F85E8E"/>
    <w:rsid w:val="00F869EB"/>
    <w:rsid w:val="00F87ED4"/>
    <w:rsid w:val="00F90110"/>
    <w:rsid w:val="00F90924"/>
    <w:rsid w:val="00F94FC7"/>
    <w:rsid w:val="00F970E3"/>
    <w:rsid w:val="00F97E3F"/>
    <w:rsid w:val="00FA1623"/>
    <w:rsid w:val="00FA1EBE"/>
    <w:rsid w:val="00FA2AB9"/>
    <w:rsid w:val="00FA2AFE"/>
    <w:rsid w:val="00FA34E8"/>
    <w:rsid w:val="00FA367E"/>
    <w:rsid w:val="00FA3F06"/>
    <w:rsid w:val="00FA491B"/>
    <w:rsid w:val="00FA6515"/>
    <w:rsid w:val="00FA7CE2"/>
    <w:rsid w:val="00FB05A9"/>
    <w:rsid w:val="00FB22E5"/>
    <w:rsid w:val="00FB2B75"/>
    <w:rsid w:val="00FB365C"/>
    <w:rsid w:val="00FB3C9A"/>
    <w:rsid w:val="00FB4076"/>
    <w:rsid w:val="00FB5219"/>
    <w:rsid w:val="00FB5EAB"/>
    <w:rsid w:val="00FB5F6C"/>
    <w:rsid w:val="00FB78DA"/>
    <w:rsid w:val="00FC183F"/>
    <w:rsid w:val="00FC1897"/>
    <w:rsid w:val="00FC2073"/>
    <w:rsid w:val="00FC242C"/>
    <w:rsid w:val="00FC3BB5"/>
    <w:rsid w:val="00FC4BAE"/>
    <w:rsid w:val="00FC50FE"/>
    <w:rsid w:val="00FC55A4"/>
    <w:rsid w:val="00FC5737"/>
    <w:rsid w:val="00FC6D2F"/>
    <w:rsid w:val="00FD0DF0"/>
    <w:rsid w:val="00FD13F7"/>
    <w:rsid w:val="00FD17F8"/>
    <w:rsid w:val="00FD37AA"/>
    <w:rsid w:val="00FD41EB"/>
    <w:rsid w:val="00FD47B8"/>
    <w:rsid w:val="00FD4C12"/>
    <w:rsid w:val="00FD5C11"/>
    <w:rsid w:val="00FE0EB5"/>
    <w:rsid w:val="00FE414D"/>
    <w:rsid w:val="00FE4955"/>
    <w:rsid w:val="00FE6195"/>
    <w:rsid w:val="00FE63B1"/>
    <w:rsid w:val="00FE705F"/>
    <w:rsid w:val="00FF0229"/>
    <w:rsid w:val="00FF06A2"/>
    <w:rsid w:val="00FF1ADE"/>
    <w:rsid w:val="00FF2A6B"/>
    <w:rsid w:val="00FF5818"/>
    <w:rsid w:val="00FF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3D292"/>
  <w15:chartTrackingRefBased/>
  <w15:docId w15:val="{36EEB900-8399-4DB6-A394-AFF36F590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8F4D70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1160"/>
    <w:rPr>
      <w:color w:val="0000FF"/>
      <w:u w:val="single"/>
    </w:rPr>
  </w:style>
  <w:style w:type="paragraph" w:customStyle="1" w:styleId="Default">
    <w:name w:val="Default"/>
    <w:rsid w:val="00322E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42C29"/>
    <w:rPr>
      <w:i/>
      <w:iCs/>
    </w:rPr>
  </w:style>
  <w:style w:type="character" w:customStyle="1" w:styleId="highlight">
    <w:name w:val="highlight"/>
    <w:basedOn w:val="DefaultParagraphFont"/>
    <w:rsid w:val="007C6607"/>
  </w:style>
  <w:style w:type="character" w:customStyle="1" w:styleId="small-caps">
    <w:name w:val="small-caps"/>
    <w:basedOn w:val="DefaultParagraphFont"/>
    <w:rsid w:val="00957999"/>
  </w:style>
  <w:style w:type="paragraph" w:styleId="NormalWeb">
    <w:name w:val="Normal (Web)"/>
    <w:basedOn w:val="Normal"/>
    <w:uiPriority w:val="99"/>
    <w:semiHidden/>
    <w:unhideWhenUsed/>
    <w:rsid w:val="00D14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2697A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0A45D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A45D1"/>
    <w:rPr>
      <w:rFonts w:ascii="Calibri" w:eastAsiaTheme="minorEastAsia" w:hAnsi="Calibri" w:cs="Calibri"/>
      <w:noProof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0A45D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A45D1"/>
    <w:rPr>
      <w:rFonts w:ascii="Calibri" w:eastAsiaTheme="minorEastAsia" w:hAnsi="Calibri" w:cs="Calibri"/>
      <w:noProof/>
      <w:lang w:eastAsia="zh-CN"/>
    </w:rPr>
  </w:style>
  <w:style w:type="character" w:styleId="Strong">
    <w:name w:val="Strong"/>
    <w:basedOn w:val="DefaultParagraphFont"/>
    <w:uiPriority w:val="22"/>
    <w:qFormat/>
    <w:rsid w:val="00240B9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3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3AE"/>
    <w:rPr>
      <w:rFonts w:ascii="Segoe UI" w:eastAsiaTheme="minorEastAsia" w:hAnsi="Segoe UI" w:cs="Segoe UI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942C4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1A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1A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1A64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1A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1A64"/>
    <w:rPr>
      <w:rFonts w:eastAsiaTheme="minorEastAsia"/>
      <w:b/>
      <w:bCs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3D6AFD"/>
    <w:pPr>
      <w:spacing w:after="0" w:line="240" w:lineRule="auto"/>
    </w:pPr>
    <w:rPr>
      <w:rFonts w:eastAsiaTheme="minorEastAsia"/>
      <w:lang w:eastAsia="zh-CN"/>
    </w:rPr>
  </w:style>
  <w:style w:type="character" w:styleId="UnresolvedMention">
    <w:name w:val="Unresolved Mention"/>
    <w:basedOn w:val="DefaultParagraphFont"/>
    <w:uiPriority w:val="99"/>
    <w:rsid w:val="00FB2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1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4E0FE-9A61-4A0E-BF39-13EFA3563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Chengliang Huang</dc:creator>
  <cp:keywords/>
  <dc:description/>
  <cp:lastModifiedBy>Chengliang Huang</cp:lastModifiedBy>
  <cp:revision>58</cp:revision>
  <cp:lastPrinted>2020-07-04T00:52:00Z</cp:lastPrinted>
  <dcterms:created xsi:type="dcterms:W3CDTF">2020-07-07T17:22:00Z</dcterms:created>
  <dcterms:modified xsi:type="dcterms:W3CDTF">2020-08-16T00:00:00Z</dcterms:modified>
</cp:coreProperties>
</file>