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37E644" w14:textId="77777777" w:rsidR="006C11D6" w:rsidRDefault="006C11D6" w:rsidP="006C11D6">
      <w:pPr>
        <w:spacing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Supplemental information</w:t>
      </w:r>
    </w:p>
    <w:p w14:paraId="2B89A25C" w14:textId="77777777" w:rsidR="006C11D6" w:rsidRPr="00D23541" w:rsidRDefault="006C11D6" w:rsidP="006C11D6">
      <w:pPr>
        <w:spacing w:line="240" w:lineRule="auto"/>
        <w:rPr>
          <w:rFonts w:ascii="Times New Roman" w:eastAsia="Calibri" w:hAnsi="Times New Roman" w:cs="Times New Roman"/>
          <w:sz w:val="22"/>
          <w:szCs w:val="22"/>
        </w:rPr>
      </w:pPr>
      <w:r w:rsidRPr="00D23541">
        <w:rPr>
          <w:rFonts w:ascii="Times New Roman" w:eastAsia="Calibri" w:hAnsi="Times New Roman" w:cs="Times New Roman"/>
          <w:noProof/>
          <w:sz w:val="22"/>
          <w:szCs w:val="22"/>
        </w:rPr>
        <w:drawing>
          <wp:inline distT="0" distB="0" distL="0" distR="0" wp14:anchorId="05AAF4D5" wp14:editId="0A7F32AC">
            <wp:extent cx="5943600" cy="5943600"/>
            <wp:effectExtent l="0" t="0" r="0" b="0"/>
            <wp:docPr id="2061351345" name="Picture 14" descr="A collage of images of different colored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1351345" name="Picture 14" descr="A collage of images of different colored dots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266D60" w14:textId="77777777" w:rsidR="006C11D6" w:rsidRDefault="006C11D6" w:rsidP="006C11D6">
      <w:pPr>
        <w:spacing w:line="240" w:lineRule="auto"/>
        <w:rPr>
          <w:rFonts w:ascii="Times New Roman" w:hAnsi="Times New Roman" w:cs="Times New Roman"/>
        </w:rPr>
      </w:pPr>
      <w:r w:rsidRPr="00D23541">
        <w:rPr>
          <w:rFonts w:ascii="Times New Roman" w:hAnsi="Times New Roman" w:cs="Times New Roman"/>
          <w:b/>
        </w:rPr>
        <w:t>Figure S1.</w:t>
      </w:r>
      <w:r w:rsidRPr="00D23541">
        <w:rPr>
          <w:rFonts w:ascii="Times New Roman" w:hAnsi="Times New Roman" w:cs="Times New Roman"/>
        </w:rPr>
        <w:t xml:space="preserve"> Bivariate trait relationships with </w:t>
      </w:r>
      <w:r w:rsidRPr="00D23541">
        <w:rPr>
          <w:rFonts w:ascii="Times New Roman" w:hAnsi="Times New Roman" w:cs="Times New Roman"/>
          <w:i/>
        </w:rPr>
        <w:t>Carex geophila</w:t>
      </w:r>
      <w:r w:rsidRPr="00D23541">
        <w:rPr>
          <w:rFonts w:ascii="Times New Roman" w:hAnsi="Times New Roman" w:cs="Times New Roman"/>
        </w:rPr>
        <w:t xml:space="preserve"> excluded from the analysis between plant functional traits associated with the leaf economic spectrum (A-C), root collaboration axis (D-F), and root conservation axis (G-I) </w:t>
      </w:r>
      <w:r>
        <w:rPr>
          <w:rFonts w:ascii="Times New Roman" w:hAnsi="Times New Roman" w:cs="Times New Roman"/>
        </w:rPr>
        <w:t>among</w:t>
      </w:r>
      <w:r w:rsidRPr="00D23541">
        <w:rPr>
          <w:rFonts w:ascii="Times New Roman" w:hAnsi="Times New Roman" w:cs="Times New Roman"/>
        </w:rPr>
        <w:t xml:space="preserve"> individual</w:t>
      </w:r>
      <w:r>
        <w:rPr>
          <w:rFonts w:ascii="Times New Roman" w:hAnsi="Times New Roman" w:cs="Times New Roman"/>
        </w:rPr>
        <w:t>s</w:t>
      </w:r>
      <w:r w:rsidRPr="00D23541">
        <w:rPr>
          <w:rFonts w:ascii="Times New Roman" w:hAnsi="Times New Roman" w:cs="Times New Roman"/>
        </w:rPr>
        <w:t xml:space="preserve"> (A, D, G), population</w:t>
      </w:r>
      <w:r>
        <w:rPr>
          <w:rFonts w:ascii="Times New Roman" w:hAnsi="Times New Roman" w:cs="Times New Roman"/>
        </w:rPr>
        <w:t>s</w:t>
      </w:r>
      <w:r w:rsidRPr="00D23541">
        <w:rPr>
          <w:rFonts w:ascii="Times New Roman" w:hAnsi="Times New Roman" w:cs="Times New Roman"/>
        </w:rPr>
        <w:t xml:space="preserve"> (B, E, H), and species (C, F, I). Main effects are plotted as solid black lines with a gray band representing 95% confidence intervals. Species-level relationships were modelled as random intercepts and are plotted using colored lines. Photosynthetic pathway is indicated by the shape for C3 (circle) and C4 (triangle) species. R</w:t>
      </w:r>
      <w:r w:rsidRPr="00D23541">
        <w:rPr>
          <w:rFonts w:ascii="Times New Roman" w:hAnsi="Times New Roman" w:cs="Times New Roman"/>
          <w:vertAlign w:val="superscript"/>
        </w:rPr>
        <w:t>2</w:t>
      </w:r>
      <w:r w:rsidRPr="00D23541">
        <w:rPr>
          <w:rFonts w:ascii="Times New Roman" w:hAnsi="Times New Roman" w:cs="Times New Roman"/>
        </w:rPr>
        <w:t xml:space="preserve"> and overall model </w:t>
      </w:r>
      <w:r w:rsidRPr="00D23541">
        <w:rPr>
          <w:rFonts w:ascii="Times New Roman" w:hAnsi="Times New Roman" w:cs="Times New Roman"/>
          <w:i/>
        </w:rPr>
        <w:t>p</w:t>
      </w:r>
      <w:r w:rsidRPr="00D23541">
        <w:rPr>
          <w:rFonts w:ascii="Times New Roman" w:hAnsi="Times New Roman" w:cs="Times New Roman"/>
        </w:rPr>
        <w:t xml:space="preserve">-values are reported for each model. </w:t>
      </w:r>
    </w:p>
    <w:p w14:paraId="0F3EE06F" w14:textId="77777777" w:rsidR="006C11D6" w:rsidRPr="00D23541" w:rsidRDefault="006C11D6" w:rsidP="006C11D6">
      <w:pPr>
        <w:spacing w:line="480" w:lineRule="auto"/>
        <w:rPr>
          <w:rFonts w:ascii="Times New Roman" w:hAnsi="Times New Roman" w:cs="Times New Roman"/>
        </w:rPr>
      </w:pPr>
    </w:p>
    <w:p w14:paraId="7A34ACA8" w14:textId="77777777" w:rsidR="006C11D6" w:rsidRPr="00D23541" w:rsidRDefault="006C11D6" w:rsidP="006C11D6">
      <w:pPr>
        <w:spacing w:line="240" w:lineRule="auto"/>
        <w:rPr>
          <w:rFonts w:ascii="Times New Roman" w:eastAsia="Calibri" w:hAnsi="Times New Roman" w:cs="Times New Roman"/>
          <w:sz w:val="22"/>
          <w:szCs w:val="22"/>
        </w:rPr>
      </w:pPr>
      <w:r w:rsidRPr="00D23541">
        <w:rPr>
          <w:rFonts w:ascii="Times New Roman" w:eastAsia="Calibri" w:hAnsi="Times New Roman" w:cs="Times New Roman"/>
          <w:noProof/>
          <w:sz w:val="22"/>
          <w:szCs w:val="22"/>
        </w:rPr>
        <w:lastRenderedPageBreak/>
        <w:drawing>
          <wp:inline distT="0" distB="0" distL="0" distR="0" wp14:anchorId="4CC7B92A" wp14:editId="25176171">
            <wp:extent cx="5943600" cy="1981200"/>
            <wp:effectExtent l="0" t="0" r="0" b="0"/>
            <wp:docPr id="1548999381" name="Picture 22" descr="A diagram of a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8999381" name="Picture 22" descr="A diagram of a diagram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D09AEC" w14:textId="77777777" w:rsidR="006C11D6" w:rsidRPr="00D23541" w:rsidRDefault="006C11D6" w:rsidP="006C11D6">
      <w:pPr>
        <w:spacing w:line="240" w:lineRule="auto"/>
        <w:rPr>
          <w:rFonts w:ascii="Times New Roman" w:eastAsia="Calibri" w:hAnsi="Times New Roman" w:cs="Times New Roman"/>
          <w:sz w:val="22"/>
          <w:szCs w:val="22"/>
        </w:rPr>
      </w:pPr>
    </w:p>
    <w:p w14:paraId="4AD42D2B" w14:textId="77777777" w:rsidR="006C11D6" w:rsidRPr="00D23541" w:rsidRDefault="006C11D6" w:rsidP="006C11D6">
      <w:pPr>
        <w:spacing w:line="240" w:lineRule="auto"/>
        <w:rPr>
          <w:rFonts w:ascii="Times New Roman" w:hAnsi="Times New Roman" w:cs="Times New Roman"/>
        </w:rPr>
      </w:pPr>
      <w:r w:rsidRPr="00D23541">
        <w:rPr>
          <w:rFonts w:ascii="Times New Roman" w:hAnsi="Times New Roman" w:cs="Times New Roman"/>
          <w:b/>
        </w:rPr>
        <w:t>Figure S2.</w:t>
      </w:r>
      <w:r w:rsidRPr="00D23541">
        <w:rPr>
          <w:rFonts w:ascii="Times New Roman" w:hAnsi="Times New Roman" w:cs="Times New Roman"/>
        </w:rPr>
        <w:t xml:space="preserve"> Principal component analyses with </w:t>
      </w:r>
      <w:r w:rsidRPr="00D23541">
        <w:rPr>
          <w:rFonts w:ascii="Times New Roman" w:hAnsi="Times New Roman" w:cs="Times New Roman"/>
          <w:i/>
        </w:rPr>
        <w:t>Carex geophila</w:t>
      </w:r>
      <w:r w:rsidRPr="00D23541">
        <w:rPr>
          <w:rFonts w:ascii="Times New Roman" w:hAnsi="Times New Roman" w:cs="Times New Roman"/>
        </w:rPr>
        <w:t xml:space="preserve"> excluded from the analysis of traits </w:t>
      </w:r>
      <w:r>
        <w:rPr>
          <w:rFonts w:ascii="Times New Roman" w:hAnsi="Times New Roman" w:cs="Times New Roman"/>
        </w:rPr>
        <w:t>among</w:t>
      </w:r>
      <w:r w:rsidRPr="00D23541">
        <w:rPr>
          <w:rFonts w:ascii="Times New Roman" w:hAnsi="Times New Roman" w:cs="Times New Roman"/>
        </w:rPr>
        <w:t xml:space="preserve"> individual</w:t>
      </w:r>
      <w:r>
        <w:rPr>
          <w:rFonts w:ascii="Times New Roman" w:hAnsi="Times New Roman" w:cs="Times New Roman"/>
        </w:rPr>
        <w:t>s</w:t>
      </w:r>
      <w:r w:rsidRPr="00D23541">
        <w:rPr>
          <w:rFonts w:ascii="Times New Roman" w:hAnsi="Times New Roman" w:cs="Times New Roman"/>
        </w:rPr>
        <w:t>, population</w:t>
      </w:r>
      <w:r>
        <w:rPr>
          <w:rFonts w:ascii="Times New Roman" w:hAnsi="Times New Roman" w:cs="Times New Roman"/>
        </w:rPr>
        <w:t>s</w:t>
      </w:r>
      <w:r w:rsidRPr="00D23541">
        <w:rPr>
          <w:rFonts w:ascii="Times New Roman" w:hAnsi="Times New Roman" w:cs="Times New Roman"/>
        </w:rPr>
        <w:t xml:space="preserve">, and species. Species ellipses represent 2 standard deviations from the mean centroid. </w:t>
      </w:r>
    </w:p>
    <w:tbl>
      <w:tblPr>
        <w:tblpPr w:leftFromText="180" w:rightFromText="180" w:vertAnchor="text" w:horzAnchor="margin" w:tblpY="297"/>
        <w:tblW w:w="87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45"/>
        <w:gridCol w:w="807"/>
        <w:gridCol w:w="813"/>
        <w:gridCol w:w="810"/>
        <w:gridCol w:w="900"/>
        <w:gridCol w:w="810"/>
        <w:gridCol w:w="810"/>
        <w:gridCol w:w="810"/>
        <w:gridCol w:w="810"/>
        <w:gridCol w:w="810"/>
      </w:tblGrid>
      <w:tr w:rsidR="006C11D6" w:rsidRPr="00D23541" w14:paraId="1A64F19B" w14:textId="77777777" w:rsidTr="00B23D84">
        <w:trPr>
          <w:trHeight w:val="317"/>
        </w:trPr>
        <w:tc>
          <w:tcPr>
            <w:tcW w:w="1345" w:type="dxa"/>
            <w:tcBorders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8D5B7DE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</w:p>
        </w:tc>
        <w:tc>
          <w:tcPr>
            <w:tcW w:w="243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9FB930B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Individual-level (A)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5344ED34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Population-level (B)</w:t>
            </w:r>
          </w:p>
        </w:tc>
        <w:tc>
          <w:tcPr>
            <w:tcW w:w="243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64CC66D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 Species-level (C)</w:t>
            </w:r>
          </w:p>
        </w:tc>
      </w:tr>
      <w:tr w:rsidR="006C11D6" w:rsidRPr="00D23541" w14:paraId="610231E1" w14:textId="77777777" w:rsidTr="00B23D84">
        <w:trPr>
          <w:trHeight w:val="317"/>
        </w:trPr>
        <w:tc>
          <w:tcPr>
            <w:tcW w:w="1345" w:type="dxa"/>
            <w:tcBorders>
              <w:top w:val="nil"/>
            </w:tcBorders>
            <w:vAlign w:val="bottom"/>
          </w:tcPr>
          <w:p w14:paraId="2D958F04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807" w:type="dxa"/>
            <w:tcBorders>
              <w:top w:val="nil"/>
            </w:tcBorders>
            <w:vAlign w:val="bottom"/>
          </w:tcPr>
          <w:p w14:paraId="5D9C5FC6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235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PC1</w:t>
            </w:r>
          </w:p>
        </w:tc>
        <w:tc>
          <w:tcPr>
            <w:tcW w:w="813" w:type="dxa"/>
            <w:tcBorders>
              <w:top w:val="nil"/>
              <w:right w:val="single" w:sz="4" w:space="0" w:color="auto"/>
            </w:tcBorders>
            <w:vAlign w:val="bottom"/>
          </w:tcPr>
          <w:p w14:paraId="5313082B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235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PC2</w:t>
            </w:r>
          </w:p>
        </w:tc>
        <w:tc>
          <w:tcPr>
            <w:tcW w:w="810" w:type="dxa"/>
            <w:tcBorders>
              <w:top w:val="nil"/>
              <w:right w:val="single" w:sz="4" w:space="0" w:color="auto"/>
            </w:tcBorders>
            <w:vAlign w:val="bottom"/>
          </w:tcPr>
          <w:p w14:paraId="1C2D4046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PC3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</w:tcBorders>
            <w:noWrap/>
            <w:vAlign w:val="bottom"/>
            <w:hideMark/>
          </w:tcPr>
          <w:p w14:paraId="0F07916D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PC1</w:t>
            </w:r>
          </w:p>
        </w:tc>
        <w:tc>
          <w:tcPr>
            <w:tcW w:w="810" w:type="dxa"/>
            <w:tcBorders>
              <w:top w:val="nil"/>
            </w:tcBorders>
            <w:noWrap/>
            <w:vAlign w:val="bottom"/>
            <w:hideMark/>
          </w:tcPr>
          <w:p w14:paraId="3062CDD4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PC2</w:t>
            </w:r>
          </w:p>
        </w:tc>
        <w:tc>
          <w:tcPr>
            <w:tcW w:w="810" w:type="dxa"/>
            <w:tcBorders>
              <w:top w:val="nil"/>
            </w:tcBorders>
            <w:noWrap/>
            <w:vAlign w:val="bottom"/>
            <w:hideMark/>
          </w:tcPr>
          <w:p w14:paraId="597EFF94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PC3</w:t>
            </w:r>
          </w:p>
        </w:tc>
        <w:tc>
          <w:tcPr>
            <w:tcW w:w="810" w:type="dxa"/>
            <w:tcBorders>
              <w:top w:val="nil"/>
            </w:tcBorders>
            <w:vAlign w:val="bottom"/>
          </w:tcPr>
          <w:p w14:paraId="781FA821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PC1</w:t>
            </w:r>
          </w:p>
        </w:tc>
        <w:tc>
          <w:tcPr>
            <w:tcW w:w="810" w:type="dxa"/>
            <w:tcBorders>
              <w:top w:val="nil"/>
            </w:tcBorders>
            <w:vAlign w:val="bottom"/>
          </w:tcPr>
          <w:p w14:paraId="7181F23F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PC2</w:t>
            </w:r>
          </w:p>
        </w:tc>
        <w:tc>
          <w:tcPr>
            <w:tcW w:w="810" w:type="dxa"/>
            <w:tcBorders>
              <w:top w:val="nil"/>
            </w:tcBorders>
            <w:vAlign w:val="bottom"/>
          </w:tcPr>
          <w:p w14:paraId="21374942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PC3</w:t>
            </w:r>
          </w:p>
        </w:tc>
      </w:tr>
      <w:tr w:rsidR="006C11D6" w:rsidRPr="00D23541" w14:paraId="46636502" w14:textId="77777777" w:rsidTr="00B23D84">
        <w:trPr>
          <w:trHeight w:val="317"/>
        </w:trPr>
        <w:tc>
          <w:tcPr>
            <w:tcW w:w="1345" w:type="dxa"/>
            <w:vAlign w:val="bottom"/>
          </w:tcPr>
          <w:p w14:paraId="2C407AD4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  <w:t>Eigenvalue:</w:t>
            </w:r>
          </w:p>
        </w:tc>
        <w:tc>
          <w:tcPr>
            <w:tcW w:w="807" w:type="dxa"/>
          </w:tcPr>
          <w:p w14:paraId="40B4D4AF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Calibri" w:hAnsi="Times New Roman" w:cs="Times New Roman"/>
                <w:b/>
                <w:bCs/>
                <w:sz w:val="22"/>
                <w:szCs w:val="22"/>
              </w:rPr>
              <w:t>1.999</w:t>
            </w:r>
          </w:p>
        </w:tc>
        <w:tc>
          <w:tcPr>
            <w:tcW w:w="813" w:type="dxa"/>
            <w:tcBorders>
              <w:right w:val="single" w:sz="4" w:space="0" w:color="auto"/>
            </w:tcBorders>
          </w:tcPr>
          <w:p w14:paraId="745003DB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Calibri" w:hAnsi="Times New Roman" w:cs="Times New Roman"/>
                <w:b/>
                <w:bCs/>
                <w:sz w:val="22"/>
                <w:szCs w:val="22"/>
              </w:rPr>
              <w:t>1.123</w:t>
            </w:r>
          </w:p>
        </w:tc>
        <w:tc>
          <w:tcPr>
            <w:tcW w:w="810" w:type="dxa"/>
            <w:tcBorders>
              <w:right w:val="single" w:sz="4" w:space="0" w:color="auto"/>
            </w:tcBorders>
          </w:tcPr>
          <w:p w14:paraId="3CB0D0EF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Calibri" w:hAnsi="Times New Roman" w:cs="Times New Roman"/>
                <w:sz w:val="22"/>
                <w:szCs w:val="22"/>
              </w:rPr>
              <w:t>0.758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hideMark/>
          </w:tcPr>
          <w:p w14:paraId="664C3BB6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Calibri" w:hAnsi="Times New Roman" w:cs="Times New Roman"/>
                <w:b/>
                <w:bCs/>
                <w:sz w:val="22"/>
                <w:szCs w:val="22"/>
              </w:rPr>
              <w:t>2.373</w:t>
            </w:r>
          </w:p>
        </w:tc>
        <w:tc>
          <w:tcPr>
            <w:tcW w:w="810" w:type="dxa"/>
            <w:noWrap/>
            <w:hideMark/>
          </w:tcPr>
          <w:p w14:paraId="159B9B9F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Calibri" w:hAnsi="Times New Roman" w:cs="Times New Roman"/>
                <w:sz w:val="22"/>
                <w:szCs w:val="22"/>
              </w:rPr>
              <w:t>0.782</w:t>
            </w:r>
          </w:p>
        </w:tc>
        <w:tc>
          <w:tcPr>
            <w:tcW w:w="810" w:type="dxa"/>
            <w:noWrap/>
            <w:hideMark/>
          </w:tcPr>
          <w:p w14:paraId="0DADE8D3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Calibri" w:hAnsi="Times New Roman" w:cs="Times New Roman"/>
                <w:sz w:val="22"/>
                <w:szCs w:val="22"/>
              </w:rPr>
              <w:t>0.753</w:t>
            </w:r>
          </w:p>
        </w:tc>
        <w:tc>
          <w:tcPr>
            <w:tcW w:w="810" w:type="dxa"/>
          </w:tcPr>
          <w:p w14:paraId="63C993C2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Calibri" w:hAnsi="Times New Roman" w:cs="Times New Roman"/>
                <w:b/>
                <w:bCs/>
                <w:sz w:val="22"/>
                <w:szCs w:val="22"/>
              </w:rPr>
              <w:t>3.293</w:t>
            </w:r>
          </w:p>
        </w:tc>
        <w:tc>
          <w:tcPr>
            <w:tcW w:w="810" w:type="dxa"/>
          </w:tcPr>
          <w:p w14:paraId="473660A7" w14:textId="77777777" w:rsidR="006C11D6" w:rsidRPr="00D23541" w:rsidRDefault="006C11D6" w:rsidP="00B23D84">
            <w:pPr>
              <w:tabs>
                <w:tab w:val="right" w:pos="594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0.339</w:t>
            </w:r>
          </w:p>
        </w:tc>
        <w:tc>
          <w:tcPr>
            <w:tcW w:w="810" w:type="dxa"/>
          </w:tcPr>
          <w:p w14:paraId="0C26C515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Calibri" w:hAnsi="Times New Roman" w:cs="Times New Roman"/>
                <w:sz w:val="22"/>
                <w:szCs w:val="22"/>
              </w:rPr>
              <w:t>0.314</w:t>
            </w:r>
          </w:p>
        </w:tc>
      </w:tr>
      <w:tr w:rsidR="006C11D6" w:rsidRPr="00D23541" w14:paraId="4C5FC67A" w14:textId="77777777" w:rsidTr="00B23D84">
        <w:trPr>
          <w:trHeight w:val="317"/>
        </w:trPr>
        <w:tc>
          <w:tcPr>
            <w:tcW w:w="1345" w:type="dxa"/>
            <w:vAlign w:val="bottom"/>
          </w:tcPr>
          <w:p w14:paraId="6E26E846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SRL</w:t>
            </w:r>
          </w:p>
        </w:tc>
        <w:tc>
          <w:tcPr>
            <w:tcW w:w="807" w:type="dxa"/>
          </w:tcPr>
          <w:p w14:paraId="65A9AA82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Calibri" w:hAnsi="Times New Roman" w:cs="Times New Roman"/>
                <w:sz w:val="22"/>
                <w:szCs w:val="22"/>
              </w:rPr>
              <w:t>-0.662</w:t>
            </w:r>
          </w:p>
        </w:tc>
        <w:tc>
          <w:tcPr>
            <w:tcW w:w="813" w:type="dxa"/>
            <w:tcBorders>
              <w:right w:val="single" w:sz="4" w:space="0" w:color="auto"/>
            </w:tcBorders>
          </w:tcPr>
          <w:p w14:paraId="38FF186A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Calibri" w:hAnsi="Times New Roman" w:cs="Times New Roman"/>
                <w:sz w:val="22"/>
                <w:szCs w:val="22"/>
              </w:rPr>
              <w:t>-0.148</w:t>
            </w:r>
          </w:p>
        </w:tc>
        <w:tc>
          <w:tcPr>
            <w:tcW w:w="810" w:type="dxa"/>
            <w:tcBorders>
              <w:right w:val="single" w:sz="4" w:space="0" w:color="auto"/>
            </w:tcBorders>
          </w:tcPr>
          <w:p w14:paraId="2D587685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Calibri" w:hAnsi="Times New Roman" w:cs="Times New Roman"/>
                <w:sz w:val="22"/>
                <w:szCs w:val="22"/>
              </w:rPr>
              <w:t>-0.234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</w:tcPr>
          <w:p w14:paraId="35C7A841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Calibri" w:hAnsi="Times New Roman" w:cs="Times New Roman"/>
                <w:sz w:val="22"/>
                <w:szCs w:val="22"/>
              </w:rPr>
              <w:t>-0.612</w:t>
            </w:r>
          </w:p>
        </w:tc>
        <w:tc>
          <w:tcPr>
            <w:tcW w:w="810" w:type="dxa"/>
            <w:noWrap/>
          </w:tcPr>
          <w:p w14:paraId="478E9A95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Calibri" w:hAnsi="Times New Roman" w:cs="Times New Roman"/>
                <w:sz w:val="22"/>
                <w:szCs w:val="22"/>
              </w:rPr>
              <w:t>-0.111</w:t>
            </w:r>
          </w:p>
        </w:tc>
        <w:tc>
          <w:tcPr>
            <w:tcW w:w="810" w:type="dxa"/>
            <w:noWrap/>
          </w:tcPr>
          <w:p w14:paraId="44CD1F38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Calibri" w:hAnsi="Times New Roman" w:cs="Times New Roman"/>
                <w:sz w:val="22"/>
                <w:szCs w:val="22"/>
              </w:rPr>
              <w:t>-0.256</w:t>
            </w:r>
          </w:p>
        </w:tc>
        <w:tc>
          <w:tcPr>
            <w:tcW w:w="810" w:type="dxa"/>
          </w:tcPr>
          <w:p w14:paraId="0C338010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Calibri" w:hAnsi="Times New Roman" w:cs="Times New Roman"/>
                <w:sz w:val="22"/>
                <w:szCs w:val="22"/>
              </w:rPr>
              <w:t>-0.511</w:t>
            </w:r>
          </w:p>
        </w:tc>
        <w:tc>
          <w:tcPr>
            <w:tcW w:w="810" w:type="dxa"/>
          </w:tcPr>
          <w:p w14:paraId="2EC49BB0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Calibri" w:hAnsi="Times New Roman" w:cs="Times New Roman"/>
                <w:sz w:val="22"/>
                <w:szCs w:val="22"/>
              </w:rPr>
              <w:t>-0.560</w:t>
            </w:r>
          </w:p>
        </w:tc>
        <w:tc>
          <w:tcPr>
            <w:tcW w:w="810" w:type="dxa"/>
          </w:tcPr>
          <w:p w14:paraId="4795796B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Calibri" w:hAnsi="Times New Roman" w:cs="Times New Roman"/>
                <w:sz w:val="22"/>
                <w:szCs w:val="22"/>
              </w:rPr>
              <w:t>0.211</w:t>
            </w:r>
          </w:p>
        </w:tc>
      </w:tr>
      <w:tr w:rsidR="006C11D6" w:rsidRPr="00D23541" w14:paraId="61437357" w14:textId="77777777" w:rsidTr="00B23D84">
        <w:trPr>
          <w:trHeight w:val="317"/>
        </w:trPr>
        <w:tc>
          <w:tcPr>
            <w:tcW w:w="1345" w:type="dxa"/>
            <w:vAlign w:val="bottom"/>
          </w:tcPr>
          <w:p w14:paraId="114E108A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RD</w:t>
            </w:r>
          </w:p>
        </w:tc>
        <w:tc>
          <w:tcPr>
            <w:tcW w:w="807" w:type="dxa"/>
          </w:tcPr>
          <w:p w14:paraId="7ADD25EB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Calibri" w:hAnsi="Times New Roman" w:cs="Times New Roman"/>
                <w:sz w:val="22"/>
                <w:szCs w:val="22"/>
              </w:rPr>
              <w:t>0.516</w:t>
            </w:r>
          </w:p>
        </w:tc>
        <w:tc>
          <w:tcPr>
            <w:tcW w:w="813" w:type="dxa"/>
            <w:tcBorders>
              <w:right w:val="single" w:sz="4" w:space="0" w:color="auto"/>
            </w:tcBorders>
          </w:tcPr>
          <w:p w14:paraId="11049386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Calibri" w:hAnsi="Times New Roman" w:cs="Times New Roman"/>
                <w:sz w:val="22"/>
                <w:szCs w:val="22"/>
              </w:rPr>
              <w:t>0.612</w:t>
            </w:r>
          </w:p>
        </w:tc>
        <w:tc>
          <w:tcPr>
            <w:tcW w:w="810" w:type="dxa"/>
            <w:tcBorders>
              <w:right w:val="single" w:sz="4" w:space="0" w:color="auto"/>
            </w:tcBorders>
          </w:tcPr>
          <w:p w14:paraId="779C2590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Calibri" w:hAnsi="Times New Roman" w:cs="Times New Roman"/>
                <w:sz w:val="22"/>
                <w:szCs w:val="22"/>
              </w:rPr>
              <w:t>-0.079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</w:tcPr>
          <w:p w14:paraId="3C59F3C2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Calibri" w:hAnsi="Times New Roman" w:cs="Times New Roman"/>
                <w:sz w:val="22"/>
                <w:szCs w:val="22"/>
              </w:rPr>
              <w:t>0.538</w:t>
            </w:r>
          </w:p>
        </w:tc>
        <w:tc>
          <w:tcPr>
            <w:tcW w:w="810" w:type="dxa"/>
            <w:noWrap/>
          </w:tcPr>
          <w:p w14:paraId="61E9296C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Calibri" w:hAnsi="Times New Roman" w:cs="Times New Roman"/>
                <w:sz w:val="22"/>
                <w:szCs w:val="22"/>
              </w:rPr>
              <w:t>0.575</w:t>
            </w:r>
          </w:p>
        </w:tc>
        <w:tc>
          <w:tcPr>
            <w:tcW w:w="810" w:type="dxa"/>
            <w:noWrap/>
          </w:tcPr>
          <w:p w14:paraId="48E70D2B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Calibri" w:hAnsi="Times New Roman" w:cs="Times New Roman"/>
                <w:sz w:val="22"/>
                <w:szCs w:val="22"/>
              </w:rPr>
              <w:t>0.172</w:t>
            </w:r>
          </w:p>
        </w:tc>
        <w:tc>
          <w:tcPr>
            <w:tcW w:w="810" w:type="dxa"/>
          </w:tcPr>
          <w:p w14:paraId="62F10AE7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Calibri" w:hAnsi="Times New Roman" w:cs="Times New Roman"/>
                <w:sz w:val="22"/>
                <w:szCs w:val="22"/>
              </w:rPr>
              <w:t>0.517</w:t>
            </w:r>
          </w:p>
        </w:tc>
        <w:tc>
          <w:tcPr>
            <w:tcW w:w="810" w:type="dxa"/>
          </w:tcPr>
          <w:p w14:paraId="543C296B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Calibri" w:hAnsi="Times New Roman" w:cs="Times New Roman"/>
                <w:sz w:val="22"/>
                <w:szCs w:val="22"/>
              </w:rPr>
              <w:t>0.029</w:t>
            </w:r>
          </w:p>
        </w:tc>
        <w:tc>
          <w:tcPr>
            <w:tcW w:w="810" w:type="dxa"/>
          </w:tcPr>
          <w:p w14:paraId="230DBE1F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Calibri" w:hAnsi="Times New Roman" w:cs="Times New Roman"/>
                <w:sz w:val="22"/>
                <w:szCs w:val="22"/>
              </w:rPr>
              <w:t>-0.561</w:t>
            </w:r>
          </w:p>
        </w:tc>
      </w:tr>
      <w:tr w:rsidR="006C11D6" w:rsidRPr="00D23541" w14:paraId="4B12E5DC" w14:textId="77777777" w:rsidTr="00B23D84">
        <w:trPr>
          <w:trHeight w:val="317"/>
        </w:trPr>
        <w:tc>
          <w:tcPr>
            <w:tcW w:w="1345" w:type="dxa"/>
            <w:vAlign w:val="bottom"/>
          </w:tcPr>
          <w:p w14:paraId="73ACC6C4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RTD</w:t>
            </w:r>
          </w:p>
        </w:tc>
        <w:tc>
          <w:tcPr>
            <w:tcW w:w="807" w:type="dxa"/>
          </w:tcPr>
          <w:p w14:paraId="46523833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Calibri" w:hAnsi="Times New Roman" w:cs="Times New Roman"/>
                <w:sz w:val="22"/>
                <w:szCs w:val="22"/>
              </w:rPr>
              <w:t>0.390</w:t>
            </w:r>
          </w:p>
        </w:tc>
        <w:tc>
          <w:tcPr>
            <w:tcW w:w="813" w:type="dxa"/>
            <w:tcBorders>
              <w:right w:val="single" w:sz="4" w:space="0" w:color="auto"/>
            </w:tcBorders>
          </w:tcPr>
          <w:p w14:paraId="5B42E50D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Calibri" w:hAnsi="Times New Roman" w:cs="Times New Roman"/>
                <w:sz w:val="22"/>
                <w:szCs w:val="22"/>
              </w:rPr>
              <w:t>-0.654</w:t>
            </w:r>
          </w:p>
        </w:tc>
        <w:tc>
          <w:tcPr>
            <w:tcW w:w="810" w:type="dxa"/>
            <w:tcBorders>
              <w:right w:val="single" w:sz="4" w:space="0" w:color="auto"/>
            </w:tcBorders>
          </w:tcPr>
          <w:p w14:paraId="305A0C79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Calibri" w:hAnsi="Times New Roman" w:cs="Times New Roman"/>
                <w:sz w:val="22"/>
                <w:szCs w:val="22"/>
              </w:rPr>
              <w:t>0.508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hideMark/>
          </w:tcPr>
          <w:p w14:paraId="099D5541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Calibri" w:hAnsi="Times New Roman" w:cs="Times New Roman"/>
                <w:sz w:val="22"/>
                <w:szCs w:val="22"/>
              </w:rPr>
              <w:t>0.428</w:t>
            </w:r>
          </w:p>
        </w:tc>
        <w:tc>
          <w:tcPr>
            <w:tcW w:w="810" w:type="dxa"/>
            <w:noWrap/>
            <w:hideMark/>
          </w:tcPr>
          <w:p w14:paraId="73DC432D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Calibri" w:hAnsi="Times New Roman" w:cs="Times New Roman"/>
                <w:sz w:val="22"/>
                <w:szCs w:val="22"/>
              </w:rPr>
              <w:t>-0.806</w:t>
            </w:r>
          </w:p>
        </w:tc>
        <w:tc>
          <w:tcPr>
            <w:tcW w:w="810" w:type="dxa"/>
            <w:noWrap/>
            <w:hideMark/>
          </w:tcPr>
          <w:p w14:paraId="640A07C3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Calibri" w:hAnsi="Times New Roman" w:cs="Times New Roman"/>
                <w:sz w:val="22"/>
                <w:szCs w:val="22"/>
              </w:rPr>
              <w:t>0.254</w:t>
            </w:r>
          </w:p>
        </w:tc>
        <w:tc>
          <w:tcPr>
            <w:tcW w:w="810" w:type="dxa"/>
          </w:tcPr>
          <w:p w14:paraId="6FD8ABC3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Calibri" w:hAnsi="Times New Roman" w:cs="Times New Roman"/>
                <w:sz w:val="22"/>
                <w:szCs w:val="22"/>
              </w:rPr>
              <w:t>0.487</w:t>
            </w:r>
          </w:p>
        </w:tc>
        <w:tc>
          <w:tcPr>
            <w:tcW w:w="810" w:type="dxa"/>
          </w:tcPr>
          <w:p w14:paraId="66425591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Calibri" w:hAnsi="Times New Roman" w:cs="Times New Roman"/>
                <w:sz w:val="22"/>
                <w:szCs w:val="22"/>
              </w:rPr>
              <w:t>0.184</w:t>
            </w:r>
          </w:p>
        </w:tc>
        <w:tc>
          <w:tcPr>
            <w:tcW w:w="810" w:type="dxa"/>
          </w:tcPr>
          <w:p w14:paraId="19D99417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Calibri" w:hAnsi="Times New Roman" w:cs="Times New Roman"/>
                <w:sz w:val="22"/>
                <w:szCs w:val="22"/>
              </w:rPr>
              <w:t>0.800</w:t>
            </w:r>
          </w:p>
        </w:tc>
      </w:tr>
      <w:tr w:rsidR="006C11D6" w:rsidRPr="00D23541" w14:paraId="4C2F0852" w14:textId="77777777" w:rsidTr="00B23D84">
        <w:trPr>
          <w:trHeight w:val="317"/>
        </w:trPr>
        <w:tc>
          <w:tcPr>
            <w:tcW w:w="1345" w:type="dxa"/>
            <w:vAlign w:val="bottom"/>
          </w:tcPr>
          <w:p w14:paraId="2F0908E8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RN</w:t>
            </w:r>
          </w:p>
        </w:tc>
        <w:tc>
          <w:tcPr>
            <w:tcW w:w="807" w:type="dxa"/>
          </w:tcPr>
          <w:p w14:paraId="08A779E9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Calibri" w:hAnsi="Times New Roman" w:cs="Times New Roman"/>
                <w:sz w:val="22"/>
                <w:szCs w:val="22"/>
              </w:rPr>
              <w:t>-0.379</w:t>
            </w:r>
          </w:p>
        </w:tc>
        <w:tc>
          <w:tcPr>
            <w:tcW w:w="813" w:type="dxa"/>
            <w:tcBorders>
              <w:right w:val="single" w:sz="4" w:space="0" w:color="auto"/>
            </w:tcBorders>
          </w:tcPr>
          <w:p w14:paraId="1BFC9A04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Calibri" w:hAnsi="Times New Roman" w:cs="Times New Roman"/>
                <w:sz w:val="22"/>
                <w:szCs w:val="22"/>
              </w:rPr>
              <w:t>0.419</w:t>
            </w:r>
          </w:p>
        </w:tc>
        <w:tc>
          <w:tcPr>
            <w:tcW w:w="810" w:type="dxa"/>
            <w:tcBorders>
              <w:right w:val="single" w:sz="4" w:space="0" w:color="auto"/>
            </w:tcBorders>
          </w:tcPr>
          <w:p w14:paraId="44AD5209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Calibri" w:hAnsi="Times New Roman" w:cs="Times New Roman"/>
                <w:sz w:val="22"/>
                <w:szCs w:val="22"/>
              </w:rPr>
              <w:t>0.825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</w:tcPr>
          <w:p w14:paraId="48310128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Calibri" w:hAnsi="Times New Roman" w:cs="Times New Roman"/>
                <w:sz w:val="22"/>
                <w:szCs w:val="22"/>
              </w:rPr>
              <w:t>-0.390</w:t>
            </w:r>
          </w:p>
        </w:tc>
        <w:tc>
          <w:tcPr>
            <w:tcW w:w="810" w:type="dxa"/>
            <w:noWrap/>
          </w:tcPr>
          <w:p w14:paraId="1B0625DD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Calibri" w:hAnsi="Times New Roman" w:cs="Times New Roman"/>
                <w:sz w:val="22"/>
                <w:szCs w:val="22"/>
              </w:rPr>
              <w:t>0.084</w:t>
            </w:r>
          </w:p>
        </w:tc>
        <w:tc>
          <w:tcPr>
            <w:tcW w:w="810" w:type="dxa"/>
            <w:noWrap/>
          </w:tcPr>
          <w:p w14:paraId="55E749F4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Calibri" w:hAnsi="Times New Roman" w:cs="Times New Roman"/>
                <w:sz w:val="22"/>
                <w:szCs w:val="22"/>
              </w:rPr>
              <w:t>0.917</w:t>
            </w:r>
          </w:p>
        </w:tc>
        <w:tc>
          <w:tcPr>
            <w:tcW w:w="810" w:type="dxa"/>
          </w:tcPr>
          <w:p w14:paraId="250CF819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Calibri" w:hAnsi="Times New Roman" w:cs="Times New Roman"/>
                <w:sz w:val="22"/>
                <w:szCs w:val="22"/>
              </w:rPr>
              <w:t>-0.484</w:t>
            </w:r>
          </w:p>
        </w:tc>
        <w:tc>
          <w:tcPr>
            <w:tcW w:w="810" w:type="dxa"/>
          </w:tcPr>
          <w:p w14:paraId="7D96A47B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Calibri" w:hAnsi="Times New Roman" w:cs="Times New Roman"/>
                <w:sz w:val="22"/>
                <w:szCs w:val="22"/>
              </w:rPr>
              <w:t>0.807</w:t>
            </w:r>
          </w:p>
        </w:tc>
        <w:tc>
          <w:tcPr>
            <w:tcW w:w="810" w:type="dxa"/>
          </w:tcPr>
          <w:p w14:paraId="1730F4E1" w14:textId="77777777" w:rsidR="006C11D6" w:rsidRPr="00D23541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3541">
              <w:rPr>
                <w:rFonts w:ascii="Times New Roman" w:eastAsia="Calibri" w:hAnsi="Times New Roman" w:cs="Times New Roman"/>
                <w:sz w:val="22"/>
                <w:szCs w:val="22"/>
              </w:rPr>
              <w:t>-0.016</w:t>
            </w:r>
          </w:p>
        </w:tc>
      </w:tr>
    </w:tbl>
    <w:p w14:paraId="435F0E8D" w14:textId="77777777" w:rsidR="006C11D6" w:rsidRPr="00D23541" w:rsidRDefault="006C11D6" w:rsidP="006C11D6">
      <w:pPr>
        <w:spacing w:line="259" w:lineRule="auto"/>
        <w:rPr>
          <w:rFonts w:ascii="Times New Roman" w:hAnsi="Times New Roman" w:cs="Times New Roman"/>
        </w:rPr>
      </w:pPr>
      <w:r w:rsidRPr="00D23541">
        <w:rPr>
          <w:rFonts w:ascii="Times New Roman" w:hAnsi="Times New Roman" w:cs="Times New Roman"/>
          <w:b/>
        </w:rPr>
        <w:t>Table S1.</w:t>
      </w:r>
      <w:r w:rsidRPr="00D23541">
        <w:rPr>
          <w:rFonts w:ascii="Times New Roman" w:hAnsi="Times New Roman" w:cs="Times New Roman"/>
        </w:rPr>
        <w:t xml:space="preserve"> Eigenanalysis of plant functional traits associated with PCAs in Figure S2.</w:t>
      </w:r>
    </w:p>
    <w:p w14:paraId="30BE0C1E" w14:textId="77777777" w:rsidR="006C11D6" w:rsidRPr="00D23541" w:rsidRDefault="006C11D6" w:rsidP="006C11D6">
      <w:pPr>
        <w:spacing w:line="259" w:lineRule="auto"/>
        <w:rPr>
          <w:rFonts w:ascii="Times New Roman" w:hAnsi="Times New Roman" w:cs="Times New Roman"/>
        </w:rPr>
      </w:pPr>
    </w:p>
    <w:p w14:paraId="05E3AD06" w14:textId="77777777" w:rsidR="006C11D6" w:rsidRPr="00D23541" w:rsidRDefault="006C11D6" w:rsidP="006C11D6">
      <w:pPr>
        <w:spacing w:line="240" w:lineRule="auto"/>
        <w:rPr>
          <w:rFonts w:ascii="Times New Roman" w:eastAsia="Calibri" w:hAnsi="Times New Roman" w:cs="Times New Roman"/>
          <w:sz w:val="22"/>
          <w:szCs w:val="22"/>
        </w:rPr>
      </w:pPr>
    </w:p>
    <w:p w14:paraId="0A7175A8" w14:textId="77777777" w:rsidR="006C11D6" w:rsidRPr="00D23541" w:rsidRDefault="006C11D6" w:rsidP="006C11D6">
      <w:pPr>
        <w:spacing w:line="240" w:lineRule="auto"/>
        <w:rPr>
          <w:rFonts w:ascii="Times New Roman" w:eastAsia="Calibri" w:hAnsi="Times New Roman" w:cs="Times New Roman"/>
          <w:sz w:val="22"/>
          <w:szCs w:val="22"/>
        </w:rPr>
      </w:pPr>
    </w:p>
    <w:p w14:paraId="3DBB6388" w14:textId="77777777" w:rsidR="006C11D6" w:rsidRPr="00D23541" w:rsidRDefault="006C11D6" w:rsidP="006C11D6">
      <w:pPr>
        <w:spacing w:line="240" w:lineRule="auto"/>
        <w:rPr>
          <w:rFonts w:ascii="Times New Roman" w:eastAsia="Calibri" w:hAnsi="Times New Roman" w:cs="Times New Roman"/>
          <w:sz w:val="22"/>
          <w:szCs w:val="22"/>
        </w:rPr>
      </w:pPr>
    </w:p>
    <w:p w14:paraId="58E62668" w14:textId="77777777" w:rsidR="006C11D6" w:rsidRPr="00D23541" w:rsidRDefault="006C11D6" w:rsidP="006C11D6">
      <w:pPr>
        <w:spacing w:line="240" w:lineRule="auto"/>
        <w:rPr>
          <w:rFonts w:ascii="Times New Roman" w:eastAsia="Calibri" w:hAnsi="Times New Roman" w:cs="Times New Roman"/>
          <w:sz w:val="22"/>
          <w:szCs w:val="22"/>
        </w:rPr>
      </w:pPr>
    </w:p>
    <w:p w14:paraId="105C40FF" w14:textId="77777777" w:rsidR="006C11D6" w:rsidRPr="00D23541" w:rsidRDefault="006C11D6" w:rsidP="006C11D6">
      <w:pPr>
        <w:spacing w:line="240" w:lineRule="auto"/>
        <w:rPr>
          <w:rFonts w:ascii="Times New Roman" w:hAnsi="Times New Roman" w:cs="Times New Roman"/>
        </w:rPr>
      </w:pPr>
    </w:p>
    <w:p w14:paraId="3E36289D" w14:textId="77777777" w:rsidR="006C11D6" w:rsidRPr="00D23541" w:rsidRDefault="006C11D6" w:rsidP="006C11D6">
      <w:pPr>
        <w:spacing w:line="240" w:lineRule="auto"/>
        <w:contextualSpacing/>
        <w:rPr>
          <w:rFonts w:ascii="Times New Roman" w:hAnsi="Times New Roman" w:cs="Times New Roman"/>
        </w:rPr>
      </w:pPr>
      <w:r w:rsidRPr="00D23541">
        <w:rPr>
          <w:rFonts w:ascii="Times New Roman" w:hAnsi="Times New Roman" w:cs="Times New Roman"/>
          <w:b/>
        </w:rPr>
        <w:t>Table S2.</w:t>
      </w:r>
      <w:r w:rsidRPr="00D23541">
        <w:rPr>
          <w:rFonts w:ascii="Times New Roman" w:hAnsi="Times New Roman" w:cs="Times New Roman"/>
        </w:rPr>
        <w:t xml:space="preserve"> Mean, minimum, and maximum functional trait values </w:t>
      </w:r>
      <w:r>
        <w:rPr>
          <w:rFonts w:ascii="Times New Roman" w:hAnsi="Times New Roman" w:cs="Times New Roman"/>
        </w:rPr>
        <w:t>among</w:t>
      </w:r>
      <w:r w:rsidRPr="00D23541">
        <w:rPr>
          <w:rFonts w:ascii="Times New Roman" w:hAnsi="Times New Roman" w:cs="Times New Roman"/>
        </w:rPr>
        <w:t xml:space="preserve"> individual</w:t>
      </w:r>
      <w:r>
        <w:rPr>
          <w:rFonts w:ascii="Times New Roman" w:hAnsi="Times New Roman" w:cs="Times New Roman"/>
        </w:rPr>
        <w:t>s</w:t>
      </w:r>
      <w:r w:rsidRPr="00D23541">
        <w:rPr>
          <w:rFonts w:ascii="Times New Roman" w:hAnsi="Times New Roman" w:cs="Times New Roman"/>
        </w:rPr>
        <w:t>, population</w:t>
      </w:r>
      <w:r>
        <w:rPr>
          <w:rFonts w:ascii="Times New Roman" w:hAnsi="Times New Roman" w:cs="Times New Roman"/>
        </w:rPr>
        <w:t>s</w:t>
      </w:r>
      <w:r w:rsidRPr="00D23541">
        <w:rPr>
          <w:rFonts w:ascii="Times New Roman" w:hAnsi="Times New Roman" w:cs="Times New Roman"/>
        </w:rPr>
        <w:t>, and species.</w:t>
      </w:r>
    </w:p>
    <w:tbl>
      <w:tblPr>
        <w:tblpPr w:leftFromText="180" w:rightFromText="180" w:vertAnchor="text" w:horzAnchor="margin" w:tblpY="297"/>
        <w:tblW w:w="88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5"/>
        <w:gridCol w:w="874"/>
        <w:gridCol w:w="720"/>
        <w:gridCol w:w="815"/>
        <w:gridCol w:w="900"/>
        <w:gridCol w:w="810"/>
        <w:gridCol w:w="810"/>
        <w:gridCol w:w="810"/>
        <w:gridCol w:w="810"/>
        <w:gridCol w:w="810"/>
      </w:tblGrid>
      <w:tr w:rsidR="006C11D6" w:rsidRPr="00D23541" w14:paraId="112703BA" w14:textId="77777777" w:rsidTr="00B23D84">
        <w:trPr>
          <w:trHeight w:val="317"/>
        </w:trPr>
        <w:tc>
          <w:tcPr>
            <w:tcW w:w="1525" w:type="dxa"/>
            <w:tcBorders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EC0EECB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A95C0D5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u w:val="single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u w:val="single"/>
                <w14:ligatures w14:val="none"/>
              </w:rPr>
              <w:t>Individual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2E13721D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u w:val="single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u w:val="single"/>
                <w14:ligatures w14:val="none"/>
              </w:rPr>
              <w:t>Population</w:t>
            </w:r>
          </w:p>
        </w:tc>
        <w:tc>
          <w:tcPr>
            <w:tcW w:w="243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B0D87FF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u w:val="single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u w:val="single"/>
                <w14:ligatures w14:val="none"/>
              </w:rPr>
              <w:t xml:space="preserve"> Species</w:t>
            </w:r>
          </w:p>
        </w:tc>
      </w:tr>
      <w:tr w:rsidR="006C11D6" w:rsidRPr="00D23541" w14:paraId="4D0E3CAA" w14:textId="77777777" w:rsidTr="00B23D84">
        <w:trPr>
          <w:trHeight w:val="317"/>
        </w:trPr>
        <w:tc>
          <w:tcPr>
            <w:tcW w:w="1525" w:type="dxa"/>
            <w:tcBorders>
              <w:top w:val="nil"/>
            </w:tcBorders>
            <w:vAlign w:val="bottom"/>
          </w:tcPr>
          <w:p w14:paraId="20C6B1FE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74" w:type="dxa"/>
            <w:tcBorders>
              <w:top w:val="nil"/>
            </w:tcBorders>
            <w:vAlign w:val="bottom"/>
          </w:tcPr>
          <w:p w14:paraId="01A71254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Mean</w:t>
            </w:r>
          </w:p>
        </w:tc>
        <w:tc>
          <w:tcPr>
            <w:tcW w:w="720" w:type="dxa"/>
            <w:tcBorders>
              <w:top w:val="nil"/>
              <w:right w:val="single" w:sz="4" w:space="0" w:color="auto"/>
            </w:tcBorders>
            <w:vAlign w:val="bottom"/>
          </w:tcPr>
          <w:p w14:paraId="0176C4B6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Min.</w:t>
            </w:r>
          </w:p>
        </w:tc>
        <w:tc>
          <w:tcPr>
            <w:tcW w:w="815" w:type="dxa"/>
            <w:tcBorders>
              <w:top w:val="nil"/>
              <w:right w:val="single" w:sz="4" w:space="0" w:color="auto"/>
            </w:tcBorders>
            <w:vAlign w:val="bottom"/>
          </w:tcPr>
          <w:p w14:paraId="44652354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Max.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</w:tcBorders>
            <w:noWrap/>
            <w:vAlign w:val="bottom"/>
            <w:hideMark/>
          </w:tcPr>
          <w:p w14:paraId="77092F1B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Mean</w:t>
            </w:r>
          </w:p>
        </w:tc>
        <w:tc>
          <w:tcPr>
            <w:tcW w:w="810" w:type="dxa"/>
            <w:tcBorders>
              <w:top w:val="nil"/>
            </w:tcBorders>
            <w:noWrap/>
            <w:vAlign w:val="bottom"/>
            <w:hideMark/>
          </w:tcPr>
          <w:p w14:paraId="36610B61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Min.</w:t>
            </w:r>
          </w:p>
        </w:tc>
        <w:tc>
          <w:tcPr>
            <w:tcW w:w="810" w:type="dxa"/>
            <w:tcBorders>
              <w:top w:val="nil"/>
            </w:tcBorders>
            <w:noWrap/>
            <w:vAlign w:val="bottom"/>
            <w:hideMark/>
          </w:tcPr>
          <w:p w14:paraId="43FE69B8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Max.</w:t>
            </w:r>
          </w:p>
        </w:tc>
        <w:tc>
          <w:tcPr>
            <w:tcW w:w="810" w:type="dxa"/>
            <w:tcBorders>
              <w:top w:val="nil"/>
            </w:tcBorders>
            <w:vAlign w:val="bottom"/>
          </w:tcPr>
          <w:p w14:paraId="122A9DC0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Mean</w:t>
            </w:r>
          </w:p>
        </w:tc>
        <w:tc>
          <w:tcPr>
            <w:tcW w:w="810" w:type="dxa"/>
            <w:tcBorders>
              <w:top w:val="nil"/>
            </w:tcBorders>
            <w:vAlign w:val="bottom"/>
          </w:tcPr>
          <w:p w14:paraId="07F2836E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Min.</w:t>
            </w:r>
          </w:p>
        </w:tc>
        <w:tc>
          <w:tcPr>
            <w:tcW w:w="810" w:type="dxa"/>
            <w:tcBorders>
              <w:top w:val="nil"/>
            </w:tcBorders>
            <w:vAlign w:val="bottom"/>
          </w:tcPr>
          <w:p w14:paraId="7DA8BAAB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Max.</w:t>
            </w:r>
          </w:p>
        </w:tc>
      </w:tr>
      <w:tr w:rsidR="006C11D6" w:rsidRPr="00D23541" w14:paraId="75A3482C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363A1A0E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  <w:t>Bouteloua gracilis</w:t>
            </w:r>
          </w:p>
        </w:tc>
        <w:tc>
          <w:tcPr>
            <w:tcW w:w="2409" w:type="dxa"/>
            <w:gridSpan w:val="3"/>
            <w:tcBorders>
              <w:right w:val="single" w:sz="4" w:space="0" w:color="auto"/>
            </w:tcBorders>
          </w:tcPr>
          <w:p w14:paraId="6E064BD2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N=50</w:t>
            </w:r>
          </w:p>
        </w:tc>
        <w:tc>
          <w:tcPr>
            <w:tcW w:w="2520" w:type="dxa"/>
            <w:gridSpan w:val="3"/>
            <w:tcBorders>
              <w:left w:val="single" w:sz="4" w:space="0" w:color="auto"/>
            </w:tcBorders>
            <w:noWrap/>
          </w:tcPr>
          <w:p w14:paraId="0297B519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N=5</w:t>
            </w:r>
          </w:p>
        </w:tc>
        <w:tc>
          <w:tcPr>
            <w:tcW w:w="2430" w:type="dxa"/>
            <w:gridSpan w:val="3"/>
          </w:tcPr>
          <w:p w14:paraId="110B32A9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N=1</w:t>
            </w:r>
          </w:p>
        </w:tc>
      </w:tr>
      <w:tr w:rsidR="006C11D6" w:rsidRPr="00D23541" w14:paraId="289020FC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1414BB78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LMA</w:t>
            </w:r>
          </w:p>
        </w:tc>
        <w:tc>
          <w:tcPr>
            <w:tcW w:w="874" w:type="dxa"/>
            <w:vAlign w:val="bottom"/>
          </w:tcPr>
          <w:p w14:paraId="7A68AB41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44.46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1C7ED374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33.55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4882BFEA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59.42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5B094561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44.56</w:t>
            </w:r>
          </w:p>
        </w:tc>
        <w:tc>
          <w:tcPr>
            <w:tcW w:w="810" w:type="dxa"/>
            <w:noWrap/>
            <w:vAlign w:val="bottom"/>
          </w:tcPr>
          <w:p w14:paraId="0DB77E1F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40.83</w:t>
            </w:r>
          </w:p>
        </w:tc>
        <w:tc>
          <w:tcPr>
            <w:tcW w:w="810" w:type="dxa"/>
            <w:noWrap/>
            <w:vAlign w:val="bottom"/>
          </w:tcPr>
          <w:p w14:paraId="536E239B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49.71</w:t>
            </w:r>
          </w:p>
        </w:tc>
        <w:tc>
          <w:tcPr>
            <w:tcW w:w="810" w:type="dxa"/>
            <w:vAlign w:val="bottom"/>
          </w:tcPr>
          <w:p w14:paraId="4358E1ED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44.56</w:t>
            </w:r>
          </w:p>
        </w:tc>
        <w:tc>
          <w:tcPr>
            <w:tcW w:w="810" w:type="dxa"/>
          </w:tcPr>
          <w:p w14:paraId="43E01B29" w14:textId="77777777" w:rsidR="006C11D6" w:rsidRPr="000F705D" w:rsidRDefault="006C11D6" w:rsidP="00B23D84">
            <w:pPr>
              <w:tabs>
                <w:tab w:val="right" w:pos="594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077EDA7A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27FF14C9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3C4E32E6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LN</w:t>
            </w:r>
          </w:p>
        </w:tc>
        <w:tc>
          <w:tcPr>
            <w:tcW w:w="874" w:type="dxa"/>
            <w:vAlign w:val="bottom"/>
          </w:tcPr>
          <w:p w14:paraId="1F0362BF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2.09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5FEFEDE9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1.58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1286EA26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2.53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5CD179DC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2.09</w:t>
            </w:r>
          </w:p>
        </w:tc>
        <w:tc>
          <w:tcPr>
            <w:tcW w:w="810" w:type="dxa"/>
            <w:noWrap/>
            <w:vAlign w:val="bottom"/>
          </w:tcPr>
          <w:p w14:paraId="6B3CE6C1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1.80</w:t>
            </w:r>
          </w:p>
        </w:tc>
        <w:tc>
          <w:tcPr>
            <w:tcW w:w="810" w:type="dxa"/>
            <w:noWrap/>
            <w:vAlign w:val="bottom"/>
          </w:tcPr>
          <w:p w14:paraId="1A6D614B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2.49</w:t>
            </w:r>
          </w:p>
        </w:tc>
        <w:tc>
          <w:tcPr>
            <w:tcW w:w="810" w:type="dxa"/>
            <w:vAlign w:val="bottom"/>
          </w:tcPr>
          <w:p w14:paraId="713A325D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2.09</w:t>
            </w:r>
          </w:p>
        </w:tc>
        <w:tc>
          <w:tcPr>
            <w:tcW w:w="810" w:type="dxa"/>
          </w:tcPr>
          <w:p w14:paraId="60AB1BDC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1F58AD5A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3A97C2B4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7FCD3A9B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SRL</w:t>
            </w:r>
          </w:p>
        </w:tc>
        <w:tc>
          <w:tcPr>
            <w:tcW w:w="874" w:type="dxa"/>
            <w:vAlign w:val="bottom"/>
          </w:tcPr>
          <w:p w14:paraId="7F4E5978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43.84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7BCB58E3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19.49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431DE5E4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147.9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6D09252E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43.89</w:t>
            </w:r>
          </w:p>
        </w:tc>
        <w:tc>
          <w:tcPr>
            <w:tcW w:w="810" w:type="dxa"/>
            <w:noWrap/>
            <w:vAlign w:val="bottom"/>
          </w:tcPr>
          <w:p w14:paraId="12E44F3F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27.26</w:t>
            </w:r>
          </w:p>
        </w:tc>
        <w:tc>
          <w:tcPr>
            <w:tcW w:w="810" w:type="dxa"/>
            <w:noWrap/>
            <w:vAlign w:val="bottom"/>
          </w:tcPr>
          <w:p w14:paraId="5BC0EF57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66.09</w:t>
            </w:r>
          </w:p>
        </w:tc>
        <w:tc>
          <w:tcPr>
            <w:tcW w:w="810" w:type="dxa"/>
            <w:vAlign w:val="bottom"/>
          </w:tcPr>
          <w:p w14:paraId="13AAB313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43.89</w:t>
            </w:r>
          </w:p>
        </w:tc>
        <w:tc>
          <w:tcPr>
            <w:tcW w:w="810" w:type="dxa"/>
          </w:tcPr>
          <w:p w14:paraId="16A4AAE9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463D594D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507B90E4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6B154429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RD</w:t>
            </w:r>
          </w:p>
        </w:tc>
        <w:tc>
          <w:tcPr>
            <w:tcW w:w="874" w:type="dxa"/>
            <w:vAlign w:val="bottom"/>
          </w:tcPr>
          <w:p w14:paraId="29E4D1C1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0.43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4A4FB281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0.28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6E7FCD16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0.58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37EBB71C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0.43</w:t>
            </w:r>
          </w:p>
        </w:tc>
        <w:tc>
          <w:tcPr>
            <w:tcW w:w="810" w:type="dxa"/>
            <w:noWrap/>
            <w:vAlign w:val="bottom"/>
          </w:tcPr>
          <w:p w14:paraId="68DC7939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0.38</w:t>
            </w:r>
          </w:p>
        </w:tc>
        <w:tc>
          <w:tcPr>
            <w:tcW w:w="810" w:type="dxa"/>
            <w:noWrap/>
            <w:vAlign w:val="bottom"/>
          </w:tcPr>
          <w:p w14:paraId="6D23678E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0.48</w:t>
            </w:r>
          </w:p>
        </w:tc>
        <w:tc>
          <w:tcPr>
            <w:tcW w:w="810" w:type="dxa"/>
            <w:vAlign w:val="bottom"/>
          </w:tcPr>
          <w:p w14:paraId="0248A95A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0.43</w:t>
            </w:r>
          </w:p>
        </w:tc>
        <w:tc>
          <w:tcPr>
            <w:tcW w:w="810" w:type="dxa"/>
          </w:tcPr>
          <w:p w14:paraId="3895916D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5CF8D120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3A0AA6EF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2F72539F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RTD</w:t>
            </w:r>
          </w:p>
        </w:tc>
        <w:tc>
          <w:tcPr>
            <w:tcW w:w="874" w:type="dxa"/>
            <w:vAlign w:val="bottom"/>
          </w:tcPr>
          <w:p w14:paraId="4FFEB79A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2"/>
                <w:szCs w:val="22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0.19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79D67BAA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2"/>
                <w:szCs w:val="22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0.11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3453181A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2"/>
                <w:szCs w:val="22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0.29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72D07449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2"/>
                <w:szCs w:val="22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0.19</w:t>
            </w:r>
          </w:p>
        </w:tc>
        <w:tc>
          <w:tcPr>
            <w:tcW w:w="810" w:type="dxa"/>
            <w:noWrap/>
            <w:vAlign w:val="bottom"/>
          </w:tcPr>
          <w:p w14:paraId="420A025D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2"/>
                <w:szCs w:val="22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0.13</w:t>
            </w:r>
          </w:p>
        </w:tc>
        <w:tc>
          <w:tcPr>
            <w:tcW w:w="810" w:type="dxa"/>
            <w:noWrap/>
            <w:vAlign w:val="bottom"/>
          </w:tcPr>
          <w:p w14:paraId="15098EB7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2"/>
                <w:szCs w:val="22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0.22</w:t>
            </w:r>
          </w:p>
        </w:tc>
        <w:tc>
          <w:tcPr>
            <w:tcW w:w="810" w:type="dxa"/>
            <w:vAlign w:val="bottom"/>
          </w:tcPr>
          <w:p w14:paraId="2AB4CFA9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2"/>
                <w:szCs w:val="22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0.19</w:t>
            </w:r>
          </w:p>
        </w:tc>
        <w:tc>
          <w:tcPr>
            <w:tcW w:w="810" w:type="dxa"/>
          </w:tcPr>
          <w:p w14:paraId="758F3D50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2"/>
                <w:szCs w:val="22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13302BBD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2"/>
                <w:szCs w:val="22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7C0FBA18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45B2FE48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RN</w:t>
            </w:r>
          </w:p>
        </w:tc>
        <w:tc>
          <w:tcPr>
            <w:tcW w:w="874" w:type="dxa"/>
            <w:vAlign w:val="bottom"/>
          </w:tcPr>
          <w:p w14:paraId="7ED1F9BA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0.53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58665226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0.40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686A6620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0.72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54DCD029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0.52</w:t>
            </w:r>
          </w:p>
        </w:tc>
        <w:tc>
          <w:tcPr>
            <w:tcW w:w="810" w:type="dxa"/>
            <w:noWrap/>
            <w:vAlign w:val="bottom"/>
          </w:tcPr>
          <w:p w14:paraId="362A9C5F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0.45</w:t>
            </w:r>
          </w:p>
        </w:tc>
        <w:tc>
          <w:tcPr>
            <w:tcW w:w="810" w:type="dxa"/>
            <w:noWrap/>
            <w:vAlign w:val="bottom"/>
          </w:tcPr>
          <w:p w14:paraId="1BBDBC6F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0.70</w:t>
            </w:r>
          </w:p>
        </w:tc>
        <w:tc>
          <w:tcPr>
            <w:tcW w:w="810" w:type="dxa"/>
            <w:vAlign w:val="bottom"/>
          </w:tcPr>
          <w:p w14:paraId="58F2B295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0.52</w:t>
            </w:r>
          </w:p>
        </w:tc>
        <w:tc>
          <w:tcPr>
            <w:tcW w:w="810" w:type="dxa"/>
          </w:tcPr>
          <w:p w14:paraId="71B9EA2C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04599758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478E4C44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02633497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  <w:t>Bromus ciliatus</w:t>
            </w:r>
          </w:p>
        </w:tc>
        <w:tc>
          <w:tcPr>
            <w:tcW w:w="2409" w:type="dxa"/>
            <w:gridSpan w:val="3"/>
            <w:tcBorders>
              <w:right w:val="single" w:sz="4" w:space="0" w:color="auto"/>
            </w:tcBorders>
          </w:tcPr>
          <w:p w14:paraId="32E540B9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N=20</w:t>
            </w:r>
          </w:p>
        </w:tc>
        <w:tc>
          <w:tcPr>
            <w:tcW w:w="2520" w:type="dxa"/>
            <w:gridSpan w:val="3"/>
            <w:tcBorders>
              <w:left w:val="single" w:sz="4" w:space="0" w:color="auto"/>
            </w:tcBorders>
            <w:noWrap/>
          </w:tcPr>
          <w:p w14:paraId="1FF0D812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N=2</w:t>
            </w:r>
          </w:p>
        </w:tc>
        <w:tc>
          <w:tcPr>
            <w:tcW w:w="2430" w:type="dxa"/>
            <w:gridSpan w:val="3"/>
          </w:tcPr>
          <w:p w14:paraId="759DF35E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N=1</w:t>
            </w:r>
          </w:p>
        </w:tc>
      </w:tr>
      <w:tr w:rsidR="006C11D6" w:rsidRPr="00D23541" w14:paraId="31343B0D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3910B4EE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LMA</w:t>
            </w:r>
          </w:p>
        </w:tc>
        <w:tc>
          <w:tcPr>
            <w:tcW w:w="874" w:type="dxa"/>
            <w:vAlign w:val="bottom"/>
          </w:tcPr>
          <w:p w14:paraId="50F9DB56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36.97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1C605A05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31.77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376A3B3F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43.35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016FBA08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36.97</w:t>
            </w:r>
          </w:p>
        </w:tc>
        <w:tc>
          <w:tcPr>
            <w:tcW w:w="810" w:type="dxa"/>
            <w:noWrap/>
            <w:vAlign w:val="bottom"/>
          </w:tcPr>
          <w:p w14:paraId="364065BA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34.37</w:t>
            </w:r>
          </w:p>
        </w:tc>
        <w:tc>
          <w:tcPr>
            <w:tcW w:w="810" w:type="dxa"/>
            <w:noWrap/>
            <w:vAlign w:val="bottom"/>
          </w:tcPr>
          <w:p w14:paraId="5F8B597A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39.57</w:t>
            </w:r>
          </w:p>
        </w:tc>
        <w:tc>
          <w:tcPr>
            <w:tcW w:w="810" w:type="dxa"/>
            <w:vAlign w:val="bottom"/>
          </w:tcPr>
          <w:p w14:paraId="7FF47881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36.97</w:t>
            </w:r>
          </w:p>
        </w:tc>
        <w:tc>
          <w:tcPr>
            <w:tcW w:w="810" w:type="dxa"/>
          </w:tcPr>
          <w:p w14:paraId="60BFEF3D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3E49D319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21EA3F0B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3BCA3AD0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LN</w:t>
            </w:r>
          </w:p>
        </w:tc>
        <w:tc>
          <w:tcPr>
            <w:tcW w:w="874" w:type="dxa"/>
            <w:vAlign w:val="bottom"/>
          </w:tcPr>
          <w:p w14:paraId="583F1647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1.86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07467E09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1.56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365DC363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2.11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461D7592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1.86</w:t>
            </w:r>
          </w:p>
        </w:tc>
        <w:tc>
          <w:tcPr>
            <w:tcW w:w="810" w:type="dxa"/>
            <w:noWrap/>
            <w:vAlign w:val="bottom"/>
          </w:tcPr>
          <w:p w14:paraId="73343C40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1.79</w:t>
            </w:r>
          </w:p>
        </w:tc>
        <w:tc>
          <w:tcPr>
            <w:tcW w:w="810" w:type="dxa"/>
            <w:noWrap/>
            <w:vAlign w:val="bottom"/>
          </w:tcPr>
          <w:p w14:paraId="35F857C4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1.93</w:t>
            </w:r>
          </w:p>
        </w:tc>
        <w:tc>
          <w:tcPr>
            <w:tcW w:w="810" w:type="dxa"/>
            <w:vAlign w:val="bottom"/>
          </w:tcPr>
          <w:p w14:paraId="134BBF11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1.86</w:t>
            </w:r>
          </w:p>
        </w:tc>
        <w:tc>
          <w:tcPr>
            <w:tcW w:w="810" w:type="dxa"/>
          </w:tcPr>
          <w:p w14:paraId="5BED9FE1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461B5720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0DF77F35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3281495C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 xml:space="preserve">    SRL</w:t>
            </w:r>
          </w:p>
        </w:tc>
        <w:tc>
          <w:tcPr>
            <w:tcW w:w="874" w:type="dxa"/>
            <w:vAlign w:val="bottom"/>
          </w:tcPr>
          <w:p w14:paraId="24E82963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33.15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79888212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23.96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04F2D4D8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44.69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72DC0FF3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32.92</w:t>
            </w:r>
          </w:p>
        </w:tc>
        <w:tc>
          <w:tcPr>
            <w:tcW w:w="810" w:type="dxa"/>
            <w:noWrap/>
            <w:vAlign w:val="bottom"/>
          </w:tcPr>
          <w:p w14:paraId="7F5CC0EE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31.27</w:t>
            </w:r>
          </w:p>
        </w:tc>
        <w:tc>
          <w:tcPr>
            <w:tcW w:w="810" w:type="dxa"/>
            <w:noWrap/>
            <w:vAlign w:val="bottom"/>
          </w:tcPr>
          <w:p w14:paraId="24625AC8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34.57</w:t>
            </w:r>
          </w:p>
        </w:tc>
        <w:tc>
          <w:tcPr>
            <w:tcW w:w="810" w:type="dxa"/>
            <w:vAlign w:val="bottom"/>
          </w:tcPr>
          <w:p w14:paraId="6C4168EB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32.92</w:t>
            </w:r>
          </w:p>
        </w:tc>
        <w:tc>
          <w:tcPr>
            <w:tcW w:w="810" w:type="dxa"/>
          </w:tcPr>
          <w:p w14:paraId="2462FD67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04A01FFA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2F4D9AD4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6AD7CF5F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RD</w:t>
            </w:r>
          </w:p>
        </w:tc>
        <w:tc>
          <w:tcPr>
            <w:tcW w:w="874" w:type="dxa"/>
            <w:vAlign w:val="bottom"/>
          </w:tcPr>
          <w:p w14:paraId="743B5569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0.47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23489E8C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0.39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33F72F03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0.56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2CD34AE0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0.47</w:t>
            </w:r>
          </w:p>
        </w:tc>
        <w:tc>
          <w:tcPr>
            <w:tcW w:w="810" w:type="dxa"/>
            <w:noWrap/>
            <w:vAlign w:val="bottom"/>
          </w:tcPr>
          <w:p w14:paraId="40EC4379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0.44</w:t>
            </w:r>
          </w:p>
        </w:tc>
        <w:tc>
          <w:tcPr>
            <w:tcW w:w="810" w:type="dxa"/>
            <w:noWrap/>
            <w:vAlign w:val="bottom"/>
          </w:tcPr>
          <w:p w14:paraId="42E55977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0.50</w:t>
            </w:r>
          </w:p>
        </w:tc>
        <w:tc>
          <w:tcPr>
            <w:tcW w:w="810" w:type="dxa"/>
            <w:vAlign w:val="bottom"/>
          </w:tcPr>
          <w:p w14:paraId="73A60245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0.47</w:t>
            </w:r>
          </w:p>
        </w:tc>
        <w:tc>
          <w:tcPr>
            <w:tcW w:w="810" w:type="dxa"/>
          </w:tcPr>
          <w:p w14:paraId="42B1FB51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41031BC8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1971FDA5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4F398251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RTD</w:t>
            </w:r>
          </w:p>
        </w:tc>
        <w:tc>
          <w:tcPr>
            <w:tcW w:w="874" w:type="dxa"/>
            <w:vAlign w:val="bottom"/>
          </w:tcPr>
          <w:p w14:paraId="6C494C51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0.20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5301B909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0.15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0424609F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0.34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029B58C8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0.21</w:t>
            </w:r>
          </w:p>
        </w:tc>
        <w:tc>
          <w:tcPr>
            <w:tcW w:w="810" w:type="dxa"/>
            <w:noWrap/>
            <w:vAlign w:val="bottom"/>
          </w:tcPr>
          <w:p w14:paraId="1CA999CB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0.17</w:t>
            </w:r>
          </w:p>
        </w:tc>
        <w:tc>
          <w:tcPr>
            <w:tcW w:w="810" w:type="dxa"/>
            <w:noWrap/>
            <w:vAlign w:val="bottom"/>
          </w:tcPr>
          <w:p w14:paraId="317DCFE0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0.24</w:t>
            </w:r>
          </w:p>
        </w:tc>
        <w:tc>
          <w:tcPr>
            <w:tcW w:w="810" w:type="dxa"/>
            <w:vAlign w:val="bottom"/>
          </w:tcPr>
          <w:p w14:paraId="429C87A9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0.21</w:t>
            </w:r>
          </w:p>
        </w:tc>
        <w:tc>
          <w:tcPr>
            <w:tcW w:w="810" w:type="dxa"/>
          </w:tcPr>
          <w:p w14:paraId="0A0D3C95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38D9DFF8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1A8714ED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451C6088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RN</w:t>
            </w:r>
          </w:p>
        </w:tc>
        <w:tc>
          <w:tcPr>
            <w:tcW w:w="874" w:type="dxa"/>
            <w:vAlign w:val="bottom"/>
          </w:tcPr>
          <w:p w14:paraId="6CB02715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0.50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3CD83D20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0.32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4EADCF10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0.64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7CED7BDD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0.50</w:t>
            </w:r>
          </w:p>
        </w:tc>
        <w:tc>
          <w:tcPr>
            <w:tcW w:w="810" w:type="dxa"/>
            <w:noWrap/>
            <w:vAlign w:val="bottom"/>
          </w:tcPr>
          <w:p w14:paraId="3DB5D26F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0.47</w:t>
            </w:r>
          </w:p>
        </w:tc>
        <w:tc>
          <w:tcPr>
            <w:tcW w:w="810" w:type="dxa"/>
            <w:noWrap/>
            <w:vAlign w:val="bottom"/>
          </w:tcPr>
          <w:p w14:paraId="0356BDA0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0.53</w:t>
            </w:r>
          </w:p>
        </w:tc>
        <w:tc>
          <w:tcPr>
            <w:tcW w:w="810" w:type="dxa"/>
            <w:vAlign w:val="bottom"/>
          </w:tcPr>
          <w:p w14:paraId="31B559AD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0.50</w:t>
            </w:r>
          </w:p>
        </w:tc>
        <w:tc>
          <w:tcPr>
            <w:tcW w:w="810" w:type="dxa"/>
          </w:tcPr>
          <w:p w14:paraId="153DFE51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0652334F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5A92F8FC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4B3A768E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  <w:t>Carex geophila</w:t>
            </w:r>
          </w:p>
        </w:tc>
        <w:tc>
          <w:tcPr>
            <w:tcW w:w="2409" w:type="dxa"/>
            <w:gridSpan w:val="3"/>
            <w:tcBorders>
              <w:right w:val="single" w:sz="4" w:space="0" w:color="auto"/>
            </w:tcBorders>
          </w:tcPr>
          <w:p w14:paraId="1CE2F0BE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N=125</w:t>
            </w:r>
          </w:p>
        </w:tc>
        <w:tc>
          <w:tcPr>
            <w:tcW w:w="2520" w:type="dxa"/>
            <w:gridSpan w:val="3"/>
            <w:tcBorders>
              <w:left w:val="single" w:sz="4" w:space="0" w:color="auto"/>
            </w:tcBorders>
            <w:noWrap/>
          </w:tcPr>
          <w:p w14:paraId="493A639E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N=14</w:t>
            </w:r>
          </w:p>
        </w:tc>
        <w:tc>
          <w:tcPr>
            <w:tcW w:w="2430" w:type="dxa"/>
            <w:gridSpan w:val="3"/>
          </w:tcPr>
          <w:p w14:paraId="600C7FE2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N=1</w:t>
            </w:r>
          </w:p>
        </w:tc>
      </w:tr>
      <w:tr w:rsidR="006C11D6" w:rsidRPr="00D23541" w14:paraId="5A3B55F6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5366CD5D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LMA</w:t>
            </w:r>
          </w:p>
        </w:tc>
        <w:tc>
          <w:tcPr>
            <w:tcW w:w="874" w:type="dxa"/>
            <w:vAlign w:val="bottom"/>
          </w:tcPr>
          <w:p w14:paraId="29E13F41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73.47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41446B9E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30.56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78E15F6A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128.9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79166F99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73.49</w:t>
            </w:r>
          </w:p>
        </w:tc>
        <w:tc>
          <w:tcPr>
            <w:tcW w:w="810" w:type="dxa"/>
            <w:noWrap/>
            <w:vAlign w:val="bottom"/>
          </w:tcPr>
          <w:p w14:paraId="6CC437CA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60.41</w:t>
            </w:r>
          </w:p>
        </w:tc>
        <w:tc>
          <w:tcPr>
            <w:tcW w:w="810" w:type="dxa"/>
            <w:noWrap/>
            <w:vAlign w:val="bottom"/>
          </w:tcPr>
          <w:p w14:paraId="3E9D4049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80.17</w:t>
            </w:r>
          </w:p>
        </w:tc>
        <w:tc>
          <w:tcPr>
            <w:tcW w:w="810" w:type="dxa"/>
            <w:vAlign w:val="bottom"/>
          </w:tcPr>
          <w:p w14:paraId="31B80CC2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73.49</w:t>
            </w:r>
          </w:p>
        </w:tc>
        <w:tc>
          <w:tcPr>
            <w:tcW w:w="810" w:type="dxa"/>
          </w:tcPr>
          <w:p w14:paraId="7CCE38F4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0E6BD79D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267B39C7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315D937D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LN</w:t>
            </w:r>
          </w:p>
        </w:tc>
        <w:tc>
          <w:tcPr>
            <w:tcW w:w="874" w:type="dxa"/>
            <w:vAlign w:val="bottom"/>
          </w:tcPr>
          <w:p w14:paraId="6DEFE312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1.39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26E72061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1.00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0BD1E004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1.80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0D8BA477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1.40</w:t>
            </w:r>
          </w:p>
        </w:tc>
        <w:tc>
          <w:tcPr>
            <w:tcW w:w="810" w:type="dxa"/>
            <w:noWrap/>
            <w:vAlign w:val="bottom"/>
          </w:tcPr>
          <w:p w14:paraId="413126BF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1.20</w:t>
            </w:r>
          </w:p>
        </w:tc>
        <w:tc>
          <w:tcPr>
            <w:tcW w:w="810" w:type="dxa"/>
            <w:noWrap/>
            <w:vAlign w:val="bottom"/>
          </w:tcPr>
          <w:p w14:paraId="15A84C19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1.65</w:t>
            </w:r>
          </w:p>
        </w:tc>
        <w:tc>
          <w:tcPr>
            <w:tcW w:w="810" w:type="dxa"/>
            <w:vAlign w:val="bottom"/>
          </w:tcPr>
          <w:p w14:paraId="747C2555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1.40</w:t>
            </w:r>
          </w:p>
        </w:tc>
        <w:tc>
          <w:tcPr>
            <w:tcW w:w="810" w:type="dxa"/>
          </w:tcPr>
          <w:p w14:paraId="59B12E4E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7D4A4D0F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436E3DB4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60644E8C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SRL</w:t>
            </w:r>
          </w:p>
        </w:tc>
        <w:tc>
          <w:tcPr>
            <w:tcW w:w="874" w:type="dxa"/>
            <w:vAlign w:val="bottom"/>
          </w:tcPr>
          <w:p w14:paraId="0326471A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26.13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6E8255AF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6.22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191DFEFC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80.91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2ECBBD06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24.85</w:t>
            </w:r>
          </w:p>
        </w:tc>
        <w:tc>
          <w:tcPr>
            <w:tcW w:w="810" w:type="dxa"/>
            <w:noWrap/>
            <w:vAlign w:val="bottom"/>
          </w:tcPr>
          <w:p w14:paraId="591F60DA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12.51</w:t>
            </w:r>
          </w:p>
        </w:tc>
        <w:tc>
          <w:tcPr>
            <w:tcW w:w="810" w:type="dxa"/>
            <w:noWrap/>
            <w:vAlign w:val="bottom"/>
          </w:tcPr>
          <w:p w14:paraId="23D36496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38.18</w:t>
            </w:r>
          </w:p>
        </w:tc>
        <w:tc>
          <w:tcPr>
            <w:tcW w:w="810" w:type="dxa"/>
            <w:vAlign w:val="bottom"/>
          </w:tcPr>
          <w:p w14:paraId="7FC69CB7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24.85</w:t>
            </w:r>
          </w:p>
        </w:tc>
        <w:tc>
          <w:tcPr>
            <w:tcW w:w="810" w:type="dxa"/>
          </w:tcPr>
          <w:p w14:paraId="01770A9A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4EDE5BA2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13EF0927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7741FE40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RD</w:t>
            </w:r>
          </w:p>
        </w:tc>
        <w:tc>
          <w:tcPr>
            <w:tcW w:w="874" w:type="dxa"/>
            <w:vAlign w:val="bottom"/>
          </w:tcPr>
          <w:p w14:paraId="39C3D19D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0.39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284D5153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0.24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39359619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0.58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57CC18B8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0.39</w:t>
            </w:r>
          </w:p>
        </w:tc>
        <w:tc>
          <w:tcPr>
            <w:tcW w:w="810" w:type="dxa"/>
            <w:noWrap/>
            <w:vAlign w:val="bottom"/>
          </w:tcPr>
          <w:p w14:paraId="4BDD2A4D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0.29</w:t>
            </w:r>
          </w:p>
        </w:tc>
        <w:tc>
          <w:tcPr>
            <w:tcW w:w="810" w:type="dxa"/>
            <w:noWrap/>
            <w:vAlign w:val="bottom"/>
          </w:tcPr>
          <w:p w14:paraId="7EACB58B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0.45</w:t>
            </w:r>
          </w:p>
        </w:tc>
        <w:tc>
          <w:tcPr>
            <w:tcW w:w="810" w:type="dxa"/>
            <w:vAlign w:val="bottom"/>
          </w:tcPr>
          <w:p w14:paraId="42BD9313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0.39</w:t>
            </w:r>
          </w:p>
        </w:tc>
        <w:tc>
          <w:tcPr>
            <w:tcW w:w="810" w:type="dxa"/>
          </w:tcPr>
          <w:p w14:paraId="7DC02A39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5020C33E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41E1B12B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543ED8A9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RTD</w:t>
            </w:r>
          </w:p>
        </w:tc>
        <w:tc>
          <w:tcPr>
            <w:tcW w:w="874" w:type="dxa"/>
            <w:vAlign w:val="bottom"/>
          </w:tcPr>
          <w:p w14:paraId="0A0AADC7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0.38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56B971B9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0.14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234CBC85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0.65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51E90CE3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0.41</w:t>
            </w:r>
          </w:p>
        </w:tc>
        <w:tc>
          <w:tcPr>
            <w:tcW w:w="810" w:type="dxa"/>
            <w:noWrap/>
            <w:vAlign w:val="bottom"/>
          </w:tcPr>
          <w:p w14:paraId="74A040BF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0.27</w:t>
            </w:r>
          </w:p>
        </w:tc>
        <w:tc>
          <w:tcPr>
            <w:tcW w:w="810" w:type="dxa"/>
            <w:noWrap/>
            <w:vAlign w:val="bottom"/>
          </w:tcPr>
          <w:p w14:paraId="42E0C8E3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0.57</w:t>
            </w:r>
          </w:p>
        </w:tc>
        <w:tc>
          <w:tcPr>
            <w:tcW w:w="810" w:type="dxa"/>
            <w:vAlign w:val="bottom"/>
          </w:tcPr>
          <w:p w14:paraId="44877CB7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0.41</w:t>
            </w:r>
          </w:p>
        </w:tc>
        <w:tc>
          <w:tcPr>
            <w:tcW w:w="810" w:type="dxa"/>
          </w:tcPr>
          <w:p w14:paraId="1CC84090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4961A41C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303FFA97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0A56A726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RN</w:t>
            </w:r>
          </w:p>
        </w:tc>
        <w:tc>
          <w:tcPr>
            <w:tcW w:w="874" w:type="dxa"/>
            <w:vAlign w:val="bottom"/>
          </w:tcPr>
          <w:p w14:paraId="39571F31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0.53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5E547217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0.20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68A9CDA5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1.30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5543255B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0.53</w:t>
            </w:r>
          </w:p>
        </w:tc>
        <w:tc>
          <w:tcPr>
            <w:tcW w:w="810" w:type="dxa"/>
            <w:noWrap/>
            <w:vAlign w:val="bottom"/>
          </w:tcPr>
          <w:p w14:paraId="0BFCFBEA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0.41</w:t>
            </w:r>
          </w:p>
        </w:tc>
        <w:tc>
          <w:tcPr>
            <w:tcW w:w="810" w:type="dxa"/>
            <w:noWrap/>
            <w:vAlign w:val="bottom"/>
          </w:tcPr>
          <w:p w14:paraId="0358EA0C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0.87</w:t>
            </w:r>
          </w:p>
        </w:tc>
        <w:tc>
          <w:tcPr>
            <w:tcW w:w="810" w:type="dxa"/>
            <w:vAlign w:val="bottom"/>
          </w:tcPr>
          <w:p w14:paraId="05177E05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0.53</w:t>
            </w:r>
          </w:p>
        </w:tc>
        <w:tc>
          <w:tcPr>
            <w:tcW w:w="810" w:type="dxa"/>
          </w:tcPr>
          <w:p w14:paraId="714A2702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44C76379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3B10BA22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217D4055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  <w:t>Elymus elymoides</w:t>
            </w:r>
          </w:p>
        </w:tc>
        <w:tc>
          <w:tcPr>
            <w:tcW w:w="2409" w:type="dxa"/>
            <w:gridSpan w:val="3"/>
            <w:tcBorders>
              <w:right w:val="single" w:sz="4" w:space="0" w:color="auto"/>
            </w:tcBorders>
          </w:tcPr>
          <w:p w14:paraId="5D19CFAC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N=94</w:t>
            </w:r>
          </w:p>
        </w:tc>
        <w:tc>
          <w:tcPr>
            <w:tcW w:w="2520" w:type="dxa"/>
            <w:gridSpan w:val="3"/>
            <w:tcBorders>
              <w:left w:val="single" w:sz="4" w:space="0" w:color="auto"/>
            </w:tcBorders>
            <w:noWrap/>
          </w:tcPr>
          <w:p w14:paraId="4240EEAC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N=14</w:t>
            </w:r>
          </w:p>
        </w:tc>
        <w:tc>
          <w:tcPr>
            <w:tcW w:w="2430" w:type="dxa"/>
            <w:gridSpan w:val="3"/>
          </w:tcPr>
          <w:p w14:paraId="5011199F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N=1</w:t>
            </w:r>
          </w:p>
        </w:tc>
      </w:tr>
      <w:tr w:rsidR="006C11D6" w:rsidRPr="00D23541" w14:paraId="68759CC1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0BC18E3C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LMA</w:t>
            </w:r>
          </w:p>
        </w:tc>
        <w:tc>
          <w:tcPr>
            <w:tcW w:w="874" w:type="dxa"/>
            <w:vAlign w:val="bottom"/>
          </w:tcPr>
          <w:p w14:paraId="1B7A4C25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66.91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3DC7F1B2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43.92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3A9013BB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94.30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4451AD26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66.28</w:t>
            </w:r>
          </w:p>
        </w:tc>
        <w:tc>
          <w:tcPr>
            <w:tcW w:w="810" w:type="dxa"/>
            <w:noWrap/>
            <w:vAlign w:val="bottom"/>
          </w:tcPr>
          <w:p w14:paraId="0C6C57D6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53.40</w:t>
            </w:r>
          </w:p>
        </w:tc>
        <w:tc>
          <w:tcPr>
            <w:tcW w:w="810" w:type="dxa"/>
            <w:noWrap/>
            <w:vAlign w:val="bottom"/>
          </w:tcPr>
          <w:p w14:paraId="337255BB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79.41</w:t>
            </w:r>
          </w:p>
        </w:tc>
        <w:tc>
          <w:tcPr>
            <w:tcW w:w="810" w:type="dxa"/>
            <w:vAlign w:val="bottom"/>
          </w:tcPr>
          <w:p w14:paraId="444FA81F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66.28</w:t>
            </w:r>
          </w:p>
        </w:tc>
        <w:tc>
          <w:tcPr>
            <w:tcW w:w="810" w:type="dxa"/>
          </w:tcPr>
          <w:p w14:paraId="3EF18826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5301004E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3FE125DA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030B91F3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LN</w:t>
            </w:r>
          </w:p>
        </w:tc>
        <w:tc>
          <w:tcPr>
            <w:tcW w:w="874" w:type="dxa"/>
            <w:vAlign w:val="bottom"/>
          </w:tcPr>
          <w:p w14:paraId="6DEAD816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1.50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6570C8C4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1.12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32D2F307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2.14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61C215A1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1.50</w:t>
            </w:r>
          </w:p>
        </w:tc>
        <w:tc>
          <w:tcPr>
            <w:tcW w:w="810" w:type="dxa"/>
            <w:noWrap/>
            <w:vAlign w:val="bottom"/>
          </w:tcPr>
          <w:p w14:paraId="6DC4A344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1.25</w:t>
            </w:r>
          </w:p>
        </w:tc>
        <w:tc>
          <w:tcPr>
            <w:tcW w:w="810" w:type="dxa"/>
            <w:noWrap/>
            <w:vAlign w:val="bottom"/>
          </w:tcPr>
          <w:p w14:paraId="2BB8697B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1.88</w:t>
            </w:r>
          </w:p>
        </w:tc>
        <w:tc>
          <w:tcPr>
            <w:tcW w:w="810" w:type="dxa"/>
            <w:vAlign w:val="bottom"/>
          </w:tcPr>
          <w:p w14:paraId="5CB35E3C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1.50</w:t>
            </w:r>
          </w:p>
        </w:tc>
        <w:tc>
          <w:tcPr>
            <w:tcW w:w="810" w:type="dxa"/>
          </w:tcPr>
          <w:p w14:paraId="683319BB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0B6F1765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5E53E6E8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3B7603D2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SRL</w:t>
            </w:r>
          </w:p>
        </w:tc>
        <w:tc>
          <w:tcPr>
            <w:tcW w:w="874" w:type="dxa"/>
            <w:vAlign w:val="bottom"/>
          </w:tcPr>
          <w:p w14:paraId="397D7125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48.13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1C6A7AD3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13.71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3BF6B716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118.8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02DA96F2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47.68</w:t>
            </w:r>
          </w:p>
        </w:tc>
        <w:tc>
          <w:tcPr>
            <w:tcW w:w="810" w:type="dxa"/>
            <w:noWrap/>
            <w:vAlign w:val="bottom"/>
          </w:tcPr>
          <w:p w14:paraId="16DD6E20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27.82</w:t>
            </w:r>
          </w:p>
        </w:tc>
        <w:tc>
          <w:tcPr>
            <w:tcW w:w="810" w:type="dxa"/>
            <w:noWrap/>
            <w:vAlign w:val="bottom"/>
          </w:tcPr>
          <w:p w14:paraId="47D67B8C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62.40</w:t>
            </w:r>
          </w:p>
        </w:tc>
        <w:tc>
          <w:tcPr>
            <w:tcW w:w="810" w:type="dxa"/>
            <w:vAlign w:val="bottom"/>
          </w:tcPr>
          <w:p w14:paraId="0A4E8400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47.68</w:t>
            </w:r>
          </w:p>
        </w:tc>
        <w:tc>
          <w:tcPr>
            <w:tcW w:w="810" w:type="dxa"/>
          </w:tcPr>
          <w:p w14:paraId="012ABB30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5F5BC2FA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04A7DCCB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53CE41C6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RD</w:t>
            </w:r>
          </w:p>
        </w:tc>
        <w:tc>
          <w:tcPr>
            <w:tcW w:w="874" w:type="dxa"/>
            <w:vAlign w:val="bottom"/>
          </w:tcPr>
          <w:p w14:paraId="2ABE2D8F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0.41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5CE69E9D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0.32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165FDACF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0.67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7659EEA5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0.41</w:t>
            </w:r>
          </w:p>
        </w:tc>
        <w:tc>
          <w:tcPr>
            <w:tcW w:w="810" w:type="dxa"/>
            <w:noWrap/>
            <w:vAlign w:val="bottom"/>
          </w:tcPr>
          <w:p w14:paraId="732519AA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0.36</w:t>
            </w:r>
          </w:p>
        </w:tc>
        <w:tc>
          <w:tcPr>
            <w:tcW w:w="810" w:type="dxa"/>
            <w:noWrap/>
            <w:vAlign w:val="bottom"/>
          </w:tcPr>
          <w:p w14:paraId="715673FC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0.56</w:t>
            </w:r>
          </w:p>
        </w:tc>
        <w:tc>
          <w:tcPr>
            <w:tcW w:w="810" w:type="dxa"/>
            <w:vAlign w:val="bottom"/>
          </w:tcPr>
          <w:p w14:paraId="1CAC73AC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0.41</w:t>
            </w:r>
          </w:p>
        </w:tc>
        <w:tc>
          <w:tcPr>
            <w:tcW w:w="810" w:type="dxa"/>
          </w:tcPr>
          <w:p w14:paraId="1EDE6155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5448B72B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16A6A10A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36CE0800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RTD</w:t>
            </w:r>
          </w:p>
        </w:tc>
        <w:tc>
          <w:tcPr>
            <w:tcW w:w="874" w:type="dxa"/>
            <w:vAlign w:val="bottom"/>
          </w:tcPr>
          <w:p w14:paraId="1915C0F1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0.18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7297A854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0.09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3F2182FF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0.38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03AB3A72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0.18</w:t>
            </w:r>
          </w:p>
        </w:tc>
        <w:tc>
          <w:tcPr>
            <w:tcW w:w="810" w:type="dxa"/>
            <w:noWrap/>
            <w:vAlign w:val="bottom"/>
          </w:tcPr>
          <w:p w14:paraId="5AEDD7AB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0.14</w:t>
            </w:r>
          </w:p>
        </w:tc>
        <w:tc>
          <w:tcPr>
            <w:tcW w:w="810" w:type="dxa"/>
            <w:noWrap/>
            <w:vAlign w:val="bottom"/>
          </w:tcPr>
          <w:p w14:paraId="7177940F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0.21</w:t>
            </w:r>
          </w:p>
        </w:tc>
        <w:tc>
          <w:tcPr>
            <w:tcW w:w="810" w:type="dxa"/>
            <w:vAlign w:val="bottom"/>
          </w:tcPr>
          <w:p w14:paraId="1377F498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0.18</w:t>
            </w:r>
          </w:p>
        </w:tc>
        <w:tc>
          <w:tcPr>
            <w:tcW w:w="810" w:type="dxa"/>
          </w:tcPr>
          <w:p w14:paraId="7BEF297B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211751B7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18230A4F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117CC205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RN</w:t>
            </w:r>
          </w:p>
        </w:tc>
        <w:tc>
          <w:tcPr>
            <w:tcW w:w="874" w:type="dxa"/>
            <w:vAlign w:val="bottom"/>
          </w:tcPr>
          <w:p w14:paraId="7A2BF4EE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0.47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03605ABB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0.32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22856C9C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0.76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73A46ABF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0.47</w:t>
            </w:r>
          </w:p>
        </w:tc>
        <w:tc>
          <w:tcPr>
            <w:tcW w:w="810" w:type="dxa"/>
            <w:noWrap/>
            <w:vAlign w:val="bottom"/>
          </w:tcPr>
          <w:p w14:paraId="05A00592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0.37</w:t>
            </w:r>
          </w:p>
        </w:tc>
        <w:tc>
          <w:tcPr>
            <w:tcW w:w="810" w:type="dxa"/>
            <w:noWrap/>
            <w:vAlign w:val="bottom"/>
          </w:tcPr>
          <w:p w14:paraId="67025FF8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0.57</w:t>
            </w:r>
          </w:p>
        </w:tc>
        <w:tc>
          <w:tcPr>
            <w:tcW w:w="810" w:type="dxa"/>
            <w:vAlign w:val="bottom"/>
          </w:tcPr>
          <w:p w14:paraId="61289432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0.47</w:t>
            </w:r>
          </w:p>
        </w:tc>
        <w:tc>
          <w:tcPr>
            <w:tcW w:w="810" w:type="dxa"/>
          </w:tcPr>
          <w:p w14:paraId="6CCA199A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2045282D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7D7FB0C2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134F48E0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  <w:t>Festuca arizonica</w:t>
            </w:r>
          </w:p>
        </w:tc>
        <w:tc>
          <w:tcPr>
            <w:tcW w:w="2409" w:type="dxa"/>
            <w:gridSpan w:val="3"/>
            <w:tcBorders>
              <w:right w:val="single" w:sz="4" w:space="0" w:color="auto"/>
            </w:tcBorders>
          </w:tcPr>
          <w:p w14:paraId="63AB7A7C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N=122</w:t>
            </w:r>
          </w:p>
        </w:tc>
        <w:tc>
          <w:tcPr>
            <w:tcW w:w="2520" w:type="dxa"/>
            <w:gridSpan w:val="3"/>
            <w:tcBorders>
              <w:left w:val="single" w:sz="4" w:space="0" w:color="auto"/>
            </w:tcBorders>
            <w:noWrap/>
          </w:tcPr>
          <w:p w14:paraId="4486E154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N=14</w:t>
            </w:r>
          </w:p>
        </w:tc>
        <w:tc>
          <w:tcPr>
            <w:tcW w:w="2430" w:type="dxa"/>
            <w:gridSpan w:val="3"/>
          </w:tcPr>
          <w:p w14:paraId="057F3E24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N=1</w:t>
            </w:r>
          </w:p>
        </w:tc>
      </w:tr>
      <w:tr w:rsidR="006C11D6" w:rsidRPr="00D23541" w14:paraId="558D5A88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26ACFFD5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LMA</w:t>
            </w:r>
          </w:p>
        </w:tc>
        <w:tc>
          <w:tcPr>
            <w:tcW w:w="874" w:type="dxa"/>
            <w:vAlign w:val="bottom"/>
          </w:tcPr>
          <w:p w14:paraId="55DF63DF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79.68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76074583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58.26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1002BB30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126.0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53D3D902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79.42</w:t>
            </w:r>
          </w:p>
        </w:tc>
        <w:tc>
          <w:tcPr>
            <w:tcW w:w="810" w:type="dxa"/>
            <w:noWrap/>
            <w:vAlign w:val="bottom"/>
          </w:tcPr>
          <w:p w14:paraId="013900E4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66.33</w:t>
            </w:r>
          </w:p>
        </w:tc>
        <w:tc>
          <w:tcPr>
            <w:tcW w:w="810" w:type="dxa"/>
            <w:noWrap/>
            <w:vAlign w:val="bottom"/>
          </w:tcPr>
          <w:p w14:paraId="02E3D22B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93.95</w:t>
            </w:r>
          </w:p>
        </w:tc>
        <w:tc>
          <w:tcPr>
            <w:tcW w:w="810" w:type="dxa"/>
            <w:vAlign w:val="bottom"/>
          </w:tcPr>
          <w:p w14:paraId="79027CF5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79.42</w:t>
            </w:r>
          </w:p>
        </w:tc>
        <w:tc>
          <w:tcPr>
            <w:tcW w:w="810" w:type="dxa"/>
          </w:tcPr>
          <w:p w14:paraId="6F80B753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3805E776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451F76CC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2AD6E3E1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LN</w:t>
            </w:r>
          </w:p>
        </w:tc>
        <w:tc>
          <w:tcPr>
            <w:tcW w:w="874" w:type="dxa"/>
            <w:vAlign w:val="bottom"/>
          </w:tcPr>
          <w:p w14:paraId="10F10BBA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1.33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0A5BA202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1.02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7862EC7B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1.69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06172F03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1.33</w:t>
            </w:r>
          </w:p>
        </w:tc>
        <w:tc>
          <w:tcPr>
            <w:tcW w:w="810" w:type="dxa"/>
            <w:noWrap/>
            <w:vAlign w:val="bottom"/>
          </w:tcPr>
          <w:p w14:paraId="4273312C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1.16</w:t>
            </w:r>
          </w:p>
        </w:tc>
        <w:tc>
          <w:tcPr>
            <w:tcW w:w="810" w:type="dxa"/>
            <w:noWrap/>
            <w:vAlign w:val="bottom"/>
          </w:tcPr>
          <w:p w14:paraId="58324FD5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1.49</w:t>
            </w:r>
          </w:p>
        </w:tc>
        <w:tc>
          <w:tcPr>
            <w:tcW w:w="810" w:type="dxa"/>
            <w:vAlign w:val="bottom"/>
          </w:tcPr>
          <w:p w14:paraId="1D2D78F8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1.33</w:t>
            </w:r>
          </w:p>
        </w:tc>
        <w:tc>
          <w:tcPr>
            <w:tcW w:w="810" w:type="dxa"/>
          </w:tcPr>
          <w:p w14:paraId="74868CB8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68D16BBF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571FB2B2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631D45FA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SRL</w:t>
            </w:r>
          </w:p>
        </w:tc>
        <w:tc>
          <w:tcPr>
            <w:tcW w:w="874" w:type="dxa"/>
            <w:vAlign w:val="bottom"/>
          </w:tcPr>
          <w:p w14:paraId="751267CD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21.15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5E251776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8.85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5001EA99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44.60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7491DC86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21.14</w:t>
            </w:r>
          </w:p>
        </w:tc>
        <w:tc>
          <w:tcPr>
            <w:tcW w:w="810" w:type="dxa"/>
            <w:noWrap/>
            <w:vAlign w:val="bottom"/>
          </w:tcPr>
          <w:p w14:paraId="1AC604EE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13.94</w:t>
            </w:r>
          </w:p>
        </w:tc>
        <w:tc>
          <w:tcPr>
            <w:tcW w:w="810" w:type="dxa"/>
            <w:noWrap/>
            <w:vAlign w:val="bottom"/>
          </w:tcPr>
          <w:p w14:paraId="39B7E8DE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30.93</w:t>
            </w:r>
          </w:p>
        </w:tc>
        <w:tc>
          <w:tcPr>
            <w:tcW w:w="810" w:type="dxa"/>
            <w:vAlign w:val="bottom"/>
          </w:tcPr>
          <w:p w14:paraId="5F6D4E49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21.14</w:t>
            </w:r>
          </w:p>
        </w:tc>
        <w:tc>
          <w:tcPr>
            <w:tcW w:w="810" w:type="dxa"/>
          </w:tcPr>
          <w:p w14:paraId="7F6124DA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4CCFB355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64001A99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7617494D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RD</w:t>
            </w:r>
          </w:p>
        </w:tc>
        <w:tc>
          <w:tcPr>
            <w:tcW w:w="874" w:type="dxa"/>
            <w:vAlign w:val="bottom"/>
          </w:tcPr>
          <w:p w14:paraId="76640BBA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0.51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7722C90A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0.36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0C87892F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0.77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46A68FFD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0.51</w:t>
            </w:r>
          </w:p>
        </w:tc>
        <w:tc>
          <w:tcPr>
            <w:tcW w:w="810" w:type="dxa"/>
            <w:noWrap/>
            <w:vAlign w:val="bottom"/>
          </w:tcPr>
          <w:p w14:paraId="7EEEB46C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0.44</w:t>
            </w:r>
          </w:p>
        </w:tc>
        <w:tc>
          <w:tcPr>
            <w:tcW w:w="810" w:type="dxa"/>
            <w:noWrap/>
            <w:vAlign w:val="bottom"/>
          </w:tcPr>
          <w:p w14:paraId="268C996F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0.62</w:t>
            </w:r>
          </w:p>
        </w:tc>
        <w:tc>
          <w:tcPr>
            <w:tcW w:w="810" w:type="dxa"/>
            <w:vAlign w:val="bottom"/>
          </w:tcPr>
          <w:p w14:paraId="7AE6F716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0.51</w:t>
            </w:r>
          </w:p>
        </w:tc>
        <w:tc>
          <w:tcPr>
            <w:tcW w:w="810" w:type="dxa"/>
          </w:tcPr>
          <w:p w14:paraId="09A1F6F0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258B170D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145C0747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7309475B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RTD</w:t>
            </w:r>
          </w:p>
        </w:tc>
        <w:tc>
          <w:tcPr>
            <w:tcW w:w="874" w:type="dxa"/>
            <w:vAlign w:val="bottom"/>
          </w:tcPr>
          <w:p w14:paraId="46035DDA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0.27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0A344E56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0.09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13AE006D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0.44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15531E81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0.27</w:t>
            </w:r>
          </w:p>
        </w:tc>
        <w:tc>
          <w:tcPr>
            <w:tcW w:w="810" w:type="dxa"/>
            <w:noWrap/>
            <w:vAlign w:val="bottom"/>
          </w:tcPr>
          <w:p w14:paraId="30C60A97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0.18</w:t>
            </w:r>
          </w:p>
        </w:tc>
        <w:tc>
          <w:tcPr>
            <w:tcW w:w="810" w:type="dxa"/>
            <w:noWrap/>
            <w:vAlign w:val="bottom"/>
          </w:tcPr>
          <w:p w14:paraId="38910086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0.40</w:t>
            </w:r>
          </w:p>
        </w:tc>
        <w:tc>
          <w:tcPr>
            <w:tcW w:w="810" w:type="dxa"/>
            <w:vAlign w:val="bottom"/>
          </w:tcPr>
          <w:p w14:paraId="2DCDDAF7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0.27</w:t>
            </w:r>
          </w:p>
        </w:tc>
        <w:tc>
          <w:tcPr>
            <w:tcW w:w="810" w:type="dxa"/>
          </w:tcPr>
          <w:p w14:paraId="4D55F7BE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760E0ED5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356329F3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298FF90C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RN</w:t>
            </w:r>
          </w:p>
        </w:tc>
        <w:tc>
          <w:tcPr>
            <w:tcW w:w="874" w:type="dxa"/>
            <w:vAlign w:val="bottom"/>
          </w:tcPr>
          <w:p w14:paraId="13521B6D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0.46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4FF2E4D0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0.30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3440CC97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0.80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34F58C35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0.46</w:t>
            </w:r>
          </w:p>
        </w:tc>
        <w:tc>
          <w:tcPr>
            <w:tcW w:w="810" w:type="dxa"/>
            <w:noWrap/>
            <w:vAlign w:val="bottom"/>
          </w:tcPr>
          <w:p w14:paraId="4B108E71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0.31</w:t>
            </w:r>
          </w:p>
        </w:tc>
        <w:tc>
          <w:tcPr>
            <w:tcW w:w="810" w:type="dxa"/>
            <w:noWrap/>
            <w:vAlign w:val="bottom"/>
          </w:tcPr>
          <w:p w14:paraId="55355FF0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0.64</w:t>
            </w:r>
          </w:p>
        </w:tc>
        <w:tc>
          <w:tcPr>
            <w:tcW w:w="810" w:type="dxa"/>
            <w:vAlign w:val="bottom"/>
          </w:tcPr>
          <w:p w14:paraId="7BAE60B0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0.46</w:t>
            </w:r>
          </w:p>
        </w:tc>
        <w:tc>
          <w:tcPr>
            <w:tcW w:w="810" w:type="dxa"/>
          </w:tcPr>
          <w:p w14:paraId="6BC02C5B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467298F8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35D13BB9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384D3089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  <w:t>Koeleria macrantha</w:t>
            </w:r>
          </w:p>
        </w:tc>
        <w:tc>
          <w:tcPr>
            <w:tcW w:w="2409" w:type="dxa"/>
            <w:gridSpan w:val="3"/>
            <w:tcBorders>
              <w:right w:val="single" w:sz="4" w:space="0" w:color="auto"/>
            </w:tcBorders>
          </w:tcPr>
          <w:p w14:paraId="044BC8C5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N=56</w:t>
            </w:r>
          </w:p>
        </w:tc>
        <w:tc>
          <w:tcPr>
            <w:tcW w:w="2520" w:type="dxa"/>
            <w:gridSpan w:val="3"/>
            <w:tcBorders>
              <w:left w:val="single" w:sz="4" w:space="0" w:color="auto"/>
            </w:tcBorders>
            <w:noWrap/>
          </w:tcPr>
          <w:p w14:paraId="6A61EE9A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N=7</w:t>
            </w:r>
          </w:p>
        </w:tc>
        <w:tc>
          <w:tcPr>
            <w:tcW w:w="2430" w:type="dxa"/>
            <w:gridSpan w:val="3"/>
          </w:tcPr>
          <w:p w14:paraId="4A0B7D42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N=1</w:t>
            </w:r>
          </w:p>
        </w:tc>
      </w:tr>
      <w:tr w:rsidR="006C11D6" w:rsidRPr="00D23541" w14:paraId="0F8215DC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36ECED84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LMA</w:t>
            </w:r>
          </w:p>
        </w:tc>
        <w:tc>
          <w:tcPr>
            <w:tcW w:w="874" w:type="dxa"/>
            <w:vAlign w:val="bottom"/>
          </w:tcPr>
          <w:p w14:paraId="3A60BB78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73.48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2C04AE41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29.56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4A9DCE47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152.2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22FF4B64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75.09</w:t>
            </w:r>
          </w:p>
        </w:tc>
        <w:tc>
          <w:tcPr>
            <w:tcW w:w="810" w:type="dxa"/>
            <w:noWrap/>
            <w:vAlign w:val="bottom"/>
          </w:tcPr>
          <w:p w14:paraId="36FC0DC0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34.88</w:t>
            </w:r>
          </w:p>
        </w:tc>
        <w:tc>
          <w:tcPr>
            <w:tcW w:w="810" w:type="dxa"/>
            <w:noWrap/>
            <w:vAlign w:val="bottom"/>
          </w:tcPr>
          <w:p w14:paraId="7EA85118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106.0</w:t>
            </w:r>
          </w:p>
        </w:tc>
        <w:tc>
          <w:tcPr>
            <w:tcW w:w="810" w:type="dxa"/>
            <w:vAlign w:val="bottom"/>
          </w:tcPr>
          <w:p w14:paraId="1A3BF776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75.09</w:t>
            </w:r>
          </w:p>
        </w:tc>
        <w:tc>
          <w:tcPr>
            <w:tcW w:w="810" w:type="dxa"/>
          </w:tcPr>
          <w:p w14:paraId="09913985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23585A04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6038E012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0C8D5A90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LN</w:t>
            </w:r>
          </w:p>
        </w:tc>
        <w:tc>
          <w:tcPr>
            <w:tcW w:w="874" w:type="dxa"/>
            <w:vAlign w:val="bottom"/>
          </w:tcPr>
          <w:p w14:paraId="25D7FE49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1.49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6A43044B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1.18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28089FEB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2.13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6DEBB8B5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1.49</w:t>
            </w:r>
          </w:p>
        </w:tc>
        <w:tc>
          <w:tcPr>
            <w:tcW w:w="810" w:type="dxa"/>
            <w:noWrap/>
            <w:vAlign w:val="bottom"/>
          </w:tcPr>
          <w:p w14:paraId="0719FCC1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1.23</w:t>
            </w:r>
          </w:p>
        </w:tc>
        <w:tc>
          <w:tcPr>
            <w:tcW w:w="810" w:type="dxa"/>
            <w:noWrap/>
            <w:vAlign w:val="bottom"/>
          </w:tcPr>
          <w:p w14:paraId="0B023B7A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1.81</w:t>
            </w:r>
          </w:p>
        </w:tc>
        <w:tc>
          <w:tcPr>
            <w:tcW w:w="810" w:type="dxa"/>
            <w:vAlign w:val="bottom"/>
          </w:tcPr>
          <w:p w14:paraId="6FB0761C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1.49</w:t>
            </w:r>
          </w:p>
        </w:tc>
        <w:tc>
          <w:tcPr>
            <w:tcW w:w="810" w:type="dxa"/>
          </w:tcPr>
          <w:p w14:paraId="5FAFF240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7BED789C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3E643ACB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00F905DC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SRL</w:t>
            </w:r>
          </w:p>
        </w:tc>
        <w:tc>
          <w:tcPr>
            <w:tcW w:w="874" w:type="dxa"/>
            <w:vAlign w:val="bottom"/>
          </w:tcPr>
          <w:p w14:paraId="6C626AF0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78.14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16AD64DD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27.58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1503320D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137.4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36A3E64E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78.14</w:t>
            </w:r>
          </w:p>
        </w:tc>
        <w:tc>
          <w:tcPr>
            <w:tcW w:w="810" w:type="dxa"/>
            <w:noWrap/>
            <w:vAlign w:val="bottom"/>
          </w:tcPr>
          <w:p w14:paraId="48C7000C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55.30</w:t>
            </w:r>
          </w:p>
        </w:tc>
        <w:tc>
          <w:tcPr>
            <w:tcW w:w="810" w:type="dxa"/>
            <w:noWrap/>
            <w:vAlign w:val="bottom"/>
          </w:tcPr>
          <w:p w14:paraId="1559B1AA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99.83</w:t>
            </w:r>
          </w:p>
        </w:tc>
        <w:tc>
          <w:tcPr>
            <w:tcW w:w="810" w:type="dxa"/>
            <w:vAlign w:val="bottom"/>
          </w:tcPr>
          <w:p w14:paraId="2D01906A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78.14</w:t>
            </w:r>
          </w:p>
        </w:tc>
        <w:tc>
          <w:tcPr>
            <w:tcW w:w="810" w:type="dxa"/>
          </w:tcPr>
          <w:p w14:paraId="300DFB31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236A419F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614EA3AA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263042E8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RD</w:t>
            </w:r>
          </w:p>
        </w:tc>
        <w:tc>
          <w:tcPr>
            <w:tcW w:w="874" w:type="dxa"/>
            <w:vAlign w:val="bottom"/>
          </w:tcPr>
          <w:p w14:paraId="24838ADC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0.34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6572E5D3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0.27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03E7A992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0.46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6960F850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0.34</w:t>
            </w:r>
          </w:p>
        </w:tc>
        <w:tc>
          <w:tcPr>
            <w:tcW w:w="810" w:type="dxa"/>
            <w:noWrap/>
            <w:vAlign w:val="bottom"/>
          </w:tcPr>
          <w:p w14:paraId="482310B2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0.32</w:t>
            </w:r>
          </w:p>
        </w:tc>
        <w:tc>
          <w:tcPr>
            <w:tcW w:w="810" w:type="dxa"/>
            <w:noWrap/>
            <w:vAlign w:val="bottom"/>
          </w:tcPr>
          <w:p w14:paraId="04444B45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0.35</w:t>
            </w:r>
          </w:p>
        </w:tc>
        <w:tc>
          <w:tcPr>
            <w:tcW w:w="810" w:type="dxa"/>
            <w:vAlign w:val="bottom"/>
          </w:tcPr>
          <w:p w14:paraId="4B0837EF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0.34</w:t>
            </w:r>
          </w:p>
        </w:tc>
        <w:tc>
          <w:tcPr>
            <w:tcW w:w="810" w:type="dxa"/>
          </w:tcPr>
          <w:p w14:paraId="1556A990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38B3B5B5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48E3E03C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20E99277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RTD</w:t>
            </w:r>
          </w:p>
        </w:tc>
        <w:tc>
          <w:tcPr>
            <w:tcW w:w="874" w:type="dxa"/>
            <w:vAlign w:val="bottom"/>
          </w:tcPr>
          <w:p w14:paraId="3BA4B3AD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0.18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388DC286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0.09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316C5DE1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0.36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255A5A5B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0.18</w:t>
            </w:r>
          </w:p>
        </w:tc>
        <w:tc>
          <w:tcPr>
            <w:tcW w:w="810" w:type="dxa"/>
            <w:noWrap/>
            <w:vAlign w:val="bottom"/>
          </w:tcPr>
          <w:p w14:paraId="164911D4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0.14</w:t>
            </w:r>
          </w:p>
        </w:tc>
        <w:tc>
          <w:tcPr>
            <w:tcW w:w="810" w:type="dxa"/>
            <w:noWrap/>
            <w:vAlign w:val="bottom"/>
          </w:tcPr>
          <w:p w14:paraId="0C3DB169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0.22</w:t>
            </w:r>
          </w:p>
        </w:tc>
        <w:tc>
          <w:tcPr>
            <w:tcW w:w="810" w:type="dxa"/>
            <w:vAlign w:val="bottom"/>
          </w:tcPr>
          <w:p w14:paraId="35CBAFE2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0.18</w:t>
            </w:r>
          </w:p>
        </w:tc>
        <w:tc>
          <w:tcPr>
            <w:tcW w:w="810" w:type="dxa"/>
          </w:tcPr>
          <w:p w14:paraId="6227476B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17EBB74E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5B41C0C0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691E40C6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RN</w:t>
            </w:r>
          </w:p>
        </w:tc>
        <w:tc>
          <w:tcPr>
            <w:tcW w:w="874" w:type="dxa"/>
            <w:vAlign w:val="bottom"/>
          </w:tcPr>
          <w:p w14:paraId="48A7EA1C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0.54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6CCD0983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0.38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10F2E286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0.70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50E8F2F0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0.54</w:t>
            </w:r>
          </w:p>
        </w:tc>
        <w:tc>
          <w:tcPr>
            <w:tcW w:w="810" w:type="dxa"/>
            <w:noWrap/>
            <w:vAlign w:val="bottom"/>
          </w:tcPr>
          <w:p w14:paraId="13BCCD3D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0.49</w:t>
            </w:r>
          </w:p>
        </w:tc>
        <w:tc>
          <w:tcPr>
            <w:tcW w:w="810" w:type="dxa"/>
            <w:noWrap/>
            <w:vAlign w:val="bottom"/>
          </w:tcPr>
          <w:p w14:paraId="4D1A4DCA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0.61</w:t>
            </w:r>
          </w:p>
        </w:tc>
        <w:tc>
          <w:tcPr>
            <w:tcW w:w="810" w:type="dxa"/>
            <w:vAlign w:val="bottom"/>
          </w:tcPr>
          <w:p w14:paraId="052713CE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0.54</w:t>
            </w:r>
          </w:p>
        </w:tc>
        <w:tc>
          <w:tcPr>
            <w:tcW w:w="810" w:type="dxa"/>
          </w:tcPr>
          <w:p w14:paraId="472F7C02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03B53F15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5D792233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048C6177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  <w:t>Muhlenbergia montana</w:t>
            </w:r>
          </w:p>
        </w:tc>
        <w:tc>
          <w:tcPr>
            <w:tcW w:w="2409" w:type="dxa"/>
            <w:gridSpan w:val="3"/>
            <w:tcBorders>
              <w:right w:val="single" w:sz="4" w:space="0" w:color="auto"/>
            </w:tcBorders>
          </w:tcPr>
          <w:p w14:paraId="1883D24C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N=126</w:t>
            </w:r>
          </w:p>
        </w:tc>
        <w:tc>
          <w:tcPr>
            <w:tcW w:w="2520" w:type="dxa"/>
            <w:gridSpan w:val="3"/>
            <w:tcBorders>
              <w:left w:val="single" w:sz="4" w:space="0" w:color="auto"/>
            </w:tcBorders>
            <w:noWrap/>
          </w:tcPr>
          <w:p w14:paraId="14276CB4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N=12</w:t>
            </w:r>
          </w:p>
        </w:tc>
        <w:tc>
          <w:tcPr>
            <w:tcW w:w="2430" w:type="dxa"/>
            <w:gridSpan w:val="3"/>
          </w:tcPr>
          <w:p w14:paraId="4781E69E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N=1</w:t>
            </w:r>
          </w:p>
        </w:tc>
      </w:tr>
      <w:tr w:rsidR="006C11D6" w:rsidRPr="00D23541" w14:paraId="32F28A26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0B21E076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LMA</w:t>
            </w:r>
          </w:p>
        </w:tc>
        <w:tc>
          <w:tcPr>
            <w:tcW w:w="874" w:type="dxa"/>
            <w:vAlign w:val="bottom"/>
          </w:tcPr>
          <w:p w14:paraId="2DACD1DB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61.27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59FB80DE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40.98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208BBB56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89.60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2B9EA14B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61.87</w:t>
            </w:r>
          </w:p>
        </w:tc>
        <w:tc>
          <w:tcPr>
            <w:tcW w:w="810" w:type="dxa"/>
            <w:noWrap/>
            <w:vAlign w:val="bottom"/>
          </w:tcPr>
          <w:p w14:paraId="7F9E85EC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52.70</w:t>
            </w:r>
          </w:p>
        </w:tc>
        <w:tc>
          <w:tcPr>
            <w:tcW w:w="810" w:type="dxa"/>
            <w:noWrap/>
            <w:vAlign w:val="bottom"/>
          </w:tcPr>
          <w:p w14:paraId="7F849A1A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74.83</w:t>
            </w:r>
          </w:p>
        </w:tc>
        <w:tc>
          <w:tcPr>
            <w:tcW w:w="810" w:type="dxa"/>
            <w:vAlign w:val="bottom"/>
          </w:tcPr>
          <w:p w14:paraId="1D18E2E4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61.87</w:t>
            </w:r>
          </w:p>
        </w:tc>
        <w:tc>
          <w:tcPr>
            <w:tcW w:w="810" w:type="dxa"/>
          </w:tcPr>
          <w:p w14:paraId="5EC4F9A7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45AA57AE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2366891D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1DAAA8C7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LN</w:t>
            </w:r>
          </w:p>
        </w:tc>
        <w:tc>
          <w:tcPr>
            <w:tcW w:w="874" w:type="dxa"/>
            <w:vAlign w:val="bottom"/>
          </w:tcPr>
          <w:p w14:paraId="37198D05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1.26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6A43D187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0.81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46CA2AA5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2.10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54D2C66B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1.24</w:t>
            </w:r>
          </w:p>
        </w:tc>
        <w:tc>
          <w:tcPr>
            <w:tcW w:w="810" w:type="dxa"/>
            <w:noWrap/>
            <w:vAlign w:val="bottom"/>
          </w:tcPr>
          <w:p w14:paraId="3512E5D7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1.07</w:t>
            </w:r>
          </w:p>
        </w:tc>
        <w:tc>
          <w:tcPr>
            <w:tcW w:w="810" w:type="dxa"/>
            <w:noWrap/>
            <w:vAlign w:val="bottom"/>
          </w:tcPr>
          <w:p w14:paraId="31084352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1.78</w:t>
            </w:r>
          </w:p>
        </w:tc>
        <w:tc>
          <w:tcPr>
            <w:tcW w:w="810" w:type="dxa"/>
            <w:vAlign w:val="bottom"/>
          </w:tcPr>
          <w:p w14:paraId="250B6EF1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1.24</w:t>
            </w:r>
          </w:p>
        </w:tc>
        <w:tc>
          <w:tcPr>
            <w:tcW w:w="810" w:type="dxa"/>
          </w:tcPr>
          <w:p w14:paraId="42ABD856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55972B57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391E8911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2FA6F594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SRL</w:t>
            </w:r>
          </w:p>
        </w:tc>
        <w:tc>
          <w:tcPr>
            <w:tcW w:w="874" w:type="dxa"/>
            <w:vAlign w:val="bottom"/>
          </w:tcPr>
          <w:p w14:paraId="3327F2A7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32.94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1E94B9E0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11.30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4AAB8B9C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80.12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3217B338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33.43</w:t>
            </w:r>
          </w:p>
        </w:tc>
        <w:tc>
          <w:tcPr>
            <w:tcW w:w="810" w:type="dxa"/>
            <w:noWrap/>
            <w:vAlign w:val="bottom"/>
          </w:tcPr>
          <w:p w14:paraId="52433320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16.13</w:t>
            </w:r>
          </w:p>
        </w:tc>
        <w:tc>
          <w:tcPr>
            <w:tcW w:w="810" w:type="dxa"/>
            <w:noWrap/>
            <w:vAlign w:val="bottom"/>
          </w:tcPr>
          <w:p w14:paraId="770D2CE9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57.83</w:t>
            </w:r>
          </w:p>
        </w:tc>
        <w:tc>
          <w:tcPr>
            <w:tcW w:w="810" w:type="dxa"/>
            <w:vAlign w:val="bottom"/>
          </w:tcPr>
          <w:p w14:paraId="4F80E220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33.43</w:t>
            </w:r>
          </w:p>
        </w:tc>
        <w:tc>
          <w:tcPr>
            <w:tcW w:w="810" w:type="dxa"/>
          </w:tcPr>
          <w:p w14:paraId="1E6FCCA7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420AF324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1835C6A5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637D149C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 xml:space="preserve">    RD</w:t>
            </w:r>
          </w:p>
        </w:tc>
        <w:tc>
          <w:tcPr>
            <w:tcW w:w="874" w:type="dxa"/>
            <w:vAlign w:val="bottom"/>
          </w:tcPr>
          <w:p w14:paraId="508C90CB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0.48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3B9B99B5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0.34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5B64860D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0.65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3A777DA2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0.48</w:t>
            </w:r>
          </w:p>
        </w:tc>
        <w:tc>
          <w:tcPr>
            <w:tcW w:w="810" w:type="dxa"/>
            <w:noWrap/>
            <w:vAlign w:val="bottom"/>
          </w:tcPr>
          <w:p w14:paraId="151B92AF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0.38</w:t>
            </w:r>
          </w:p>
        </w:tc>
        <w:tc>
          <w:tcPr>
            <w:tcW w:w="810" w:type="dxa"/>
            <w:noWrap/>
            <w:vAlign w:val="bottom"/>
          </w:tcPr>
          <w:p w14:paraId="5DD70D74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0.57</w:t>
            </w:r>
          </w:p>
        </w:tc>
        <w:tc>
          <w:tcPr>
            <w:tcW w:w="810" w:type="dxa"/>
            <w:vAlign w:val="bottom"/>
          </w:tcPr>
          <w:p w14:paraId="1E2BF8BA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0.48</w:t>
            </w:r>
          </w:p>
        </w:tc>
        <w:tc>
          <w:tcPr>
            <w:tcW w:w="810" w:type="dxa"/>
          </w:tcPr>
          <w:p w14:paraId="17F1CC64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323AE37B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70F2ADC7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62125D10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RTD</w:t>
            </w:r>
          </w:p>
        </w:tc>
        <w:tc>
          <w:tcPr>
            <w:tcW w:w="874" w:type="dxa"/>
            <w:vAlign w:val="bottom"/>
          </w:tcPr>
          <w:p w14:paraId="758926B2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0.20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299E6C7B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0.12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3DB4813A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0.32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50CE600B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0.20</w:t>
            </w:r>
          </w:p>
        </w:tc>
        <w:tc>
          <w:tcPr>
            <w:tcW w:w="810" w:type="dxa"/>
            <w:noWrap/>
            <w:vAlign w:val="bottom"/>
          </w:tcPr>
          <w:p w14:paraId="184754E6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0.16</w:t>
            </w:r>
          </w:p>
        </w:tc>
        <w:tc>
          <w:tcPr>
            <w:tcW w:w="810" w:type="dxa"/>
            <w:noWrap/>
            <w:vAlign w:val="bottom"/>
          </w:tcPr>
          <w:p w14:paraId="0390B94D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0.25</w:t>
            </w:r>
          </w:p>
        </w:tc>
        <w:tc>
          <w:tcPr>
            <w:tcW w:w="810" w:type="dxa"/>
            <w:vAlign w:val="bottom"/>
          </w:tcPr>
          <w:p w14:paraId="622165DC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0.20</w:t>
            </w:r>
          </w:p>
        </w:tc>
        <w:tc>
          <w:tcPr>
            <w:tcW w:w="810" w:type="dxa"/>
          </w:tcPr>
          <w:p w14:paraId="364D8D2D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582DD289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4DFDCE94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2901AD98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RN</w:t>
            </w:r>
          </w:p>
        </w:tc>
        <w:tc>
          <w:tcPr>
            <w:tcW w:w="874" w:type="dxa"/>
            <w:vAlign w:val="bottom"/>
          </w:tcPr>
          <w:p w14:paraId="406D7543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0.40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42386B66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0.30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097CFCA7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0.50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1AF548EB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0.40</w:t>
            </w:r>
          </w:p>
        </w:tc>
        <w:tc>
          <w:tcPr>
            <w:tcW w:w="810" w:type="dxa"/>
            <w:noWrap/>
            <w:vAlign w:val="bottom"/>
          </w:tcPr>
          <w:p w14:paraId="4EFB2654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0.33</w:t>
            </w:r>
          </w:p>
        </w:tc>
        <w:tc>
          <w:tcPr>
            <w:tcW w:w="810" w:type="dxa"/>
            <w:noWrap/>
            <w:vAlign w:val="bottom"/>
          </w:tcPr>
          <w:p w14:paraId="13FA3EE2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0.48</w:t>
            </w:r>
          </w:p>
        </w:tc>
        <w:tc>
          <w:tcPr>
            <w:tcW w:w="810" w:type="dxa"/>
            <w:vAlign w:val="bottom"/>
          </w:tcPr>
          <w:p w14:paraId="024B19D4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0.40</w:t>
            </w:r>
          </w:p>
        </w:tc>
        <w:tc>
          <w:tcPr>
            <w:tcW w:w="810" w:type="dxa"/>
          </w:tcPr>
          <w:p w14:paraId="162A9690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7ADEBCCC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0DC659F5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1CEACFF8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  <w:t>Muhlenbergia tricholepis</w:t>
            </w:r>
          </w:p>
        </w:tc>
        <w:tc>
          <w:tcPr>
            <w:tcW w:w="2409" w:type="dxa"/>
            <w:gridSpan w:val="3"/>
            <w:tcBorders>
              <w:right w:val="single" w:sz="4" w:space="0" w:color="auto"/>
            </w:tcBorders>
          </w:tcPr>
          <w:p w14:paraId="77392C84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N=50</w:t>
            </w:r>
          </w:p>
        </w:tc>
        <w:tc>
          <w:tcPr>
            <w:tcW w:w="2520" w:type="dxa"/>
            <w:gridSpan w:val="3"/>
            <w:tcBorders>
              <w:left w:val="single" w:sz="4" w:space="0" w:color="auto"/>
            </w:tcBorders>
            <w:noWrap/>
          </w:tcPr>
          <w:p w14:paraId="676DB278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N=5</w:t>
            </w:r>
          </w:p>
        </w:tc>
        <w:tc>
          <w:tcPr>
            <w:tcW w:w="2430" w:type="dxa"/>
            <w:gridSpan w:val="3"/>
          </w:tcPr>
          <w:p w14:paraId="7664A2CC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N=1</w:t>
            </w:r>
          </w:p>
        </w:tc>
      </w:tr>
      <w:tr w:rsidR="006C11D6" w:rsidRPr="00D23541" w14:paraId="40105786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0D75CA93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LMA</w:t>
            </w:r>
          </w:p>
        </w:tc>
        <w:tc>
          <w:tcPr>
            <w:tcW w:w="874" w:type="dxa"/>
            <w:vAlign w:val="bottom"/>
          </w:tcPr>
          <w:p w14:paraId="7AE91036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42.67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5A1FEB44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22.51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15916F17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79.14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075F819A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42.67</w:t>
            </w:r>
          </w:p>
        </w:tc>
        <w:tc>
          <w:tcPr>
            <w:tcW w:w="810" w:type="dxa"/>
            <w:noWrap/>
            <w:vAlign w:val="bottom"/>
          </w:tcPr>
          <w:p w14:paraId="75FBA5EB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33.98</w:t>
            </w:r>
          </w:p>
        </w:tc>
        <w:tc>
          <w:tcPr>
            <w:tcW w:w="810" w:type="dxa"/>
            <w:noWrap/>
            <w:vAlign w:val="bottom"/>
          </w:tcPr>
          <w:p w14:paraId="52191252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48.57</w:t>
            </w:r>
          </w:p>
        </w:tc>
        <w:tc>
          <w:tcPr>
            <w:tcW w:w="810" w:type="dxa"/>
            <w:vAlign w:val="bottom"/>
          </w:tcPr>
          <w:p w14:paraId="26E0A7A3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42.67</w:t>
            </w:r>
          </w:p>
        </w:tc>
        <w:tc>
          <w:tcPr>
            <w:tcW w:w="810" w:type="dxa"/>
          </w:tcPr>
          <w:p w14:paraId="138BD582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768AA607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0FF13D9D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4DFA889E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LN</w:t>
            </w:r>
          </w:p>
        </w:tc>
        <w:tc>
          <w:tcPr>
            <w:tcW w:w="874" w:type="dxa"/>
            <w:vAlign w:val="bottom"/>
          </w:tcPr>
          <w:p w14:paraId="1F58068B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1.87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0EFFC09D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1.39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048D10C5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2.58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32C8FEDA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1.87</w:t>
            </w:r>
          </w:p>
        </w:tc>
        <w:tc>
          <w:tcPr>
            <w:tcW w:w="810" w:type="dxa"/>
            <w:noWrap/>
            <w:vAlign w:val="bottom"/>
          </w:tcPr>
          <w:p w14:paraId="63E5CE41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1.53</w:t>
            </w:r>
          </w:p>
        </w:tc>
        <w:tc>
          <w:tcPr>
            <w:tcW w:w="810" w:type="dxa"/>
            <w:noWrap/>
            <w:vAlign w:val="bottom"/>
          </w:tcPr>
          <w:p w14:paraId="02268462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2.30</w:t>
            </w:r>
          </w:p>
        </w:tc>
        <w:tc>
          <w:tcPr>
            <w:tcW w:w="810" w:type="dxa"/>
            <w:vAlign w:val="bottom"/>
          </w:tcPr>
          <w:p w14:paraId="1AB1653E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1.87</w:t>
            </w:r>
          </w:p>
        </w:tc>
        <w:tc>
          <w:tcPr>
            <w:tcW w:w="810" w:type="dxa"/>
          </w:tcPr>
          <w:p w14:paraId="2285B380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7E43F3E9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0558FEDC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34D56F33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SRL</w:t>
            </w:r>
          </w:p>
        </w:tc>
        <w:tc>
          <w:tcPr>
            <w:tcW w:w="874" w:type="dxa"/>
            <w:vAlign w:val="bottom"/>
          </w:tcPr>
          <w:p w14:paraId="7B17D615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91.70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5C7CECAC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57.81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3F9064DE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152.9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217A5F15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92.58</w:t>
            </w:r>
          </w:p>
        </w:tc>
        <w:tc>
          <w:tcPr>
            <w:tcW w:w="810" w:type="dxa"/>
            <w:noWrap/>
            <w:vAlign w:val="bottom"/>
          </w:tcPr>
          <w:p w14:paraId="6E9E7893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74.20</w:t>
            </w:r>
          </w:p>
        </w:tc>
        <w:tc>
          <w:tcPr>
            <w:tcW w:w="810" w:type="dxa"/>
            <w:noWrap/>
            <w:vAlign w:val="bottom"/>
          </w:tcPr>
          <w:p w14:paraId="50849856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113.6</w:t>
            </w:r>
          </w:p>
        </w:tc>
        <w:tc>
          <w:tcPr>
            <w:tcW w:w="810" w:type="dxa"/>
            <w:vAlign w:val="bottom"/>
          </w:tcPr>
          <w:p w14:paraId="09D4FBAE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92.58</w:t>
            </w:r>
          </w:p>
        </w:tc>
        <w:tc>
          <w:tcPr>
            <w:tcW w:w="810" w:type="dxa"/>
          </w:tcPr>
          <w:p w14:paraId="4AC7ECEB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72D8E1BD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1AFD8903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4235E050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RD</w:t>
            </w:r>
          </w:p>
        </w:tc>
        <w:tc>
          <w:tcPr>
            <w:tcW w:w="874" w:type="dxa"/>
            <w:vAlign w:val="bottom"/>
          </w:tcPr>
          <w:p w14:paraId="27EB4537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0.37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07CB14E4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0.29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14ED345D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0.51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6AFE9CD7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0.37</w:t>
            </w:r>
          </w:p>
        </w:tc>
        <w:tc>
          <w:tcPr>
            <w:tcW w:w="810" w:type="dxa"/>
            <w:noWrap/>
            <w:vAlign w:val="bottom"/>
          </w:tcPr>
          <w:p w14:paraId="44D3C1C4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0.32</w:t>
            </w:r>
          </w:p>
        </w:tc>
        <w:tc>
          <w:tcPr>
            <w:tcW w:w="810" w:type="dxa"/>
            <w:noWrap/>
            <w:vAlign w:val="bottom"/>
          </w:tcPr>
          <w:p w14:paraId="0ABD5825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0.40</w:t>
            </w:r>
          </w:p>
        </w:tc>
        <w:tc>
          <w:tcPr>
            <w:tcW w:w="810" w:type="dxa"/>
            <w:vAlign w:val="bottom"/>
          </w:tcPr>
          <w:p w14:paraId="1CEB320D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0.37</w:t>
            </w:r>
          </w:p>
        </w:tc>
        <w:tc>
          <w:tcPr>
            <w:tcW w:w="810" w:type="dxa"/>
          </w:tcPr>
          <w:p w14:paraId="05EBCF74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4282477E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28302091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0B7E0292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RTD</w:t>
            </w:r>
          </w:p>
        </w:tc>
        <w:tc>
          <w:tcPr>
            <w:tcW w:w="874" w:type="dxa"/>
            <w:vAlign w:val="bottom"/>
          </w:tcPr>
          <w:p w14:paraId="7C3563A4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0.12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273C8B28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0.09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58B34BAE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0.21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716B3D5B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0.12</w:t>
            </w:r>
          </w:p>
        </w:tc>
        <w:tc>
          <w:tcPr>
            <w:tcW w:w="810" w:type="dxa"/>
            <w:noWrap/>
            <w:vAlign w:val="bottom"/>
          </w:tcPr>
          <w:p w14:paraId="3A1DC285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0.11</w:t>
            </w:r>
          </w:p>
        </w:tc>
        <w:tc>
          <w:tcPr>
            <w:tcW w:w="810" w:type="dxa"/>
            <w:noWrap/>
            <w:vAlign w:val="bottom"/>
          </w:tcPr>
          <w:p w14:paraId="22BC48E7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0.12</w:t>
            </w:r>
          </w:p>
        </w:tc>
        <w:tc>
          <w:tcPr>
            <w:tcW w:w="810" w:type="dxa"/>
            <w:vAlign w:val="bottom"/>
          </w:tcPr>
          <w:p w14:paraId="2C457E91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0.12</w:t>
            </w:r>
          </w:p>
        </w:tc>
        <w:tc>
          <w:tcPr>
            <w:tcW w:w="810" w:type="dxa"/>
          </w:tcPr>
          <w:p w14:paraId="01154072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2755F8A2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0EF6A11E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595E251E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RN</w:t>
            </w:r>
          </w:p>
        </w:tc>
        <w:tc>
          <w:tcPr>
            <w:tcW w:w="874" w:type="dxa"/>
            <w:vAlign w:val="bottom"/>
          </w:tcPr>
          <w:p w14:paraId="0BC2C834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0.50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4A873C05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0.44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41167072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0.60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14E49D15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0.50</w:t>
            </w:r>
          </w:p>
        </w:tc>
        <w:tc>
          <w:tcPr>
            <w:tcW w:w="810" w:type="dxa"/>
            <w:noWrap/>
            <w:vAlign w:val="bottom"/>
          </w:tcPr>
          <w:p w14:paraId="216AF60A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0.45</w:t>
            </w:r>
          </w:p>
        </w:tc>
        <w:tc>
          <w:tcPr>
            <w:tcW w:w="810" w:type="dxa"/>
            <w:noWrap/>
            <w:vAlign w:val="bottom"/>
          </w:tcPr>
          <w:p w14:paraId="1F6D9515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0.54</w:t>
            </w:r>
          </w:p>
        </w:tc>
        <w:tc>
          <w:tcPr>
            <w:tcW w:w="810" w:type="dxa"/>
            <w:vAlign w:val="bottom"/>
          </w:tcPr>
          <w:p w14:paraId="49FD09FD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0.50</w:t>
            </w:r>
          </w:p>
        </w:tc>
        <w:tc>
          <w:tcPr>
            <w:tcW w:w="810" w:type="dxa"/>
          </w:tcPr>
          <w:p w14:paraId="0B751411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258F8BE5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4E7F046A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268FB5F8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  <w:t>Poa fendleriana</w:t>
            </w:r>
          </w:p>
        </w:tc>
        <w:tc>
          <w:tcPr>
            <w:tcW w:w="2409" w:type="dxa"/>
            <w:gridSpan w:val="3"/>
            <w:tcBorders>
              <w:right w:val="single" w:sz="4" w:space="0" w:color="auto"/>
            </w:tcBorders>
          </w:tcPr>
          <w:p w14:paraId="7244BC2A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N=107</w:t>
            </w:r>
          </w:p>
        </w:tc>
        <w:tc>
          <w:tcPr>
            <w:tcW w:w="2520" w:type="dxa"/>
            <w:gridSpan w:val="3"/>
            <w:tcBorders>
              <w:left w:val="single" w:sz="4" w:space="0" w:color="auto"/>
            </w:tcBorders>
            <w:noWrap/>
          </w:tcPr>
          <w:p w14:paraId="51F385A0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N=13</w:t>
            </w:r>
          </w:p>
        </w:tc>
        <w:tc>
          <w:tcPr>
            <w:tcW w:w="2430" w:type="dxa"/>
            <w:gridSpan w:val="3"/>
          </w:tcPr>
          <w:p w14:paraId="065A3A66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N=1</w:t>
            </w:r>
          </w:p>
        </w:tc>
      </w:tr>
      <w:tr w:rsidR="006C11D6" w:rsidRPr="00D23541" w14:paraId="5775AEC5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79D93A89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LMA</w:t>
            </w:r>
          </w:p>
        </w:tc>
        <w:tc>
          <w:tcPr>
            <w:tcW w:w="874" w:type="dxa"/>
            <w:vAlign w:val="bottom"/>
          </w:tcPr>
          <w:p w14:paraId="1DA7866B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98.67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3EDC7908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55.15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2B1C10A8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158.5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6EB7D452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96.19</w:t>
            </w:r>
          </w:p>
        </w:tc>
        <w:tc>
          <w:tcPr>
            <w:tcW w:w="810" w:type="dxa"/>
            <w:noWrap/>
            <w:vAlign w:val="bottom"/>
          </w:tcPr>
          <w:p w14:paraId="1D593F15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72.14</w:t>
            </w:r>
          </w:p>
        </w:tc>
        <w:tc>
          <w:tcPr>
            <w:tcW w:w="810" w:type="dxa"/>
            <w:noWrap/>
            <w:vAlign w:val="bottom"/>
          </w:tcPr>
          <w:p w14:paraId="03D5D4AF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118.1</w:t>
            </w:r>
          </w:p>
        </w:tc>
        <w:tc>
          <w:tcPr>
            <w:tcW w:w="810" w:type="dxa"/>
            <w:vAlign w:val="bottom"/>
          </w:tcPr>
          <w:p w14:paraId="3D4CFF10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96.19</w:t>
            </w:r>
          </w:p>
        </w:tc>
        <w:tc>
          <w:tcPr>
            <w:tcW w:w="810" w:type="dxa"/>
          </w:tcPr>
          <w:p w14:paraId="4DE1D936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6C56C2A2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7883BC1D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58BEA763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LN</w:t>
            </w:r>
          </w:p>
        </w:tc>
        <w:tc>
          <w:tcPr>
            <w:tcW w:w="874" w:type="dxa"/>
            <w:vAlign w:val="bottom"/>
          </w:tcPr>
          <w:p w14:paraId="2528696B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1.21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1A60E94B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0.88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12E2974C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1.65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19D3092A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1.21</w:t>
            </w:r>
          </w:p>
        </w:tc>
        <w:tc>
          <w:tcPr>
            <w:tcW w:w="810" w:type="dxa"/>
            <w:noWrap/>
            <w:vAlign w:val="bottom"/>
          </w:tcPr>
          <w:p w14:paraId="50135FD5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0.97</w:t>
            </w:r>
          </w:p>
        </w:tc>
        <w:tc>
          <w:tcPr>
            <w:tcW w:w="810" w:type="dxa"/>
            <w:noWrap/>
            <w:vAlign w:val="bottom"/>
          </w:tcPr>
          <w:p w14:paraId="1250447A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1.48</w:t>
            </w:r>
          </w:p>
        </w:tc>
        <w:tc>
          <w:tcPr>
            <w:tcW w:w="810" w:type="dxa"/>
            <w:vAlign w:val="bottom"/>
          </w:tcPr>
          <w:p w14:paraId="2C5FA47C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1.21</w:t>
            </w:r>
          </w:p>
        </w:tc>
        <w:tc>
          <w:tcPr>
            <w:tcW w:w="810" w:type="dxa"/>
          </w:tcPr>
          <w:p w14:paraId="6C35EA4F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6B6ABA8E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625DA99D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70D49F57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SRL</w:t>
            </w:r>
          </w:p>
        </w:tc>
        <w:tc>
          <w:tcPr>
            <w:tcW w:w="874" w:type="dxa"/>
            <w:vAlign w:val="bottom"/>
          </w:tcPr>
          <w:p w14:paraId="27F1C1B8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62.12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00A18617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28.08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4FA1D674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150.9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0EACFF87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62.12</w:t>
            </w:r>
          </w:p>
        </w:tc>
        <w:tc>
          <w:tcPr>
            <w:tcW w:w="810" w:type="dxa"/>
            <w:noWrap/>
            <w:vAlign w:val="bottom"/>
          </w:tcPr>
          <w:p w14:paraId="1DD3A5C0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47.11</w:t>
            </w:r>
          </w:p>
        </w:tc>
        <w:tc>
          <w:tcPr>
            <w:tcW w:w="810" w:type="dxa"/>
            <w:noWrap/>
            <w:vAlign w:val="bottom"/>
          </w:tcPr>
          <w:p w14:paraId="5B8A8A12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93.36</w:t>
            </w:r>
          </w:p>
        </w:tc>
        <w:tc>
          <w:tcPr>
            <w:tcW w:w="810" w:type="dxa"/>
            <w:vAlign w:val="bottom"/>
          </w:tcPr>
          <w:p w14:paraId="6CDFADC7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62.12</w:t>
            </w:r>
          </w:p>
        </w:tc>
        <w:tc>
          <w:tcPr>
            <w:tcW w:w="810" w:type="dxa"/>
          </w:tcPr>
          <w:p w14:paraId="5C1A91F1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025DC510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7893D4C2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3E40CBB9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RD</w:t>
            </w:r>
          </w:p>
        </w:tc>
        <w:tc>
          <w:tcPr>
            <w:tcW w:w="874" w:type="dxa"/>
            <w:vAlign w:val="bottom"/>
          </w:tcPr>
          <w:p w14:paraId="56D440F6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0.32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27CD0585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0.20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7F598539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0.48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2858C79B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0.32</w:t>
            </w:r>
          </w:p>
        </w:tc>
        <w:tc>
          <w:tcPr>
            <w:tcW w:w="810" w:type="dxa"/>
            <w:noWrap/>
            <w:vAlign w:val="bottom"/>
          </w:tcPr>
          <w:p w14:paraId="70EE4E5C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0.26</w:t>
            </w:r>
          </w:p>
        </w:tc>
        <w:tc>
          <w:tcPr>
            <w:tcW w:w="810" w:type="dxa"/>
            <w:noWrap/>
            <w:vAlign w:val="bottom"/>
          </w:tcPr>
          <w:p w14:paraId="01412373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0.41</w:t>
            </w:r>
          </w:p>
        </w:tc>
        <w:tc>
          <w:tcPr>
            <w:tcW w:w="810" w:type="dxa"/>
            <w:vAlign w:val="bottom"/>
          </w:tcPr>
          <w:p w14:paraId="3AF9A85A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0.32</w:t>
            </w:r>
          </w:p>
        </w:tc>
        <w:tc>
          <w:tcPr>
            <w:tcW w:w="810" w:type="dxa"/>
          </w:tcPr>
          <w:p w14:paraId="16BC59AB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52C8B350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3B7A5A08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5A56085E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RTD</w:t>
            </w:r>
          </w:p>
        </w:tc>
        <w:tc>
          <w:tcPr>
            <w:tcW w:w="874" w:type="dxa"/>
            <w:vAlign w:val="bottom"/>
          </w:tcPr>
          <w:p w14:paraId="318BDB96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0.24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5D73D05F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0.10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3F0DC645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0.53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0E7C2547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0.24</w:t>
            </w:r>
          </w:p>
        </w:tc>
        <w:tc>
          <w:tcPr>
            <w:tcW w:w="810" w:type="dxa"/>
            <w:noWrap/>
            <w:vAlign w:val="bottom"/>
          </w:tcPr>
          <w:p w14:paraId="4BAED0F6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0.14</w:t>
            </w:r>
          </w:p>
        </w:tc>
        <w:tc>
          <w:tcPr>
            <w:tcW w:w="810" w:type="dxa"/>
            <w:noWrap/>
            <w:vAlign w:val="bottom"/>
          </w:tcPr>
          <w:p w14:paraId="0C9341BD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0.33</w:t>
            </w:r>
          </w:p>
        </w:tc>
        <w:tc>
          <w:tcPr>
            <w:tcW w:w="810" w:type="dxa"/>
            <w:vAlign w:val="bottom"/>
          </w:tcPr>
          <w:p w14:paraId="084DB75F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0.24</w:t>
            </w:r>
          </w:p>
        </w:tc>
        <w:tc>
          <w:tcPr>
            <w:tcW w:w="810" w:type="dxa"/>
          </w:tcPr>
          <w:p w14:paraId="28806478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609B28D5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100295A5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5FDCB8E6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RN</w:t>
            </w:r>
          </w:p>
        </w:tc>
        <w:tc>
          <w:tcPr>
            <w:tcW w:w="874" w:type="dxa"/>
            <w:vAlign w:val="bottom"/>
          </w:tcPr>
          <w:p w14:paraId="31AE4126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0.50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0506105F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0.35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54AEBD84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0.66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4EA942D9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0.50</w:t>
            </w:r>
          </w:p>
        </w:tc>
        <w:tc>
          <w:tcPr>
            <w:tcW w:w="810" w:type="dxa"/>
            <w:noWrap/>
            <w:vAlign w:val="bottom"/>
          </w:tcPr>
          <w:p w14:paraId="4E766D20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0.37</w:t>
            </w:r>
          </w:p>
        </w:tc>
        <w:tc>
          <w:tcPr>
            <w:tcW w:w="810" w:type="dxa"/>
            <w:noWrap/>
            <w:vAlign w:val="bottom"/>
          </w:tcPr>
          <w:p w14:paraId="30454CDA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0.60</w:t>
            </w:r>
          </w:p>
        </w:tc>
        <w:tc>
          <w:tcPr>
            <w:tcW w:w="810" w:type="dxa"/>
            <w:vAlign w:val="bottom"/>
          </w:tcPr>
          <w:p w14:paraId="6DA21412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0.50</w:t>
            </w:r>
          </w:p>
        </w:tc>
        <w:tc>
          <w:tcPr>
            <w:tcW w:w="810" w:type="dxa"/>
          </w:tcPr>
          <w:p w14:paraId="7DE8DE50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69A592EE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0CB5DB20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4E33A4F8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  <w:t>Sporobolus interruptus</w:t>
            </w:r>
          </w:p>
        </w:tc>
        <w:tc>
          <w:tcPr>
            <w:tcW w:w="2409" w:type="dxa"/>
            <w:gridSpan w:val="3"/>
            <w:tcBorders>
              <w:right w:val="single" w:sz="4" w:space="0" w:color="auto"/>
            </w:tcBorders>
          </w:tcPr>
          <w:p w14:paraId="2E4CA99E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N=20</w:t>
            </w:r>
          </w:p>
        </w:tc>
        <w:tc>
          <w:tcPr>
            <w:tcW w:w="2520" w:type="dxa"/>
            <w:gridSpan w:val="3"/>
            <w:tcBorders>
              <w:left w:val="single" w:sz="4" w:space="0" w:color="auto"/>
            </w:tcBorders>
            <w:noWrap/>
          </w:tcPr>
          <w:p w14:paraId="4E13DEFA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N=2</w:t>
            </w:r>
          </w:p>
        </w:tc>
        <w:tc>
          <w:tcPr>
            <w:tcW w:w="2430" w:type="dxa"/>
            <w:gridSpan w:val="3"/>
          </w:tcPr>
          <w:p w14:paraId="6B5DE8B8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N=1</w:t>
            </w:r>
          </w:p>
        </w:tc>
      </w:tr>
      <w:tr w:rsidR="006C11D6" w:rsidRPr="00D23541" w14:paraId="6A8A3166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37A40CE7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LMA</w:t>
            </w:r>
          </w:p>
        </w:tc>
        <w:tc>
          <w:tcPr>
            <w:tcW w:w="874" w:type="dxa"/>
            <w:vAlign w:val="bottom"/>
          </w:tcPr>
          <w:p w14:paraId="2B8FCF30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70.22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470C330A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60.79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3A0ECEDD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84.80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6522D205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70.22</w:t>
            </w:r>
          </w:p>
        </w:tc>
        <w:tc>
          <w:tcPr>
            <w:tcW w:w="810" w:type="dxa"/>
            <w:noWrap/>
            <w:vAlign w:val="bottom"/>
          </w:tcPr>
          <w:p w14:paraId="03DFEC93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68.17</w:t>
            </w:r>
          </w:p>
        </w:tc>
        <w:tc>
          <w:tcPr>
            <w:tcW w:w="810" w:type="dxa"/>
            <w:noWrap/>
            <w:vAlign w:val="bottom"/>
          </w:tcPr>
          <w:p w14:paraId="40838650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72.27</w:t>
            </w:r>
          </w:p>
        </w:tc>
        <w:tc>
          <w:tcPr>
            <w:tcW w:w="810" w:type="dxa"/>
            <w:vAlign w:val="bottom"/>
          </w:tcPr>
          <w:p w14:paraId="10C48CC6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70.22</w:t>
            </w:r>
          </w:p>
        </w:tc>
        <w:tc>
          <w:tcPr>
            <w:tcW w:w="810" w:type="dxa"/>
          </w:tcPr>
          <w:p w14:paraId="5F593602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7C79DFC3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4A1C5FE5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5296161B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LN</w:t>
            </w:r>
          </w:p>
        </w:tc>
        <w:tc>
          <w:tcPr>
            <w:tcW w:w="874" w:type="dxa"/>
            <w:vAlign w:val="bottom"/>
          </w:tcPr>
          <w:p w14:paraId="62DAF3E8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1.25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04CBECEB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0.82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1E4C9A7C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1.51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7BCF59D7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1.25</w:t>
            </w:r>
          </w:p>
        </w:tc>
        <w:tc>
          <w:tcPr>
            <w:tcW w:w="810" w:type="dxa"/>
            <w:noWrap/>
            <w:vAlign w:val="bottom"/>
          </w:tcPr>
          <w:p w14:paraId="5CB6824B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1.19</w:t>
            </w:r>
          </w:p>
        </w:tc>
        <w:tc>
          <w:tcPr>
            <w:tcW w:w="810" w:type="dxa"/>
            <w:noWrap/>
            <w:vAlign w:val="bottom"/>
          </w:tcPr>
          <w:p w14:paraId="60B15461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1.31</w:t>
            </w:r>
          </w:p>
        </w:tc>
        <w:tc>
          <w:tcPr>
            <w:tcW w:w="810" w:type="dxa"/>
            <w:vAlign w:val="bottom"/>
          </w:tcPr>
          <w:p w14:paraId="0DFF04FA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1.25</w:t>
            </w:r>
          </w:p>
        </w:tc>
        <w:tc>
          <w:tcPr>
            <w:tcW w:w="810" w:type="dxa"/>
          </w:tcPr>
          <w:p w14:paraId="0B6EA857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2F3CC9F4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1AC65F92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3D97AE41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SRL</w:t>
            </w:r>
          </w:p>
        </w:tc>
        <w:tc>
          <w:tcPr>
            <w:tcW w:w="874" w:type="dxa"/>
            <w:vAlign w:val="bottom"/>
          </w:tcPr>
          <w:p w14:paraId="7F04DA30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10.41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783356D3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9.22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6496D25D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11.86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0911216A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10.47</w:t>
            </w:r>
          </w:p>
        </w:tc>
        <w:tc>
          <w:tcPr>
            <w:tcW w:w="810" w:type="dxa"/>
            <w:noWrap/>
            <w:vAlign w:val="bottom"/>
          </w:tcPr>
          <w:p w14:paraId="713B9B00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9.97</w:t>
            </w:r>
          </w:p>
        </w:tc>
        <w:tc>
          <w:tcPr>
            <w:tcW w:w="810" w:type="dxa"/>
            <w:noWrap/>
            <w:vAlign w:val="bottom"/>
          </w:tcPr>
          <w:p w14:paraId="16B63162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10.96</w:t>
            </w:r>
          </w:p>
        </w:tc>
        <w:tc>
          <w:tcPr>
            <w:tcW w:w="810" w:type="dxa"/>
            <w:vAlign w:val="bottom"/>
          </w:tcPr>
          <w:p w14:paraId="6691431B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10.47</w:t>
            </w:r>
          </w:p>
        </w:tc>
        <w:tc>
          <w:tcPr>
            <w:tcW w:w="810" w:type="dxa"/>
          </w:tcPr>
          <w:p w14:paraId="6DC86016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3B1B20CE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2719E48C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474D2A9F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RD</w:t>
            </w:r>
          </w:p>
        </w:tc>
        <w:tc>
          <w:tcPr>
            <w:tcW w:w="874" w:type="dxa"/>
            <w:vAlign w:val="bottom"/>
          </w:tcPr>
          <w:p w14:paraId="7668F3A5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0.60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3357F1A2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0.53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4FDDB4E2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0.69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07712490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0.60</w:t>
            </w:r>
          </w:p>
        </w:tc>
        <w:tc>
          <w:tcPr>
            <w:tcW w:w="810" w:type="dxa"/>
            <w:noWrap/>
            <w:vAlign w:val="bottom"/>
          </w:tcPr>
          <w:p w14:paraId="1A944F5A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0.59</w:t>
            </w:r>
          </w:p>
        </w:tc>
        <w:tc>
          <w:tcPr>
            <w:tcW w:w="810" w:type="dxa"/>
            <w:noWrap/>
            <w:vAlign w:val="bottom"/>
          </w:tcPr>
          <w:p w14:paraId="46B4FB86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0.61</w:t>
            </w:r>
          </w:p>
        </w:tc>
        <w:tc>
          <w:tcPr>
            <w:tcW w:w="810" w:type="dxa"/>
            <w:vAlign w:val="bottom"/>
          </w:tcPr>
          <w:p w14:paraId="282216A1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0.60</w:t>
            </w:r>
          </w:p>
        </w:tc>
        <w:tc>
          <w:tcPr>
            <w:tcW w:w="810" w:type="dxa"/>
          </w:tcPr>
          <w:p w14:paraId="3ECAD4E3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0655DD5D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0F6F4A5C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27618556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RTD</w:t>
            </w:r>
          </w:p>
        </w:tc>
        <w:tc>
          <w:tcPr>
            <w:tcW w:w="874" w:type="dxa"/>
            <w:vAlign w:val="bottom"/>
          </w:tcPr>
          <w:p w14:paraId="6344E9BD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0.34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65C7EC06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0.29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41B67F64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0.42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1141F7AC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0.34</w:t>
            </w:r>
          </w:p>
        </w:tc>
        <w:tc>
          <w:tcPr>
            <w:tcW w:w="810" w:type="dxa"/>
            <w:noWrap/>
            <w:vAlign w:val="bottom"/>
          </w:tcPr>
          <w:p w14:paraId="2AC73AE2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0.34</w:t>
            </w:r>
          </w:p>
        </w:tc>
        <w:tc>
          <w:tcPr>
            <w:tcW w:w="810" w:type="dxa"/>
            <w:noWrap/>
            <w:vAlign w:val="bottom"/>
          </w:tcPr>
          <w:p w14:paraId="382AA8D3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0.34</w:t>
            </w:r>
          </w:p>
        </w:tc>
        <w:tc>
          <w:tcPr>
            <w:tcW w:w="810" w:type="dxa"/>
            <w:vAlign w:val="bottom"/>
          </w:tcPr>
          <w:p w14:paraId="579B6D62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0.34</w:t>
            </w:r>
          </w:p>
        </w:tc>
        <w:tc>
          <w:tcPr>
            <w:tcW w:w="810" w:type="dxa"/>
          </w:tcPr>
          <w:p w14:paraId="00C0346D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68A7FBAF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  <w:tr w:rsidR="006C11D6" w:rsidRPr="00D23541" w14:paraId="5379083E" w14:textId="77777777" w:rsidTr="00B23D84">
        <w:trPr>
          <w:trHeight w:val="317"/>
        </w:trPr>
        <w:tc>
          <w:tcPr>
            <w:tcW w:w="1525" w:type="dxa"/>
            <w:vAlign w:val="bottom"/>
          </w:tcPr>
          <w:p w14:paraId="3B846BF0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RN</w:t>
            </w:r>
          </w:p>
        </w:tc>
        <w:tc>
          <w:tcPr>
            <w:tcW w:w="874" w:type="dxa"/>
            <w:vAlign w:val="bottom"/>
          </w:tcPr>
          <w:p w14:paraId="622D98B9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0.30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14:paraId="0A48D670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0.28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bottom"/>
          </w:tcPr>
          <w:p w14:paraId="27574960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0.36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noWrap/>
            <w:vAlign w:val="bottom"/>
          </w:tcPr>
          <w:p w14:paraId="5AA6B4AD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0.30</w:t>
            </w:r>
          </w:p>
        </w:tc>
        <w:tc>
          <w:tcPr>
            <w:tcW w:w="810" w:type="dxa"/>
            <w:noWrap/>
            <w:vAlign w:val="bottom"/>
          </w:tcPr>
          <w:p w14:paraId="486E31A8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0.28</w:t>
            </w:r>
          </w:p>
        </w:tc>
        <w:tc>
          <w:tcPr>
            <w:tcW w:w="810" w:type="dxa"/>
            <w:noWrap/>
            <w:vAlign w:val="bottom"/>
          </w:tcPr>
          <w:p w14:paraId="4673C795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0.32</w:t>
            </w:r>
          </w:p>
        </w:tc>
        <w:tc>
          <w:tcPr>
            <w:tcW w:w="810" w:type="dxa"/>
            <w:vAlign w:val="bottom"/>
          </w:tcPr>
          <w:p w14:paraId="62BC78E4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0.30</w:t>
            </w:r>
          </w:p>
        </w:tc>
        <w:tc>
          <w:tcPr>
            <w:tcW w:w="810" w:type="dxa"/>
          </w:tcPr>
          <w:p w14:paraId="7376B3E4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810" w:type="dxa"/>
          </w:tcPr>
          <w:p w14:paraId="2BE035B4" w14:textId="77777777" w:rsidR="006C11D6" w:rsidRPr="000F705D" w:rsidRDefault="006C11D6" w:rsidP="00B2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F70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</w:tr>
    </w:tbl>
    <w:p w14:paraId="653E01CC" w14:textId="77777777" w:rsidR="006C11D6" w:rsidRPr="00D23541" w:rsidRDefault="006C11D6" w:rsidP="006C11D6">
      <w:pPr>
        <w:spacing w:line="240" w:lineRule="auto"/>
        <w:rPr>
          <w:rFonts w:ascii="Times New Roman" w:eastAsia="Calibri" w:hAnsi="Times New Roman" w:cs="Times New Roman"/>
          <w:sz w:val="22"/>
          <w:szCs w:val="22"/>
        </w:rPr>
      </w:pPr>
    </w:p>
    <w:p w14:paraId="16D7CFB2" w14:textId="77777777" w:rsidR="006C11D6" w:rsidRDefault="006C11D6" w:rsidP="006C11D6">
      <w:pPr>
        <w:rPr>
          <w:rFonts w:ascii="Times New Roman" w:eastAsia="Calibri" w:hAnsi="Times New Roman" w:cs="Times New Roman"/>
          <w:b/>
          <w:bCs/>
          <w:i/>
          <w:iCs/>
          <w:sz w:val="22"/>
          <w:szCs w:val="22"/>
        </w:rPr>
      </w:pPr>
      <w:r>
        <w:rPr>
          <w:noProof/>
        </w:rPr>
        <w:lastRenderedPageBreak/>
        <w:drawing>
          <wp:inline distT="0" distB="0" distL="0" distR="0" wp14:anchorId="0D01F615" wp14:editId="1F4A48CA">
            <wp:extent cx="5943600" cy="5943600"/>
            <wp:effectExtent l="0" t="0" r="0" b="0"/>
            <wp:docPr id="667868870" name="Picture 15" descr="A group of images of different colored do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7868870" name="Picture 15" descr="A group of images of different colored dots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47984F" w14:textId="607C538B" w:rsidR="006C11D6" w:rsidRPr="005F0ECF" w:rsidRDefault="006C11D6" w:rsidP="006C11D6">
      <w:pPr>
        <w:rPr>
          <w:rFonts w:ascii="Times New Roman" w:eastAsia="Calibri" w:hAnsi="Times New Roman" w:cs="Times New Roman"/>
          <w:sz w:val="22"/>
          <w:szCs w:val="22"/>
        </w:rPr>
      </w:pPr>
      <w:r>
        <w:rPr>
          <w:rFonts w:ascii="Times New Roman" w:eastAsia="Calibri" w:hAnsi="Times New Roman" w:cs="Times New Roman"/>
          <w:b/>
          <w:bCs/>
          <w:sz w:val="22"/>
          <w:szCs w:val="22"/>
        </w:rPr>
        <w:t>Figure S</w:t>
      </w:r>
      <w:r w:rsidR="009B14EB">
        <w:rPr>
          <w:rFonts w:ascii="Times New Roman" w:eastAsia="Calibri" w:hAnsi="Times New Roman" w:cs="Times New Roman"/>
          <w:b/>
          <w:bCs/>
          <w:sz w:val="22"/>
          <w:szCs w:val="22"/>
        </w:rPr>
        <w:t>3</w:t>
      </w:r>
      <w:r>
        <w:rPr>
          <w:rFonts w:ascii="Times New Roman" w:eastAsia="Calibri" w:hAnsi="Times New Roman" w:cs="Times New Roman"/>
          <w:b/>
          <w:bCs/>
          <w:sz w:val="22"/>
          <w:szCs w:val="22"/>
        </w:rPr>
        <w:t xml:space="preserve">. </w:t>
      </w:r>
      <w:r>
        <w:rPr>
          <w:rFonts w:ascii="Times New Roman" w:eastAsia="Calibri" w:hAnsi="Times New Roman" w:cs="Times New Roman"/>
          <w:sz w:val="22"/>
          <w:szCs w:val="22"/>
        </w:rPr>
        <w:t xml:space="preserve">Relationship between root traits and soil properties. This figure shows </w:t>
      </w:r>
      <w:r w:rsidRPr="00B90E66">
        <w:rPr>
          <w:rFonts w:ascii="Times New Roman" w:eastAsia="Calibri" w:hAnsi="Times New Roman" w:cs="Times New Roman"/>
        </w:rPr>
        <w:t xml:space="preserve">the relationship between the </w:t>
      </w:r>
      <w:r>
        <w:rPr>
          <w:rFonts w:ascii="Times New Roman" w:eastAsia="Calibri" w:hAnsi="Times New Roman" w:cs="Times New Roman"/>
        </w:rPr>
        <w:t xml:space="preserve">roots </w:t>
      </w:r>
      <w:r w:rsidRPr="00B90E66">
        <w:rPr>
          <w:rFonts w:ascii="Times New Roman" w:eastAsia="Calibri" w:hAnsi="Times New Roman" w:cs="Times New Roman"/>
        </w:rPr>
        <w:t>trait</w:t>
      </w:r>
      <w:r>
        <w:rPr>
          <w:rFonts w:ascii="Times New Roman" w:eastAsia="Calibri" w:hAnsi="Times New Roman" w:cs="Times New Roman"/>
        </w:rPr>
        <w:t>s</w:t>
      </w:r>
      <w:r w:rsidRPr="00B90E66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</w:rPr>
        <w:t>RN, SRL, and RN</w:t>
      </w:r>
      <w:r w:rsidRPr="00B90E66" w:rsidDel="00E6376E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</w:rPr>
        <w:t xml:space="preserve">an soil properties soil nitrogen content, soil pH, and soil sand content </w:t>
      </w:r>
      <w:r w:rsidRPr="00B90E66">
        <w:rPr>
          <w:rFonts w:ascii="Times New Roman" w:eastAsia="Calibri" w:hAnsi="Times New Roman" w:cs="Times New Roman"/>
        </w:rPr>
        <w:t xml:space="preserve">at the population level. </w:t>
      </w:r>
      <w:r>
        <w:rPr>
          <w:rFonts w:ascii="Times New Roman" w:eastAsia="Calibri" w:hAnsi="Times New Roman" w:cs="Times New Roman"/>
        </w:rPr>
        <w:t>N</w:t>
      </w:r>
      <w:r w:rsidRPr="00B90E66">
        <w:rPr>
          <w:rFonts w:ascii="Times New Roman" w:eastAsia="Calibri" w:hAnsi="Times New Roman" w:cs="Times New Roman"/>
        </w:rPr>
        <w:t>on-significant main effects are dashed lines without a confidence interval. Species-level relationships are plotted using colored lines. Photosynthetic pathway is indicated by the shape for C3 (circle) and C4 (triangle) species. Marginal R</w:t>
      </w:r>
      <w:r w:rsidRPr="00B90E66">
        <w:rPr>
          <w:rFonts w:ascii="Times New Roman" w:eastAsia="Calibri" w:hAnsi="Times New Roman" w:cs="Times New Roman"/>
          <w:vertAlign w:val="superscript"/>
        </w:rPr>
        <w:t>2</w:t>
      </w:r>
      <w:r w:rsidRPr="00B90E66">
        <w:rPr>
          <w:rFonts w:ascii="Times New Roman" w:eastAsia="Calibri" w:hAnsi="Times New Roman" w:cs="Times New Roman"/>
        </w:rPr>
        <w:t xml:space="preserve"> (</w:t>
      </w:r>
      <m:oMath>
        <m:sSubSup>
          <m:sSubSupPr>
            <m:ctrlPr>
              <w:rPr>
                <w:rFonts w:ascii="Cambria Math" w:eastAsia="Calibri" w:hAnsi="Cambria Math" w:cs="Times New Roman"/>
                <w:i/>
              </w:rPr>
            </m:ctrlPr>
          </m:sSubSupPr>
          <m:e>
            <m:r>
              <w:rPr>
                <w:rFonts w:ascii="Cambria Math" w:eastAsia="Calibri" w:hAnsi="Cambria Math" w:cs="Times New Roman"/>
              </w:rPr>
              <m:t>R</m:t>
            </m:r>
          </m:e>
          <m:sub>
            <m:r>
              <w:rPr>
                <w:rFonts w:ascii="Cambria Math" w:eastAsia="Calibri" w:hAnsi="Cambria Math" w:cs="Times New Roman"/>
              </w:rPr>
              <m:t>m</m:t>
            </m:r>
          </m:sub>
          <m:sup>
            <m:r>
              <w:rPr>
                <w:rFonts w:ascii="Cambria Math" w:eastAsia="Calibri" w:hAnsi="Cambria Math" w:cs="Times New Roman"/>
              </w:rPr>
              <m:t>2</m:t>
            </m:r>
          </m:sup>
        </m:sSubSup>
        <m:r>
          <w:rPr>
            <w:rFonts w:ascii="Cambria Math" w:eastAsia="Calibri" w:hAnsi="Cambria Math" w:cs="Times New Roman"/>
          </w:rPr>
          <m:t xml:space="preserve">) </m:t>
        </m:r>
      </m:oMath>
      <w:r w:rsidRPr="00B90E66">
        <w:rPr>
          <w:rFonts w:ascii="Times New Roman" w:eastAsia="Calibri" w:hAnsi="Times New Roman" w:cs="Times New Roman"/>
        </w:rPr>
        <w:t xml:space="preserve"> and overall model </w:t>
      </w:r>
      <w:r w:rsidRPr="00B90E66">
        <w:rPr>
          <w:rFonts w:ascii="Times New Roman" w:eastAsia="Calibri" w:hAnsi="Times New Roman" w:cs="Times New Roman"/>
          <w:i/>
          <w:iCs/>
        </w:rPr>
        <w:t>p</w:t>
      </w:r>
      <w:r w:rsidRPr="00B90E66">
        <w:rPr>
          <w:rFonts w:ascii="Times New Roman" w:eastAsia="Calibri" w:hAnsi="Times New Roman" w:cs="Times New Roman"/>
        </w:rPr>
        <w:t>-values are reported for each model.</w:t>
      </w:r>
    </w:p>
    <w:p w14:paraId="70B5F934" w14:textId="77777777" w:rsidR="00036ED2" w:rsidRDefault="00036ED2"/>
    <w:sectPr w:rsidR="00036E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952BD5"/>
    <w:multiLevelType w:val="hybridMultilevel"/>
    <w:tmpl w:val="738C3236"/>
    <w:lvl w:ilvl="0" w:tplc="A35A5BBC">
      <w:start w:val="1"/>
      <w:numFmt w:val="decimal"/>
      <w:lvlText w:val="%1)"/>
      <w:lvlJc w:val="left"/>
      <w:pPr>
        <w:ind w:left="1020" w:hanging="360"/>
      </w:pPr>
    </w:lvl>
    <w:lvl w:ilvl="1" w:tplc="8D789FAE">
      <w:start w:val="1"/>
      <w:numFmt w:val="decimal"/>
      <w:lvlText w:val="%2)"/>
      <w:lvlJc w:val="left"/>
      <w:pPr>
        <w:ind w:left="1020" w:hanging="360"/>
      </w:pPr>
    </w:lvl>
    <w:lvl w:ilvl="2" w:tplc="3FB0CFDE">
      <w:start w:val="1"/>
      <w:numFmt w:val="decimal"/>
      <w:lvlText w:val="%3)"/>
      <w:lvlJc w:val="left"/>
      <w:pPr>
        <w:ind w:left="1020" w:hanging="360"/>
      </w:pPr>
    </w:lvl>
    <w:lvl w:ilvl="3" w:tplc="FB905B42">
      <w:start w:val="1"/>
      <w:numFmt w:val="decimal"/>
      <w:lvlText w:val="%4)"/>
      <w:lvlJc w:val="left"/>
      <w:pPr>
        <w:ind w:left="1020" w:hanging="360"/>
      </w:pPr>
    </w:lvl>
    <w:lvl w:ilvl="4" w:tplc="627EF19C">
      <w:start w:val="1"/>
      <w:numFmt w:val="decimal"/>
      <w:lvlText w:val="%5)"/>
      <w:lvlJc w:val="left"/>
      <w:pPr>
        <w:ind w:left="1020" w:hanging="360"/>
      </w:pPr>
    </w:lvl>
    <w:lvl w:ilvl="5" w:tplc="B0E26F1E">
      <w:start w:val="1"/>
      <w:numFmt w:val="decimal"/>
      <w:lvlText w:val="%6)"/>
      <w:lvlJc w:val="left"/>
      <w:pPr>
        <w:ind w:left="1020" w:hanging="360"/>
      </w:pPr>
    </w:lvl>
    <w:lvl w:ilvl="6" w:tplc="5710773A">
      <w:start w:val="1"/>
      <w:numFmt w:val="decimal"/>
      <w:lvlText w:val="%7)"/>
      <w:lvlJc w:val="left"/>
      <w:pPr>
        <w:ind w:left="1020" w:hanging="360"/>
      </w:pPr>
    </w:lvl>
    <w:lvl w:ilvl="7" w:tplc="6C7897BC">
      <w:start w:val="1"/>
      <w:numFmt w:val="decimal"/>
      <w:lvlText w:val="%8)"/>
      <w:lvlJc w:val="left"/>
      <w:pPr>
        <w:ind w:left="1020" w:hanging="360"/>
      </w:pPr>
    </w:lvl>
    <w:lvl w:ilvl="8" w:tplc="8FFE8042">
      <w:start w:val="1"/>
      <w:numFmt w:val="decimal"/>
      <w:lvlText w:val="%9)"/>
      <w:lvlJc w:val="left"/>
      <w:pPr>
        <w:ind w:left="1020" w:hanging="360"/>
      </w:pPr>
    </w:lvl>
  </w:abstractNum>
  <w:abstractNum w:abstractNumId="1" w15:restartNumberingAfterBreak="0">
    <w:nsid w:val="197D7DEB"/>
    <w:multiLevelType w:val="hybridMultilevel"/>
    <w:tmpl w:val="026EB0B6"/>
    <w:lvl w:ilvl="0" w:tplc="040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" w15:restartNumberingAfterBreak="0">
    <w:nsid w:val="1ED34153"/>
    <w:multiLevelType w:val="hybridMultilevel"/>
    <w:tmpl w:val="9CD870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771569"/>
    <w:multiLevelType w:val="multilevel"/>
    <w:tmpl w:val="2E20F6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C921F16"/>
    <w:multiLevelType w:val="hybridMultilevel"/>
    <w:tmpl w:val="676ABD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0D13CB"/>
    <w:multiLevelType w:val="hybridMultilevel"/>
    <w:tmpl w:val="4DD689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E5044F"/>
    <w:multiLevelType w:val="multilevel"/>
    <w:tmpl w:val="D1A2D2F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C7132A7"/>
    <w:multiLevelType w:val="hybridMultilevel"/>
    <w:tmpl w:val="C2C82D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C213F7"/>
    <w:multiLevelType w:val="multilevel"/>
    <w:tmpl w:val="5B44A01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18490355">
    <w:abstractNumId w:val="4"/>
  </w:num>
  <w:num w:numId="2" w16cid:durableId="2045935506">
    <w:abstractNumId w:val="0"/>
  </w:num>
  <w:num w:numId="3" w16cid:durableId="791175139">
    <w:abstractNumId w:val="3"/>
  </w:num>
  <w:num w:numId="4" w16cid:durableId="1638027263">
    <w:abstractNumId w:val="8"/>
  </w:num>
  <w:num w:numId="5" w16cid:durableId="1341859796">
    <w:abstractNumId w:val="8"/>
    <w:lvlOverride w:ilvl="0">
      <w:lvl w:ilvl="0">
        <w:numFmt w:val="decimal"/>
        <w:lvlText w:val="%1."/>
        <w:lvlJc w:val="left"/>
      </w:lvl>
    </w:lvlOverride>
  </w:num>
  <w:num w:numId="6" w16cid:durableId="1568688248">
    <w:abstractNumId w:val="6"/>
  </w:num>
  <w:num w:numId="7" w16cid:durableId="572398851">
    <w:abstractNumId w:val="6"/>
    <w:lvlOverride w:ilvl="0">
      <w:lvl w:ilvl="0">
        <w:numFmt w:val="decimal"/>
        <w:lvlText w:val="%1."/>
        <w:lvlJc w:val="left"/>
      </w:lvl>
    </w:lvlOverride>
  </w:num>
  <w:num w:numId="8" w16cid:durableId="963852608">
    <w:abstractNumId w:val="1"/>
  </w:num>
  <w:num w:numId="9" w16cid:durableId="1783958120">
    <w:abstractNumId w:val="7"/>
  </w:num>
  <w:num w:numId="10" w16cid:durableId="1733886049">
    <w:abstractNumId w:val="5"/>
  </w:num>
  <w:num w:numId="11" w16cid:durableId="9333195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ED2"/>
    <w:rsid w:val="00036ED2"/>
    <w:rsid w:val="006C11D6"/>
    <w:rsid w:val="006D5424"/>
    <w:rsid w:val="009B14EB"/>
    <w:rsid w:val="00E74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179492"/>
  <w15:chartTrackingRefBased/>
  <w15:docId w15:val="{0191E055-75F8-4258-9BDA-26B2E20D2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11D6"/>
  </w:style>
  <w:style w:type="paragraph" w:styleId="Heading1">
    <w:name w:val="heading 1"/>
    <w:basedOn w:val="Normal"/>
    <w:next w:val="Normal"/>
    <w:link w:val="Heading1Char"/>
    <w:uiPriority w:val="9"/>
    <w:qFormat/>
    <w:rsid w:val="00036E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36E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36E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6E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6E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6E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6E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6E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6E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6E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36E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036E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6ED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6ED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6E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6E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6E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6E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6E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6E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6E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6E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6E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6E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6ED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6ED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6E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6ED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6ED2"/>
    <w:rPr>
      <w:b/>
      <w:bCs/>
      <w:smallCaps/>
      <w:color w:val="0F4761" w:themeColor="accent1" w:themeShade="BF"/>
      <w:spacing w:val="5"/>
    </w:rPr>
  </w:style>
  <w:style w:type="numbering" w:customStyle="1" w:styleId="NoList1">
    <w:name w:val="No List1"/>
    <w:next w:val="NoList"/>
    <w:uiPriority w:val="99"/>
    <w:semiHidden/>
    <w:unhideWhenUsed/>
    <w:rsid w:val="006C11D6"/>
  </w:style>
  <w:style w:type="character" w:styleId="CommentReference">
    <w:name w:val="annotation reference"/>
    <w:basedOn w:val="DefaultParagraphFont"/>
    <w:uiPriority w:val="99"/>
    <w:semiHidden/>
    <w:unhideWhenUsed/>
    <w:rsid w:val="006C11D6"/>
    <w:rPr>
      <w:sz w:val="16"/>
      <w:szCs w:val="16"/>
    </w:rPr>
  </w:style>
  <w:style w:type="table" w:styleId="TableGrid">
    <w:name w:val="Table Grid"/>
    <w:basedOn w:val="TableNormal"/>
    <w:uiPriority w:val="39"/>
    <w:rsid w:val="006C11D6"/>
    <w:pPr>
      <w:spacing w:after="0" w:line="240" w:lineRule="auto"/>
    </w:pPr>
    <w:rPr>
      <w:kern w:val="0"/>
      <w:sz w:val="22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bliography">
    <w:name w:val="Bibliography"/>
    <w:basedOn w:val="Normal"/>
    <w:next w:val="Normal"/>
    <w:uiPriority w:val="37"/>
    <w:unhideWhenUsed/>
    <w:rsid w:val="006C11D6"/>
    <w:pPr>
      <w:spacing w:after="0" w:line="480" w:lineRule="auto"/>
      <w:ind w:left="720" w:hanging="720"/>
    </w:pPr>
    <w:rPr>
      <w:sz w:val="22"/>
      <w:szCs w:val="22"/>
    </w:rPr>
  </w:style>
  <w:style w:type="paragraph" w:styleId="Revision">
    <w:name w:val="Revision"/>
    <w:hidden/>
    <w:uiPriority w:val="99"/>
    <w:semiHidden/>
    <w:rsid w:val="006C11D6"/>
    <w:pPr>
      <w:spacing w:after="0" w:line="240" w:lineRule="auto"/>
    </w:pPr>
    <w:rPr>
      <w:sz w:val="22"/>
      <w:szCs w:val="22"/>
    </w:rPr>
  </w:style>
  <w:style w:type="paragraph" w:styleId="CommentText">
    <w:name w:val="annotation text"/>
    <w:basedOn w:val="Normal"/>
    <w:link w:val="CommentTextChar"/>
    <w:uiPriority w:val="99"/>
    <w:unhideWhenUsed/>
    <w:rsid w:val="006C11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C11D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C11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C11D6"/>
    <w:rPr>
      <w:b/>
      <w:bCs/>
      <w:sz w:val="20"/>
      <w:szCs w:val="20"/>
    </w:rPr>
  </w:style>
  <w:style w:type="character" w:customStyle="1" w:styleId="Hyperlink1">
    <w:name w:val="Hyperlink1"/>
    <w:basedOn w:val="DefaultParagraphFont"/>
    <w:uiPriority w:val="99"/>
    <w:unhideWhenUsed/>
    <w:rsid w:val="006C11D6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C11D6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6C11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6C11D6"/>
  </w:style>
  <w:style w:type="character" w:styleId="Hyperlink">
    <w:name w:val="Hyperlink"/>
    <w:basedOn w:val="DefaultParagraphFont"/>
    <w:uiPriority w:val="99"/>
    <w:unhideWhenUsed/>
    <w:rsid w:val="006C11D6"/>
    <w:rPr>
      <w:color w:val="467886" w:themeColor="hyperlink"/>
      <w:u w:val="single"/>
    </w:rPr>
  </w:style>
  <w:style w:type="paragraph" w:customStyle="1" w:styleId="msonormal0">
    <w:name w:val="msonormal"/>
    <w:basedOn w:val="Normal"/>
    <w:rsid w:val="006C11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6C11D6"/>
    <w:rPr>
      <w:color w:val="800080"/>
      <w:u w:val="single"/>
    </w:rPr>
  </w:style>
  <w:style w:type="character" w:customStyle="1" w:styleId="apple-tab-span">
    <w:name w:val="apple-tab-span"/>
    <w:basedOn w:val="DefaultParagraphFont"/>
    <w:rsid w:val="006C11D6"/>
  </w:style>
  <w:style w:type="character" w:styleId="Strong">
    <w:name w:val="Strong"/>
    <w:basedOn w:val="DefaultParagraphFont"/>
    <w:uiPriority w:val="22"/>
    <w:qFormat/>
    <w:rsid w:val="006C11D6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6C11D6"/>
    <w:pPr>
      <w:tabs>
        <w:tab w:val="center" w:pos="4680"/>
        <w:tab w:val="right" w:pos="9360"/>
      </w:tabs>
      <w:spacing w:after="0" w:line="240" w:lineRule="auto"/>
    </w:pPr>
    <w:rPr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6C11D6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6C11D6"/>
    <w:pPr>
      <w:tabs>
        <w:tab w:val="center" w:pos="4680"/>
        <w:tab w:val="right" w:pos="9360"/>
      </w:tabs>
      <w:spacing w:after="0" w:line="240" w:lineRule="auto"/>
    </w:pPr>
    <w:rPr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6C11D6"/>
    <w:rPr>
      <w:sz w:val="22"/>
      <w:szCs w:val="22"/>
    </w:rPr>
  </w:style>
  <w:style w:type="table" w:styleId="GridTable3">
    <w:name w:val="Grid Table 3"/>
    <w:basedOn w:val="TableNormal"/>
    <w:uiPriority w:val="48"/>
    <w:rsid w:val="006C11D6"/>
    <w:pPr>
      <w:spacing w:after="0" w:line="240" w:lineRule="auto"/>
    </w:pPr>
    <w:rPr>
      <w:sz w:val="22"/>
      <w:szCs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ListTable7Colorful">
    <w:name w:val="List Table 7 Colorful"/>
    <w:basedOn w:val="TableNormal"/>
    <w:uiPriority w:val="52"/>
    <w:rsid w:val="006C11D6"/>
    <w:pPr>
      <w:spacing w:after="0" w:line="240" w:lineRule="auto"/>
    </w:pPr>
    <w:rPr>
      <w:color w:val="000000" w:themeColor="text1"/>
      <w:sz w:val="22"/>
      <w:szCs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5">
    <w:name w:val="Plain Table 5"/>
    <w:basedOn w:val="TableNormal"/>
    <w:uiPriority w:val="45"/>
    <w:rsid w:val="006C11D6"/>
    <w:pPr>
      <w:spacing w:after="0" w:line="240" w:lineRule="auto"/>
    </w:pPr>
    <w:rPr>
      <w:sz w:val="22"/>
      <w:szCs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NoSpacing">
    <w:name w:val="No Spacing"/>
    <w:uiPriority w:val="1"/>
    <w:qFormat/>
    <w:rsid w:val="006C11D6"/>
    <w:pPr>
      <w:spacing w:after="0" w:line="240" w:lineRule="auto"/>
    </w:pPr>
    <w:rPr>
      <w:sz w:val="22"/>
      <w:szCs w:val="22"/>
    </w:rPr>
  </w:style>
  <w:style w:type="numbering" w:customStyle="1" w:styleId="NoList2">
    <w:name w:val="No List2"/>
    <w:next w:val="NoList"/>
    <w:uiPriority w:val="99"/>
    <w:semiHidden/>
    <w:unhideWhenUsed/>
    <w:rsid w:val="006C11D6"/>
  </w:style>
  <w:style w:type="table" w:customStyle="1" w:styleId="TableGrid1">
    <w:name w:val="Table Grid1"/>
    <w:basedOn w:val="TableNormal"/>
    <w:next w:val="TableGrid"/>
    <w:uiPriority w:val="39"/>
    <w:rsid w:val="006C11D6"/>
    <w:pPr>
      <w:spacing w:after="0" w:line="240" w:lineRule="auto"/>
    </w:pPr>
    <w:rPr>
      <w:kern w:val="0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C11D6"/>
    <w:rPr>
      <w:color w:val="666666"/>
    </w:rPr>
  </w:style>
  <w:style w:type="numbering" w:customStyle="1" w:styleId="NoList3">
    <w:name w:val="No List3"/>
    <w:next w:val="NoList"/>
    <w:uiPriority w:val="99"/>
    <w:semiHidden/>
    <w:unhideWhenUsed/>
    <w:rsid w:val="006C11D6"/>
  </w:style>
  <w:style w:type="table" w:customStyle="1" w:styleId="TableGrid2">
    <w:name w:val="Table Grid2"/>
    <w:basedOn w:val="TableNormal"/>
    <w:next w:val="TableGrid"/>
    <w:uiPriority w:val="39"/>
    <w:rsid w:val="006C11D6"/>
    <w:pPr>
      <w:spacing w:after="0" w:line="240" w:lineRule="auto"/>
    </w:pPr>
    <w:rPr>
      <w:kern w:val="0"/>
      <w:sz w:val="22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6C11D6"/>
    <w:pPr>
      <w:spacing w:after="0" w:line="240" w:lineRule="auto"/>
    </w:pPr>
    <w:rPr>
      <w:kern w:val="0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Heading">
    <w:name w:val="TOC Heading"/>
    <w:basedOn w:val="Heading1"/>
    <w:next w:val="Normal"/>
    <w:uiPriority w:val="39"/>
    <w:unhideWhenUsed/>
    <w:qFormat/>
    <w:rsid w:val="006C11D6"/>
    <w:pPr>
      <w:spacing w:before="240" w:after="0" w:line="259" w:lineRule="auto"/>
      <w:outlineLvl w:val="9"/>
    </w:pPr>
    <w:rPr>
      <w:rFonts w:ascii="Times New Roman" w:eastAsia="Calibri" w:hAnsi="Times New Roman"/>
      <w:b/>
      <w:color w:val="000000" w:themeColor="text1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6C11D6"/>
    <w:pPr>
      <w:spacing w:after="100" w:line="259" w:lineRule="auto"/>
      <w:ind w:left="220"/>
    </w:pPr>
    <w:rPr>
      <w:rFonts w:eastAsiaTheme="minorEastAsia" w:cs="Times New Roman"/>
      <w:kern w:val="0"/>
      <w:sz w:val="22"/>
      <w:szCs w:val="22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6C11D6"/>
    <w:pPr>
      <w:spacing w:after="100" w:line="259" w:lineRule="auto"/>
    </w:pPr>
    <w:rPr>
      <w:rFonts w:eastAsiaTheme="minorEastAsia" w:cs="Times New Roman"/>
      <w:kern w:val="0"/>
      <w:sz w:val="22"/>
      <w:szCs w:val="22"/>
      <w14:ligatures w14:val="none"/>
    </w:rPr>
  </w:style>
  <w:style w:type="paragraph" w:styleId="TOC3">
    <w:name w:val="toc 3"/>
    <w:basedOn w:val="Normal"/>
    <w:next w:val="Normal"/>
    <w:autoRedefine/>
    <w:uiPriority w:val="39"/>
    <w:unhideWhenUsed/>
    <w:rsid w:val="006C11D6"/>
    <w:pPr>
      <w:spacing w:after="100" w:line="259" w:lineRule="auto"/>
      <w:ind w:left="440"/>
    </w:pPr>
    <w:rPr>
      <w:rFonts w:eastAsiaTheme="minorEastAsia" w:cs="Times New Roman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836</Words>
  <Characters>4768</Characters>
  <Application>Microsoft Office Word</Application>
  <DocSecurity>0</DocSecurity>
  <Lines>39</Lines>
  <Paragraphs>11</Paragraphs>
  <ScaleCrop>false</ScaleCrop>
  <Company/>
  <LinksUpToDate>false</LinksUpToDate>
  <CharactersWithSpaces>5593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Atkins</dc:creator>
  <cp:keywords/>
  <dc:description/>
  <cp:lastModifiedBy>David Atkins</cp:lastModifiedBy>
  <cp:revision>4</cp:revision>
  <dcterms:created xsi:type="dcterms:W3CDTF">2025-08-06T17:20:00Z</dcterms:created>
  <dcterms:modified xsi:type="dcterms:W3CDTF">2025-08-06T17:22:00Z</dcterms:modified>
</cp:coreProperties>
</file>