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86237" w14:textId="77777777" w:rsidR="002A3D38" w:rsidRDefault="002A3D38" w:rsidP="002A3D38">
      <w:pPr>
        <w:ind w:firstLineChars="900" w:firstLine="1355"/>
        <w:rPr>
          <w:rStyle w:val="Strong"/>
          <w:rFonts w:ascii="SimSun" w:hAnsi="SimSun" w:cs="SimSun"/>
          <w:spacing w:val="5"/>
          <w:sz w:val="18"/>
          <w:szCs w:val="18"/>
        </w:rPr>
      </w:pPr>
      <w:r>
        <w:rPr>
          <w:rFonts w:ascii="Times New Roman" w:hAnsi="Times New Roman"/>
          <w:b/>
          <w:bCs/>
          <w:color w:val="231F20"/>
          <w:sz w:val="15"/>
          <w:szCs w:val="15"/>
        </w:rPr>
        <w:t xml:space="preserve">Table 1 </w:t>
      </w:r>
      <w:r>
        <w:rPr>
          <w:rFonts w:ascii="Times New Roman" w:hAnsi="Times New Roman"/>
          <w:color w:val="231F20"/>
          <w:sz w:val="15"/>
          <w:szCs w:val="15"/>
        </w:rPr>
        <w:t>Comparison of clinical data between the training set and the test set</w:t>
      </w:r>
      <w:r>
        <w:rPr>
          <w:rStyle w:val="Strong"/>
          <w:color w:val="337CA9"/>
          <w:spacing w:val="5"/>
          <w:sz w:val="28"/>
          <w:szCs w:val="28"/>
        </w:rPr>
        <w:t xml:space="preserve"> </w:t>
      </w:r>
      <w:r>
        <w:rPr>
          <w:rStyle w:val="Strong"/>
          <w:rFonts w:ascii="SimSun" w:hAnsi="SimSun" w:cs="SimSun" w:hint="eastAsia"/>
          <w:color w:val="337CA9"/>
          <w:spacing w:val="5"/>
          <w:sz w:val="28"/>
          <w:szCs w:val="28"/>
        </w:rPr>
        <w:t xml:space="preserve"> </w:t>
      </w:r>
      <w:r>
        <w:rPr>
          <w:rStyle w:val="Strong"/>
          <w:rFonts w:ascii="SimSun" w:hAnsi="SimSun" w:cs="SimSun" w:hint="eastAsia"/>
          <w:spacing w:val="5"/>
          <w:sz w:val="18"/>
          <w:szCs w:val="18"/>
        </w:rPr>
        <w:t xml:space="preserve">           </w:t>
      </w:r>
    </w:p>
    <w:p w14:paraId="3F0C932D" w14:textId="77777777" w:rsidR="002A3D38" w:rsidRDefault="002A3D38" w:rsidP="002A3D38"/>
    <w:tbl>
      <w:tblPr>
        <w:tblW w:w="9269" w:type="dxa"/>
        <w:jc w:val="center"/>
        <w:tblLayout w:type="fixed"/>
        <w:tblLook w:val="04A0" w:firstRow="1" w:lastRow="0" w:firstColumn="1" w:lastColumn="0" w:noHBand="0" w:noVBand="1"/>
      </w:tblPr>
      <w:tblGrid>
        <w:gridCol w:w="1777"/>
        <w:gridCol w:w="800"/>
        <w:gridCol w:w="1712"/>
        <w:gridCol w:w="1675"/>
        <w:gridCol w:w="1763"/>
        <w:gridCol w:w="962"/>
        <w:gridCol w:w="580"/>
      </w:tblGrid>
      <w:tr w:rsidR="002A3D38" w14:paraId="0CED1014" w14:textId="77777777" w:rsidTr="00463CAE">
        <w:trPr>
          <w:tblHeader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FAE2D6" w:themeFill="accent2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6EBDB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/>
                <w:b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b/>
                <w:color w:val="000000"/>
                <w:sz w:val="15"/>
                <w:szCs w:val="15"/>
              </w:rPr>
              <w:t>Variable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AE2D6" w:themeFill="accent2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3077A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/>
                <w:b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b/>
                <w:color w:val="000000"/>
                <w:sz w:val="15"/>
                <w:szCs w:val="15"/>
              </w:rPr>
              <w:t>level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FAE2D6" w:themeFill="accent2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82A1C6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/>
                <w:b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b/>
                <w:color w:val="000000"/>
                <w:sz w:val="15"/>
                <w:szCs w:val="15"/>
              </w:rPr>
              <w:t>Overall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AE2D6" w:themeFill="accent2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84E339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/>
                <w:b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b/>
                <w:color w:val="000000"/>
                <w:sz w:val="15"/>
                <w:szCs w:val="15"/>
              </w:rPr>
              <w:t>Train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AE2D6" w:themeFill="accent2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DE7B0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/>
                <w:b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b/>
                <w:color w:val="000000"/>
                <w:sz w:val="15"/>
                <w:szCs w:val="15"/>
              </w:rPr>
              <w:t>Validation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FAE2D6" w:themeFill="accent2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E06A8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Chars="100" w:firstLine="151"/>
              <w:rPr>
                <w:rFonts w:ascii="Times New Roman" w:eastAsia="Arial" w:hAnsi="Times New Roman"/>
                <w:b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b/>
                <w:color w:val="000000"/>
                <w:sz w:val="15"/>
                <w:szCs w:val="15"/>
              </w:rPr>
              <w:t>p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AE2D6" w:themeFill="accent2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22BF5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/>
                <w:b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b/>
                <w:color w:val="000000"/>
                <w:sz w:val="15"/>
                <w:szCs w:val="15"/>
              </w:rPr>
              <w:t>SMD</w:t>
            </w:r>
          </w:p>
        </w:tc>
      </w:tr>
      <w:tr w:rsidR="002A3D38" w14:paraId="6835C3E5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E79F9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n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A33D3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D314EB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556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67175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390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B7988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166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02430D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D33219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</w:tr>
      <w:tr w:rsidR="002A3D38" w14:paraId="00828367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907B9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 Unicode MS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 Unicode MS" w:hAnsi="Times New Roman"/>
                <w:color w:val="000000"/>
                <w:sz w:val="15"/>
                <w:szCs w:val="15"/>
              </w:rPr>
              <w:t>age</w:t>
            </w:r>
            <w:r>
              <w:rPr>
                <w:rFonts w:ascii="Times New Roman" w:eastAsia="Arial Unicode MS" w:hAnsi="Times New Roman"/>
                <w:color w:val="000000"/>
                <w:sz w:val="15"/>
                <w:szCs w:val="15"/>
                <w:shd w:val="clear" w:color="auto" w:fill="FFFFFF"/>
              </w:rPr>
              <w:t>(median [IQR])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9A34BF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67CFF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55.00 [46.00, 62.00]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614FC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56.00 [46.00, 62.00]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FD2ED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53.00 [45.00, 60.00]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B9D9A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0.099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9C5B5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0.130</w:t>
            </w:r>
          </w:p>
        </w:tc>
      </w:tr>
      <w:tr w:rsidR="002A3D38" w14:paraId="75A2E1B4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7C74F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 Unicode MS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 Unicode MS" w:hAnsi="Times New Roman"/>
                <w:color w:val="000000"/>
                <w:sz w:val="15"/>
                <w:szCs w:val="15"/>
              </w:rPr>
              <w:t>BMI</w:t>
            </w:r>
            <w:r>
              <w:rPr>
                <w:rFonts w:ascii="Times New Roman" w:eastAsia="Arial Unicode MS" w:hAnsi="Times New Roman"/>
                <w:color w:val="000000"/>
                <w:sz w:val="15"/>
                <w:szCs w:val="15"/>
                <w:shd w:val="clear" w:color="auto" w:fill="FFFFFF"/>
              </w:rPr>
              <w:t>(median [IQR])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5E0B8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AA89A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24.61 [22.31, 26.94]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31583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24.61 [22.23, 26.97]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D4B08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24.79 [22.49, 26.90]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A46943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0.794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73D2E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0.007</w:t>
            </w:r>
          </w:p>
        </w:tc>
      </w:tr>
      <w:tr w:rsidR="002A3D38" w14:paraId="039457E0" w14:textId="77777777" w:rsidTr="00463CAE">
        <w:trPr>
          <w:trHeight w:val="662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9A7FC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 Unicode MS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 Unicode MS" w:hAnsi="Times New Roman"/>
                <w:color w:val="000000"/>
                <w:sz w:val="15"/>
                <w:szCs w:val="15"/>
              </w:rPr>
              <w:t>waistline</w:t>
            </w:r>
            <w:r>
              <w:rPr>
                <w:rFonts w:ascii="Times New Roman" w:eastAsia="Arial Unicode MS" w:hAnsi="Times New Roman"/>
                <w:color w:val="000000"/>
                <w:sz w:val="15"/>
                <w:szCs w:val="15"/>
                <w:shd w:val="clear" w:color="auto" w:fill="FFFFFF"/>
              </w:rPr>
              <w:t>(median [IQR])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E301B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87989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80.00 [73.00, 86.15]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B7508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79.50 [73.00, 85.00]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57BD7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80.00 [73.08, 86.90]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CA8F8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0.430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AFEF8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0.102</w:t>
            </w:r>
          </w:p>
        </w:tc>
      </w:tr>
      <w:tr w:rsidR="002A3D38" w14:paraId="6DAB2508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BCF70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Sex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(%)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1FC31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male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44AB0F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247 (44.4)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32E53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170 (43.6)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4F1C2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77 (46.4)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EB5D84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0.576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F7A14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0.056</w:t>
            </w:r>
          </w:p>
        </w:tc>
      </w:tr>
      <w:tr w:rsidR="002A3D38" w14:paraId="5D6F0336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8A6F4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9D302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female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0AA92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309 (55.6)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CA1BE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220 (56.4)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5D5DB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89 (53.6)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AA189C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F01A7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</w:tr>
      <w:tr w:rsidR="002A3D38" w14:paraId="3CA833E4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B1A85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Smoking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(%)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51A03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no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3B9AF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458 (82.4)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74B2F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327 (83.8)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C3765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131 (78.9)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05F80F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0.181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0A0D2D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0.127</w:t>
            </w:r>
          </w:p>
        </w:tc>
      </w:tr>
      <w:tr w:rsidR="002A3D38" w14:paraId="5A7CA26C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B82AE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10050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5D242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98 (17.6)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FF59B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63 (16.2)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E2E06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35 (21.1)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8799D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E695A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</w:tr>
      <w:tr w:rsidR="002A3D38" w14:paraId="4C86EEA8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FE551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Drinking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(%)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BD5DB2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no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04683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349 (62.8)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DE90F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244 (62.6)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C29348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105 (63.3)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8F8CB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0.924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D29BD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0.014</w:t>
            </w:r>
          </w:p>
        </w:tc>
      </w:tr>
      <w:tr w:rsidR="002A3D38" w14:paraId="5A835DEF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7E894E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67337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EE4D0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207 (37.2)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CE59D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146 (37.4)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1A102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61 (36.7)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0AB5EC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F203AA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</w:tr>
      <w:tr w:rsidR="002A3D38" w14:paraId="2BC59CB5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7771B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Drinktea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(%)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14C7C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no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FE653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452 (81.3)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3B73F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321 (82.3)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9D576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131 (78.9)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EE728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0.345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C6DAD3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0.086</w:t>
            </w:r>
          </w:p>
        </w:tc>
      </w:tr>
      <w:tr w:rsidR="002A3D38" w14:paraId="1ECAF6A6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198D3D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C53ED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C5AC1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104 (18.7)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7265AB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69 (17.7)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33CDE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35 (21.1)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32F248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581A1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</w:tr>
      <w:tr w:rsidR="002A3D38" w14:paraId="09948AA8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50D20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RLD(%)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58820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no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340513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428 (77.0)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B36E63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300 (76.9)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EA68E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128 (77.1)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686037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1.000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FF486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0.004</w:t>
            </w:r>
          </w:p>
        </w:tc>
      </w:tr>
      <w:tr w:rsidR="002A3D38" w14:paraId="5D3DECE9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7F792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159C8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E1AE8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128 (23.0)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B1A8A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90 (23.1)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5D4F6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38 (22.9)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79703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95064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</w:tr>
      <w:tr w:rsidR="002A3D38" w14:paraId="16CB7725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685A8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</w:rPr>
              <w:t>Sweetfood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P</w:t>
            </w:r>
            <w:r>
              <w:rPr>
                <w:rFonts w:ascii="Times New Roman" w:hAnsi="Times New Roman" w:hint="eastAsia"/>
                <w:color w:val="000000"/>
                <w:sz w:val="15"/>
                <w:szCs w:val="15"/>
              </w:rPr>
              <w:t>ref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(%)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23DCC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no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984B0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476 (85.6)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E43C03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336 (86.2)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F2464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140 (84.3)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40059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0.598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E1F16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0.051</w:t>
            </w:r>
          </w:p>
        </w:tc>
      </w:tr>
      <w:tr w:rsidR="002A3D38" w14:paraId="64E7379C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68C81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8DDF9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85A45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80 (14.4)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BE77B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54 (13.8)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C0811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26 (15.7)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E385C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5067F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</w:tr>
      <w:tr w:rsidR="002A3D38" w14:paraId="04B79BB5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D5715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GreasyFoodPref(%)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127A53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no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B96C0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419 (75.4)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2FA00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293 (75.1)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D98F4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126 (75.9)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1C95F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0.914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36F73D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0.018</w:t>
            </w:r>
          </w:p>
        </w:tc>
      </w:tr>
      <w:tr w:rsidR="002A3D38" w14:paraId="04CB227A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D193E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E12A0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D5951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137 (24.6)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8666B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97 (24.9)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1E0996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40 (24.1)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29CDB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283D79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</w:tr>
      <w:tr w:rsidR="002A3D38" w14:paraId="7551BAE0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65BC9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TMD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(%)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C3A70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no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A9D73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506 (91.0)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7188D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356 (91.3)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458F8B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150 (90.4)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0BBC8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0.747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0E442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0.032</w:t>
            </w:r>
          </w:p>
        </w:tc>
      </w:tr>
      <w:tr w:rsidR="002A3D38" w14:paraId="7709274D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7B09CD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3E301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8558F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50 (9.0)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731A2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34 (8.7)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7CFCC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16 (9.6)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B8492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9CF78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</w:tr>
      <w:tr w:rsidR="002A3D38" w14:paraId="4513FC04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35A6CA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CCB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(%)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C69EC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no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87B12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465 (83.6)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E63070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327 (83.8)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D1CCB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138 (83.1)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664FF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0.900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7D6EE3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0.019</w:t>
            </w:r>
          </w:p>
        </w:tc>
      </w:tr>
      <w:tr w:rsidR="002A3D38" w14:paraId="1DC75E9F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8018B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FEE09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FBC67C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91 (16.4)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A3639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63 (16.2)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F04DE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28 (16.9)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6AA287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9BB68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</w:tr>
      <w:tr w:rsidR="002A3D38" w14:paraId="068A6E6D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5CB70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HH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(%)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A3AB7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no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0B4CB5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554 (99.6)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A8782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388 (99.5)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7D5235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166 (100.0)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775C5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1.000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E0174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0.102</w:t>
            </w:r>
          </w:p>
        </w:tc>
      </w:tr>
      <w:tr w:rsidR="002A3D38" w14:paraId="026DE51E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AF051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2070E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F55D55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2 (0.4)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A5707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2 (0.5)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97684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 (0.0)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49106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C82AC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</w:tr>
      <w:tr w:rsidR="002A3D38" w14:paraId="201599DE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FB6133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Cardiapolyp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(%)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CCF4C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no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98B6C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531 (95.5)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A68EE4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375 (96.2)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4A6CE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156 (94.0)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00ED7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0.268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63E6D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0.101</w:t>
            </w:r>
          </w:p>
        </w:tc>
      </w:tr>
      <w:tr w:rsidR="002A3D38" w14:paraId="41DAB70F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BC8AF3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B7A0D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5FC3E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25 (4.5)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AC737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15 (3.8)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96A04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10 (6.0)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4D7A0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0C321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</w:tr>
      <w:tr w:rsidR="002A3D38" w14:paraId="1EFC82B6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D8DD7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Constipation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(%)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2777AD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no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70A60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497 (89.4)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5FF9D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349 (89.5)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BCB87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148 (89.2)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EBDB4D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0.882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8F570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0.011</w:t>
            </w:r>
          </w:p>
        </w:tc>
      </w:tr>
      <w:tr w:rsidR="002A3D38" w14:paraId="18E55908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F3C5C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B70C3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91AC6D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59 (10.6)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0A54C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41 (10.5)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2203F7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18 (10.8)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EECC6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E6429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</w:tr>
      <w:tr w:rsidR="002A3D38" w14:paraId="19E9D3AE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53D1B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UA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(%)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560D4D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no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90A4F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520 (93.5)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D292E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365 (93.6)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19132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155 (93.4)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BE995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1.000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CB85E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0.009</w:t>
            </w:r>
          </w:p>
        </w:tc>
      </w:tr>
      <w:tr w:rsidR="002A3D38" w14:paraId="7D600AFF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A7268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3E277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3AB2D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36 (6.5)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CA9CD1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25 (6.4)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EABA2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11 (6.6)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B380D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2082A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</w:tr>
      <w:tr w:rsidR="002A3D38" w14:paraId="367DC752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2CD5F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HLD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(%)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DDB5B6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no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90FF26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421 (75.7)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99548F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302 (77.4)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DC040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119 (71.7)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529F9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0.160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7FD51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0.132</w:t>
            </w:r>
          </w:p>
        </w:tc>
      </w:tr>
      <w:tr w:rsidR="002A3D38" w14:paraId="69473AAF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465CA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1B76C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6772F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135 (24.3)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C734D1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88 (22.6)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422199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47 (28.3)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FC519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913BF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</w:tr>
      <w:tr w:rsidR="002A3D38" w14:paraId="297B8031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34388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A-IPCL  dilation(%)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2B131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no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47726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380 (68.3)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CBB82E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267 (68.5)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5B293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113 (68.1)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08087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0.921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F8DB1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0.008</w:t>
            </w:r>
          </w:p>
        </w:tc>
      </w:tr>
      <w:tr w:rsidR="002A3D38" w14:paraId="298BCFAC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196D2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3A08D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305C9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176 (31.7)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1C238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123 (31.5)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49BCA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53 (31.9)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945C4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61838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</w:tr>
      <w:tr w:rsidR="002A3D38" w14:paraId="55F3061E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ABD37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EGME(%)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9EEF9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no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C1BA5E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522 (93.9)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17A85A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366 (93.8)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25670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156 (94.0)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DB0D69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1.000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E3F66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0.005</w:t>
            </w:r>
          </w:p>
        </w:tc>
      </w:tr>
      <w:tr w:rsidR="002A3D38" w14:paraId="57FF5F46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E9379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AC7C58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2B31AF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34 (6.1)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DC7C3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24 (6.2)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55EBA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10 (6.0)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00314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D2D341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</w:tr>
      <w:tr w:rsidR="002A3D38" w14:paraId="2EC1D367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6D82B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HT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(%)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FDE5B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no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924943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379 (68.2)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16116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265 (67.9)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66959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114 (68.7)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46BCC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0.921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8639A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0.016</w:t>
            </w:r>
          </w:p>
        </w:tc>
      </w:tr>
      <w:tr w:rsidR="002A3D38" w14:paraId="3BB8DD9C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7E2B2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09D0E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60C7C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177 (31.8)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9C831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125 (32.1)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1BCCA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52 (31.3)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48C0A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D42D0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</w:tr>
      <w:tr w:rsidR="002A3D38" w14:paraId="5B4EDF45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A7E6B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GEF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V(%)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0930F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</w:rPr>
              <w:t>I/II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C6652B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535 (96.2)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23D75E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377 (96.7)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A2C8E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158 (95.2)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C23B8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0.466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32568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0.075</w:t>
            </w:r>
          </w:p>
        </w:tc>
      </w:tr>
      <w:tr w:rsidR="002A3D38" w14:paraId="52514B0A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D847C2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5DAAF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</w:rPr>
              <w:t>III/IV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33322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21 (3.8)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D64BC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13 (3.3)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E61C8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8 (4.8)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79F531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05A34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</w:tr>
      <w:tr w:rsidR="002A3D38" w14:paraId="47C70F91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8A9C9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NECG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(%)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62DC2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no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6259F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488 (87.8)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E1CCD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347 (89.0)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3CEB9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141 (84.9)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E5869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0.203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29FBE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0.120</w:t>
            </w:r>
          </w:p>
        </w:tc>
      </w:tr>
      <w:tr w:rsidR="002A3D38" w14:paraId="6B0B9565" w14:textId="77777777" w:rsidTr="00463CAE">
        <w:trPr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D1BD2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12194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1FFE3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68 (12.2)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26822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43 (11.0)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18A76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rial" w:hAnsi="Times New Roman"/>
                <w:color w:val="000000"/>
                <w:sz w:val="15"/>
                <w:szCs w:val="15"/>
              </w:rPr>
              <w:t>25 (15.1)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9ADDB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F6DFE" w14:textId="77777777" w:rsidR="002A3D38" w:rsidRDefault="002A3D38" w:rsidP="00463CA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color w:val="000000"/>
                <w:sz w:val="15"/>
                <w:szCs w:val="15"/>
              </w:rPr>
            </w:pPr>
          </w:p>
        </w:tc>
      </w:tr>
    </w:tbl>
    <w:p w14:paraId="366F21A7" w14:textId="77777777" w:rsidR="002A3D38" w:rsidRDefault="002A3D38" w:rsidP="002A3D38">
      <w:pPr>
        <w:pStyle w:val="NormalWeb"/>
        <w:widowControl/>
        <w:spacing w:before="0" w:beforeAutospacing="0" w:after="0" w:afterAutospacing="0" w:line="280" w:lineRule="atLeast"/>
        <w:jc w:val="both"/>
        <w:rPr>
          <w:rStyle w:val="Strong"/>
          <w:rFonts w:ascii="SimHei" w:eastAsia="SimHei" w:hAnsi="SimHei" w:cs="SimHei"/>
          <w:color w:val="337CA9"/>
          <w:spacing w:val="5"/>
        </w:rPr>
      </w:pPr>
    </w:p>
    <w:p w14:paraId="3B5A143F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Microsoft YaHei"/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D38"/>
    <w:rsid w:val="00011C58"/>
    <w:rsid w:val="0006021D"/>
    <w:rsid w:val="002A3D38"/>
    <w:rsid w:val="00331A6B"/>
    <w:rsid w:val="00755780"/>
    <w:rsid w:val="00857596"/>
    <w:rsid w:val="00C025DD"/>
    <w:rsid w:val="00CF2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BAFFF"/>
  <w15:chartTrackingRefBased/>
  <w15:docId w15:val="{B65C73C8-5DD4-4B08-B4DF-E8A5BAA46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3D38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3D38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3D38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3D38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3D38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3D38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3D38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3D38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3D38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3D38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3D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3D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3D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3D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3D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3D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3D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3D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3D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3D38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A3D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3D38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A3D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3D38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A3D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3D38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A3D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3D3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3D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3D3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qFormat/>
    <w:rsid w:val="002A3D38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</w:rPr>
  </w:style>
  <w:style w:type="character" w:styleId="Strong">
    <w:name w:val="Strong"/>
    <w:basedOn w:val="DefaultParagraphFont"/>
    <w:qFormat/>
    <w:rsid w:val="002A3D38"/>
    <w:rPr>
      <w:rFonts w:ascii="Times New Roman" w:eastAsia="SimSun" w:hAnsi="Times New Roman"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343</Words>
  <Characters>1958</Characters>
  <Application>Microsoft Office Word</Application>
  <DocSecurity>0</DocSecurity>
  <Lines>16</Lines>
  <Paragraphs>4</Paragraphs>
  <ScaleCrop>false</ScaleCrop>
  <Company>Springer Nature</Company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2025-09-18T15:10:00Z</dcterms:created>
  <dcterms:modified xsi:type="dcterms:W3CDTF">2025-09-18T15:10:00Z</dcterms:modified>
</cp:coreProperties>
</file>