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F64BF" w14:textId="1FFE87E1" w:rsidR="001B33EF" w:rsidRDefault="001B33EF" w:rsidP="001B33EF">
      <w:pPr>
        <w:rPr>
          <w:rFonts w:eastAsia="Times New Roman" w:cstheme="minorHAnsi"/>
          <w:color w:val="000000"/>
          <w:lang w:val="en-US" w:eastAsia="pl-PL"/>
        </w:rPr>
      </w:pPr>
    </w:p>
    <w:p w14:paraId="02AF7744" w14:textId="41B54636" w:rsidR="001B33EF" w:rsidRDefault="001B33EF" w:rsidP="001B33EF">
      <w:pPr>
        <w:rPr>
          <w:rFonts w:eastAsia="Times New Roman" w:cstheme="minorHAnsi"/>
          <w:color w:val="000000"/>
          <w:lang w:val="en-US" w:eastAsia="pl-PL"/>
        </w:rPr>
      </w:pPr>
      <w:r>
        <w:rPr>
          <w:rFonts w:eastAsia="Times New Roman" w:cstheme="minorHAnsi"/>
          <w:color w:val="000000"/>
          <w:lang w:val="en-US" w:eastAsia="pl-PL"/>
        </w:rPr>
        <w:t>Patients characteristics.</w:t>
      </w:r>
    </w:p>
    <w:p w14:paraId="49C1C387" w14:textId="77777777" w:rsidR="001B33EF" w:rsidRPr="00E7063E" w:rsidRDefault="001B33EF" w:rsidP="001B33EF">
      <w:pPr>
        <w:rPr>
          <w:rFonts w:eastAsia="Times New Roman" w:cstheme="minorHAnsi"/>
          <w:color w:val="000000"/>
          <w:lang w:val="en-US"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938"/>
        <w:gridCol w:w="561"/>
        <w:gridCol w:w="597"/>
        <w:gridCol w:w="510"/>
        <w:gridCol w:w="4703"/>
      </w:tblGrid>
      <w:tr w:rsidR="001B33EF" w:rsidRPr="00921ED5" w14:paraId="6292275D" w14:textId="77777777" w:rsidTr="00FA19CB"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198EB93" w14:textId="77777777" w:rsidR="001B33EF" w:rsidRPr="00921ED5" w:rsidRDefault="001B33EF" w:rsidP="00FA19CB">
            <w:pPr>
              <w:rPr>
                <w:rFonts w:cstheme="minorHAnsi"/>
                <w:b/>
                <w:lang w:val="en-US"/>
              </w:rPr>
            </w:pPr>
            <w:r w:rsidRPr="00921ED5">
              <w:rPr>
                <w:rFonts w:cstheme="minorHAnsi"/>
                <w:b/>
                <w:lang w:val="en-US"/>
              </w:rPr>
              <w:t>Table 1   Patients’ characteristics</w:t>
            </w:r>
          </w:p>
        </w:tc>
      </w:tr>
      <w:tr w:rsidR="001B33EF" w:rsidRPr="00921ED5" w14:paraId="3FBB327A" w14:textId="77777777" w:rsidTr="00FA19C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FD0723" w14:textId="77777777" w:rsidR="001B33EF" w:rsidRPr="00921ED5" w:rsidRDefault="001B33EF" w:rsidP="00FA19CB">
            <w:pPr>
              <w:jc w:val="both"/>
              <w:rPr>
                <w:rFonts w:cstheme="minorHAnsi"/>
                <w:b/>
                <w:lang w:val="en-US"/>
              </w:rPr>
            </w:pPr>
            <w:r w:rsidRPr="00921ED5">
              <w:rPr>
                <w:rFonts w:cstheme="minorHAnsi"/>
                <w:b/>
                <w:lang w:val="en-US"/>
              </w:rPr>
              <w:t>Patient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077B51" w14:textId="77777777" w:rsidR="001B33EF" w:rsidRPr="00921ED5" w:rsidRDefault="001B33EF" w:rsidP="00FA19CB">
            <w:pPr>
              <w:jc w:val="both"/>
              <w:rPr>
                <w:rFonts w:cstheme="minorHAnsi"/>
                <w:b/>
                <w:lang w:val="en-US"/>
              </w:rPr>
            </w:pPr>
            <w:r w:rsidRPr="00921ED5">
              <w:rPr>
                <w:rFonts w:cstheme="minorHAnsi"/>
                <w:b/>
                <w:lang w:val="en-US"/>
              </w:rPr>
              <w:t xml:space="preserve">Sex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12B5B5" w14:textId="77777777" w:rsidR="001B33EF" w:rsidRPr="00921ED5" w:rsidRDefault="001B33EF" w:rsidP="00FA19CB">
            <w:pPr>
              <w:jc w:val="both"/>
              <w:rPr>
                <w:rFonts w:cstheme="minorHAnsi"/>
                <w:b/>
                <w:lang w:val="en-US"/>
              </w:rPr>
            </w:pPr>
            <w:r w:rsidRPr="00921ED5">
              <w:rPr>
                <w:rFonts w:cstheme="minorHAnsi"/>
                <w:b/>
                <w:lang w:val="en-US"/>
              </w:rPr>
              <w:t xml:space="preserve">Age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D1AE15" w14:textId="77777777" w:rsidR="001B33EF" w:rsidRPr="00921ED5" w:rsidRDefault="001B33EF" w:rsidP="00FA19CB">
            <w:pPr>
              <w:jc w:val="both"/>
              <w:rPr>
                <w:rFonts w:cstheme="minorHAnsi"/>
                <w:b/>
                <w:lang w:val="en-US"/>
              </w:rPr>
            </w:pPr>
            <w:r w:rsidRPr="00921ED5">
              <w:rPr>
                <w:rFonts w:cstheme="minorHAnsi"/>
                <w:b/>
                <w:lang w:val="en-US"/>
              </w:rPr>
              <w:t>VD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210207E" w14:textId="77777777" w:rsidR="001B33EF" w:rsidRPr="00921ED5" w:rsidRDefault="001B33EF" w:rsidP="00FA19CB">
            <w:pPr>
              <w:jc w:val="center"/>
              <w:rPr>
                <w:rFonts w:cstheme="minorHAnsi"/>
                <w:b/>
                <w:lang w:val="en-US"/>
              </w:rPr>
            </w:pPr>
            <w:r w:rsidRPr="00921ED5">
              <w:rPr>
                <w:rFonts w:cstheme="minorHAnsi"/>
                <w:b/>
                <w:lang w:val="en-US"/>
              </w:rPr>
              <w:t>Diagnosis</w:t>
            </w:r>
          </w:p>
        </w:tc>
      </w:tr>
      <w:tr w:rsidR="001B33EF" w:rsidRPr="00921ED5" w14:paraId="5381BC10" w14:textId="77777777" w:rsidTr="00FA19CB">
        <w:tc>
          <w:tcPr>
            <w:tcW w:w="0" w:type="auto"/>
            <w:tcBorders>
              <w:top w:val="single" w:sz="4" w:space="0" w:color="auto"/>
            </w:tcBorders>
          </w:tcPr>
          <w:p w14:paraId="0B8C4EB6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0B4652D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39A26A5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BC963BB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803C3F7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 xml:space="preserve">Bone marrow transplant, </w:t>
            </w:r>
            <w:proofErr w:type="spellStart"/>
            <w:r w:rsidRPr="00921ED5">
              <w:rPr>
                <w:rFonts w:cstheme="minorHAnsi"/>
                <w:bCs/>
                <w:lang w:val="en-US"/>
              </w:rPr>
              <w:t>uro</w:t>
            </w:r>
            <w:proofErr w:type="spellEnd"/>
            <w:r w:rsidRPr="00921ED5">
              <w:rPr>
                <w:rFonts w:cstheme="minorHAnsi"/>
                <w:bCs/>
                <w:lang w:val="en-US"/>
              </w:rPr>
              <w:t>-sepsis</w:t>
            </w:r>
          </w:p>
        </w:tc>
      </w:tr>
      <w:tr w:rsidR="001B33EF" w:rsidRPr="00921ED5" w14:paraId="722959F2" w14:textId="77777777" w:rsidTr="00FA19CB">
        <w:tc>
          <w:tcPr>
            <w:tcW w:w="0" w:type="auto"/>
          </w:tcPr>
          <w:p w14:paraId="331889C8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2</w:t>
            </w:r>
          </w:p>
        </w:tc>
        <w:tc>
          <w:tcPr>
            <w:tcW w:w="0" w:type="auto"/>
          </w:tcPr>
          <w:p w14:paraId="4F6A7A93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42ED26BA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60</w:t>
            </w:r>
          </w:p>
        </w:tc>
        <w:tc>
          <w:tcPr>
            <w:tcW w:w="0" w:type="auto"/>
          </w:tcPr>
          <w:p w14:paraId="1EF398CC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16</w:t>
            </w:r>
          </w:p>
        </w:tc>
        <w:tc>
          <w:tcPr>
            <w:tcW w:w="0" w:type="auto"/>
          </w:tcPr>
          <w:p w14:paraId="02397AD1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Status epilepticus, pneumonia</w:t>
            </w:r>
          </w:p>
        </w:tc>
      </w:tr>
      <w:tr w:rsidR="001B33EF" w:rsidRPr="00921ED5" w14:paraId="37A7E435" w14:textId="77777777" w:rsidTr="00FA19CB">
        <w:tc>
          <w:tcPr>
            <w:tcW w:w="0" w:type="auto"/>
          </w:tcPr>
          <w:p w14:paraId="376C97B2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3</w:t>
            </w:r>
          </w:p>
        </w:tc>
        <w:tc>
          <w:tcPr>
            <w:tcW w:w="0" w:type="auto"/>
          </w:tcPr>
          <w:p w14:paraId="5C045F1B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2EC167AD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61</w:t>
            </w:r>
          </w:p>
        </w:tc>
        <w:tc>
          <w:tcPr>
            <w:tcW w:w="0" w:type="auto"/>
          </w:tcPr>
          <w:p w14:paraId="4CB31BA8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2</w:t>
            </w:r>
          </w:p>
        </w:tc>
        <w:tc>
          <w:tcPr>
            <w:tcW w:w="0" w:type="auto"/>
          </w:tcPr>
          <w:p w14:paraId="0E38E4A2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Suicide attempt</w:t>
            </w:r>
          </w:p>
        </w:tc>
      </w:tr>
      <w:tr w:rsidR="001B33EF" w:rsidRPr="00921ED5" w14:paraId="78299BB2" w14:textId="77777777" w:rsidTr="00FA19CB">
        <w:tc>
          <w:tcPr>
            <w:tcW w:w="0" w:type="auto"/>
          </w:tcPr>
          <w:p w14:paraId="3EEA986D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4</w:t>
            </w:r>
          </w:p>
        </w:tc>
        <w:tc>
          <w:tcPr>
            <w:tcW w:w="0" w:type="auto"/>
          </w:tcPr>
          <w:p w14:paraId="48E658E6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F</w:t>
            </w:r>
          </w:p>
        </w:tc>
        <w:tc>
          <w:tcPr>
            <w:tcW w:w="0" w:type="auto"/>
          </w:tcPr>
          <w:p w14:paraId="47ED5E73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30</w:t>
            </w:r>
          </w:p>
        </w:tc>
        <w:tc>
          <w:tcPr>
            <w:tcW w:w="0" w:type="auto"/>
          </w:tcPr>
          <w:p w14:paraId="784D3505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</w:t>
            </w:r>
          </w:p>
        </w:tc>
        <w:tc>
          <w:tcPr>
            <w:tcW w:w="0" w:type="auto"/>
          </w:tcPr>
          <w:p w14:paraId="44F7F973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Thoracic trauma</w:t>
            </w:r>
          </w:p>
        </w:tc>
      </w:tr>
      <w:tr w:rsidR="001B33EF" w:rsidRPr="00921ED5" w14:paraId="43A113D5" w14:textId="77777777" w:rsidTr="00FA19CB">
        <w:tc>
          <w:tcPr>
            <w:tcW w:w="0" w:type="auto"/>
          </w:tcPr>
          <w:p w14:paraId="6F470395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5</w:t>
            </w:r>
          </w:p>
        </w:tc>
        <w:tc>
          <w:tcPr>
            <w:tcW w:w="0" w:type="auto"/>
          </w:tcPr>
          <w:p w14:paraId="12615827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F</w:t>
            </w:r>
          </w:p>
        </w:tc>
        <w:tc>
          <w:tcPr>
            <w:tcW w:w="0" w:type="auto"/>
          </w:tcPr>
          <w:p w14:paraId="3B7F8EBC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25</w:t>
            </w:r>
          </w:p>
        </w:tc>
        <w:tc>
          <w:tcPr>
            <w:tcW w:w="0" w:type="auto"/>
          </w:tcPr>
          <w:p w14:paraId="27938F7A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2</w:t>
            </w:r>
          </w:p>
        </w:tc>
        <w:tc>
          <w:tcPr>
            <w:tcW w:w="0" w:type="auto"/>
          </w:tcPr>
          <w:p w14:paraId="62F3F23E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Suicide attempt</w:t>
            </w:r>
          </w:p>
        </w:tc>
      </w:tr>
      <w:tr w:rsidR="001B33EF" w:rsidRPr="00921ED5" w14:paraId="4D74CA9A" w14:textId="77777777" w:rsidTr="00FA19CB">
        <w:tc>
          <w:tcPr>
            <w:tcW w:w="0" w:type="auto"/>
          </w:tcPr>
          <w:p w14:paraId="1582AE05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6</w:t>
            </w:r>
          </w:p>
        </w:tc>
        <w:tc>
          <w:tcPr>
            <w:tcW w:w="0" w:type="auto"/>
          </w:tcPr>
          <w:p w14:paraId="515AAEE9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1EF50A39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37</w:t>
            </w:r>
          </w:p>
        </w:tc>
        <w:tc>
          <w:tcPr>
            <w:tcW w:w="0" w:type="auto"/>
          </w:tcPr>
          <w:p w14:paraId="3995DD90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2</w:t>
            </w:r>
          </w:p>
        </w:tc>
        <w:tc>
          <w:tcPr>
            <w:tcW w:w="0" w:type="auto"/>
          </w:tcPr>
          <w:p w14:paraId="4561A146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Suicide attempt, pneumonia</w:t>
            </w:r>
          </w:p>
        </w:tc>
      </w:tr>
      <w:tr w:rsidR="001B33EF" w:rsidRPr="00921ED5" w14:paraId="6717FF0F" w14:textId="77777777" w:rsidTr="00FA19CB">
        <w:tc>
          <w:tcPr>
            <w:tcW w:w="0" w:type="auto"/>
          </w:tcPr>
          <w:p w14:paraId="148D5D6D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7</w:t>
            </w:r>
          </w:p>
        </w:tc>
        <w:tc>
          <w:tcPr>
            <w:tcW w:w="0" w:type="auto"/>
          </w:tcPr>
          <w:p w14:paraId="0E45CC28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26B5DECB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76</w:t>
            </w:r>
          </w:p>
        </w:tc>
        <w:tc>
          <w:tcPr>
            <w:tcW w:w="0" w:type="auto"/>
          </w:tcPr>
          <w:p w14:paraId="2A30D76E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7</w:t>
            </w:r>
          </w:p>
        </w:tc>
        <w:tc>
          <w:tcPr>
            <w:tcW w:w="0" w:type="auto"/>
          </w:tcPr>
          <w:p w14:paraId="2EC56DF4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Pneumonia, cardiac arrest</w:t>
            </w:r>
          </w:p>
        </w:tc>
      </w:tr>
      <w:tr w:rsidR="001B33EF" w:rsidRPr="00921ED5" w14:paraId="351E0625" w14:textId="77777777" w:rsidTr="00FA19CB">
        <w:tc>
          <w:tcPr>
            <w:tcW w:w="0" w:type="auto"/>
          </w:tcPr>
          <w:p w14:paraId="1EA0BEFD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8</w:t>
            </w:r>
          </w:p>
        </w:tc>
        <w:tc>
          <w:tcPr>
            <w:tcW w:w="0" w:type="auto"/>
          </w:tcPr>
          <w:p w14:paraId="17CBAFE7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7C27E909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33</w:t>
            </w:r>
          </w:p>
        </w:tc>
        <w:tc>
          <w:tcPr>
            <w:tcW w:w="0" w:type="auto"/>
          </w:tcPr>
          <w:p w14:paraId="22240059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3</w:t>
            </w:r>
          </w:p>
        </w:tc>
        <w:tc>
          <w:tcPr>
            <w:tcW w:w="0" w:type="auto"/>
          </w:tcPr>
          <w:p w14:paraId="5A2E1665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Abdominal surgery</w:t>
            </w:r>
          </w:p>
        </w:tc>
      </w:tr>
      <w:tr w:rsidR="001B33EF" w:rsidRPr="00921ED5" w14:paraId="45875778" w14:textId="77777777" w:rsidTr="00FA19CB">
        <w:tc>
          <w:tcPr>
            <w:tcW w:w="0" w:type="auto"/>
          </w:tcPr>
          <w:p w14:paraId="5BDE9108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9</w:t>
            </w:r>
          </w:p>
        </w:tc>
        <w:tc>
          <w:tcPr>
            <w:tcW w:w="0" w:type="auto"/>
          </w:tcPr>
          <w:p w14:paraId="046EC6B6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28C9EFB0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67</w:t>
            </w:r>
          </w:p>
        </w:tc>
        <w:tc>
          <w:tcPr>
            <w:tcW w:w="0" w:type="auto"/>
          </w:tcPr>
          <w:p w14:paraId="65FCF5EC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14</w:t>
            </w:r>
          </w:p>
        </w:tc>
        <w:tc>
          <w:tcPr>
            <w:tcW w:w="0" w:type="auto"/>
          </w:tcPr>
          <w:p w14:paraId="34734769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Aspiration pneumonia</w:t>
            </w:r>
          </w:p>
        </w:tc>
      </w:tr>
      <w:tr w:rsidR="001B33EF" w:rsidRPr="00921ED5" w14:paraId="0D57F78A" w14:textId="77777777" w:rsidTr="00FA19CB">
        <w:tc>
          <w:tcPr>
            <w:tcW w:w="0" w:type="auto"/>
          </w:tcPr>
          <w:p w14:paraId="743365A4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10</w:t>
            </w:r>
          </w:p>
        </w:tc>
        <w:tc>
          <w:tcPr>
            <w:tcW w:w="0" w:type="auto"/>
          </w:tcPr>
          <w:p w14:paraId="72CF369E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126F36EC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58</w:t>
            </w:r>
          </w:p>
        </w:tc>
        <w:tc>
          <w:tcPr>
            <w:tcW w:w="0" w:type="auto"/>
          </w:tcPr>
          <w:p w14:paraId="4F9AC863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5</w:t>
            </w:r>
          </w:p>
        </w:tc>
        <w:tc>
          <w:tcPr>
            <w:tcW w:w="0" w:type="auto"/>
          </w:tcPr>
          <w:p w14:paraId="000650D7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Left cardiac insufficiency, COPD</w:t>
            </w:r>
          </w:p>
        </w:tc>
      </w:tr>
      <w:tr w:rsidR="001B33EF" w:rsidRPr="00921ED5" w14:paraId="0ABCD66B" w14:textId="77777777" w:rsidTr="00FA19CB">
        <w:tc>
          <w:tcPr>
            <w:tcW w:w="0" w:type="auto"/>
          </w:tcPr>
          <w:p w14:paraId="02C01BCA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11</w:t>
            </w:r>
          </w:p>
        </w:tc>
        <w:tc>
          <w:tcPr>
            <w:tcW w:w="0" w:type="auto"/>
          </w:tcPr>
          <w:p w14:paraId="1EF6CD6D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7D3382FD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26</w:t>
            </w:r>
          </w:p>
        </w:tc>
        <w:tc>
          <w:tcPr>
            <w:tcW w:w="0" w:type="auto"/>
          </w:tcPr>
          <w:p w14:paraId="3C3531FA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2</w:t>
            </w:r>
          </w:p>
        </w:tc>
        <w:tc>
          <w:tcPr>
            <w:tcW w:w="0" w:type="auto"/>
          </w:tcPr>
          <w:p w14:paraId="5FCB0648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Mediastinal surgery, cystic fibrosis</w:t>
            </w:r>
          </w:p>
        </w:tc>
      </w:tr>
      <w:tr w:rsidR="001B33EF" w:rsidRPr="00836DDD" w14:paraId="4E260343" w14:textId="77777777" w:rsidTr="00FA19CB">
        <w:tc>
          <w:tcPr>
            <w:tcW w:w="0" w:type="auto"/>
          </w:tcPr>
          <w:p w14:paraId="097A8DAF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12</w:t>
            </w:r>
          </w:p>
        </w:tc>
        <w:tc>
          <w:tcPr>
            <w:tcW w:w="0" w:type="auto"/>
          </w:tcPr>
          <w:p w14:paraId="3D9A18A3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5BB0098B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50</w:t>
            </w:r>
          </w:p>
        </w:tc>
        <w:tc>
          <w:tcPr>
            <w:tcW w:w="0" w:type="auto"/>
          </w:tcPr>
          <w:p w14:paraId="0B6AFBA8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17</w:t>
            </w:r>
          </w:p>
        </w:tc>
        <w:tc>
          <w:tcPr>
            <w:tcW w:w="0" w:type="auto"/>
          </w:tcPr>
          <w:p w14:paraId="22450D90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Abdominal surgery, s</w:t>
            </w:r>
            <w:r w:rsidRPr="00921ED5">
              <w:rPr>
                <w:rFonts w:cstheme="minorHAnsi"/>
                <w:bCs/>
                <w:lang w:val="en-US"/>
              </w:rPr>
              <w:t>epsis, ARDS, emphysema</w:t>
            </w:r>
          </w:p>
        </w:tc>
      </w:tr>
      <w:tr w:rsidR="001B33EF" w:rsidRPr="00921ED5" w14:paraId="6ED7E180" w14:textId="77777777" w:rsidTr="00FA19CB">
        <w:tc>
          <w:tcPr>
            <w:tcW w:w="0" w:type="auto"/>
          </w:tcPr>
          <w:p w14:paraId="2357F2CA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13</w:t>
            </w:r>
          </w:p>
        </w:tc>
        <w:tc>
          <w:tcPr>
            <w:tcW w:w="0" w:type="auto"/>
          </w:tcPr>
          <w:p w14:paraId="0009F3DF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18DD663D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60</w:t>
            </w:r>
          </w:p>
        </w:tc>
        <w:tc>
          <w:tcPr>
            <w:tcW w:w="0" w:type="auto"/>
          </w:tcPr>
          <w:p w14:paraId="00A7FCCB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10</w:t>
            </w:r>
          </w:p>
        </w:tc>
        <w:tc>
          <w:tcPr>
            <w:tcW w:w="0" w:type="auto"/>
          </w:tcPr>
          <w:p w14:paraId="4799B595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Pneumonia on COPD</w:t>
            </w:r>
          </w:p>
        </w:tc>
      </w:tr>
      <w:tr w:rsidR="001B33EF" w:rsidRPr="00921ED5" w14:paraId="7FB7332D" w14:textId="77777777" w:rsidTr="00FA19CB">
        <w:tc>
          <w:tcPr>
            <w:tcW w:w="0" w:type="auto"/>
          </w:tcPr>
          <w:p w14:paraId="6AF2CC88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14</w:t>
            </w:r>
          </w:p>
        </w:tc>
        <w:tc>
          <w:tcPr>
            <w:tcW w:w="0" w:type="auto"/>
          </w:tcPr>
          <w:p w14:paraId="7F9D5FEF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53764EA1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90</w:t>
            </w:r>
          </w:p>
        </w:tc>
        <w:tc>
          <w:tcPr>
            <w:tcW w:w="0" w:type="auto"/>
          </w:tcPr>
          <w:p w14:paraId="7CB36B99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3</w:t>
            </w:r>
          </w:p>
        </w:tc>
        <w:tc>
          <w:tcPr>
            <w:tcW w:w="0" w:type="auto"/>
          </w:tcPr>
          <w:p w14:paraId="0A33C91E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COPD exacerbation</w:t>
            </w:r>
          </w:p>
        </w:tc>
      </w:tr>
      <w:tr w:rsidR="001B33EF" w:rsidRPr="00921ED5" w14:paraId="43D9EA7E" w14:textId="77777777" w:rsidTr="00FA19CB">
        <w:tc>
          <w:tcPr>
            <w:tcW w:w="0" w:type="auto"/>
          </w:tcPr>
          <w:p w14:paraId="323336CA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15</w:t>
            </w:r>
          </w:p>
        </w:tc>
        <w:tc>
          <w:tcPr>
            <w:tcW w:w="0" w:type="auto"/>
          </w:tcPr>
          <w:p w14:paraId="71C9BD85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637884DC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66</w:t>
            </w:r>
          </w:p>
        </w:tc>
        <w:tc>
          <w:tcPr>
            <w:tcW w:w="0" w:type="auto"/>
          </w:tcPr>
          <w:p w14:paraId="218DDB58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16</w:t>
            </w:r>
          </w:p>
        </w:tc>
        <w:tc>
          <w:tcPr>
            <w:tcW w:w="0" w:type="auto"/>
          </w:tcPr>
          <w:p w14:paraId="5A247644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Pneumonia, septic shock</w:t>
            </w:r>
          </w:p>
        </w:tc>
      </w:tr>
      <w:tr w:rsidR="001B33EF" w:rsidRPr="00921ED5" w14:paraId="6D6111B4" w14:textId="77777777" w:rsidTr="00FA19CB">
        <w:tc>
          <w:tcPr>
            <w:tcW w:w="0" w:type="auto"/>
          </w:tcPr>
          <w:p w14:paraId="1A05AACF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16</w:t>
            </w:r>
          </w:p>
        </w:tc>
        <w:tc>
          <w:tcPr>
            <w:tcW w:w="0" w:type="auto"/>
          </w:tcPr>
          <w:p w14:paraId="6676822A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F</w:t>
            </w:r>
          </w:p>
        </w:tc>
        <w:tc>
          <w:tcPr>
            <w:tcW w:w="0" w:type="auto"/>
          </w:tcPr>
          <w:p w14:paraId="6B6C8396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55</w:t>
            </w:r>
          </w:p>
        </w:tc>
        <w:tc>
          <w:tcPr>
            <w:tcW w:w="0" w:type="auto"/>
          </w:tcPr>
          <w:p w14:paraId="3D00F4C6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14</w:t>
            </w:r>
          </w:p>
        </w:tc>
        <w:tc>
          <w:tcPr>
            <w:tcW w:w="0" w:type="auto"/>
          </w:tcPr>
          <w:p w14:paraId="68BB1D54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Pulmonary embolism, sepsis</w:t>
            </w:r>
          </w:p>
        </w:tc>
      </w:tr>
      <w:tr w:rsidR="001B33EF" w:rsidRPr="00921ED5" w14:paraId="7D251BB2" w14:textId="77777777" w:rsidTr="00FA19CB">
        <w:trPr>
          <w:trHeight w:val="257"/>
        </w:trPr>
        <w:tc>
          <w:tcPr>
            <w:tcW w:w="0" w:type="auto"/>
          </w:tcPr>
          <w:p w14:paraId="3FF11FB3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17</w:t>
            </w:r>
          </w:p>
        </w:tc>
        <w:tc>
          <w:tcPr>
            <w:tcW w:w="0" w:type="auto"/>
          </w:tcPr>
          <w:p w14:paraId="2059F2DE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M</w:t>
            </w:r>
          </w:p>
        </w:tc>
        <w:tc>
          <w:tcPr>
            <w:tcW w:w="0" w:type="auto"/>
          </w:tcPr>
          <w:p w14:paraId="35C6E426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57</w:t>
            </w:r>
          </w:p>
        </w:tc>
        <w:tc>
          <w:tcPr>
            <w:tcW w:w="0" w:type="auto"/>
          </w:tcPr>
          <w:p w14:paraId="2A2B53CF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10</w:t>
            </w:r>
          </w:p>
        </w:tc>
        <w:tc>
          <w:tcPr>
            <w:tcW w:w="0" w:type="auto"/>
          </w:tcPr>
          <w:p w14:paraId="5B3AE30C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Duodenal hemorrhage, sepsis</w:t>
            </w:r>
          </w:p>
        </w:tc>
      </w:tr>
      <w:tr w:rsidR="001B33EF" w:rsidRPr="00921ED5" w14:paraId="4B50DDBF" w14:textId="77777777" w:rsidTr="00FA19CB">
        <w:trPr>
          <w:trHeight w:val="253"/>
        </w:trPr>
        <w:tc>
          <w:tcPr>
            <w:tcW w:w="0" w:type="auto"/>
            <w:tcBorders>
              <w:bottom w:val="single" w:sz="4" w:space="0" w:color="auto"/>
            </w:tcBorders>
          </w:tcPr>
          <w:p w14:paraId="13A481CA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i/>
                <w:lang w:val="en-US"/>
              </w:rPr>
            </w:pPr>
            <w:r w:rsidRPr="00921ED5">
              <w:rPr>
                <w:rFonts w:cstheme="minorHAnsi"/>
                <w:bCs/>
                <w:i/>
                <w:lang w:val="en-US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913DB41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F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9CF2147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82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A3CAABD" w14:textId="77777777" w:rsidR="001B33EF" w:rsidRPr="00921ED5" w:rsidRDefault="001B33EF" w:rsidP="00FA19CB">
            <w:pPr>
              <w:jc w:val="center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46ED793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COPD exacerbation</w:t>
            </w:r>
          </w:p>
        </w:tc>
      </w:tr>
      <w:tr w:rsidR="001B33EF" w:rsidRPr="00921ED5" w14:paraId="58F4060D" w14:textId="77777777" w:rsidTr="00FA19CB">
        <w:trPr>
          <w:trHeight w:val="300"/>
        </w:trPr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57BCD4" w14:textId="77777777" w:rsidR="001B33EF" w:rsidRPr="00921ED5" w:rsidRDefault="001B33EF" w:rsidP="00FA19CB">
            <w:pPr>
              <w:jc w:val="both"/>
              <w:rPr>
                <w:rFonts w:cstheme="minorHAnsi"/>
                <w:bCs/>
                <w:lang w:val="en-US"/>
              </w:rPr>
            </w:pPr>
            <w:r w:rsidRPr="00921ED5">
              <w:rPr>
                <w:rFonts w:cstheme="minorHAnsi"/>
                <w:bCs/>
                <w:lang w:val="en-US"/>
              </w:rPr>
              <w:t>VD, ventilation duration</w:t>
            </w:r>
          </w:p>
        </w:tc>
      </w:tr>
    </w:tbl>
    <w:p w14:paraId="24991670" w14:textId="77777777" w:rsidR="001B33EF" w:rsidRDefault="001B33EF" w:rsidP="001B33EF">
      <w:pPr>
        <w:rPr>
          <w:rFonts w:eastAsia="Times New Roman" w:cstheme="minorHAnsi"/>
          <w:color w:val="000000"/>
          <w:lang w:eastAsia="pl-PL"/>
        </w:rPr>
      </w:pPr>
    </w:p>
    <w:p w14:paraId="24729701" w14:textId="77777777" w:rsidR="00C17E25" w:rsidRDefault="00C17E25"/>
    <w:sectPr w:rsidR="00C17E25" w:rsidSect="008C542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3EF"/>
    <w:rsid w:val="000F7F82"/>
    <w:rsid w:val="001B33EF"/>
    <w:rsid w:val="00203503"/>
    <w:rsid w:val="002B6A54"/>
    <w:rsid w:val="003C0CC5"/>
    <w:rsid w:val="0042268C"/>
    <w:rsid w:val="0048227F"/>
    <w:rsid w:val="004A5445"/>
    <w:rsid w:val="005164F4"/>
    <w:rsid w:val="0052632B"/>
    <w:rsid w:val="005A2B7F"/>
    <w:rsid w:val="006D3FF5"/>
    <w:rsid w:val="007846DF"/>
    <w:rsid w:val="00835749"/>
    <w:rsid w:val="008C542B"/>
    <w:rsid w:val="00901BF2"/>
    <w:rsid w:val="009D7A61"/>
    <w:rsid w:val="00A643E7"/>
    <w:rsid w:val="00B425EA"/>
    <w:rsid w:val="00B72233"/>
    <w:rsid w:val="00BC3993"/>
    <w:rsid w:val="00C17E25"/>
    <w:rsid w:val="00CC1701"/>
    <w:rsid w:val="00D57558"/>
    <w:rsid w:val="00E01F0D"/>
    <w:rsid w:val="00E35AA1"/>
    <w:rsid w:val="00E52371"/>
    <w:rsid w:val="00E56618"/>
    <w:rsid w:val="00F00D85"/>
    <w:rsid w:val="00F37326"/>
    <w:rsid w:val="00FA7091"/>
    <w:rsid w:val="00FC7BAA"/>
    <w:rsid w:val="00FF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9A7310"/>
  <w15:chartTrackingRefBased/>
  <w15:docId w15:val="{7FCE0A74-DD75-FF4D-AEB3-D7247284F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33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673</Characters>
  <Application>Microsoft Office Word</Application>
  <DocSecurity>0</DocSecurity>
  <Lines>19</Lines>
  <Paragraphs>19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Szkulmowski</dc:creator>
  <cp:keywords/>
  <dc:description/>
  <cp:lastModifiedBy>Zbigniew Szkulmowski</cp:lastModifiedBy>
  <cp:revision>2</cp:revision>
  <dcterms:created xsi:type="dcterms:W3CDTF">2022-11-27T19:42:00Z</dcterms:created>
  <dcterms:modified xsi:type="dcterms:W3CDTF">2022-11-27T19:42:00Z</dcterms:modified>
</cp:coreProperties>
</file>