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C8570" w14:textId="0C8B58ED" w:rsidR="003B3436" w:rsidRPr="00431062" w:rsidRDefault="00D90C38" w:rsidP="003B3436">
      <w:pPr>
        <w:autoSpaceDE w:val="0"/>
        <w:autoSpaceDN w:val="0"/>
        <w:adjustRightInd w:val="0"/>
        <w:jc w:val="center"/>
        <w:rPr>
          <w:rFonts w:ascii="Century Gothic" w:hAnsi="Century Gothic" w:cs="Arial"/>
          <w:sz w:val="20"/>
        </w:rPr>
      </w:pPr>
      <w:r>
        <w:rPr>
          <w:rFonts w:ascii="Century Gothic" w:hAnsi="Century Gothic" w:cs="Arial"/>
          <w:b/>
          <w:bCs/>
          <w:sz w:val="27"/>
          <w:szCs w:val="27"/>
        </w:rPr>
        <w:t>PARTICIPANT</w:t>
      </w:r>
      <w:r w:rsidR="00724EB4" w:rsidRPr="00431062">
        <w:rPr>
          <w:rFonts w:ascii="Century Gothic" w:hAnsi="Century Gothic" w:cs="Arial"/>
          <w:b/>
          <w:bCs/>
          <w:sz w:val="27"/>
          <w:szCs w:val="27"/>
        </w:rPr>
        <w:t xml:space="preserve"> </w:t>
      </w:r>
      <w:r w:rsidR="003B3436" w:rsidRPr="00431062">
        <w:rPr>
          <w:rFonts w:ascii="Century Gothic" w:hAnsi="Century Gothic" w:cs="Arial"/>
          <w:b/>
          <w:bCs/>
          <w:sz w:val="27"/>
          <w:szCs w:val="27"/>
        </w:rPr>
        <w:t>INFORMATION AND INFORMED CONSENT</w:t>
      </w:r>
      <w:r w:rsidR="00DE1231" w:rsidRPr="00431062">
        <w:rPr>
          <w:rFonts w:ascii="Century Gothic" w:hAnsi="Century Gothic" w:cs="Arial"/>
          <w:b/>
          <w:bCs/>
          <w:sz w:val="27"/>
          <w:szCs w:val="27"/>
        </w:rPr>
        <w:t xml:space="preserve"> </w:t>
      </w:r>
      <w:r w:rsidR="00724EB4" w:rsidRPr="00431062">
        <w:rPr>
          <w:rFonts w:ascii="Century Gothic" w:hAnsi="Century Gothic" w:cs="Arial"/>
          <w:b/>
          <w:bCs/>
          <w:sz w:val="27"/>
          <w:szCs w:val="27"/>
        </w:rPr>
        <w:t>FORM</w:t>
      </w:r>
    </w:p>
    <w:p w14:paraId="22EFC2E4" w14:textId="77777777" w:rsidR="001072C7" w:rsidRPr="00431062" w:rsidRDefault="001072C7" w:rsidP="003B3436">
      <w:pPr>
        <w:tabs>
          <w:tab w:val="left" w:pos="1800"/>
        </w:tabs>
        <w:jc w:val="both"/>
        <w:rPr>
          <w:rFonts w:ascii="Century Gothic" w:hAnsi="Century Gothic" w:cs="Arial"/>
          <w:sz w:val="22"/>
          <w:szCs w:val="22"/>
          <w:u w:val="single"/>
        </w:rPr>
      </w:pPr>
      <w:bookmarkStart w:id="0" w:name="OLE_LINK1"/>
      <w:bookmarkStart w:id="1" w:name="OLE_LINK2"/>
    </w:p>
    <w:p w14:paraId="2FCC8572" w14:textId="50316798" w:rsidR="003B3436" w:rsidRPr="00431062" w:rsidRDefault="003B3436" w:rsidP="003B3436">
      <w:pPr>
        <w:tabs>
          <w:tab w:val="left" w:pos="1800"/>
        </w:tabs>
        <w:jc w:val="both"/>
        <w:rPr>
          <w:rFonts w:ascii="Century Gothic" w:hAnsi="Century Gothic" w:cs="Arial"/>
          <w:sz w:val="22"/>
          <w:szCs w:val="22"/>
        </w:rPr>
      </w:pPr>
      <w:r w:rsidRPr="00431062">
        <w:rPr>
          <w:rFonts w:ascii="Century Gothic" w:hAnsi="Century Gothic" w:cs="Arial"/>
          <w:sz w:val="22"/>
          <w:szCs w:val="22"/>
          <w:u w:val="single"/>
        </w:rPr>
        <w:t>Protocol Number</w:t>
      </w:r>
      <w:r w:rsidRPr="00431062">
        <w:rPr>
          <w:rFonts w:ascii="Century Gothic" w:hAnsi="Century Gothic" w:cs="Arial"/>
          <w:sz w:val="22"/>
          <w:szCs w:val="22"/>
        </w:rPr>
        <w:t xml:space="preserve">: </w:t>
      </w:r>
      <w:r w:rsidRPr="00431062">
        <w:rPr>
          <w:rFonts w:ascii="Century Gothic" w:hAnsi="Century Gothic" w:cs="Arial"/>
          <w:sz w:val="22"/>
          <w:szCs w:val="22"/>
        </w:rPr>
        <w:tab/>
      </w:r>
      <w:r w:rsidR="00003BD0">
        <w:rPr>
          <w:rFonts w:ascii="Century Gothic" w:hAnsi="Century Gothic" w:cs="Arial"/>
          <w:iCs/>
          <w:sz w:val="22"/>
          <w:szCs w:val="22"/>
        </w:rPr>
        <w:t>NC-009</w:t>
      </w:r>
    </w:p>
    <w:p w14:paraId="2FCC8573" w14:textId="6EEE5007" w:rsidR="003B3436" w:rsidRPr="007C72EE" w:rsidRDefault="003B3436" w:rsidP="0050291B">
      <w:pPr>
        <w:tabs>
          <w:tab w:val="left" w:pos="1800"/>
        </w:tabs>
        <w:ind w:left="2160" w:hanging="2160"/>
        <w:rPr>
          <w:rFonts w:ascii="Century Gothic" w:hAnsi="Century Gothic" w:cs="Arial"/>
          <w:iCs/>
          <w:sz w:val="22"/>
          <w:szCs w:val="22"/>
          <w:u w:val="single"/>
        </w:rPr>
      </w:pPr>
      <w:r w:rsidRPr="00431062">
        <w:rPr>
          <w:rFonts w:ascii="Century Gothic" w:hAnsi="Century Gothic" w:cs="Arial"/>
          <w:sz w:val="22"/>
          <w:szCs w:val="22"/>
          <w:u w:val="single"/>
        </w:rPr>
        <w:t>Protocol Title</w:t>
      </w:r>
      <w:r w:rsidRPr="00431062">
        <w:rPr>
          <w:rFonts w:ascii="Century Gothic" w:hAnsi="Century Gothic" w:cs="Arial"/>
          <w:sz w:val="22"/>
          <w:szCs w:val="22"/>
        </w:rPr>
        <w:t xml:space="preserve">: </w:t>
      </w:r>
      <w:r w:rsidRPr="00431062">
        <w:rPr>
          <w:rFonts w:ascii="Century Gothic" w:hAnsi="Century Gothic" w:cs="Arial"/>
          <w:sz w:val="22"/>
          <w:szCs w:val="22"/>
        </w:rPr>
        <w:tab/>
      </w:r>
      <w:r w:rsidR="007C72EE">
        <w:rPr>
          <w:rFonts w:ascii="Century Gothic" w:hAnsi="Century Gothic" w:cs="Arial"/>
          <w:i/>
          <w:color w:val="4F81BD" w:themeColor="accent1"/>
          <w:sz w:val="22"/>
          <w:szCs w:val="22"/>
        </w:rPr>
        <w:tab/>
      </w:r>
      <w:r w:rsidR="007C72EE" w:rsidRPr="0050291B">
        <w:rPr>
          <w:rFonts w:ascii="Century Gothic" w:hAnsi="Century Gothic" w:cstheme="minorHAnsi"/>
          <w:sz w:val="22"/>
          <w:szCs w:val="18"/>
        </w:rPr>
        <w:t>A Phase 2, partially-blinded, randomized trial assessing the safety and efficacy of TBAJ876 or bedaquiline, in combination with pretomanid and linezolid in adult participants with newly diagnosed, drug-sensitive, smear-positive pulmonary tuberculosis</w:t>
      </w:r>
    </w:p>
    <w:p w14:paraId="2FCC8574" w14:textId="77777777" w:rsidR="003B3436" w:rsidRPr="00431062" w:rsidRDefault="003B3436" w:rsidP="003B3436">
      <w:pPr>
        <w:tabs>
          <w:tab w:val="left" w:pos="1440"/>
        </w:tabs>
        <w:jc w:val="both"/>
        <w:rPr>
          <w:rFonts w:ascii="Century Gothic" w:hAnsi="Century Gothic" w:cs="Arial"/>
          <w:sz w:val="22"/>
          <w:szCs w:val="22"/>
          <w:u w:val="single"/>
        </w:rPr>
      </w:pPr>
    </w:p>
    <w:p w14:paraId="2FCC8575" w14:textId="00C38170" w:rsidR="003B3436" w:rsidRPr="00431062" w:rsidRDefault="00D90C38" w:rsidP="003B3436">
      <w:pPr>
        <w:tabs>
          <w:tab w:val="left" w:pos="1440"/>
        </w:tabs>
        <w:jc w:val="both"/>
        <w:rPr>
          <w:rFonts w:ascii="Century Gothic" w:hAnsi="Century Gothic" w:cs="Arial"/>
          <w:sz w:val="22"/>
          <w:szCs w:val="22"/>
          <w:u w:val="single"/>
        </w:rPr>
      </w:pPr>
      <w:r>
        <w:rPr>
          <w:rFonts w:ascii="Century Gothic" w:hAnsi="Century Gothic" w:cs="Arial"/>
          <w:sz w:val="22"/>
          <w:szCs w:val="22"/>
        </w:rPr>
        <w:t>Participant</w:t>
      </w:r>
      <w:r w:rsidR="003B3436" w:rsidRPr="00431062">
        <w:rPr>
          <w:rFonts w:ascii="Century Gothic" w:hAnsi="Century Gothic" w:cs="Arial"/>
          <w:sz w:val="22"/>
          <w:szCs w:val="22"/>
        </w:rPr>
        <w:t xml:space="preserve"> Initials:</w:t>
      </w:r>
      <w:r w:rsidR="003B3436" w:rsidRPr="00431062">
        <w:rPr>
          <w:rFonts w:ascii="Century Gothic" w:hAnsi="Century Gothic" w:cs="Arial"/>
          <w:sz w:val="22"/>
          <w:szCs w:val="22"/>
          <w:u w:val="single"/>
        </w:rPr>
        <w:tab/>
      </w:r>
      <w:r w:rsidR="003B3436" w:rsidRPr="00431062">
        <w:rPr>
          <w:rFonts w:ascii="Century Gothic" w:hAnsi="Century Gothic" w:cs="Arial"/>
          <w:sz w:val="22"/>
          <w:szCs w:val="22"/>
          <w:u w:val="single"/>
        </w:rPr>
        <w:tab/>
      </w:r>
      <w:r w:rsidR="003B3436" w:rsidRPr="00431062">
        <w:rPr>
          <w:rFonts w:ascii="Century Gothic" w:hAnsi="Century Gothic" w:cs="Arial"/>
          <w:sz w:val="22"/>
          <w:szCs w:val="22"/>
          <w:u w:val="single"/>
        </w:rPr>
        <w:tab/>
      </w:r>
      <w:r w:rsidR="003B3436" w:rsidRPr="00431062">
        <w:rPr>
          <w:rFonts w:ascii="Century Gothic" w:hAnsi="Century Gothic" w:cs="Arial"/>
          <w:sz w:val="22"/>
          <w:szCs w:val="22"/>
        </w:rPr>
        <w:tab/>
      </w:r>
      <w:r w:rsidR="003B3436" w:rsidRPr="00431062">
        <w:rPr>
          <w:rFonts w:ascii="Century Gothic" w:hAnsi="Century Gothic" w:cs="Arial"/>
          <w:sz w:val="22"/>
          <w:szCs w:val="22"/>
        </w:rPr>
        <w:tab/>
      </w:r>
      <w:r>
        <w:rPr>
          <w:rFonts w:ascii="Century Gothic" w:hAnsi="Century Gothic" w:cs="Arial"/>
          <w:sz w:val="22"/>
          <w:szCs w:val="22"/>
        </w:rPr>
        <w:t>Participant</w:t>
      </w:r>
      <w:r w:rsidR="003B3436" w:rsidRPr="00431062">
        <w:rPr>
          <w:rFonts w:ascii="Century Gothic" w:hAnsi="Century Gothic" w:cs="Arial"/>
          <w:sz w:val="22"/>
          <w:szCs w:val="22"/>
        </w:rPr>
        <w:t xml:space="preserve"> Number:</w:t>
      </w:r>
      <w:r w:rsidR="003B3436" w:rsidRPr="00431062">
        <w:rPr>
          <w:rFonts w:ascii="Century Gothic" w:hAnsi="Century Gothic" w:cs="Arial"/>
          <w:sz w:val="22"/>
          <w:szCs w:val="22"/>
          <w:u w:val="single"/>
        </w:rPr>
        <w:tab/>
      </w:r>
      <w:r w:rsidR="003B3436" w:rsidRPr="00431062">
        <w:rPr>
          <w:rFonts w:ascii="Century Gothic" w:hAnsi="Century Gothic" w:cs="Arial"/>
          <w:sz w:val="22"/>
          <w:szCs w:val="22"/>
          <w:u w:val="single"/>
        </w:rPr>
        <w:tab/>
      </w:r>
      <w:r w:rsidR="003B3436" w:rsidRPr="00431062">
        <w:rPr>
          <w:rFonts w:ascii="Century Gothic" w:hAnsi="Century Gothic" w:cs="Arial"/>
          <w:sz w:val="22"/>
          <w:szCs w:val="22"/>
          <w:u w:val="single"/>
        </w:rPr>
        <w:tab/>
      </w:r>
    </w:p>
    <w:bookmarkEnd w:id="0"/>
    <w:bookmarkEnd w:id="1"/>
    <w:p w14:paraId="637A8F3C" w14:textId="77777777" w:rsidR="00431062" w:rsidRDefault="00431062" w:rsidP="004A33B5">
      <w:pPr>
        <w:tabs>
          <w:tab w:val="left" w:pos="1440"/>
        </w:tabs>
        <w:jc w:val="both"/>
        <w:rPr>
          <w:rFonts w:ascii="Century Gothic" w:hAnsi="Century Gothic" w:cs="Arial"/>
          <w:b/>
          <w:szCs w:val="22"/>
          <w:u w:val="single"/>
        </w:rPr>
      </w:pPr>
    </w:p>
    <w:p w14:paraId="6BB5F1C8" w14:textId="77777777" w:rsidR="004A33B5" w:rsidRPr="00431062" w:rsidRDefault="004A33B5" w:rsidP="004A33B5">
      <w:pPr>
        <w:tabs>
          <w:tab w:val="left" w:pos="1440"/>
        </w:tabs>
        <w:jc w:val="both"/>
        <w:rPr>
          <w:rFonts w:ascii="Century Gothic" w:hAnsi="Century Gothic" w:cs="Arial"/>
          <w:b/>
          <w:szCs w:val="22"/>
          <w:u w:val="single"/>
        </w:rPr>
      </w:pPr>
      <w:r w:rsidRPr="00431062">
        <w:rPr>
          <w:rFonts w:ascii="Century Gothic" w:hAnsi="Century Gothic" w:cs="Arial"/>
          <w:b/>
          <w:szCs w:val="22"/>
          <w:u w:val="single"/>
        </w:rPr>
        <w:t>Introduction</w:t>
      </w:r>
    </w:p>
    <w:p w14:paraId="097EB2DB" w14:textId="77777777" w:rsidR="004A33B5" w:rsidRDefault="004A33B5">
      <w:pPr>
        <w:tabs>
          <w:tab w:val="left" w:pos="1440"/>
        </w:tabs>
        <w:jc w:val="both"/>
        <w:rPr>
          <w:rFonts w:ascii="Century Gothic" w:hAnsi="Century Gothic" w:cs="Arial"/>
          <w:sz w:val="22"/>
          <w:szCs w:val="22"/>
        </w:rPr>
      </w:pPr>
    </w:p>
    <w:p w14:paraId="16346B2A" w14:textId="7C684410" w:rsidR="004A33B5" w:rsidRDefault="004A33B5" w:rsidP="003A0B96">
      <w:pPr>
        <w:tabs>
          <w:tab w:val="left" w:pos="1440"/>
        </w:tabs>
        <w:jc w:val="both"/>
        <w:rPr>
          <w:rFonts w:ascii="Century Gothic" w:hAnsi="Century Gothic" w:cs="Arial"/>
          <w:iCs/>
          <w:sz w:val="22"/>
          <w:szCs w:val="22"/>
        </w:rPr>
      </w:pPr>
      <w:r>
        <w:rPr>
          <w:rFonts w:ascii="Century Gothic" w:hAnsi="Century Gothic" w:cs="Arial"/>
          <w:sz w:val="22"/>
          <w:szCs w:val="22"/>
        </w:rPr>
        <w:t>We</w:t>
      </w:r>
      <w:r w:rsidRPr="000733DF">
        <w:rPr>
          <w:rFonts w:ascii="Century Gothic" w:hAnsi="Century Gothic" w:cs="Arial"/>
          <w:sz w:val="22"/>
          <w:szCs w:val="22"/>
        </w:rPr>
        <w:t xml:space="preserve"> invite</w:t>
      </w:r>
      <w:r>
        <w:rPr>
          <w:rFonts w:ascii="Century Gothic" w:hAnsi="Century Gothic" w:cs="Arial"/>
          <w:sz w:val="22"/>
          <w:szCs w:val="22"/>
        </w:rPr>
        <w:t xml:space="preserve"> you</w:t>
      </w:r>
      <w:r w:rsidRPr="000733DF">
        <w:rPr>
          <w:rFonts w:ascii="Century Gothic" w:hAnsi="Century Gothic" w:cs="Arial"/>
          <w:sz w:val="22"/>
          <w:szCs w:val="22"/>
        </w:rPr>
        <w:t xml:space="preserve"> to take part in a </w:t>
      </w:r>
      <w:r>
        <w:rPr>
          <w:rFonts w:ascii="Century Gothic" w:hAnsi="Century Gothic" w:cs="Arial"/>
          <w:sz w:val="22"/>
          <w:szCs w:val="22"/>
        </w:rPr>
        <w:t>study</w:t>
      </w:r>
      <w:r w:rsidRPr="000733DF">
        <w:rPr>
          <w:rFonts w:ascii="Century Gothic" w:hAnsi="Century Gothic" w:cs="Arial"/>
          <w:sz w:val="22"/>
          <w:szCs w:val="22"/>
        </w:rPr>
        <w:t xml:space="preserve"> with a</w:t>
      </w:r>
      <w:r w:rsidR="007C72EE">
        <w:rPr>
          <w:rFonts w:ascii="Century Gothic" w:hAnsi="Century Gothic" w:cs="Arial"/>
          <w:sz w:val="22"/>
          <w:szCs w:val="22"/>
        </w:rPr>
        <w:t xml:space="preserve"> new</w:t>
      </w:r>
      <w:r w:rsidRPr="000733DF">
        <w:rPr>
          <w:rFonts w:ascii="Century Gothic" w:hAnsi="Century Gothic" w:cs="Arial"/>
          <w:sz w:val="22"/>
          <w:szCs w:val="22"/>
        </w:rPr>
        <w:t xml:space="preserve"> </w:t>
      </w:r>
      <w:r w:rsidR="001D7A20">
        <w:rPr>
          <w:rFonts w:ascii="Century Gothic" w:hAnsi="Century Gothic" w:cs="Arial"/>
          <w:sz w:val="22"/>
          <w:szCs w:val="22"/>
        </w:rPr>
        <w:t>medicine</w:t>
      </w:r>
      <w:r w:rsidR="007C72EE">
        <w:rPr>
          <w:rFonts w:ascii="Century Gothic" w:hAnsi="Century Gothic" w:cs="Arial"/>
          <w:sz w:val="22"/>
          <w:szCs w:val="22"/>
        </w:rPr>
        <w:t xml:space="preserve"> </w:t>
      </w:r>
      <w:r w:rsidRPr="000733DF">
        <w:rPr>
          <w:rFonts w:ascii="Century Gothic" w:hAnsi="Century Gothic" w:cs="Arial"/>
          <w:sz w:val="22"/>
          <w:szCs w:val="22"/>
        </w:rPr>
        <w:t xml:space="preserve">called </w:t>
      </w:r>
      <w:r w:rsidR="007C72EE" w:rsidRPr="0050291B">
        <w:rPr>
          <w:rFonts w:ascii="Century Gothic" w:hAnsi="Century Gothic" w:cs="Arial"/>
          <w:iCs/>
          <w:sz w:val="22"/>
          <w:szCs w:val="22"/>
        </w:rPr>
        <w:t>TBAJ876</w:t>
      </w:r>
      <w:r w:rsidR="00E105E6" w:rsidRPr="0050291B">
        <w:rPr>
          <w:rFonts w:ascii="Century Gothic" w:hAnsi="Century Gothic" w:cs="Arial"/>
          <w:iCs/>
          <w:sz w:val="22"/>
          <w:szCs w:val="22"/>
        </w:rPr>
        <w:t>.</w:t>
      </w:r>
    </w:p>
    <w:p w14:paraId="056E9770" w14:textId="77777777" w:rsidR="0000124B" w:rsidRDefault="0000124B" w:rsidP="003A0B96">
      <w:pPr>
        <w:tabs>
          <w:tab w:val="left" w:pos="1440"/>
        </w:tabs>
        <w:jc w:val="both"/>
        <w:rPr>
          <w:rFonts w:ascii="Century Gothic" w:hAnsi="Century Gothic" w:cs="Arial"/>
          <w:iCs/>
          <w:sz w:val="22"/>
          <w:szCs w:val="22"/>
        </w:rPr>
      </w:pPr>
    </w:p>
    <w:p w14:paraId="6A0DB6BF" w14:textId="4CEF8ABD" w:rsidR="0000124B" w:rsidRPr="00484708" w:rsidRDefault="0000124B" w:rsidP="003A0B96">
      <w:pPr>
        <w:pStyle w:val="GuidanceText-ListBulleted"/>
        <w:numPr>
          <w:ilvl w:val="0"/>
          <w:numId w:val="0"/>
        </w:numPr>
        <w:shd w:val="clear" w:color="auto" w:fill="auto"/>
        <w:spacing w:after="120"/>
        <w:rPr>
          <w:rFonts w:ascii="Century Gothic" w:hAnsi="Century Gothic" w:cs="Arial"/>
          <w:szCs w:val="22"/>
        </w:rPr>
      </w:pPr>
      <w:r w:rsidRPr="00484708">
        <w:rPr>
          <w:rFonts w:ascii="Century Gothic" w:hAnsi="Century Gothic" w:cs="Arial"/>
          <w:szCs w:val="22"/>
        </w:rPr>
        <w:t xml:space="preserve">If your local laws allow, </w:t>
      </w:r>
      <w:r w:rsidRPr="00484708">
        <w:rPr>
          <w:rFonts w:ascii="Century Gothic" w:hAnsi="Century Gothic"/>
        </w:rPr>
        <w:t xml:space="preserve">you will review and sign the </w:t>
      </w:r>
      <w:r w:rsidR="004B63AD" w:rsidRPr="00484708">
        <w:rPr>
          <w:rFonts w:ascii="Century Gothic" w:hAnsi="Century Gothic"/>
        </w:rPr>
        <w:t>informed consent form (</w:t>
      </w:r>
      <w:r w:rsidRPr="00484708">
        <w:rPr>
          <w:rFonts w:ascii="Century Gothic" w:hAnsi="Century Gothic"/>
        </w:rPr>
        <w:t>ICF</w:t>
      </w:r>
      <w:r w:rsidR="004B63AD" w:rsidRPr="00484708">
        <w:rPr>
          <w:rFonts w:ascii="Century Gothic" w:hAnsi="Century Gothic"/>
        </w:rPr>
        <w:t>)</w:t>
      </w:r>
      <w:r w:rsidRPr="00484708">
        <w:rPr>
          <w:rFonts w:ascii="Century Gothic" w:hAnsi="Century Gothic"/>
        </w:rPr>
        <w:t xml:space="preserve"> electronically. Af</w:t>
      </w:r>
      <w:r w:rsidRPr="00484708">
        <w:rPr>
          <w:rFonts w:ascii="Century Gothic" w:hAnsi="Century Gothic" w:cs="Arial"/>
          <w:szCs w:val="22"/>
        </w:rPr>
        <w:t xml:space="preserve">ter you have read and understood the contents of this ICF and if you decide to take part in the study, you will be asked to </w:t>
      </w:r>
      <w:r w:rsidRPr="00484708">
        <w:rPr>
          <w:rFonts w:ascii="Century Gothic" w:hAnsi="Century Gothic"/>
        </w:rPr>
        <w:t>sign the ICF electronically to</w:t>
      </w:r>
      <w:r w:rsidRPr="00484708">
        <w:rPr>
          <w:rFonts w:ascii="Century Gothic" w:hAnsi="Century Gothic" w:cs="Arial"/>
          <w:szCs w:val="22"/>
        </w:rPr>
        <w:t xml:space="preserve"> show your willingness to participate.</w:t>
      </w:r>
    </w:p>
    <w:p w14:paraId="2E8D578B" w14:textId="729D59FF" w:rsidR="004A33B5" w:rsidRDefault="004A33B5" w:rsidP="003A0B96">
      <w:pPr>
        <w:tabs>
          <w:tab w:val="left" w:pos="1440"/>
        </w:tabs>
        <w:jc w:val="both"/>
        <w:rPr>
          <w:rFonts w:ascii="Century Gothic" w:hAnsi="Century Gothic" w:cs="Arial"/>
          <w:sz w:val="22"/>
          <w:szCs w:val="22"/>
        </w:rPr>
      </w:pPr>
      <w:r>
        <w:rPr>
          <w:rFonts w:ascii="Century Gothic" w:hAnsi="Century Gothic" w:cs="Arial"/>
          <w:sz w:val="22"/>
          <w:szCs w:val="22"/>
        </w:rPr>
        <w:t>Please read this information sheet before you agree to take part. This document will answer the following questions:</w:t>
      </w:r>
    </w:p>
    <w:p w14:paraId="10C57474" w14:textId="77777777" w:rsidR="004A33B5" w:rsidRDefault="004A33B5" w:rsidP="0091489C">
      <w:pPr>
        <w:tabs>
          <w:tab w:val="left" w:pos="1440"/>
        </w:tabs>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B94F4D" w:rsidRPr="003732FD" w14:paraId="5C2BA0D2" w14:textId="111A5ADB" w:rsidTr="002A667E">
        <w:tc>
          <w:tcPr>
            <w:tcW w:w="8359" w:type="dxa"/>
            <w:tcBorders>
              <w:top w:val="nil"/>
              <w:left w:val="nil"/>
              <w:bottom w:val="dashed" w:sz="4" w:space="0" w:color="BFBFBF" w:themeColor="background1" w:themeShade="BF"/>
              <w:right w:val="single" w:sz="4" w:space="0" w:color="auto"/>
            </w:tcBorders>
          </w:tcPr>
          <w:p w14:paraId="22744D4A" w14:textId="4F4A95B6"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Is the study safe?</w:t>
            </w:r>
          </w:p>
        </w:tc>
        <w:tc>
          <w:tcPr>
            <w:tcW w:w="657" w:type="dxa"/>
            <w:tcBorders>
              <w:left w:val="single" w:sz="4" w:space="0" w:color="auto"/>
            </w:tcBorders>
          </w:tcPr>
          <w:p w14:paraId="3B1C462C" w14:textId="49002C0F"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w:t>
            </w:r>
          </w:p>
        </w:tc>
      </w:tr>
    </w:tbl>
    <w:p w14:paraId="1136B5DA"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7AD1C991" w14:textId="46BCCBD1" w:rsidTr="002A667E">
        <w:tc>
          <w:tcPr>
            <w:tcW w:w="8359" w:type="dxa"/>
            <w:tcBorders>
              <w:top w:val="nil"/>
              <w:left w:val="nil"/>
              <w:bottom w:val="dashed" w:sz="4" w:space="0" w:color="BFBFBF" w:themeColor="background1" w:themeShade="BF"/>
              <w:right w:val="single" w:sz="4" w:space="0" w:color="auto"/>
            </w:tcBorders>
          </w:tcPr>
          <w:p w14:paraId="3956C389" w14:textId="743B0BB2"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Do I have to take part?</w:t>
            </w:r>
          </w:p>
        </w:tc>
        <w:tc>
          <w:tcPr>
            <w:tcW w:w="657" w:type="dxa"/>
            <w:tcBorders>
              <w:left w:val="single" w:sz="4" w:space="0" w:color="auto"/>
            </w:tcBorders>
          </w:tcPr>
          <w:p w14:paraId="53E3F5DA" w14:textId="26A70927"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2</w:t>
            </w:r>
          </w:p>
        </w:tc>
      </w:tr>
    </w:tbl>
    <w:p w14:paraId="7AEB2044"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4EC054E2" w14:textId="6B5B9FBB" w:rsidTr="002A667E">
        <w:tc>
          <w:tcPr>
            <w:tcW w:w="8359" w:type="dxa"/>
            <w:tcBorders>
              <w:top w:val="nil"/>
              <w:left w:val="nil"/>
              <w:bottom w:val="dashed" w:sz="4" w:space="0" w:color="BFBFBF" w:themeColor="background1" w:themeShade="BF"/>
              <w:right w:val="single" w:sz="4" w:space="0" w:color="auto"/>
            </w:tcBorders>
          </w:tcPr>
          <w:p w14:paraId="7F962AB5" w14:textId="69CD78E9"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Why are you doing the study?</w:t>
            </w:r>
          </w:p>
        </w:tc>
        <w:tc>
          <w:tcPr>
            <w:tcW w:w="657" w:type="dxa"/>
            <w:tcBorders>
              <w:left w:val="single" w:sz="4" w:space="0" w:color="auto"/>
            </w:tcBorders>
          </w:tcPr>
          <w:p w14:paraId="350BCC95" w14:textId="7116DE81"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3</w:t>
            </w:r>
          </w:p>
        </w:tc>
      </w:tr>
    </w:tbl>
    <w:p w14:paraId="2941DA20"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755608DD" w14:textId="20B44F84" w:rsidTr="002A667E">
        <w:tc>
          <w:tcPr>
            <w:tcW w:w="8359" w:type="dxa"/>
            <w:tcBorders>
              <w:top w:val="nil"/>
              <w:left w:val="nil"/>
              <w:bottom w:val="dashed" w:sz="4" w:space="0" w:color="BFBFBF" w:themeColor="background1" w:themeShade="BF"/>
              <w:right w:val="single" w:sz="4" w:space="0" w:color="auto"/>
            </w:tcBorders>
          </w:tcPr>
          <w:p w14:paraId="1DB08338" w14:textId="0AA47E48"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How will the study work?</w:t>
            </w:r>
          </w:p>
        </w:tc>
        <w:tc>
          <w:tcPr>
            <w:tcW w:w="657" w:type="dxa"/>
            <w:tcBorders>
              <w:left w:val="single" w:sz="4" w:space="0" w:color="auto"/>
            </w:tcBorders>
          </w:tcPr>
          <w:p w14:paraId="405B3732" w14:textId="1562E3B1"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4</w:t>
            </w:r>
          </w:p>
        </w:tc>
      </w:tr>
    </w:tbl>
    <w:p w14:paraId="5E59B632"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4FE0829B" w14:textId="06615481" w:rsidTr="002A667E">
        <w:tc>
          <w:tcPr>
            <w:tcW w:w="8359" w:type="dxa"/>
            <w:tcBorders>
              <w:top w:val="nil"/>
              <w:left w:val="nil"/>
              <w:bottom w:val="dashed" w:sz="4" w:space="0" w:color="BFBFBF" w:themeColor="background1" w:themeShade="BF"/>
              <w:right w:val="single" w:sz="4" w:space="0" w:color="auto"/>
            </w:tcBorders>
          </w:tcPr>
          <w:p w14:paraId="4D493578" w14:textId="4E6F0E80"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will happen to me in the study</w:t>
            </w:r>
            <w:r w:rsidR="00D74EE9" w:rsidRPr="003732FD">
              <w:rPr>
                <w:rFonts w:ascii="Century Gothic" w:hAnsi="Century Gothic" w:cs="Arial"/>
                <w:b/>
                <w:sz w:val="22"/>
                <w:szCs w:val="22"/>
              </w:rPr>
              <w:t>?</w:t>
            </w:r>
          </w:p>
        </w:tc>
        <w:tc>
          <w:tcPr>
            <w:tcW w:w="657" w:type="dxa"/>
            <w:tcBorders>
              <w:left w:val="single" w:sz="4" w:space="0" w:color="auto"/>
            </w:tcBorders>
          </w:tcPr>
          <w:p w14:paraId="5EF39C72" w14:textId="0DC5B547"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5</w:t>
            </w:r>
          </w:p>
        </w:tc>
      </w:tr>
    </w:tbl>
    <w:p w14:paraId="32AF7B53"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4A2CF790" w14:textId="42C5BB79" w:rsidTr="002A667E">
        <w:tc>
          <w:tcPr>
            <w:tcW w:w="8359" w:type="dxa"/>
            <w:tcBorders>
              <w:top w:val="nil"/>
              <w:left w:val="nil"/>
              <w:bottom w:val="dashed" w:sz="4" w:space="0" w:color="BFBFBF" w:themeColor="background1" w:themeShade="BF"/>
              <w:right w:val="single" w:sz="4" w:space="0" w:color="auto"/>
            </w:tcBorders>
          </w:tcPr>
          <w:p w14:paraId="15D93782" w14:textId="4EDE48CE"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can go wrong in the study?</w:t>
            </w:r>
          </w:p>
        </w:tc>
        <w:tc>
          <w:tcPr>
            <w:tcW w:w="657" w:type="dxa"/>
            <w:tcBorders>
              <w:left w:val="single" w:sz="4" w:space="0" w:color="auto"/>
            </w:tcBorders>
          </w:tcPr>
          <w:p w14:paraId="36B5E6AD" w14:textId="74C80C34" w:rsidR="00B94F4D" w:rsidRPr="003732FD" w:rsidRDefault="00B94F4D"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6</w:t>
            </w:r>
          </w:p>
        </w:tc>
      </w:tr>
    </w:tbl>
    <w:p w14:paraId="002B9741" w14:textId="77777777" w:rsidR="00A734FC" w:rsidRPr="003732FD" w:rsidRDefault="00A734FC">
      <w:pPr>
        <w:rPr>
          <w:b/>
          <w:sz w:val="4"/>
          <w:szCs w:val="4"/>
        </w:rPr>
      </w:pPr>
    </w:p>
    <w:tbl>
      <w:tblPr>
        <w:tblStyle w:val="TableGrid"/>
        <w:tblW w:w="9016" w:type="dxa"/>
        <w:tblLook w:val="04A0" w:firstRow="1" w:lastRow="0" w:firstColumn="1" w:lastColumn="0" w:noHBand="0" w:noVBand="1"/>
      </w:tblPr>
      <w:tblGrid>
        <w:gridCol w:w="8359"/>
        <w:gridCol w:w="657"/>
      </w:tblGrid>
      <w:tr w:rsidR="00A734FC" w:rsidRPr="003732FD" w14:paraId="0F6DBE56" w14:textId="77777777" w:rsidTr="002A667E">
        <w:tc>
          <w:tcPr>
            <w:tcW w:w="8359" w:type="dxa"/>
            <w:tcBorders>
              <w:top w:val="nil"/>
              <w:left w:val="nil"/>
              <w:bottom w:val="dashed" w:sz="4" w:space="0" w:color="BFBFBF" w:themeColor="background1" w:themeShade="BF"/>
              <w:right w:val="single" w:sz="4" w:space="0" w:color="auto"/>
            </w:tcBorders>
          </w:tcPr>
          <w:p w14:paraId="3BC58C2C" w14:textId="5989822F" w:rsidR="00A734FC" w:rsidRPr="003732FD" w:rsidRDefault="00A734FC"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Are there things that I cannot do while I am in the study?</w:t>
            </w:r>
          </w:p>
        </w:tc>
        <w:tc>
          <w:tcPr>
            <w:tcW w:w="657" w:type="dxa"/>
            <w:tcBorders>
              <w:left w:val="single" w:sz="4" w:space="0" w:color="auto"/>
            </w:tcBorders>
          </w:tcPr>
          <w:p w14:paraId="249F5432" w14:textId="0B5431E0" w:rsidR="00A734FC"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7</w:t>
            </w:r>
          </w:p>
        </w:tc>
      </w:tr>
    </w:tbl>
    <w:p w14:paraId="111AECDB" w14:textId="24DFBAF3"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69952030" w14:textId="7B5F4CE4" w:rsidTr="002A667E">
        <w:tc>
          <w:tcPr>
            <w:tcW w:w="8359" w:type="dxa"/>
            <w:tcBorders>
              <w:top w:val="nil"/>
              <w:left w:val="nil"/>
              <w:bottom w:val="dashed" w:sz="4" w:space="0" w:color="BFBFBF" w:themeColor="background1" w:themeShade="BF"/>
              <w:right w:val="single" w:sz="4" w:space="0" w:color="auto"/>
            </w:tcBorders>
          </w:tcPr>
          <w:p w14:paraId="1E00F944" w14:textId="4C9EA4E7"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 xml:space="preserve">How </w:t>
            </w:r>
            <w:r w:rsidR="00F14678" w:rsidRPr="003732FD">
              <w:rPr>
                <w:rFonts w:ascii="Century Gothic" w:hAnsi="Century Gothic" w:cs="Arial"/>
                <w:b/>
                <w:sz w:val="22"/>
                <w:szCs w:val="22"/>
              </w:rPr>
              <w:t>can</w:t>
            </w:r>
            <w:r w:rsidRPr="003732FD">
              <w:rPr>
                <w:rFonts w:ascii="Century Gothic" w:hAnsi="Century Gothic" w:cs="Arial"/>
                <w:b/>
                <w:sz w:val="22"/>
                <w:szCs w:val="22"/>
              </w:rPr>
              <w:t xml:space="preserve"> the study help me?</w:t>
            </w:r>
          </w:p>
        </w:tc>
        <w:tc>
          <w:tcPr>
            <w:tcW w:w="657" w:type="dxa"/>
            <w:tcBorders>
              <w:left w:val="single" w:sz="4" w:space="0" w:color="auto"/>
            </w:tcBorders>
          </w:tcPr>
          <w:p w14:paraId="1215C310" w14:textId="73E03AEF"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8</w:t>
            </w:r>
          </w:p>
        </w:tc>
      </w:tr>
    </w:tbl>
    <w:p w14:paraId="50FD4EE5"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19BF3FBC" w14:textId="67E8F695" w:rsidTr="002A667E">
        <w:tc>
          <w:tcPr>
            <w:tcW w:w="8359" w:type="dxa"/>
            <w:tcBorders>
              <w:top w:val="nil"/>
              <w:left w:val="nil"/>
              <w:bottom w:val="dashed" w:sz="4" w:space="0" w:color="BFBFBF" w:themeColor="background1" w:themeShade="BF"/>
              <w:right w:val="single" w:sz="4" w:space="0" w:color="auto"/>
            </w:tcBorders>
          </w:tcPr>
          <w:p w14:paraId="247EEF30" w14:textId="22C94F84"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are my other choices</w:t>
            </w:r>
            <w:r w:rsidR="00F14678" w:rsidRPr="003732FD">
              <w:rPr>
                <w:rFonts w:ascii="Century Gothic" w:hAnsi="Century Gothic" w:cs="Arial"/>
                <w:b/>
                <w:sz w:val="22"/>
                <w:szCs w:val="22"/>
              </w:rPr>
              <w:t xml:space="preserve"> for treatment</w:t>
            </w:r>
            <w:r w:rsidRPr="003732FD">
              <w:rPr>
                <w:rFonts w:ascii="Century Gothic" w:hAnsi="Century Gothic" w:cs="Arial"/>
                <w:b/>
                <w:sz w:val="22"/>
                <w:szCs w:val="22"/>
              </w:rPr>
              <w:t>?</w:t>
            </w:r>
          </w:p>
        </w:tc>
        <w:tc>
          <w:tcPr>
            <w:tcW w:w="657" w:type="dxa"/>
            <w:tcBorders>
              <w:left w:val="single" w:sz="4" w:space="0" w:color="auto"/>
            </w:tcBorders>
          </w:tcPr>
          <w:p w14:paraId="6F488DB0" w14:textId="07A68A2C"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9</w:t>
            </w:r>
          </w:p>
        </w:tc>
      </w:tr>
    </w:tbl>
    <w:p w14:paraId="20C89005"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373B61F4" w14:textId="4D7097CA" w:rsidTr="002A667E">
        <w:tc>
          <w:tcPr>
            <w:tcW w:w="8359" w:type="dxa"/>
            <w:tcBorders>
              <w:top w:val="nil"/>
              <w:left w:val="nil"/>
              <w:bottom w:val="dashed" w:sz="4" w:space="0" w:color="BFBFBF" w:themeColor="background1" w:themeShade="BF"/>
              <w:right w:val="single" w:sz="4" w:space="0" w:color="auto"/>
            </w:tcBorders>
          </w:tcPr>
          <w:p w14:paraId="7767A1B1" w14:textId="55DE2597"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will happen if I get hurt in the study?</w:t>
            </w:r>
          </w:p>
        </w:tc>
        <w:tc>
          <w:tcPr>
            <w:tcW w:w="657" w:type="dxa"/>
            <w:tcBorders>
              <w:left w:val="single" w:sz="4" w:space="0" w:color="auto"/>
            </w:tcBorders>
          </w:tcPr>
          <w:p w14:paraId="737C0E26" w14:textId="39855DF0"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10</w:t>
            </w:r>
          </w:p>
        </w:tc>
      </w:tr>
    </w:tbl>
    <w:p w14:paraId="4949C7B6"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04925A74" w14:textId="7937CBFA" w:rsidTr="002A667E">
        <w:tc>
          <w:tcPr>
            <w:tcW w:w="8359" w:type="dxa"/>
            <w:tcBorders>
              <w:top w:val="nil"/>
              <w:left w:val="nil"/>
              <w:bottom w:val="dashed" w:sz="4" w:space="0" w:color="BFBFBF" w:themeColor="background1" w:themeShade="BF"/>
              <w:right w:val="single" w:sz="4" w:space="0" w:color="auto"/>
            </w:tcBorders>
          </w:tcPr>
          <w:p w14:paraId="1A5FEF52" w14:textId="617C166E"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will happen to my personal information?</w:t>
            </w:r>
          </w:p>
        </w:tc>
        <w:tc>
          <w:tcPr>
            <w:tcW w:w="657" w:type="dxa"/>
            <w:tcBorders>
              <w:left w:val="single" w:sz="4" w:space="0" w:color="auto"/>
            </w:tcBorders>
          </w:tcPr>
          <w:p w14:paraId="6C991F8B" w14:textId="3B1DE803"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11</w:t>
            </w:r>
          </w:p>
        </w:tc>
      </w:tr>
    </w:tbl>
    <w:p w14:paraId="2E7F7E4A"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7D2B269C" w14:textId="495BFCB9" w:rsidTr="002A667E">
        <w:tc>
          <w:tcPr>
            <w:tcW w:w="8359" w:type="dxa"/>
            <w:tcBorders>
              <w:top w:val="nil"/>
              <w:left w:val="nil"/>
              <w:bottom w:val="dashed" w:sz="4" w:space="0" w:color="BFBFBF" w:themeColor="background1" w:themeShade="BF"/>
              <w:right w:val="single" w:sz="4" w:space="0" w:color="auto"/>
            </w:tcBorders>
          </w:tcPr>
          <w:p w14:paraId="00F7BF86" w14:textId="411E651E" w:rsidR="00B94F4D" w:rsidRPr="003732FD" w:rsidRDefault="003A33C0"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Will I be paid to take part in this study?</w:t>
            </w:r>
          </w:p>
        </w:tc>
        <w:tc>
          <w:tcPr>
            <w:tcW w:w="657" w:type="dxa"/>
            <w:tcBorders>
              <w:left w:val="single" w:sz="4" w:space="0" w:color="auto"/>
            </w:tcBorders>
          </w:tcPr>
          <w:p w14:paraId="68FB2E54" w14:textId="7DA6106D"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12</w:t>
            </w:r>
          </w:p>
        </w:tc>
      </w:tr>
    </w:tbl>
    <w:p w14:paraId="6C1CA94F"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3BBA54BF" w14:textId="072D46A7" w:rsidTr="002A667E">
        <w:tc>
          <w:tcPr>
            <w:tcW w:w="8359" w:type="dxa"/>
            <w:tcBorders>
              <w:top w:val="nil"/>
              <w:left w:val="nil"/>
              <w:bottom w:val="dashed" w:sz="4" w:space="0" w:color="BFBFBF" w:themeColor="background1" w:themeShade="BF"/>
              <w:right w:val="single" w:sz="4" w:space="0" w:color="auto"/>
            </w:tcBorders>
          </w:tcPr>
          <w:p w14:paraId="2F9F85C9" w14:textId="040F413C" w:rsidR="00B94F4D" w:rsidRPr="003732FD" w:rsidRDefault="00151939"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Will it cost m</w:t>
            </w:r>
            <w:r w:rsidR="003A33C0" w:rsidRPr="003732FD">
              <w:rPr>
                <w:rFonts w:ascii="Century Gothic" w:hAnsi="Century Gothic" w:cs="Arial"/>
                <w:b/>
                <w:sz w:val="22"/>
                <w:szCs w:val="22"/>
              </w:rPr>
              <w:t xml:space="preserve">e </w:t>
            </w:r>
            <w:r w:rsidRPr="003732FD">
              <w:rPr>
                <w:rFonts w:ascii="Century Gothic" w:hAnsi="Century Gothic" w:cs="Arial"/>
                <w:b/>
                <w:sz w:val="22"/>
                <w:szCs w:val="22"/>
              </w:rPr>
              <w:t xml:space="preserve">anything </w:t>
            </w:r>
            <w:r w:rsidR="003A33C0" w:rsidRPr="003732FD">
              <w:rPr>
                <w:rFonts w:ascii="Century Gothic" w:hAnsi="Century Gothic" w:cs="Arial"/>
                <w:b/>
                <w:sz w:val="22"/>
                <w:szCs w:val="22"/>
              </w:rPr>
              <w:t>to be in the study?</w:t>
            </w:r>
          </w:p>
        </w:tc>
        <w:tc>
          <w:tcPr>
            <w:tcW w:w="657" w:type="dxa"/>
            <w:tcBorders>
              <w:left w:val="single" w:sz="4" w:space="0" w:color="auto"/>
            </w:tcBorders>
          </w:tcPr>
          <w:p w14:paraId="6EFC2AFD" w14:textId="7DE69AC5" w:rsidR="00B94F4D" w:rsidRPr="003732FD" w:rsidRDefault="00B94F4D" w:rsidP="00A734FC">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w:t>
            </w:r>
            <w:r w:rsidR="00A734FC" w:rsidRPr="003732FD">
              <w:rPr>
                <w:rFonts w:ascii="Century Gothic" w:hAnsi="Century Gothic" w:cs="Arial"/>
                <w:b/>
                <w:sz w:val="28"/>
                <w:szCs w:val="22"/>
              </w:rPr>
              <w:t>3</w:t>
            </w:r>
          </w:p>
        </w:tc>
      </w:tr>
    </w:tbl>
    <w:p w14:paraId="22982008"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1301FB0F" w14:textId="5B0A2033" w:rsidTr="002A667E">
        <w:tc>
          <w:tcPr>
            <w:tcW w:w="8359" w:type="dxa"/>
            <w:tcBorders>
              <w:top w:val="nil"/>
              <w:left w:val="nil"/>
              <w:bottom w:val="dashed" w:sz="4" w:space="0" w:color="BFBFBF" w:themeColor="background1" w:themeShade="BF"/>
              <w:right w:val="single" w:sz="4" w:space="0" w:color="auto"/>
            </w:tcBorders>
          </w:tcPr>
          <w:p w14:paraId="410BF187" w14:textId="32F8164F" w:rsidR="00B94F4D" w:rsidRPr="003732FD" w:rsidRDefault="00B94F4D"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Who is in charge of the study?</w:t>
            </w:r>
          </w:p>
        </w:tc>
        <w:tc>
          <w:tcPr>
            <w:tcW w:w="657" w:type="dxa"/>
            <w:tcBorders>
              <w:left w:val="single" w:sz="4" w:space="0" w:color="auto"/>
            </w:tcBorders>
          </w:tcPr>
          <w:p w14:paraId="2E821AC5" w14:textId="4B4C192B" w:rsidR="00B94F4D"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14</w:t>
            </w:r>
          </w:p>
        </w:tc>
      </w:tr>
    </w:tbl>
    <w:p w14:paraId="1CC3BD6F"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D74EE9" w:rsidRPr="003732FD" w14:paraId="542DDED0" w14:textId="77777777" w:rsidTr="002A667E">
        <w:tc>
          <w:tcPr>
            <w:tcW w:w="8359" w:type="dxa"/>
            <w:tcBorders>
              <w:top w:val="nil"/>
              <w:left w:val="nil"/>
              <w:bottom w:val="dashed" w:sz="4" w:space="0" w:color="BFBFBF" w:themeColor="background1" w:themeShade="BF"/>
              <w:right w:val="single" w:sz="4" w:space="0" w:color="auto"/>
            </w:tcBorders>
          </w:tcPr>
          <w:p w14:paraId="263C2B58" w14:textId="19955CCC" w:rsidR="00D74EE9" w:rsidRPr="003732FD" w:rsidRDefault="00D74EE9" w:rsidP="009E63EA">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What happen</w:t>
            </w:r>
            <w:r w:rsidR="009E63EA" w:rsidRPr="003732FD">
              <w:rPr>
                <w:rFonts w:ascii="Century Gothic" w:hAnsi="Century Gothic" w:cs="Arial"/>
                <w:b/>
                <w:sz w:val="22"/>
                <w:szCs w:val="22"/>
              </w:rPr>
              <w:t>s</w:t>
            </w:r>
            <w:r w:rsidRPr="003732FD">
              <w:rPr>
                <w:rFonts w:ascii="Century Gothic" w:hAnsi="Century Gothic" w:cs="Arial"/>
                <w:b/>
                <w:sz w:val="22"/>
                <w:szCs w:val="22"/>
              </w:rPr>
              <w:t xml:space="preserve"> if I do not want to or cannot be in the study </w:t>
            </w:r>
            <w:r w:rsidR="006B4290" w:rsidRPr="003732FD">
              <w:rPr>
                <w:rFonts w:ascii="Century Gothic" w:hAnsi="Century Gothic" w:cs="Arial"/>
                <w:b/>
                <w:sz w:val="22"/>
                <w:szCs w:val="22"/>
              </w:rPr>
              <w:t>anymore</w:t>
            </w:r>
            <w:r w:rsidRPr="003732FD">
              <w:rPr>
                <w:rFonts w:ascii="Century Gothic" w:hAnsi="Century Gothic" w:cs="Arial"/>
                <w:b/>
                <w:sz w:val="22"/>
                <w:szCs w:val="22"/>
              </w:rPr>
              <w:t>?</w:t>
            </w:r>
          </w:p>
        </w:tc>
        <w:tc>
          <w:tcPr>
            <w:tcW w:w="657" w:type="dxa"/>
            <w:tcBorders>
              <w:left w:val="single" w:sz="4" w:space="0" w:color="auto"/>
            </w:tcBorders>
          </w:tcPr>
          <w:p w14:paraId="6D57964C" w14:textId="44CA65C5" w:rsidR="00D74EE9" w:rsidRPr="003732FD" w:rsidRDefault="00A734FC" w:rsidP="00B94F4D">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15</w:t>
            </w:r>
          </w:p>
        </w:tc>
      </w:tr>
    </w:tbl>
    <w:p w14:paraId="41118EC6" w14:textId="77777777" w:rsidR="00D74EE9" w:rsidRPr="003732FD" w:rsidRDefault="00D74EE9">
      <w:pPr>
        <w:rPr>
          <w:b/>
          <w:sz w:val="4"/>
          <w:szCs w:val="4"/>
        </w:rPr>
      </w:pPr>
    </w:p>
    <w:tbl>
      <w:tblPr>
        <w:tblStyle w:val="TableGrid"/>
        <w:tblW w:w="9016" w:type="dxa"/>
        <w:tblLook w:val="04A0" w:firstRow="1" w:lastRow="0" w:firstColumn="1" w:lastColumn="0" w:noHBand="0" w:noVBand="1"/>
      </w:tblPr>
      <w:tblGrid>
        <w:gridCol w:w="8359"/>
        <w:gridCol w:w="657"/>
      </w:tblGrid>
      <w:tr w:rsidR="00B94F4D" w:rsidRPr="003732FD" w14:paraId="3502A3A3" w14:textId="5049D407" w:rsidTr="002A667E">
        <w:tc>
          <w:tcPr>
            <w:tcW w:w="8359" w:type="dxa"/>
            <w:tcBorders>
              <w:top w:val="nil"/>
              <w:left w:val="nil"/>
              <w:bottom w:val="dashed" w:sz="4" w:space="0" w:color="BFBFBF" w:themeColor="background1" w:themeShade="BF"/>
              <w:right w:val="single" w:sz="4" w:space="0" w:color="auto"/>
            </w:tcBorders>
          </w:tcPr>
          <w:p w14:paraId="47AE68FF" w14:textId="6822F858" w:rsidR="00B94F4D" w:rsidRPr="003732FD" w:rsidRDefault="009E63EA" w:rsidP="009C1BD3">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Whom</w:t>
            </w:r>
            <w:r w:rsidR="00B94F4D" w:rsidRPr="003732FD">
              <w:rPr>
                <w:rFonts w:ascii="Century Gothic" w:hAnsi="Century Gothic" w:cs="Arial"/>
                <w:b/>
                <w:sz w:val="22"/>
                <w:szCs w:val="22"/>
              </w:rPr>
              <w:t xml:space="preserve"> </w:t>
            </w:r>
            <w:r w:rsidR="006419DA" w:rsidRPr="003732FD">
              <w:rPr>
                <w:rFonts w:ascii="Century Gothic" w:hAnsi="Century Gothic" w:cs="Arial"/>
                <w:b/>
                <w:sz w:val="22"/>
                <w:szCs w:val="22"/>
              </w:rPr>
              <w:t xml:space="preserve">can I contact if something </w:t>
            </w:r>
            <w:r w:rsidR="009C1BD3" w:rsidRPr="003732FD">
              <w:rPr>
                <w:rFonts w:ascii="Century Gothic" w:hAnsi="Century Gothic" w:cs="Arial"/>
                <w:b/>
                <w:sz w:val="22"/>
                <w:szCs w:val="22"/>
              </w:rPr>
              <w:t>worries</w:t>
            </w:r>
            <w:r w:rsidR="006419DA" w:rsidRPr="003732FD">
              <w:rPr>
                <w:rFonts w:ascii="Century Gothic" w:hAnsi="Century Gothic" w:cs="Arial"/>
                <w:b/>
                <w:sz w:val="22"/>
                <w:szCs w:val="22"/>
              </w:rPr>
              <w:t xml:space="preserve"> me</w:t>
            </w:r>
            <w:r w:rsidR="00B94F4D" w:rsidRPr="003732FD">
              <w:rPr>
                <w:rFonts w:ascii="Century Gothic" w:hAnsi="Century Gothic" w:cs="Arial"/>
                <w:b/>
                <w:sz w:val="22"/>
                <w:szCs w:val="22"/>
              </w:rPr>
              <w:t>?</w:t>
            </w:r>
          </w:p>
        </w:tc>
        <w:tc>
          <w:tcPr>
            <w:tcW w:w="657" w:type="dxa"/>
            <w:tcBorders>
              <w:left w:val="single" w:sz="4" w:space="0" w:color="auto"/>
            </w:tcBorders>
          </w:tcPr>
          <w:p w14:paraId="3B57EFED" w14:textId="0CA827E2" w:rsidR="00B94F4D" w:rsidRPr="003732FD" w:rsidRDefault="00B94F4D" w:rsidP="00D74EE9">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w:t>
            </w:r>
            <w:r w:rsidR="00A734FC" w:rsidRPr="003732FD">
              <w:rPr>
                <w:rFonts w:ascii="Century Gothic" w:hAnsi="Century Gothic" w:cs="Arial"/>
                <w:b/>
                <w:sz w:val="28"/>
                <w:szCs w:val="22"/>
              </w:rPr>
              <w:t>6</w:t>
            </w:r>
          </w:p>
        </w:tc>
      </w:tr>
    </w:tbl>
    <w:p w14:paraId="007442EB" w14:textId="77777777" w:rsidR="00D74EE9" w:rsidRPr="003732FD" w:rsidRDefault="00D74EE9" w:rsidP="00D74EE9">
      <w:pPr>
        <w:rPr>
          <w:b/>
          <w:sz w:val="4"/>
          <w:szCs w:val="4"/>
        </w:rPr>
      </w:pPr>
    </w:p>
    <w:tbl>
      <w:tblPr>
        <w:tblStyle w:val="TableGrid"/>
        <w:tblW w:w="9016" w:type="dxa"/>
        <w:tblLook w:val="04A0" w:firstRow="1" w:lastRow="0" w:firstColumn="1" w:lastColumn="0" w:noHBand="0" w:noVBand="1"/>
      </w:tblPr>
      <w:tblGrid>
        <w:gridCol w:w="8359"/>
        <w:gridCol w:w="657"/>
      </w:tblGrid>
      <w:tr w:rsidR="00D74EE9" w:rsidRPr="003732FD" w14:paraId="0E33818F" w14:textId="77777777" w:rsidTr="002A667E">
        <w:tc>
          <w:tcPr>
            <w:tcW w:w="8359" w:type="dxa"/>
            <w:tcBorders>
              <w:top w:val="nil"/>
              <w:left w:val="nil"/>
              <w:bottom w:val="dashed" w:sz="4" w:space="0" w:color="BFBFBF" w:themeColor="background1" w:themeShade="BF"/>
              <w:right w:val="single" w:sz="4" w:space="0" w:color="auto"/>
            </w:tcBorders>
          </w:tcPr>
          <w:p w14:paraId="0737EA78" w14:textId="2CDFDEF9" w:rsidR="00D74EE9" w:rsidRPr="003732FD" w:rsidRDefault="00D74EE9" w:rsidP="00A734FC">
            <w:pPr>
              <w:pStyle w:val="ListParagraph"/>
              <w:numPr>
                <w:ilvl w:val="0"/>
                <w:numId w:val="16"/>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 w:val="22"/>
                <w:szCs w:val="22"/>
              </w:rPr>
              <w:t>How do I agree to be in this study?</w:t>
            </w:r>
          </w:p>
        </w:tc>
        <w:tc>
          <w:tcPr>
            <w:tcW w:w="657" w:type="dxa"/>
            <w:tcBorders>
              <w:left w:val="single" w:sz="4" w:space="0" w:color="auto"/>
            </w:tcBorders>
          </w:tcPr>
          <w:p w14:paraId="072AC0CF" w14:textId="104603E2" w:rsidR="00D74EE9" w:rsidRPr="003732FD" w:rsidRDefault="00D74EE9" w:rsidP="00D74EE9">
            <w:pPr>
              <w:tabs>
                <w:tab w:val="left" w:pos="1440"/>
              </w:tabs>
              <w:ind w:left="77"/>
              <w:jc w:val="right"/>
              <w:rPr>
                <w:rFonts w:ascii="Century Gothic" w:hAnsi="Century Gothic" w:cs="Arial"/>
                <w:b/>
                <w:sz w:val="28"/>
                <w:szCs w:val="22"/>
              </w:rPr>
            </w:pPr>
            <w:r w:rsidRPr="003732FD">
              <w:rPr>
                <w:rFonts w:ascii="Century Gothic" w:hAnsi="Century Gothic" w:cs="Arial"/>
                <w:b/>
                <w:sz w:val="28"/>
                <w:szCs w:val="22"/>
              </w:rPr>
              <w:t>1</w:t>
            </w:r>
            <w:r w:rsidR="00A734FC" w:rsidRPr="003732FD">
              <w:rPr>
                <w:rFonts w:ascii="Century Gothic" w:hAnsi="Century Gothic" w:cs="Arial"/>
                <w:b/>
                <w:sz w:val="28"/>
                <w:szCs w:val="22"/>
              </w:rPr>
              <w:t>7</w:t>
            </w:r>
          </w:p>
        </w:tc>
      </w:tr>
    </w:tbl>
    <w:p w14:paraId="68FDF731" w14:textId="77777777" w:rsidR="00D74EE9" w:rsidRDefault="00D74EE9" w:rsidP="00D74EE9">
      <w:pPr>
        <w:tabs>
          <w:tab w:val="left" w:pos="1440"/>
        </w:tabs>
        <w:jc w:val="both"/>
        <w:rPr>
          <w:rFonts w:ascii="Century Gothic" w:hAnsi="Century Gothic" w:cs="Arial"/>
          <w:sz w:val="22"/>
          <w:szCs w:val="22"/>
        </w:rPr>
      </w:pPr>
    </w:p>
    <w:p w14:paraId="68EF8C19" w14:textId="25D2B5AA" w:rsidR="00776F41" w:rsidRDefault="00D74EE9" w:rsidP="0091489C">
      <w:pPr>
        <w:tabs>
          <w:tab w:val="left" w:pos="1440"/>
        </w:tabs>
        <w:jc w:val="both"/>
        <w:rPr>
          <w:rFonts w:ascii="Century Gothic" w:hAnsi="Century Gothic" w:cs="Arial"/>
          <w:sz w:val="22"/>
          <w:szCs w:val="22"/>
        </w:rPr>
      </w:pPr>
      <w:r>
        <w:rPr>
          <w:rFonts w:ascii="Century Gothic" w:hAnsi="Century Gothic" w:cs="Arial"/>
          <w:sz w:val="22"/>
          <w:szCs w:val="22"/>
        </w:rPr>
        <w:t xml:space="preserve">If you have any other questions that are not answered in this document, </w:t>
      </w:r>
      <w:r w:rsidR="00580866">
        <w:rPr>
          <w:rFonts w:ascii="Century Gothic" w:hAnsi="Century Gothic" w:cs="Arial"/>
          <w:sz w:val="22"/>
          <w:szCs w:val="22"/>
        </w:rPr>
        <w:t xml:space="preserve">please ask someone from the study staff for more information. </w:t>
      </w:r>
    </w:p>
    <w:p w14:paraId="429052B8" w14:textId="77777777" w:rsidR="00776F41" w:rsidRDefault="00776F41" w:rsidP="0091489C">
      <w:pPr>
        <w:tabs>
          <w:tab w:val="left" w:pos="1440"/>
        </w:tabs>
        <w:jc w:val="both"/>
        <w:rPr>
          <w:rFonts w:ascii="Century Gothic" w:hAnsi="Century Gothic" w:cs="Arial"/>
          <w:sz w:val="22"/>
          <w:szCs w:val="22"/>
        </w:rPr>
      </w:pPr>
    </w:p>
    <w:tbl>
      <w:tblPr>
        <w:tblStyle w:val="TableGrid"/>
        <w:tblW w:w="9072" w:type="dxa"/>
        <w:tblBorders>
          <w:insideH w:val="none" w:sz="0" w:space="0" w:color="auto"/>
          <w:insideV w:val="none" w:sz="0" w:space="0" w:color="auto"/>
        </w:tblBorders>
        <w:tblLook w:val="04A0" w:firstRow="1" w:lastRow="0" w:firstColumn="1" w:lastColumn="0" w:noHBand="0" w:noVBand="1"/>
      </w:tblPr>
      <w:tblGrid>
        <w:gridCol w:w="9072"/>
      </w:tblGrid>
      <w:tr w:rsidR="00580866" w14:paraId="754A1310" w14:textId="77777777" w:rsidTr="00580866">
        <w:tc>
          <w:tcPr>
            <w:tcW w:w="9072" w:type="dxa"/>
            <w:shd w:val="clear" w:color="auto" w:fill="F2F2F2" w:themeFill="background1" w:themeFillShade="F2"/>
          </w:tcPr>
          <w:p w14:paraId="374A2107" w14:textId="11C2B095" w:rsidR="00580866" w:rsidRPr="00580866" w:rsidRDefault="003732FD">
            <w:pPr>
              <w:tabs>
                <w:tab w:val="left" w:pos="1440"/>
              </w:tabs>
              <w:ind w:right="33"/>
              <w:rPr>
                <w:rFonts w:ascii="Century Gothic" w:hAnsi="Century Gothic" w:cs="Arial"/>
                <w:b/>
                <w:sz w:val="22"/>
                <w:szCs w:val="22"/>
              </w:rPr>
            </w:pPr>
            <w:r w:rsidRPr="00580866">
              <w:rPr>
                <w:rFonts w:ascii="Century Gothic" w:hAnsi="Century Gothic" w:cs="Arial"/>
                <w:b/>
              </w:rPr>
              <w:lastRenderedPageBreak/>
              <w:t>It is very important that you understand this information sheet before you agree to take part in this study.</w:t>
            </w:r>
            <w:r>
              <w:rPr>
                <w:rFonts w:ascii="Century Gothic" w:hAnsi="Century Gothic" w:cs="Arial"/>
              </w:rPr>
              <w:t xml:space="preserve"> </w:t>
            </w:r>
            <w:r w:rsidRPr="00050268">
              <w:rPr>
                <w:rFonts w:ascii="Century Gothic" w:hAnsi="Century Gothic" w:cs="Arial"/>
                <w:b/>
              </w:rPr>
              <w:t>We would like you to ask as many questions as you need.</w:t>
            </w:r>
            <w:r>
              <w:rPr>
                <w:rFonts w:ascii="Century Gothic" w:hAnsi="Century Gothic" w:cs="Arial"/>
                <w:b/>
              </w:rPr>
              <w:t xml:space="preserve"> If there is anything that you do not understand, please discuss this with the study doctor, the study staff, your own doctor or with your family.</w:t>
            </w:r>
          </w:p>
        </w:tc>
      </w:tr>
    </w:tbl>
    <w:p w14:paraId="04E64B13" w14:textId="2A456B13" w:rsidR="00580866" w:rsidRDefault="00580866">
      <w:pPr>
        <w:spacing w:after="200"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580866" w14:paraId="640847F4" w14:textId="77777777" w:rsidTr="001C1FA8">
        <w:tc>
          <w:tcPr>
            <w:tcW w:w="8789" w:type="dxa"/>
            <w:tcBorders>
              <w:top w:val="nil"/>
              <w:left w:val="nil"/>
              <w:bottom w:val="dashed" w:sz="4" w:space="0" w:color="BFBFBF" w:themeColor="background1" w:themeShade="BF"/>
              <w:right w:val="single" w:sz="4" w:space="0" w:color="auto"/>
            </w:tcBorders>
          </w:tcPr>
          <w:p w14:paraId="207F0092" w14:textId="77777777" w:rsidR="00580866" w:rsidRPr="003732FD" w:rsidRDefault="00580866" w:rsidP="003732FD">
            <w:pPr>
              <w:pStyle w:val="ListParagraph"/>
              <w:numPr>
                <w:ilvl w:val="0"/>
                <w:numId w:val="18"/>
              </w:numPr>
              <w:tabs>
                <w:tab w:val="left" w:pos="1440"/>
              </w:tabs>
              <w:spacing w:line="276" w:lineRule="auto"/>
              <w:ind w:left="318"/>
              <w:rPr>
                <w:rFonts w:ascii="Century Gothic" w:hAnsi="Century Gothic" w:cs="Arial"/>
                <w:b/>
                <w:szCs w:val="22"/>
              </w:rPr>
            </w:pPr>
            <w:r w:rsidRPr="003732FD">
              <w:rPr>
                <w:rFonts w:ascii="Century Gothic" w:hAnsi="Century Gothic" w:cs="Arial"/>
                <w:b/>
                <w:szCs w:val="22"/>
              </w:rPr>
              <w:t>Is the study safe?</w:t>
            </w:r>
          </w:p>
        </w:tc>
        <w:tc>
          <w:tcPr>
            <w:tcW w:w="709" w:type="dxa"/>
            <w:tcBorders>
              <w:left w:val="single" w:sz="4" w:space="0" w:color="auto"/>
            </w:tcBorders>
            <w:shd w:val="clear" w:color="auto" w:fill="000000" w:themeFill="text1"/>
          </w:tcPr>
          <w:p w14:paraId="4345B39C" w14:textId="77777777" w:rsidR="00580866" w:rsidRPr="00580866" w:rsidRDefault="00580866" w:rsidP="00AF136A">
            <w:pPr>
              <w:tabs>
                <w:tab w:val="left" w:pos="1440"/>
              </w:tabs>
              <w:ind w:left="77"/>
              <w:jc w:val="right"/>
              <w:rPr>
                <w:rFonts w:ascii="Century Gothic" w:hAnsi="Century Gothic" w:cs="Arial"/>
                <w:b/>
                <w:sz w:val="32"/>
                <w:szCs w:val="22"/>
              </w:rPr>
            </w:pPr>
            <w:r w:rsidRPr="00580866">
              <w:rPr>
                <w:rFonts w:ascii="Century Gothic" w:hAnsi="Century Gothic" w:cs="Arial"/>
                <w:b/>
                <w:sz w:val="32"/>
                <w:szCs w:val="22"/>
              </w:rPr>
              <w:t>1</w:t>
            </w:r>
          </w:p>
        </w:tc>
      </w:tr>
    </w:tbl>
    <w:p w14:paraId="1300CB2C" w14:textId="77777777" w:rsidR="00580866" w:rsidRDefault="00580866" w:rsidP="000733DF">
      <w:pPr>
        <w:tabs>
          <w:tab w:val="left" w:pos="1440"/>
        </w:tabs>
        <w:spacing w:line="276" w:lineRule="auto"/>
        <w:rPr>
          <w:rFonts w:ascii="Century Gothic" w:hAnsi="Century Gothic" w:cs="Arial"/>
          <w:sz w:val="22"/>
          <w:szCs w:val="22"/>
        </w:rPr>
      </w:pPr>
    </w:p>
    <w:p w14:paraId="35723E4E" w14:textId="2FC17794" w:rsidR="00724EB4" w:rsidRPr="00366641" w:rsidRDefault="00724EB4" w:rsidP="003A0B96">
      <w:pPr>
        <w:jc w:val="both"/>
        <w:rPr>
          <w:rFonts w:ascii="Century Gothic" w:hAnsi="Century Gothic" w:cs="Arial"/>
          <w:sz w:val="22"/>
          <w:szCs w:val="22"/>
        </w:rPr>
      </w:pPr>
      <w:r w:rsidRPr="00431062">
        <w:rPr>
          <w:rFonts w:ascii="Century Gothic" w:hAnsi="Century Gothic" w:cs="Arial"/>
          <w:sz w:val="22"/>
          <w:szCs w:val="22"/>
        </w:rPr>
        <w:t xml:space="preserve">The </w:t>
      </w:r>
      <w:r w:rsidRPr="00431062">
        <w:rPr>
          <w:rFonts w:ascii="Century Gothic" w:hAnsi="Century Gothic" w:cs="Arial"/>
          <w:color w:val="4F81BD" w:themeColor="accent1"/>
          <w:sz w:val="22"/>
          <w:szCs w:val="22"/>
        </w:rPr>
        <w:t>&lt;&lt;name of Ethics Committee as applicable&gt;&gt;</w:t>
      </w:r>
      <w:r w:rsidRPr="00431062">
        <w:rPr>
          <w:rFonts w:ascii="Century Gothic" w:hAnsi="Century Gothic" w:cs="Arial"/>
          <w:sz w:val="22"/>
          <w:szCs w:val="22"/>
        </w:rPr>
        <w:t xml:space="preserve"> and </w:t>
      </w:r>
      <w:r w:rsidRPr="00AF0E23">
        <w:rPr>
          <w:rFonts w:ascii="Century Gothic" w:hAnsi="Century Gothic" w:cs="Arial"/>
          <w:color w:val="4F81BD" w:themeColor="accent1"/>
          <w:sz w:val="22"/>
          <w:szCs w:val="22"/>
        </w:rPr>
        <w:t>&lt;&lt;name of Regulatory Authority as applicable&gt;&gt;</w:t>
      </w:r>
      <w:r w:rsidRPr="00431062">
        <w:rPr>
          <w:rFonts w:ascii="Century Gothic" w:hAnsi="Century Gothic" w:cs="Arial"/>
          <w:i/>
          <w:sz w:val="22"/>
          <w:szCs w:val="22"/>
        </w:rPr>
        <w:t xml:space="preserve"> </w:t>
      </w:r>
      <w:r w:rsidRPr="00431062">
        <w:rPr>
          <w:rFonts w:ascii="Century Gothic" w:hAnsi="Century Gothic" w:cs="Arial"/>
          <w:sz w:val="22"/>
          <w:szCs w:val="22"/>
        </w:rPr>
        <w:t>have</w:t>
      </w:r>
      <w:r w:rsidRPr="00431062">
        <w:rPr>
          <w:rFonts w:ascii="Century Gothic" w:hAnsi="Century Gothic" w:cs="Arial"/>
          <w:i/>
          <w:sz w:val="22"/>
          <w:szCs w:val="22"/>
        </w:rPr>
        <w:t xml:space="preserve"> </w:t>
      </w:r>
      <w:r w:rsidR="0001690E">
        <w:rPr>
          <w:rFonts w:ascii="Century Gothic" w:hAnsi="Century Gothic" w:cs="Arial"/>
          <w:sz w:val="22"/>
          <w:szCs w:val="22"/>
        </w:rPr>
        <w:t>checked</w:t>
      </w:r>
      <w:r w:rsidRPr="00431062">
        <w:rPr>
          <w:rFonts w:ascii="Century Gothic" w:hAnsi="Century Gothic" w:cs="Arial"/>
          <w:sz w:val="22"/>
          <w:szCs w:val="22"/>
        </w:rPr>
        <w:t xml:space="preserve"> and</w:t>
      </w:r>
      <w:r w:rsidRPr="00431062">
        <w:rPr>
          <w:rFonts w:ascii="Century Gothic" w:hAnsi="Century Gothic" w:cs="Arial"/>
          <w:i/>
          <w:sz w:val="22"/>
          <w:szCs w:val="22"/>
        </w:rPr>
        <w:t xml:space="preserve"> </w:t>
      </w:r>
      <w:r w:rsidRPr="00431062">
        <w:rPr>
          <w:rFonts w:ascii="Century Gothic" w:hAnsi="Century Gothic" w:cs="Arial"/>
          <w:sz w:val="22"/>
          <w:szCs w:val="22"/>
        </w:rPr>
        <w:t xml:space="preserve">approved this study because it complies with medical and ethical standards.  </w:t>
      </w:r>
    </w:p>
    <w:p w14:paraId="6A508FF4" w14:textId="77777777" w:rsidR="00580866" w:rsidRPr="00724EB4" w:rsidRDefault="00580866" w:rsidP="003A0B96">
      <w:pPr>
        <w:tabs>
          <w:tab w:val="left" w:pos="1440"/>
        </w:tabs>
        <w:rPr>
          <w:rFonts w:ascii="Century Gothic" w:hAnsi="Century Gothic" w:cs="Arial"/>
          <w:sz w:val="22"/>
          <w:szCs w:val="22"/>
        </w:rPr>
      </w:pPr>
    </w:p>
    <w:p w14:paraId="18535AEA" w14:textId="3123A443" w:rsidR="00BE1EFA" w:rsidRPr="00724EB4" w:rsidRDefault="0091489C" w:rsidP="003A0B96">
      <w:pPr>
        <w:tabs>
          <w:tab w:val="left" w:pos="1440"/>
        </w:tabs>
        <w:rPr>
          <w:rFonts w:ascii="Century Gothic" w:hAnsi="Century Gothic" w:cs="Arial"/>
          <w:sz w:val="22"/>
          <w:szCs w:val="22"/>
        </w:rPr>
      </w:pPr>
      <w:r w:rsidRPr="00724EB4">
        <w:rPr>
          <w:rFonts w:ascii="Century Gothic" w:hAnsi="Century Gothic" w:cs="Arial"/>
          <w:sz w:val="22"/>
          <w:szCs w:val="22"/>
        </w:rPr>
        <w:t xml:space="preserve">In addition, the study will be </w:t>
      </w:r>
      <w:r w:rsidR="00BE1EFA" w:rsidRPr="00724EB4">
        <w:rPr>
          <w:rFonts w:ascii="Century Gothic" w:hAnsi="Century Gothic" w:cs="Arial"/>
          <w:sz w:val="22"/>
          <w:szCs w:val="22"/>
        </w:rPr>
        <w:t>done</w:t>
      </w:r>
      <w:r w:rsidRPr="00724EB4">
        <w:rPr>
          <w:rFonts w:ascii="Century Gothic" w:hAnsi="Century Gothic" w:cs="Arial"/>
          <w:sz w:val="22"/>
          <w:szCs w:val="22"/>
        </w:rPr>
        <w:t xml:space="preserve"> according to the Declaration of Helsinki</w:t>
      </w:r>
      <w:r w:rsidR="00A6680F">
        <w:rPr>
          <w:rFonts w:ascii="Century Gothic" w:hAnsi="Century Gothic" w:cs="Arial"/>
          <w:sz w:val="22"/>
          <w:szCs w:val="22"/>
        </w:rPr>
        <w:t xml:space="preserve"> 2013</w:t>
      </w:r>
      <w:r w:rsidRPr="00724EB4">
        <w:rPr>
          <w:rFonts w:ascii="Century Gothic" w:hAnsi="Century Gothic" w:cs="Arial"/>
          <w:sz w:val="22"/>
          <w:szCs w:val="22"/>
        </w:rPr>
        <w:t xml:space="preserve">, </w:t>
      </w:r>
      <w:r w:rsidR="00632BA7">
        <w:rPr>
          <w:rFonts w:ascii="Century Gothic" w:hAnsi="Century Gothic" w:cs="Arial"/>
          <w:sz w:val="22"/>
          <w:szCs w:val="22"/>
        </w:rPr>
        <w:t xml:space="preserve">and the </w:t>
      </w:r>
      <w:r w:rsidRPr="00724EB4">
        <w:rPr>
          <w:rFonts w:ascii="Century Gothic" w:hAnsi="Century Gothic" w:cs="Arial"/>
          <w:sz w:val="22"/>
          <w:szCs w:val="22"/>
        </w:rPr>
        <w:t xml:space="preserve">International Conference on Harmonisation-Good Clinical Practice (ICH-GCP) </w:t>
      </w:r>
      <w:r w:rsidRPr="00AF0E23">
        <w:rPr>
          <w:rFonts w:ascii="Century Gothic" w:hAnsi="Century Gothic" w:cs="Arial"/>
          <w:color w:val="4F81BD" w:themeColor="accent1"/>
          <w:sz w:val="22"/>
          <w:szCs w:val="22"/>
        </w:rPr>
        <w:t>&lt;&lt;and list any other appropriate guidelines e.g. South African GCP Guidelines</w:t>
      </w:r>
      <w:r w:rsidRPr="00724EB4">
        <w:rPr>
          <w:rFonts w:ascii="Century Gothic" w:hAnsi="Century Gothic" w:cs="Arial"/>
          <w:color w:val="4F81BD" w:themeColor="accent1"/>
          <w:sz w:val="22"/>
          <w:szCs w:val="22"/>
        </w:rPr>
        <w:t>&gt;&gt;</w:t>
      </w:r>
      <w:r w:rsidRPr="00724EB4">
        <w:rPr>
          <w:rFonts w:ascii="Century Gothic" w:hAnsi="Century Gothic" w:cs="Arial"/>
          <w:sz w:val="22"/>
          <w:szCs w:val="22"/>
        </w:rPr>
        <w:t xml:space="preserve">.  </w:t>
      </w:r>
    </w:p>
    <w:p w14:paraId="5F6ED6F0" w14:textId="77777777" w:rsidR="00BE1EFA" w:rsidRPr="00724EB4" w:rsidRDefault="00BE1EFA" w:rsidP="003A0B96">
      <w:pPr>
        <w:tabs>
          <w:tab w:val="left" w:pos="1440"/>
        </w:tabs>
        <w:rPr>
          <w:rFonts w:ascii="Century Gothic" w:hAnsi="Century Gothic" w:cs="Arial"/>
          <w:sz w:val="22"/>
          <w:szCs w:val="22"/>
        </w:rPr>
      </w:pPr>
    </w:p>
    <w:p w14:paraId="2FCC857B" w14:textId="067883D5" w:rsidR="0091489C" w:rsidRPr="00724EB4" w:rsidRDefault="00BE1EFA" w:rsidP="003A0B96">
      <w:pPr>
        <w:tabs>
          <w:tab w:val="left" w:pos="1440"/>
        </w:tabs>
        <w:rPr>
          <w:rFonts w:ascii="Century Gothic" w:hAnsi="Century Gothic" w:cs="Arial"/>
          <w:sz w:val="22"/>
          <w:szCs w:val="22"/>
        </w:rPr>
      </w:pPr>
      <w:r w:rsidRPr="00724EB4">
        <w:rPr>
          <w:rFonts w:ascii="Century Gothic" w:hAnsi="Century Gothic" w:cs="Arial"/>
          <w:sz w:val="22"/>
          <w:szCs w:val="22"/>
        </w:rPr>
        <w:t>One of the purposes of t</w:t>
      </w:r>
      <w:r w:rsidR="00D90C38">
        <w:rPr>
          <w:rFonts w:ascii="Century Gothic" w:hAnsi="Century Gothic" w:cs="Arial"/>
          <w:sz w:val="22"/>
          <w:szCs w:val="22"/>
        </w:rPr>
        <w:t>hese</w:t>
      </w:r>
      <w:r w:rsidR="0091489C" w:rsidRPr="00724EB4">
        <w:rPr>
          <w:rFonts w:ascii="Century Gothic" w:hAnsi="Century Gothic" w:cs="Arial"/>
          <w:sz w:val="22"/>
          <w:szCs w:val="22"/>
        </w:rPr>
        <w:t xml:space="preserve"> regulations </w:t>
      </w:r>
      <w:r w:rsidRPr="00724EB4">
        <w:rPr>
          <w:rFonts w:ascii="Century Gothic" w:hAnsi="Century Gothic" w:cs="Arial"/>
          <w:sz w:val="22"/>
          <w:szCs w:val="22"/>
        </w:rPr>
        <w:t>is to make sure that</w:t>
      </w:r>
      <w:r w:rsidR="0091489C" w:rsidRPr="00724EB4">
        <w:rPr>
          <w:rFonts w:ascii="Century Gothic" w:hAnsi="Century Gothic" w:cs="Arial"/>
          <w:sz w:val="22"/>
          <w:szCs w:val="22"/>
        </w:rPr>
        <w:t xml:space="preserve"> </w:t>
      </w:r>
      <w:r w:rsidRPr="00724EB4">
        <w:rPr>
          <w:rFonts w:ascii="Century Gothic" w:hAnsi="Century Gothic" w:cs="Arial"/>
          <w:sz w:val="22"/>
          <w:szCs w:val="22"/>
        </w:rPr>
        <w:t>the rights of people taking part in research studies are protected.</w:t>
      </w:r>
      <w:r w:rsidR="00724EB4">
        <w:rPr>
          <w:rFonts w:ascii="Century Gothic" w:hAnsi="Century Gothic" w:cs="Arial"/>
          <w:sz w:val="22"/>
          <w:szCs w:val="22"/>
        </w:rPr>
        <w:t xml:space="preserve">  If you would like to read any of these guidelines and regulations, please ask your study doctor to give you a copy.</w:t>
      </w:r>
    </w:p>
    <w:p w14:paraId="3A3139CB" w14:textId="77777777" w:rsidR="00AF6EC3" w:rsidRDefault="00AF6EC3" w:rsidP="00BD75DF">
      <w:pPr>
        <w:tabs>
          <w:tab w:val="left" w:pos="1440"/>
        </w:tabs>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BE1EFA" w14:paraId="13781216" w14:textId="77777777" w:rsidTr="001C1FA8">
        <w:tc>
          <w:tcPr>
            <w:tcW w:w="8789" w:type="dxa"/>
            <w:tcBorders>
              <w:top w:val="nil"/>
              <w:left w:val="nil"/>
              <w:bottom w:val="dashed" w:sz="4" w:space="0" w:color="BFBFBF" w:themeColor="background1" w:themeShade="BF"/>
              <w:right w:val="single" w:sz="4" w:space="0" w:color="auto"/>
            </w:tcBorders>
          </w:tcPr>
          <w:p w14:paraId="6FDBB31D" w14:textId="2FE7C945" w:rsidR="00BE1EFA" w:rsidRPr="003732FD" w:rsidRDefault="00BE1EFA" w:rsidP="003732FD">
            <w:pPr>
              <w:pStyle w:val="ListParagraph"/>
              <w:numPr>
                <w:ilvl w:val="0"/>
                <w:numId w:val="18"/>
              </w:numPr>
              <w:tabs>
                <w:tab w:val="left" w:pos="1440"/>
              </w:tabs>
              <w:spacing w:line="276" w:lineRule="auto"/>
              <w:ind w:left="318"/>
              <w:rPr>
                <w:rFonts w:ascii="Century Gothic" w:hAnsi="Century Gothic" w:cs="Arial"/>
                <w:b/>
                <w:szCs w:val="22"/>
              </w:rPr>
            </w:pPr>
            <w:r w:rsidRPr="003732FD">
              <w:rPr>
                <w:rFonts w:ascii="Century Gothic" w:hAnsi="Century Gothic" w:cs="Arial"/>
                <w:b/>
                <w:szCs w:val="22"/>
              </w:rPr>
              <w:t>Do I have to take part?</w:t>
            </w:r>
          </w:p>
        </w:tc>
        <w:tc>
          <w:tcPr>
            <w:tcW w:w="709" w:type="dxa"/>
            <w:tcBorders>
              <w:left w:val="single" w:sz="4" w:space="0" w:color="auto"/>
            </w:tcBorders>
            <w:shd w:val="clear" w:color="auto" w:fill="000000" w:themeFill="text1"/>
          </w:tcPr>
          <w:p w14:paraId="5A734703" w14:textId="16BF099C" w:rsidR="00BE1EFA" w:rsidRPr="00580866" w:rsidRDefault="00BE1EFA" w:rsidP="00AF136A">
            <w:pPr>
              <w:tabs>
                <w:tab w:val="left" w:pos="1440"/>
              </w:tabs>
              <w:ind w:left="77"/>
              <w:jc w:val="right"/>
              <w:rPr>
                <w:rFonts w:ascii="Century Gothic" w:hAnsi="Century Gothic" w:cs="Arial"/>
                <w:b/>
                <w:sz w:val="32"/>
                <w:szCs w:val="22"/>
              </w:rPr>
            </w:pPr>
            <w:r>
              <w:rPr>
                <w:rFonts w:ascii="Century Gothic" w:hAnsi="Century Gothic" w:cs="Arial"/>
                <w:b/>
                <w:sz w:val="32"/>
                <w:szCs w:val="22"/>
              </w:rPr>
              <w:t>2</w:t>
            </w:r>
          </w:p>
        </w:tc>
      </w:tr>
    </w:tbl>
    <w:p w14:paraId="5CBA3DA4" w14:textId="77777777" w:rsidR="00BE1EFA" w:rsidRDefault="00BE1EFA" w:rsidP="000733DF">
      <w:pPr>
        <w:tabs>
          <w:tab w:val="left" w:pos="1440"/>
        </w:tabs>
        <w:spacing w:line="276" w:lineRule="auto"/>
        <w:rPr>
          <w:rFonts w:ascii="Century Gothic" w:hAnsi="Century Gothic" w:cs="Arial"/>
          <w:sz w:val="22"/>
          <w:szCs w:val="22"/>
        </w:rPr>
      </w:pPr>
    </w:p>
    <w:p w14:paraId="39E068CF" w14:textId="750CBB45" w:rsidR="00BE1EFA" w:rsidRDefault="0091489C" w:rsidP="003A0B96">
      <w:pPr>
        <w:tabs>
          <w:tab w:val="left" w:pos="1440"/>
        </w:tabs>
        <w:rPr>
          <w:rFonts w:ascii="Century Gothic" w:hAnsi="Century Gothic" w:cs="Arial"/>
          <w:sz w:val="22"/>
          <w:szCs w:val="22"/>
        </w:rPr>
      </w:pPr>
      <w:r w:rsidRPr="000733DF">
        <w:rPr>
          <w:rFonts w:ascii="Century Gothic" w:hAnsi="Century Gothic" w:cs="Arial"/>
          <w:sz w:val="22"/>
          <w:szCs w:val="22"/>
        </w:rPr>
        <w:t xml:space="preserve">Your participation in this study is totally voluntary (out of free will).  You may choose not to be in the study or leave the study (withdraw your consent) at any time by telling the study doctor. </w:t>
      </w:r>
    </w:p>
    <w:p w14:paraId="31A20CDC" w14:textId="77777777" w:rsidR="00BE1EFA" w:rsidRDefault="00BE1EFA" w:rsidP="003A0B96">
      <w:pPr>
        <w:tabs>
          <w:tab w:val="left" w:pos="1440"/>
        </w:tabs>
        <w:rPr>
          <w:rFonts w:ascii="Century Gothic" w:hAnsi="Century Gothic" w:cs="Arial"/>
          <w:sz w:val="22"/>
          <w:szCs w:val="22"/>
        </w:rPr>
      </w:pPr>
    </w:p>
    <w:p w14:paraId="2FCC857D" w14:textId="0EC8E69E" w:rsidR="0091489C" w:rsidRPr="000733DF" w:rsidRDefault="0091489C" w:rsidP="003A0B96">
      <w:pPr>
        <w:tabs>
          <w:tab w:val="left" w:pos="1440"/>
        </w:tabs>
        <w:rPr>
          <w:rFonts w:ascii="Century Gothic" w:hAnsi="Century Gothic" w:cs="Arial"/>
          <w:sz w:val="22"/>
          <w:szCs w:val="22"/>
        </w:rPr>
      </w:pPr>
      <w:r w:rsidRPr="000733DF">
        <w:rPr>
          <w:rFonts w:ascii="Century Gothic" w:hAnsi="Century Gothic" w:cs="Arial"/>
          <w:sz w:val="22"/>
          <w:szCs w:val="22"/>
        </w:rPr>
        <w:t xml:space="preserve">If you decide not to be in the study or </w:t>
      </w:r>
      <w:r w:rsidR="006B5BA4">
        <w:rPr>
          <w:rFonts w:ascii="Century Gothic" w:hAnsi="Century Gothic" w:cs="Arial"/>
          <w:sz w:val="22"/>
          <w:szCs w:val="22"/>
        </w:rPr>
        <w:t>if you</w:t>
      </w:r>
      <w:r w:rsidRPr="000733DF">
        <w:rPr>
          <w:rFonts w:ascii="Century Gothic" w:hAnsi="Century Gothic" w:cs="Arial"/>
          <w:sz w:val="22"/>
          <w:szCs w:val="22"/>
        </w:rPr>
        <w:t xml:space="preserve"> withdraw your consent, yo</w:t>
      </w:r>
      <w:r w:rsidR="00BE1EFA">
        <w:rPr>
          <w:rFonts w:ascii="Century Gothic" w:hAnsi="Century Gothic" w:cs="Arial"/>
          <w:sz w:val="22"/>
          <w:szCs w:val="22"/>
        </w:rPr>
        <w:t xml:space="preserve">u will not lose any benefits that you </w:t>
      </w:r>
      <w:r w:rsidRPr="000733DF">
        <w:rPr>
          <w:rFonts w:ascii="Century Gothic" w:hAnsi="Century Gothic" w:cs="Arial"/>
          <w:sz w:val="22"/>
          <w:szCs w:val="22"/>
        </w:rPr>
        <w:t xml:space="preserve">otherwise </w:t>
      </w:r>
      <w:r w:rsidR="00BE1EFA">
        <w:rPr>
          <w:rFonts w:ascii="Century Gothic" w:hAnsi="Century Gothic" w:cs="Arial"/>
          <w:sz w:val="22"/>
          <w:szCs w:val="22"/>
        </w:rPr>
        <w:t>would have had</w:t>
      </w:r>
      <w:r w:rsidRPr="000733DF">
        <w:rPr>
          <w:rFonts w:ascii="Century Gothic" w:hAnsi="Century Gothic" w:cs="Arial"/>
          <w:sz w:val="22"/>
          <w:szCs w:val="22"/>
        </w:rPr>
        <w:t xml:space="preserve">. </w:t>
      </w:r>
      <w:r w:rsidR="00BE1EFA">
        <w:rPr>
          <w:rFonts w:ascii="Century Gothic" w:hAnsi="Century Gothic" w:cs="Arial"/>
          <w:sz w:val="22"/>
          <w:szCs w:val="22"/>
        </w:rPr>
        <w:t xml:space="preserve">The study doctor </w:t>
      </w:r>
      <w:r w:rsidRPr="000733DF">
        <w:rPr>
          <w:rFonts w:ascii="Century Gothic" w:hAnsi="Century Gothic" w:cs="Arial"/>
          <w:sz w:val="22"/>
          <w:szCs w:val="22"/>
        </w:rPr>
        <w:t>will refer</w:t>
      </w:r>
      <w:r w:rsidR="00BE1EFA">
        <w:rPr>
          <w:rFonts w:ascii="Century Gothic" w:hAnsi="Century Gothic" w:cs="Arial"/>
          <w:sz w:val="22"/>
          <w:szCs w:val="22"/>
        </w:rPr>
        <w:t xml:space="preserve"> you</w:t>
      </w:r>
      <w:r w:rsidRPr="000733DF">
        <w:rPr>
          <w:rFonts w:ascii="Century Gothic" w:hAnsi="Century Gothic" w:cs="Arial"/>
          <w:sz w:val="22"/>
          <w:szCs w:val="22"/>
        </w:rPr>
        <w:t xml:space="preserve"> to </w:t>
      </w:r>
      <w:r w:rsidR="00E105E6" w:rsidRPr="0050291B">
        <w:rPr>
          <w:rFonts w:ascii="Century Gothic" w:hAnsi="Century Gothic" w:cs="Arial"/>
          <w:sz w:val="22"/>
          <w:szCs w:val="22"/>
        </w:rPr>
        <w:t>the</w:t>
      </w:r>
      <w:r w:rsidR="009A1AC4" w:rsidRPr="0050291B">
        <w:rPr>
          <w:rFonts w:ascii="Century Gothic" w:hAnsi="Century Gothic" w:cs="Arial"/>
          <w:sz w:val="22"/>
          <w:szCs w:val="22"/>
        </w:rPr>
        <w:t xml:space="preserve"> TB clinic</w:t>
      </w:r>
      <w:r w:rsidR="00E105E6" w:rsidRPr="0050291B">
        <w:rPr>
          <w:rFonts w:ascii="Century Gothic" w:hAnsi="Century Gothic" w:cs="Arial"/>
          <w:sz w:val="22"/>
          <w:szCs w:val="22"/>
        </w:rPr>
        <w:t xml:space="preserve"> </w:t>
      </w:r>
      <w:r w:rsidRPr="000733DF">
        <w:rPr>
          <w:rFonts w:ascii="Century Gothic" w:hAnsi="Century Gothic" w:cs="Arial"/>
          <w:sz w:val="22"/>
          <w:szCs w:val="22"/>
        </w:rPr>
        <w:t xml:space="preserve">where </w:t>
      </w:r>
      <w:r w:rsidR="00BE1EFA">
        <w:rPr>
          <w:rFonts w:ascii="Century Gothic" w:hAnsi="Century Gothic" w:cs="Arial"/>
          <w:sz w:val="22"/>
          <w:szCs w:val="22"/>
        </w:rPr>
        <w:t xml:space="preserve">they will give </w:t>
      </w:r>
      <w:r w:rsidRPr="000733DF">
        <w:rPr>
          <w:rFonts w:ascii="Century Gothic" w:hAnsi="Century Gothic" w:cs="Arial"/>
          <w:sz w:val="22"/>
          <w:szCs w:val="22"/>
        </w:rPr>
        <w:t xml:space="preserve">you </w:t>
      </w:r>
      <w:r w:rsidR="00BE1EFA">
        <w:rPr>
          <w:rFonts w:ascii="Century Gothic" w:hAnsi="Century Gothic" w:cs="Arial"/>
          <w:sz w:val="22"/>
          <w:szCs w:val="22"/>
        </w:rPr>
        <w:t>the</w:t>
      </w:r>
      <w:r w:rsidRPr="000733DF">
        <w:rPr>
          <w:rFonts w:ascii="Century Gothic" w:hAnsi="Century Gothic" w:cs="Arial"/>
          <w:sz w:val="22"/>
          <w:szCs w:val="22"/>
        </w:rPr>
        <w:t xml:space="preserve"> standard TB treatment</w:t>
      </w:r>
      <w:r w:rsidR="00926140">
        <w:rPr>
          <w:rFonts w:ascii="Century Gothic" w:hAnsi="Century Gothic" w:cs="Arial"/>
          <w:sz w:val="22"/>
          <w:szCs w:val="22"/>
        </w:rPr>
        <w:t xml:space="preserve"> </w:t>
      </w:r>
      <w:bookmarkStart w:id="2" w:name="_Hlk494706952"/>
      <w:r w:rsidR="00926140">
        <w:rPr>
          <w:rFonts w:ascii="Century Gothic" w:hAnsi="Century Gothic" w:cs="Arial"/>
          <w:sz w:val="22"/>
          <w:szCs w:val="22"/>
        </w:rPr>
        <w:t>available to all TB patients</w:t>
      </w:r>
      <w:r w:rsidR="00F70C06">
        <w:rPr>
          <w:rFonts w:ascii="Century Gothic" w:hAnsi="Century Gothic" w:cs="Arial"/>
          <w:sz w:val="22"/>
          <w:szCs w:val="22"/>
        </w:rPr>
        <w:t>, according to your country’s National TB Treatment Guidelines</w:t>
      </w:r>
      <w:r w:rsidR="006B5BA4">
        <w:rPr>
          <w:rFonts w:ascii="Century Gothic" w:hAnsi="Century Gothic" w:cs="Arial"/>
          <w:sz w:val="22"/>
          <w:szCs w:val="22"/>
        </w:rPr>
        <w:t>.</w:t>
      </w:r>
      <w:r w:rsidRPr="000733DF">
        <w:rPr>
          <w:rFonts w:ascii="Century Gothic" w:hAnsi="Century Gothic" w:cs="Arial"/>
          <w:sz w:val="22"/>
          <w:szCs w:val="22"/>
        </w:rPr>
        <w:t xml:space="preserve"> </w:t>
      </w:r>
      <w:bookmarkEnd w:id="2"/>
    </w:p>
    <w:p w14:paraId="2FCC857E" w14:textId="77777777" w:rsidR="0091489C" w:rsidRDefault="0091489C" w:rsidP="000733DF">
      <w:pPr>
        <w:tabs>
          <w:tab w:val="left" w:pos="1440"/>
        </w:tabs>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BE1EFA" w14:paraId="3DE1F18E" w14:textId="77777777" w:rsidTr="001C1FA8">
        <w:tc>
          <w:tcPr>
            <w:tcW w:w="8789" w:type="dxa"/>
            <w:tcBorders>
              <w:top w:val="nil"/>
              <w:left w:val="nil"/>
              <w:bottom w:val="dashed" w:sz="4" w:space="0" w:color="BFBFBF" w:themeColor="background1" w:themeShade="BF"/>
              <w:right w:val="single" w:sz="4" w:space="0" w:color="auto"/>
            </w:tcBorders>
          </w:tcPr>
          <w:p w14:paraId="2C3506E2" w14:textId="77777777" w:rsidR="00BE1EFA" w:rsidRPr="003732FD" w:rsidRDefault="00BE1EFA" w:rsidP="003732FD">
            <w:pPr>
              <w:pStyle w:val="ListParagraph"/>
              <w:numPr>
                <w:ilvl w:val="0"/>
                <w:numId w:val="18"/>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Cs w:val="22"/>
              </w:rPr>
              <w:t>Why are you doing the study?</w:t>
            </w:r>
          </w:p>
        </w:tc>
        <w:tc>
          <w:tcPr>
            <w:tcW w:w="709" w:type="dxa"/>
            <w:tcBorders>
              <w:left w:val="single" w:sz="4" w:space="0" w:color="auto"/>
            </w:tcBorders>
            <w:shd w:val="clear" w:color="auto" w:fill="000000" w:themeFill="text1"/>
          </w:tcPr>
          <w:p w14:paraId="0955DBE7" w14:textId="77777777" w:rsidR="00BE1EFA" w:rsidRPr="00BE1EFA" w:rsidRDefault="00BE1EFA" w:rsidP="00AF136A">
            <w:pPr>
              <w:tabs>
                <w:tab w:val="left" w:pos="1440"/>
              </w:tabs>
              <w:ind w:left="77"/>
              <w:jc w:val="right"/>
              <w:rPr>
                <w:rFonts w:ascii="Century Gothic" w:hAnsi="Century Gothic" w:cs="Arial"/>
                <w:b/>
                <w:sz w:val="32"/>
                <w:szCs w:val="32"/>
              </w:rPr>
            </w:pPr>
            <w:r w:rsidRPr="00BE1EFA">
              <w:rPr>
                <w:rFonts w:ascii="Century Gothic" w:hAnsi="Century Gothic" w:cs="Arial"/>
                <w:b/>
                <w:sz w:val="32"/>
                <w:szCs w:val="32"/>
              </w:rPr>
              <w:t>3</w:t>
            </w:r>
          </w:p>
        </w:tc>
      </w:tr>
    </w:tbl>
    <w:p w14:paraId="52E81330" w14:textId="77777777" w:rsidR="00BE1EFA" w:rsidRPr="000733DF" w:rsidRDefault="00BE1EFA" w:rsidP="000733DF">
      <w:pPr>
        <w:tabs>
          <w:tab w:val="left" w:pos="1440"/>
        </w:tabs>
        <w:spacing w:line="276" w:lineRule="auto"/>
        <w:rPr>
          <w:rFonts w:ascii="Century Gothic" w:hAnsi="Century Gothic" w:cs="Arial"/>
          <w:sz w:val="22"/>
          <w:szCs w:val="22"/>
        </w:rPr>
      </w:pPr>
    </w:p>
    <w:p w14:paraId="12925F8E" w14:textId="2A28D1DA" w:rsidR="00B360D7" w:rsidRPr="00EB7AA5" w:rsidRDefault="00B360D7" w:rsidP="00517E32">
      <w:pPr>
        <w:rPr>
          <w:rFonts w:ascii="Century Gothic" w:hAnsi="Century Gothic" w:cs="Arial"/>
          <w:sz w:val="22"/>
          <w:szCs w:val="22"/>
        </w:rPr>
      </w:pPr>
      <w:r w:rsidRPr="00EB7AA5">
        <w:rPr>
          <w:rFonts w:ascii="Century Gothic" w:hAnsi="Century Gothic" w:cs="Arial"/>
          <w:sz w:val="22"/>
          <w:szCs w:val="22"/>
        </w:rPr>
        <w:t>You have been diagnosed with pulmonary Tuberculosis (TB). This means that TB bacteria</w:t>
      </w:r>
      <w:r>
        <w:rPr>
          <w:rFonts w:ascii="Century Gothic" w:hAnsi="Century Gothic" w:cs="Arial"/>
          <w:sz w:val="22"/>
          <w:szCs w:val="22"/>
        </w:rPr>
        <w:t>,</w:t>
      </w:r>
      <w:r w:rsidRPr="00EB7AA5">
        <w:rPr>
          <w:rFonts w:ascii="Century Gothic" w:hAnsi="Century Gothic" w:cs="Arial"/>
          <w:sz w:val="22"/>
          <w:szCs w:val="22"/>
        </w:rPr>
        <w:t xml:space="preserve"> or germs</w:t>
      </w:r>
      <w:r>
        <w:rPr>
          <w:rFonts w:ascii="Century Gothic" w:hAnsi="Century Gothic" w:cs="Arial"/>
          <w:sz w:val="22"/>
          <w:szCs w:val="22"/>
        </w:rPr>
        <w:t>,</w:t>
      </w:r>
      <w:r w:rsidRPr="00EB7AA5">
        <w:rPr>
          <w:rFonts w:ascii="Century Gothic" w:hAnsi="Century Gothic" w:cs="Arial"/>
          <w:sz w:val="22"/>
          <w:szCs w:val="22"/>
        </w:rPr>
        <w:t xml:space="preserve"> are present in your lungs</w:t>
      </w:r>
      <w:r w:rsidR="00A40908">
        <w:rPr>
          <w:rFonts w:ascii="Century Gothic" w:hAnsi="Century Gothic" w:cs="Arial"/>
          <w:sz w:val="22"/>
          <w:szCs w:val="22"/>
        </w:rPr>
        <w:t>.</w:t>
      </w:r>
      <w:r w:rsidRPr="00EB7AA5">
        <w:rPr>
          <w:rFonts w:ascii="Century Gothic" w:hAnsi="Century Gothic" w:cs="Arial"/>
          <w:sz w:val="22"/>
          <w:szCs w:val="22"/>
        </w:rPr>
        <w:t xml:space="preserve">  </w:t>
      </w:r>
    </w:p>
    <w:p w14:paraId="146894B1" w14:textId="77777777" w:rsidR="00B360D7" w:rsidRDefault="00B360D7" w:rsidP="00517E32">
      <w:pPr>
        <w:rPr>
          <w:rFonts w:ascii="Century Gothic" w:hAnsi="Century Gothic" w:cs="Arial"/>
          <w:i/>
          <w:color w:val="4F81BD" w:themeColor="accent1"/>
          <w:sz w:val="22"/>
          <w:szCs w:val="22"/>
        </w:rPr>
      </w:pPr>
    </w:p>
    <w:p w14:paraId="75F2426A" w14:textId="6A4E0825" w:rsidR="00B360D7" w:rsidRDefault="00B360D7" w:rsidP="00517E32">
      <w:pPr>
        <w:rPr>
          <w:rFonts w:ascii="Century Gothic" w:hAnsi="Century Gothic" w:cs="Arial"/>
          <w:i/>
          <w:color w:val="4F81BD" w:themeColor="accent1"/>
          <w:sz w:val="22"/>
          <w:szCs w:val="22"/>
        </w:rPr>
      </w:pPr>
      <w:r w:rsidRPr="0050291B">
        <w:rPr>
          <w:rFonts w:ascii="Century Gothic" w:hAnsi="Century Gothic" w:cs="Arial"/>
          <w:iCs/>
          <w:sz w:val="22"/>
          <w:szCs w:val="22"/>
        </w:rPr>
        <w:t xml:space="preserve">Some TB germs, known as drug-sensitive TB (DS-TB), can be treated with medicines that </w:t>
      </w:r>
      <w:r w:rsidR="00A70FC7" w:rsidRPr="0050291B">
        <w:rPr>
          <w:rFonts w:ascii="Century Gothic" w:hAnsi="Century Gothic" w:cs="Arial"/>
          <w:iCs/>
          <w:sz w:val="22"/>
          <w:szCs w:val="22"/>
        </w:rPr>
        <w:t>we know work well</w:t>
      </w:r>
      <w:r w:rsidRPr="0050291B">
        <w:rPr>
          <w:rFonts w:ascii="Century Gothic" w:hAnsi="Century Gothic" w:cs="Arial"/>
          <w:iCs/>
          <w:sz w:val="22"/>
          <w:szCs w:val="22"/>
        </w:rPr>
        <w:t xml:space="preserve">, but need to be taken for at least </w:t>
      </w:r>
      <w:r w:rsidR="00C95E93">
        <w:rPr>
          <w:rFonts w:ascii="Century Gothic" w:hAnsi="Century Gothic" w:cs="Arial"/>
          <w:iCs/>
          <w:sz w:val="22"/>
          <w:szCs w:val="22"/>
        </w:rPr>
        <w:t>6</w:t>
      </w:r>
      <w:r w:rsidRPr="0050291B">
        <w:rPr>
          <w:rFonts w:ascii="Century Gothic" w:hAnsi="Century Gothic" w:cs="Arial"/>
          <w:iCs/>
          <w:sz w:val="22"/>
          <w:szCs w:val="22"/>
        </w:rPr>
        <w:t xml:space="preserve"> months.  </w:t>
      </w:r>
    </w:p>
    <w:p w14:paraId="171D6E55" w14:textId="77777777" w:rsidR="00E105E6" w:rsidRDefault="00E105E6" w:rsidP="00517E32">
      <w:pPr>
        <w:rPr>
          <w:rFonts w:ascii="Century Gothic" w:hAnsi="Century Gothic" w:cs="Arial"/>
          <w:i/>
          <w:color w:val="4F81BD" w:themeColor="accent1"/>
          <w:sz w:val="22"/>
          <w:szCs w:val="22"/>
        </w:rPr>
      </w:pPr>
    </w:p>
    <w:p w14:paraId="2FCC8583" w14:textId="7CFE4700" w:rsidR="0091489C" w:rsidRPr="000733DF" w:rsidRDefault="00F86698" w:rsidP="00517E32">
      <w:pPr>
        <w:rPr>
          <w:rFonts w:ascii="Century Gothic" w:hAnsi="Century Gothic" w:cs="Arial"/>
          <w:sz w:val="22"/>
          <w:szCs w:val="22"/>
        </w:rPr>
      </w:pPr>
      <w:r>
        <w:rPr>
          <w:rFonts w:ascii="Century Gothic" w:hAnsi="Century Gothic" w:cs="Arial"/>
          <w:sz w:val="22"/>
          <w:szCs w:val="22"/>
        </w:rPr>
        <w:t>We want to do</w:t>
      </w:r>
      <w:r w:rsidR="0091489C" w:rsidRPr="000733DF">
        <w:rPr>
          <w:rFonts w:ascii="Century Gothic" w:hAnsi="Century Gothic" w:cs="Arial"/>
          <w:sz w:val="22"/>
          <w:szCs w:val="22"/>
        </w:rPr>
        <w:t xml:space="preserve"> this study to </w:t>
      </w:r>
      <w:r>
        <w:rPr>
          <w:rFonts w:ascii="Century Gothic" w:hAnsi="Century Gothic" w:cs="Arial"/>
          <w:sz w:val="22"/>
          <w:szCs w:val="22"/>
        </w:rPr>
        <w:t>see</w:t>
      </w:r>
      <w:r w:rsidR="0091489C" w:rsidRPr="000733DF">
        <w:rPr>
          <w:rFonts w:ascii="Century Gothic" w:hAnsi="Century Gothic" w:cs="Arial"/>
          <w:sz w:val="22"/>
          <w:szCs w:val="22"/>
        </w:rPr>
        <w:t xml:space="preserve"> if</w:t>
      </w:r>
      <w:r w:rsidR="00E105E6">
        <w:rPr>
          <w:rFonts w:ascii="Century Gothic" w:hAnsi="Century Gothic" w:cs="Arial"/>
          <w:sz w:val="22"/>
          <w:szCs w:val="22"/>
        </w:rPr>
        <w:t xml:space="preserve"> TBAJ876</w:t>
      </w:r>
      <w:r w:rsidR="00386732">
        <w:rPr>
          <w:rFonts w:ascii="Century Gothic" w:hAnsi="Century Gothic" w:cs="Arial"/>
          <w:sz w:val="22"/>
          <w:szCs w:val="22"/>
        </w:rPr>
        <w:t>,</w:t>
      </w:r>
      <w:r w:rsidR="0091489C" w:rsidRPr="000733DF">
        <w:rPr>
          <w:rFonts w:ascii="Century Gothic" w:hAnsi="Century Gothic" w:cs="Arial"/>
          <w:sz w:val="22"/>
          <w:szCs w:val="22"/>
        </w:rPr>
        <w:t xml:space="preserve"> a</w:t>
      </w:r>
      <w:r w:rsidR="00E105E6">
        <w:rPr>
          <w:rFonts w:ascii="Century Gothic" w:hAnsi="Century Gothic" w:cs="Arial"/>
          <w:sz w:val="22"/>
          <w:szCs w:val="22"/>
        </w:rPr>
        <w:t xml:space="preserve"> new </w:t>
      </w:r>
      <w:r w:rsidR="001D7A20">
        <w:rPr>
          <w:rFonts w:ascii="Century Gothic" w:hAnsi="Century Gothic" w:cs="Arial"/>
          <w:sz w:val="22"/>
          <w:szCs w:val="22"/>
        </w:rPr>
        <w:t>medicine</w:t>
      </w:r>
      <w:r w:rsidR="0091489C" w:rsidRPr="000733DF">
        <w:rPr>
          <w:rFonts w:ascii="Century Gothic" w:hAnsi="Century Gothic" w:cs="Arial"/>
          <w:sz w:val="22"/>
          <w:szCs w:val="22"/>
        </w:rPr>
        <w:t xml:space="preserve">, </w:t>
      </w:r>
      <w:r>
        <w:rPr>
          <w:rFonts w:ascii="Century Gothic" w:hAnsi="Century Gothic" w:cs="Arial"/>
          <w:sz w:val="22"/>
          <w:szCs w:val="22"/>
        </w:rPr>
        <w:t>works</w:t>
      </w:r>
      <w:r w:rsidR="0091489C" w:rsidRPr="000733DF">
        <w:rPr>
          <w:rFonts w:ascii="Century Gothic" w:hAnsi="Century Gothic" w:cs="Arial"/>
          <w:sz w:val="22"/>
          <w:szCs w:val="22"/>
        </w:rPr>
        <w:t xml:space="preserve"> against</w:t>
      </w:r>
      <w:r w:rsidR="00D71214">
        <w:rPr>
          <w:rFonts w:ascii="Century Gothic" w:hAnsi="Century Gothic" w:cs="Arial"/>
          <w:sz w:val="22"/>
          <w:szCs w:val="22"/>
        </w:rPr>
        <w:t xml:space="preserve"> TB.</w:t>
      </w:r>
      <w:r w:rsidR="0091489C" w:rsidRPr="000733DF">
        <w:rPr>
          <w:rFonts w:ascii="Century Gothic" w:hAnsi="Century Gothic" w:cs="Arial"/>
          <w:sz w:val="22"/>
          <w:szCs w:val="22"/>
        </w:rPr>
        <w:t xml:space="preserve"> Its safety will also be </w:t>
      </w:r>
      <w:r>
        <w:rPr>
          <w:rFonts w:ascii="Century Gothic" w:hAnsi="Century Gothic" w:cs="Arial"/>
          <w:sz w:val="22"/>
          <w:szCs w:val="22"/>
        </w:rPr>
        <w:t>tested</w:t>
      </w:r>
      <w:r w:rsidR="0091489C" w:rsidRPr="000733DF">
        <w:rPr>
          <w:rFonts w:ascii="Century Gothic" w:hAnsi="Century Gothic" w:cs="Arial"/>
          <w:sz w:val="22"/>
          <w:szCs w:val="22"/>
        </w:rPr>
        <w:t xml:space="preserve">.  </w:t>
      </w:r>
      <w:r w:rsidR="001C2F70">
        <w:rPr>
          <w:rFonts w:ascii="Century Gothic" w:hAnsi="Century Gothic" w:cs="Arial"/>
          <w:sz w:val="22"/>
          <w:szCs w:val="22"/>
        </w:rPr>
        <w:t>Until now</w:t>
      </w:r>
      <w:r w:rsidR="0091489C" w:rsidRPr="000733DF">
        <w:rPr>
          <w:rFonts w:ascii="Century Gothic" w:hAnsi="Century Gothic" w:cs="Arial"/>
          <w:sz w:val="22"/>
          <w:szCs w:val="22"/>
        </w:rPr>
        <w:t xml:space="preserve"> it has been tested </w:t>
      </w:r>
      <w:r w:rsidR="0091489C" w:rsidRPr="0050291B">
        <w:rPr>
          <w:rFonts w:ascii="Century Gothic" w:hAnsi="Century Gothic" w:cs="Arial"/>
          <w:iCs/>
          <w:sz w:val="22"/>
          <w:szCs w:val="22"/>
        </w:rPr>
        <w:t>in the laboratory, on animals</w:t>
      </w:r>
      <w:r w:rsidR="00E105E6" w:rsidRPr="0050291B">
        <w:rPr>
          <w:rFonts w:ascii="Century Gothic" w:hAnsi="Century Gothic" w:cs="Arial"/>
          <w:iCs/>
          <w:sz w:val="22"/>
          <w:szCs w:val="22"/>
        </w:rPr>
        <w:t xml:space="preserve"> and</w:t>
      </w:r>
      <w:r w:rsidR="0091489C" w:rsidRPr="0050291B">
        <w:rPr>
          <w:rFonts w:ascii="Century Gothic" w:hAnsi="Century Gothic" w:cs="Arial"/>
          <w:iCs/>
          <w:sz w:val="22"/>
          <w:szCs w:val="22"/>
        </w:rPr>
        <w:t xml:space="preserve"> on</w:t>
      </w:r>
      <w:r w:rsidR="00085C41">
        <w:rPr>
          <w:rFonts w:ascii="Century Gothic" w:hAnsi="Century Gothic" w:cs="Arial"/>
          <w:iCs/>
          <w:sz w:val="22"/>
          <w:szCs w:val="22"/>
        </w:rPr>
        <w:t xml:space="preserve"> </w:t>
      </w:r>
      <w:r w:rsidR="0091489C" w:rsidRPr="0050291B">
        <w:rPr>
          <w:rFonts w:ascii="Century Gothic" w:hAnsi="Century Gothic" w:cs="Arial"/>
          <w:iCs/>
          <w:sz w:val="22"/>
          <w:szCs w:val="22"/>
        </w:rPr>
        <w:t>healthy human volunteers</w:t>
      </w:r>
      <w:r w:rsidR="00E105E6" w:rsidRPr="0050291B">
        <w:rPr>
          <w:rFonts w:ascii="Century Gothic" w:hAnsi="Century Gothic" w:cs="Arial"/>
          <w:i/>
          <w:sz w:val="22"/>
          <w:szCs w:val="22"/>
        </w:rPr>
        <w:t xml:space="preserve"> </w:t>
      </w:r>
      <w:r w:rsidR="0091489C" w:rsidRPr="000733DF">
        <w:rPr>
          <w:rFonts w:ascii="Century Gothic" w:hAnsi="Century Gothic" w:cs="Arial"/>
          <w:sz w:val="22"/>
          <w:szCs w:val="22"/>
        </w:rPr>
        <w:t xml:space="preserve">and has shown to </w:t>
      </w:r>
      <w:r w:rsidR="00824273" w:rsidRPr="000733DF">
        <w:rPr>
          <w:rFonts w:ascii="Century Gothic" w:hAnsi="Century Gothic" w:cs="Arial"/>
          <w:sz w:val="22"/>
          <w:szCs w:val="22"/>
        </w:rPr>
        <w:t xml:space="preserve">possibly </w:t>
      </w:r>
      <w:r w:rsidR="0091489C" w:rsidRPr="000733DF">
        <w:rPr>
          <w:rFonts w:ascii="Century Gothic" w:hAnsi="Century Gothic" w:cs="Arial"/>
          <w:sz w:val="22"/>
          <w:szCs w:val="22"/>
        </w:rPr>
        <w:t>be effective against TB and safe for use.</w:t>
      </w:r>
    </w:p>
    <w:p w14:paraId="63145AC6" w14:textId="77777777" w:rsidR="001072C7" w:rsidRPr="000733DF" w:rsidRDefault="001072C7" w:rsidP="000733DF">
      <w:pPr>
        <w:spacing w:line="276" w:lineRule="auto"/>
        <w:rPr>
          <w:rFonts w:ascii="Century Gothic" w:hAnsi="Century Gothic" w:cs="Arial"/>
          <w:b/>
          <w:sz w:val="22"/>
          <w:szCs w:val="22"/>
          <w:u w:val="single"/>
        </w:rPr>
      </w:pPr>
    </w:p>
    <w:tbl>
      <w:tblPr>
        <w:tblStyle w:val="TableGrid"/>
        <w:tblW w:w="9498" w:type="dxa"/>
        <w:tblLook w:val="04A0" w:firstRow="1" w:lastRow="0" w:firstColumn="1" w:lastColumn="0" w:noHBand="0" w:noVBand="1"/>
      </w:tblPr>
      <w:tblGrid>
        <w:gridCol w:w="8789"/>
        <w:gridCol w:w="709"/>
      </w:tblGrid>
      <w:tr w:rsidR="00F86698" w14:paraId="328CDAAF" w14:textId="77777777" w:rsidTr="001C1FA8">
        <w:tc>
          <w:tcPr>
            <w:tcW w:w="8789" w:type="dxa"/>
            <w:tcBorders>
              <w:top w:val="nil"/>
              <w:left w:val="nil"/>
              <w:bottom w:val="dashed" w:sz="4" w:space="0" w:color="BFBFBF" w:themeColor="background1" w:themeShade="BF"/>
              <w:right w:val="single" w:sz="4" w:space="0" w:color="auto"/>
            </w:tcBorders>
          </w:tcPr>
          <w:p w14:paraId="7A08FAAC" w14:textId="0CF414D0" w:rsidR="00F86698" w:rsidRPr="003732FD" w:rsidRDefault="00F86698" w:rsidP="003732FD">
            <w:pPr>
              <w:pStyle w:val="ListParagraph"/>
              <w:numPr>
                <w:ilvl w:val="0"/>
                <w:numId w:val="18"/>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Cs w:val="22"/>
              </w:rPr>
              <w:t>How will the study work?</w:t>
            </w:r>
          </w:p>
        </w:tc>
        <w:tc>
          <w:tcPr>
            <w:tcW w:w="709" w:type="dxa"/>
            <w:tcBorders>
              <w:left w:val="single" w:sz="4" w:space="0" w:color="auto"/>
            </w:tcBorders>
            <w:shd w:val="clear" w:color="auto" w:fill="000000" w:themeFill="text1"/>
          </w:tcPr>
          <w:p w14:paraId="4585A161" w14:textId="47AA8B4C" w:rsidR="00F86698" w:rsidRPr="00BE1EFA" w:rsidRDefault="00EB77BD" w:rsidP="00AF136A">
            <w:pPr>
              <w:tabs>
                <w:tab w:val="left" w:pos="1440"/>
              </w:tabs>
              <w:ind w:left="77"/>
              <w:jc w:val="right"/>
              <w:rPr>
                <w:rFonts w:ascii="Century Gothic" w:hAnsi="Century Gothic" w:cs="Arial"/>
                <w:b/>
                <w:sz w:val="32"/>
                <w:szCs w:val="32"/>
              </w:rPr>
            </w:pPr>
            <w:r>
              <w:rPr>
                <w:rFonts w:ascii="Century Gothic" w:hAnsi="Century Gothic" w:cs="Arial"/>
                <w:b/>
                <w:sz w:val="32"/>
                <w:szCs w:val="32"/>
              </w:rPr>
              <w:t>4</w:t>
            </w:r>
          </w:p>
        </w:tc>
      </w:tr>
    </w:tbl>
    <w:p w14:paraId="5D56E58F" w14:textId="77777777" w:rsidR="001072C7" w:rsidRPr="000733DF" w:rsidRDefault="001072C7" w:rsidP="000733DF">
      <w:pPr>
        <w:spacing w:line="276" w:lineRule="auto"/>
        <w:rPr>
          <w:rFonts w:ascii="Century Gothic" w:hAnsi="Century Gothic" w:cs="Arial"/>
          <w:b/>
          <w:sz w:val="22"/>
          <w:szCs w:val="22"/>
          <w:u w:val="single"/>
        </w:rPr>
      </w:pPr>
    </w:p>
    <w:p w14:paraId="2FCC8587" w14:textId="79F9032E" w:rsidR="0091489C" w:rsidRDefault="00F86698" w:rsidP="00517E32">
      <w:pPr>
        <w:tabs>
          <w:tab w:val="left" w:pos="1440"/>
        </w:tabs>
        <w:rPr>
          <w:rFonts w:ascii="Century Gothic" w:hAnsi="Century Gothic" w:cs="Arial"/>
          <w:i/>
          <w:sz w:val="22"/>
          <w:szCs w:val="22"/>
        </w:rPr>
      </w:pPr>
      <w:r>
        <w:rPr>
          <w:rFonts w:ascii="Century Gothic" w:hAnsi="Century Gothic" w:cs="Arial"/>
          <w:sz w:val="22"/>
          <w:szCs w:val="22"/>
        </w:rPr>
        <w:t>About</w:t>
      </w:r>
      <w:r w:rsidRPr="000733DF">
        <w:rPr>
          <w:rFonts w:ascii="Century Gothic" w:hAnsi="Century Gothic" w:cs="Arial"/>
          <w:sz w:val="22"/>
          <w:szCs w:val="22"/>
        </w:rPr>
        <w:t xml:space="preserve"> </w:t>
      </w:r>
      <w:r w:rsidR="00586C1F" w:rsidRPr="0050291B">
        <w:rPr>
          <w:rFonts w:ascii="Century Gothic" w:hAnsi="Century Gothic" w:cs="Arial"/>
          <w:iCs/>
          <w:sz w:val="22"/>
          <w:szCs w:val="22"/>
        </w:rPr>
        <w:t>300</w:t>
      </w:r>
      <w:r w:rsidR="0091489C" w:rsidRPr="000733DF">
        <w:rPr>
          <w:rFonts w:ascii="Century Gothic" w:hAnsi="Century Gothic" w:cs="Arial"/>
          <w:sz w:val="22"/>
          <w:szCs w:val="22"/>
        </w:rPr>
        <w:t xml:space="preserve"> </w:t>
      </w:r>
      <w:r w:rsidR="001D7A20">
        <w:rPr>
          <w:rFonts w:ascii="Century Gothic" w:hAnsi="Century Gothic" w:cs="Arial"/>
          <w:sz w:val="22"/>
          <w:szCs w:val="22"/>
        </w:rPr>
        <w:t>people</w:t>
      </w:r>
      <w:r w:rsidR="0091489C" w:rsidRPr="000733DF">
        <w:rPr>
          <w:rFonts w:ascii="Century Gothic" w:hAnsi="Century Gothic" w:cs="Arial"/>
          <w:sz w:val="22"/>
          <w:szCs w:val="22"/>
        </w:rPr>
        <w:t xml:space="preserve"> </w:t>
      </w:r>
      <w:r w:rsidR="00D71214">
        <w:rPr>
          <w:rFonts w:ascii="Century Gothic" w:hAnsi="Century Gothic" w:cs="Arial"/>
          <w:sz w:val="22"/>
          <w:szCs w:val="22"/>
        </w:rPr>
        <w:t xml:space="preserve">(called participants) </w:t>
      </w:r>
      <w:r w:rsidR="0091489C" w:rsidRPr="000733DF">
        <w:rPr>
          <w:rFonts w:ascii="Century Gothic" w:hAnsi="Century Gothic" w:cs="Arial"/>
          <w:sz w:val="22"/>
          <w:szCs w:val="22"/>
        </w:rPr>
        <w:t>will be taking part in this study.</w:t>
      </w:r>
      <w:r w:rsidR="00586C1F">
        <w:rPr>
          <w:rFonts w:ascii="Century Gothic" w:hAnsi="Century Gothic" w:cs="Arial"/>
          <w:sz w:val="22"/>
          <w:szCs w:val="22"/>
        </w:rPr>
        <w:t xml:space="preserve"> All</w:t>
      </w:r>
      <w:r w:rsidR="0091489C" w:rsidRPr="000733DF">
        <w:rPr>
          <w:rFonts w:ascii="Century Gothic" w:hAnsi="Century Gothic" w:cs="Arial"/>
          <w:sz w:val="22"/>
          <w:szCs w:val="22"/>
        </w:rPr>
        <w:t xml:space="preserve"> the </w:t>
      </w:r>
      <w:r w:rsidR="00D90C38">
        <w:rPr>
          <w:rFonts w:ascii="Century Gothic" w:hAnsi="Century Gothic" w:cs="Arial"/>
          <w:sz w:val="22"/>
          <w:szCs w:val="22"/>
        </w:rPr>
        <w:t>participant</w:t>
      </w:r>
      <w:r w:rsidR="0091489C" w:rsidRPr="000733DF">
        <w:rPr>
          <w:rFonts w:ascii="Century Gothic" w:hAnsi="Century Gothic" w:cs="Arial"/>
          <w:sz w:val="22"/>
          <w:szCs w:val="22"/>
        </w:rPr>
        <w:t xml:space="preserve">s </w:t>
      </w:r>
      <w:r w:rsidR="008E1F3D">
        <w:rPr>
          <w:rFonts w:ascii="Century Gothic" w:hAnsi="Century Gothic" w:cs="Arial"/>
          <w:sz w:val="22"/>
          <w:szCs w:val="22"/>
        </w:rPr>
        <w:t>will be</w:t>
      </w:r>
      <w:r w:rsidR="001975EB">
        <w:rPr>
          <w:rFonts w:ascii="Century Gothic" w:hAnsi="Century Gothic" w:cs="Arial"/>
          <w:sz w:val="22"/>
          <w:szCs w:val="22"/>
        </w:rPr>
        <w:t xml:space="preserve"> </w:t>
      </w:r>
      <w:r w:rsidR="008E1F3D">
        <w:rPr>
          <w:rFonts w:ascii="Century Gothic" w:hAnsi="Century Gothic" w:cs="Arial"/>
          <w:sz w:val="22"/>
          <w:szCs w:val="22"/>
        </w:rPr>
        <w:t xml:space="preserve">between </w:t>
      </w:r>
      <w:r w:rsidR="00724EB4">
        <w:rPr>
          <w:rFonts w:ascii="Century Gothic" w:hAnsi="Century Gothic" w:cs="Arial"/>
          <w:sz w:val="22"/>
          <w:szCs w:val="22"/>
        </w:rPr>
        <w:t xml:space="preserve">the ages of </w:t>
      </w:r>
      <w:r w:rsidR="00017E9C" w:rsidRPr="0050291B">
        <w:rPr>
          <w:rFonts w:ascii="Century Gothic" w:hAnsi="Century Gothic" w:cs="Arial"/>
          <w:iCs/>
          <w:sz w:val="22"/>
          <w:szCs w:val="22"/>
        </w:rPr>
        <w:t>18 and 65 years old</w:t>
      </w:r>
      <w:r w:rsidR="008E1F3D" w:rsidRPr="0050291B">
        <w:rPr>
          <w:rFonts w:ascii="Century Gothic" w:hAnsi="Century Gothic" w:cs="Arial"/>
          <w:sz w:val="22"/>
          <w:szCs w:val="22"/>
        </w:rPr>
        <w:t xml:space="preserve"> </w:t>
      </w:r>
      <w:r w:rsidR="008E1F3D" w:rsidRPr="00431062">
        <w:rPr>
          <w:rFonts w:ascii="Century Gothic" w:hAnsi="Century Gothic" w:cs="Arial"/>
          <w:sz w:val="22"/>
          <w:szCs w:val="22"/>
        </w:rPr>
        <w:t>and</w:t>
      </w:r>
      <w:r w:rsidR="008E1F3D">
        <w:rPr>
          <w:rFonts w:ascii="Century Gothic" w:hAnsi="Century Gothic" w:cs="Arial"/>
          <w:color w:val="4F81BD" w:themeColor="accent1"/>
          <w:sz w:val="22"/>
          <w:szCs w:val="22"/>
        </w:rPr>
        <w:t xml:space="preserve"> </w:t>
      </w:r>
      <w:r w:rsidR="0001690E">
        <w:rPr>
          <w:rFonts w:ascii="Century Gothic" w:hAnsi="Century Gothic" w:cs="Arial"/>
          <w:sz w:val="22"/>
          <w:szCs w:val="22"/>
        </w:rPr>
        <w:t>it is planned</w:t>
      </w:r>
      <w:r w:rsidR="0001690E" w:rsidRPr="0001690E">
        <w:rPr>
          <w:rFonts w:ascii="Century Gothic" w:hAnsi="Century Gothic" w:cs="Arial"/>
          <w:sz w:val="22"/>
          <w:szCs w:val="22"/>
        </w:rPr>
        <w:t xml:space="preserve"> that they </w:t>
      </w:r>
      <w:r w:rsidR="0091489C" w:rsidRPr="000733DF">
        <w:rPr>
          <w:rFonts w:ascii="Century Gothic" w:hAnsi="Century Gothic" w:cs="Arial"/>
          <w:sz w:val="22"/>
          <w:szCs w:val="22"/>
        </w:rPr>
        <w:t>will be from</w:t>
      </w:r>
      <w:r w:rsidR="00BA6C91">
        <w:rPr>
          <w:rFonts w:ascii="Century Gothic" w:hAnsi="Century Gothic" w:cs="Arial"/>
          <w:sz w:val="22"/>
          <w:szCs w:val="22"/>
        </w:rPr>
        <w:t xml:space="preserve"> the following countries:</w:t>
      </w:r>
      <w:r w:rsidR="00AF0E23">
        <w:rPr>
          <w:rFonts w:ascii="Century Gothic" w:hAnsi="Century Gothic" w:cs="Arial"/>
          <w:sz w:val="22"/>
          <w:szCs w:val="22"/>
        </w:rPr>
        <w:t xml:space="preserve"> Georgia, the Philippines, South Africa, Tanzania and Uganda. </w:t>
      </w:r>
      <w:r w:rsidR="004A2A3A">
        <w:rPr>
          <w:rFonts w:ascii="Century Gothic" w:hAnsi="Century Gothic" w:cs="Arial"/>
          <w:sz w:val="22"/>
          <w:szCs w:val="22"/>
        </w:rPr>
        <w:lastRenderedPageBreak/>
        <w:t xml:space="preserve">Participants from other countries may also take part. </w:t>
      </w:r>
      <w:r>
        <w:rPr>
          <w:rFonts w:ascii="Century Gothic" w:hAnsi="Century Gothic" w:cs="Arial"/>
          <w:sz w:val="22"/>
          <w:szCs w:val="22"/>
        </w:rPr>
        <w:t xml:space="preserve">We </w:t>
      </w:r>
      <w:r w:rsidR="0091489C" w:rsidRPr="000733DF">
        <w:rPr>
          <w:rFonts w:ascii="Century Gothic" w:hAnsi="Century Gothic" w:cs="Arial"/>
          <w:sz w:val="22"/>
          <w:szCs w:val="22"/>
        </w:rPr>
        <w:t xml:space="preserve">expect that you will </w:t>
      </w:r>
      <w:r>
        <w:rPr>
          <w:rFonts w:ascii="Century Gothic" w:hAnsi="Century Gothic" w:cs="Arial"/>
          <w:sz w:val="22"/>
          <w:szCs w:val="22"/>
        </w:rPr>
        <w:t>be in this study for about</w:t>
      </w:r>
      <w:r w:rsidR="0091489C" w:rsidRPr="000733DF">
        <w:rPr>
          <w:rFonts w:ascii="Century Gothic" w:hAnsi="Century Gothic" w:cs="Arial"/>
          <w:sz w:val="22"/>
          <w:szCs w:val="22"/>
        </w:rPr>
        <w:t xml:space="preserve"> </w:t>
      </w:r>
      <w:r w:rsidR="0036519E">
        <w:rPr>
          <w:rFonts w:ascii="Century Gothic" w:hAnsi="Century Gothic" w:cs="Arial"/>
          <w:iCs/>
          <w:sz w:val="22"/>
          <w:szCs w:val="22"/>
        </w:rPr>
        <w:t>18 months</w:t>
      </w:r>
      <w:r w:rsidR="00D15DC9">
        <w:rPr>
          <w:rFonts w:ascii="Century Gothic" w:hAnsi="Century Gothic" w:cs="Arial"/>
          <w:iCs/>
          <w:sz w:val="22"/>
          <w:szCs w:val="22"/>
        </w:rPr>
        <w:t>.</w:t>
      </w:r>
    </w:p>
    <w:p w14:paraId="60B129B2" w14:textId="77777777" w:rsidR="00F510A7" w:rsidRDefault="00F510A7" w:rsidP="00517E32">
      <w:pPr>
        <w:tabs>
          <w:tab w:val="left" w:pos="1440"/>
        </w:tabs>
        <w:rPr>
          <w:rFonts w:ascii="Century Gothic" w:hAnsi="Century Gothic" w:cs="Arial"/>
          <w:i/>
          <w:sz w:val="22"/>
          <w:szCs w:val="22"/>
        </w:rPr>
      </w:pPr>
    </w:p>
    <w:p w14:paraId="1B5675B4" w14:textId="30905DEC" w:rsidR="009C6303" w:rsidRDefault="00F510A7" w:rsidP="00517E32">
      <w:pPr>
        <w:tabs>
          <w:tab w:val="left" w:pos="1440"/>
        </w:tabs>
        <w:rPr>
          <w:rFonts w:ascii="Century Gothic" w:hAnsi="Century Gothic" w:cs="Arial"/>
          <w:sz w:val="22"/>
          <w:szCs w:val="22"/>
        </w:rPr>
      </w:pPr>
      <w:r>
        <w:rPr>
          <w:rFonts w:ascii="Century Gothic" w:hAnsi="Century Gothic" w:cs="Arial"/>
          <w:sz w:val="22"/>
          <w:szCs w:val="22"/>
        </w:rPr>
        <w:t>TBAJ876 is an experimental medicine that has not been approved in any country. Pretomanid</w:t>
      </w:r>
      <w:r w:rsidR="00823DF6">
        <w:rPr>
          <w:rFonts w:ascii="Century Gothic" w:hAnsi="Century Gothic" w:cs="Arial"/>
          <w:sz w:val="22"/>
          <w:szCs w:val="22"/>
        </w:rPr>
        <w:t>, Linezolid</w:t>
      </w:r>
      <w:r>
        <w:rPr>
          <w:rFonts w:ascii="Century Gothic" w:hAnsi="Century Gothic" w:cs="Arial"/>
          <w:sz w:val="22"/>
          <w:szCs w:val="22"/>
        </w:rPr>
        <w:t xml:space="preserve"> and Bedaquiline have been approved for use in TB treatment in most countries.  HRZE (c</w:t>
      </w:r>
      <w:r w:rsidRPr="00C7513E">
        <w:rPr>
          <w:rFonts w:ascii="Century Gothic" w:hAnsi="Century Gothic" w:cs="Arial"/>
          <w:sz w:val="22"/>
          <w:szCs w:val="22"/>
        </w:rPr>
        <w:t>ombination tablet containing Isoniazid, Rifampicin, Pyrazinamide</w:t>
      </w:r>
      <w:r w:rsidR="00910AEB">
        <w:rPr>
          <w:rFonts w:ascii="Century Gothic" w:hAnsi="Century Gothic" w:cs="Arial"/>
          <w:sz w:val="22"/>
          <w:szCs w:val="22"/>
        </w:rPr>
        <w:t xml:space="preserve"> and</w:t>
      </w:r>
      <w:r w:rsidRPr="00C7513E">
        <w:rPr>
          <w:rFonts w:ascii="Century Gothic" w:hAnsi="Century Gothic" w:cs="Arial"/>
          <w:sz w:val="22"/>
          <w:szCs w:val="22"/>
        </w:rPr>
        <w:t xml:space="preserve"> Ethambutol </w:t>
      </w:r>
      <w:r w:rsidR="00910AEB">
        <w:rPr>
          <w:rFonts w:ascii="Century Gothic" w:hAnsi="Century Gothic" w:cs="Arial"/>
          <w:sz w:val="22"/>
          <w:szCs w:val="22"/>
        </w:rPr>
        <w:t>in each</w:t>
      </w:r>
      <w:r w:rsidRPr="00C7513E">
        <w:rPr>
          <w:rFonts w:ascii="Century Gothic" w:hAnsi="Century Gothic" w:cs="Arial"/>
          <w:sz w:val="22"/>
          <w:szCs w:val="22"/>
        </w:rPr>
        <w:t xml:space="preserve"> tablet</w:t>
      </w:r>
      <w:r w:rsidR="00B266A4">
        <w:rPr>
          <w:rFonts w:ascii="Century Gothic" w:hAnsi="Century Gothic" w:cs="Arial"/>
          <w:sz w:val="22"/>
          <w:szCs w:val="22"/>
        </w:rPr>
        <w:t>,</w:t>
      </w:r>
      <w:r>
        <w:rPr>
          <w:rFonts w:ascii="Century Gothic" w:hAnsi="Century Gothic" w:cs="Arial"/>
          <w:sz w:val="22"/>
          <w:szCs w:val="22"/>
        </w:rPr>
        <w:t xml:space="preserve"> HR (c</w:t>
      </w:r>
      <w:r w:rsidRPr="00B807F2">
        <w:rPr>
          <w:rFonts w:ascii="Century Gothic" w:hAnsi="Century Gothic" w:cs="Arial"/>
          <w:sz w:val="22"/>
          <w:szCs w:val="22"/>
        </w:rPr>
        <w:t>ombination tablet containing Isoniazid</w:t>
      </w:r>
      <w:r w:rsidR="009D797E">
        <w:rPr>
          <w:rFonts w:ascii="Century Gothic" w:hAnsi="Century Gothic" w:cs="Arial"/>
          <w:sz w:val="22"/>
          <w:szCs w:val="22"/>
        </w:rPr>
        <w:t xml:space="preserve"> and</w:t>
      </w:r>
      <w:r w:rsidRPr="00B807F2">
        <w:rPr>
          <w:rFonts w:ascii="Century Gothic" w:hAnsi="Century Gothic" w:cs="Arial"/>
          <w:sz w:val="22"/>
          <w:szCs w:val="22"/>
        </w:rPr>
        <w:t xml:space="preserve"> Rifampicin </w:t>
      </w:r>
      <w:r w:rsidR="009D797E">
        <w:rPr>
          <w:rFonts w:ascii="Century Gothic" w:hAnsi="Century Gothic" w:cs="Arial"/>
          <w:sz w:val="22"/>
          <w:szCs w:val="22"/>
        </w:rPr>
        <w:t>in each</w:t>
      </w:r>
      <w:r w:rsidRPr="00B807F2">
        <w:rPr>
          <w:rFonts w:ascii="Century Gothic" w:hAnsi="Century Gothic" w:cs="Arial"/>
          <w:sz w:val="22"/>
          <w:szCs w:val="22"/>
        </w:rPr>
        <w:t xml:space="preserve"> tablet</w:t>
      </w:r>
      <w:r>
        <w:rPr>
          <w:rFonts w:ascii="Century Gothic" w:hAnsi="Century Gothic" w:cs="Arial"/>
          <w:sz w:val="22"/>
          <w:szCs w:val="22"/>
        </w:rPr>
        <w:t xml:space="preserve">) have been approved in many countries for the treatment of TB.  </w:t>
      </w:r>
    </w:p>
    <w:p w14:paraId="7522AFA2" w14:textId="77777777" w:rsidR="009C6303" w:rsidRDefault="009C6303" w:rsidP="00517E32">
      <w:pPr>
        <w:tabs>
          <w:tab w:val="left" w:pos="1440"/>
        </w:tabs>
        <w:rPr>
          <w:rFonts w:ascii="Century Gothic" w:hAnsi="Century Gothic" w:cs="Arial"/>
          <w:sz w:val="22"/>
          <w:szCs w:val="22"/>
        </w:rPr>
      </w:pPr>
    </w:p>
    <w:p w14:paraId="67041F7B" w14:textId="70AF1328" w:rsidR="00F510A7" w:rsidRDefault="00F510A7" w:rsidP="00517E32">
      <w:pPr>
        <w:tabs>
          <w:tab w:val="left" w:pos="1440"/>
        </w:tabs>
        <w:rPr>
          <w:rFonts w:ascii="Century Gothic" w:hAnsi="Century Gothic" w:cs="Arial"/>
          <w:sz w:val="22"/>
          <w:szCs w:val="22"/>
        </w:rPr>
      </w:pPr>
      <w:r>
        <w:rPr>
          <w:rFonts w:ascii="Century Gothic" w:hAnsi="Century Gothic" w:cs="Arial"/>
          <w:sz w:val="22"/>
          <w:szCs w:val="22"/>
        </w:rPr>
        <w:t xml:space="preserve">Vitamin B6 is recommended by most countries to be taken as a daily supplement, when taking </w:t>
      </w:r>
      <w:r w:rsidR="002F70C5">
        <w:rPr>
          <w:rFonts w:ascii="Century Gothic" w:hAnsi="Century Gothic" w:cs="Arial"/>
          <w:sz w:val="22"/>
          <w:szCs w:val="22"/>
        </w:rPr>
        <w:t xml:space="preserve">the </w:t>
      </w:r>
      <w:r>
        <w:rPr>
          <w:rFonts w:ascii="Century Gothic" w:hAnsi="Century Gothic" w:cs="Arial"/>
          <w:sz w:val="22"/>
          <w:szCs w:val="22"/>
        </w:rPr>
        <w:t>HRZE/HR medicine.  Your study doctor will decide and tell you if you must take Vitamin B6.</w:t>
      </w:r>
    </w:p>
    <w:p w14:paraId="5154411F" w14:textId="77777777" w:rsidR="00645EE5" w:rsidRDefault="00645EE5" w:rsidP="00517E32">
      <w:pPr>
        <w:tabs>
          <w:tab w:val="left" w:pos="1440"/>
        </w:tabs>
        <w:rPr>
          <w:rFonts w:ascii="Century Gothic" w:hAnsi="Century Gothic" w:cs="Arial"/>
          <w:sz w:val="22"/>
          <w:szCs w:val="22"/>
        </w:rPr>
      </w:pPr>
    </w:p>
    <w:p w14:paraId="7BC7A902" w14:textId="21737FB0" w:rsidR="0090449A" w:rsidRDefault="00FE3729" w:rsidP="00517E32">
      <w:pPr>
        <w:tabs>
          <w:tab w:val="left" w:pos="1440"/>
        </w:tabs>
        <w:rPr>
          <w:rFonts w:ascii="Century Gothic" w:hAnsi="Century Gothic" w:cs="Arial"/>
          <w:sz w:val="22"/>
          <w:szCs w:val="22"/>
        </w:rPr>
      </w:pPr>
      <w:r>
        <w:rPr>
          <w:rFonts w:ascii="Century Gothic" w:hAnsi="Century Gothic" w:cs="Arial"/>
          <w:sz w:val="22"/>
          <w:szCs w:val="22"/>
        </w:rPr>
        <w:t>If your study doctor decides that you qualify to be in this study you will be randomly</w:t>
      </w:r>
      <w:r w:rsidRPr="000733DF">
        <w:rPr>
          <w:rFonts w:ascii="Century Gothic" w:hAnsi="Century Gothic" w:cs="Arial"/>
          <w:sz w:val="22"/>
          <w:szCs w:val="22"/>
        </w:rPr>
        <w:t xml:space="preserve"> assigned </w:t>
      </w:r>
      <w:r w:rsidRPr="0050291B">
        <w:rPr>
          <w:rFonts w:ascii="Century Gothic" w:hAnsi="Century Gothic" w:cs="Arial"/>
          <w:iCs/>
          <w:sz w:val="22"/>
          <w:szCs w:val="22"/>
        </w:rPr>
        <w:t>(purely by chance</w:t>
      </w:r>
      <w:r w:rsidR="009D797E">
        <w:rPr>
          <w:rFonts w:ascii="Century Gothic" w:hAnsi="Century Gothic" w:cs="Arial"/>
          <w:iCs/>
          <w:sz w:val="22"/>
          <w:szCs w:val="22"/>
        </w:rPr>
        <w:t>,</w:t>
      </w:r>
      <w:r w:rsidRPr="0050291B">
        <w:rPr>
          <w:rFonts w:ascii="Century Gothic" w:hAnsi="Century Gothic" w:cs="Arial"/>
          <w:iCs/>
          <w:sz w:val="22"/>
          <w:szCs w:val="22"/>
        </w:rPr>
        <w:t xml:space="preserve"> like flipping a coin)</w:t>
      </w:r>
      <w:r w:rsidRPr="0050291B">
        <w:rPr>
          <w:rFonts w:ascii="Century Gothic" w:hAnsi="Century Gothic" w:cs="Arial"/>
          <w:i/>
          <w:sz w:val="22"/>
          <w:szCs w:val="22"/>
        </w:rPr>
        <w:t xml:space="preserve"> </w:t>
      </w:r>
      <w:r w:rsidRPr="000733DF">
        <w:rPr>
          <w:rFonts w:ascii="Century Gothic" w:hAnsi="Century Gothic" w:cs="Arial"/>
          <w:sz w:val="22"/>
          <w:szCs w:val="22"/>
        </w:rPr>
        <w:t>to a treatment group</w:t>
      </w:r>
      <w:r>
        <w:rPr>
          <w:rFonts w:ascii="Century Gothic" w:hAnsi="Century Gothic" w:cs="Arial"/>
          <w:sz w:val="22"/>
          <w:szCs w:val="22"/>
        </w:rPr>
        <w:t xml:space="preserve">. </w:t>
      </w:r>
      <w:r w:rsidR="0090449A">
        <w:rPr>
          <w:rFonts w:ascii="Century Gothic" w:hAnsi="Century Gothic" w:cs="Arial"/>
          <w:sz w:val="22"/>
          <w:szCs w:val="22"/>
        </w:rPr>
        <w:t>You have an equal chance of being assigned to any group, between 1 and 5</w:t>
      </w:r>
      <w:r w:rsidR="00DE507E">
        <w:rPr>
          <w:rFonts w:ascii="Century Gothic" w:hAnsi="Century Gothic" w:cs="Arial"/>
          <w:sz w:val="22"/>
          <w:szCs w:val="22"/>
        </w:rPr>
        <w:t>, like in the table below</w:t>
      </w:r>
      <w:r w:rsidR="0090449A">
        <w:rPr>
          <w:rFonts w:ascii="Century Gothic" w:hAnsi="Century Gothic" w:cs="Arial"/>
          <w:sz w:val="22"/>
          <w:szCs w:val="22"/>
        </w:rPr>
        <w:t xml:space="preserve">. </w:t>
      </w:r>
    </w:p>
    <w:p w14:paraId="2FCC858E" w14:textId="77777777" w:rsidR="0091489C" w:rsidRPr="00D4621D" w:rsidRDefault="0091489C" w:rsidP="00517E32">
      <w:pPr>
        <w:tabs>
          <w:tab w:val="left" w:pos="1440"/>
        </w:tabs>
        <w:rPr>
          <w:rFonts w:ascii="Century Gothic" w:hAnsi="Century Gothic" w:cs="Arial"/>
          <w:i/>
          <w:color w:val="4F81BD" w:themeColor="accent1"/>
          <w:sz w:val="22"/>
          <w:szCs w:val="22"/>
        </w:rPr>
      </w:pPr>
    </w:p>
    <w:tbl>
      <w:tblPr>
        <w:tblStyle w:val="TableGrid"/>
        <w:tblW w:w="0" w:type="auto"/>
        <w:jc w:val="center"/>
        <w:tblLook w:val="04A0" w:firstRow="1" w:lastRow="0" w:firstColumn="1" w:lastColumn="0" w:noHBand="0" w:noVBand="1"/>
      </w:tblPr>
      <w:tblGrid>
        <w:gridCol w:w="1037"/>
        <w:gridCol w:w="2082"/>
        <w:gridCol w:w="2410"/>
        <w:gridCol w:w="1984"/>
        <w:gridCol w:w="1985"/>
      </w:tblGrid>
      <w:tr w:rsidR="00470685" w:rsidRPr="00ED2FDD" w14:paraId="4EDFF6C4" w14:textId="7492F0A6" w:rsidTr="0050291B">
        <w:trPr>
          <w:jc w:val="center"/>
        </w:trPr>
        <w:tc>
          <w:tcPr>
            <w:tcW w:w="1037" w:type="dxa"/>
            <w:shd w:val="clear" w:color="auto" w:fill="D9D9D9" w:themeFill="background1" w:themeFillShade="D9"/>
          </w:tcPr>
          <w:p w14:paraId="67388C5B" w14:textId="0C56E623" w:rsidR="00470685" w:rsidRPr="00ED2FDD" w:rsidRDefault="00470685" w:rsidP="00517E32">
            <w:pPr>
              <w:tabs>
                <w:tab w:val="left" w:pos="1440"/>
              </w:tabs>
              <w:jc w:val="center"/>
              <w:rPr>
                <w:rFonts w:ascii="Century Gothic" w:hAnsi="Century Gothic" w:cs="Arial"/>
                <w:b/>
                <w:sz w:val="22"/>
                <w:szCs w:val="22"/>
              </w:rPr>
            </w:pPr>
            <w:r>
              <w:rPr>
                <w:rFonts w:ascii="Century Gothic" w:hAnsi="Century Gothic" w:cs="Arial"/>
                <w:b/>
                <w:sz w:val="22"/>
                <w:szCs w:val="22"/>
              </w:rPr>
              <w:t xml:space="preserve">Group </w:t>
            </w:r>
          </w:p>
        </w:tc>
        <w:tc>
          <w:tcPr>
            <w:tcW w:w="2082" w:type="dxa"/>
            <w:shd w:val="clear" w:color="auto" w:fill="D9D9D9" w:themeFill="background1" w:themeFillShade="D9"/>
          </w:tcPr>
          <w:p w14:paraId="7CB83EBD" w14:textId="77777777" w:rsidR="00470685" w:rsidRDefault="00470685" w:rsidP="00517E32">
            <w:pPr>
              <w:tabs>
                <w:tab w:val="left" w:pos="1440"/>
              </w:tabs>
              <w:jc w:val="center"/>
              <w:rPr>
                <w:rFonts w:ascii="Century Gothic" w:hAnsi="Century Gothic" w:cs="Arial"/>
                <w:b/>
                <w:sz w:val="22"/>
                <w:szCs w:val="22"/>
              </w:rPr>
            </w:pPr>
            <w:r>
              <w:rPr>
                <w:rFonts w:ascii="Century Gothic" w:hAnsi="Century Gothic" w:cs="Arial"/>
                <w:b/>
                <w:sz w:val="22"/>
                <w:szCs w:val="22"/>
              </w:rPr>
              <w:t>Day 1 to Week</w:t>
            </w:r>
            <w:r w:rsidRPr="0050291B">
              <w:rPr>
                <w:rFonts w:ascii="Century Gothic" w:hAnsi="Century Gothic" w:cs="Arial"/>
                <w:b/>
                <w:sz w:val="22"/>
                <w:szCs w:val="22"/>
              </w:rPr>
              <w:t xml:space="preserve"> 8</w:t>
            </w:r>
          </w:p>
          <w:p w14:paraId="190D090F" w14:textId="5A8A2575" w:rsidR="00470685" w:rsidRDefault="00470685" w:rsidP="00517E32">
            <w:pPr>
              <w:tabs>
                <w:tab w:val="left" w:pos="1440"/>
              </w:tabs>
              <w:jc w:val="center"/>
              <w:rPr>
                <w:rFonts w:ascii="Century Gothic" w:hAnsi="Century Gothic" w:cs="Arial"/>
                <w:b/>
                <w:sz w:val="22"/>
                <w:szCs w:val="22"/>
              </w:rPr>
            </w:pPr>
            <w:r w:rsidRPr="0050291B">
              <w:rPr>
                <w:rFonts w:ascii="Century Gothic" w:hAnsi="Century Gothic" w:cs="Arial"/>
                <w:i/>
                <w:iCs/>
                <w:sz w:val="16"/>
                <w:szCs w:val="16"/>
              </w:rPr>
              <w:t>Once daily for 8 weeks</w:t>
            </w:r>
          </w:p>
        </w:tc>
        <w:tc>
          <w:tcPr>
            <w:tcW w:w="2410" w:type="dxa"/>
            <w:shd w:val="clear" w:color="auto" w:fill="D9D9D9" w:themeFill="background1" w:themeFillShade="D9"/>
          </w:tcPr>
          <w:p w14:paraId="5251285E" w14:textId="39419710" w:rsidR="00470685" w:rsidRPr="00ED2FDD" w:rsidRDefault="00470685" w:rsidP="00517E32">
            <w:pPr>
              <w:tabs>
                <w:tab w:val="left" w:pos="1440"/>
              </w:tabs>
              <w:jc w:val="center"/>
              <w:rPr>
                <w:rFonts w:ascii="Century Gothic" w:hAnsi="Century Gothic" w:cs="Arial"/>
                <w:b/>
                <w:sz w:val="22"/>
                <w:szCs w:val="22"/>
              </w:rPr>
            </w:pPr>
            <w:r>
              <w:rPr>
                <w:rFonts w:ascii="Century Gothic" w:hAnsi="Century Gothic" w:cs="Arial"/>
                <w:b/>
                <w:sz w:val="22"/>
                <w:szCs w:val="22"/>
              </w:rPr>
              <w:t>Tablets per Day</w:t>
            </w:r>
          </w:p>
        </w:tc>
        <w:tc>
          <w:tcPr>
            <w:tcW w:w="1984" w:type="dxa"/>
            <w:shd w:val="clear" w:color="auto" w:fill="D9D9D9" w:themeFill="background1" w:themeFillShade="D9"/>
          </w:tcPr>
          <w:p w14:paraId="497316F0" w14:textId="77777777" w:rsidR="00470685" w:rsidRDefault="00470685" w:rsidP="00D104E4">
            <w:pPr>
              <w:tabs>
                <w:tab w:val="left" w:pos="1440"/>
              </w:tabs>
              <w:jc w:val="center"/>
              <w:rPr>
                <w:rFonts w:ascii="Century Gothic" w:hAnsi="Century Gothic" w:cs="Arial"/>
                <w:b/>
                <w:sz w:val="22"/>
                <w:szCs w:val="22"/>
              </w:rPr>
            </w:pPr>
            <w:r w:rsidRPr="0050291B">
              <w:rPr>
                <w:rFonts w:ascii="Century Gothic" w:hAnsi="Century Gothic" w:cs="Arial"/>
                <w:b/>
                <w:sz w:val="22"/>
                <w:szCs w:val="22"/>
              </w:rPr>
              <w:t xml:space="preserve">Week 9 to </w:t>
            </w:r>
            <w:r>
              <w:rPr>
                <w:rFonts w:ascii="Century Gothic" w:hAnsi="Century Gothic" w:cs="Arial"/>
                <w:b/>
                <w:sz w:val="22"/>
                <w:szCs w:val="22"/>
              </w:rPr>
              <w:t>Week 15 or 26</w:t>
            </w:r>
          </w:p>
          <w:p w14:paraId="0DAFB046" w14:textId="77777777" w:rsidR="00C403E7" w:rsidRDefault="00470685" w:rsidP="00D104E4">
            <w:pPr>
              <w:tabs>
                <w:tab w:val="left" w:pos="1440"/>
              </w:tabs>
              <w:jc w:val="center"/>
              <w:rPr>
                <w:rFonts w:ascii="Century Gothic" w:hAnsi="Century Gothic" w:cs="Arial"/>
                <w:i/>
                <w:iCs/>
                <w:sz w:val="16"/>
                <w:szCs w:val="16"/>
              </w:rPr>
            </w:pPr>
            <w:r w:rsidRPr="0050291B">
              <w:rPr>
                <w:rFonts w:ascii="Century Gothic" w:hAnsi="Century Gothic" w:cs="Arial"/>
                <w:i/>
                <w:iCs/>
                <w:sz w:val="16"/>
                <w:szCs w:val="16"/>
              </w:rPr>
              <w:t xml:space="preserve">Once daily for 7 </w:t>
            </w:r>
          </w:p>
          <w:p w14:paraId="1686DD2E" w14:textId="5B2AA2AD" w:rsidR="00470685" w:rsidRPr="0050291B" w:rsidRDefault="00470685" w:rsidP="00D104E4">
            <w:pPr>
              <w:tabs>
                <w:tab w:val="left" w:pos="1440"/>
              </w:tabs>
              <w:jc w:val="center"/>
              <w:rPr>
                <w:rFonts w:ascii="Century Gothic" w:hAnsi="Century Gothic" w:cs="Arial"/>
                <w:b/>
                <w:sz w:val="22"/>
                <w:szCs w:val="22"/>
              </w:rPr>
            </w:pPr>
            <w:r w:rsidRPr="0050291B">
              <w:rPr>
                <w:rFonts w:ascii="Century Gothic" w:hAnsi="Century Gothic" w:cs="Arial"/>
                <w:i/>
                <w:iCs/>
                <w:sz w:val="16"/>
                <w:szCs w:val="16"/>
              </w:rPr>
              <w:t xml:space="preserve">or </w:t>
            </w:r>
            <w:r w:rsidR="00F26033">
              <w:rPr>
                <w:rFonts w:ascii="Century Gothic" w:hAnsi="Century Gothic" w:cs="Arial"/>
                <w:i/>
                <w:iCs/>
                <w:sz w:val="16"/>
                <w:szCs w:val="16"/>
              </w:rPr>
              <w:t>18</w:t>
            </w:r>
            <w:r w:rsidRPr="0050291B">
              <w:rPr>
                <w:rFonts w:ascii="Century Gothic" w:hAnsi="Century Gothic" w:cs="Arial"/>
                <w:i/>
                <w:iCs/>
                <w:sz w:val="16"/>
                <w:szCs w:val="16"/>
              </w:rPr>
              <w:t xml:space="preserve"> weeks</w:t>
            </w:r>
          </w:p>
        </w:tc>
        <w:tc>
          <w:tcPr>
            <w:tcW w:w="1985" w:type="dxa"/>
            <w:shd w:val="clear" w:color="auto" w:fill="D9D9D9" w:themeFill="background1" w:themeFillShade="D9"/>
          </w:tcPr>
          <w:p w14:paraId="442701AC" w14:textId="433D34D6" w:rsidR="00470685" w:rsidRPr="00ED2FDD" w:rsidRDefault="00470685" w:rsidP="00517E32">
            <w:pPr>
              <w:tabs>
                <w:tab w:val="left" w:pos="1440"/>
              </w:tabs>
              <w:jc w:val="center"/>
              <w:rPr>
                <w:rFonts w:ascii="Century Gothic" w:hAnsi="Century Gothic" w:cs="Arial"/>
                <w:b/>
                <w:sz w:val="22"/>
                <w:szCs w:val="22"/>
              </w:rPr>
            </w:pPr>
            <w:r>
              <w:rPr>
                <w:rFonts w:ascii="Century Gothic" w:hAnsi="Century Gothic" w:cs="Arial"/>
                <w:b/>
                <w:sz w:val="22"/>
                <w:szCs w:val="22"/>
              </w:rPr>
              <w:t>Tablets per Day</w:t>
            </w:r>
          </w:p>
        </w:tc>
      </w:tr>
      <w:tr w:rsidR="00470685" w:rsidRPr="00007820" w14:paraId="57E7D4EC" w14:textId="2777F695" w:rsidTr="0050291B">
        <w:trPr>
          <w:trHeight w:val="1101"/>
          <w:jc w:val="center"/>
        </w:trPr>
        <w:tc>
          <w:tcPr>
            <w:tcW w:w="1037" w:type="dxa"/>
            <w:vAlign w:val="center"/>
          </w:tcPr>
          <w:p w14:paraId="21263F29" w14:textId="6E8C4C78" w:rsidR="00470685" w:rsidRDefault="00470685" w:rsidP="0050291B">
            <w:pPr>
              <w:tabs>
                <w:tab w:val="left" w:pos="1440"/>
              </w:tabs>
              <w:jc w:val="center"/>
              <w:rPr>
                <w:rFonts w:ascii="Century Gothic" w:hAnsi="Century Gothic" w:cs="Arial"/>
                <w:sz w:val="22"/>
                <w:szCs w:val="22"/>
              </w:rPr>
            </w:pPr>
            <w:r>
              <w:rPr>
                <w:rFonts w:ascii="Century Gothic" w:hAnsi="Century Gothic" w:cs="Arial"/>
                <w:sz w:val="22"/>
                <w:szCs w:val="22"/>
              </w:rPr>
              <w:t>1</w:t>
            </w:r>
          </w:p>
        </w:tc>
        <w:tc>
          <w:tcPr>
            <w:tcW w:w="2082" w:type="dxa"/>
            <w:shd w:val="clear" w:color="auto" w:fill="auto"/>
            <w:vAlign w:val="center"/>
          </w:tcPr>
          <w:p w14:paraId="287D2384" w14:textId="77777777" w:rsidR="00470685" w:rsidRDefault="00470685" w:rsidP="00B74123">
            <w:pPr>
              <w:tabs>
                <w:tab w:val="left" w:pos="1440"/>
              </w:tabs>
              <w:jc w:val="center"/>
              <w:rPr>
                <w:rFonts w:ascii="Century Gothic" w:hAnsi="Century Gothic" w:cs="Arial"/>
                <w:bCs/>
                <w:sz w:val="22"/>
                <w:szCs w:val="22"/>
              </w:rPr>
            </w:pPr>
            <w:r>
              <w:rPr>
                <w:rFonts w:ascii="Century Gothic" w:hAnsi="Century Gothic" w:cs="Arial"/>
                <w:bCs/>
                <w:sz w:val="22"/>
                <w:szCs w:val="22"/>
              </w:rPr>
              <w:t>TBAJ876</w:t>
            </w:r>
          </w:p>
          <w:p w14:paraId="40ED0BF7" w14:textId="77777777" w:rsidR="00470685" w:rsidRDefault="00470685" w:rsidP="00B74123">
            <w:pPr>
              <w:tabs>
                <w:tab w:val="left" w:pos="1440"/>
              </w:tabs>
              <w:jc w:val="center"/>
              <w:rPr>
                <w:rFonts w:ascii="Century Gothic" w:hAnsi="Century Gothic" w:cs="Arial"/>
                <w:b/>
                <w:szCs w:val="24"/>
              </w:rPr>
            </w:pPr>
            <w:r>
              <w:rPr>
                <w:rFonts w:ascii="Century Gothic" w:hAnsi="Century Gothic" w:cs="Arial"/>
                <w:b/>
                <w:szCs w:val="24"/>
              </w:rPr>
              <w:t>25mg</w:t>
            </w:r>
          </w:p>
          <w:p w14:paraId="19DCBD8F" w14:textId="1D133FD9" w:rsidR="00470685" w:rsidRPr="00B74123" w:rsidDel="004144EA" w:rsidRDefault="00470685" w:rsidP="0050291B">
            <w:pPr>
              <w:tabs>
                <w:tab w:val="left" w:pos="1440"/>
              </w:tabs>
              <w:jc w:val="center"/>
              <w:rPr>
                <w:rFonts w:ascii="Century Gothic" w:hAnsi="Century Gothic" w:cs="Arial"/>
                <w:bCs/>
                <w:sz w:val="22"/>
                <w:szCs w:val="22"/>
              </w:rPr>
            </w:pPr>
            <w:r>
              <w:rPr>
                <w:rFonts w:ascii="Century Gothic" w:hAnsi="Century Gothic" w:cs="Arial"/>
                <w:bCs/>
                <w:sz w:val="22"/>
                <w:szCs w:val="22"/>
              </w:rPr>
              <w:t>Pa-L</w:t>
            </w:r>
          </w:p>
        </w:tc>
        <w:tc>
          <w:tcPr>
            <w:tcW w:w="2410" w:type="dxa"/>
          </w:tcPr>
          <w:p w14:paraId="49E9E64F" w14:textId="79A70082" w:rsidR="00470685" w:rsidRPr="00253C6E" w:rsidRDefault="007E0CD3" w:rsidP="00517E32">
            <w:pPr>
              <w:tabs>
                <w:tab w:val="left" w:pos="1440"/>
              </w:tabs>
              <w:jc w:val="center"/>
              <w:rPr>
                <w:rFonts w:ascii="Century Gothic" w:hAnsi="Century Gothic" w:cs="Arial"/>
                <w:bCs/>
                <w:sz w:val="22"/>
                <w:szCs w:val="22"/>
              </w:rPr>
            </w:pPr>
            <w:r>
              <w:rPr>
                <w:rFonts w:ascii="Century Gothic" w:hAnsi="Century Gothic" w:cs="Arial"/>
                <w:bCs/>
                <w:noProof/>
                <w:sz w:val="22"/>
                <w:szCs w:val="22"/>
              </w:rPr>
              <mc:AlternateContent>
                <mc:Choice Requires="wpg">
                  <w:drawing>
                    <wp:anchor distT="0" distB="0" distL="114300" distR="114300" simplePos="0" relativeHeight="251658243" behindDoc="0" locked="0" layoutInCell="1" allowOverlap="1" wp14:anchorId="24781B9F" wp14:editId="45DB5951">
                      <wp:simplePos x="0" y="0"/>
                      <wp:positionH relativeFrom="column">
                        <wp:posOffset>234619</wp:posOffset>
                      </wp:positionH>
                      <wp:positionV relativeFrom="paragraph">
                        <wp:posOffset>23495</wp:posOffset>
                      </wp:positionV>
                      <wp:extent cx="946205" cy="585912"/>
                      <wp:effectExtent l="0" t="0" r="25400" b="24130"/>
                      <wp:wrapNone/>
                      <wp:docPr id="22" name="Group 22"/>
                      <wp:cNvGraphicFramePr/>
                      <a:graphic xmlns:a="http://schemas.openxmlformats.org/drawingml/2006/main">
                        <a:graphicData uri="http://schemas.microsoft.com/office/word/2010/wordprocessingGroup">
                          <wpg:wgp>
                            <wpg:cNvGrpSpPr/>
                            <wpg:grpSpPr>
                              <a:xfrm>
                                <a:off x="0" y="0"/>
                                <a:ext cx="946205" cy="585912"/>
                                <a:chOff x="0" y="0"/>
                                <a:chExt cx="946205" cy="585912"/>
                              </a:xfrm>
                            </wpg:grpSpPr>
                            <wpg:grpSp>
                              <wpg:cNvPr id="20" name="Group 20"/>
                              <wpg:cNvGrpSpPr/>
                              <wpg:grpSpPr>
                                <a:xfrm>
                                  <a:off x="15902" y="0"/>
                                  <a:ext cx="930303" cy="238539"/>
                                  <a:chOff x="0" y="0"/>
                                  <a:chExt cx="930303" cy="238539"/>
                                </a:xfrm>
                              </wpg:grpSpPr>
                              <wps:wsp>
                                <wps:cNvPr id="1" name="Oval 1"/>
                                <wps:cNvSpPr/>
                                <wps:spPr>
                                  <a:xfrm>
                                    <a:off x="7952" y="0"/>
                                    <a:ext cx="182880" cy="8699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Oval 4"/>
                                <wps:cNvSpPr/>
                                <wps:spPr>
                                  <a:xfrm>
                                    <a:off x="254442"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Oval 10"/>
                                <wps:cNvSpPr/>
                                <wps:spPr>
                                  <a:xfrm>
                                    <a:off x="50093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Oval 11"/>
                                <wps:cNvSpPr/>
                                <wps:spPr>
                                  <a:xfrm>
                                    <a:off x="74742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0" y="135173"/>
                                    <a:ext cx="198782" cy="10336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54442" y="135173"/>
                                    <a:ext cx="198755" cy="1028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1" name="Group 21"/>
                              <wpg:cNvGrpSpPr/>
                              <wpg:grpSpPr>
                                <a:xfrm>
                                  <a:off x="0" y="278296"/>
                                  <a:ext cx="474483" cy="307616"/>
                                  <a:chOff x="0" y="0"/>
                                  <a:chExt cx="474483" cy="307616"/>
                                </a:xfrm>
                              </wpg:grpSpPr>
                              <wps:wsp>
                                <wps:cNvPr id="19" name="Flowchart: Manual Operation 19"/>
                                <wps:cNvSpPr/>
                                <wps:spPr>
                                  <a:xfrm>
                                    <a:off x="31805" y="0"/>
                                    <a:ext cx="163195" cy="115570"/>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Isosceles Triangle 100"/>
                                <wps:cNvSpPr/>
                                <wps:spPr>
                                  <a:xfrm>
                                    <a:off x="0"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Isosceles Triangle 18"/>
                                <wps:cNvSpPr/>
                                <wps:spPr>
                                  <a:xfrm>
                                    <a:off x="262393"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3F0E42D9" id="Group 22" o:spid="_x0000_s1026" style="position:absolute;margin-left:18.45pt;margin-top:1.85pt;width:74.5pt;height:46.15pt;z-index:251655680" coordsize="9462,5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">
                      <v:group id="Group 20" o:spid="_x0000_s1027" style="position:absolute;left:159;width:9303;height:2385" coordsize="9303,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oval id="Oval 1" o:spid="_x0000_s1028" style="position:absolute;left:7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" fillcolor="#4f81bd [3204]" strokecolor="#243f60 [1604]" strokeweight="2pt"/>
                        <v:oval id="Oval 4" o:spid="_x0000_s1029" style="position:absolute;left:254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" filled="f" strokecolor="#243f60 [1604]" strokeweight="2pt"/>
                        <v:oval id="Oval 10" o:spid="_x0000_s1030" style="position:absolute;left:500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" filled="f" strokecolor="#243f60 [1604]" strokeweight="2pt"/>
                        <v:oval id="Oval 11" o:spid="_x0000_s1031" style="position:absolute;left:747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" filled="f" strokecolor="#243f60 [1604]" strokeweight="2pt"/>
                        <v:rect id="Rectangle 14" o:spid="_x0000_s1032" style="position:absolute;top:1351;width:1987;height:1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" filled="f" strokecolor="#243f60 [1604]" strokeweight="2pt"/>
                        <v:rect id="Rectangle 15" o:spid="_x0000_s1033" style="position:absolute;left:2544;top:1351;width:1987;height:1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" filled="f" strokecolor="#243f60 [1604]" strokeweight="2pt"/>
                      </v:group>
                      <v:group id="Group 21" o:spid="_x0000_s1034" style="position:absolute;top:2782;width:4744;height:3077" coordsize="474483,30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119" coordsize="21600,21600" o:spt="119" path="m,l21600,,17240,21600r-12880,xe">
                          <v:stroke joinstyle="miter"/>
                          <v:path gradientshapeok="t" o:connecttype="custom" o:connectlocs="10800,0;2180,10800;10800,21600;19420,10800" textboxrect="4321,0,17204,21600"/>
                        </v:shapetype>
                        <v:shape id="Flowchart: Manual Operation 19" o:spid="_x0000_s1035" type="#_x0000_t119" style="position:absolute;left:31805;width:163195;height:115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" fillcolor="#4f81bd [3204]" strokecolor="#243f60 [1604]" strokeweight="2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00" o:spid="_x0000_s1036" type="#_x0000_t5" style="position:absolute;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" fillcolor="#4f81bd [3204]" strokecolor="#243f60 [1604]" strokeweight="2pt"/>
                        <v:shape id="Isosceles Triangle 18" o:spid="_x0000_s1037" type="#_x0000_t5" style="position:absolute;left:262393;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" fillcolor="#4f81bd [3204]" strokecolor="#243f60 [1604]" strokeweight="2pt"/>
                      </v:group>
                    </v:group>
                  </w:pict>
                </mc:Fallback>
              </mc:AlternateContent>
            </w:r>
          </w:p>
          <w:p w14:paraId="5B031C06" w14:textId="16CB7E0E" w:rsidR="00470685" w:rsidRPr="00253C6E" w:rsidRDefault="00470685" w:rsidP="00517E32">
            <w:pPr>
              <w:tabs>
                <w:tab w:val="left" w:pos="1440"/>
              </w:tabs>
              <w:jc w:val="center"/>
              <w:rPr>
                <w:rFonts w:ascii="Century Gothic" w:hAnsi="Century Gothic" w:cs="Arial"/>
                <w:bCs/>
                <w:sz w:val="22"/>
                <w:szCs w:val="22"/>
              </w:rPr>
            </w:pPr>
          </w:p>
        </w:tc>
        <w:tc>
          <w:tcPr>
            <w:tcW w:w="1984" w:type="dxa"/>
            <w:shd w:val="clear" w:color="auto" w:fill="auto"/>
            <w:vAlign w:val="center"/>
          </w:tcPr>
          <w:p w14:paraId="4BA6C531" w14:textId="35BE071A" w:rsidR="00470685" w:rsidRPr="0050291B" w:rsidRDefault="00470685" w:rsidP="00517E32">
            <w:pPr>
              <w:tabs>
                <w:tab w:val="left" w:pos="1440"/>
              </w:tabs>
              <w:jc w:val="center"/>
              <w:rPr>
                <w:rFonts w:ascii="Century Gothic" w:hAnsi="Century Gothic" w:cs="Arial"/>
                <w:bCs/>
                <w:sz w:val="22"/>
                <w:szCs w:val="22"/>
              </w:rPr>
            </w:pPr>
            <w:r>
              <w:rPr>
                <w:rFonts w:ascii="Century Gothic" w:hAnsi="Century Gothic" w:cs="Arial"/>
                <w:bCs/>
                <w:sz w:val="22"/>
                <w:szCs w:val="22"/>
              </w:rPr>
              <w:t>HR</w:t>
            </w:r>
          </w:p>
        </w:tc>
        <w:tc>
          <w:tcPr>
            <w:tcW w:w="1985" w:type="dxa"/>
            <w:vAlign w:val="center"/>
          </w:tcPr>
          <w:p w14:paraId="403B7677" w14:textId="36293B03" w:rsidR="00470685" w:rsidRPr="00253C6E" w:rsidRDefault="00470685" w:rsidP="00517E32">
            <w:pPr>
              <w:tabs>
                <w:tab w:val="left" w:pos="1440"/>
              </w:tabs>
              <w:jc w:val="center"/>
              <w:rPr>
                <w:rFonts w:ascii="Century Gothic" w:hAnsi="Century Gothic" w:cs="Arial"/>
                <w:bCs/>
                <w:sz w:val="22"/>
                <w:szCs w:val="22"/>
              </w:rPr>
            </w:pPr>
            <w:r>
              <w:rPr>
                <w:rFonts w:ascii="Century Gothic" w:hAnsi="Century Gothic" w:cs="Arial"/>
                <w:sz w:val="22"/>
                <w:szCs w:val="22"/>
              </w:rPr>
              <w:t>Up to 5</w:t>
            </w:r>
          </w:p>
        </w:tc>
      </w:tr>
      <w:tr w:rsidR="00470685" w:rsidRPr="00007820" w14:paraId="1611FA64" w14:textId="77777777" w:rsidTr="0050291B">
        <w:trPr>
          <w:trHeight w:val="1131"/>
          <w:jc w:val="center"/>
        </w:trPr>
        <w:tc>
          <w:tcPr>
            <w:tcW w:w="1037" w:type="dxa"/>
            <w:vAlign w:val="center"/>
          </w:tcPr>
          <w:p w14:paraId="2E8CD6FD" w14:textId="4A4461AF" w:rsidR="00470685" w:rsidRDefault="00470685" w:rsidP="00B74123">
            <w:pPr>
              <w:tabs>
                <w:tab w:val="left" w:pos="1440"/>
              </w:tabs>
              <w:jc w:val="center"/>
              <w:rPr>
                <w:rFonts w:ascii="Century Gothic" w:hAnsi="Century Gothic" w:cs="Arial"/>
                <w:sz w:val="22"/>
                <w:szCs w:val="22"/>
              </w:rPr>
            </w:pPr>
            <w:r>
              <w:rPr>
                <w:rFonts w:ascii="Century Gothic" w:hAnsi="Century Gothic" w:cs="Arial"/>
                <w:sz w:val="22"/>
                <w:szCs w:val="22"/>
              </w:rPr>
              <w:t>2</w:t>
            </w:r>
          </w:p>
        </w:tc>
        <w:tc>
          <w:tcPr>
            <w:tcW w:w="2082" w:type="dxa"/>
            <w:shd w:val="clear" w:color="auto" w:fill="auto"/>
            <w:vAlign w:val="center"/>
          </w:tcPr>
          <w:p w14:paraId="0F8BE1B7" w14:textId="77777777" w:rsidR="00470685" w:rsidRDefault="00470685" w:rsidP="00B74123">
            <w:pPr>
              <w:tabs>
                <w:tab w:val="left" w:pos="1440"/>
              </w:tabs>
              <w:jc w:val="center"/>
              <w:rPr>
                <w:rFonts w:ascii="Century Gothic" w:hAnsi="Century Gothic" w:cs="Arial"/>
                <w:bCs/>
                <w:sz w:val="22"/>
                <w:szCs w:val="22"/>
              </w:rPr>
            </w:pPr>
            <w:r>
              <w:rPr>
                <w:rFonts w:ascii="Century Gothic" w:hAnsi="Century Gothic" w:cs="Arial"/>
                <w:bCs/>
                <w:sz w:val="22"/>
                <w:szCs w:val="22"/>
              </w:rPr>
              <w:t>TBAJ876</w:t>
            </w:r>
          </w:p>
          <w:p w14:paraId="0D1C1C8D" w14:textId="6EB22A5F" w:rsidR="00470685" w:rsidRDefault="00470685" w:rsidP="00B74123">
            <w:pPr>
              <w:tabs>
                <w:tab w:val="left" w:pos="1440"/>
              </w:tabs>
              <w:jc w:val="center"/>
              <w:rPr>
                <w:rFonts w:ascii="Century Gothic" w:hAnsi="Century Gothic" w:cs="Arial"/>
                <w:b/>
                <w:szCs w:val="24"/>
              </w:rPr>
            </w:pPr>
            <w:r>
              <w:rPr>
                <w:rFonts w:ascii="Century Gothic" w:hAnsi="Century Gothic" w:cs="Arial"/>
                <w:b/>
                <w:szCs w:val="24"/>
              </w:rPr>
              <w:t xml:space="preserve">50mg </w:t>
            </w:r>
          </w:p>
          <w:p w14:paraId="0491AF82" w14:textId="17AF9842" w:rsidR="00470685" w:rsidRPr="008026B6" w:rsidDel="004144EA" w:rsidRDefault="00470685" w:rsidP="0050291B">
            <w:pPr>
              <w:tabs>
                <w:tab w:val="left" w:pos="1440"/>
              </w:tabs>
              <w:jc w:val="center"/>
              <w:rPr>
                <w:rFonts w:ascii="Century Gothic" w:hAnsi="Century Gothic" w:cs="Arial"/>
                <w:bCs/>
                <w:sz w:val="22"/>
                <w:szCs w:val="22"/>
              </w:rPr>
            </w:pPr>
            <w:r>
              <w:rPr>
                <w:rFonts w:ascii="Century Gothic" w:hAnsi="Century Gothic" w:cs="Arial"/>
                <w:bCs/>
                <w:sz w:val="22"/>
                <w:szCs w:val="22"/>
              </w:rPr>
              <w:t>Pa-L</w:t>
            </w:r>
            <w:r w:rsidDel="004144EA">
              <w:rPr>
                <w:rFonts w:ascii="Century Gothic" w:hAnsi="Century Gothic" w:cs="Arial"/>
                <w:bCs/>
                <w:sz w:val="22"/>
                <w:szCs w:val="22"/>
              </w:rPr>
              <w:t xml:space="preserve"> </w:t>
            </w:r>
          </w:p>
        </w:tc>
        <w:tc>
          <w:tcPr>
            <w:tcW w:w="2410" w:type="dxa"/>
          </w:tcPr>
          <w:p w14:paraId="1999F57E" w14:textId="4670E628" w:rsidR="00470685" w:rsidRDefault="007E0CD3" w:rsidP="00B74123">
            <w:pPr>
              <w:tabs>
                <w:tab w:val="left" w:pos="1440"/>
              </w:tabs>
              <w:jc w:val="center"/>
              <w:rPr>
                <w:rFonts w:ascii="Century Gothic" w:hAnsi="Century Gothic" w:cs="Arial"/>
                <w:bCs/>
                <w:sz w:val="22"/>
                <w:szCs w:val="22"/>
              </w:rPr>
            </w:pPr>
            <w:r>
              <w:rPr>
                <w:rFonts w:ascii="Century Gothic" w:hAnsi="Century Gothic" w:cs="Arial"/>
                <w:bCs/>
                <w:noProof/>
                <w:sz w:val="22"/>
                <w:szCs w:val="22"/>
              </w:rPr>
              <mc:AlternateContent>
                <mc:Choice Requires="wpg">
                  <w:drawing>
                    <wp:anchor distT="0" distB="0" distL="114300" distR="114300" simplePos="0" relativeHeight="251658244" behindDoc="0" locked="0" layoutInCell="1" allowOverlap="1" wp14:anchorId="52A5BC13" wp14:editId="4992BAA3">
                      <wp:simplePos x="0" y="0"/>
                      <wp:positionH relativeFrom="column">
                        <wp:posOffset>213360</wp:posOffset>
                      </wp:positionH>
                      <wp:positionV relativeFrom="paragraph">
                        <wp:posOffset>33324</wp:posOffset>
                      </wp:positionV>
                      <wp:extent cx="946205" cy="585912"/>
                      <wp:effectExtent l="0" t="0" r="25400" b="24130"/>
                      <wp:wrapNone/>
                      <wp:docPr id="23" name="Group 23"/>
                      <wp:cNvGraphicFramePr/>
                      <a:graphic xmlns:a="http://schemas.openxmlformats.org/drawingml/2006/main">
                        <a:graphicData uri="http://schemas.microsoft.com/office/word/2010/wordprocessingGroup">
                          <wpg:wgp>
                            <wpg:cNvGrpSpPr/>
                            <wpg:grpSpPr>
                              <a:xfrm>
                                <a:off x="0" y="0"/>
                                <a:ext cx="946205" cy="585912"/>
                                <a:chOff x="0" y="0"/>
                                <a:chExt cx="946205" cy="585912"/>
                              </a:xfrm>
                            </wpg:grpSpPr>
                            <wpg:grpSp>
                              <wpg:cNvPr id="24" name="Group 24"/>
                              <wpg:cNvGrpSpPr/>
                              <wpg:grpSpPr>
                                <a:xfrm>
                                  <a:off x="15902" y="0"/>
                                  <a:ext cx="930303" cy="238539"/>
                                  <a:chOff x="0" y="0"/>
                                  <a:chExt cx="930303" cy="238539"/>
                                </a:xfrm>
                              </wpg:grpSpPr>
                              <wps:wsp>
                                <wps:cNvPr id="25" name="Oval 25"/>
                                <wps:cNvSpPr/>
                                <wps:spPr>
                                  <a:xfrm>
                                    <a:off x="7952" y="0"/>
                                    <a:ext cx="182880" cy="8699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254442" y="0"/>
                                    <a:ext cx="182880" cy="86995"/>
                                  </a:xfrm>
                                  <a:prstGeom prst="ellipse">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Oval 27"/>
                                <wps:cNvSpPr/>
                                <wps:spPr>
                                  <a:xfrm>
                                    <a:off x="50093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Oval 28"/>
                                <wps:cNvSpPr/>
                                <wps:spPr>
                                  <a:xfrm>
                                    <a:off x="74742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0" y="135173"/>
                                    <a:ext cx="198782" cy="10336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254442" y="135173"/>
                                    <a:ext cx="198755" cy="1028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 name="Group 31"/>
                              <wpg:cNvGrpSpPr/>
                              <wpg:grpSpPr>
                                <a:xfrm>
                                  <a:off x="0" y="278296"/>
                                  <a:ext cx="474483" cy="307616"/>
                                  <a:chOff x="0" y="0"/>
                                  <a:chExt cx="474483" cy="307616"/>
                                </a:xfrm>
                              </wpg:grpSpPr>
                              <wps:wsp>
                                <wps:cNvPr id="64" name="Flowchart: Manual Operation 64"/>
                                <wps:cNvSpPr/>
                                <wps:spPr>
                                  <a:xfrm>
                                    <a:off x="31805" y="0"/>
                                    <a:ext cx="163195" cy="115570"/>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Isosceles Triangle 65"/>
                                <wps:cNvSpPr/>
                                <wps:spPr>
                                  <a:xfrm>
                                    <a:off x="0"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Isosceles Triangle 66"/>
                                <wps:cNvSpPr/>
                                <wps:spPr>
                                  <a:xfrm>
                                    <a:off x="262393"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55FC8167" id="Group 23" o:spid="_x0000_s1026" style="position:absolute;margin-left:16.8pt;margin-top:2.6pt;width:74.5pt;height:46.15pt;z-index:251662848" coordsize="9462,5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">
                      <v:group id="Group 24" o:spid="_x0000_s1027" style="position:absolute;left:159;width:9303;height:2385" coordsize="9303,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oval id="Oval 25" o:spid="_x0000_s1028" style="position:absolute;left:7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" fillcolor="#4f81bd [3204]" strokecolor="#243f60 [1604]" strokeweight="2pt"/>
                        <v:oval id="Oval 26" o:spid="_x0000_s1029" style="position:absolute;left:254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" fillcolor="#4f81bd [3204]" strokecolor="#243f60 [1604]" strokeweight="2pt"/>
                        <v:oval id="Oval 27" o:spid="_x0000_s1030" style="position:absolute;left:500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" filled="f" strokecolor="#243f60 [1604]" strokeweight="2pt"/>
                        <v:oval id="Oval 28" o:spid="_x0000_s1031" style="position:absolute;left:747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" filled="f" strokecolor="#243f60 [1604]" strokeweight="2pt"/>
                        <v:rect id="Rectangle 29" o:spid="_x0000_s1032" style="position:absolute;top:1351;width:1987;height:1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" filled="f" strokecolor="#243f60 [1604]" strokeweight="2pt"/>
                        <v:rect id="Rectangle 30" o:spid="_x0000_s1033" style="position:absolute;left:2544;top:1351;width:1987;height:1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" filled="f" strokecolor="#243f60 [1604]" strokeweight="2pt"/>
                      </v:group>
                      <v:group id="Group 31" o:spid="_x0000_s1034" style="position:absolute;top:2782;width:4744;height:3077" coordsize="474483,30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lowchart: Manual Operation 64" o:spid="_x0000_s1035" type="#_x0000_t119" style="position:absolute;left:31805;width:163195;height:115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" fillcolor="#4f81bd [3204]" strokecolor="#243f60 [1604]" strokeweight="2pt"/>
                        <v:shape id="Isosceles Triangle 65" o:spid="_x0000_s1036" type="#_x0000_t5" style="position:absolute;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" fillcolor="#4f81bd [3204]" strokecolor="#243f60 [1604]" strokeweight="2pt"/>
                        <v:shape id="Isosceles Triangle 66" o:spid="_x0000_s1037" type="#_x0000_t5" style="position:absolute;left:262393;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" fillcolor="#4f81bd [3204]" strokecolor="#243f60 [1604]" strokeweight="2pt"/>
                      </v:group>
                    </v:group>
                  </w:pict>
                </mc:Fallback>
              </mc:AlternateContent>
            </w:r>
          </w:p>
          <w:p w14:paraId="343B8A26" w14:textId="743A5FA0" w:rsidR="00470685" w:rsidRDefault="00470685" w:rsidP="00B74123">
            <w:pPr>
              <w:tabs>
                <w:tab w:val="left" w:pos="1440"/>
              </w:tabs>
              <w:jc w:val="center"/>
              <w:rPr>
                <w:rFonts w:ascii="Century Gothic" w:hAnsi="Century Gothic" w:cs="Arial"/>
                <w:bCs/>
                <w:sz w:val="22"/>
                <w:szCs w:val="22"/>
              </w:rPr>
            </w:pPr>
          </w:p>
        </w:tc>
        <w:tc>
          <w:tcPr>
            <w:tcW w:w="1984" w:type="dxa"/>
            <w:shd w:val="clear" w:color="auto" w:fill="auto"/>
            <w:vAlign w:val="center"/>
          </w:tcPr>
          <w:p w14:paraId="6B2FAF24" w14:textId="21191CA3" w:rsidR="00470685" w:rsidRDefault="00470685" w:rsidP="00B74123">
            <w:pPr>
              <w:tabs>
                <w:tab w:val="left" w:pos="1440"/>
              </w:tabs>
              <w:jc w:val="center"/>
              <w:rPr>
                <w:rFonts w:ascii="Century Gothic" w:hAnsi="Century Gothic" w:cs="Arial"/>
                <w:bCs/>
                <w:sz w:val="22"/>
                <w:szCs w:val="22"/>
              </w:rPr>
            </w:pPr>
            <w:r>
              <w:rPr>
                <w:rFonts w:ascii="Century Gothic" w:hAnsi="Century Gothic" w:cs="Arial"/>
                <w:bCs/>
                <w:sz w:val="22"/>
                <w:szCs w:val="22"/>
              </w:rPr>
              <w:t>HR</w:t>
            </w:r>
          </w:p>
        </w:tc>
        <w:tc>
          <w:tcPr>
            <w:tcW w:w="1985" w:type="dxa"/>
            <w:vAlign w:val="center"/>
          </w:tcPr>
          <w:p w14:paraId="1F5EE207" w14:textId="15242849" w:rsidR="00470685" w:rsidRPr="00253C6E" w:rsidRDefault="00470685" w:rsidP="00B74123">
            <w:pPr>
              <w:tabs>
                <w:tab w:val="left" w:pos="1440"/>
              </w:tabs>
              <w:jc w:val="center"/>
              <w:rPr>
                <w:rFonts w:ascii="Century Gothic" w:hAnsi="Century Gothic" w:cs="Arial"/>
                <w:bCs/>
                <w:sz w:val="22"/>
                <w:szCs w:val="22"/>
              </w:rPr>
            </w:pPr>
            <w:r>
              <w:rPr>
                <w:rFonts w:ascii="Century Gothic" w:hAnsi="Century Gothic" w:cs="Arial"/>
                <w:sz w:val="22"/>
                <w:szCs w:val="22"/>
              </w:rPr>
              <w:t>Up to 5</w:t>
            </w:r>
          </w:p>
        </w:tc>
      </w:tr>
      <w:tr w:rsidR="00470685" w:rsidRPr="00007820" w14:paraId="603EFF78" w14:textId="77777777" w:rsidTr="0050291B">
        <w:trPr>
          <w:trHeight w:val="1119"/>
          <w:jc w:val="center"/>
        </w:trPr>
        <w:tc>
          <w:tcPr>
            <w:tcW w:w="1037" w:type="dxa"/>
            <w:vAlign w:val="center"/>
          </w:tcPr>
          <w:p w14:paraId="284F2C97" w14:textId="6BDB858B" w:rsidR="00470685" w:rsidRDefault="00470685" w:rsidP="00B74123">
            <w:pPr>
              <w:tabs>
                <w:tab w:val="left" w:pos="1440"/>
              </w:tabs>
              <w:jc w:val="center"/>
              <w:rPr>
                <w:rFonts w:ascii="Century Gothic" w:hAnsi="Century Gothic" w:cs="Arial"/>
                <w:sz w:val="22"/>
                <w:szCs w:val="22"/>
              </w:rPr>
            </w:pPr>
            <w:r>
              <w:rPr>
                <w:rFonts w:ascii="Century Gothic" w:hAnsi="Century Gothic" w:cs="Arial"/>
                <w:sz w:val="22"/>
                <w:szCs w:val="22"/>
              </w:rPr>
              <w:t>3</w:t>
            </w:r>
          </w:p>
        </w:tc>
        <w:tc>
          <w:tcPr>
            <w:tcW w:w="2082" w:type="dxa"/>
            <w:shd w:val="clear" w:color="auto" w:fill="auto"/>
            <w:vAlign w:val="center"/>
          </w:tcPr>
          <w:p w14:paraId="4E4929CE" w14:textId="77777777" w:rsidR="00470685" w:rsidRDefault="00470685" w:rsidP="004E75D9">
            <w:pPr>
              <w:tabs>
                <w:tab w:val="left" w:pos="1440"/>
              </w:tabs>
              <w:jc w:val="center"/>
              <w:rPr>
                <w:rFonts w:ascii="Century Gothic" w:hAnsi="Century Gothic" w:cs="Arial"/>
                <w:bCs/>
                <w:sz w:val="22"/>
                <w:szCs w:val="22"/>
              </w:rPr>
            </w:pPr>
            <w:r>
              <w:rPr>
                <w:rFonts w:ascii="Century Gothic" w:hAnsi="Century Gothic" w:cs="Arial"/>
                <w:bCs/>
                <w:sz w:val="22"/>
                <w:szCs w:val="22"/>
              </w:rPr>
              <w:t>TBAJ876</w:t>
            </w:r>
          </w:p>
          <w:p w14:paraId="6737EF0B" w14:textId="61D260E4" w:rsidR="00470685" w:rsidRDefault="00470685" w:rsidP="004E75D9">
            <w:pPr>
              <w:tabs>
                <w:tab w:val="left" w:pos="1440"/>
              </w:tabs>
              <w:jc w:val="center"/>
              <w:rPr>
                <w:rFonts w:ascii="Century Gothic" w:hAnsi="Century Gothic" w:cs="Arial"/>
                <w:b/>
                <w:szCs w:val="24"/>
              </w:rPr>
            </w:pPr>
            <w:r>
              <w:rPr>
                <w:rFonts w:ascii="Century Gothic" w:hAnsi="Century Gothic" w:cs="Arial"/>
                <w:b/>
                <w:szCs w:val="24"/>
              </w:rPr>
              <w:t xml:space="preserve">100mg </w:t>
            </w:r>
          </w:p>
          <w:p w14:paraId="1E78E4CB" w14:textId="7E7367D2" w:rsidR="00470685" w:rsidRPr="008026B6" w:rsidDel="004144EA" w:rsidRDefault="00470685" w:rsidP="0050291B">
            <w:pPr>
              <w:tabs>
                <w:tab w:val="left" w:pos="1440"/>
              </w:tabs>
              <w:jc w:val="center"/>
              <w:rPr>
                <w:rFonts w:ascii="Century Gothic" w:hAnsi="Century Gothic" w:cs="Arial"/>
                <w:bCs/>
                <w:sz w:val="22"/>
                <w:szCs w:val="22"/>
              </w:rPr>
            </w:pPr>
            <w:r>
              <w:rPr>
                <w:rFonts w:ascii="Century Gothic" w:hAnsi="Century Gothic" w:cs="Arial"/>
                <w:bCs/>
                <w:sz w:val="22"/>
                <w:szCs w:val="22"/>
              </w:rPr>
              <w:t>Pa-L</w:t>
            </w:r>
            <w:r w:rsidDel="004144EA">
              <w:rPr>
                <w:rFonts w:ascii="Century Gothic" w:hAnsi="Century Gothic" w:cs="Arial"/>
                <w:bCs/>
                <w:sz w:val="22"/>
                <w:szCs w:val="22"/>
              </w:rPr>
              <w:t xml:space="preserve"> </w:t>
            </w:r>
          </w:p>
        </w:tc>
        <w:tc>
          <w:tcPr>
            <w:tcW w:w="2410" w:type="dxa"/>
          </w:tcPr>
          <w:p w14:paraId="3156F1BD" w14:textId="2C62D64E" w:rsidR="00470685" w:rsidRDefault="00266DD8" w:rsidP="00B74123">
            <w:pPr>
              <w:tabs>
                <w:tab w:val="left" w:pos="1440"/>
              </w:tabs>
              <w:jc w:val="center"/>
              <w:rPr>
                <w:rFonts w:ascii="Century Gothic" w:hAnsi="Century Gothic" w:cs="Arial"/>
                <w:bCs/>
                <w:sz w:val="22"/>
                <w:szCs w:val="22"/>
              </w:rPr>
            </w:pPr>
            <w:r>
              <w:rPr>
                <w:rFonts w:ascii="Century Gothic" w:hAnsi="Century Gothic" w:cs="Arial"/>
                <w:bCs/>
                <w:noProof/>
                <w:sz w:val="22"/>
                <w:szCs w:val="22"/>
              </w:rPr>
              <mc:AlternateContent>
                <mc:Choice Requires="wpg">
                  <w:drawing>
                    <wp:anchor distT="0" distB="0" distL="114300" distR="114300" simplePos="0" relativeHeight="251658245" behindDoc="0" locked="0" layoutInCell="1" allowOverlap="1" wp14:anchorId="7CB4FF01" wp14:editId="43A11365">
                      <wp:simplePos x="0" y="0"/>
                      <wp:positionH relativeFrom="column">
                        <wp:posOffset>211151</wp:posOffset>
                      </wp:positionH>
                      <wp:positionV relativeFrom="paragraph">
                        <wp:posOffset>40640</wp:posOffset>
                      </wp:positionV>
                      <wp:extent cx="946205" cy="585912"/>
                      <wp:effectExtent l="0" t="0" r="25400" b="24130"/>
                      <wp:wrapNone/>
                      <wp:docPr id="67" name="Group 67"/>
                      <wp:cNvGraphicFramePr/>
                      <a:graphic xmlns:a="http://schemas.openxmlformats.org/drawingml/2006/main">
                        <a:graphicData uri="http://schemas.microsoft.com/office/word/2010/wordprocessingGroup">
                          <wpg:wgp>
                            <wpg:cNvGrpSpPr/>
                            <wpg:grpSpPr>
                              <a:xfrm>
                                <a:off x="0" y="0"/>
                                <a:ext cx="946205" cy="585912"/>
                                <a:chOff x="0" y="0"/>
                                <a:chExt cx="946205" cy="585912"/>
                              </a:xfrm>
                            </wpg:grpSpPr>
                            <wpg:grpSp>
                              <wpg:cNvPr id="68" name="Group 68"/>
                              <wpg:cNvGrpSpPr/>
                              <wpg:grpSpPr>
                                <a:xfrm>
                                  <a:off x="15902" y="0"/>
                                  <a:ext cx="930303" cy="238539"/>
                                  <a:chOff x="0" y="0"/>
                                  <a:chExt cx="930303" cy="238539"/>
                                </a:xfrm>
                              </wpg:grpSpPr>
                              <wps:wsp>
                                <wps:cNvPr id="69" name="Oval 69"/>
                                <wps:cNvSpPr/>
                                <wps:spPr>
                                  <a:xfrm>
                                    <a:off x="7952" y="0"/>
                                    <a:ext cx="182880" cy="8699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Oval 70"/>
                                <wps:cNvSpPr/>
                                <wps:spPr>
                                  <a:xfrm>
                                    <a:off x="254442" y="0"/>
                                    <a:ext cx="182880" cy="86995"/>
                                  </a:xfrm>
                                  <a:prstGeom prst="ellipse">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Oval 71"/>
                                <wps:cNvSpPr/>
                                <wps:spPr>
                                  <a:xfrm>
                                    <a:off x="500933" y="0"/>
                                    <a:ext cx="182880" cy="86995"/>
                                  </a:xfrm>
                                  <a:prstGeom prst="ellipse">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Oval 73"/>
                                <wps:cNvSpPr/>
                                <wps:spPr>
                                  <a:xfrm>
                                    <a:off x="747423" y="0"/>
                                    <a:ext cx="182880" cy="86995"/>
                                  </a:xfrm>
                                  <a:prstGeom prst="ellipse">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Rectangle 74"/>
                                <wps:cNvSpPr/>
                                <wps:spPr>
                                  <a:xfrm>
                                    <a:off x="0" y="135173"/>
                                    <a:ext cx="198782" cy="10336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254442" y="135173"/>
                                    <a:ext cx="198755" cy="1028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6" name="Group 76"/>
                              <wpg:cNvGrpSpPr/>
                              <wpg:grpSpPr>
                                <a:xfrm>
                                  <a:off x="0" y="278296"/>
                                  <a:ext cx="474483" cy="307616"/>
                                  <a:chOff x="0" y="0"/>
                                  <a:chExt cx="474483" cy="307616"/>
                                </a:xfrm>
                              </wpg:grpSpPr>
                              <wps:wsp>
                                <wps:cNvPr id="77" name="Flowchart: Manual Operation 77"/>
                                <wps:cNvSpPr/>
                                <wps:spPr>
                                  <a:xfrm>
                                    <a:off x="31805" y="0"/>
                                    <a:ext cx="163195" cy="115570"/>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Isosceles Triangle 78"/>
                                <wps:cNvSpPr/>
                                <wps:spPr>
                                  <a:xfrm>
                                    <a:off x="0"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Isosceles Triangle 79"/>
                                <wps:cNvSpPr/>
                                <wps:spPr>
                                  <a:xfrm>
                                    <a:off x="262393"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5A070D5F" id="Group 67" o:spid="_x0000_s1026" style="position:absolute;margin-left:16.65pt;margin-top:3.2pt;width:74.5pt;height:46.15pt;z-index:251668992" coordsize="9462,5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">
                      <v:group id="Group 68" o:spid="_x0000_s1027" style="position:absolute;left:159;width:9303;height:2385" coordsize="9303,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Oval 69" o:spid="_x0000_s1028" style="position:absolute;left:7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" fillcolor="#4f81bd [3204]" strokecolor="#243f60 [1604]" strokeweight="2pt"/>
                        <v:oval id="Oval 70" o:spid="_x0000_s1029" style="position:absolute;left:254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" fillcolor="#4f81bd [3204]" strokecolor="#243f60 [1604]" strokeweight="2pt"/>
                        <v:oval id="Oval 71" o:spid="_x0000_s1030" style="position:absolute;left:500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" fillcolor="#4f81bd [3204]" strokecolor="#243f60 [1604]" strokeweight="2pt"/>
                        <v:oval id="Oval 73" o:spid="_x0000_s1031" style="position:absolute;left:747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" fillcolor="#4f81bd [3204]" strokecolor="#243f60 [1604]" strokeweight="2pt"/>
                        <v:rect id="Rectangle 74" o:spid="_x0000_s1032" style="position:absolute;top:1351;width:1987;height:1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" filled="f" strokecolor="#243f60 [1604]" strokeweight="2pt"/>
                        <v:rect id="Rectangle 75" o:spid="_x0000_s1033" style="position:absolute;left:2544;top:1351;width:1987;height:1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" filled="f" strokecolor="#243f60 [1604]" strokeweight="2pt"/>
                      </v:group>
                      <v:group id="Group 76" o:spid="_x0000_s1034" style="position:absolute;top:2782;width:4744;height:3077" coordsize="474483,30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lowchart: Manual Operation 77" o:spid="_x0000_s1035" type="#_x0000_t119" style="position:absolute;left:31805;width:163195;height:115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" fillcolor="#4f81bd [3204]" strokecolor="#243f60 [1604]" strokeweight="2pt"/>
                        <v:shape id="Isosceles Triangle 78" o:spid="_x0000_s1036" type="#_x0000_t5" style="position:absolute;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" fillcolor="#4f81bd [3204]" strokecolor="#243f60 [1604]" strokeweight="2pt"/>
                        <v:shape id="Isosceles Triangle 79" o:spid="_x0000_s1037" type="#_x0000_t5" style="position:absolute;left:262393;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" fillcolor="#4f81bd [3204]" strokecolor="#243f60 [1604]" strokeweight="2pt"/>
                      </v:group>
                    </v:group>
                  </w:pict>
                </mc:Fallback>
              </mc:AlternateContent>
            </w:r>
          </w:p>
          <w:p w14:paraId="27878AF4" w14:textId="66C44148" w:rsidR="00470685" w:rsidRDefault="00470685" w:rsidP="00B74123">
            <w:pPr>
              <w:tabs>
                <w:tab w:val="left" w:pos="1440"/>
              </w:tabs>
              <w:jc w:val="center"/>
              <w:rPr>
                <w:rFonts w:ascii="Century Gothic" w:hAnsi="Century Gothic" w:cs="Arial"/>
                <w:bCs/>
                <w:sz w:val="22"/>
                <w:szCs w:val="22"/>
              </w:rPr>
            </w:pPr>
          </w:p>
        </w:tc>
        <w:tc>
          <w:tcPr>
            <w:tcW w:w="1984" w:type="dxa"/>
            <w:shd w:val="clear" w:color="auto" w:fill="auto"/>
            <w:vAlign w:val="center"/>
          </w:tcPr>
          <w:p w14:paraId="15EA6AFE" w14:textId="5B1882CB" w:rsidR="00470685" w:rsidRDefault="00470685" w:rsidP="00B74123">
            <w:pPr>
              <w:tabs>
                <w:tab w:val="left" w:pos="1440"/>
              </w:tabs>
              <w:jc w:val="center"/>
              <w:rPr>
                <w:rFonts w:ascii="Century Gothic" w:hAnsi="Century Gothic" w:cs="Arial"/>
                <w:bCs/>
                <w:sz w:val="22"/>
                <w:szCs w:val="22"/>
              </w:rPr>
            </w:pPr>
            <w:r>
              <w:rPr>
                <w:rFonts w:ascii="Century Gothic" w:hAnsi="Century Gothic" w:cs="Arial"/>
                <w:bCs/>
                <w:sz w:val="22"/>
                <w:szCs w:val="22"/>
              </w:rPr>
              <w:t>HR</w:t>
            </w:r>
          </w:p>
        </w:tc>
        <w:tc>
          <w:tcPr>
            <w:tcW w:w="1985" w:type="dxa"/>
            <w:vAlign w:val="center"/>
          </w:tcPr>
          <w:p w14:paraId="5D1741AA" w14:textId="1773AC7C" w:rsidR="00470685" w:rsidRPr="00D5364A" w:rsidRDefault="00470685" w:rsidP="00B74123">
            <w:pPr>
              <w:tabs>
                <w:tab w:val="left" w:pos="1440"/>
              </w:tabs>
              <w:jc w:val="center"/>
              <w:rPr>
                <w:rFonts w:ascii="Century Gothic" w:hAnsi="Century Gothic" w:cs="Arial"/>
                <w:sz w:val="22"/>
                <w:szCs w:val="22"/>
              </w:rPr>
            </w:pPr>
            <w:r>
              <w:rPr>
                <w:rFonts w:ascii="Century Gothic" w:hAnsi="Century Gothic" w:cs="Arial"/>
                <w:sz w:val="22"/>
                <w:szCs w:val="22"/>
              </w:rPr>
              <w:t>Up to 5</w:t>
            </w:r>
          </w:p>
        </w:tc>
      </w:tr>
    </w:tbl>
    <w:p w14:paraId="2FCC858F" w14:textId="1DCCD8E4" w:rsidR="0091489C" w:rsidRDefault="0091489C" w:rsidP="00517E32">
      <w:pPr>
        <w:autoSpaceDE w:val="0"/>
        <w:autoSpaceDN w:val="0"/>
        <w:adjustRightInd w:val="0"/>
        <w:rPr>
          <w:rFonts w:ascii="Century Gothic" w:hAnsi="Century Gothic" w:cs="Arial"/>
          <w:i/>
          <w:color w:val="4F81BD" w:themeColor="accent1"/>
          <w:sz w:val="22"/>
          <w:szCs w:val="22"/>
        </w:rPr>
      </w:pPr>
    </w:p>
    <w:tbl>
      <w:tblPr>
        <w:tblStyle w:val="TableGrid"/>
        <w:tblW w:w="0" w:type="auto"/>
        <w:jc w:val="center"/>
        <w:tblLook w:val="04A0" w:firstRow="1" w:lastRow="0" w:firstColumn="1" w:lastColumn="0" w:noHBand="0" w:noVBand="1"/>
      </w:tblPr>
      <w:tblGrid>
        <w:gridCol w:w="1037"/>
        <w:gridCol w:w="2082"/>
        <w:gridCol w:w="2410"/>
        <w:gridCol w:w="1984"/>
        <w:gridCol w:w="1985"/>
      </w:tblGrid>
      <w:tr w:rsidR="00607A07" w:rsidRPr="00ED2FDD" w14:paraId="07C032D9" w14:textId="77777777" w:rsidTr="0050291B">
        <w:trPr>
          <w:jc w:val="center"/>
        </w:trPr>
        <w:tc>
          <w:tcPr>
            <w:tcW w:w="1037" w:type="dxa"/>
            <w:shd w:val="clear" w:color="auto" w:fill="D9D9D9" w:themeFill="background1" w:themeFillShade="D9"/>
          </w:tcPr>
          <w:p w14:paraId="7B157C43" w14:textId="77777777" w:rsidR="00607A07" w:rsidRPr="00ED2FDD" w:rsidRDefault="00607A07" w:rsidP="00517E32">
            <w:pPr>
              <w:tabs>
                <w:tab w:val="left" w:pos="1440"/>
              </w:tabs>
              <w:jc w:val="center"/>
              <w:rPr>
                <w:rFonts w:ascii="Century Gothic" w:hAnsi="Century Gothic" w:cs="Arial"/>
                <w:b/>
                <w:sz w:val="22"/>
                <w:szCs w:val="22"/>
              </w:rPr>
            </w:pPr>
            <w:r>
              <w:rPr>
                <w:rFonts w:ascii="Century Gothic" w:hAnsi="Century Gothic" w:cs="Arial"/>
                <w:b/>
                <w:sz w:val="22"/>
                <w:szCs w:val="22"/>
              </w:rPr>
              <w:t xml:space="preserve">Group </w:t>
            </w:r>
          </w:p>
        </w:tc>
        <w:tc>
          <w:tcPr>
            <w:tcW w:w="2082" w:type="dxa"/>
            <w:shd w:val="clear" w:color="auto" w:fill="D9D9D9" w:themeFill="background1" w:themeFillShade="D9"/>
          </w:tcPr>
          <w:p w14:paraId="417A6E88" w14:textId="77777777" w:rsidR="00607A07" w:rsidRDefault="00607A07" w:rsidP="00517E32">
            <w:pPr>
              <w:tabs>
                <w:tab w:val="left" w:pos="1440"/>
              </w:tabs>
              <w:jc w:val="center"/>
              <w:rPr>
                <w:rFonts w:ascii="Century Gothic" w:hAnsi="Century Gothic" w:cs="Arial"/>
                <w:b/>
                <w:sz w:val="22"/>
                <w:szCs w:val="22"/>
              </w:rPr>
            </w:pPr>
            <w:r>
              <w:rPr>
                <w:rFonts w:ascii="Century Gothic" w:hAnsi="Century Gothic" w:cs="Arial"/>
                <w:b/>
                <w:sz w:val="22"/>
                <w:szCs w:val="22"/>
              </w:rPr>
              <w:t>Day 1 to Week</w:t>
            </w:r>
            <w:r w:rsidRPr="0050291B">
              <w:rPr>
                <w:rFonts w:ascii="Century Gothic" w:hAnsi="Century Gothic" w:cs="Arial"/>
                <w:b/>
                <w:sz w:val="22"/>
                <w:szCs w:val="22"/>
              </w:rPr>
              <w:t xml:space="preserve"> 8</w:t>
            </w:r>
          </w:p>
          <w:p w14:paraId="024D1798" w14:textId="3E462489" w:rsidR="000E7293" w:rsidRPr="0050291B" w:rsidRDefault="000E7293" w:rsidP="00517E32">
            <w:pPr>
              <w:tabs>
                <w:tab w:val="left" w:pos="1440"/>
              </w:tabs>
              <w:jc w:val="center"/>
              <w:rPr>
                <w:rFonts w:ascii="Century Gothic" w:hAnsi="Century Gothic" w:cs="Arial"/>
                <w:sz w:val="22"/>
                <w:szCs w:val="22"/>
              </w:rPr>
            </w:pPr>
            <w:r w:rsidRPr="00CE1548">
              <w:rPr>
                <w:rFonts w:ascii="Century Gothic" w:hAnsi="Century Gothic" w:cs="Arial"/>
                <w:i/>
                <w:iCs/>
                <w:sz w:val="16"/>
                <w:szCs w:val="16"/>
              </w:rPr>
              <w:t>Once daily for 8 weeks</w:t>
            </w:r>
          </w:p>
        </w:tc>
        <w:tc>
          <w:tcPr>
            <w:tcW w:w="2410" w:type="dxa"/>
            <w:shd w:val="clear" w:color="auto" w:fill="D9D9D9" w:themeFill="background1" w:themeFillShade="D9"/>
          </w:tcPr>
          <w:p w14:paraId="628EE26E" w14:textId="65B840B4" w:rsidR="00607A07" w:rsidRPr="00ED2FDD" w:rsidRDefault="00607A07" w:rsidP="00517E32">
            <w:pPr>
              <w:tabs>
                <w:tab w:val="left" w:pos="1440"/>
              </w:tabs>
              <w:jc w:val="center"/>
              <w:rPr>
                <w:rFonts w:ascii="Century Gothic" w:hAnsi="Century Gothic" w:cs="Arial"/>
                <w:b/>
                <w:sz w:val="22"/>
                <w:szCs w:val="22"/>
              </w:rPr>
            </w:pPr>
            <w:r>
              <w:rPr>
                <w:rFonts w:ascii="Century Gothic" w:hAnsi="Century Gothic" w:cs="Arial"/>
                <w:b/>
                <w:sz w:val="22"/>
                <w:szCs w:val="22"/>
              </w:rPr>
              <w:t>Tablets per Day</w:t>
            </w:r>
          </w:p>
        </w:tc>
        <w:tc>
          <w:tcPr>
            <w:tcW w:w="1984" w:type="dxa"/>
            <w:shd w:val="clear" w:color="auto" w:fill="D9D9D9" w:themeFill="background1" w:themeFillShade="D9"/>
          </w:tcPr>
          <w:p w14:paraId="018966A3" w14:textId="77777777" w:rsidR="00607A07" w:rsidRDefault="00607A07" w:rsidP="00517E32">
            <w:pPr>
              <w:tabs>
                <w:tab w:val="left" w:pos="1440"/>
              </w:tabs>
              <w:jc w:val="center"/>
              <w:rPr>
                <w:rFonts w:ascii="Century Gothic" w:hAnsi="Century Gothic" w:cs="Arial"/>
                <w:b/>
                <w:sz w:val="22"/>
                <w:szCs w:val="22"/>
              </w:rPr>
            </w:pPr>
            <w:r w:rsidRPr="0050291B">
              <w:rPr>
                <w:rFonts w:ascii="Century Gothic" w:hAnsi="Century Gothic" w:cs="Arial"/>
                <w:b/>
                <w:sz w:val="22"/>
                <w:szCs w:val="22"/>
              </w:rPr>
              <w:t xml:space="preserve">Week 9 to </w:t>
            </w:r>
            <w:r>
              <w:rPr>
                <w:rFonts w:ascii="Century Gothic" w:hAnsi="Century Gothic" w:cs="Arial"/>
                <w:b/>
                <w:sz w:val="22"/>
                <w:szCs w:val="22"/>
              </w:rPr>
              <w:t>26</w:t>
            </w:r>
          </w:p>
          <w:p w14:paraId="1E91895B" w14:textId="7BB2C368" w:rsidR="00F26033" w:rsidRPr="0050291B" w:rsidRDefault="00F26033" w:rsidP="00C403E7">
            <w:pPr>
              <w:tabs>
                <w:tab w:val="left" w:pos="1440"/>
              </w:tabs>
              <w:jc w:val="center"/>
              <w:rPr>
                <w:rFonts w:ascii="Century Gothic" w:hAnsi="Century Gothic" w:cs="Arial"/>
                <w:b/>
                <w:sz w:val="22"/>
                <w:szCs w:val="22"/>
              </w:rPr>
            </w:pPr>
            <w:r w:rsidRPr="00CE1548">
              <w:rPr>
                <w:rFonts w:ascii="Century Gothic" w:hAnsi="Century Gothic" w:cs="Arial"/>
                <w:i/>
                <w:iCs/>
                <w:sz w:val="16"/>
                <w:szCs w:val="16"/>
              </w:rPr>
              <w:t>Once daily 1</w:t>
            </w:r>
            <w:r>
              <w:rPr>
                <w:rFonts w:ascii="Century Gothic" w:hAnsi="Century Gothic" w:cs="Arial"/>
                <w:i/>
                <w:iCs/>
                <w:sz w:val="16"/>
                <w:szCs w:val="16"/>
              </w:rPr>
              <w:t>8</w:t>
            </w:r>
            <w:r w:rsidRPr="00CE1548">
              <w:rPr>
                <w:rFonts w:ascii="Century Gothic" w:hAnsi="Century Gothic" w:cs="Arial"/>
                <w:i/>
                <w:iCs/>
                <w:sz w:val="16"/>
                <w:szCs w:val="16"/>
              </w:rPr>
              <w:t xml:space="preserve"> weeks</w:t>
            </w:r>
          </w:p>
        </w:tc>
        <w:tc>
          <w:tcPr>
            <w:tcW w:w="1985" w:type="dxa"/>
            <w:shd w:val="clear" w:color="auto" w:fill="D9D9D9" w:themeFill="background1" w:themeFillShade="D9"/>
          </w:tcPr>
          <w:p w14:paraId="504F280C" w14:textId="77777777" w:rsidR="00607A07" w:rsidRPr="00ED2FDD" w:rsidRDefault="00607A07" w:rsidP="00517E32">
            <w:pPr>
              <w:tabs>
                <w:tab w:val="left" w:pos="1440"/>
              </w:tabs>
              <w:jc w:val="center"/>
              <w:rPr>
                <w:rFonts w:ascii="Century Gothic" w:hAnsi="Century Gothic" w:cs="Arial"/>
                <w:b/>
                <w:sz w:val="22"/>
                <w:szCs w:val="22"/>
              </w:rPr>
            </w:pPr>
            <w:r>
              <w:rPr>
                <w:rFonts w:ascii="Century Gothic" w:hAnsi="Century Gothic" w:cs="Arial"/>
                <w:b/>
                <w:sz w:val="22"/>
                <w:szCs w:val="22"/>
              </w:rPr>
              <w:t>Tablets per Day</w:t>
            </w:r>
          </w:p>
        </w:tc>
      </w:tr>
      <w:tr w:rsidR="00607A07" w:rsidRPr="0040287D" w14:paraId="2C750522" w14:textId="77777777" w:rsidTr="0050291B">
        <w:trPr>
          <w:trHeight w:val="1148"/>
          <w:jc w:val="center"/>
        </w:trPr>
        <w:tc>
          <w:tcPr>
            <w:tcW w:w="1037" w:type="dxa"/>
            <w:vAlign w:val="center"/>
          </w:tcPr>
          <w:p w14:paraId="285545ED" w14:textId="77777777" w:rsidR="00607A07" w:rsidRPr="00ED2FDD" w:rsidRDefault="00607A07" w:rsidP="0050291B">
            <w:pPr>
              <w:tabs>
                <w:tab w:val="left" w:pos="1440"/>
              </w:tabs>
              <w:jc w:val="center"/>
              <w:rPr>
                <w:rFonts w:ascii="Century Gothic" w:hAnsi="Century Gothic" w:cs="Arial"/>
                <w:sz w:val="22"/>
                <w:szCs w:val="22"/>
              </w:rPr>
            </w:pPr>
            <w:r>
              <w:rPr>
                <w:rFonts w:ascii="Century Gothic" w:hAnsi="Century Gothic" w:cs="Arial"/>
                <w:sz w:val="22"/>
                <w:szCs w:val="22"/>
              </w:rPr>
              <w:t>4</w:t>
            </w:r>
          </w:p>
        </w:tc>
        <w:tc>
          <w:tcPr>
            <w:tcW w:w="2082" w:type="dxa"/>
            <w:vAlign w:val="center"/>
          </w:tcPr>
          <w:p w14:paraId="575693D7" w14:textId="09FCEC9E" w:rsidR="00607A07" w:rsidRPr="0050291B" w:rsidRDefault="00317D16" w:rsidP="0050291B">
            <w:pPr>
              <w:tabs>
                <w:tab w:val="left" w:pos="1440"/>
              </w:tabs>
              <w:jc w:val="center"/>
              <w:rPr>
                <w:rFonts w:ascii="Century Gothic" w:hAnsi="Century Gothic" w:cs="Arial"/>
                <w:b/>
                <w:sz w:val="22"/>
                <w:szCs w:val="22"/>
                <w:lang w:val="nl-NL"/>
              </w:rPr>
            </w:pPr>
            <w:r w:rsidRPr="0050291B">
              <w:rPr>
                <w:rFonts w:ascii="Century Gothic" w:hAnsi="Century Gothic" w:cs="Arial"/>
                <w:b/>
                <w:sz w:val="22"/>
                <w:szCs w:val="22"/>
                <w:lang w:val="nl-NL"/>
              </w:rPr>
              <w:t>B-Pa-L</w:t>
            </w:r>
          </w:p>
        </w:tc>
        <w:tc>
          <w:tcPr>
            <w:tcW w:w="2410" w:type="dxa"/>
          </w:tcPr>
          <w:p w14:paraId="47919F06" w14:textId="56A96823" w:rsidR="00607A07" w:rsidRDefault="000024FF" w:rsidP="00976CC9">
            <w:pPr>
              <w:tabs>
                <w:tab w:val="left" w:pos="1440"/>
              </w:tabs>
              <w:jc w:val="center"/>
              <w:rPr>
                <w:rFonts w:ascii="Century Gothic" w:hAnsi="Century Gothic" w:cs="Arial"/>
                <w:bCs/>
                <w:sz w:val="22"/>
                <w:szCs w:val="22"/>
                <w:lang w:val="nl-NL"/>
              </w:rPr>
            </w:pPr>
            <w:r>
              <w:rPr>
                <w:rFonts w:ascii="Century Gothic" w:hAnsi="Century Gothic" w:cs="Arial"/>
                <w:bCs/>
                <w:noProof/>
                <w:sz w:val="22"/>
                <w:szCs w:val="22"/>
              </w:rPr>
              <mc:AlternateContent>
                <mc:Choice Requires="wpg">
                  <w:drawing>
                    <wp:anchor distT="0" distB="0" distL="114300" distR="114300" simplePos="0" relativeHeight="251658246" behindDoc="0" locked="0" layoutInCell="1" allowOverlap="1" wp14:anchorId="69B8925D" wp14:editId="4464CB1F">
                      <wp:simplePos x="0" y="0"/>
                      <wp:positionH relativeFrom="column">
                        <wp:posOffset>219406</wp:posOffset>
                      </wp:positionH>
                      <wp:positionV relativeFrom="paragraph">
                        <wp:posOffset>54610</wp:posOffset>
                      </wp:positionV>
                      <wp:extent cx="946150" cy="585470"/>
                      <wp:effectExtent l="0" t="0" r="25400" b="24130"/>
                      <wp:wrapNone/>
                      <wp:docPr id="84" name="Group 84"/>
                      <wp:cNvGraphicFramePr/>
                      <a:graphic xmlns:a="http://schemas.openxmlformats.org/drawingml/2006/main">
                        <a:graphicData uri="http://schemas.microsoft.com/office/word/2010/wordprocessingGroup">
                          <wpg:wgp>
                            <wpg:cNvGrpSpPr/>
                            <wpg:grpSpPr>
                              <a:xfrm>
                                <a:off x="0" y="0"/>
                                <a:ext cx="946150" cy="585470"/>
                                <a:chOff x="0" y="0"/>
                                <a:chExt cx="946205" cy="585912"/>
                              </a:xfrm>
                            </wpg:grpSpPr>
                            <wpg:grpSp>
                              <wpg:cNvPr id="92" name="Group 92"/>
                              <wpg:cNvGrpSpPr/>
                              <wpg:grpSpPr>
                                <a:xfrm>
                                  <a:off x="15902" y="0"/>
                                  <a:ext cx="930303" cy="238539"/>
                                  <a:chOff x="0" y="0"/>
                                  <a:chExt cx="930303" cy="238539"/>
                                </a:xfrm>
                              </wpg:grpSpPr>
                              <wps:wsp>
                                <wps:cNvPr id="102" name="Oval 102"/>
                                <wps:cNvSpPr/>
                                <wps:spPr>
                                  <a:xfrm>
                                    <a:off x="7952"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Oval 115"/>
                                <wps:cNvSpPr/>
                                <wps:spPr>
                                  <a:xfrm>
                                    <a:off x="254442"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Oval 116"/>
                                <wps:cNvSpPr/>
                                <wps:spPr>
                                  <a:xfrm>
                                    <a:off x="50093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Oval 117"/>
                                <wps:cNvSpPr/>
                                <wps:spPr>
                                  <a:xfrm>
                                    <a:off x="747423" y="0"/>
                                    <a:ext cx="182880" cy="8699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Rectangle 118"/>
                                <wps:cNvSpPr/>
                                <wps:spPr>
                                  <a:xfrm>
                                    <a:off x="0" y="135173"/>
                                    <a:ext cx="198782" cy="103366"/>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Rectangle 119"/>
                                <wps:cNvSpPr/>
                                <wps:spPr>
                                  <a:xfrm>
                                    <a:off x="254442" y="135173"/>
                                    <a:ext cx="198755" cy="102870"/>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0" name="Group 120"/>
                              <wpg:cNvGrpSpPr/>
                              <wpg:grpSpPr>
                                <a:xfrm>
                                  <a:off x="0" y="278296"/>
                                  <a:ext cx="474483" cy="307616"/>
                                  <a:chOff x="0" y="0"/>
                                  <a:chExt cx="474483" cy="307616"/>
                                </a:xfrm>
                              </wpg:grpSpPr>
                              <wps:wsp>
                                <wps:cNvPr id="121" name="Flowchart: Manual Operation 121"/>
                                <wps:cNvSpPr/>
                                <wps:spPr>
                                  <a:xfrm>
                                    <a:off x="31805" y="0"/>
                                    <a:ext cx="163195" cy="115570"/>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 name="Isosceles Triangle 122"/>
                                <wps:cNvSpPr/>
                                <wps:spPr>
                                  <a:xfrm>
                                    <a:off x="0"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 name="Isosceles Triangle 123"/>
                                <wps:cNvSpPr/>
                                <wps:spPr>
                                  <a:xfrm>
                                    <a:off x="262393"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07BDD338" id="Group 84" o:spid="_x0000_s1026" style="position:absolute;margin-left:17.3pt;margin-top:4.3pt;width:74.5pt;height:46.1pt;z-index:251676160" coordsize="9462,5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">
                      <v:group id="Group 92" o:spid="_x0000_s1027" style="position:absolute;left:159;width:9303;height:2385" coordsize="9303,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oval id="Oval 102" o:spid="_x0000_s1028" style="position:absolute;left:7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" filled="f" strokecolor="#243f60 [1604]" strokeweight="2pt"/>
                        <v:oval id="Oval 115" o:spid="_x0000_s1029" style="position:absolute;left:254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" filled="f" strokecolor="#243f60 [1604]" strokeweight="2pt"/>
                        <v:oval id="Oval 116" o:spid="_x0000_s1030" style="position:absolute;left:5009;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" filled="f" strokecolor="#243f60 [1604]" strokeweight="2pt"/>
                        <v:oval id="Oval 117" o:spid="_x0000_s1031" style="position:absolute;left:7474;width:1829;height: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" filled="f" strokecolor="#243f60 [1604]" strokeweight="2pt"/>
                        <v:rect id="Rectangle 118" o:spid="_x0000_s1032" style="position:absolute;top:1351;width:1987;height:1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" fillcolor="#4f81bd [3204]" strokecolor="#243f60 [1604]" strokeweight="2pt"/>
                        <v:rect id="Rectangle 119" o:spid="_x0000_s1033" style="position:absolute;left:2544;top:1351;width:1987;height:1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" fillcolor="#4f81bd [3204]" strokecolor="#243f60 [1604]" strokeweight="2pt"/>
                      </v:group>
                      <v:group id="Group 120" o:spid="_x0000_s1034" style="position:absolute;top:2782;width:4744;height:3077" coordsize="474483,30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lowchart: Manual Operation 121" o:spid="_x0000_s1035" type="#_x0000_t119" style="position:absolute;left:31805;width:163195;height:115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" fillcolor="#4f81bd [3204]" strokecolor="#243f60 [1604]" strokeweight="2pt"/>
                        <v:shape id="Isosceles Triangle 122" o:spid="_x0000_s1036" type="#_x0000_t5" style="position:absolute;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" fillcolor="#4f81bd [3204]" strokecolor="#243f60 [1604]" strokeweight="2pt"/>
                        <v:shape id="Isosceles Triangle 123" o:spid="_x0000_s1037" type="#_x0000_t5" style="position:absolute;left:262393;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" fillcolor="#4f81bd [3204]" strokecolor="#243f60 [1604]" strokeweight="2pt"/>
                      </v:group>
                    </v:group>
                  </w:pict>
                </mc:Fallback>
              </mc:AlternateContent>
            </w:r>
          </w:p>
          <w:p w14:paraId="1C871ACC" w14:textId="77777777" w:rsidR="00107B6C" w:rsidRDefault="00107B6C" w:rsidP="00976CC9">
            <w:pPr>
              <w:tabs>
                <w:tab w:val="left" w:pos="1440"/>
              </w:tabs>
              <w:jc w:val="center"/>
              <w:rPr>
                <w:rFonts w:ascii="Century Gothic" w:hAnsi="Century Gothic" w:cs="Arial"/>
                <w:bCs/>
                <w:sz w:val="22"/>
                <w:szCs w:val="22"/>
                <w:lang w:val="nl-NL"/>
              </w:rPr>
            </w:pPr>
          </w:p>
          <w:p w14:paraId="13C4F38E" w14:textId="77777777" w:rsidR="00107B6C" w:rsidRDefault="00107B6C" w:rsidP="00976CC9">
            <w:pPr>
              <w:tabs>
                <w:tab w:val="left" w:pos="1440"/>
              </w:tabs>
              <w:jc w:val="center"/>
              <w:rPr>
                <w:rFonts w:ascii="Century Gothic" w:hAnsi="Century Gothic" w:cs="Arial"/>
                <w:bCs/>
                <w:sz w:val="22"/>
                <w:szCs w:val="22"/>
                <w:lang w:val="nl-NL"/>
              </w:rPr>
            </w:pPr>
          </w:p>
          <w:p w14:paraId="2F727679" w14:textId="27691610" w:rsidR="00107B6C" w:rsidRPr="0050291B" w:rsidRDefault="00107B6C" w:rsidP="00976CC9">
            <w:pPr>
              <w:tabs>
                <w:tab w:val="left" w:pos="1440"/>
              </w:tabs>
              <w:jc w:val="center"/>
              <w:rPr>
                <w:rFonts w:ascii="Century Gothic" w:hAnsi="Century Gothic" w:cs="Arial"/>
                <w:bCs/>
                <w:sz w:val="22"/>
                <w:szCs w:val="22"/>
                <w:lang w:val="nl-NL"/>
              </w:rPr>
            </w:pPr>
          </w:p>
        </w:tc>
        <w:tc>
          <w:tcPr>
            <w:tcW w:w="1984" w:type="dxa"/>
            <w:vAlign w:val="center"/>
          </w:tcPr>
          <w:p w14:paraId="4C8651A3" w14:textId="179B7D1D" w:rsidR="00607A07" w:rsidRPr="0050291B" w:rsidRDefault="00317D16" w:rsidP="0050291B">
            <w:pPr>
              <w:tabs>
                <w:tab w:val="left" w:pos="1440"/>
              </w:tabs>
              <w:jc w:val="center"/>
              <w:rPr>
                <w:rFonts w:ascii="Century Gothic" w:hAnsi="Century Gothic" w:cs="Arial"/>
                <w:bCs/>
                <w:sz w:val="22"/>
                <w:szCs w:val="22"/>
                <w:lang w:val="nl-NL"/>
              </w:rPr>
            </w:pPr>
            <w:r w:rsidRPr="00CE1548">
              <w:rPr>
                <w:rFonts w:ascii="Century Gothic" w:hAnsi="Century Gothic" w:cs="Arial"/>
                <w:b/>
                <w:sz w:val="22"/>
                <w:szCs w:val="22"/>
                <w:lang w:val="nl-NL"/>
              </w:rPr>
              <w:t>B-Pa-L</w:t>
            </w:r>
          </w:p>
        </w:tc>
        <w:tc>
          <w:tcPr>
            <w:tcW w:w="1985" w:type="dxa"/>
          </w:tcPr>
          <w:p w14:paraId="57F6A717" w14:textId="3C0CE13B" w:rsidR="00607A07" w:rsidRPr="0040287D" w:rsidRDefault="00935DA5" w:rsidP="00976CC9">
            <w:pPr>
              <w:tabs>
                <w:tab w:val="left" w:pos="1440"/>
              </w:tabs>
              <w:jc w:val="center"/>
              <w:rPr>
                <w:rFonts w:ascii="Century Gothic" w:hAnsi="Century Gothic" w:cs="Arial"/>
                <w:bCs/>
                <w:sz w:val="22"/>
                <w:szCs w:val="22"/>
                <w:lang w:val="nl-NL"/>
              </w:rPr>
            </w:pPr>
            <w:r>
              <w:rPr>
                <w:rFonts w:ascii="Century Gothic" w:hAnsi="Century Gothic" w:cs="Arial"/>
                <w:bCs/>
                <w:noProof/>
                <w:sz w:val="22"/>
                <w:szCs w:val="22"/>
              </w:rPr>
              <mc:AlternateContent>
                <mc:Choice Requires="wpg">
                  <w:drawing>
                    <wp:anchor distT="0" distB="0" distL="114300" distR="114300" simplePos="0" relativeHeight="251658247" behindDoc="0" locked="0" layoutInCell="1" allowOverlap="1" wp14:anchorId="62288396" wp14:editId="3CAD4514">
                      <wp:simplePos x="0" y="0"/>
                      <wp:positionH relativeFrom="column">
                        <wp:posOffset>309632</wp:posOffset>
                      </wp:positionH>
                      <wp:positionV relativeFrom="paragraph">
                        <wp:posOffset>179181</wp:posOffset>
                      </wp:positionV>
                      <wp:extent cx="474455" cy="450399"/>
                      <wp:effectExtent l="0" t="0" r="20955" b="26035"/>
                      <wp:wrapNone/>
                      <wp:docPr id="124" name="Group 124"/>
                      <wp:cNvGraphicFramePr/>
                      <a:graphic xmlns:a="http://schemas.openxmlformats.org/drawingml/2006/main">
                        <a:graphicData uri="http://schemas.microsoft.com/office/word/2010/wordprocessingGroup">
                          <wpg:wgp>
                            <wpg:cNvGrpSpPr/>
                            <wpg:grpSpPr>
                              <a:xfrm>
                                <a:off x="0" y="0"/>
                                <a:ext cx="474455" cy="450399"/>
                                <a:chOff x="0" y="135173"/>
                                <a:chExt cx="474483" cy="450739"/>
                              </a:xfrm>
                            </wpg:grpSpPr>
                            <wps:wsp>
                              <wps:cNvPr id="130" name="Rectangle 130"/>
                              <wps:cNvSpPr/>
                              <wps:spPr>
                                <a:xfrm>
                                  <a:off x="15902" y="135173"/>
                                  <a:ext cx="198782" cy="103366"/>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2" name="Group 132"/>
                              <wpg:cNvGrpSpPr/>
                              <wpg:grpSpPr>
                                <a:xfrm>
                                  <a:off x="0" y="278296"/>
                                  <a:ext cx="474483" cy="307616"/>
                                  <a:chOff x="0" y="0"/>
                                  <a:chExt cx="474483" cy="307616"/>
                                </a:xfrm>
                              </wpg:grpSpPr>
                              <wps:wsp>
                                <wps:cNvPr id="133" name="Flowchart: Manual Operation 133"/>
                                <wps:cNvSpPr/>
                                <wps:spPr>
                                  <a:xfrm>
                                    <a:off x="31805" y="0"/>
                                    <a:ext cx="163195" cy="115570"/>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Isosceles Triangle 134"/>
                                <wps:cNvSpPr/>
                                <wps:spPr>
                                  <a:xfrm>
                                    <a:off x="0"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 name="Isosceles Triangle 135"/>
                                <wps:cNvSpPr/>
                                <wps:spPr>
                                  <a:xfrm>
                                    <a:off x="262393" y="159026"/>
                                    <a:ext cx="212090" cy="1485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5530A508" id="Group 124" o:spid="_x0000_s1026" style="position:absolute;margin-left:24.4pt;margin-top:14.1pt;width:37.35pt;height:35.45pt;z-index:251679232;mso-width-relative:margin;mso-height-relative:margin" coordorigin=",1351" coordsize="4744,4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">
                      <v:rect id="Rectangle 130" o:spid="_x0000_s1027" style="position:absolute;left:159;top:1351;width:1987;height:1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" fillcolor="#4f81bd [3204]" strokecolor="#243f60 [1604]" strokeweight="2pt"/>
                      <v:group id="Group 132" o:spid="_x0000_s1028" style="position:absolute;top:2782;width:4744;height:3077" coordsize="474483,30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lowchart: Manual Operation 133" o:spid="_x0000_s1029" type="#_x0000_t119" style="position:absolute;left:31805;width:163195;height:115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" fillcolor="#4f81bd [3204]" strokecolor="#243f60 [1604]" strokeweight="2pt"/>
                        <v:shape id="Isosceles Triangle 134" o:spid="_x0000_s1030" type="#_x0000_t5" style="position:absolute;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" fillcolor="#4f81bd [3204]" strokecolor="#243f60 [1604]" strokeweight="2pt"/>
                        <v:shape id="Isosceles Triangle 135" o:spid="_x0000_s1031" type="#_x0000_t5" style="position:absolute;left:262393;top:159026;width:212090;height:148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" fillcolor="#4f81bd [3204]" strokecolor="#243f60 [1604]" strokeweight="2pt"/>
                      </v:group>
                    </v:group>
                  </w:pict>
                </mc:Fallback>
              </mc:AlternateContent>
            </w:r>
          </w:p>
        </w:tc>
      </w:tr>
      <w:tr w:rsidR="00607A07" w:rsidRPr="003220C2" w14:paraId="3E2568DC" w14:textId="77777777" w:rsidTr="0050291B">
        <w:trPr>
          <w:jc w:val="center"/>
        </w:trPr>
        <w:tc>
          <w:tcPr>
            <w:tcW w:w="1037" w:type="dxa"/>
          </w:tcPr>
          <w:p w14:paraId="2052B2C9" w14:textId="77777777" w:rsidR="00607A07" w:rsidRPr="00ED2FDD" w:rsidRDefault="00607A07" w:rsidP="0050291B">
            <w:pPr>
              <w:tabs>
                <w:tab w:val="left" w:pos="1440"/>
              </w:tabs>
              <w:jc w:val="center"/>
              <w:rPr>
                <w:rFonts w:ascii="Century Gothic" w:hAnsi="Century Gothic" w:cs="Arial"/>
                <w:sz w:val="22"/>
                <w:szCs w:val="22"/>
              </w:rPr>
            </w:pPr>
            <w:r>
              <w:rPr>
                <w:rFonts w:ascii="Century Gothic" w:hAnsi="Century Gothic" w:cs="Arial"/>
                <w:sz w:val="22"/>
                <w:szCs w:val="22"/>
              </w:rPr>
              <w:t>5</w:t>
            </w:r>
          </w:p>
        </w:tc>
        <w:tc>
          <w:tcPr>
            <w:tcW w:w="2082" w:type="dxa"/>
          </w:tcPr>
          <w:p w14:paraId="1FA17CCC" w14:textId="766CA35D" w:rsidR="00607A07" w:rsidRPr="00317D16" w:rsidRDefault="00607A07" w:rsidP="0050291B">
            <w:pPr>
              <w:tabs>
                <w:tab w:val="left" w:pos="1440"/>
              </w:tabs>
              <w:jc w:val="center"/>
              <w:rPr>
                <w:rFonts w:ascii="Century Gothic" w:hAnsi="Century Gothic" w:cs="Arial"/>
                <w:b/>
                <w:bCs/>
                <w:sz w:val="22"/>
                <w:szCs w:val="22"/>
              </w:rPr>
            </w:pPr>
            <w:r w:rsidRPr="0050291B">
              <w:rPr>
                <w:rFonts w:ascii="Century Gothic" w:hAnsi="Century Gothic" w:cs="Arial"/>
                <w:b/>
                <w:bCs/>
                <w:sz w:val="22"/>
                <w:szCs w:val="22"/>
              </w:rPr>
              <w:t>HRZE</w:t>
            </w:r>
          </w:p>
        </w:tc>
        <w:tc>
          <w:tcPr>
            <w:tcW w:w="2410" w:type="dxa"/>
          </w:tcPr>
          <w:p w14:paraId="113D654B" w14:textId="77777777" w:rsidR="00607A07" w:rsidRPr="00ED2FDD" w:rsidRDefault="00607A07" w:rsidP="00976CC9">
            <w:pPr>
              <w:tabs>
                <w:tab w:val="left" w:pos="1440"/>
              </w:tabs>
              <w:jc w:val="center"/>
              <w:rPr>
                <w:rFonts w:ascii="Century Gothic" w:hAnsi="Century Gothic" w:cs="Arial"/>
                <w:b/>
                <w:sz w:val="22"/>
                <w:szCs w:val="22"/>
              </w:rPr>
            </w:pPr>
            <w:r>
              <w:rPr>
                <w:rFonts w:ascii="Century Gothic" w:hAnsi="Century Gothic" w:cs="Arial"/>
                <w:sz w:val="22"/>
                <w:szCs w:val="22"/>
              </w:rPr>
              <w:t>Up to 5</w:t>
            </w:r>
          </w:p>
        </w:tc>
        <w:tc>
          <w:tcPr>
            <w:tcW w:w="1984" w:type="dxa"/>
          </w:tcPr>
          <w:p w14:paraId="7B63B726" w14:textId="77777777" w:rsidR="00607A07" w:rsidRPr="00317D16" w:rsidRDefault="00607A07" w:rsidP="00317D16">
            <w:pPr>
              <w:tabs>
                <w:tab w:val="left" w:pos="1440"/>
              </w:tabs>
              <w:jc w:val="center"/>
              <w:rPr>
                <w:rFonts w:ascii="Century Gothic" w:hAnsi="Century Gothic" w:cs="Arial"/>
                <w:b/>
                <w:bCs/>
                <w:sz w:val="22"/>
                <w:szCs w:val="22"/>
              </w:rPr>
            </w:pPr>
            <w:r w:rsidRPr="0050291B">
              <w:rPr>
                <w:rFonts w:ascii="Century Gothic" w:hAnsi="Century Gothic" w:cs="Arial"/>
                <w:b/>
                <w:bCs/>
                <w:sz w:val="22"/>
                <w:szCs w:val="22"/>
              </w:rPr>
              <w:t>HR</w:t>
            </w:r>
          </w:p>
        </w:tc>
        <w:tc>
          <w:tcPr>
            <w:tcW w:w="1985" w:type="dxa"/>
          </w:tcPr>
          <w:p w14:paraId="3B7622E4" w14:textId="77777777" w:rsidR="00607A07" w:rsidRPr="00ED2FDD" w:rsidRDefault="00607A07" w:rsidP="00976CC9">
            <w:pPr>
              <w:tabs>
                <w:tab w:val="left" w:pos="1440"/>
              </w:tabs>
              <w:jc w:val="center"/>
              <w:rPr>
                <w:rFonts w:ascii="Century Gothic" w:hAnsi="Century Gothic" w:cs="Arial"/>
                <w:sz w:val="22"/>
                <w:szCs w:val="22"/>
              </w:rPr>
            </w:pPr>
            <w:r>
              <w:rPr>
                <w:rFonts w:ascii="Century Gothic" w:hAnsi="Century Gothic" w:cs="Arial"/>
                <w:sz w:val="22"/>
                <w:szCs w:val="22"/>
              </w:rPr>
              <w:t>Up to 5</w:t>
            </w:r>
          </w:p>
        </w:tc>
      </w:tr>
    </w:tbl>
    <w:p w14:paraId="4967066D" w14:textId="77777777" w:rsidR="00247433" w:rsidRDefault="00247433" w:rsidP="00517E32">
      <w:pPr>
        <w:autoSpaceDE w:val="0"/>
        <w:autoSpaceDN w:val="0"/>
        <w:adjustRightInd w:val="0"/>
        <w:rPr>
          <w:rFonts w:ascii="Century Gothic" w:hAnsi="Century Gothic" w:cs="Arial"/>
          <w:i/>
          <w:color w:val="4F81BD" w:themeColor="accent1"/>
          <w:sz w:val="22"/>
          <w:szCs w:val="22"/>
        </w:rPr>
      </w:pPr>
    </w:p>
    <w:p w14:paraId="20274D33" w14:textId="140C8722" w:rsidR="0038343A" w:rsidRPr="0050291B" w:rsidRDefault="00797065" w:rsidP="00797065">
      <w:pPr>
        <w:autoSpaceDE w:val="0"/>
        <w:autoSpaceDN w:val="0"/>
        <w:adjustRightInd w:val="0"/>
        <w:rPr>
          <w:rFonts w:ascii="Century Gothic" w:hAnsi="Century Gothic" w:cs="Arial"/>
          <w:b/>
          <w:bCs/>
          <w:i/>
          <w:sz w:val="22"/>
          <w:szCs w:val="22"/>
        </w:rPr>
      </w:pPr>
      <w:r>
        <w:rPr>
          <w:rFonts w:ascii="Century Gothic" w:hAnsi="Century Gothic" w:cs="Arial"/>
          <w:i/>
          <w:color w:val="4F81BD" w:themeColor="accent1"/>
          <w:sz w:val="22"/>
          <w:szCs w:val="22"/>
        </w:rPr>
        <w:t xml:space="preserve">       </w:t>
      </w:r>
      <w:r w:rsidRPr="0050291B">
        <w:rPr>
          <w:rFonts w:ascii="Century Gothic" w:hAnsi="Century Gothic" w:cs="Arial"/>
          <w:b/>
          <w:bCs/>
          <w:i/>
          <w:sz w:val="22"/>
          <w:szCs w:val="22"/>
        </w:rPr>
        <w:t>Key</w:t>
      </w:r>
    </w:p>
    <w:tbl>
      <w:tblPr>
        <w:tblStyle w:val="TableGrid"/>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7"/>
        <w:gridCol w:w="2835"/>
        <w:gridCol w:w="3255"/>
      </w:tblGrid>
      <w:tr w:rsidR="00B32533" w:rsidRPr="00B32533" w14:paraId="4A82BBC0" w14:textId="77777777" w:rsidTr="0050291B">
        <w:tc>
          <w:tcPr>
            <w:tcW w:w="3407" w:type="dxa"/>
          </w:tcPr>
          <w:p w14:paraId="6A76B99F" w14:textId="205CC727" w:rsidR="00B73C3D" w:rsidRPr="0050291B" w:rsidRDefault="00B73C3D" w:rsidP="00517E32">
            <w:pPr>
              <w:autoSpaceDE w:val="0"/>
              <w:autoSpaceDN w:val="0"/>
              <w:adjustRightInd w:val="0"/>
              <w:rPr>
                <w:rFonts w:ascii="Century Gothic" w:hAnsi="Century Gothic" w:cs="Arial"/>
                <w:i/>
                <w:color w:val="4F81BD" w:themeColor="accent1"/>
                <w:sz w:val="20"/>
              </w:rPr>
            </w:pPr>
            <w:r w:rsidRPr="0050291B">
              <w:rPr>
                <w:iCs/>
                <w:noProof/>
                <w:sz w:val="20"/>
              </w:rPr>
              <mc:AlternateContent>
                <mc:Choice Requires="wps">
                  <w:drawing>
                    <wp:anchor distT="0" distB="0" distL="114300" distR="114300" simplePos="0" relativeHeight="251658248" behindDoc="0" locked="0" layoutInCell="1" allowOverlap="1" wp14:anchorId="5C5F1454" wp14:editId="0947B9D0">
                      <wp:simplePos x="0" y="0"/>
                      <wp:positionH relativeFrom="column">
                        <wp:posOffset>148590</wp:posOffset>
                      </wp:positionH>
                      <wp:positionV relativeFrom="paragraph">
                        <wp:posOffset>20749</wp:posOffset>
                      </wp:positionV>
                      <wp:extent cx="182869" cy="86929"/>
                      <wp:effectExtent l="0" t="0" r="27305" b="27940"/>
                      <wp:wrapNone/>
                      <wp:docPr id="141" name="Oval 141"/>
                      <wp:cNvGraphicFramePr/>
                      <a:graphic xmlns:a="http://schemas.openxmlformats.org/drawingml/2006/main">
                        <a:graphicData uri="http://schemas.microsoft.com/office/word/2010/wordprocessingShape">
                          <wps:wsp>
                            <wps:cNvSpPr/>
                            <wps:spPr>
                              <a:xfrm>
                                <a:off x="0" y="0"/>
                                <a:ext cx="182869" cy="86929"/>
                              </a:xfrm>
                              <a:prstGeom prst="ellipse">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0B507A1" id="Oval 141" o:spid="_x0000_s1026" style="position:absolute;margin-left:11.7pt;margin-top:1.65pt;width:14.4pt;height:6.85pt;z-index:25170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" fillcolor="#4f81bd [3204]" strokecolor="#243f60 [1604]" strokeweight="2pt"/>
                  </w:pict>
                </mc:Fallback>
              </mc:AlternateContent>
            </w:r>
            <w:r w:rsidR="001E6CB4" w:rsidRPr="0038343A">
              <w:rPr>
                <w:rFonts w:ascii="Century Gothic" w:hAnsi="Century Gothic" w:cs="Arial"/>
                <w:iCs/>
                <w:sz w:val="20"/>
              </w:rPr>
              <w:t xml:space="preserve">            </w:t>
            </w:r>
            <w:r w:rsidR="00743E6B" w:rsidRPr="0050291B">
              <w:rPr>
                <w:rFonts w:ascii="Century Gothic" w:hAnsi="Century Gothic" w:cs="Arial"/>
                <w:i/>
                <w:sz w:val="20"/>
              </w:rPr>
              <w:t>TBAJ876 25</w:t>
            </w:r>
            <w:r w:rsidR="001255C3" w:rsidRPr="0050291B">
              <w:rPr>
                <w:rFonts w:ascii="Century Gothic" w:hAnsi="Century Gothic" w:cs="Arial"/>
                <w:i/>
                <w:sz w:val="20"/>
              </w:rPr>
              <w:t>mg tablet</w:t>
            </w:r>
          </w:p>
        </w:tc>
        <w:tc>
          <w:tcPr>
            <w:tcW w:w="2835" w:type="dxa"/>
          </w:tcPr>
          <w:p w14:paraId="67BC0B6F" w14:textId="4066A317" w:rsidR="00B73C3D" w:rsidRPr="0050291B" w:rsidRDefault="005D7654" w:rsidP="00517E32">
            <w:pPr>
              <w:autoSpaceDE w:val="0"/>
              <w:autoSpaceDN w:val="0"/>
              <w:adjustRightInd w:val="0"/>
              <w:rPr>
                <w:rFonts w:ascii="Century Gothic" w:hAnsi="Century Gothic" w:cs="Arial"/>
                <w:i/>
                <w:color w:val="4F81BD" w:themeColor="accent1"/>
                <w:sz w:val="20"/>
              </w:rPr>
            </w:pPr>
            <w:r w:rsidRPr="0050291B">
              <w:rPr>
                <w:iCs/>
                <w:noProof/>
                <w:sz w:val="20"/>
              </w:rPr>
              <mc:AlternateContent>
                <mc:Choice Requires="wps">
                  <w:drawing>
                    <wp:anchor distT="0" distB="0" distL="114300" distR="114300" simplePos="0" relativeHeight="251658251" behindDoc="0" locked="0" layoutInCell="1" allowOverlap="1" wp14:anchorId="21FBD6EA" wp14:editId="759C8BEA">
                      <wp:simplePos x="0" y="0"/>
                      <wp:positionH relativeFrom="column">
                        <wp:posOffset>29640</wp:posOffset>
                      </wp:positionH>
                      <wp:positionV relativeFrom="paragraph">
                        <wp:posOffset>30480</wp:posOffset>
                      </wp:positionV>
                      <wp:extent cx="182869" cy="86929"/>
                      <wp:effectExtent l="0" t="0" r="27305" b="27940"/>
                      <wp:wrapNone/>
                      <wp:docPr id="144" name="Oval 144"/>
                      <wp:cNvGraphicFramePr/>
                      <a:graphic xmlns:a="http://schemas.openxmlformats.org/drawingml/2006/main">
                        <a:graphicData uri="http://schemas.microsoft.com/office/word/2010/wordprocessingShape">
                          <wps:wsp>
                            <wps:cNvSpPr/>
                            <wps:spPr>
                              <a:xfrm>
                                <a:off x="0" y="0"/>
                                <a:ext cx="182869" cy="86929"/>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8102A87" id="Oval 144" o:spid="_x0000_s1026" style="position:absolute;margin-left:2.35pt;margin-top:2.4pt;width:14.4pt;height:6.85pt;z-index:25174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" filled="f" strokecolor="#243f60 [1604]" strokeweight="2pt"/>
                  </w:pict>
                </mc:Fallback>
              </mc:AlternateContent>
            </w:r>
            <w:r w:rsidR="001E6CB4" w:rsidRPr="0038343A">
              <w:rPr>
                <w:rFonts w:ascii="Century Gothic" w:hAnsi="Century Gothic" w:cs="Arial"/>
                <w:iCs/>
                <w:sz w:val="20"/>
              </w:rPr>
              <w:t xml:space="preserve">       </w:t>
            </w:r>
            <w:r w:rsidR="001E789A" w:rsidRPr="0038343A">
              <w:rPr>
                <w:rFonts w:ascii="Century Gothic" w:hAnsi="Century Gothic" w:cs="Arial"/>
                <w:iCs/>
                <w:sz w:val="20"/>
              </w:rPr>
              <w:t xml:space="preserve"> </w:t>
            </w:r>
            <w:r w:rsidR="00FB1BC2" w:rsidRPr="0050291B">
              <w:rPr>
                <w:rFonts w:ascii="Century Gothic" w:hAnsi="Century Gothic" w:cs="Arial"/>
                <w:i/>
                <w:sz w:val="20"/>
              </w:rPr>
              <w:t>TBAJ876 placebo</w:t>
            </w:r>
          </w:p>
        </w:tc>
        <w:tc>
          <w:tcPr>
            <w:tcW w:w="3255" w:type="dxa"/>
          </w:tcPr>
          <w:p w14:paraId="340F9923" w14:textId="6D7ACC52" w:rsidR="00B73C3D" w:rsidRPr="0050291B" w:rsidRDefault="00BF03E0" w:rsidP="00517E32">
            <w:pPr>
              <w:autoSpaceDE w:val="0"/>
              <w:autoSpaceDN w:val="0"/>
              <w:adjustRightInd w:val="0"/>
              <w:rPr>
                <w:rFonts w:ascii="Century Gothic" w:hAnsi="Century Gothic" w:cs="Arial"/>
                <w:i/>
                <w:color w:val="4F81BD" w:themeColor="accent1"/>
                <w:sz w:val="20"/>
              </w:rPr>
            </w:pPr>
            <w:r w:rsidRPr="0050291B">
              <w:rPr>
                <w:iCs/>
                <w:noProof/>
                <w:sz w:val="20"/>
              </w:rPr>
              <mc:AlternateContent>
                <mc:Choice Requires="wps">
                  <w:drawing>
                    <wp:anchor distT="0" distB="0" distL="114300" distR="114300" simplePos="0" relativeHeight="251658250" behindDoc="0" locked="0" layoutInCell="1" allowOverlap="1" wp14:anchorId="255C72C9" wp14:editId="59929D61">
                      <wp:simplePos x="0" y="0"/>
                      <wp:positionH relativeFrom="column">
                        <wp:posOffset>29210</wp:posOffset>
                      </wp:positionH>
                      <wp:positionV relativeFrom="paragraph">
                        <wp:posOffset>10347</wp:posOffset>
                      </wp:positionV>
                      <wp:extent cx="163185" cy="115483"/>
                      <wp:effectExtent l="0" t="0" r="27940" b="18415"/>
                      <wp:wrapNone/>
                      <wp:docPr id="143" name="Flowchart: Manual Operation 143"/>
                      <wp:cNvGraphicFramePr/>
                      <a:graphic xmlns:a="http://schemas.openxmlformats.org/drawingml/2006/main">
                        <a:graphicData uri="http://schemas.microsoft.com/office/word/2010/wordprocessingShape">
                          <wps:wsp>
                            <wps:cNvSpPr/>
                            <wps:spPr>
                              <a:xfrm>
                                <a:off x="0" y="0"/>
                                <a:ext cx="163185" cy="115483"/>
                              </a:xfrm>
                              <a:prstGeom prst="flowChartManualOperati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5C4EC1" id="Flowchart: Manual Operation 143" o:spid="_x0000_s1026" type="#_x0000_t119" style="position:absolute;margin-left:2.3pt;margin-top:.8pt;width:12.85pt;height:9.1pt;z-index:25173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" fillcolor="#4f81bd [3204]" strokecolor="#243f60 [1604]" strokeweight="2pt"/>
                  </w:pict>
                </mc:Fallback>
              </mc:AlternateContent>
            </w:r>
            <w:r w:rsidR="001E6CB4" w:rsidRPr="0038343A">
              <w:rPr>
                <w:rFonts w:ascii="Century Gothic" w:hAnsi="Century Gothic" w:cs="Arial"/>
                <w:iCs/>
                <w:sz w:val="20"/>
              </w:rPr>
              <w:t xml:space="preserve">        </w:t>
            </w:r>
            <w:r w:rsidR="00FB1BC2" w:rsidRPr="0050291B">
              <w:rPr>
                <w:rFonts w:ascii="Century Gothic" w:hAnsi="Century Gothic" w:cs="Arial"/>
                <w:i/>
                <w:sz w:val="20"/>
              </w:rPr>
              <w:t>Pretomanid 200mg tablet</w:t>
            </w:r>
          </w:p>
        </w:tc>
      </w:tr>
      <w:tr w:rsidR="0050291B" w:rsidRPr="0050291B" w14:paraId="7EFFC157" w14:textId="77777777" w:rsidTr="0050291B">
        <w:tc>
          <w:tcPr>
            <w:tcW w:w="3407" w:type="dxa"/>
          </w:tcPr>
          <w:p w14:paraId="1CFA4B97" w14:textId="1499D9DD" w:rsidR="00B73C3D" w:rsidRPr="0050291B" w:rsidRDefault="001255C3" w:rsidP="00517E32">
            <w:pPr>
              <w:autoSpaceDE w:val="0"/>
              <w:autoSpaceDN w:val="0"/>
              <w:adjustRightInd w:val="0"/>
              <w:rPr>
                <w:rFonts w:ascii="Century Gothic" w:hAnsi="Century Gothic" w:cs="Arial"/>
                <w:i/>
                <w:color w:val="4F81BD" w:themeColor="accent1"/>
                <w:sz w:val="20"/>
              </w:rPr>
            </w:pPr>
            <w:r w:rsidRPr="0050291B">
              <w:rPr>
                <w:iCs/>
                <w:noProof/>
                <w:sz w:val="20"/>
              </w:rPr>
              <mc:AlternateContent>
                <mc:Choice Requires="wps">
                  <w:drawing>
                    <wp:anchor distT="0" distB="0" distL="114300" distR="114300" simplePos="0" relativeHeight="251658249" behindDoc="0" locked="0" layoutInCell="1" allowOverlap="1" wp14:anchorId="49E849C4" wp14:editId="629CA0A7">
                      <wp:simplePos x="0" y="0"/>
                      <wp:positionH relativeFrom="column">
                        <wp:posOffset>139065</wp:posOffset>
                      </wp:positionH>
                      <wp:positionV relativeFrom="paragraph">
                        <wp:posOffset>13764</wp:posOffset>
                      </wp:positionV>
                      <wp:extent cx="198770" cy="103288"/>
                      <wp:effectExtent l="0" t="0" r="10795" b="11430"/>
                      <wp:wrapNone/>
                      <wp:docPr id="142" name="Rectangle 142"/>
                      <wp:cNvGraphicFramePr/>
                      <a:graphic xmlns:a="http://schemas.openxmlformats.org/drawingml/2006/main">
                        <a:graphicData uri="http://schemas.microsoft.com/office/word/2010/wordprocessingShape">
                          <wps:wsp>
                            <wps:cNvSpPr/>
                            <wps:spPr>
                              <a:xfrm>
                                <a:off x="0" y="0"/>
                                <a:ext cx="198770" cy="103288"/>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C7568D" id="Rectangle 142" o:spid="_x0000_s1026" style="position:absolute;margin-left:10.95pt;margin-top:1.1pt;width:15.65pt;height:8.15pt;z-index:25171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" fillcolor="#4f81bd [3204]" strokecolor="#243f60 [1604]" strokeweight="2pt"/>
                  </w:pict>
                </mc:Fallback>
              </mc:AlternateContent>
            </w:r>
            <w:r w:rsidR="001E6CB4" w:rsidRPr="0038343A">
              <w:rPr>
                <w:rFonts w:ascii="Century Gothic" w:hAnsi="Century Gothic" w:cs="Arial"/>
                <w:iCs/>
                <w:sz w:val="20"/>
              </w:rPr>
              <w:t xml:space="preserve">            </w:t>
            </w:r>
            <w:r w:rsidR="00B42EA0" w:rsidRPr="0050291B">
              <w:rPr>
                <w:rFonts w:ascii="Century Gothic" w:hAnsi="Century Gothic" w:cs="Arial"/>
                <w:i/>
                <w:sz w:val="20"/>
              </w:rPr>
              <w:t>Bedaquiline</w:t>
            </w:r>
            <w:r w:rsidR="005A6D42" w:rsidRPr="0050291B">
              <w:rPr>
                <w:rFonts w:ascii="Century Gothic" w:hAnsi="Century Gothic" w:cs="Arial"/>
                <w:i/>
                <w:sz w:val="20"/>
              </w:rPr>
              <w:t xml:space="preserve"> 100mg</w:t>
            </w:r>
            <w:r w:rsidR="00B42EA0" w:rsidRPr="0050291B">
              <w:rPr>
                <w:rFonts w:ascii="Century Gothic" w:hAnsi="Century Gothic" w:cs="Arial"/>
                <w:i/>
                <w:sz w:val="20"/>
              </w:rPr>
              <w:t xml:space="preserve"> tablet</w:t>
            </w:r>
          </w:p>
        </w:tc>
        <w:tc>
          <w:tcPr>
            <w:tcW w:w="2835" w:type="dxa"/>
          </w:tcPr>
          <w:p w14:paraId="4932AD8E" w14:textId="67BF744E" w:rsidR="00B73C3D" w:rsidRPr="0050291B" w:rsidRDefault="001E789A" w:rsidP="00517E32">
            <w:pPr>
              <w:autoSpaceDE w:val="0"/>
              <w:autoSpaceDN w:val="0"/>
              <w:adjustRightInd w:val="0"/>
              <w:rPr>
                <w:rFonts w:ascii="Century Gothic" w:hAnsi="Century Gothic" w:cs="Arial"/>
                <w:i/>
                <w:color w:val="4F81BD" w:themeColor="accent1"/>
                <w:sz w:val="20"/>
              </w:rPr>
            </w:pPr>
            <w:r w:rsidRPr="0050291B">
              <w:rPr>
                <w:i/>
                <w:noProof/>
                <w:sz w:val="20"/>
              </w:rPr>
              <mc:AlternateContent>
                <mc:Choice Requires="wps">
                  <w:drawing>
                    <wp:anchor distT="0" distB="0" distL="114300" distR="114300" simplePos="0" relativeHeight="251658252" behindDoc="0" locked="0" layoutInCell="1" allowOverlap="1" wp14:anchorId="7A424329" wp14:editId="57A5FCD4">
                      <wp:simplePos x="0" y="0"/>
                      <wp:positionH relativeFrom="column">
                        <wp:posOffset>17780</wp:posOffset>
                      </wp:positionH>
                      <wp:positionV relativeFrom="paragraph">
                        <wp:posOffset>17574</wp:posOffset>
                      </wp:positionV>
                      <wp:extent cx="198755" cy="102870"/>
                      <wp:effectExtent l="0" t="0" r="10795" b="11430"/>
                      <wp:wrapNone/>
                      <wp:docPr id="145" name="Rectangle 145"/>
                      <wp:cNvGraphicFramePr/>
                      <a:graphic xmlns:a="http://schemas.openxmlformats.org/drawingml/2006/main">
                        <a:graphicData uri="http://schemas.microsoft.com/office/word/2010/wordprocessingShape">
                          <wps:wsp>
                            <wps:cNvSpPr/>
                            <wps:spPr>
                              <a:xfrm>
                                <a:off x="0" y="0"/>
                                <a:ext cx="198755" cy="1028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72B9A0" id="Rectangle 145" o:spid="_x0000_s1026" style="position:absolute;margin-left:1.4pt;margin-top:1.4pt;width:15.65pt;height:8.1pt;z-index:251755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" filled="f" strokecolor="#243f60 [1604]" strokeweight="2pt"/>
                  </w:pict>
                </mc:Fallback>
              </mc:AlternateContent>
            </w:r>
            <w:r w:rsidR="00821353" w:rsidRPr="0038343A">
              <w:rPr>
                <w:rFonts w:ascii="Century Gothic" w:hAnsi="Century Gothic" w:cs="Arial"/>
                <w:iCs/>
                <w:sz w:val="20"/>
              </w:rPr>
              <w:t xml:space="preserve">        </w:t>
            </w:r>
            <w:r w:rsidR="00821353" w:rsidRPr="0050291B">
              <w:rPr>
                <w:rFonts w:ascii="Century Gothic" w:hAnsi="Century Gothic" w:cs="Arial"/>
                <w:i/>
                <w:sz w:val="20"/>
              </w:rPr>
              <w:t>Bedaquiline placebo</w:t>
            </w:r>
            <w:r w:rsidR="00821353" w:rsidRPr="0050291B">
              <w:rPr>
                <w:i/>
                <w:noProof/>
                <w:sz w:val="20"/>
              </w:rPr>
              <w:t xml:space="preserve"> </w:t>
            </w:r>
          </w:p>
        </w:tc>
        <w:tc>
          <w:tcPr>
            <w:tcW w:w="3255" w:type="dxa"/>
          </w:tcPr>
          <w:p w14:paraId="3839084A" w14:textId="4C148B57" w:rsidR="00B73C3D" w:rsidRPr="0050291B" w:rsidRDefault="00B32533" w:rsidP="00517E32">
            <w:pPr>
              <w:autoSpaceDE w:val="0"/>
              <w:autoSpaceDN w:val="0"/>
              <w:adjustRightInd w:val="0"/>
              <w:rPr>
                <w:rFonts w:ascii="Century Gothic" w:hAnsi="Century Gothic" w:cs="Arial"/>
                <w:iCs/>
                <w:color w:val="4F81BD" w:themeColor="accent1"/>
                <w:sz w:val="20"/>
              </w:rPr>
            </w:pPr>
            <w:r w:rsidRPr="0050291B">
              <w:rPr>
                <w:rFonts w:ascii="Century Gothic" w:hAnsi="Century Gothic" w:cs="Arial"/>
                <w:i/>
                <w:sz w:val="20"/>
              </w:rPr>
              <w:t xml:space="preserve">         Linezolid 300mg tablet</w:t>
            </w:r>
            <w:r w:rsidR="00A24D88" w:rsidRPr="0050291B">
              <w:rPr>
                <w:noProof/>
                <w:sz w:val="20"/>
              </w:rPr>
              <w:t xml:space="preserve"> </w:t>
            </w:r>
            <w:r w:rsidR="00A24D88" w:rsidRPr="0050291B">
              <w:rPr>
                <w:noProof/>
                <w:sz w:val="20"/>
              </w:rPr>
              <mc:AlternateContent>
                <mc:Choice Requires="wps">
                  <w:drawing>
                    <wp:anchor distT="0" distB="0" distL="114300" distR="114300" simplePos="0" relativeHeight="251658253" behindDoc="0" locked="0" layoutInCell="1" allowOverlap="1" wp14:anchorId="417230C0" wp14:editId="5A0AF9D8">
                      <wp:simplePos x="0" y="0"/>
                      <wp:positionH relativeFrom="column">
                        <wp:posOffset>-5715</wp:posOffset>
                      </wp:positionH>
                      <wp:positionV relativeFrom="paragraph">
                        <wp:posOffset>12906</wp:posOffset>
                      </wp:positionV>
                      <wp:extent cx="212077" cy="148478"/>
                      <wp:effectExtent l="0" t="0" r="17145" b="23495"/>
                      <wp:wrapNone/>
                      <wp:docPr id="146" name="Isosceles Triangle 146"/>
                      <wp:cNvGraphicFramePr/>
                      <a:graphic xmlns:a="http://schemas.openxmlformats.org/drawingml/2006/main">
                        <a:graphicData uri="http://schemas.microsoft.com/office/word/2010/wordprocessingShape">
                          <wps:wsp>
                            <wps:cNvSpPr/>
                            <wps:spPr>
                              <a:xfrm>
                                <a:off x="0" y="0"/>
                                <a:ext cx="212077" cy="148478"/>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3BC526" id="Isosceles Triangle 146" o:spid="_x0000_s1026" type="#_x0000_t5" style="position:absolute;margin-left:-.45pt;margin-top:1pt;width:16.7pt;height:11.7pt;z-index:251760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" fillcolor="#4f81bd [3204]" strokecolor="#243f60 [1604]" strokeweight="2pt"/>
                  </w:pict>
                </mc:Fallback>
              </mc:AlternateContent>
            </w:r>
          </w:p>
        </w:tc>
      </w:tr>
    </w:tbl>
    <w:p w14:paraId="062C24B9" w14:textId="77777777" w:rsidR="008D593B" w:rsidRPr="00D4621D" w:rsidRDefault="008D593B" w:rsidP="00517E32">
      <w:pPr>
        <w:autoSpaceDE w:val="0"/>
        <w:autoSpaceDN w:val="0"/>
        <w:adjustRightInd w:val="0"/>
        <w:rPr>
          <w:rFonts w:ascii="Century Gothic" w:hAnsi="Century Gothic" w:cs="Arial"/>
          <w:i/>
          <w:color w:val="4F81BD" w:themeColor="accent1"/>
          <w:sz w:val="22"/>
          <w:szCs w:val="22"/>
        </w:rPr>
      </w:pPr>
    </w:p>
    <w:p w14:paraId="6A852282" w14:textId="46F72BC7" w:rsidR="0097674B" w:rsidRDefault="00DE507E" w:rsidP="00517E32">
      <w:pPr>
        <w:tabs>
          <w:tab w:val="left" w:pos="1440"/>
        </w:tabs>
        <w:rPr>
          <w:rFonts w:ascii="Century Gothic" w:hAnsi="Century Gothic" w:cs="Arial"/>
          <w:sz w:val="22"/>
          <w:szCs w:val="22"/>
        </w:rPr>
      </w:pPr>
      <w:r>
        <w:rPr>
          <w:rFonts w:ascii="Century Gothic" w:hAnsi="Century Gothic" w:cs="Arial"/>
          <w:sz w:val="22"/>
          <w:szCs w:val="22"/>
        </w:rPr>
        <w:t xml:space="preserve">If you are in group 5, you and your study doctor will know which </w:t>
      </w:r>
      <w:r w:rsidR="00FB5046">
        <w:rPr>
          <w:rFonts w:ascii="Century Gothic" w:hAnsi="Century Gothic" w:cs="Arial"/>
          <w:sz w:val="22"/>
          <w:szCs w:val="22"/>
        </w:rPr>
        <w:t xml:space="preserve">study medicine you will receive.  If you are in groups 1 to 4, neither </w:t>
      </w:r>
      <w:r w:rsidR="00C40227">
        <w:rPr>
          <w:rFonts w:ascii="Century Gothic" w:hAnsi="Century Gothic" w:cs="Arial"/>
          <w:sz w:val="22"/>
          <w:szCs w:val="22"/>
        </w:rPr>
        <w:t xml:space="preserve">you </w:t>
      </w:r>
      <w:r w:rsidR="00FB5046">
        <w:rPr>
          <w:rFonts w:ascii="Century Gothic" w:hAnsi="Century Gothic" w:cs="Arial"/>
          <w:sz w:val="22"/>
          <w:szCs w:val="22"/>
        </w:rPr>
        <w:t>nor your study doctor will know which study medicine you will receive</w:t>
      </w:r>
      <w:r w:rsidR="006F430C">
        <w:rPr>
          <w:rFonts w:ascii="Century Gothic" w:hAnsi="Century Gothic" w:cs="Arial"/>
          <w:sz w:val="22"/>
          <w:szCs w:val="22"/>
        </w:rPr>
        <w:t xml:space="preserve"> between Day 1 and Week 8</w:t>
      </w:r>
      <w:r w:rsidR="00E61A17">
        <w:rPr>
          <w:rFonts w:ascii="Century Gothic" w:hAnsi="Century Gothic" w:cs="Arial"/>
          <w:sz w:val="22"/>
          <w:szCs w:val="22"/>
        </w:rPr>
        <w:t>: this is called ‘blind</w:t>
      </w:r>
      <w:r w:rsidR="005673BF">
        <w:rPr>
          <w:rFonts w:ascii="Century Gothic" w:hAnsi="Century Gothic" w:cs="Arial"/>
          <w:sz w:val="22"/>
          <w:szCs w:val="22"/>
        </w:rPr>
        <w:t>ing</w:t>
      </w:r>
      <w:r w:rsidR="00E61A17">
        <w:rPr>
          <w:rFonts w:ascii="Century Gothic" w:hAnsi="Century Gothic" w:cs="Arial"/>
          <w:sz w:val="22"/>
          <w:szCs w:val="22"/>
        </w:rPr>
        <w:t>’.</w:t>
      </w:r>
      <w:r w:rsidR="005673BF">
        <w:rPr>
          <w:rFonts w:ascii="Century Gothic" w:hAnsi="Century Gothic" w:cs="Arial"/>
          <w:sz w:val="22"/>
          <w:szCs w:val="22"/>
        </w:rPr>
        <w:t xml:space="preserve"> </w:t>
      </w:r>
      <w:r w:rsidR="00CE7885">
        <w:rPr>
          <w:rFonts w:ascii="Century Gothic" w:hAnsi="Century Gothic" w:cs="Arial"/>
          <w:sz w:val="22"/>
          <w:szCs w:val="22"/>
        </w:rPr>
        <w:t xml:space="preserve"> Blinding </w:t>
      </w:r>
      <w:r w:rsidR="004107A4" w:rsidRPr="000D1BF2">
        <w:rPr>
          <w:rFonts w:ascii="Century Gothic" w:hAnsi="Century Gothic" w:cs="Arial"/>
          <w:sz w:val="22"/>
          <w:szCs w:val="22"/>
        </w:rPr>
        <w:t>is done by giving everyone the same number of tablets</w:t>
      </w:r>
      <w:r w:rsidR="004107A4">
        <w:rPr>
          <w:rFonts w:ascii="Century Gothic" w:hAnsi="Century Gothic" w:cs="Arial"/>
          <w:sz w:val="22"/>
          <w:szCs w:val="22"/>
        </w:rPr>
        <w:t>.</w:t>
      </w:r>
      <w:r w:rsidR="004107A4" w:rsidRPr="000D1BF2">
        <w:rPr>
          <w:rFonts w:ascii="Century Gothic" w:hAnsi="Century Gothic" w:cs="Arial"/>
          <w:sz w:val="22"/>
          <w:szCs w:val="22"/>
        </w:rPr>
        <w:t xml:space="preserve"> </w:t>
      </w:r>
    </w:p>
    <w:p w14:paraId="3ED75CFB" w14:textId="77777777" w:rsidR="0097674B" w:rsidRDefault="0097674B" w:rsidP="00517E32">
      <w:pPr>
        <w:tabs>
          <w:tab w:val="left" w:pos="1440"/>
        </w:tabs>
        <w:rPr>
          <w:rFonts w:ascii="Century Gothic" w:hAnsi="Century Gothic" w:cs="Arial"/>
          <w:sz w:val="22"/>
          <w:szCs w:val="22"/>
        </w:rPr>
      </w:pPr>
    </w:p>
    <w:p w14:paraId="343D7098" w14:textId="33A3DF83" w:rsidR="004107A4" w:rsidRDefault="004107A4" w:rsidP="00517E32">
      <w:pPr>
        <w:tabs>
          <w:tab w:val="left" w:pos="1440"/>
        </w:tabs>
        <w:rPr>
          <w:rFonts w:ascii="Century Gothic" w:hAnsi="Century Gothic" w:cs="Arial"/>
          <w:sz w:val="22"/>
          <w:szCs w:val="22"/>
        </w:rPr>
      </w:pPr>
      <w:r>
        <w:rPr>
          <w:rFonts w:ascii="Century Gothic" w:hAnsi="Century Gothic" w:cs="Arial"/>
          <w:sz w:val="22"/>
          <w:szCs w:val="22"/>
        </w:rPr>
        <w:t>S</w:t>
      </w:r>
      <w:r w:rsidRPr="000D1BF2">
        <w:rPr>
          <w:rFonts w:ascii="Century Gothic" w:hAnsi="Century Gothic" w:cs="Arial"/>
          <w:sz w:val="22"/>
          <w:szCs w:val="22"/>
        </w:rPr>
        <w:t xml:space="preserve">ome participants receive tablets that look like the TBAJ876 or Bedaquiline </w:t>
      </w:r>
      <w:r w:rsidR="005673BF">
        <w:rPr>
          <w:rFonts w:ascii="Century Gothic" w:hAnsi="Century Gothic" w:cs="Arial"/>
          <w:sz w:val="22"/>
          <w:szCs w:val="22"/>
        </w:rPr>
        <w:t xml:space="preserve">study </w:t>
      </w:r>
      <w:r w:rsidRPr="000D1BF2">
        <w:rPr>
          <w:rFonts w:ascii="Century Gothic" w:hAnsi="Century Gothic" w:cs="Arial"/>
          <w:sz w:val="22"/>
          <w:szCs w:val="22"/>
        </w:rPr>
        <w:t>medications, but do not contain either of these medicines</w:t>
      </w:r>
      <w:r>
        <w:rPr>
          <w:rFonts w:ascii="Century Gothic" w:hAnsi="Century Gothic" w:cs="Arial"/>
          <w:sz w:val="22"/>
          <w:szCs w:val="22"/>
        </w:rPr>
        <w:t xml:space="preserve"> and </w:t>
      </w:r>
      <w:r w:rsidRPr="000D1BF2">
        <w:rPr>
          <w:rFonts w:ascii="Century Gothic" w:hAnsi="Century Gothic" w:cs="Arial"/>
          <w:sz w:val="22"/>
          <w:szCs w:val="22"/>
        </w:rPr>
        <w:t>these are called placebo.</w:t>
      </w:r>
      <w:r>
        <w:rPr>
          <w:rFonts w:ascii="Century Gothic" w:hAnsi="Century Gothic" w:cs="Arial"/>
          <w:sz w:val="22"/>
          <w:szCs w:val="22"/>
        </w:rPr>
        <w:t xml:space="preserve"> </w:t>
      </w:r>
      <w:r w:rsidR="00004A41">
        <w:rPr>
          <w:rFonts w:ascii="Century Gothic" w:hAnsi="Century Gothic" w:cs="Arial"/>
          <w:sz w:val="22"/>
          <w:szCs w:val="22"/>
        </w:rPr>
        <w:lastRenderedPageBreak/>
        <w:t>This is how we make sure that the study is blinded during the first 8 weeks. You will always receive study medicine.</w:t>
      </w:r>
    </w:p>
    <w:p w14:paraId="34154FDC" w14:textId="77777777" w:rsidR="004107A4" w:rsidRPr="000733DF" w:rsidRDefault="004107A4" w:rsidP="00517E32">
      <w:pPr>
        <w:tabs>
          <w:tab w:val="left" w:pos="1440"/>
        </w:tabs>
        <w:rPr>
          <w:rFonts w:ascii="Century Gothic" w:hAnsi="Century Gothic" w:cs="Arial"/>
          <w:sz w:val="22"/>
          <w:szCs w:val="22"/>
        </w:rPr>
      </w:pPr>
    </w:p>
    <w:p w14:paraId="5833A666" w14:textId="244C7AA0" w:rsidR="004107A4" w:rsidRDefault="00CE7885" w:rsidP="00517E32">
      <w:pPr>
        <w:autoSpaceDE w:val="0"/>
        <w:autoSpaceDN w:val="0"/>
        <w:adjustRightInd w:val="0"/>
        <w:rPr>
          <w:rFonts w:ascii="Century Gothic" w:hAnsi="Century Gothic" w:cs="Arial"/>
          <w:iCs/>
          <w:sz w:val="22"/>
          <w:szCs w:val="22"/>
        </w:rPr>
      </w:pPr>
      <w:r>
        <w:rPr>
          <w:rFonts w:ascii="Century Gothic" w:hAnsi="Century Gothic" w:cs="Arial"/>
          <w:iCs/>
          <w:sz w:val="22"/>
          <w:szCs w:val="22"/>
        </w:rPr>
        <w:t>If</w:t>
      </w:r>
      <w:r w:rsidR="004107A4" w:rsidRPr="0050291B">
        <w:rPr>
          <w:rFonts w:ascii="Century Gothic" w:hAnsi="Century Gothic" w:cs="Arial"/>
          <w:iCs/>
          <w:sz w:val="22"/>
          <w:szCs w:val="22"/>
        </w:rPr>
        <w:t xml:space="preserve"> there is an emergency and the study doctor needs to know what treatment you are receiving, </w:t>
      </w:r>
      <w:r w:rsidR="004107A4">
        <w:rPr>
          <w:rFonts w:ascii="Century Gothic" w:hAnsi="Century Gothic" w:cs="Arial"/>
          <w:iCs/>
          <w:sz w:val="22"/>
          <w:szCs w:val="22"/>
        </w:rPr>
        <w:t>they</w:t>
      </w:r>
      <w:r w:rsidR="004107A4" w:rsidRPr="0050291B">
        <w:rPr>
          <w:rFonts w:ascii="Century Gothic" w:hAnsi="Century Gothic" w:cs="Arial"/>
          <w:iCs/>
          <w:sz w:val="22"/>
          <w:szCs w:val="22"/>
        </w:rPr>
        <w:t xml:space="preserve"> can quickly and easily find this out.</w:t>
      </w:r>
    </w:p>
    <w:p w14:paraId="66826A85" w14:textId="77777777" w:rsidR="004107A4" w:rsidRDefault="004107A4" w:rsidP="00517E32">
      <w:pPr>
        <w:tabs>
          <w:tab w:val="left" w:pos="1440"/>
        </w:tabs>
        <w:rPr>
          <w:rFonts w:ascii="Century Gothic" w:hAnsi="Century Gothic" w:cs="Arial"/>
          <w:sz w:val="22"/>
          <w:szCs w:val="22"/>
        </w:rPr>
      </w:pPr>
    </w:p>
    <w:p w14:paraId="2FF9B264" w14:textId="01CAD141" w:rsidR="0012514A" w:rsidRDefault="0012514A" w:rsidP="00517E32">
      <w:pPr>
        <w:tabs>
          <w:tab w:val="left" w:pos="1440"/>
        </w:tabs>
        <w:rPr>
          <w:rFonts w:ascii="Century Gothic" w:hAnsi="Century Gothic" w:cs="Arial"/>
          <w:sz w:val="22"/>
          <w:szCs w:val="22"/>
        </w:rPr>
      </w:pPr>
      <w:r>
        <w:rPr>
          <w:rFonts w:ascii="Century Gothic" w:hAnsi="Century Gothic" w:cs="Arial"/>
          <w:sz w:val="22"/>
          <w:szCs w:val="22"/>
        </w:rPr>
        <w:t xml:space="preserve">If you get medication from </w:t>
      </w:r>
      <w:r w:rsidR="006946A0">
        <w:rPr>
          <w:rFonts w:ascii="Century Gothic" w:hAnsi="Century Gothic" w:cs="Arial"/>
          <w:sz w:val="22"/>
          <w:szCs w:val="22"/>
        </w:rPr>
        <w:t xml:space="preserve">the </w:t>
      </w:r>
      <w:r>
        <w:rPr>
          <w:rFonts w:ascii="Century Gothic" w:hAnsi="Century Gothic" w:cs="Arial"/>
          <w:sz w:val="22"/>
          <w:szCs w:val="22"/>
        </w:rPr>
        <w:t>group</w:t>
      </w:r>
      <w:r w:rsidR="006946A0">
        <w:rPr>
          <w:rFonts w:ascii="Century Gothic" w:hAnsi="Century Gothic" w:cs="Arial"/>
          <w:sz w:val="22"/>
          <w:szCs w:val="22"/>
        </w:rPr>
        <w:t>s</w:t>
      </w:r>
      <w:r>
        <w:rPr>
          <w:rFonts w:ascii="Century Gothic" w:hAnsi="Century Gothic" w:cs="Arial"/>
          <w:sz w:val="22"/>
          <w:szCs w:val="22"/>
        </w:rPr>
        <w:t xml:space="preserve"> 1, 2, 3 or 4 the study doctor may decide that your linezolid medicine dose needs to be reduced or paused or stopped. Your study doctor will speak to you about this, if it happens. </w:t>
      </w:r>
    </w:p>
    <w:p w14:paraId="6E64AB55" w14:textId="77777777" w:rsidR="0012514A" w:rsidRDefault="0012514A" w:rsidP="00517E32">
      <w:pPr>
        <w:autoSpaceDE w:val="0"/>
        <w:autoSpaceDN w:val="0"/>
        <w:adjustRightInd w:val="0"/>
        <w:rPr>
          <w:rFonts w:ascii="Century Gothic" w:hAnsi="Century Gothic" w:cs="Arial"/>
          <w:iCs/>
          <w:sz w:val="22"/>
          <w:szCs w:val="22"/>
        </w:rPr>
      </w:pPr>
    </w:p>
    <w:p w14:paraId="2FCC8591" w14:textId="17107A4B" w:rsidR="0091489C" w:rsidRPr="0050291B" w:rsidRDefault="00CE7885" w:rsidP="00517E32">
      <w:pPr>
        <w:autoSpaceDE w:val="0"/>
        <w:autoSpaceDN w:val="0"/>
        <w:adjustRightInd w:val="0"/>
        <w:rPr>
          <w:rFonts w:ascii="Century Gothic" w:hAnsi="Century Gothic" w:cs="Arial"/>
          <w:iCs/>
          <w:sz w:val="22"/>
          <w:szCs w:val="22"/>
        </w:rPr>
      </w:pPr>
      <w:r>
        <w:rPr>
          <w:rFonts w:ascii="Century Gothic" w:hAnsi="Century Gothic" w:cs="Arial"/>
          <w:iCs/>
          <w:sz w:val="22"/>
          <w:szCs w:val="22"/>
        </w:rPr>
        <w:t xml:space="preserve">You should </w:t>
      </w:r>
      <w:r w:rsidR="0091489C" w:rsidRPr="0050291B">
        <w:rPr>
          <w:rFonts w:ascii="Century Gothic" w:hAnsi="Century Gothic" w:cs="Arial"/>
          <w:iCs/>
          <w:sz w:val="22"/>
          <w:szCs w:val="22"/>
        </w:rPr>
        <w:t xml:space="preserve">return </w:t>
      </w:r>
      <w:r>
        <w:rPr>
          <w:rFonts w:ascii="Century Gothic" w:hAnsi="Century Gothic" w:cs="Arial"/>
          <w:iCs/>
          <w:sz w:val="22"/>
          <w:szCs w:val="22"/>
        </w:rPr>
        <w:t xml:space="preserve">all used and unused study medicine </w:t>
      </w:r>
      <w:r w:rsidR="0091489C" w:rsidRPr="0050291B">
        <w:rPr>
          <w:rFonts w:ascii="Century Gothic" w:hAnsi="Century Gothic" w:cs="Arial"/>
          <w:iCs/>
          <w:sz w:val="22"/>
          <w:szCs w:val="22"/>
        </w:rPr>
        <w:t>at each visit</w:t>
      </w:r>
      <w:r w:rsidR="000C5E1F" w:rsidRPr="0050291B">
        <w:rPr>
          <w:rFonts w:ascii="Century Gothic" w:hAnsi="Century Gothic" w:cs="Arial"/>
          <w:iCs/>
          <w:sz w:val="22"/>
          <w:szCs w:val="22"/>
        </w:rPr>
        <w:t>.</w:t>
      </w:r>
    </w:p>
    <w:p w14:paraId="2FCC8592" w14:textId="77777777" w:rsidR="0091489C" w:rsidRPr="0050291B" w:rsidRDefault="0091489C" w:rsidP="000733DF">
      <w:pPr>
        <w:tabs>
          <w:tab w:val="left" w:pos="1440"/>
        </w:tabs>
        <w:spacing w:line="276" w:lineRule="auto"/>
        <w:rPr>
          <w:rFonts w:ascii="Century Gothic" w:hAnsi="Century Gothic" w:cs="Arial"/>
          <w:iCs/>
          <w:sz w:val="22"/>
          <w:szCs w:val="22"/>
        </w:rPr>
      </w:pPr>
    </w:p>
    <w:tbl>
      <w:tblPr>
        <w:tblStyle w:val="TableGrid"/>
        <w:tblW w:w="9639" w:type="dxa"/>
        <w:tblLook w:val="04A0" w:firstRow="1" w:lastRow="0" w:firstColumn="1" w:lastColumn="0" w:noHBand="0" w:noVBand="1"/>
      </w:tblPr>
      <w:tblGrid>
        <w:gridCol w:w="8931"/>
        <w:gridCol w:w="708"/>
      </w:tblGrid>
      <w:tr w:rsidR="00EB77BD" w14:paraId="6A7A30D3" w14:textId="77777777" w:rsidTr="001C1FA8">
        <w:tc>
          <w:tcPr>
            <w:tcW w:w="8931" w:type="dxa"/>
            <w:tcBorders>
              <w:top w:val="nil"/>
              <w:left w:val="nil"/>
              <w:bottom w:val="dashed" w:sz="4" w:space="0" w:color="BFBFBF" w:themeColor="background1" w:themeShade="BF"/>
              <w:right w:val="single" w:sz="4" w:space="0" w:color="auto"/>
            </w:tcBorders>
          </w:tcPr>
          <w:p w14:paraId="647F5D64" w14:textId="02F1E41A" w:rsidR="00EB77BD" w:rsidRPr="003732FD" w:rsidRDefault="00EB77BD" w:rsidP="003732FD">
            <w:pPr>
              <w:pStyle w:val="ListParagraph"/>
              <w:numPr>
                <w:ilvl w:val="0"/>
                <w:numId w:val="18"/>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Cs w:val="22"/>
              </w:rPr>
              <w:t>What will happen to me in the study?</w:t>
            </w:r>
          </w:p>
        </w:tc>
        <w:tc>
          <w:tcPr>
            <w:tcW w:w="708" w:type="dxa"/>
            <w:tcBorders>
              <w:left w:val="single" w:sz="4" w:space="0" w:color="auto"/>
            </w:tcBorders>
            <w:shd w:val="clear" w:color="auto" w:fill="000000" w:themeFill="text1"/>
          </w:tcPr>
          <w:p w14:paraId="052EAB9C" w14:textId="6E639ABD" w:rsidR="00EB77BD" w:rsidRPr="00BE1EFA" w:rsidRDefault="00EB77BD" w:rsidP="00AF136A">
            <w:pPr>
              <w:tabs>
                <w:tab w:val="left" w:pos="1440"/>
              </w:tabs>
              <w:ind w:left="77"/>
              <w:jc w:val="right"/>
              <w:rPr>
                <w:rFonts w:ascii="Century Gothic" w:hAnsi="Century Gothic" w:cs="Arial"/>
                <w:b/>
                <w:sz w:val="32"/>
                <w:szCs w:val="32"/>
              </w:rPr>
            </w:pPr>
            <w:r>
              <w:rPr>
                <w:rFonts w:ascii="Century Gothic" w:hAnsi="Century Gothic" w:cs="Arial"/>
                <w:b/>
                <w:sz w:val="32"/>
                <w:szCs w:val="32"/>
              </w:rPr>
              <w:t>5</w:t>
            </w:r>
          </w:p>
        </w:tc>
      </w:tr>
    </w:tbl>
    <w:p w14:paraId="2FCC8596" w14:textId="77777777" w:rsidR="0091489C" w:rsidRPr="000733DF" w:rsidRDefault="0091489C" w:rsidP="000733DF">
      <w:pPr>
        <w:autoSpaceDE w:val="0"/>
        <w:autoSpaceDN w:val="0"/>
        <w:adjustRightInd w:val="0"/>
        <w:spacing w:line="276" w:lineRule="auto"/>
        <w:rPr>
          <w:rFonts w:ascii="Century Gothic" w:hAnsi="Century Gothic" w:cs="Arial"/>
          <w:sz w:val="22"/>
          <w:szCs w:val="22"/>
        </w:rPr>
      </w:pPr>
    </w:p>
    <w:p w14:paraId="14C87D1C" w14:textId="4C5C3CCA" w:rsidR="00EB77BD" w:rsidRDefault="0091489C" w:rsidP="002046DA">
      <w:pPr>
        <w:autoSpaceDE w:val="0"/>
        <w:autoSpaceDN w:val="0"/>
        <w:adjustRightInd w:val="0"/>
        <w:rPr>
          <w:rFonts w:ascii="Century Gothic" w:hAnsi="Century Gothic" w:cs="Arial"/>
          <w:sz w:val="22"/>
          <w:szCs w:val="22"/>
        </w:rPr>
      </w:pPr>
      <w:r w:rsidRPr="000733DF">
        <w:rPr>
          <w:rFonts w:ascii="Century Gothic" w:hAnsi="Century Gothic" w:cs="Arial"/>
          <w:sz w:val="22"/>
          <w:szCs w:val="22"/>
        </w:rPr>
        <w:t xml:space="preserve">You must be willing to follow all study procedures and requirements. For this study to be successful and for your own safety, it is important that you co-operate fully with the study doctor and follow his/her instructions </w:t>
      </w:r>
      <w:r w:rsidR="00B14342">
        <w:rPr>
          <w:rFonts w:ascii="Century Gothic" w:hAnsi="Century Gothic" w:cs="Arial"/>
          <w:sz w:val="22"/>
          <w:szCs w:val="22"/>
        </w:rPr>
        <w:t xml:space="preserve">exactly </w:t>
      </w:r>
      <w:r w:rsidRPr="000733DF">
        <w:rPr>
          <w:rFonts w:ascii="Century Gothic" w:hAnsi="Century Gothic" w:cs="Arial"/>
          <w:sz w:val="22"/>
          <w:szCs w:val="22"/>
        </w:rPr>
        <w:t xml:space="preserve">throughout your </w:t>
      </w:r>
      <w:r w:rsidR="001D7A20">
        <w:rPr>
          <w:rFonts w:ascii="Century Gothic" w:hAnsi="Century Gothic" w:cs="Arial"/>
          <w:sz w:val="22"/>
          <w:szCs w:val="22"/>
        </w:rPr>
        <w:t>time</w:t>
      </w:r>
      <w:r w:rsidRPr="000733DF">
        <w:rPr>
          <w:rFonts w:ascii="Century Gothic" w:hAnsi="Century Gothic" w:cs="Arial"/>
          <w:sz w:val="22"/>
          <w:szCs w:val="22"/>
        </w:rPr>
        <w:t xml:space="preserve"> in the study.  </w:t>
      </w:r>
    </w:p>
    <w:p w14:paraId="2FCC859A" w14:textId="77777777" w:rsidR="0091489C" w:rsidRPr="000733DF" w:rsidRDefault="0091489C" w:rsidP="002046DA">
      <w:pPr>
        <w:autoSpaceDE w:val="0"/>
        <w:autoSpaceDN w:val="0"/>
        <w:adjustRightInd w:val="0"/>
        <w:rPr>
          <w:rFonts w:ascii="Century Gothic" w:hAnsi="Century Gothic" w:cs="Arial"/>
          <w:sz w:val="22"/>
          <w:szCs w:val="22"/>
        </w:rPr>
      </w:pPr>
    </w:p>
    <w:p w14:paraId="2FCC859B" w14:textId="71F8D6FC" w:rsidR="0091489C" w:rsidRDefault="0091489C" w:rsidP="002046DA">
      <w:pPr>
        <w:autoSpaceDE w:val="0"/>
        <w:autoSpaceDN w:val="0"/>
        <w:adjustRightInd w:val="0"/>
        <w:rPr>
          <w:rStyle w:val="CommentReference"/>
        </w:rPr>
      </w:pPr>
      <w:r w:rsidRPr="000733DF">
        <w:rPr>
          <w:rFonts w:ascii="Century Gothic" w:hAnsi="Century Gothic" w:cs="Arial"/>
          <w:sz w:val="22"/>
          <w:szCs w:val="22"/>
        </w:rPr>
        <w:t xml:space="preserve">Depending on your response to the </w:t>
      </w:r>
      <w:r w:rsidR="001D7A20">
        <w:rPr>
          <w:rFonts w:ascii="Century Gothic" w:hAnsi="Century Gothic" w:cs="Arial"/>
          <w:sz w:val="22"/>
          <w:szCs w:val="22"/>
        </w:rPr>
        <w:t>medicine</w:t>
      </w:r>
      <w:r w:rsidR="00D71D60">
        <w:rPr>
          <w:rFonts w:ascii="Century Gothic" w:hAnsi="Century Gothic" w:cs="Arial"/>
          <w:sz w:val="22"/>
          <w:szCs w:val="22"/>
        </w:rPr>
        <w:t xml:space="preserve"> and study </w:t>
      </w:r>
      <w:r w:rsidRPr="000733DF">
        <w:rPr>
          <w:rFonts w:ascii="Century Gothic" w:hAnsi="Century Gothic" w:cs="Arial"/>
          <w:sz w:val="22"/>
          <w:szCs w:val="22"/>
        </w:rPr>
        <w:t xml:space="preserve">procedures, there may be some slight changes to the </w:t>
      </w:r>
      <w:r w:rsidR="00185C80">
        <w:rPr>
          <w:rFonts w:ascii="Century Gothic" w:hAnsi="Century Gothic" w:cs="Arial"/>
          <w:sz w:val="22"/>
          <w:szCs w:val="22"/>
        </w:rPr>
        <w:t xml:space="preserve">treatment visits and procedures and how </w:t>
      </w:r>
      <w:r w:rsidR="00D7765B">
        <w:rPr>
          <w:rFonts w:ascii="Century Gothic" w:hAnsi="Century Gothic" w:cs="Arial"/>
          <w:sz w:val="22"/>
          <w:szCs w:val="22"/>
        </w:rPr>
        <w:t xml:space="preserve">long </w:t>
      </w:r>
      <w:r w:rsidR="00185C80">
        <w:rPr>
          <w:rFonts w:ascii="Century Gothic" w:hAnsi="Century Gothic" w:cs="Arial"/>
          <w:sz w:val="22"/>
          <w:szCs w:val="22"/>
        </w:rPr>
        <w:t>you stay in the study</w:t>
      </w:r>
      <w:r w:rsidRPr="000733DF">
        <w:rPr>
          <w:rFonts w:ascii="Century Gothic" w:hAnsi="Century Gothic" w:cs="Arial"/>
          <w:sz w:val="22"/>
          <w:szCs w:val="22"/>
        </w:rPr>
        <w:t xml:space="preserve">.  </w:t>
      </w:r>
      <w:r w:rsidR="00EA1A29">
        <w:rPr>
          <w:rFonts w:ascii="Century Gothic" w:hAnsi="Century Gothic" w:cs="Arial"/>
          <w:sz w:val="22"/>
          <w:szCs w:val="22"/>
        </w:rPr>
        <w:t>To help you understand what will happen at each of the visits, we have described the</w:t>
      </w:r>
      <w:r w:rsidR="0042181A">
        <w:rPr>
          <w:rFonts w:ascii="Century Gothic" w:hAnsi="Century Gothic" w:cs="Arial"/>
          <w:sz w:val="22"/>
          <w:szCs w:val="22"/>
        </w:rPr>
        <w:t xml:space="preserve">se </w:t>
      </w:r>
      <w:r w:rsidR="00EA1A29">
        <w:rPr>
          <w:rFonts w:ascii="Century Gothic" w:hAnsi="Century Gothic" w:cs="Arial"/>
          <w:sz w:val="22"/>
          <w:szCs w:val="22"/>
        </w:rPr>
        <w:t>below:</w:t>
      </w:r>
      <w:r w:rsidR="00EA1A29" w:rsidDel="00EA1A29">
        <w:rPr>
          <w:rStyle w:val="CommentReference"/>
        </w:rPr>
        <w:t xml:space="preserve"> </w:t>
      </w:r>
    </w:p>
    <w:p w14:paraId="76CBCEAB" w14:textId="77777777" w:rsidR="009424AB" w:rsidRDefault="009424AB" w:rsidP="00EA1A29">
      <w:pPr>
        <w:autoSpaceDE w:val="0"/>
        <w:autoSpaceDN w:val="0"/>
        <w:adjustRightInd w:val="0"/>
        <w:spacing w:line="276" w:lineRule="auto"/>
        <w:rPr>
          <w:rFonts w:ascii="Century Gothic" w:hAnsi="Century Gothic" w:cs="Arial"/>
          <w:sz w:val="22"/>
          <w:szCs w:val="22"/>
        </w:rPr>
      </w:pPr>
    </w:p>
    <w:tbl>
      <w:tblPr>
        <w:tblStyle w:val="TableGrid"/>
        <w:tblW w:w="0" w:type="auto"/>
        <w:tblLayout w:type="fixed"/>
        <w:tblLook w:val="04A0" w:firstRow="1" w:lastRow="0" w:firstColumn="1" w:lastColumn="0" w:noHBand="0" w:noVBand="1"/>
      </w:tblPr>
      <w:tblGrid>
        <w:gridCol w:w="2268"/>
        <w:gridCol w:w="567"/>
        <w:gridCol w:w="6191"/>
      </w:tblGrid>
      <w:tr w:rsidR="00EE475A" w:rsidRPr="0050291B" w14:paraId="711CC59C"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3D3E566E"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bookmarkStart w:id="3" w:name="_Hlk494717459"/>
            <w:r w:rsidRPr="0050291B">
              <w:rPr>
                <w:rFonts w:ascii="Century Gothic" w:hAnsi="Century Gothic" w:cs="Arial"/>
                <w:b/>
                <w:sz w:val="20"/>
                <w:lang w:val="en-GB"/>
              </w:rPr>
              <w:t>Demography</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1B8693F4"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14E6B0E4"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This is personal information about your year of birth, gender and race.</w:t>
            </w:r>
          </w:p>
        </w:tc>
      </w:tr>
      <w:tr w:rsidR="00EE475A" w:rsidRPr="0050291B" w14:paraId="2C483B3A"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77D5E702"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r w:rsidRPr="0050291B">
              <w:rPr>
                <w:rFonts w:ascii="Century Gothic" w:hAnsi="Century Gothic" w:cs="Arial"/>
                <w:b/>
                <w:sz w:val="20"/>
                <w:lang w:val="en-GB"/>
              </w:rPr>
              <w:t>Medical history</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640C22F2"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40A59B6B"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Your medical history and other medicines, including prescription, herbal and traditional you may have taken in the last 30 days, or are currently still taking.</w:t>
            </w:r>
          </w:p>
        </w:tc>
      </w:tr>
      <w:tr w:rsidR="00EE475A" w:rsidRPr="0050291B" w14:paraId="3ECFF626"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6A14F45D"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r w:rsidRPr="0050291B">
              <w:rPr>
                <w:rFonts w:ascii="Century Gothic" w:hAnsi="Century Gothic" w:cs="Arial"/>
                <w:b/>
                <w:sz w:val="20"/>
                <w:lang w:val="en-GB"/>
              </w:rPr>
              <w:t>Alcohol, smoking history and drug use</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40EF7AE3" w14:textId="624D7A8C" w:rsidR="00EE475A" w:rsidRPr="0050291B" w:rsidRDefault="00776F41"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3E4A2DE8" w14:textId="3AD77BD3"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Alcohol,</w:t>
            </w:r>
            <w:r w:rsidR="007F490C" w:rsidRPr="0050291B">
              <w:rPr>
                <w:rFonts w:ascii="Century Gothic" w:hAnsi="Century Gothic" w:cs="Arial"/>
                <w:sz w:val="20"/>
                <w:lang w:val="en-GB"/>
              </w:rPr>
              <w:t xml:space="preserve"> </w:t>
            </w:r>
            <w:r w:rsidRPr="0050291B">
              <w:rPr>
                <w:rFonts w:ascii="Century Gothic" w:hAnsi="Century Gothic" w:cs="Arial"/>
                <w:sz w:val="20"/>
                <w:lang w:val="en-GB"/>
              </w:rPr>
              <w:t>smoking history and drug use.</w:t>
            </w:r>
          </w:p>
        </w:tc>
      </w:tr>
      <w:tr w:rsidR="00EE475A" w:rsidRPr="0050291B" w14:paraId="19BF9836"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4B22D39D"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r w:rsidRPr="0050291B">
              <w:rPr>
                <w:rFonts w:ascii="Century Gothic" w:hAnsi="Century Gothic" w:cs="Arial"/>
                <w:b/>
                <w:sz w:val="20"/>
                <w:lang w:val="en-GB"/>
              </w:rPr>
              <w:t>Eligibility assessment</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121D16A3"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00FA3493"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This is a process of checking that you meet the study requirements to make sure it is safe for you to take part.</w:t>
            </w:r>
          </w:p>
        </w:tc>
      </w:tr>
      <w:tr w:rsidR="00EE475A" w:rsidRPr="0050291B" w14:paraId="749DB9D4"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663F1AEB"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r w:rsidRPr="0050291B">
              <w:rPr>
                <w:rFonts w:ascii="Century Gothic" w:hAnsi="Century Gothic" w:cs="Arial"/>
                <w:b/>
                <w:sz w:val="20"/>
                <w:lang w:val="en-GB"/>
              </w:rPr>
              <w:t>Sputum collection</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1DF8A3C5"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66AF780F" w14:textId="5CC7E6BE"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rPr>
              <w:t xml:space="preserve">We will ask you to cough up sputum (phlegm, not spit) into a small cup at different times in the study. The sputum is used to check that you have TB, </w:t>
            </w:r>
            <w:r w:rsidR="00386732" w:rsidRPr="0050291B">
              <w:rPr>
                <w:rFonts w:ascii="Century Gothic" w:hAnsi="Century Gothic" w:cs="Arial"/>
                <w:sz w:val="20"/>
              </w:rPr>
              <w:t>what</w:t>
            </w:r>
            <w:r w:rsidRPr="0050291B">
              <w:rPr>
                <w:rFonts w:ascii="Century Gothic" w:hAnsi="Century Gothic" w:cs="Arial"/>
                <w:sz w:val="20"/>
              </w:rPr>
              <w:t xml:space="preserve"> type of TB you have, how many TB bacteria you have and what medicines will work on the TB bacteria. </w:t>
            </w:r>
            <w:r w:rsidRPr="0050291B">
              <w:rPr>
                <w:rFonts w:ascii="Century Gothic" w:hAnsi="Century Gothic" w:cs="Arial"/>
                <w:iCs/>
                <w:sz w:val="20"/>
              </w:rPr>
              <w:t>We will store the TB bacteria in our laboratory for future research. This has no effect on you.</w:t>
            </w:r>
          </w:p>
        </w:tc>
      </w:tr>
      <w:tr w:rsidR="00EE475A" w:rsidRPr="0050291B" w14:paraId="7F67EE59"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296139D9" w14:textId="77777777" w:rsidR="00EE475A" w:rsidRPr="0050291B" w:rsidRDefault="00EE475A" w:rsidP="00313E31">
            <w:pPr>
              <w:autoSpaceDE w:val="0"/>
              <w:autoSpaceDN w:val="0"/>
              <w:adjustRightInd w:val="0"/>
              <w:spacing w:after="120" w:line="276" w:lineRule="auto"/>
              <w:rPr>
                <w:rFonts w:ascii="Century Gothic" w:hAnsi="Century Gothic" w:cs="Arial"/>
                <w:b/>
                <w:sz w:val="20"/>
                <w:lang w:val="en-GB"/>
              </w:rPr>
            </w:pPr>
            <w:r w:rsidRPr="0050291B">
              <w:rPr>
                <w:rFonts w:ascii="Century Gothic" w:hAnsi="Century Gothic"/>
                <w:b/>
                <w:sz w:val="20"/>
              </w:rPr>
              <w:t xml:space="preserve">HIV, CD4 count and viral load </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11F50A15"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47F0E402" w14:textId="3DD41E68" w:rsidR="00EE475A" w:rsidRPr="0050291B" w:rsidRDefault="00EE475A" w:rsidP="00386732">
            <w:pPr>
              <w:autoSpaceDE w:val="0"/>
              <w:autoSpaceDN w:val="0"/>
              <w:adjustRightInd w:val="0"/>
              <w:spacing w:line="276" w:lineRule="auto"/>
              <w:rPr>
                <w:rFonts w:ascii="Century Gothic" w:hAnsi="Century Gothic" w:cs="Arial"/>
                <w:iCs/>
                <w:sz w:val="20"/>
                <w:lang w:val="en-ZA"/>
              </w:rPr>
            </w:pPr>
            <w:r w:rsidRPr="0050291B">
              <w:rPr>
                <w:rFonts w:ascii="Century Gothic" w:hAnsi="Century Gothic" w:cs="Arial"/>
                <w:sz w:val="20"/>
              </w:rPr>
              <w:t xml:space="preserve">This is a test to see if you have </w:t>
            </w:r>
            <w:r w:rsidRPr="0050291B">
              <w:rPr>
                <w:rFonts w:ascii="Century Gothic" w:hAnsi="Century Gothic" w:cs="Arial"/>
                <w:sz w:val="20"/>
                <w:lang w:val="en-ZA"/>
              </w:rPr>
              <w:t>HIV.</w:t>
            </w:r>
            <w:r w:rsidRPr="0050291B">
              <w:rPr>
                <w:rFonts w:ascii="Century Gothic" w:hAnsi="Century Gothic" w:cs="Arial"/>
                <w:sz w:val="20"/>
              </w:rPr>
              <w:t xml:space="preserve"> If you do, we will test your</w:t>
            </w:r>
            <w:r w:rsidRPr="0050291B">
              <w:rPr>
                <w:rFonts w:ascii="Century Gothic" w:hAnsi="Century Gothic" w:cs="Arial"/>
                <w:sz w:val="20"/>
                <w:lang w:val="en-ZA"/>
              </w:rPr>
              <w:t xml:space="preserve"> CD4 count (a cell that fights infection). We will also test the amount of HIV in your blood (viral load).  We will talk to you about HIV before the blood tests and again when we give you the results (</w:t>
            </w:r>
            <w:r w:rsidR="00386732" w:rsidRPr="0050291B">
              <w:rPr>
                <w:rFonts w:ascii="Century Gothic" w:hAnsi="Century Gothic" w:cs="Arial"/>
                <w:sz w:val="20"/>
                <w:lang w:val="en-ZA"/>
              </w:rPr>
              <w:t xml:space="preserve">pre and post </w:t>
            </w:r>
            <w:r w:rsidRPr="0050291B">
              <w:rPr>
                <w:rFonts w:ascii="Century Gothic" w:hAnsi="Century Gothic" w:cs="Arial"/>
                <w:sz w:val="20"/>
                <w:lang w:val="en-ZA"/>
              </w:rPr>
              <w:t>counselling).</w:t>
            </w:r>
            <w:r w:rsidR="00386732" w:rsidRPr="0050291B">
              <w:rPr>
                <w:rFonts w:ascii="Century Gothic" w:hAnsi="Century Gothic" w:cs="Arial"/>
                <w:sz w:val="20"/>
                <w:lang w:val="en-ZA"/>
              </w:rPr>
              <w:t xml:space="preserve"> </w:t>
            </w:r>
            <w:r w:rsidRPr="0050291B">
              <w:rPr>
                <w:rFonts w:ascii="Century Gothic" w:hAnsi="Century Gothic" w:cs="Arial"/>
                <w:iCs/>
                <w:sz w:val="20"/>
                <w:lang w:val="en-ZA"/>
              </w:rPr>
              <w:t>We will ask you to sign a separate informed consent form before we test you for HI</w:t>
            </w:r>
            <w:r w:rsidR="007F490C" w:rsidRPr="0050291B">
              <w:rPr>
                <w:rFonts w:ascii="Century Gothic" w:hAnsi="Century Gothic" w:cs="Arial"/>
                <w:iCs/>
                <w:sz w:val="20"/>
                <w:lang w:val="en-ZA"/>
              </w:rPr>
              <w:t>V</w:t>
            </w:r>
            <w:r w:rsidRPr="0050291B">
              <w:rPr>
                <w:rFonts w:ascii="Century Gothic" w:hAnsi="Century Gothic" w:cs="Arial"/>
                <w:iCs/>
                <w:sz w:val="20"/>
                <w:lang w:val="en-ZA"/>
              </w:rPr>
              <w:t>.</w:t>
            </w:r>
          </w:p>
        </w:tc>
      </w:tr>
      <w:tr w:rsidR="00EE475A" w:rsidRPr="0050291B" w14:paraId="365F1FB2"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512FD36D"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 xml:space="preserve">Blood tests </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32CEE99F"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62857ED2" w14:textId="7B3E8FA1" w:rsidR="00EE475A" w:rsidRPr="0050291B" w:rsidRDefault="00EE475A" w:rsidP="00386732">
            <w:pPr>
              <w:autoSpaceDE w:val="0"/>
              <w:autoSpaceDN w:val="0"/>
              <w:adjustRightInd w:val="0"/>
              <w:spacing w:line="276" w:lineRule="auto"/>
              <w:rPr>
                <w:rFonts w:ascii="Century Gothic" w:hAnsi="Century Gothic" w:cs="Arial"/>
                <w:sz w:val="20"/>
                <w:lang w:val="en-ZA"/>
              </w:rPr>
            </w:pPr>
            <w:r w:rsidRPr="0050291B">
              <w:rPr>
                <w:rFonts w:ascii="Century Gothic" w:hAnsi="Century Gothic" w:cs="Arial"/>
                <w:sz w:val="20"/>
                <w:lang w:val="en-ZA"/>
              </w:rPr>
              <w:t xml:space="preserve">We will take blood from you by inserting a small needle into a vein in your arm. A total of about </w:t>
            </w:r>
            <w:r w:rsidR="000302FF" w:rsidRPr="0050291B">
              <w:rPr>
                <w:rFonts w:ascii="Century Gothic" w:hAnsi="Century Gothic" w:cs="Arial"/>
                <w:sz w:val="20"/>
                <w:lang w:val="en-ZA"/>
              </w:rPr>
              <w:t>3</w:t>
            </w:r>
            <w:r w:rsidR="00384577" w:rsidRPr="0050291B">
              <w:rPr>
                <w:rFonts w:ascii="Century Gothic" w:hAnsi="Century Gothic" w:cs="Arial"/>
                <w:sz w:val="20"/>
                <w:lang w:val="en-ZA"/>
              </w:rPr>
              <w:t>4</w:t>
            </w:r>
            <w:r w:rsidR="000302FF" w:rsidRPr="0050291B">
              <w:rPr>
                <w:rFonts w:ascii="Century Gothic" w:hAnsi="Century Gothic" w:cs="Arial"/>
                <w:sz w:val="20"/>
                <w:lang w:val="en-ZA"/>
              </w:rPr>
              <w:t xml:space="preserve">0 </w:t>
            </w:r>
            <w:r w:rsidRPr="0050291B">
              <w:rPr>
                <w:rFonts w:ascii="Century Gothic" w:hAnsi="Century Gothic" w:cs="Arial"/>
                <w:sz w:val="20"/>
                <w:lang w:val="en-ZA"/>
              </w:rPr>
              <w:t>millilitres (</w:t>
            </w:r>
            <w:r w:rsidR="00C56B25" w:rsidRPr="0050291B">
              <w:rPr>
                <w:rFonts w:ascii="Century Gothic" w:hAnsi="Century Gothic" w:cs="Arial"/>
                <w:sz w:val="20"/>
                <w:lang w:val="en-ZA"/>
              </w:rPr>
              <w:t>6</w:t>
            </w:r>
            <w:r w:rsidR="008E2D49" w:rsidRPr="0050291B">
              <w:rPr>
                <w:rFonts w:ascii="Century Gothic" w:hAnsi="Century Gothic" w:cs="Arial"/>
                <w:sz w:val="20"/>
                <w:lang w:val="en-ZA"/>
              </w:rPr>
              <w:t>8</w:t>
            </w:r>
            <w:r w:rsidRPr="0050291B">
              <w:rPr>
                <w:rFonts w:ascii="Century Gothic" w:hAnsi="Century Gothic" w:cs="Arial"/>
                <w:sz w:val="20"/>
                <w:lang w:val="en-ZA"/>
              </w:rPr>
              <w:t xml:space="preserve"> teaspoons) of blood will be collected over the whole study. No more than about </w:t>
            </w:r>
            <w:r w:rsidR="00007820" w:rsidRPr="0050291B">
              <w:rPr>
                <w:rFonts w:ascii="Century Gothic" w:hAnsi="Century Gothic" w:cs="Arial"/>
                <w:sz w:val="20"/>
                <w:lang w:val="en-ZA"/>
              </w:rPr>
              <w:t>20</w:t>
            </w:r>
            <w:r w:rsidRPr="0050291B">
              <w:rPr>
                <w:rFonts w:ascii="Century Gothic" w:hAnsi="Century Gothic" w:cs="Arial"/>
                <w:sz w:val="20"/>
                <w:lang w:val="en-ZA"/>
              </w:rPr>
              <w:t xml:space="preserve"> millilitres (</w:t>
            </w:r>
            <w:r w:rsidR="00007820" w:rsidRPr="0050291B">
              <w:rPr>
                <w:rFonts w:ascii="Century Gothic" w:hAnsi="Century Gothic" w:cs="Arial"/>
                <w:sz w:val="20"/>
                <w:lang w:val="en-ZA"/>
              </w:rPr>
              <w:t>4</w:t>
            </w:r>
            <w:r w:rsidRPr="0050291B">
              <w:rPr>
                <w:rFonts w:ascii="Century Gothic" w:hAnsi="Century Gothic" w:cs="Arial"/>
                <w:sz w:val="20"/>
                <w:lang w:val="en-ZA"/>
              </w:rPr>
              <w:t xml:space="preserve"> teaspoons) will be taken at </w:t>
            </w:r>
            <w:r w:rsidR="002D1903" w:rsidRPr="0050291B">
              <w:rPr>
                <w:rFonts w:ascii="Century Gothic" w:hAnsi="Century Gothic" w:cs="Arial"/>
                <w:sz w:val="20"/>
                <w:lang w:val="en-ZA"/>
              </w:rPr>
              <w:t>a</w:t>
            </w:r>
            <w:r w:rsidRPr="0050291B">
              <w:rPr>
                <w:rFonts w:ascii="Century Gothic" w:hAnsi="Century Gothic" w:cs="Arial"/>
                <w:sz w:val="20"/>
                <w:lang w:val="en-ZA"/>
              </w:rPr>
              <w:t xml:space="preserve"> study visit. The blood will be tested to check if you are healthy.  </w:t>
            </w:r>
            <w:r w:rsidRPr="0050291B">
              <w:rPr>
                <w:rFonts w:ascii="Century Gothic" w:hAnsi="Century Gothic" w:cs="Arial"/>
                <w:sz w:val="20"/>
                <w:lang w:val="en-ZA"/>
              </w:rPr>
              <w:lastRenderedPageBreak/>
              <w:t>There may be bruising, soreness or possible bleeding from the vein when the blood is taken and sometimes a person may become dizzy for a short period.</w:t>
            </w:r>
          </w:p>
        </w:tc>
      </w:tr>
      <w:tr w:rsidR="00EE475A" w:rsidRPr="0050291B" w14:paraId="3D70C10A"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7A4FCE98"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lastRenderedPageBreak/>
              <w:t>Urine tests</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62B5A2BD"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10C700A7" w14:textId="121655C5" w:rsidR="00EE475A" w:rsidRPr="0050291B" w:rsidRDefault="00EE475A" w:rsidP="00386732">
            <w:pPr>
              <w:autoSpaceDE w:val="0"/>
              <w:autoSpaceDN w:val="0"/>
              <w:adjustRightInd w:val="0"/>
              <w:spacing w:line="276" w:lineRule="auto"/>
              <w:rPr>
                <w:rFonts w:ascii="Century Gothic" w:hAnsi="Century Gothic" w:cs="Arial"/>
                <w:sz w:val="20"/>
                <w:lang w:val="en-ZA"/>
              </w:rPr>
            </w:pPr>
            <w:r w:rsidRPr="0050291B">
              <w:rPr>
                <w:rFonts w:ascii="Century Gothic" w:hAnsi="Century Gothic" w:cs="Arial"/>
                <w:sz w:val="20"/>
                <w:lang w:val="en-ZA"/>
              </w:rPr>
              <w:t>You will be asked to provide a sample of your urine in a small cup when you are at the clinic.  The urine will be tested to check if you are healthy.  Your urine will</w:t>
            </w:r>
            <w:r w:rsidR="003A788A" w:rsidRPr="0050291B">
              <w:rPr>
                <w:rFonts w:ascii="Century Gothic" w:hAnsi="Century Gothic" w:cs="Arial"/>
                <w:sz w:val="20"/>
                <w:lang w:val="en-ZA"/>
              </w:rPr>
              <w:t xml:space="preserve"> also</w:t>
            </w:r>
            <w:r w:rsidRPr="0050291B">
              <w:rPr>
                <w:rFonts w:ascii="Century Gothic" w:hAnsi="Century Gothic" w:cs="Arial"/>
                <w:sz w:val="20"/>
                <w:lang w:val="en-ZA"/>
              </w:rPr>
              <w:t xml:space="preserve"> be tested to see if you have taken any drugs like </w:t>
            </w:r>
            <w:r w:rsidRPr="0050291B">
              <w:rPr>
                <w:rFonts w:ascii="Century Gothic" w:hAnsi="Century Gothic" w:cs="Arial"/>
                <w:sz w:val="20"/>
              </w:rPr>
              <w:t>cannabis, cocaine, amphetamines, opiates, benzodiazepines and barbiturates.</w:t>
            </w:r>
          </w:p>
        </w:tc>
      </w:tr>
      <w:tr w:rsidR="00EE475A" w:rsidRPr="0050291B" w14:paraId="552E8FDA"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29AA6338"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Pregnancy test</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08AD12DF"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72B998F9" w14:textId="7B6F654D" w:rsidR="00EE475A" w:rsidRPr="0050291B" w:rsidRDefault="00EE475A" w:rsidP="00313E31">
            <w:pPr>
              <w:autoSpaceDE w:val="0"/>
              <w:autoSpaceDN w:val="0"/>
              <w:adjustRightInd w:val="0"/>
              <w:spacing w:line="276" w:lineRule="auto"/>
              <w:rPr>
                <w:rFonts w:ascii="Century Gothic" w:hAnsi="Century Gothic" w:cs="Arial"/>
                <w:sz w:val="20"/>
                <w:lang w:val="en-ZA"/>
              </w:rPr>
            </w:pPr>
            <w:r w:rsidRPr="0050291B">
              <w:rPr>
                <w:rFonts w:ascii="Century Gothic" w:hAnsi="Century Gothic" w:cs="Arial"/>
                <w:sz w:val="20"/>
                <w:lang w:val="en-ZA"/>
              </w:rPr>
              <w:t>If you are a woman who can have children, your urine will be tested to see if you are pregnant, whether you are sexually active, or not.</w:t>
            </w:r>
          </w:p>
        </w:tc>
      </w:tr>
      <w:tr w:rsidR="00330017" w:rsidRPr="0050291B" w14:paraId="432BD740"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127EA2EB" w14:textId="4CBA35F0" w:rsidR="00330017" w:rsidRPr="0050291B" w:rsidRDefault="00687CB8"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 xml:space="preserve">TB and </w:t>
            </w:r>
            <w:r w:rsidR="0011639E" w:rsidRPr="0050291B">
              <w:rPr>
                <w:rFonts w:ascii="Century Gothic" w:hAnsi="Century Gothic"/>
                <w:b/>
                <w:sz w:val="20"/>
              </w:rPr>
              <w:t>health questionnaires</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1F3CC00E" w14:textId="1368FC3D" w:rsidR="00330017" w:rsidRPr="0050291B" w:rsidRDefault="00330017"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8A092C7" w14:textId="1CF037AD" w:rsidR="0011639E" w:rsidRPr="0050291B" w:rsidRDefault="0011639E" w:rsidP="002131E1">
            <w:pPr>
              <w:autoSpaceDE w:val="0"/>
              <w:autoSpaceDN w:val="0"/>
              <w:adjustRightInd w:val="0"/>
              <w:spacing w:line="276" w:lineRule="auto"/>
              <w:rPr>
                <w:rFonts w:ascii="Century Gothic" w:hAnsi="Century Gothic" w:cs="Arial"/>
                <w:sz w:val="20"/>
                <w:lang w:val="en-ZA"/>
              </w:rPr>
            </w:pPr>
            <w:r w:rsidRPr="0050291B">
              <w:rPr>
                <w:rFonts w:ascii="Century Gothic" w:hAnsi="Century Gothic" w:cs="Arial"/>
                <w:sz w:val="20"/>
                <w:lang w:val="en-ZA"/>
              </w:rPr>
              <w:t>You will be asked to tell your doctor about your TB symptoms</w:t>
            </w:r>
            <w:r w:rsidR="002131E1" w:rsidRPr="0050291B">
              <w:rPr>
                <w:rFonts w:ascii="Century Gothic" w:hAnsi="Century Gothic" w:cs="Arial"/>
                <w:sz w:val="20"/>
                <w:lang w:val="en-ZA"/>
              </w:rPr>
              <w:t xml:space="preserve"> and</w:t>
            </w:r>
            <w:r w:rsidRPr="0050291B">
              <w:rPr>
                <w:rFonts w:ascii="Century Gothic" w:hAnsi="Century Gothic" w:cs="Arial"/>
                <w:sz w:val="20"/>
                <w:lang w:val="en-ZA"/>
              </w:rPr>
              <w:t xml:space="preserve"> </w:t>
            </w:r>
            <w:r w:rsidR="005B7D24" w:rsidRPr="0050291B">
              <w:rPr>
                <w:rFonts w:ascii="Century Gothic" w:hAnsi="Century Gothic" w:cs="Arial"/>
                <w:sz w:val="20"/>
                <w:lang w:val="en-ZA"/>
              </w:rPr>
              <w:t xml:space="preserve">they will </w:t>
            </w:r>
            <w:r w:rsidR="00B21F80" w:rsidRPr="0050291B">
              <w:rPr>
                <w:rFonts w:ascii="Century Gothic" w:hAnsi="Century Gothic" w:cs="Arial"/>
                <w:sz w:val="20"/>
                <w:lang w:val="en-ZA"/>
              </w:rPr>
              <w:t xml:space="preserve">also </w:t>
            </w:r>
            <w:r w:rsidR="002131E1" w:rsidRPr="0050291B">
              <w:rPr>
                <w:rFonts w:ascii="Century Gothic" w:hAnsi="Century Gothic" w:cs="Arial"/>
                <w:sz w:val="20"/>
                <w:lang w:val="en-ZA"/>
              </w:rPr>
              <w:t>check how you are feeling</w:t>
            </w:r>
            <w:r w:rsidR="001F7AC0" w:rsidRPr="0050291B">
              <w:rPr>
                <w:rFonts w:ascii="Century Gothic" w:hAnsi="Century Gothic" w:cs="Arial"/>
                <w:sz w:val="20"/>
                <w:lang w:val="en-ZA"/>
              </w:rPr>
              <w:t>, and ask you</w:t>
            </w:r>
            <w:r w:rsidR="00B21F80" w:rsidRPr="0050291B">
              <w:rPr>
                <w:rFonts w:ascii="Century Gothic" w:hAnsi="Century Gothic" w:cs="Arial"/>
                <w:sz w:val="20"/>
                <w:lang w:val="en-ZA"/>
              </w:rPr>
              <w:t xml:space="preserve"> how TB may </w:t>
            </w:r>
            <w:r w:rsidR="00D54B04" w:rsidRPr="0050291B">
              <w:rPr>
                <w:rFonts w:ascii="Century Gothic" w:hAnsi="Century Gothic" w:cs="Arial"/>
                <w:sz w:val="20"/>
                <w:lang w:val="en-ZA"/>
              </w:rPr>
              <w:t>affect your life</w:t>
            </w:r>
            <w:r w:rsidR="002131E1" w:rsidRPr="0050291B">
              <w:rPr>
                <w:rFonts w:ascii="Century Gothic" w:hAnsi="Century Gothic" w:cs="Arial"/>
                <w:sz w:val="20"/>
                <w:lang w:val="en-ZA"/>
              </w:rPr>
              <w:t>.</w:t>
            </w:r>
          </w:p>
        </w:tc>
      </w:tr>
      <w:bookmarkEnd w:id="3"/>
      <w:tr w:rsidR="00EE475A" w:rsidRPr="0050291B" w14:paraId="2590B30A"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765180B9"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ECG</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2FC433F1"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15096C69" w14:textId="77777777" w:rsidR="00EE475A" w:rsidRPr="0050291B" w:rsidRDefault="00EE475A" w:rsidP="00313E31">
            <w:pPr>
              <w:autoSpaceDE w:val="0"/>
              <w:autoSpaceDN w:val="0"/>
              <w:adjustRightInd w:val="0"/>
              <w:spacing w:line="276" w:lineRule="auto"/>
              <w:rPr>
                <w:rFonts w:ascii="Century Gothic" w:hAnsi="Century Gothic" w:cs="Arial"/>
                <w:sz w:val="20"/>
              </w:rPr>
            </w:pPr>
            <w:r w:rsidRPr="0050291B">
              <w:rPr>
                <w:rFonts w:ascii="Century Gothic" w:hAnsi="Century Gothic" w:cs="Arial"/>
                <w:sz w:val="20"/>
              </w:rPr>
              <w:t>A test that is done by placing 12 sensors (like stickers) to your skin for a short time to check how your heart is working</w:t>
            </w:r>
            <w:r w:rsidRPr="0050291B">
              <w:rPr>
                <w:rFonts w:ascii="Century Gothic" w:hAnsi="Century Gothic"/>
                <w:sz w:val="20"/>
              </w:rPr>
              <w:t>, to monitor the electrical activity of your heart.</w:t>
            </w:r>
            <w:r w:rsidRPr="0050291B">
              <w:rPr>
                <w:rFonts w:ascii="Century Gothic" w:hAnsi="Century Gothic" w:cs="Arial"/>
                <w:sz w:val="20"/>
              </w:rPr>
              <w:t xml:space="preserve">  The sensors, or stickers, may cause slight discomfort when they are removed from your skin.</w:t>
            </w:r>
          </w:p>
        </w:tc>
      </w:tr>
      <w:tr w:rsidR="00EE475A" w:rsidRPr="0050291B" w14:paraId="3C10AE1D"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3B3157A2" w14:textId="152B094B" w:rsidR="00EE475A" w:rsidRPr="0050291B" w:rsidRDefault="00EE475A" w:rsidP="005030D9">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Chest X-</w:t>
            </w:r>
            <w:r w:rsidR="00D515A2" w:rsidRPr="0050291B">
              <w:rPr>
                <w:rFonts w:ascii="Century Gothic" w:hAnsi="Century Gothic"/>
                <w:b/>
                <w:sz w:val="20"/>
              </w:rPr>
              <w:t>r</w:t>
            </w:r>
            <w:r w:rsidRPr="0050291B">
              <w:rPr>
                <w:rFonts w:ascii="Century Gothic" w:hAnsi="Century Gothic"/>
                <w:b/>
                <w:sz w:val="20"/>
              </w:rPr>
              <w:t>ay</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6EFBA2E3" w14:textId="77777777" w:rsidR="00EE475A" w:rsidRPr="0050291B" w:rsidRDefault="00EE475A" w:rsidP="005030D9">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46A4D1C8" w14:textId="77777777" w:rsidR="00EE475A" w:rsidRPr="0050291B" w:rsidRDefault="00EE475A" w:rsidP="005030D9">
            <w:pPr>
              <w:autoSpaceDE w:val="0"/>
              <w:autoSpaceDN w:val="0"/>
              <w:adjustRightInd w:val="0"/>
              <w:spacing w:line="276" w:lineRule="auto"/>
              <w:rPr>
                <w:rFonts w:ascii="Century Gothic" w:hAnsi="Century Gothic" w:cs="Arial"/>
                <w:sz w:val="20"/>
              </w:rPr>
            </w:pPr>
            <w:r w:rsidRPr="0050291B">
              <w:rPr>
                <w:rFonts w:ascii="Century Gothic" w:hAnsi="Century Gothic" w:cs="Arial"/>
                <w:sz w:val="20"/>
              </w:rPr>
              <w:t>This is a photograph of your lungs, taken by exposing you to a small amount of radiation that is not likely to be a risk to your health.</w:t>
            </w:r>
          </w:p>
        </w:tc>
      </w:tr>
      <w:tr w:rsidR="00EE475A" w:rsidRPr="0050291B" w14:paraId="12A9EDFC"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1023DF4A"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 xml:space="preserve">Physical check-up </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4B39C7F7"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02B91D69" w14:textId="77777777" w:rsidR="00EE475A" w:rsidRPr="0050291B" w:rsidRDefault="00EE475A" w:rsidP="00313E31">
            <w:pPr>
              <w:autoSpaceDE w:val="0"/>
              <w:autoSpaceDN w:val="0"/>
              <w:adjustRightInd w:val="0"/>
              <w:spacing w:line="276" w:lineRule="auto"/>
              <w:rPr>
                <w:rFonts w:ascii="Century Gothic" w:hAnsi="Century Gothic" w:cs="Arial"/>
                <w:sz w:val="20"/>
              </w:rPr>
            </w:pPr>
            <w:r w:rsidRPr="0050291B">
              <w:rPr>
                <w:rFonts w:ascii="Century Gothic" w:hAnsi="Century Gothic" w:cs="Arial"/>
                <w:sz w:val="20"/>
              </w:rPr>
              <w:t>This is an assessment of your body to check for signs of disease.</w:t>
            </w:r>
          </w:p>
        </w:tc>
      </w:tr>
      <w:tr w:rsidR="00EE475A" w:rsidRPr="0050291B" w14:paraId="1CB9C78C"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1C1B8FCD"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Vital signs</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68687F3E"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0BE64A37" w14:textId="77777777" w:rsidR="00EE475A" w:rsidRPr="0050291B" w:rsidRDefault="00EE475A" w:rsidP="00313E31">
            <w:pPr>
              <w:autoSpaceDE w:val="0"/>
              <w:autoSpaceDN w:val="0"/>
              <w:adjustRightInd w:val="0"/>
              <w:spacing w:line="276" w:lineRule="auto"/>
              <w:rPr>
                <w:rFonts w:ascii="Century Gothic" w:hAnsi="Century Gothic" w:cs="Arial"/>
                <w:sz w:val="20"/>
              </w:rPr>
            </w:pPr>
            <w:r w:rsidRPr="0050291B">
              <w:rPr>
                <w:rFonts w:ascii="Century Gothic" w:hAnsi="Century Gothic" w:cs="Arial"/>
                <w:sz w:val="20"/>
              </w:rPr>
              <w:t>A measurement of your blood pressure, heart rate, breathing rate, body temperature, height and weight.</w:t>
            </w:r>
          </w:p>
        </w:tc>
      </w:tr>
      <w:tr w:rsidR="005E5050" w:rsidRPr="005E5050" w14:paraId="771BA3E8" w14:textId="77777777" w:rsidTr="005030D9">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1E6BB075" w14:textId="071C4E43" w:rsidR="005E5050" w:rsidRPr="005E5050" w:rsidRDefault="005E5050" w:rsidP="00313E31">
            <w:pPr>
              <w:autoSpaceDE w:val="0"/>
              <w:autoSpaceDN w:val="0"/>
              <w:adjustRightInd w:val="0"/>
              <w:spacing w:after="120" w:line="276" w:lineRule="auto"/>
              <w:rPr>
                <w:rFonts w:ascii="Century Gothic" w:hAnsi="Century Gothic"/>
                <w:b/>
                <w:sz w:val="20"/>
              </w:rPr>
            </w:pPr>
            <w:r w:rsidRPr="00815203">
              <w:rPr>
                <w:rFonts w:ascii="Century Gothic" w:hAnsi="Century Gothic"/>
                <w:b/>
                <w:sz w:val="20"/>
              </w:rPr>
              <w:t>Pharmacokinetic (PK) test</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245D3858" w14:textId="4FFF11A4" w:rsidR="005E5050" w:rsidRPr="005E5050" w:rsidRDefault="005E5050" w:rsidP="00313E31">
            <w:pPr>
              <w:autoSpaceDE w:val="0"/>
              <w:autoSpaceDN w:val="0"/>
              <w:adjustRightInd w:val="0"/>
              <w:spacing w:line="276" w:lineRule="auto"/>
              <w:rPr>
                <w:rFonts w:ascii="Century Gothic" w:hAnsi="Century Gothic" w:cs="Arial"/>
                <w:sz w:val="20"/>
                <w:lang w:val="en-GB"/>
              </w:rPr>
            </w:pPr>
            <w:r w:rsidRPr="008633B4">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27475885" w14:textId="22B6A462" w:rsidR="005E5050" w:rsidRPr="005E5050" w:rsidRDefault="00181EC9" w:rsidP="00313E31">
            <w:pPr>
              <w:autoSpaceDE w:val="0"/>
              <w:autoSpaceDN w:val="0"/>
              <w:adjustRightInd w:val="0"/>
              <w:spacing w:line="276" w:lineRule="auto"/>
              <w:rPr>
                <w:rFonts w:ascii="Century Gothic" w:hAnsi="Century Gothic" w:cs="Arial"/>
                <w:sz w:val="20"/>
              </w:rPr>
            </w:pPr>
            <w:r w:rsidRPr="000C02FB">
              <w:rPr>
                <w:rFonts w:ascii="Century Gothic" w:hAnsi="Century Gothic" w:cs="Arial"/>
                <w:sz w:val="20"/>
                <w:lang w:val="en-ZA"/>
              </w:rPr>
              <w:t xml:space="preserve">Blood will be taken at some visits </w:t>
            </w:r>
            <w:r w:rsidRPr="000C02FB">
              <w:rPr>
                <w:rFonts w:ascii="Century Gothic" w:hAnsi="Century Gothic" w:cs="Arial"/>
                <w:sz w:val="20"/>
              </w:rPr>
              <w:t xml:space="preserve">to </w:t>
            </w:r>
            <w:r w:rsidRPr="000C02FB">
              <w:rPr>
                <w:rFonts w:ascii="Century Gothic" w:hAnsi="Century Gothic" w:cs="Arial"/>
                <w:sz w:val="20"/>
                <w:lang w:val="en-ZA"/>
              </w:rPr>
              <w:t>check what happens to the medicines once you swallow them. These blood samples will be taken at the same time as the blood tests.</w:t>
            </w:r>
          </w:p>
        </w:tc>
      </w:tr>
      <w:tr w:rsidR="00EE475A" w:rsidRPr="0050291B" w14:paraId="03E2CA62" w14:textId="77777777" w:rsidTr="0050291B">
        <w:tc>
          <w:tcPr>
            <w:tcW w:w="2268" w:type="dxa"/>
            <w:tcBorders>
              <w:top w:val="single" w:sz="4" w:space="0" w:color="A6A6A6" w:themeColor="background1" w:themeShade="A6"/>
              <w:left w:val="nil"/>
              <w:bottom w:val="single" w:sz="4" w:space="0" w:color="A6A6A6" w:themeColor="background1" w:themeShade="A6"/>
              <w:right w:val="nil"/>
            </w:tcBorders>
            <w:vAlign w:val="center"/>
          </w:tcPr>
          <w:p w14:paraId="4B8D80F7"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rPr>
              <w:t>Eye check-up</w:t>
            </w:r>
          </w:p>
        </w:tc>
        <w:tc>
          <w:tcPr>
            <w:tcW w:w="567" w:type="dxa"/>
            <w:tcBorders>
              <w:top w:val="single" w:sz="4" w:space="0" w:color="A6A6A6" w:themeColor="background1" w:themeShade="A6"/>
              <w:left w:val="nil"/>
              <w:bottom w:val="single" w:sz="4" w:space="0" w:color="A6A6A6" w:themeColor="background1" w:themeShade="A6"/>
              <w:right w:val="nil"/>
            </w:tcBorders>
            <w:vAlign w:val="center"/>
          </w:tcPr>
          <w:p w14:paraId="0E995F4C"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vAlign w:val="center"/>
          </w:tcPr>
          <w:p w14:paraId="3377541E" w14:textId="3B180FC7" w:rsidR="00EE475A" w:rsidRPr="0050291B" w:rsidRDefault="00EE475A" w:rsidP="00313E31">
            <w:pPr>
              <w:autoSpaceDE w:val="0"/>
              <w:autoSpaceDN w:val="0"/>
              <w:adjustRightInd w:val="0"/>
              <w:spacing w:line="276" w:lineRule="auto"/>
              <w:rPr>
                <w:rFonts w:ascii="Century Gothic" w:hAnsi="Century Gothic" w:cs="Arial"/>
                <w:sz w:val="20"/>
                <w:lang w:val="en-ZA"/>
              </w:rPr>
            </w:pPr>
            <w:r w:rsidRPr="0050291B">
              <w:rPr>
                <w:rFonts w:ascii="Century Gothic" w:hAnsi="Century Gothic" w:cs="Arial"/>
                <w:sz w:val="20"/>
                <w:lang w:val="en-ZA"/>
              </w:rPr>
              <w:t>This is a check of your vision by asking you to read the letters</w:t>
            </w:r>
            <w:r w:rsidR="00D001D4" w:rsidRPr="0050291B">
              <w:rPr>
                <w:rFonts w:ascii="Century Gothic" w:hAnsi="Century Gothic" w:cs="Arial"/>
                <w:sz w:val="20"/>
                <w:lang w:val="en-ZA"/>
              </w:rPr>
              <w:t xml:space="preserve"> or</w:t>
            </w:r>
            <w:r w:rsidR="001A4E1E" w:rsidRPr="0050291B">
              <w:rPr>
                <w:rFonts w:ascii="Century Gothic" w:hAnsi="Century Gothic" w:cs="Arial"/>
                <w:sz w:val="20"/>
                <w:lang w:val="en-ZA"/>
              </w:rPr>
              <w:t xml:space="preserve"> </w:t>
            </w:r>
            <w:r w:rsidRPr="0050291B">
              <w:rPr>
                <w:rFonts w:ascii="Century Gothic" w:hAnsi="Century Gothic" w:cs="Arial"/>
                <w:sz w:val="20"/>
                <w:lang w:val="en-ZA"/>
              </w:rPr>
              <w:t xml:space="preserve">symbols </w:t>
            </w:r>
            <w:r w:rsidR="001A4E1E" w:rsidRPr="0050291B">
              <w:rPr>
                <w:rFonts w:ascii="Century Gothic" w:hAnsi="Century Gothic" w:cs="Arial"/>
                <w:sz w:val="20"/>
                <w:lang w:val="en-ZA"/>
              </w:rPr>
              <w:t>off a chart</w:t>
            </w:r>
            <w:r w:rsidR="003C360D" w:rsidRPr="0050291B">
              <w:rPr>
                <w:rFonts w:ascii="Century Gothic" w:hAnsi="Century Gothic" w:cs="Arial"/>
                <w:sz w:val="20"/>
                <w:lang w:val="en-ZA"/>
              </w:rPr>
              <w:t>.</w:t>
            </w:r>
          </w:p>
        </w:tc>
      </w:tr>
      <w:tr w:rsidR="00EE475A" w:rsidRPr="0050291B" w14:paraId="4C1513E6" w14:textId="77777777" w:rsidTr="0050291B">
        <w:tc>
          <w:tcPr>
            <w:tcW w:w="2268"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E7AD005" w14:textId="77777777" w:rsidR="00EE475A" w:rsidRPr="0050291B" w:rsidRDefault="00EE475A" w:rsidP="00313E31">
            <w:pPr>
              <w:autoSpaceDE w:val="0"/>
              <w:autoSpaceDN w:val="0"/>
              <w:adjustRightInd w:val="0"/>
              <w:spacing w:after="120" w:line="276" w:lineRule="auto"/>
              <w:rPr>
                <w:rFonts w:ascii="Century Gothic" w:hAnsi="Century Gothic"/>
                <w:b/>
                <w:sz w:val="20"/>
                <w:lang w:eastAsia="en-ZA"/>
              </w:rPr>
            </w:pPr>
            <w:r w:rsidRPr="0050291B">
              <w:rPr>
                <w:rFonts w:ascii="Century Gothic" w:hAnsi="Century Gothic"/>
                <w:b/>
                <w:sz w:val="20"/>
                <w:lang w:eastAsia="en-ZA"/>
              </w:rPr>
              <w:t>Nerve check-up</w:t>
            </w:r>
          </w:p>
        </w:tc>
        <w:tc>
          <w:tcPr>
            <w:tcW w:w="567"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88B0F0F" w14:textId="46925DDC" w:rsidR="00EE475A" w:rsidRPr="0050291B" w:rsidRDefault="00386732"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98C7298" w14:textId="02B96081" w:rsidR="00EE475A" w:rsidRPr="0050291B" w:rsidRDefault="00EE475A" w:rsidP="00386732">
            <w:pPr>
              <w:autoSpaceDE w:val="0"/>
              <w:autoSpaceDN w:val="0"/>
              <w:adjustRightInd w:val="0"/>
              <w:spacing w:line="276" w:lineRule="auto"/>
              <w:rPr>
                <w:rFonts w:ascii="Century Gothic" w:hAnsi="Century Gothic"/>
                <w:sz w:val="20"/>
              </w:rPr>
            </w:pPr>
            <w:r w:rsidRPr="0050291B">
              <w:rPr>
                <w:rFonts w:ascii="Century Gothic" w:hAnsi="Century Gothic"/>
                <w:sz w:val="20"/>
              </w:rPr>
              <w:t>We will ask if you feel any pain, burning, stinging, tingling, pins and needles or numbness in your arms and legs. While</w:t>
            </w:r>
            <w:r w:rsidR="007F490C" w:rsidRPr="0050291B">
              <w:rPr>
                <w:rFonts w:ascii="Century Gothic" w:hAnsi="Century Gothic"/>
                <w:sz w:val="20"/>
              </w:rPr>
              <w:t xml:space="preserve"> </w:t>
            </w:r>
            <w:r w:rsidRPr="0050291B">
              <w:rPr>
                <w:rFonts w:ascii="Century Gothic" w:hAnsi="Century Gothic"/>
                <w:sz w:val="20"/>
              </w:rPr>
              <w:t>sitting on an examination table with your legs hanging over the side, the doctor will use a small tool to lightly tap below your knee to see how your leg responds.</w:t>
            </w:r>
          </w:p>
        </w:tc>
      </w:tr>
      <w:tr w:rsidR="00EE475A" w:rsidRPr="0050291B" w14:paraId="1478A4A3" w14:textId="77777777" w:rsidTr="0050291B">
        <w:tc>
          <w:tcPr>
            <w:tcW w:w="2268"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FA940DC" w14:textId="77777777" w:rsidR="00EE475A" w:rsidRPr="0050291B" w:rsidRDefault="00EE475A" w:rsidP="00313E31">
            <w:pPr>
              <w:autoSpaceDE w:val="0"/>
              <w:autoSpaceDN w:val="0"/>
              <w:adjustRightInd w:val="0"/>
              <w:spacing w:after="120" w:line="276" w:lineRule="auto"/>
              <w:rPr>
                <w:rFonts w:ascii="Century Gothic" w:hAnsi="Century Gothic"/>
                <w:b/>
                <w:sz w:val="20"/>
              </w:rPr>
            </w:pPr>
            <w:r w:rsidRPr="0050291B">
              <w:rPr>
                <w:rFonts w:ascii="Century Gothic" w:hAnsi="Century Gothic"/>
                <w:b/>
                <w:sz w:val="20"/>
                <w:lang w:eastAsia="en-ZA"/>
              </w:rPr>
              <w:t>Study medicine check</w:t>
            </w:r>
          </w:p>
        </w:tc>
        <w:tc>
          <w:tcPr>
            <w:tcW w:w="567"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B2A1DBF" w14:textId="77777777" w:rsidR="00EE475A" w:rsidRPr="0050291B" w:rsidRDefault="00EE475A" w:rsidP="00313E31">
            <w:pPr>
              <w:autoSpaceDE w:val="0"/>
              <w:autoSpaceDN w:val="0"/>
              <w:adjustRightInd w:val="0"/>
              <w:spacing w:line="276" w:lineRule="auto"/>
              <w:rPr>
                <w:rFonts w:ascii="Century Gothic" w:hAnsi="Century Gothic" w:cs="Arial"/>
                <w:sz w:val="20"/>
                <w:lang w:val="en-GB"/>
              </w:rPr>
            </w:pPr>
            <w:r w:rsidRPr="0050291B">
              <w:rPr>
                <w:rFonts w:ascii="Century Gothic" w:hAnsi="Century Gothic" w:cs="Arial"/>
                <w:sz w:val="20"/>
                <w:lang w:val="en-GB"/>
              </w:rPr>
              <w:t>→</w:t>
            </w:r>
          </w:p>
        </w:tc>
        <w:tc>
          <w:tcPr>
            <w:tcW w:w="6191" w:type="dxa"/>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9C422D2" w14:textId="77777777" w:rsidR="00EE475A" w:rsidRPr="0050291B" w:rsidRDefault="00EE475A" w:rsidP="00313E31">
            <w:pPr>
              <w:autoSpaceDE w:val="0"/>
              <w:autoSpaceDN w:val="0"/>
              <w:adjustRightInd w:val="0"/>
              <w:spacing w:line="276" w:lineRule="auto"/>
              <w:rPr>
                <w:rFonts w:ascii="Century Gothic" w:hAnsi="Century Gothic"/>
                <w:sz w:val="20"/>
              </w:rPr>
            </w:pPr>
            <w:r w:rsidRPr="0050291B">
              <w:rPr>
                <w:rFonts w:ascii="Century Gothic" w:hAnsi="Century Gothic"/>
                <w:sz w:val="20"/>
              </w:rPr>
              <w:t>You will be asked how much study medicine you have or not taken, since the last time you were at the clinic.</w:t>
            </w:r>
          </w:p>
        </w:tc>
      </w:tr>
    </w:tbl>
    <w:p w14:paraId="2FCC859C" w14:textId="77777777" w:rsidR="0091489C" w:rsidRPr="000733DF" w:rsidRDefault="0091489C" w:rsidP="00EA1A29">
      <w:pPr>
        <w:autoSpaceDE w:val="0"/>
        <w:autoSpaceDN w:val="0"/>
        <w:adjustRightInd w:val="0"/>
        <w:spacing w:line="276" w:lineRule="auto"/>
        <w:rPr>
          <w:rFonts w:ascii="Century Gothic" w:hAnsi="Century Gothic" w:cs="Arial"/>
          <w:sz w:val="22"/>
          <w:szCs w:val="22"/>
        </w:rPr>
      </w:pPr>
    </w:p>
    <w:p w14:paraId="68411D9A" w14:textId="09FC79B0" w:rsidR="0042181A" w:rsidRDefault="0042181A" w:rsidP="0042181A">
      <w:pPr>
        <w:autoSpaceDE w:val="0"/>
        <w:autoSpaceDN w:val="0"/>
        <w:adjustRightInd w:val="0"/>
        <w:spacing w:line="276" w:lineRule="auto"/>
        <w:rPr>
          <w:rFonts w:ascii="Century Gothic" w:hAnsi="Century Gothic" w:cs="Arial"/>
          <w:sz w:val="22"/>
          <w:szCs w:val="22"/>
        </w:rPr>
      </w:pPr>
      <w:r>
        <w:rPr>
          <w:rFonts w:ascii="Century Gothic" w:hAnsi="Century Gothic" w:cs="Arial"/>
          <w:sz w:val="22"/>
          <w:szCs w:val="22"/>
        </w:rPr>
        <w:t>This</w:t>
      </w:r>
      <w:r w:rsidRPr="000733DF">
        <w:rPr>
          <w:rFonts w:ascii="Century Gothic" w:hAnsi="Century Gothic" w:cs="Arial"/>
          <w:sz w:val="22"/>
          <w:szCs w:val="22"/>
        </w:rPr>
        <w:t xml:space="preserve"> is a list of</w:t>
      </w:r>
      <w:r>
        <w:rPr>
          <w:rFonts w:ascii="Century Gothic" w:hAnsi="Century Gothic" w:cs="Arial"/>
          <w:sz w:val="22"/>
          <w:szCs w:val="22"/>
        </w:rPr>
        <w:t xml:space="preserve"> all</w:t>
      </w:r>
      <w:r w:rsidRPr="000733DF">
        <w:rPr>
          <w:rFonts w:ascii="Century Gothic" w:hAnsi="Century Gothic" w:cs="Arial"/>
          <w:sz w:val="22"/>
          <w:szCs w:val="22"/>
        </w:rPr>
        <w:t xml:space="preserve"> the </w:t>
      </w:r>
      <w:r>
        <w:rPr>
          <w:rFonts w:ascii="Century Gothic" w:hAnsi="Century Gothic" w:cs="Arial"/>
          <w:sz w:val="22"/>
          <w:szCs w:val="22"/>
        </w:rPr>
        <w:t xml:space="preserve">study </w:t>
      </w:r>
      <w:r w:rsidRPr="000733DF">
        <w:rPr>
          <w:rFonts w:ascii="Century Gothic" w:hAnsi="Century Gothic" w:cs="Arial"/>
          <w:sz w:val="22"/>
          <w:szCs w:val="22"/>
        </w:rPr>
        <w:t>visits and what will happen at each visit</w:t>
      </w:r>
      <w:r>
        <w:rPr>
          <w:rFonts w:ascii="Century Gothic" w:hAnsi="Century Gothic" w:cs="Arial"/>
          <w:sz w:val="22"/>
          <w:szCs w:val="22"/>
        </w:rPr>
        <w:t>.</w:t>
      </w:r>
      <w:r w:rsidR="00F7455E">
        <w:rPr>
          <w:rFonts w:ascii="Century Gothic" w:hAnsi="Century Gothic" w:cs="Arial"/>
          <w:sz w:val="22"/>
          <w:szCs w:val="22"/>
        </w:rPr>
        <w:t xml:space="preserve"> Sometimes the study doctor may ask you to come back to the clinic to repeat these tests, to check the result or to perform other tests to make sure that you are safe.</w:t>
      </w:r>
    </w:p>
    <w:p w14:paraId="292A8841" w14:textId="77777777" w:rsidR="00F60358" w:rsidRDefault="00F60358" w:rsidP="009109CC">
      <w:pPr>
        <w:pStyle w:val="C-BodyText"/>
        <w:spacing w:before="0" w:after="0" w:line="240" w:lineRule="auto"/>
        <w:rPr>
          <w:rFonts w:ascii="Century Gothic" w:hAnsi="Century Gothic" w:cstheme="minorHAnsi"/>
          <w:b/>
          <w:bCs/>
          <w:sz w:val="22"/>
          <w:szCs w:val="22"/>
        </w:rPr>
        <w:sectPr w:rsidR="00F60358" w:rsidSect="0011708A">
          <w:headerReference w:type="default" r:id="rId11"/>
          <w:footerReference w:type="default" r:id="rId12"/>
          <w:pgSz w:w="11906" w:h="16838"/>
          <w:pgMar w:top="1021" w:right="1077" w:bottom="1440" w:left="1077" w:header="720" w:footer="346" w:gutter="0"/>
          <w:cols w:space="708"/>
          <w:docGrid w:linePitch="360"/>
        </w:sectPr>
      </w:pPr>
    </w:p>
    <w:tbl>
      <w:tblPr>
        <w:tblStyle w:val="TableGrid"/>
        <w:tblW w:w="5116" w:type="pct"/>
        <w:tblInd w:w="-431" w:type="dxa"/>
        <w:tblLayout w:type="fixed"/>
        <w:tblLook w:val="04A0" w:firstRow="1" w:lastRow="0" w:firstColumn="1" w:lastColumn="0" w:noHBand="0" w:noVBand="1"/>
      </w:tblPr>
      <w:tblGrid>
        <w:gridCol w:w="3545"/>
        <w:gridCol w:w="992"/>
        <w:gridCol w:w="425"/>
        <w:gridCol w:w="426"/>
        <w:gridCol w:w="425"/>
        <w:gridCol w:w="425"/>
        <w:gridCol w:w="425"/>
        <w:gridCol w:w="426"/>
        <w:gridCol w:w="425"/>
        <w:gridCol w:w="425"/>
        <w:gridCol w:w="425"/>
        <w:gridCol w:w="426"/>
        <w:gridCol w:w="425"/>
        <w:gridCol w:w="709"/>
        <w:gridCol w:w="425"/>
        <w:gridCol w:w="425"/>
        <w:gridCol w:w="425"/>
        <w:gridCol w:w="426"/>
        <w:gridCol w:w="425"/>
        <w:gridCol w:w="709"/>
        <w:gridCol w:w="425"/>
        <w:gridCol w:w="425"/>
        <w:gridCol w:w="425"/>
        <w:gridCol w:w="426"/>
        <w:gridCol w:w="425"/>
        <w:gridCol w:w="425"/>
        <w:gridCol w:w="425"/>
      </w:tblGrid>
      <w:tr w:rsidR="00BE08EE" w:rsidRPr="00937058" w14:paraId="0B2BF8AC" w14:textId="5F6410AB" w:rsidTr="00A14107">
        <w:trPr>
          <w:cantSplit/>
          <w:trHeight w:val="416"/>
          <w:tblHeader/>
        </w:trPr>
        <w:tc>
          <w:tcPr>
            <w:tcW w:w="3545" w:type="dxa"/>
            <w:vAlign w:val="center"/>
          </w:tcPr>
          <w:p w14:paraId="1D4FB8A6" w14:textId="1F8544B7" w:rsidR="00BE08EE" w:rsidRPr="00937058" w:rsidRDefault="00BE08EE" w:rsidP="009109CC">
            <w:pPr>
              <w:pStyle w:val="C-BodyText"/>
              <w:spacing w:before="0" w:after="0" w:line="240" w:lineRule="auto"/>
              <w:rPr>
                <w:rFonts w:ascii="Century Gothic" w:hAnsi="Century Gothic" w:cstheme="minorHAnsi"/>
                <w:b/>
                <w:bCs/>
                <w:sz w:val="22"/>
                <w:szCs w:val="22"/>
              </w:rPr>
            </w:pPr>
            <w:r>
              <w:rPr>
                <w:rFonts w:ascii="Century Gothic" w:hAnsi="Century Gothic" w:cstheme="minorHAnsi"/>
                <w:b/>
                <w:bCs/>
                <w:sz w:val="22"/>
                <w:szCs w:val="22"/>
              </w:rPr>
              <w:lastRenderedPageBreak/>
              <w:t>Visits</w:t>
            </w:r>
          </w:p>
        </w:tc>
        <w:tc>
          <w:tcPr>
            <w:tcW w:w="992" w:type="dxa"/>
            <w:tcBorders>
              <w:right w:val="single" w:sz="12" w:space="0" w:color="auto"/>
            </w:tcBorders>
            <w:vAlign w:val="center"/>
          </w:tcPr>
          <w:p w14:paraId="166B6EB5" w14:textId="6754073A" w:rsidR="00BE08EE" w:rsidRPr="004B63AD" w:rsidRDefault="00BE08EE" w:rsidP="00E60F65">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b/>
                <w:bCs/>
                <w:sz w:val="22"/>
                <w:szCs w:val="22"/>
              </w:rPr>
              <w:t>Screen</w:t>
            </w:r>
          </w:p>
        </w:tc>
        <w:tc>
          <w:tcPr>
            <w:tcW w:w="5387" w:type="dxa"/>
            <w:gridSpan w:val="12"/>
            <w:tcBorders>
              <w:left w:val="single" w:sz="12" w:space="0" w:color="auto"/>
              <w:right w:val="single" w:sz="12" w:space="0" w:color="auto"/>
            </w:tcBorders>
            <w:vAlign w:val="center"/>
          </w:tcPr>
          <w:p w14:paraId="50A42303" w14:textId="2EBA4E91" w:rsidR="00BE08EE" w:rsidRPr="004B63AD" w:rsidRDefault="00BE08EE" w:rsidP="00C94AB1">
            <w:pPr>
              <w:pStyle w:val="C-BodyText"/>
              <w:spacing w:before="0" w:after="0" w:line="240" w:lineRule="auto"/>
              <w:jc w:val="center"/>
              <w:rPr>
                <w:rFonts w:ascii="Century Gothic" w:hAnsi="Century Gothic" w:cstheme="minorHAnsi"/>
                <w:sz w:val="22"/>
                <w:szCs w:val="22"/>
                <w:vertAlign w:val="superscript"/>
              </w:rPr>
            </w:pPr>
            <w:r w:rsidRPr="00937058">
              <w:rPr>
                <w:rFonts w:ascii="Century Gothic" w:hAnsi="Century Gothic" w:cstheme="minorHAnsi"/>
                <w:b/>
                <w:bCs/>
                <w:sz w:val="22"/>
                <w:szCs w:val="22"/>
              </w:rPr>
              <w:t>Treatment Period 1</w:t>
            </w:r>
          </w:p>
        </w:tc>
        <w:tc>
          <w:tcPr>
            <w:tcW w:w="2835" w:type="dxa"/>
            <w:gridSpan w:val="6"/>
            <w:tcBorders>
              <w:left w:val="single" w:sz="12" w:space="0" w:color="auto"/>
              <w:right w:val="single" w:sz="12" w:space="0" w:color="auto"/>
            </w:tcBorders>
            <w:shd w:val="clear" w:color="auto" w:fill="auto"/>
            <w:vAlign w:val="center"/>
          </w:tcPr>
          <w:p w14:paraId="17E462BA" w14:textId="0188D063" w:rsidR="00BE08EE" w:rsidRPr="004B63AD" w:rsidRDefault="00BE08EE" w:rsidP="00C94AB1">
            <w:pPr>
              <w:pStyle w:val="C-BodyText"/>
              <w:spacing w:before="0" w:after="0" w:line="240" w:lineRule="auto"/>
              <w:jc w:val="center"/>
              <w:rPr>
                <w:rFonts w:ascii="Century Gothic" w:hAnsi="Century Gothic" w:cstheme="minorHAnsi"/>
                <w:sz w:val="22"/>
                <w:szCs w:val="22"/>
                <w:vertAlign w:val="superscript"/>
              </w:rPr>
            </w:pPr>
            <w:r w:rsidRPr="00937058">
              <w:rPr>
                <w:rFonts w:ascii="Century Gothic" w:hAnsi="Century Gothic" w:cstheme="minorHAnsi"/>
                <w:b/>
                <w:bCs/>
                <w:sz w:val="22"/>
                <w:szCs w:val="22"/>
              </w:rPr>
              <w:t>Treatment Period 2</w:t>
            </w:r>
          </w:p>
        </w:tc>
        <w:tc>
          <w:tcPr>
            <w:tcW w:w="2551" w:type="dxa"/>
            <w:gridSpan w:val="6"/>
            <w:tcBorders>
              <w:left w:val="single" w:sz="12" w:space="0" w:color="auto"/>
              <w:right w:val="single" w:sz="4" w:space="0" w:color="auto"/>
            </w:tcBorders>
            <w:shd w:val="clear" w:color="auto" w:fill="auto"/>
            <w:vAlign w:val="center"/>
          </w:tcPr>
          <w:p w14:paraId="7FD5B328" w14:textId="76C8BBD6" w:rsidR="00BE08EE" w:rsidRDefault="00BE08EE" w:rsidP="00C94AB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Post EOT</w:t>
            </w:r>
            <w:r w:rsidRPr="00937058">
              <w:rPr>
                <w:rFonts w:ascii="Century Gothic" w:hAnsi="Century Gothic" w:cstheme="minorHAnsi"/>
                <w:b/>
                <w:bCs/>
                <w:sz w:val="22"/>
                <w:szCs w:val="22"/>
              </w:rPr>
              <w:t xml:space="preserve"> </w:t>
            </w:r>
            <w:r>
              <w:rPr>
                <w:rFonts w:ascii="Century Gothic" w:hAnsi="Century Gothic" w:cstheme="minorHAnsi"/>
                <w:b/>
                <w:bCs/>
                <w:sz w:val="22"/>
                <w:szCs w:val="22"/>
              </w:rPr>
              <w:t>Follow-up</w:t>
            </w:r>
          </w:p>
        </w:tc>
        <w:tc>
          <w:tcPr>
            <w:tcW w:w="425" w:type="dxa"/>
            <w:vMerge w:val="restart"/>
            <w:tcBorders>
              <w:left w:val="single" w:sz="4" w:space="0" w:color="auto"/>
              <w:right w:val="single" w:sz="12" w:space="0" w:color="auto"/>
            </w:tcBorders>
            <w:textDirection w:val="btLr"/>
          </w:tcPr>
          <w:p w14:paraId="1CE04731" w14:textId="1F70E647" w:rsidR="00BE08EE" w:rsidRPr="006649BB" w:rsidRDefault="006649BB" w:rsidP="006649BB">
            <w:pPr>
              <w:pStyle w:val="C-BodyText"/>
              <w:spacing w:before="0" w:after="0" w:line="240" w:lineRule="auto"/>
              <w:ind w:left="113" w:right="113"/>
              <w:rPr>
                <w:rFonts w:ascii="Century Gothic" w:hAnsi="Century Gothic" w:cstheme="minorHAnsi"/>
                <w:b/>
                <w:bCs/>
                <w:sz w:val="22"/>
                <w:szCs w:val="22"/>
              </w:rPr>
            </w:pPr>
            <w:r>
              <w:rPr>
                <w:rFonts w:ascii="Century Gothic" w:hAnsi="Century Gothic" w:cstheme="minorHAnsi"/>
                <w:b/>
                <w:bCs/>
                <w:sz w:val="22"/>
                <w:szCs w:val="22"/>
              </w:rPr>
              <w:t>Early Discontinuation</w:t>
            </w:r>
          </w:p>
        </w:tc>
      </w:tr>
      <w:tr w:rsidR="00BE08EE" w:rsidRPr="00937058" w14:paraId="1789A5A9" w14:textId="62824256" w:rsidTr="00A14107">
        <w:trPr>
          <w:cantSplit/>
          <w:trHeight w:val="2258"/>
          <w:tblHeader/>
        </w:trPr>
        <w:tc>
          <w:tcPr>
            <w:tcW w:w="3545" w:type="dxa"/>
            <w:vAlign w:val="center"/>
          </w:tcPr>
          <w:p w14:paraId="3B0B6A4F" w14:textId="77777777" w:rsidR="00BE08EE" w:rsidRPr="00937058" w:rsidRDefault="00BE08EE" w:rsidP="009109CC">
            <w:pPr>
              <w:pStyle w:val="C-BodyText"/>
              <w:spacing w:before="0" w:after="0" w:line="240" w:lineRule="auto"/>
              <w:rPr>
                <w:rFonts w:ascii="Century Gothic" w:hAnsi="Century Gothic" w:cstheme="minorHAnsi"/>
                <w:b/>
                <w:bCs/>
                <w:sz w:val="22"/>
                <w:szCs w:val="22"/>
              </w:rPr>
            </w:pPr>
            <w:r w:rsidRPr="00937058">
              <w:rPr>
                <w:rFonts w:ascii="Century Gothic" w:hAnsi="Century Gothic" w:cstheme="minorHAnsi"/>
                <w:b/>
                <w:bCs/>
                <w:sz w:val="22"/>
                <w:szCs w:val="22"/>
              </w:rPr>
              <w:t>Study Procedures</w:t>
            </w:r>
          </w:p>
        </w:tc>
        <w:tc>
          <w:tcPr>
            <w:tcW w:w="992" w:type="dxa"/>
            <w:tcBorders>
              <w:right w:val="single" w:sz="12" w:space="0" w:color="auto"/>
            </w:tcBorders>
            <w:textDirection w:val="btLr"/>
            <w:vAlign w:val="center"/>
          </w:tcPr>
          <w:p w14:paraId="3FFA38FB" w14:textId="4ACEA80E"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Up to </w:t>
            </w:r>
            <w:r>
              <w:rPr>
                <w:rFonts w:ascii="Century Gothic" w:hAnsi="Century Gothic" w:cstheme="minorHAnsi"/>
                <w:sz w:val="22"/>
                <w:szCs w:val="22"/>
              </w:rPr>
              <w:t>11</w:t>
            </w:r>
            <w:r w:rsidRPr="0050291B">
              <w:rPr>
                <w:rFonts w:ascii="Century Gothic" w:hAnsi="Century Gothic" w:cstheme="minorHAnsi"/>
                <w:sz w:val="22"/>
                <w:szCs w:val="22"/>
              </w:rPr>
              <w:t xml:space="preserve"> days before 1</w:t>
            </w:r>
            <w:r w:rsidRPr="0050291B">
              <w:rPr>
                <w:rFonts w:ascii="Century Gothic" w:hAnsi="Century Gothic" w:cstheme="minorHAnsi"/>
                <w:sz w:val="22"/>
                <w:szCs w:val="22"/>
                <w:vertAlign w:val="superscript"/>
              </w:rPr>
              <w:t>st</w:t>
            </w:r>
            <w:r w:rsidRPr="0050291B">
              <w:rPr>
                <w:rFonts w:ascii="Century Gothic" w:hAnsi="Century Gothic" w:cstheme="minorHAnsi"/>
                <w:sz w:val="22"/>
                <w:szCs w:val="22"/>
              </w:rPr>
              <w:t xml:space="preserve"> IMP dose</w:t>
            </w:r>
          </w:p>
        </w:tc>
        <w:tc>
          <w:tcPr>
            <w:tcW w:w="425" w:type="dxa"/>
            <w:tcBorders>
              <w:left w:val="single" w:sz="12" w:space="0" w:color="auto"/>
            </w:tcBorders>
            <w:textDirection w:val="btLr"/>
            <w:vAlign w:val="center"/>
          </w:tcPr>
          <w:p w14:paraId="7D68DEAE"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1</w:t>
            </w:r>
          </w:p>
        </w:tc>
        <w:tc>
          <w:tcPr>
            <w:tcW w:w="426" w:type="dxa"/>
            <w:textDirection w:val="btLr"/>
            <w:vAlign w:val="center"/>
          </w:tcPr>
          <w:p w14:paraId="3B33AFD3"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4</w:t>
            </w:r>
          </w:p>
        </w:tc>
        <w:tc>
          <w:tcPr>
            <w:tcW w:w="425" w:type="dxa"/>
            <w:textDirection w:val="btLr"/>
            <w:vAlign w:val="center"/>
          </w:tcPr>
          <w:p w14:paraId="48ECF9CF"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8</w:t>
            </w:r>
          </w:p>
        </w:tc>
        <w:tc>
          <w:tcPr>
            <w:tcW w:w="425" w:type="dxa"/>
            <w:textDirection w:val="btLr"/>
            <w:vAlign w:val="center"/>
          </w:tcPr>
          <w:p w14:paraId="463850F7"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11</w:t>
            </w:r>
          </w:p>
        </w:tc>
        <w:tc>
          <w:tcPr>
            <w:tcW w:w="425" w:type="dxa"/>
            <w:textDirection w:val="btLr"/>
            <w:vAlign w:val="center"/>
          </w:tcPr>
          <w:p w14:paraId="7986FA9B"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15</w:t>
            </w:r>
          </w:p>
        </w:tc>
        <w:tc>
          <w:tcPr>
            <w:tcW w:w="426" w:type="dxa"/>
            <w:textDirection w:val="btLr"/>
            <w:vAlign w:val="center"/>
          </w:tcPr>
          <w:p w14:paraId="4A48F535"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 3</w:t>
            </w:r>
          </w:p>
        </w:tc>
        <w:tc>
          <w:tcPr>
            <w:tcW w:w="425" w:type="dxa"/>
            <w:textDirection w:val="btLr"/>
            <w:vAlign w:val="center"/>
          </w:tcPr>
          <w:p w14:paraId="6BF3D77B"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 4</w:t>
            </w:r>
          </w:p>
        </w:tc>
        <w:tc>
          <w:tcPr>
            <w:tcW w:w="425" w:type="dxa"/>
            <w:textDirection w:val="btLr"/>
            <w:vAlign w:val="center"/>
          </w:tcPr>
          <w:p w14:paraId="049E72BD"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 5</w:t>
            </w:r>
          </w:p>
        </w:tc>
        <w:tc>
          <w:tcPr>
            <w:tcW w:w="425" w:type="dxa"/>
            <w:textDirection w:val="btLr"/>
            <w:vAlign w:val="center"/>
          </w:tcPr>
          <w:p w14:paraId="4DA4633F"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 6</w:t>
            </w:r>
          </w:p>
        </w:tc>
        <w:tc>
          <w:tcPr>
            <w:tcW w:w="426" w:type="dxa"/>
            <w:textDirection w:val="btLr"/>
            <w:vAlign w:val="center"/>
          </w:tcPr>
          <w:p w14:paraId="368056A2" w14:textId="7777777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 7</w:t>
            </w:r>
          </w:p>
        </w:tc>
        <w:tc>
          <w:tcPr>
            <w:tcW w:w="425" w:type="dxa"/>
            <w:tcBorders>
              <w:right w:val="single" w:sz="12" w:space="0" w:color="auto"/>
            </w:tcBorders>
            <w:textDirection w:val="btLr"/>
            <w:vAlign w:val="center"/>
          </w:tcPr>
          <w:p w14:paraId="74884A28" w14:textId="16842817"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8 </w:t>
            </w:r>
          </w:p>
        </w:tc>
        <w:tc>
          <w:tcPr>
            <w:tcW w:w="709" w:type="dxa"/>
            <w:tcBorders>
              <w:left w:val="single" w:sz="12" w:space="0" w:color="auto"/>
              <w:right w:val="single" w:sz="12" w:space="0" w:color="auto"/>
            </w:tcBorders>
            <w:shd w:val="clear" w:color="auto" w:fill="auto"/>
            <w:textDirection w:val="btLr"/>
            <w:vAlign w:val="center"/>
          </w:tcPr>
          <w:p w14:paraId="2B91E169" w14:textId="76BC86BD"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vertAlign w:val="superscript"/>
              </w:rPr>
              <w:t>1</w:t>
            </w:r>
            <w:r w:rsidRPr="0050291B">
              <w:rPr>
                <w:rFonts w:ascii="Century Gothic" w:hAnsi="Century Gothic" w:cstheme="minorHAnsi"/>
                <w:sz w:val="22"/>
                <w:szCs w:val="22"/>
              </w:rPr>
              <w:t xml:space="preserve"> EOT </w:t>
            </w:r>
            <w:r>
              <w:rPr>
                <w:rFonts w:ascii="Century Gothic" w:hAnsi="Century Gothic" w:cstheme="minorHAnsi"/>
                <w:sz w:val="22"/>
                <w:szCs w:val="22"/>
              </w:rPr>
              <w:t xml:space="preserve">Make-up </w:t>
            </w:r>
            <w:r w:rsidRPr="0050291B">
              <w:rPr>
                <w:rFonts w:ascii="Century Gothic" w:hAnsi="Century Gothic" w:cstheme="minorHAnsi"/>
                <w:sz w:val="22"/>
                <w:szCs w:val="22"/>
              </w:rPr>
              <w:t xml:space="preserve">Period 1 </w:t>
            </w:r>
          </w:p>
        </w:tc>
        <w:tc>
          <w:tcPr>
            <w:tcW w:w="425" w:type="dxa"/>
            <w:tcBorders>
              <w:left w:val="single" w:sz="12" w:space="0" w:color="auto"/>
            </w:tcBorders>
            <w:shd w:val="clear" w:color="auto" w:fill="auto"/>
            <w:textDirection w:val="btLr"/>
            <w:vAlign w:val="center"/>
          </w:tcPr>
          <w:p w14:paraId="16813CCF" w14:textId="703D6EBC"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w:t>
            </w:r>
            <w:r>
              <w:rPr>
                <w:rFonts w:ascii="Century Gothic" w:hAnsi="Century Gothic" w:cstheme="minorHAnsi"/>
                <w:sz w:val="22"/>
                <w:szCs w:val="22"/>
              </w:rPr>
              <w:t>9</w:t>
            </w:r>
          </w:p>
        </w:tc>
        <w:tc>
          <w:tcPr>
            <w:tcW w:w="425" w:type="dxa"/>
            <w:shd w:val="clear" w:color="auto" w:fill="auto"/>
            <w:textDirection w:val="btLr"/>
            <w:vAlign w:val="center"/>
          </w:tcPr>
          <w:p w14:paraId="7706857F" w14:textId="49978CB6"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w:t>
            </w:r>
            <w:r>
              <w:rPr>
                <w:rFonts w:ascii="Century Gothic" w:hAnsi="Century Gothic" w:cstheme="minorHAnsi"/>
                <w:sz w:val="22"/>
                <w:szCs w:val="22"/>
              </w:rPr>
              <w:t>12</w:t>
            </w:r>
          </w:p>
        </w:tc>
        <w:tc>
          <w:tcPr>
            <w:tcW w:w="425" w:type="dxa"/>
            <w:shd w:val="clear" w:color="auto" w:fill="auto"/>
            <w:textDirection w:val="btLr"/>
            <w:vAlign w:val="center"/>
          </w:tcPr>
          <w:p w14:paraId="503C5119" w14:textId="1939492D"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w:t>
            </w:r>
            <w:r>
              <w:rPr>
                <w:rFonts w:ascii="Century Gothic" w:hAnsi="Century Gothic" w:cstheme="minorHAnsi"/>
                <w:sz w:val="22"/>
                <w:szCs w:val="22"/>
              </w:rPr>
              <w:t>15 or EOT</w:t>
            </w:r>
          </w:p>
        </w:tc>
        <w:tc>
          <w:tcPr>
            <w:tcW w:w="426" w:type="dxa"/>
            <w:shd w:val="clear" w:color="auto" w:fill="auto"/>
            <w:textDirection w:val="btLr"/>
            <w:vAlign w:val="center"/>
          </w:tcPr>
          <w:p w14:paraId="34FFFE94" w14:textId="009CF916"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w:t>
            </w:r>
            <w:r>
              <w:rPr>
                <w:rFonts w:ascii="Century Gothic" w:hAnsi="Century Gothic" w:cstheme="minorHAnsi"/>
                <w:sz w:val="22"/>
                <w:szCs w:val="22"/>
              </w:rPr>
              <w:t xml:space="preserve"> 20</w:t>
            </w:r>
          </w:p>
        </w:tc>
        <w:tc>
          <w:tcPr>
            <w:tcW w:w="425" w:type="dxa"/>
            <w:tcBorders>
              <w:right w:val="single" w:sz="12" w:space="0" w:color="auto"/>
            </w:tcBorders>
            <w:shd w:val="clear" w:color="auto" w:fill="auto"/>
            <w:textDirection w:val="btLr"/>
            <w:vAlign w:val="center"/>
          </w:tcPr>
          <w:p w14:paraId="5BD64D14" w14:textId="24944C40"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26 </w:t>
            </w:r>
            <w:r>
              <w:rPr>
                <w:rFonts w:ascii="Century Gothic" w:hAnsi="Century Gothic" w:cstheme="minorHAnsi"/>
                <w:sz w:val="22"/>
                <w:szCs w:val="22"/>
              </w:rPr>
              <w:t>or</w:t>
            </w:r>
            <w:r w:rsidRPr="0050291B">
              <w:rPr>
                <w:rFonts w:ascii="Century Gothic" w:hAnsi="Century Gothic" w:cstheme="minorHAnsi"/>
                <w:sz w:val="22"/>
                <w:szCs w:val="22"/>
              </w:rPr>
              <w:t xml:space="preserve"> EOT</w:t>
            </w:r>
          </w:p>
        </w:tc>
        <w:tc>
          <w:tcPr>
            <w:tcW w:w="709" w:type="dxa"/>
            <w:tcBorders>
              <w:left w:val="single" w:sz="12" w:space="0" w:color="auto"/>
              <w:right w:val="single" w:sz="12" w:space="0" w:color="auto"/>
            </w:tcBorders>
            <w:shd w:val="clear" w:color="auto" w:fill="auto"/>
            <w:textDirection w:val="btLr"/>
            <w:vAlign w:val="center"/>
          </w:tcPr>
          <w:p w14:paraId="4757E5E3" w14:textId="28A5DB03"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vertAlign w:val="superscript"/>
              </w:rPr>
              <w:t>2</w:t>
            </w:r>
            <w:r>
              <w:rPr>
                <w:rFonts w:ascii="Century Gothic" w:hAnsi="Century Gothic" w:cstheme="minorHAnsi"/>
                <w:sz w:val="22"/>
                <w:szCs w:val="22"/>
              </w:rPr>
              <w:t xml:space="preserve">EOT Make-up </w:t>
            </w:r>
            <w:r w:rsidRPr="0050291B">
              <w:rPr>
                <w:rFonts w:ascii="Century Gothic" w:hAnsi="Century Gothic" w:cstheme="minorHAnsi"/>
                <w:sz w:val="22"/>
                <w:szCs w:val="22"/>
              </w:rPr>
              <w:t xml:space="preserve">Period 2 </w:t>
            </w:r>
          </w:p>
        </w:tc>
        <w:tc>
          <w:tcPr>
            <w:tcW w:w="425" w:type="dxa"/>
            <w:tcBorders>
              <w:left w:val="single" w:sz="12" w:space="0" w:color="auto"/>
            </w:tcBorders>
            <w:shd w:val="clear" w:color="auto" w:fill="auto"/>
            <w:textDirection w:val="btLr"/>
            <w:vAlign w:val="center"/>
          </w:tcPr>
          <w:p w14:paraId="121B0557" w14:textId="06AE67C5"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4</w:t>
            </w:r>
          </w:p>
        </w:tc>
        <w:tc>
          <w:tcPr>
            <w:tcW w:w="425" w:type="dxa"/>
            <w:shd w:val="clear" w:color="auto" w:fill="auto"/>
            <w:textDirection w:val="btLr"/>
            <w:vAlign w:val="center"/>
          </w:tcPr>
          <w:p w14:paraId="31A8A636" w14:textId="778E34BB"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8</w:t>
            </w:r>
          </w:p>
        </w:tc>
        <w:tc>
          <w:tcPr>
            <w:tcW w:w="425" w:type="dxa"/>
            <w:shd w:val="clear" w:color="auto" w:fill="auto"/>
            <w:textDirection w:val="btLr"/>
            <w:vAlign w:val="center"/>
          </w:tcPr>
          <w:p w14:paraId="2DFD23A9" w14:textId="4D78B9A6"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16</w:t>
            </w:r>
          </w:p>
        </w:tc>
        <w:tc>
          <w:tcPr>
            <w:tcW w:w="426" w:type="dxa"/>
            <w:tcBorders>
              <w:right w:val="single" w:sz="4" w:space="0" w:color="auto"/>
            </w:tcBorders>
            <w:shd w:val="clear" w:color="auto" w:fill="auto"/>
            <w:textDirection w:val="btLr"/>
            <w:vAlign w:val="center"/>
          </w:tcPr>
          <w:p w14:paraId="634DCD27" w14:textId="3922B8EE" w:rsidR="00BE08EE" w:rsidRPr="0050291B" w:rsidRDefault="00BE08EE" w:rsidP="009109CC">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26</w:t>
            </w:r>
          </w:p>
        </w:tc>
        <w:tc>
          <w:tcPr>
            <w:tcW w:w="425" w:type="dxa"/>
            <w:tcBorders>
              <w:left w:val="single" w:sz="4" w:space="0" w:color="auto"/>
              <w:right w:val="single" w:sz="4" w:space="0" w:color="auto"/>
            </w:tcBorders>
            <w:shd w:val="clear" w:color="auto" w:fill="auto"/>
            <w:textDirection w:val="btLr"/>
          </w:tcPr>
          <w:p w14:paraId="3AC44B4D" w14:textId="761984EA" w:rsidR="00BE08EE" w:rsidRPr="00937058" w:rsidRDefault="00BE08EE" w:rsidP="009109CC">
            <w:pPr>
              <w:pStyle w:val="C-BodyText"/>
              <w:spacing w:before="0" w:after="0" w:line="240" w:lineRule="auto"/>
              <w:ind w:left="113" w:right="113"/>
              <w:rPr>
                <w:rFonts w:ascii="Century Gothic" w:hAnsi="Century Gothic" w:cstheme="minorHAnsi"/>
                <w:b/>
                <w:bCs/>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38</w:t>
            </w:r>
          </w:p>
        </w:tc>
        <w:tc>
          <w:tcPr>
            <w:tcW w:w="425" w:type="dxa"/>
            <w:tcBorders>
              <w:left w:val="single" w:sz="4" w:space="0" w:color="auto"/>
              <w:right w:val="single" w:sz="4" w:space="0" w:color="auto"/>
            </w:tcBorders>
            <w:textDirection w:val="btLr"/>
          </w:tcPr>
          <w:p w14:paraId="4BF1255F" w14:textId="26C7F7F5" w:rsidR="00BE08EE" w:rsidRPr="00937058" w:rsidRDefault="00BE08EE" w:rsidP="009109CC">
            <w:pPr>
              <w:pStyle w:val="C-BodyText"/>
              <w:spacing w:before="0" w:after="0" w:line="240" w:lineRule="auto"/>
              <w:ind w:left="113" w:right="113"/>
              <w:rPr>
                <w:rFonts w:ascii="Century Gothic" w:hAnsi="Century Gothic" w:cstheme="minorHAnsi"/>
                <w:b/>
                <w:bCs/>
                <w:sz w:val="22"/>
                <w:szCs w:val="22"/>
              </w:rPr>
            </w:pPr>
            <w:r>
              <w:rPr>
                <w:rFonts w:ascii="Century Gothic" w:hAnsi="Century Gothic" w:cstheme="minorHAnsi"/>
                <w:sz w:val="22"/>
                <w:szCs w:val="22"/>
              </w:rPr>
              <w:t xml:space="preserve">FU </w:t>
            </w:r>
            <w:r w:rsidRPr="0050291B">
              <w:rPr>
                <w:rFonts w:ascii="Century Gothic" w:hAnsi="Century Gothic" w:cstheme="minorHAnsi"/>
                <w:sz w:val="22"/>
                <w:szCs w:val="22"/>
              </w:rPr>
              <w:t xml:space="preserve">Week </w:t>
            </w:r>
            <w:r>
              <w:rPr>
                <w:rFonts w:ascii="Century Gothic" w:hAnsi="Century Gothic" w:cstheme="minorHAnsi"/>
                <w:sz w:val="22"/>
                <w:szCs w:val="22"/>
              </w:rPr>
              <w:t>52</w:t>
            </w:r>
          </w:p>
        </w:tc>
        <w:tc>
          <w:tcPr>
            <w:tcW w:w="425" w:type="dxa"/>
            <w:vMerge/>
            <w:tcBorders>
              <w:left w:val="single" w:sz="4" w:space="0" w:color="auto"/>
              <w:right w:val="single" w:sz="12" w:space="0" w:color="auto"/>
            </w:tcBorders>
            <w:textDirection w:val="btLr"/>
          </w:tcPr>
          <w:p w14:paraId="3A37B822" w14:textId="290BFCE2" w:rsidR="00BE08EE" w:rsidRPr="00937058" w:rsidRDefault="00BE08EE" w:rsidP="009109CC">
            <w:pPr>
              <w:pStyle w:val="C-BodyText"/>
              <w:spacing w:before="0" w:after="0" w:line="240" w:lineRule="auto"/>
              <w:ind w:left="113" w:right="113"/>
              <w:rPr>
                <w:rFonts w:ascii="Century Gothic" w:hAnsi="Century Gothic" w:cstheme="minorHAnsi"/>
                <w:b/>
                <w:bCs/>
                <w:sz w:val="22"/>
                <w:szCs w:val="22"/>
              </w:rPr>
            </w:pPr>
          </w:p>
        </w:tc>
      </w:tr>
      <w:tr w:rsidR="0025495E" w:rsidRPr="00937058" w14:paraId="4EF9C9E1" w14:textId="10C799DA" w:rsidTr="00A14107">
        <w:tc>
          <w:tcPr>
            <w:tcW w:w="3545" w:type="dxa"/>
          </w:tcPr>
          <w:p w14:paraId="16A51253" w14:textId="77777777" w:rsidR="0025495E" w:rsidRPr="00937058" w:rsidRDefault="0025495E" w:rsidP="009109CC">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Sign informed consent form</w:t>
            </w:r>
          </w:p>
        </w:tc>
        <w:tc>
          <w:tcPr>
            <w:tcW w:w="992" w:type="dxa"/>
            <w:tcBorders>
              <w:right w:val="single" w:sz="12" w:space="0" w:color="auto"/>
            </w:tcBorders>
            <w:shd w:val="clear" w:color="auto" w:fill="CCC0D9" w:themeFill="accent4" w:themeFillTint="66"/>
            <w:vAlign w:val="center"/>
          </w:tcPr>
          <w:p w14:paraId="55BCAA08" w14:textId="037047DE" w:rsidR="0025495E" w:rsidRPr="00937058" w:rsidRDefault="00CA3F56" w:rsidP="009109C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41D3D15E"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7613E287"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3E65E02"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7B1746D"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DCC63A0"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4516A56D"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0D51833"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A0E0895"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76C34D6"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D33E77C"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0B444F8D"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56AC7CFC"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3243A232"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7B2190D"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677ED1A"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1CFCF12"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0C47AA1A"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345562A4"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4AB5F416"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161C6E9"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F18A718"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4FCF2460"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58B35CDA"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tcPr>
          <w:p w14:paraId="30EE5EC6" w14:textId="77777777" w:rsidR="0025495E" w:rsidRPr="00937058" w:rsidRDefault="0025495E" w:rsidP="009109CC">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12" w:space="0" w:color="auto"/>
            </w:tcBorders>
            <w:shd w:val="clear" w:color="auto" w:fill="auto"/>
          </w:tcPr>
          <w:p w14:paraId="54660102" w14:textId="58FB04A7" w:rsidR="0025495E" w:rsidRPr="00937058" w:rsidRDefault="0025495E" w:rsidP="009109CC">
            <w:pPr>
              <w:pStyle w:val="C-BodyText"/>
              <w:spacing w:before="0" w:after="0" w:line="240" w:lineRule="auto"/>
              <w:jc w:val="center"/>
              <w:rPr>
                <w:rFonts w:ascii="Century Gothic" w:hAnsi="Century Gothic" w:cstheme="minorHAnsi"/>
                <w:sz w:val="22"/>
                <w:szCs w:val="22"/>
              </w:rPr>
            </w:pPr>
          </w:p>
        </w:tc>
      </w:tr>
      <w:tr w:rsidR="00684B97" w:rsidRPr="00937058" w14:paraId="40BC9970" w14:textId="545D220D" w:rsidTr="00A14107">
        <w:tc>
          <w:tcPr>
            <w:tcW w:w="3545" w:type="dxa"/>
          </w:tcPr>
          <w:p w14:paraId="714E09D8" w14:textId="77777777" w:rsidR="00684B97" w:rsidRPr="00937058" w:rsidRDefault="00684B97" w:rsidP="00684B97">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Demography</w:t>
            </w:r>
          </w:p>
        </w:tc>
        <w:tc>
          <w:tcPr>
            <w:tcW w:w="992" w:type="dxa"/>
            <w:tcBorders>
              <w:right w:val="single" w:sz="12" w:space="0" w:color="auto"/>
            </w:tcBorders>
            <w:shd w:val="clear" w:color="auto" w:fill="CCC0D9" w:themeFill="accent4" w:themeFillTint="66"/>
            <w:vAlign w:val="center"/>
          </w:tcPr>
          <w:p w14:paraId="59DC8819" w14:textId="36A32253" w:rsidR="00684B97" w:rsidRPr="00937058" w:rsidRDefault="00684B97" w:rsidP="00684B9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7C5DFED2"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D05B307"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EB1ED62"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AEC9A46"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1E748D2"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0E16E84"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35989B4"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D04B0BC"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7FCD6D1"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29C9E472"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414DBF0F"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5EA76D87"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5821AE08"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F1E4884"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7D0C119"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4E8CD16B"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0B4AE0F2"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52A46D0B"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08F823A1"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27B88CB"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83B9B27"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31BC04FB"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1517D48C"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tcPr>
          <w:p w14:paraId="043ADC63"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12" w:space="0" w:color="auto"/>
            </w:tcBorders>
            <w:shd w:val="clear" w:color="auto" w:fill="auto"/>
          </w:tcPr>
          <w:p w14:paraId="13F031CE" w14:textId="7FD75DEA" w:rsidR="00684B97" w:rsidRPr="00937058" w:rsidRDefault="00684B97" w:rsidP="00684B97">
            <w:pPr>
              <w:pStyle w:val="C-BodyText"/>
              <w:spacing w:before="0" w:after="0" w:line="240" w:lineRule="auto"/>
              <w:jc w:val="center"/>
              <w:rPr>
                <w:rFonts w:ascii="Century Gothic" w:hAnsi="Century Gothic" w:cstheme="minorHAnsi"/>
                <w:sz w:val="22"/>
                <w:szCs w:val="22"/>
              </w:rPr>
            </w:pPr>
          </w:p>
        </w:tc>
      </w:tr>
      <w:tr w:rsidR="00684B97" w:rsidRPr="00937058" w14:paraId="6A5ABDDF" w14:textId="4F657AD4" w:rsidTr="00A14107">
        <w:tc>
          <w:tcPr>
            <w:tcW w:w="3545" w:type="dxa"/>
          </w:tcPr>
          <w:p w14:paraId="4B156B63" w14:textId="77777777" w:rsidR="00684B97" w:rsidRPr="00937058" w:rsidRDefault="00684B97" w:rsidP="00684B97">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Medical, alcohol and smoking history and drug use</w:t>
            </w:r>
          </w:p>
        </w:tc>
        <w:tc>
          <w:tcPr>
            <w:tcW w:w="992" w:type="dxa"/>
            <w:tcBorders>
              <w:right w:val="single" w:sz="12" w:space="0" w:color="auto"/>
            </w:tcBorders>
            <w:shd w:val="clear" w:color="auto" w:fill="CCC0D9" w:themeFill="accent4" w:themeFillTint="66"/>
            <w:vAlign w:val="center"/>
          </w:tcPr>
          <w:p w14:paraId="0FC585E4" w14:textId="2B68AB69" w:rsidR="00684B97" w:rsidRPr="00937058" w:rsidRDefault="00684B97" w:rsidP="00684B9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27AE35E6"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615689A0"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FEAAD7E"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90EA9F7"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29B57D9"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5C86080E"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CEFF454"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C7CFBEE"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1D9A2E5"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54ADEF8"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14589747"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25B047B3"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76BB6DBF"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0F6E42C8"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404B904"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143A9770"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26D05405"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2133FD5D"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628B9F71"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17096E8"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75A087C"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540484D1"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4C6824DC"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tcPr>
          <w:p w14:paraId="7424948F" w14:textId="77777777" w:rsidR="00684B97" w:rsidRPr="00937058" w:rsidRDefault="00684B97" w:rsidP="00684B9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12" w:space="0" w:color="auto"/>
            </w:tcBorders>
            <w:shd w:val="clear" w:color="auto" w:fill="auto"/>
          </w:tcPr>
          <w:p w14:paraId="0325F727" w14:textId="27F4C489" w:rsidR="00684B97" w:rsidRPr="00937058" w:rsidRDefault="00684B97" w:rsidP="00684B97">
            <w:pPr>
              <w:pStyle w:val="C-BodyText"/>
              <w:spacing w:before="0" w:after="0" w:line="240" w:lineRule="auto"/>
              <w:jc w:val="center"/>
              <w:rPr>
                <w:rFonts w:ascii="Century Gothic" w:hAnsi="Century Gothic" w:cstheme="minorHAnsi"/>
                <w:sz w:val="22"/>
                <w:szCs w:val="22"/>
              </w:rPr>
            </w:pPr>
          </w:p>
        </w:tc>
      </w:tr>
      <w:tr w:rsidR="00AD3B8B" w:rsidRPr="00937058" w14:paraId="6DAF22F7" w14:textId="67A16FE9" w:rsidTr="006E4DDC">
        <w:tc>
          <w:tcPr>
            <w:tcW w:w="3545" w:type="dxa"/>
          </w:tcPr>
          <w:p w14:paraId="04F95255" w14:textId="77777777" w:rsidR="00AD3B8B" w:rsidRPr="00937058" w:rsidRDefault="00AD3B8B" w:rsidP="00AD3B8B">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Urine, blood and *PK tests</w:t>
            </w:r>
          </w:p>
        </w:tc>
        <w:tc>
          <w:tcPr>
            <w:tcW w:w="992" w:type="dxa"/>
            <w:tcBorders>
              <w:right w:val="single" w:sz="12" w:space="0" w:color="auto"/>
            </w:tcBorders>
            <w:shd w:val="clear" w:color="auto" w:fill="CCC0D9" w:themeFill="accent4" w:themeFillTint="66"/>
            <w:vAlign w:val="center"/>
          </w:tcPr>
          <w:p w14:paraId="6BD84837" w14:textId="6DA99A3F"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63574ECE" w14:textId="6D8301EF"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tcPr>
          <w:p w14:paraId="2777132C" w14:textId="487C67A1"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shd w:val="clear" w:color="auto" w:fill="CCC0D9" w:themeFill="accent4" w:themeFillTint="66"/>
            <w:vAlign w:val="center"/>
          </w:tcPr>
          <w:p w14:paraId="1E274CC3" w14:textId="7390B48E"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64B89D25" w14:textId="48FAE8BC"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shd w:val="clear" w:color="auto" w:fill="CCC0D9" w:themeFill="accent4" w:themeFillTint="66"/>
            <w:vAlign w:val="center"/>
          </w:tcPr>
          <w:p w14:paraId="19717926" w14:textId="1054D82C"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31415F14" w14:textId="21F5C410"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3E9458D" w14:textId="6C6F5681"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71E1069" w14:textId="065671A7"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7684BFB" w14:textId="3D52BE9A"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7737D317" w14:textId="2A66F6DC"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33AA23C0" w14:textId="4B191263"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212A431C" w14:textId="1BE35036"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6D5D5226" w14:textId="7A88DED6"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02578DC" w14:textId="6FD9B2EC"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89A6FE8" w14:textId="0DB1F941"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7C3E4E8" w14:textId="7FB3ED47"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41317904" w14:textId="34A2C59D"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21FC550A" w14:textId="6383E596"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tcPr>
          <w:p w14:paraId="68571827" w14:textId="77777777"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shd w:val="clear" w:color="auto" w:fill="auto"/>
          </w:tcPr>
          <w:p w14:paraId="704680DC" w14:textId="77777777"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shd w:val="clear" w:color="auto" w:fill="auto"/>
          </w:tcPr>
          <w:p w14:paraId="5BCA58F4" w14:textId="77777777"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6" w:type="dxa"/>
            <w:tcBorders>
              <w:right w:val="single" w:sz="4" w:space="0" w:color="auto"/>
            </w:tcBorders>
            <w:shd w:val="clear" w:color="auto" w:fill="auto"/>
          </w:tcPr>
          <w:p w14:paraId="7CC36B2B" w14:textId="77777777"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tcPr>
          <w:p w14:paraId="6FF34B5A" w14:textId="337222AC"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tcPr>
          <w:p w14:paraId="6F186FE4" w14:textId="77777777" w:rsidR="00AD3B8B" w:rsidRPr="00937058" w:rsidRDefault="00AD3B8B" w:rsidP="00AD3B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12" w:space="0" w:color="auto"/>
            </w:tcBorders>
            <w:shd w:val="clear" w:color="auto" w:fill="CCC0D9" w:themeFill="accent4" w:themeFillTint="66"/>
            <w:vAlign w:val="center"/>
          </w:tcPr>
          <w:p w14:paraId="374F31DC" w14:textId="1CB5FDF0" w:rsidR="00AD3B8B" w:rsidRPr="00937058" w:rsidRDefault="00AD3B8B" w:rsidP="00AD3B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7D3EFB" w:rsidRPr="00937058" w14:paraId="50A50E38" w14:textId="6933D878" w:rsidTr="007D3EFB">
        <w:tc>
          <w:tcPr>
            <w:tcW w:w="3545" w:type="dxa"/>
            <w:shd w:val="clear" w:color="auto" w:fill="auto"/>
          </w:tcPr>
          <w:p w14:paraId="58E95757" w14:textId="77777777" w:rsidR="00E769CA" w:rsidRPr="00937058" w:rsidRDefault="00E769CA" w:rsidP="00E769CA">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Pregnancy test</w:t>
            </w:r>
          </w:p>
        </w:tc>
        <w:tc>
          <w:tcPr>
            <w:tcW w:w="992" w:type="dxa"/>
            <w:tcBorders>
              <w:right w:val="single" w:sz="12" w:space="0" w:color="auto"/>
            </w:tcBorders>
            <w:shd w:val="clear" w:color="auto" w:fill="CCC0D9" w:themeFill="accent4" w:themeFillTint="66"/>
            <w:vAlign w:val="center"/>
          </w:tcPr>
          <w:p w14:paraId="0AC87C93" w14:textId="46EFF399"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485FD052" w14:textId="062212E7"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1EC7A71E"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C62EEC1"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A6E5F8B"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7543408"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245CFD43"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1E6CAB77" w14:textId="5516086B"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49FAA994"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30487932" w14:textId="7BFCBB5B"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675E3240"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23BABF35" w14:textId="59CEB816"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4E4614B1" w14:textId="31BBDBD7" w:rsidR="00E769CA" w:rsidRPr="00937058" w:rsidRDefault="00E769CA" w:rsidP="00E769CA">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auto"/>
            <w:vAlign w:val="center"/>
          </w:tcPr>
          <w:p w14:paraId="7194AC3B"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6FA03CC8" w14:textId="3C76829E"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7148AD7A"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0C34260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47A35BAB" w14:textId="44C96B77"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61007E65" w14:textId="3275C4D0" w:rsidR="00E769CA" w:rsidRPr="00937058" w:rsidRDefault="00E769CA" w:rsidP="00E769CA">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auto"/>
            <w:vAlign w:val="center"/>
          </w:tcPr>
          <w:p w14:paraId="6AFDC94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51F6171"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3FE9EBD1" w14:textId="41C5E4A2" w:rsidR="00E769CA" w:rsidRPr="00937058" w:rsidRDefault="00E769CA" w:rsidP="00E769CA">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auto"/>
            <w:vAlign w:val="center"/>
          </w:tcPr>
          <w:p w14:paraId="0C087A82" w14:textId="39EC1F33" w:rsidR="00E769CA" w:rsidRPr="00937058" w:rsidRDefault="00E769CA" w:rsidP="00E769CA">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vAlign w:val="center"/>
          </w:tcPr>
          <w:p w14:paraId="3C508EF0" w14:textId="5ECEADBD" w:rsidR="00E769CA" w:rsidRPr="00937058" w:rsidRDefault="00E769CA" w:rsidP="00E769CA">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CCC0D9" w:themeFill="accent4" w:themeFillTint="66"/>
            <w:vAlign w:val="center"/>
          </w:tcPr>
          <w:p w14:paraId="696FEA5D" w14:textId="6F97E976"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050460B1" w14:textId="0D6C599F" w:rsidR="00E769CA" w:rsidRPr="00E769CA" w:rsidRDefault="00E769CA" w:rsidP="00E769CA">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r>
      <w:tr w:rsidR="00E769CA" w:rsidRPr="00937058" w14:paraId="32379E73" w14:textId="21DAFAE2" w:rsidTr="007D3EFB">
        <w:tc>
          <w:tcPr>
            <w:tcW w:w="3545" w:type="dxa"/>
          </w:tcPr>
          <w:p w14:paraId="029D156F" w14:textId="79493E05" w:rsidR="00E769CA" w:rsidRPr="00937058" w:rsidRDefault="00E769CA" w:rsidP="00E769CA">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Eligibility check</w:t>
            </w:r>
            <w:r w:rsidR="00EC3C76">
              <w:rPr>
                <w:rFonts w:ascii="Century Gothic" w:hAnsi="Century Gothic" w:cstheme="minorHAnsi"/>
                <w:sz w:val="22"/>
                <w:szCs w:val="22"/>
              </w:rPr>
              <w:t xml:space="preserve"> and </w:t>
            </w:r>
            <w:proofErr w:type="spellStart"/>
            <w:r w:rsidR="00EC3C76">
              <w:rPr>
                <w:rFonts w:ascii="Century Gothic" w:hAnsi="Century Gothic" w:cstheme="minorHAnsi"/>
                <w:sz w:val="22"/>
                <w:szCs w:val="22"/>
              </w:rPr>
              <w:t>randomise</w:t>
            </w:r>
            <w:proofErr w:type="spellEnd"/>
          </w:p>
        </w:tc>
        <w:tc>
          <w:tcPr>
            <w:tcW w:w="992" w:type="dxa"/>
            <w:tcBorders>
              <w:right w:val="single" w:sz="12" w:space="0" w:color="auto"/>
            </w:tcBorders>
            <w:shd w:val="clear" w:color="auto" w:fill="CCC0D9" w:themeFill="accent4" w:themeFillTint="66"/>
            <w:vAlign w:val="center"/>
          </w:tcPr>
          <w:p w14:paraId="5F4BE5B7" w14:textId="7BC6498E"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7DB885A1" w14:textId="0100CF6A" w:rsidR="00E769CA" w:rsidRPr="00937058" w:rsidRDefault="00E769CA" w:rsidP="00E769CA">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2AEB74C4"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5EB3FAC"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CF6735D"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5B4945F"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1BACD555"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080E908"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C78B8DC"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E58D1C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70746A8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3D278F77"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31B79A94"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6BB1EB24"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396B9F1"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86821BF"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7DE39C5C"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1FF27EEB"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34FBBCD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388831D0"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BEBCAC2"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FCE5847"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2A1D99E6"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4CA5DB01"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tcPr>
          <w:p w14:paraId="22B7DA5B" w14:textId="77777777" w:rsidR="00E769CA" w:rsidRPr="00937058" w:rsidRDefault="00E769CA" w:rsidP="00E769CA">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12" w:space="0" w:color="auto"/>
            </w:tcBorders>
            <w:shd w:val="clear" w:color="auto" w:fill="auto"/>
          </w:tcPr>
          <w:p w14:paraId="68D76526" w14:textId="50DF5475" w:rsidR="00E769CA" w:rsidRPr="00937058" w:rsidRDefault="00E769CA" w:rsidP="00E769CA">
            <w:pPr>
              <w:pStyle w:val="C-BodyText"/>
              <w:spacing w:before="0" w:after="0" w:line="240" w:lineRule="auto"/>
              <w:jc w:val="center"/>
              <w:rPr>
                <w:rFonts w:ascii="Century Gothic" w:hAnsi="Century Gothic" w:cstheme="minorHAnsi"/>
                <w:sz w:val="22"/>
                <w:szCs w:val="22"/>
              </w:rPr>
            </w:pPr>
          </w:p>
        </w:tc>
      </w:tr>
      <w:tr w:rsidR="00820F07" w:rsidRPr="00937058" w14:paraId="07DD91B8" w14:textId="119F33EF" w:rsidTr="007D3EFB">
        <w:tc>
          <w:tcPr>
            <w:tcW w:w="3545" w:type="dxa"/>
          </w:tcPr>
          <w:p w14:paraId="35A59DDF" w14:textId="77777777" w:rsidR="00820F07" w:rsidRPr="00937058" w:rsidRDefault="00820F07" w:rsidP="00820F07">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HIV, CD4 count and viral load</w:t>
            </w:r>
          </w:p>
        </w:tc>
        <w:tc>
          <w:tcPr>
            <w:tcW w:w="992" w:type="dxa"/>
            <w:tcBorders>
              <w:right w:val="single" w:sz="12" w:space="0" w:color="auto"/>
            </w:tcBorders>
            <w:shd w:val="clear" w:color="auto" w:fill="CCC0D9" w:themeFill="accent4" w:themeFillTint="66"/>
            <w:vAlign w:val="center"/>
          </w:tcPr>
          <w:p w14:paraId="2DA64D7A" w14:textId="159136AA"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5FF71683"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25278D96"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96F7FD7"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5885ED4"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BAAD172"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0331C182"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26D94975" w14:textId="5FCA77A2"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78E3CDF1"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6608F7C"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516D687B"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6D4E07C1" w14:textId="3318A917"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658C657B" w14:textId="74164904" w:rsidR="00820F07" w:rsidRPr="00937058" w:rsidRDefault="00820F07" w:rsidP="00820F07">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auto"/>
            <w:vAlign w:val="center"/>
          </w:tcPr>
          <w:p w14:paraId="561E0EF3"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A30765D"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039B1D1"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10676536"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69A28AA0" w14:textId="615EEBE5"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1BAD1D4E" w14:textId="4B29AB7B" w:rsidR="00820F07" w:rsidRPr="00937058" w:rsidRDefault="00820F07" w:rsidP="00820F07">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auto"/>
            <w:vAlign w:val="center"/>
          </w:tcPr>
          <w:p w14:paraId="5B49F281"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EE92F68"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2CC7BE1"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49B92B13" w14:textId="77777777" w:rsidR="00820F07" w:rsidRPr="00937058" w:rsidRDefault="00820F07" w:rsidP="00820F07">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5FB6448D" w14:textId="2F9390E0" w:rsidR="00820F07" w:rsidRPr="00937058" w:rsidRDefault="00820F07" w:rsidP="00820F07">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CCC0D9" w:themeFill="accent4" w:themeFillTint="66"/>
            <w:vAlign w:val="center"/>
          </w:tcPr>
          <w:p w14:paraId="530E6770" w14:textId="24C7F138"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23981E42" w14:textId="3E4C0C08" w:rsidR="00820F07" w:rsidRPr="00937058" w:rsidRDefault="00820F07" w:rsidP="00820F07">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C93918" w:rsidRPr="00937058" w14:paraId="151A14CF" w14:textId="7FDBDF66" w:rsidTr="00C93918">
        <w:tc>
          <w:tcPr>
            <w:tcW w:w="3545" w:type="dxa"/>
          </w:tcPr>
          <w:p w14:paraId="2DFDE316" w14:textId="77777777" w:rsidR="00C93918" w:rsidRPr="00937058" w:rsidRDefault="00C93918" w:rsidP="00C9391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Chest X-ray</w:t>
            </w:r>
          </w:p>
        </w:tc>
        <w:tc>
          <w:tcPr>
            <w:tcW w:w="992" w:type="dxa"/>
            <w:tcBorders>
              <w:right w:val="single" w:sz="12" w:space="0" w:color="auto"/>
            </w:tcBorders>
            <w:shd w:val="clear" w:color="auto" w:fill="CCC0D9" w:themeFill="accent4" w:themeFillTint="66"/>
            <w:vAlign w:val="center"/>
          </w:tcPr>
          <w:p w14:paraId="7FFD848D" w14:textId="721198F2" w:rsidR="00C93918" w:rsidRPr="00937058" w:rsidRDefault="00C93918" w:rsidP="00C9391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3BD312F4"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2B8AECB0"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0BA6F1CF"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E974BD2"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D4484EB"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8ABE5BE"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599709B"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A81C831"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FE9F07E"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0CBBF2CF"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auto"/>
            <w:vAlign w:val="center"/>
          </w:tcPr>
          <w:p w14:paraId="215EAB4B"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709" w:type="dxa"/>
            <w:tcBorders>
              <w:left w:val="single" w:sz="12" w:space="0" w:color="auto"/>
              <w:right w:val="single" w:sz="12" w:space="0" w:color="auto"/>
            </w:tcBorders>
            <w:shd w:val="clear" w:color="auto" w:fill="auto"/>
            <w:vAlign w:val="center"/>
          </w:tcPr>
          <w:p w14:paraId="47DE29A6"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30F09122"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17FC984D" w14:textId="6EABD1BE" w:rsidR="00C93918" w:rsidRPr="00937058" w:rsidRDefault="00C93918" w:rsidP="00C9391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shd w:val="clear" w:color="auto" w:fill="auto"/>
            <w:vAlign w:val="center"/>
          </w:tcPr>
          <w:p w14:paraId="506B785F"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45F5A968"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7C70CCE6" w14:textId="10C35524" w:rsidR="00C93918" w:rsidRPr="00937058" w:rsidRDefault="00C93918" w:rsidP="00C9391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0E7196C2"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auto"/>
            <w:vAlign w:val="center"/>
          </w:tcPr>
          <w:p w14:paraId="36B1460D"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9D935B1"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CEDA064" w14:textId="77777777" w:rsidR="00C93918" w:rsidRPr="00937058" w:rsidRDefault="00C93918" w:rsidP="00C93918">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CCC0D9" w:themeFill="accent4" w:themeFillTint="66"/>
            <w:vAlign w:val="center"/>
          </w:tcPr>
          <w:p w14:paraId="332EF50B" w14:textId="593EBD6E" w:rsidR="00C93918" w:rsidRPr="00937058" w:rsidRDefault="00C93918" w:rsidP="00C9391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auto"/>
            <w:vAlign w:val="center"/>
          </w:tcPr>
          <w:p w14:paraId="2B7B833C" w14:textId="681D33F6" w:rsidR="00C93918" w:rsidRPr="00937058" w:rsidRDefault="00C93918" w:rsidP="00C93918">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CCC0D9" w:themeFill="accent4" w:themeFillTint="66"/>
            <w:vAlign w:val="center"/>
          </w:tcPr>
          <w:p w14:paraId="64012156" w14:textId="17A5B239" w:rsidR="00C93918" w:rsidRPr="00937058" w:rsidRDefault="00C93918" w:rsidP="00C9391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31165BFE" w14:textId="39D714C7" w:rsidR="00C93918" w:rsidRPr="00937058" w:rsidRDefault="00C93918" w:rsidP="00C9391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A14107" w:rsidRPr="00937058" w14:paraId="00E2D197" w14:textId="4C767D5C" w:rsidTr="007D3EFB">
        <w:tc>
          <w:tcPr>
            <w:tcW w:w="3545" w:type="dxa"/>
          </w:tcPr>
          <w:p w14:paraId="3E61EF66" w14:textId="77777777" w:rsidR="000A3903" w:rsidRPr="00937058" w:rsidRDefault="000A3903" w:rsidP="000A3903">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Sputum collection</w:t>
            </w:r>
          </w:p>
        </w:tc>
        <w:tc>
          <w:tcPr>
            <w:tcW w:w="992" w:type="dxa"/>
            <w:tcBorders>
              <w:right w:val="single" w:sz="12" w:space="0" w:color="auto"/>
            </w:tcBorders>
            <w:shd w:val="clear" w:color="auto" w:fill="CCC0D9" w:themeFill="accent4" w:themeFillTint="66"/>
            <w:vAlign w:val="center"/>
          </w:tcPr>
          <w:p w14:paraId="4E29F645" w14:textId="240206FE"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3AD98338" w14:textId="7CD310EA"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58BC021" w14:textId="483CEE9F"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D568217" w14:textId="649B2F4A"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AC96681" w14:textId="30720872"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B6E148B" w14:textId="21BAB9BC"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0916DC63" w14:textId="13741D3E"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D1164CE" w14:textId="689292FC"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F551E6F" w14:textId="5A1DC7FA"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F7D5BDE" w14:textId="438DBA61"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373A41CB" w14:textId="2F33FF0B"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50FAE32F" w14:textId="78CC20BC"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43EA6521" w14:textId="4A10C109"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123681C7" w14:textId="7FCA501B"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501D5A27" w14:textId="0F7013D9"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118601D" w14:textId="59B61F02"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6F2BF91F" w14:textId="3AD06BE4"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05010A22" w14:textId="68C7CD56"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13EE752C" w14:textId="541D4F55"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3E11E304" w14:textId="037949B9"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F3ED59D" w14:textId="5F0DE984"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895B49D" w14:textId="33C44658"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CCC0D9" w:themeFill="accent4" w:themeFillTint="66"/>
            <w:vAlign w:val="center"/>
          </w:tcPr>
          <w:p w14:paraId="623EB6F0" w14:textId="0BCB6C33"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1AFCEF1B" w14:textId="160285EB"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225FFEC9" w14:textId="79D85458"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78B41A58" w14:textId="7B28BB36" w:rsidR="000A3903" w:rsidRPr="00937058" w:rsidRDefault="000A3903" w:rsidP="000A3903">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7D3EFB" w:rsidRPr="00937058" w14:paraId="30829565" w14:textId="068F76C6" w:rsidTr="007D3EFB">
        <w:tc>
          <w:tcPr>
            <w:tcW w:w="3545" w:type="dxa"/>
          </w:tcPr>
          <w:p w14:paraId="2A63CE43" w14:textId="7283D1DE" w:rsidR="00AB2751" w:rsidRPr="00937058" w:rsidRDefault="00AB2751" w:rsidP="00AB2751">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Eye</w:t>
            </w:r>
            <w:r>
              <w:rPr>
                <w:rFonts w:ascii="Century Gothic" w:hAnsi="Century Gothic" w:cstheme="minorHAnsi"/>
                <w:sz w:val="22"/>
                <w:szCs w:val="22"/>
              </w:rPr>
              <w:t xml:space="preserve"> </w:t>
            </w:r>
            <w:r w:rsidRPr="00937058">
              <w:rPr>
                <w:rFonts w:ascii="Century Gothic" w:hAnsi="Century Gothic" w:cstheme="minorHAnsi"/>
                <w:sz w:val="22"/>
                <w:szCs w:val="22"/>
              </w:rPr>
              <w:t>check-up</w:t>
            </w:r>
          </w:p>
        </w:tc>
        <w:tc>
          <w:tcPr>
            <w:tcW w:w="992" w:type="dxa"/>
            <w:tcBorders>
              <w:right w:val="single" w:sz="12" w:space="0" w:color="auto"/>
            </w:tcBorders>
            <w:shd w:val="clear" w:color="auto" w:fill="CCC0D9" w:themeFill="accent4" w:themeFillTint="66"/>
            <w:vAlign w:val="center"/>
          </w:tcPr>
          <w:p w14:paraId="51ECAF17" w14:textId="3E8A85B9"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0005DB87"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7BC3792B"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50C707E"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19445B95"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6E7A1361" w14:textId="40053B75"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5C466F8A"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1531F25A" w14:textId="6E771317"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382B2BC8"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6B3B5D43" w14:textId="08E7A56B"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5F75C9BA"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44C8BE1C" w14:textId="3177FFCD"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64321455" w14:textId="32E04470" w:rsidR="00AB2751" w:rsidRPr="00937058" w:rsidRDefault="00AB2751" w:rsidP="00AB2751">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auto"/>
            <w:vAlign w:val="center"/>
          </w:tcPr>
          <w:p w14:paraId="7042EAC0"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5234BAD7" w14:textId="023554F7"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BF0A3F2" w14:textId="53092B19"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69CE4C95" w14:textId="21C72DBC"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2A5CEFE2" w14:textId="713252FF"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4A6B7F54" w14:textId="10F31052" w:rsidR="00AB2751" w:rsidRPr="00937058" w:rsidRDefault="00AB2751" w:rsidP="00AB2751">
            <w:pPr>
              <w:pStyle w:val="C-BodyText"/>
              <w:spacing w:before="0" w:after="0" w:line="240" w:lineRule="auto"/>
              <w:jc w:val="center"/>
              <w:rPr>
                <w:rFonts w:ascii="Century Gothic" w:hAnsi="Century Gothic" w:cstheme="minorHAnsi"/>
                <w:b/>
                <w:bCs/>
                <w:sz w:val="22"/>
                <w:szCs w:val="22"/>
              </w:rPr>
            </w:pPr>
          </w:p>
        </w:tc>
        <w:tc>
          <w:tcPr>
            <w:tcW w:w="425" w:type="dxa"/>
            <w:tcBorders>
              <w:left w:val="single" w:sz="12" w:space="0" w:color="auto"/>
            </w:tcBorders>
            <w:shd w:val="clear" w:color="auto" w:fill="CCC0D9" w:themeFill="accent4" w:themeFillTint="66"/>
            <w:vAlign w:val="center"/>
          </w:tcPr>
          <w:p w14:paraId="19008545" w14:textId="65F484A5"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4405740B"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2041AAE1" w14:textId="505D8481"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auto"/>
            <w:vAlign w:val="center"/>
          </w:tcPr>
          <w:p w14:paraId="12454E43" w14:textId="77777777" w:rsidR="00AB2751" w:rsidRPr="00937058" w:rsidRDefault="00AB2751" w:rsidP="00AB2751">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07D80FA0" w14:textId="66067DB2" w:rsidR="00AB2751" w:rsidRPr="00937058" w:rsidRDefault="00AB2751" w:rsidP="00AB2751">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tcPr>
          <w:p w14:paraId="56990E99" w14:textId="77777777" w:rsidR="00AB2751" w:rsidRPr="00937058" w:rsidRDefault="00AB2751" w:rsidP="00AB2751">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12" w:space="0" w:color="auto"/>
            </w:tcBorders>
            <w:shd w:val="clear" w:color="auto" w:fill="CCC0D9" w:themeFill="accent4" w:themeFillTint="66"/>
            <w:vAlign w:val="center"/>
          </w:tcPr>
          <w:p w14:paraId="48CC43B3" w14:textId="348D70A6" w:rsidR="00AB2751" w:rsidRPr="00937058" w:rsidRDefault="00AB2751" w:rsidP="00AB2751">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78269C" w:rsidRPr="00937058" w14:paraId="79577B6D" w14:textId="63E5FFA9" w:rsidTr="007D3EFB">
        <w:tc>
          <w:tcPr>
            <w:tcW w:w="3545" w:type="dxa"/>
          </w:tcPr>
          <w:p w14:paraId="43A53F18" w14:textId="77777777" w:rsidR="0078269C" w:rsidRPr="00937058" w:rsidRDefault="0078269C" w:rsidP="0078269C">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Vital signs and height</w:t>
            </w:r>
          </w:p>
        </w:tc>
        <w:tc>
          <w:tcPr>
            <w:tcW w:w="992" w:type="dxa"/>
            <w:tcBorders>
              <w:right w:val="single" w:sz="12" w:space="0" w:color="auto"/>
            </w:tcBorders>
            <w:shd w:val="clear" w:color="auto" w:fill="CCC0D9" w:themeFill="accent4" w:themeFillTint="66"/>
            <w:vAlign w:val="center"/>
          </w:tcPr>
          <w:p w14:paraId="35725B54" w14:textId="1B0A6131"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7F2676A9" w14:textId="783F49C6"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01A326BD" w14:textId="2EFE1AE1"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B11BF27" w14:textId="6559FD95"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2DF389A" w14:textId="486220C9"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88B2D81" w14:textId="779088D2"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3E5DAB98" w14:textId="7EDDDD44"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A8CB81E" w14:textId="207E7902"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3801ED4" w14:textId="2EF50C95"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52B933E" w14:textId="09F07537"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3BC7E7A" w14:textId="68CD8496"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314CD6B4" w14:textId="2F6464E1"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6BD57CB2" w14:textId="397EE547"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781DB98A" w14:textId="542EB0F4"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763CD28" w14:textId="1E476A84"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AC25245" w14:textId="34CE16AE"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BDAF9A2" w14:textId="6148EB0C"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2AA78A27" w14:textId="456E2365"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786BCCE3" w14:textId="2D50B315"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5AA00EAF" w14:textId="0BF2FADC"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96030E8" w14:textId="038E6F51"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0A410C40" w14:textId="0A511C0B"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CCC0D9" w:themeFill="accent4" w:themeFillTint="66"/>
            <w:vAlign w:val="center"/>
          </w:tcPr>
          <w:p w14:paraId="7C7FB02A" w14:textId="64AD8C83"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49962EF2" w14:textId="70F47878"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5DBCE838" w14:textId="6DBE8F99"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098DF39A" w14:textId="4297D219" w:rsidR="0078269C" w:rsidRPr="00937058" w:rsidRDefault="0078269C" w:rsidP="0078269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7D3EFB" w:rsidRPr="00937058" w14:paraId="4224C9A7" w14:textId="56C90C7A" w:rsidTr="00F63794">
        <w:tc>
          <w:tcPr>
            <w:tcW w:w="3545" w:type="dxa"/>
          </w:tcPr>
          <w:p w14:paraId="41CA46C8" w14:textId="77777777" w:rsidR="00F420AE" w:rsidRPr="00937058" w:rsidRDefault="00F420AE" w:rsidP="00F420AE">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*ECG</w:t>
            </w:r>
          </w:p>
        </w:tc>
        <w:tc>
          <w:tcPr>
            <w:tcW w:w="992" w:type="dxa"/>
            <w:tcBorders>
              <w:right w:val="single" w:sz="12" w:space="0" w:color="auto"/>
            </w:tcBorders>
            <w:shd w:val="clear" w:color="auto" w:fill="CCC0D9" w:themeFill="accent4" w:themeFillTint="66"/>
            <w:vAlign w:val="center"/>
          </w:tcPr>
          <w:p w14:paraId="080A430C" w14:textId="206F6AEA"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0CBAD56A" w14:textId="6D65444F"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769A03DE"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0D935CFA" w14:textId="13F03570" w:rsidR="00F420AE" w:rsidRPr="00937058" w:rsidRDefault="00F420AE" w:rsidP="00F420AE">
            <w:pPr>
              <w:pStyle w:val="C-BodyText"/>
              <w:spacing w:before="0" w:after="0" w:line="240" w:lineRule="auto"/>
              <w:jc w:val="center"/>
              <w:rPr>
                <w:rFonts w:ascii="Century Gothic" w:hAnsi="Century Gothic" w:cstheme="minorHAnsi"/>
                <w:b/>
                <w:bCs/>
                <w:sz w:val="22"/>
                <w:szCs w:val="22"/>
              </w:rPr>
            </w:pPr>
          </w:p>
        </w:tc>
        <w:tc>
          <w:tcPr>
            <w:tcW w:w="425" w:type="dxa"/>
            <w:shd w:val="clear" w:color="auto" w:fill="auto"/>
            <w:vAlign w:val="center"/>
          </w:tcPr>
          <w:p w14:paraId="6962AA13"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09239125" w14:textId="3C405324"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3483DDAF"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1DC409D" w14:textId="6C5162DE" w:rsidR="00F420AE" w:rsidRPr="00937058" w:rsidRDefault="00F420AE" w:rsidP="00F420AE">
            <w:pPr>
              <w:pStyle w:val="C-BodyText"/>
              <w:spacing w:before="0" w:after="0" w:line="240" w:lineRule="auto"/>
              <w:jc w:val="center"/>
              <w:rPr>
                <w:rFonts w:ascii="Century Gothic" w:hAnsi="Century Gothic" w:cstheme="minorHAnsi"/>
                <w:b/>
                <w:bCs/>
                <w:sz w:val="22"/>
                <w:szCs w:val="22"/>
              </w:rPr>
            </w:pPr>
          </w:p>
        </w:tc>
        <w:tc>
          <w:tcPr>
            <w:tcW w:w="425" w:type="dxa"/>
            <w:shd w:val="clear" w:color="auto" w:fill="auto"/>
            <w:vAlign w:val="center"/>
          </w:tcPr>
          <w:p w14:paraId="39A7B029"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11DE8A9"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23739E72"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2592496B" w14:textId="4A574B1A"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781744B7" w14:textId="11E8F3A6"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2FB41F2F"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2C1D2DE9" w14:textId="05DFD1A0"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76770355"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4EC7BCDA"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5FA4E377" w14:textId="6E3B07FF"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53B73820" w14:textId="69AEB9F8"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36F1130B"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59746AA8"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622C8AD1"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auto"/>
            <w:vAlign w:val="center"/>
          </w:tcPr>
          <w:p w14:paraId="61D66152" w14:textId="77777777" w:rsidR="00F420AE" w:rsidRPr="00937058" w:rsidRDefault="00F420AE" w:rsidP="00F420AE">
            <w:pPr>
              <w:pStyle w:val="C-BodyText"/>
              <w:spacing w:before="0" w:after="0" w:line="240" w:lineRule="auto"/>
              <w:jc w:val="center"/>
              <w:rPr>
                <w:rFonts w:ascii="Century Gothic" w:hAnsi="Century Gothic" w:cstheme="minorHAnsi"/>
                <w:sz w:val="22"/>
                <w:szCs w:val="22"/>
              </w:rPr>
            </w:pPr>
          </w:p>
        </w:tc>
        <w:tc>
          <w:tcPr>
            <w:tcW w:w="425" w:type="dxa"/>
            <w:tcBorders>
              <w:left w:val="single" w:sz="4" w:space="0" w:color="auto"/>
              <w:right w:val="single" w:sz="4" w:space="0" w:color="auto"/>
            </w:tcBorders>
            <w:shd w:val="clear" w:color="auto" w:fill="auto"/>
            <w:vAlign w:val="center"/>
          </w:tcPr>
          <w:p w14:paraId="7860681E" w14:textId="48AD2C06" w:rsidR="00F420AE" w:rsidRPr="00937058" w:rsidRDefault="00F420AE" w:rsidP="00F420AE">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tcPr>
          <w:p w14:paraId="36860DBA" w14:textId="77777777" w:rsidR="00F420AE" w:rsidRPr="00937058" w:rsidRDefault="00F420AE" w:rsidP="00F420AE">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12" w:space="0" w:color="auto"/>
            </w:tcBorders>
            <w:shd w:val="clear" w:color="auto" w:fill="CCC0D9" w:themeFill="accent4" w:themeFillTint="66"/>
            <w:vAlign w:val="center"/>
          </w:tcPr>
          <w:p w14:paraId="79F089D8" w14:textId="0B64000D" w:rsidR="00F420AE" w:rsidRPr="00937058" w:rsidRDefault="00F420AE" w:rsidP="00F420AE">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23307C" w:rsidRPr="00937058" w14:paraId="5B4C46D5" w14:textId="04C159C7" w:rsidTr="00565CAA">
        <w:tc>
          <w:tcPr>
            <w:tcW w:w="3545" w:type="dxa"/>
          </w:tcPr>
          <w:p w14:paraId="5177A580" w14:textId="77777777" w:rsidR="0023307C" w:rsidRPr="00937058" w:rsidRDefault="0023307C" w:rsidP="0023307C">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Physical check-up</w:t>
            </w:r>
          </w:p>
        </w:tc>
        <w:tc>
          <w:tcPr>
            <w:tcW w:w="992" w:type="dxa"/>
            <w:tcBorders>
              <w:right w:val="single" w:sz="12" w:space="0" w:color="auto"/>
            </w:tcBorders>
            <w:shd w:val="clear" w:color="auto" w:fill="CCC0D9" w:themeFill="accent4" w:themeFillTint="66"/>
            <w:vAlign w:val="center"/>
          </w:tcPr>
          <w:p w14:paraId="7614FAC2" w14:textId="6F539635"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1DE4EDD3" w14:textId="74B65D05"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7284692D" w14:textId="36571E72"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5CC3E605" w14:textId="4737C272"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25C45A0" w14:textId="412B70BF"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08E7F5FA" w14:textId="3A91275A"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5D42C0C" w14:textId="6D9F8AF9"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7AA92FC" w14:textId="1CA36626"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5D5CA73" w14:textId="439284AA"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55C49630" w14:textId="66F844D3"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71C2854D" w14:textId="5D752F0A"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4E80E152" w14:textId="739A6B0C"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4150D47D" w14:textId="06099217"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54F4A71C" w14:textId="38363108"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8BBC5FF" w14:textId="1203CDFC"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66A7A5E5" w14:textId="3BC9C48F" w:rsidR="0023307C" w:rsidRPr="00937058" w:rsidRDefault="00654AFD"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8942F5D" w14:textId="18FD8480"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auto"/>
            <w:vAlign w:val="center"/>
          </w:tcPr>
          <w:p w14:paraId="77E9CF35" w14:textId="78F0FC09" w:rsidR="0023307C" w:rsidRPr="00937058" w:rsidRDefault="00654AFD"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auto"/>
            <w:vAlign w:val="center"/>
          </w:tcPr>
          <w:p w14:paraId="5FBF2EF2" w14:textId="0C2183B5" w:rsidR="0023307C" w:rsidRPr="00937058" w:rsidRDefault="00654AFD"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4478DC25" w14:textId="659DEF49"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BA2564C" w14:textId="76F1A872"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DD5A02A" w14:textId="2FD810F4"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CCC0D9" w:themeFill="accent4" w:themeFillTint="66"/>
            <w:vAlign w:val="center"/>
          </w:tcPr>
          <w:p w14:paraId="176E3D28" w14:textId="26C59466" w:rsidR="0023307C" w:rsidRPr="00937058" w:rsidRDefault="00565CAA"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7B2CEF76" w14:textId="04DAE3D3" w:rsidR="0023307C" w:rsidRPr="00937058" w:rsidRDefault="00565CAA"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tcPr>
          <w:p w14:paraId="1B3EEA3E" w14:textId="5C62D62A" w:rsidR="0023307C" w:rsidRPr="00937058" w:rsidRDefault="00565CAA"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089DDE85" w14:textId="6268E74A" w:rsidR="0023307C" w:rsidRPr="00937058" w:rsidRDefault="0023307C" w:rsidP="0023307C">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7D3EFB" w:rsidRPr="00937058" w14:paraId="1F69E991" w14:textId="05731397" w:rsidTr="007D3EFB">
        <w:tc>
          <w:tcPr>
            <w:tcW w:w="3545" w:type="dxa"/>
          </w:tcPr>
          <w:p w14:paraId="3351E7AC" w14:textId="77777777" w:rsidR="00694A8B" w:rsidRPr="00937058" w:rsidRDefault="00694A8B" w:rsidP="00694A8B">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Nerve test</w:t>
            </w:r>
          </w:p>
        </w:tc>
        <w:tc>
          <w:tcPr>
            <w:tcW w:w="992" w:type="dxa"/>
            <w:tcBorders>
              <w:right w:val="single" w:sz="12" w:space="0" w:color="auto"/>
            </w:tcBorders>
            <w:shd w:val="clear" w:color="auto" w:fill="CCC0D9" w:themeFill="accent4" w:themeFillTint="66"/>
            <w:vAlign w:val="center"/>
          </w:tcPr>
          <w:p w14:paraId="683179DD" w14:textId="521C9EBA"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4D1CFEF5"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6C6DD784"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CF1CCFA"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3516D8E" w14:textId="1C9E98E7" w:rsidR="00694A8B" w:rsidRPr="00937058" w:rsidRDefault="00694A8B" w:rsidP="00694A8B">
            <w:pPr>
              <w:pStyle w:val="C-BodyText"/>
              <w:spacing w:before="0" w:after="0" w:line="240" w:lineRule="auto"/>
              <w:jc w:val="center"/>
              <w:rPr>
                <w:rFonts w:ascii="Century Gothic" w:hAnsi="Century Gothic" w:cstheme="minorHAnsi"/>
                <w:b/>
                <w:bCs/>
                <w:sz w:val="22"/>
                <w:szCs w:val="22"/>
              </w:rPr>
            </w:pPr>
          </w:p>
        </w:tc>
        <w:tc>
          <w:tcPr>
            <w:tcW w:w="425" w:type="dxa"/>
            <w:shd w:val="clear" w:color="auto" w:fill="CCC0D9" w:themeFill="accent4" w:themeFillTint="66"/>
            <w:vAlign w:val="center"/>
          </w:tcPr>
          <w:p w14:paraId="15E4DF84" w14:textId="5D7C6A17" w:rsidR="00694A8B" w:rsidRPr="00937058" w:rsidRDefault="00694A8B" w:rsidP="00694A8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shd w:val="clear" w:color="auto" w:fill="auto"/>
            <w:vAlign w:val="center"/>
          </w:tcPr>
          <w:p w14:paraId="085F9968"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568CE513" w14:textId="281AB1C4"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auto"/>
            <w:vAlign w:val="center"/>
          </w:tcPr>
          <w:p w14:paraId="763CEFE0"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1ACB6CBF" w14:textId="4523667D"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auto"/>
            <w:vAlign w:val="center"/>
          </w:tcPr>
          <w:p w14:paraId="0917A558"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6B2EDF28" w14:textId="2614DB7D"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0033F899" w14:textId="6D3F0FCB"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64D4AAD2"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4DAA1EB2" w14:textId="0755307B"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26863D1" w14:textId="6A318D83"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49C9F189" w14:textId="0A0EC897"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6343FFD7" w14:textId="7431EED7"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42BACA99" w14:textId="3AA4B1D4"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12FB3437"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A0ED348" w14:textId="77777777" w:rsidR="00694A8B" w:rsidRPr="00937058" w:rsidRDefault="00694A8B" w:rsidP="00694A8B">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35CC5EED" w14:textId="7EF0CD66" w:rsidR="00694A8B" w:rsidRPr="00937058" w:rsidRDefault="00694A8B" w:rsidP="00694A8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auto"/>
            <w:vAlign w:val="center"/>
          </w:tcPr>
          <w:p w14:paraId="7C6287E8" w14:textId="19EB7FC5" w:rsidR="00694A8B" w:rsidRPr="00937058" w:rsidRDefault="00694A8B" w:rsidP="00694A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vAlign w:val="center"/>
          </w:tcPr>
          <w:p w14:paraId="6B04B901" w14:textId="1876A02C" w:rsidR="00694A8B" w:rsidRPr="00937058" w:rsidRDefault="00694A8B" w:rsidP="00694A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auto"/>
          </w:tcPr>
          <w:p w14:paraId="61C3F534" w14:textId="77777777" w:rsidR="00694A8B" w:rsidRPr="00937058" w:rsidRDefault="00694A8B" w:rsidP="00694A8B">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12" w:space="0" w:color="auto"/>
            </w:tcBorders>
            <w:shd w:val="clear" w:color="auto" w:fill="CCC0D9" w:themeFill="accent4" w:themeFillTint="66"/>
            <w:vAlign w:val="center"/>
          </w:tcPr>
          <w:p w14:paraId="2AC33CFB" w14:textId="37A8FA97" w:rsidR="00694A8B" w:rsidRPr="00937058" w:rsidRDefault="00694A8B" w:rsidP="00694A8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50291B" w:rsidRPr="00937058" w14:paraId="6047C5A7" w14:textId="5DF5B0B8" w:rsidTr="007D3EFB">
        <w:tc>
          <w:tcPr>
            <w:tcW w:w="3545" w:type="dxa"/>
          </w:tcPr>
          <w:p w14:paraId="136D75F5" w14:textId="398544EF" w:rsidR="00B80038" w:rsidRPr="00937058" w:rsidRDefault="00B80038" w:rsidP="00B80038">
            <w:pPr>
              <w:pStyle w:val="C-BodyText"/>
              <w:spacing w:before="0" w:after="0" w:line="240" w:lineRule="auto"/>
              <w:rPr>
                <w:rFonts w:ascii="Century Gothic" w:hAnsi="Century Gothic" w:cstheme="minorHAnsi"/>
                <w:sz w:val="22"/>
                <w:szCs w:val="22"/>
              </w:rPr>
            </w:pPr>
            <w:r>
              <w:rPr>
                <w:rFonts w:ascii="Century Gothic" w:hAnsi="Century Gothic" w:cstheme="minorHAnsi"/>
                <w:sz w:val="22"/>
                <w:szCs w:val="22"/>
              </w:rPr>
              <w:t xml:space="preserve">TB symptoms and health </w:t>
            </w:r>
            <w:r w:rsidR="00C41243">
              <w:rPr>
                <w:rFonts w:ascii="Century Gothic" w:hAnsi="Century Gothic" w:cstheme="minorHAnsi"/>
                <w:sz w:val="22"/>
                <w:szCs w:val="22"/>
              </w:rPr>
              <w:t>questionnaire</w:t>
            </w:r>
          </w:p>
        </w:tc>
        <w:tc>
          <w:tcPr>
            <w:tcW w:w="992" w:type="dxa"/>
            <w:tcBorders>
              <w:right w:val="single" w:sz="12" w:space="0" w:color="auto"/>
            </w:tcBorders>
            <w:shd w:val="clear" w:color="auto" w:fill="auto"/>
            <w:vAlign w:val="center"/>
          </w:tcPr>
          <w:p w14:paraId="6952EE53" w14:textId="3BAC1F6F"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tcBorders>
              <w:left w:val="single" w:sz="12" w:space="0" w:color="auto"/>
            </w:tcBorders>
            <w:shd w:val="clear" w:color="auto" w:fill="CCC0D9" w:themeFill="accent4" w:themeFillTint="66"/>
            <w:vAlign w:val="center"/>
          </w:tcPr>
          <w:p w14:paraId="2D8DDA71" w14:textId="5220F7FA"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shd w:val="clear" w:color="auto" w:fill="auto"/>
            <w:vAlign w:val="center"/>
          </w:tcPr>
          <w:p w14:paraId="3601F74B"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0478D4B6"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2A850324"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BD63852"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743B7D20"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293C1E93" w14:textId="2778AB85"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shd w:val="clear" w:color="auto" w:fill="auto"/>
            <w:vAlign w:val="center"/>
          </w:tcPr>
          <w:p w14:paraId="026DC140"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479B718B"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6" w:type="dxa"/>
            <w:shd w:val="clear" w:color="auto" w:fill="auto"/>
            <w:vAlign w:val="center"/>
          </w:tcPr>
          <w:p w14:paraId="315FAB4E"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3E3B9698" w14:textId="42DC0C14"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0F0D1518" w14:textId="4EBA287E"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03EF0553"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03ABFF32"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CCC0D9" w:themeFill="accent4" w:themeFillTint="66"/>
            <w:vAlign w:val="center"/>
          </w:tcPr>
          <w:p w14:paraId="7869E3EC" w14:textId="460C5491"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shd w:val="clear" w:color="auto" w:fill="auto"/>
            <w:vAlign w:val="center"/>
          </w:tcPr>
          <w:p w14:paraId="1159CEDF"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tcBorders>
              <w:right w:val="single" w:sz="12" w:space="0" w:color="auto"/>
            </w:tcBorders>
            <w:shd w:val="clear" w:color="auto" w:fill="CCC0D9" w:themeFill="accent4" w:themeFillTint="66"/>
            <w:vAlign w:val="center"/>
          </w:tcPr>
          <w:p w14:paraId="3D61F77C" w14:textId="7905E126"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72602BE8" w14:textId="719B547B" w:rsidR="00B80038" w:rsidRPr="00937058" w:rsidRDefault="00B80038" w:rsidP="00B8003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auto"/>
            <w:vAlign w:val="center"/>
          </w:tcPr>
          <w:p w14:paraId="6E8157A4"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730C3239"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5" w:type="dxa"/>
            <w:shd w:val="clear" w:color="auto" w:fill="auto"/>
            <w:vAlign w:val="center"/>
          </w:tcPr>
          <w:p w14:paraId="35EFBA74" w14:textId="77777777" w:rsidR="00B80038" w:rsidRPr="00937058" w:rsidRDefault="00B80038" w:rsidP="00B80038">
            <w:pPr>
              <w:pStyle w:val="C-BodyText"/>
              <w:spacing w:before="0" w:after="0" w:line="240" w:lineRule="auto"/>
              <w:jc w:val="center"/>
              <w:rPr>
                <w:rFonts w:ascii="Century Gothic" w:hAnsi="Century Gothic" w:cstheme="minorHAnsi"/>
                <w:sz w:val="22"/>
                <w:szCs w:val="22"/>
              </w:rPr>
            </w:pPr>
          </w:p>
        </w:tc>
        <w:tc>
          <w:tcPr>
            <w:tcW w:w="426" w:type="dxa"/>
            <w:tcBorders>
              <w:right w:val="single" w:sz="4" w:space="0" w:color="auto"/>
            </w:tcBorders>
            <w:shd w:val="clear" w:color="auto" w:fill="CCC0D9" w:themeFill="accent4" w:themeFillTint="66"/>
            <w:vAlign w:val="center"/>
          </w:tcPr>
          <w:p w14:paraId="48D0D6D2" w14:textId="2BE2C5B4" w:rsidR="00B80038" w:rsidRPr="00937058" w:rsidRDefault="00B80038" w:rsidP="00B8003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auto"/>
            <w:vAlign w:val="center"/>
          </w:tcPr>
          <w:p w14:paraId="0ECE1899" w14:textId="14AFF14F" w:rsidR="00B80038" w:rsidRPr="00937058" w:rsidRDefault="00B80038" w:rsidP="00B80038">
            <w:pPr>
              <w:pStyle w:val="C-BodyText"/>
              <w:spacing w:before="0" w:after="0" w:line="240" w:lineRule="auto"/>
              <w:jc w:val="center"/>
              <w:rPr>
                <w:rFonts w:ascii="Century Gothic" w:hAnsi="Century Gothic" w:cstheme="minorHAnsi"/>
                <w:b/>
                <w:bCs/>
                <w:sz w:val="22"/>
                <w:szCs w:val="22"/>
              </w:rPr>
            </w:pPr>
          </w:p>
        </w:tc>
        <w:tc>
          <w:tcPr>
            <w:tcW w:w="425" w:type="dxa"/>
            <w:tcBorders>
              <w:left w:val="single" w:sz="4" w:space="0" w:color="auto"/>
              <w:right w:val="single" w:sz="4" w:space="0" w:color="auto"/>
            </w:tcBorders>
            <w:shd w:val="clear" w:color="auto" w:fill="CCC0D9" w:themeFill="accent4" w:themeFillTint="66"/>
            <w:vAlign w:val="center"/>
          </w:tcPr>
          <w:p w14:paraId="5D5B607E" w14:textId="3A76A70D" w:rsidR="00B80038" w:rsidRPr="00937058" w:rsidRDefault="00B80038" w:rsidP="00B8003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3589745C" w14:textId="74F38353" w:rsidR="00B80038" w:rsidRPr="00937058" w:rsidRDefault="00B80038" w:rsidP="00B8003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C52DEB" w:rsidRPr="00937058" w14:paraId="0A44F9CA" w14:textId="5CB4C32A" w:rsidTr="00C52DEB">
        <w:trPr>
          <w:trHeight w:val="361"/>
        </w:trPr>
        <w:tc>
          <w:tcPr>
            <w:tcW w:w="3545" w:type="dxa"/>
          </w:tcPr>
          <w:p w14:paraId="723B516D" w14:textId="53B0DC04" w:rsidR="00C52DEB" w:rsidRPr="00937058" w:rsidRDefault="00C52DEB" w:rsidP="00C52DEB">
            <w:pPr>
              <w:pStyle w:val="C-BodyText"/>
              <w:spacing w:before="0" w:after="0" w:line="240" w:lineRule="auto"/>
              <w:rPr>
                <w:rFonts w:ascii="Century Gothic" w:hAnsi="Century Gothic" w:cstheme="minorHAnsi"/>
                <w:sz w:val="22"/>
                <w:szCs w:val="22"/>
              </w:rPr>
            </w:pPr>
            <w:r>
              <w:rPr>
                <w:rFonts w:ascii="Century Gothic" w:hAnsi="Century Gothic" w:cstheme="minorHAnsi"/>
                <w:sz w:val="22"/>
                <w:szCs w:val="22"/>
              </w:rPr>
              <w:t>Check side effects, study and other medicines</w:t>
            </w:r>
          </w:p>
        </w:tc>
        <w:tc>
          <w:tcPr>
            <w:tcW w:w="992" w:type="dxa"/>
            <w:tcBorders>
              <w:right w:val="single" w:sz="12" w:space="0" w:color="auto"/>
            </w:tcBorders>
            <w:shd w:val="clear" w:color="auto" w:fill="CCC0D9" w:themeFill="accent4" w:themeFillTint="66"/>
            <w:vAlign w:val="center"/>
          </w:tcPr>
          <w:p w14:paraId="68AFBB28" w14:textId="666E78D1" w:rsidR="00C52DEB" w:rsidRPr="00937058" w:rsidRDefault="00C52DEB" w:rsidP="00C52DE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38ABD169" w14:textId="0C65CC33"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328D87DB" w14:textId="38576F0F"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AA1A6CF" w14:textId="0D4C6493"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268953A1" w14:textId="46BB11E0"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D5A07D9" w14:textId="11A99A3E"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01EC112A" w14:textId="328EE429"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585B1926" w14:textId="2ED3D61B"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39E0BD0B" w14:textId="0FC9A227"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7DC13199" w14:textId="455E6B90"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7798BC48" w14:textId="52515265"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397C002E" w14:textId="14D2D9CA"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651FBF72" w14:textId="77F9DFD7"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0E007759" w14:textId="480D238E"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2EF3945" w14:textId="3B19E085"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6E74DEC9" w14:textId="6AC7114D"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6" w:type="dxa"/>
            <w:shd w:val="clear" w:color="auto" w:fill="CCC0D9" w:themeFill="accent4" w:themeFillTint="66"/>
            <w:vAlign w:val="center"/>
          </w:tcPr>
          <w:p w14:paraId="1493B33E" w14:textId="71EF9FA5"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right w:val="single" w:sz="12" w:space="0" w:color="auto"/>
            </w:tcBorders>
            <w:shd w:val="clear" w:color="auto" w:fill="CCC0D9" w:themeFill="accent4" w:themeFillTint="66"/>
            <w:vAlign w:val="center"/>
          </w:tcPr>
          <w:p w14:paraId="01500C7F" w14:textId="10CC73B5"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709" w:type="dxa"/>
            <w:tcBorders>
              <w:left w:val="single" w:sz="12" w:space="0" w:color="auto"/>
              <w:right w:val="single" w:sz="12" w:space="0" w:color="auto"/>
            </w:tcBorders>
            <w:shd w:val="clear" w:color="auto" w:fill="CCC0D9" w:themeFill="accent4" w:themeFillTint="66"/>
            <w:vAlign w:val="center"/>
          </w:tcPr>
          <w:p w14:paraId="76FC15BC" w14:textId="0E7F967D"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12" w:space="0" w:color="auto"/>
            </w:tcBorders>
            <w:shd w:val="clear" w:color="auto" w:fill="CCC0D9" w:themeFill="accent4" w:themeFillTint="66"/>
            <w:vAlign w:val="center"/>
          </w:tcPr>
          <w:p w14:paraId="3FDAD6F1" w14:textId="47BCC9AA" w:rsidR="00C52DEB" w:rsidRPr="00937058" w:rsidRDefault="00C52DEB" w:rsidP="00C52DE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4974B47E" w14:textId="3091500E" w:rsidR="00C52DEB" w:rsidRPr="00937058" w:rsidRDefault="00C52DEB" w:rsidP="00C52DE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shd w:val="clear" w:color="auto" w:fill="CCC0D9" w:themeFill="accent4" w:themeFillTint="66"/>
            <w:vAlign w:val="center"/>
          </w:tcPr>
          <w:p w14:paraId="1D3D108E" w14:textId="51B905FF" w:rsidR="00C52DEB" w:rsidRPr="00937058" w:rsidRDefault="00C52DEB" w:rsidP="00C52DE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6" w:type="dxa"/>
            <w:tcBorders>
              <w:right w:val="single" w:sz="4" w:space="0" w:color="auto"/>
            </w:tcBorders>
            <w:shd w:val="clear" w:color="auto" w:fill="CCC0D9" w:themeFill="accent4" w:themeFillTint="66"/>
            <w:vAlign w:val="center"/>
          </w:tcPr>
          <w:p w14:paraId="4AB0D5B3" w14:textId="4227EA78" w:rsidR="00C52DEB" w:rsidRPr="00937058" w:rsidRDefault="00C52DEB" w:rsidP="00C52DEB">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7D03241E" w14:textId="105AC77A"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4" w:space="0" w:color="auto"/>
            </w:tcBorders>
            <w:shd w:val="clear" w:color="auto" w:fill="CCC0D9" w:themeFill="accent4" w:themeFillTint="66"/>
            <w:vAlign w:val="center"/>
          </w:tcPr>
          <w:p w14:paraId="60A8E184" w14:textId="05A34A8C"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25" w:type="dxa"/>
            <w:tcBorders>
              <w:left w:val="single" w:sz="4" w:space="0" w:color="auto"/>
              <w:right w:val="single" w:sz="12" w:space="0" w:color="auto"/>
            </w:tcBorders>
            <w:shd w:val="clear" w:color="auto" w:fill="CCC0D9" w:themeFill="accent4" w:themeFillTint="66"/>
            <w:vAlign w:val="center"/>
          </w:tcPr>
          <w:p w14:paraId="1DB01B1F" w14:textId="0F449C81" w:rsidR="00C52DEB" w:rsidRPr="00937058" w:rsidRDefault="00C52DEB" w:rsidP="00C52DEB">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bl>
    <w:p w14:paraId="5C60AE25" w14:textId="77777777" w:rsidR="00776F41" w:rsidRDefault="00776F41" w:rsidP="00776F41">
      <w:pPr>
        <w:autoSpaceDE w:val="0"/>
        <w:autoSpaceDN w:val="0"/>
        <w:adjustRightInd w:val="0"/>
        <w:spacing w:line="276" w:lineRule="auto"/>
        <w:rPr>
          <w:rFonts w:ascii="Century Gothic" w:hAnsi="Century Gothic"/>
          <w:sz w:val="22"/>
          <w:szCs w:val="22"/>
        </w:rPr>
      </w:pPr>
    </w:p>
    <w:p w14:paraId="69F47A14" w14:textId="0FC19574" w:rsidR="00776F41" w:rsidRPr="00776F41" w:rsidRDefault="00776F41" w:rsidP="00776F41">
      <w:pPr>
        <w:autoSpaceDE w:val="0"/>
        <w:autoSpaceDN w:val="0"/>
        <w:adjustRightInd w:val="0"/>
        <w:spacing w:line="276" w:lineRule="auto"/>
        <w:rPr>
          <w:rFonts w:ascii="Century Gothic" w:hAnsi="Century Gothic"/>
          <w:sz w:val="22"/>
          <w:szCs w:val="22"/>
        </w:rPr>
      </w:pPr>
      <w:r>
        <w:rPr>
          <w:rFonts w:ascii="Century Gothic" w:hAnsi="Century Gothic"/>
          <w:sz w:val="22"/>
          <w:szCs w:val="22"/>
        </w:rPr>
        <w:t>*</w:t>
      </w:r>
      <w:r w:rsidR="00D32186" w:rsidRPr="004772AD">
        <w:rPr>
          <w:rFonts w:ascii="Century Gothic" w:hAnsi="Century Gothic"/>
          <w:i/>
          <w:iCs/>
          <w:sz w:val="22"/>
          <w:szCs w:val="22"/>
        </w:rPr>
        <w:t>On</w:t>
      </w:r>
      <w:r w:rsidRPr="0050291B">
        <w:rPr>
          <w:rFonts w:ascii="Century Gothic" w:hAnsi="Century Gothic" w:cs="Arial"/>
          <w:i/>
          <w:iCs/>
          <w:sz w:val="22"/>
          <w:szCs w:val="22"/>
        </w:rPr>
        <w:t xml:space="preserve"> </w:t>
      </w:r>
      <w:r w:rsidRPr="0050291B">
        <w:rPr>
          <w:rFonts w:ascii="Century Gothic" w:hAnsi="Century Gothic"/>
          <w:i/>
          <w:iCs/>
          <w:sz w:val="22"/>
          <w:szCs w:val="22"/>
        </w:rPr>
        <w:t xml:space="preserve">Day </w:t>
      </w:r>
      <w:r w:rsidR="00EE12D0">
        <w:rPr>
          <w:rFonts w:ascii="Century Gothic" w:hAnsi="Century Gothic"/>
          <w:i/>
          <w:iCs/>
          <w:sz w:val="22"/>
          <w:szCs w:val="22"/>
        </w:rPr>
        <w:t>15</w:t>
      </w:r>
      <w:r w:rsidRPr="0050291B">
        <w:rPr>
          <w:rFonts w:ascii="Century Gothic" w:hAnsi="Century Gothic"/>
          <w:i/>
          <w:iCs/>
          <w:sz w:val="22"/>
          <w:szCs w:val="22"/>
        </w:rPr>
        <w:t xml:space="preserve"> and </w:t>
      </w:r>
      <w:r w:rsidR="00D32186">
        <w:rPr>
          <w:rFonts w:ascii="Century Gothic" w:hAnsi="Century Gothic"/>
          <w:i/>
          <w:iCs/>
          <w:sz w:val="22"/>
          <w:szCs w:val="22"/>
        </w:rPr>
        <w:t xml:space="preserve">at </w:t>
      </w:r>
      <w:r w:rsidRPr="0050291B">
        <w:rPr>
          <w:rFonts w:ascii="Century Gothic" w:hAnsi="Century Gothic"/>
          <w:i/>
          <w:iCs/>
          <w:sz w:val="22"/>
          <w:szCs w:val="22"/>
        </w:rPr>
        <w:t>Week 8</w:t>
      </w:r>
      <w:r w:rsidRPr="0050291B">
        <w:rPr>
          <w:rFonts w:ascii="Century Gothic" w:hAnsi="Century Gothic" w:cs="Arial"/>
          <w:i/>
          <w:iCs/>
          <w:sz w:val="22"/>
          <w:szCs w:val="22"/>
        </w:rPr>
        <w:t xml:space="preserve"> PKs and ECGs will be done </w:t>
      </w:r>
      <w:r w:rsidRPr="0050291B">
        <w:rPr>
          <w:rFonts w:ascii="Century Gothic" w:hAnsi="Century Gothic"/>
          <w:i/>
          <w:iCs/>
          <w:sz w:val="22"/>
          <w:szCs w:val="22"/>
        </w:rPr>
        <w:t xml:space="preserve">at </w:t>
      </w:r>
      <w:r w:rsidRPr="0050291B">
        <w:rPr>
          <w:rFonts w:ascii="Century Gothic" w:hAnsi="Century Gothic" w:cs="Arial"/>
          <w:i/>
          <w:iCs/>
          <w:sz w:val="22"/>
          <w:szCs w:val="22"/>
        </w:rPr>
        <w:t>4</w:t>
      </w:r>
      <w:r w:rsidR="00007820">
        <w:rPr>
          <w:rFonts w:ascii="Century Gothic" w:hAnsi="Century Gothic" w:cs="Arial"/>
          <w:i/>
          <w:iCs/>
          <w:sz w:val="22"/>
          <w:szCs w:val="22"/>
        </w:rPr>
        <w:t xml:space="preserve"> different</w:t>
      </w:r>
      <w:r w:rsidRPr="0050291B">
        <w:rPr>
          <w:rFonts w:ascii="Century Gothic" w:hAnsi="Century Gothic" w:cs="Arial"/>
          <w:i/>
          <w:iCs/>
          <w:sz w:val="22"/>
          <w:szCs w:val="22"/>
        </w:rPr>
        <w:t xml:space="preserve"> times during th</w:t>
      </w:r>
      <w:r w:rsidR="00007820">
        <w:rPr>
          <w:rFonts w:ascii="Century Gothic" w:hAnsi="Century Gothic" w:cs="Arial"/>
          <w:i/>
          <w:iCs/>
          <w:sz w:val="22"/>
          <w:szCs w:val="22"/>
        </w:rPr>
        <w:t>ese</w:t>
      </w:r>
      <w:r w:rsidRPr="0050291B">
        <w:rPr>
          <w:rFonts w:ascii="Century Gothic" w:hAnsi="Century Gothic" w:cs="Arial"/>
          <w:i/>
          <w:iCs/>
          <w:sz w:val="22"/>
          <w:szCs w:val="22"/>
        </w:rPr>
        <w:t xml:space="preserve"> visit</w:t>
      </w:r>
      <w:r w:rsidR="00007820">
        <w:rPr>
          <w:rFonts w:ascii="Century Gothic" w:hAnsi="Century Gothic" w:cs="Arial"/>
          <w:i/>
          <w:iCs/>
          <w:sz w:val="22"/>
          <w:szCs w:val="22"/>
        </w:rPr>
        <w:t>s</w:t>
      </w:r>
      <w:r w:rsidR="00D32186">
        <w:rPr>
          <w:rFonts w:ascii="Century Gothic" w:hAnsi="Century Gothic" w:cs="Arial"/>
          <w:i/>
          <w:iCs/>
          <w:sz w:val="22"/>
          <w:szCs w:val="22"/>
        </w:rPr>
        <w:t xml:space="preserve">, </w:t>
      </w:r>
      <w:r w:rsidR="00795AB3">
        <w:rPr>
          <w:rFonts w:ascii="Century Gothic" w:hAnsi="Century Gothic" w:cs="Arial"/>
          <w:i/>
          <w:iCs/>
          <w:sz w:val="22"/>
          <w:szCs w:val="22"/>
        </w:rPr>
        <w:t xml:space="preserve">only </w:t>
      </w:r>
      <w:r w:rsidR="00D32186">
        <w:rPr>
          <w:rFonts w:ascii="Century Gothic" w:hAnsi="Century Gothic" w:cs="Arial"/>
          <w:i/>
          <w:iCs/>
          <w:sz w:val="22"/>
          <w:szCs w:val="22"/>
        </w:rPr>
        <w:t>if you are in groups 1-4</w:t>
      </w:r>
      <w:r w:rsidRPr="0050291B">
        <w:rPr>
          <w:rFonts w:ascii="Century Gothic" w:hAnsi="Century Gothic" w:cs="Arial"/>
          <w:i/>
          <w:iCs/>
          <w:sz w:val="22"/>
          <w:szCs w:val="22"/>
        </w:rPr>
        <w:t>.</w:t>
      </w:r>
    </w:p>
    <w:p w14:paraId="5FBA0080" w14:textId="77777777" w:rsidR="00F60358" w:rsidRDefault="00F60358" w:rsidP="00431062">
      <w:pPr>
        <w:autoSpaceDE w:val="0"/>
        <w:autoSpaceDN w:val="0"/>
        <w:adjustRightInd w:val="0"/>
        <w:spacing w:line="276" w:lineRule="auto"/>
        <w:rPr>
          <w:rFonts w:ascii="Century Gothic" w:hAnsi="Century Gothic" w:cs="Arial"/>
          <w:i/>
          <w:color w:val="4F81BD" w:themeColor="accent1"/>
          <w:sz w:val="22"/>
          <w:szCs w:val="22"/>
        </w:rPr>
        <w:sectPr w:rsidR="00F60358" w:rsidSect="0011708A">
          <w:headerReference w:type="default" r:id="rId13"/>
          <w:pgSz w:w="16838" w:h="11906" w:orient="landscape"/>
          <w:pgMar w:top="720" w:right="720" w:bottom="720" w:left="720" w:header="720" w:footer="346" w:gutter="0"/>
          <w:cols w:space="708"/>
          <w:docGrid w:linePitch="360"/>
        </w:sectPr>
      </w:pPr>
    </w:p>
    <w:p w14:paraId="25197FB4" w14:textId="22E7666A" w:rsidR="0042181A" w:rsidRPr="0050291B" w:rsidRDefault="00066E1B" w:rsidP="00DE26E0">
      <w:pPr>
        <w:autoSpaceDE w:val="0"/>
        <w:autoSpaceDN w:val="0"/>
        <w:adjustRightInd w:val="0"/>
        <w:rPr>
          <w:rFonts w:ascii="Century Gothic" w:hAnsi="Century Gothic" w:cs="Arial"/>
          <w:iCs/>
          <w:sz w:val="22"/>
          <w:szCs w:val="22"/>
        </w:rPr>
      </w:pPr>
      <w:r w:rsidRPr="0050291B">
        <w:rPr>
          <w:rFonts w:ascii="Century Gothic" w:hAnsi="Century Gothic" w:cs="Arial"/>
          <w:iCs/>
          <w:sz w:val="22"/>
          <w:szCs w:val="22"/>
        </w:rPr>
        <w:lastRenderedPageBreak/>
        <w:t xml:space="preserve">If you are in groups 1-4 and you get TB again, </w:t>
      </w:r>
      <w:r w:rsidR="008C7808" w:rsidRPr="0050291B">
        <w:rPr>
          <w:rFonts w:ascii="Century Gothic" w:hAnsi="Century Gothic" w:cs="Arial"/>
          <w:iCs/>
          <w:sz w:val="22"/>
          <w:szCs w:val="22"/>
        </w:rPr>
        <w:t xml:space="preserve">the study doctor will give you </w:t>
      </w:r>
      <w:r w:rsidR="00D82A27" w:rsidRPr="0050291B">
        <w:rPr>
          <w:rFonts w:ascii="Century Gothic" w:hAnsi="Century Gothic" w:cs="Arial"/>
          <w:iCs/>
          <w:sz w:val="22"/>
          <w:szCs w:val="22"/>
        </w:rPr>
        <w:t>HRZE/HR TB medicine</w:t>
      </w:r>
      <w:r w:rsidR="00A22956" w:rsidRPr="0050291B">
        <w:rPr>
          <w:rFonts w:ascii="Century Gothic" w:hAnsi="Century Gothic" w:cs="Arial"/>
          <w:iCs/>
          <w:sz w:val="22"/>
          <w:szCs w:val="22"/>
        </w:rPr>
        <w:t xml:space="preserve"> for 6 months</w:t>
      </w:r>
      <w:r w:rsidR="007D0132" w:rsidRPr="0050291B">
        <w:rPr>
          <w:rFonts w:ascii="Century Gothic" w:hAnsi="Century Gothic" w:cs="Arial"/>
          <w:iCs/>
          <w:sz w:val="22"/>
          <w:szCs w:val="22"/>
        </w:rPr>
        <w:t xml:space="preserve"> and ask you to visit the clinic for another 6 months to check if you are </w:t>
      </w:r>
      <w:r w:rsidR="00DE26E0" w:rsidRPr="0050291B">
        <w:rPr>
          <w:rFonts w:ascii="Century Gothic" w:hAnsi="Century Gothic" w:cs="Arial"/>
          <w:iCs/>
          <w:sz w:val="22"/>
          <w:szCs w:val="22"/>
        </w:rPr>
        <w:t>healthy.</w:t>
      </w:r>
      <w:r w:rsidR="00A22956" w:rsidRPr="0050291B">
        <w:rPr>
          <w:rFonts w:ascii="Century Gothic" w:hAnsi="Century Gothic" w:cs="Arial"/>
          <w:iCs/>
          <w:sz w:val="22"/>
          <w:szCs w:val="22"/>
        </w:rPr>
        <w:t xml:space="preserve"> </w:t>
      </w:r>
    </w:p>
    <w:p w14:paraId="0EA3B189" w14:textId="77777777" w:rsidR="0021202F" w:rsidRDefault="0021202F" w:rsidP="00DE26E0">
      <w:pPr>
        <w:autoSpaceDE w:val="0"/>
        <w:autoSpaceDN w:val="0"/>
        <w:adjustRightInd w:val="0"/>
        <w:rPr>
          <w:rFonts w:ascii="Century Gothic" w:hAnsi="Century Gothic" w:cs="Arial"/>
          <w:iCs/>
          <w:color w:val="4F81BD" w:themeColor="accent1"/>
          <w:sz w:val="22"/>
          <w:szCs w:val="22"/>
        </w:rPr>
      </w:pPr>
    </w:p>
    <w:p w14:paraId="4DDE1662" w14:textId="0CEEEE56" w:rsidR="0021202F" w:rsidRDefault="0021202F" w:rsidP="00DE26E0">
      <w:pPr>
        <w:autoSpaceDE w:val="0"/>
        <w:autoSpaceDN w:val="0"/>
        <w:adjustRightInd w:val="0"/>
        <w:rPr>
          <w:rFonts w:ascii="Century Gothic" w:hAnsi="Century Gothic" w:cs="Arial"/>
          <w:iCs/>
          <w:color w:val="4F81BD" w:themeColor="accent1"/>
          <w:sz w:val="22"/>
          <w:szCs w:val="22"/>
        </w:rPr>
      </w:pPr>
      <w:r>
        <w:rPr>
          <w:rFonts w:ascii="Century Gothic" w:hAnsi="Century Gothic" w:cs="Arial"/>
          <w:sz w:val="22"/>
          <w:szCs w:val="22"/>
        </w:rPr>
        <w:t>This</w:t>
      </w:r>
      <w:r w:rsidRPr="000733DF">
        <w:rPr>
          <w:rFonts w:ascii="Century Gothic" w:hAnsi="Century Gothic" w:cs="Arial"/>
          <w:sz w:val="22"/>
          <w:szCs w:val="22"/>
        </w:rPr>
        <w:t xml:space="preserve"> is a list of</w:t>
      </w:r>
      <w:r>
        <w:rPr>
          <w:rFonts w:ascii="Century Gothic" w:hAnsi="Century Gothic" w:cs="Arial"/>
          <w:sz w:val="22"/>
          <w:szCs w:val="22"/>
        </w:rPr>
        <w:t xml:space="preserve"> all</w:t>
      </w:r>
      <w:r w:rsidRPr="000733DF">
        <w:rPr>
          <w:rFonts w:ascii="Century Gothic" w:hAnsi="Century Gothic" w:cs="Arial"/>
          <w:sz w:val="22"/>
          <w:szCs w:val="22"/>
        </w:rPr>
        <w:t xml:space="preserve"> the </w:t>
      </w:r>
      <w:r>
        <w:rPr>
          <w:rFonts w:ascii="Century Gothic" w:hAnsi="Century Gothic" w:cs="Arial"/>
          <w:sz w:val="22"/>
          <w:szCs w:val="22"/>
        </w:rPr>
        <w:t xml:space="preserve">study </w:t>
      </w:r>
      <w:r w:rsidRPr="000733DF">
        <w:rPr>
          <w:rFonts w:ascii="Century Gothic" w:hAnsi="Century Gothic" w:cs="Arial"/>
          <w:sz w:val="22"/>
          <w:szCs w:val="22"/>
        </w:rPr>
        <w:t>visits and what will happen at each visit</w:t>
      </w:r>
      <w:r>
        <w:rPr>
          <w:rFonts w:ascii="Century Gothic" w:hAnsi="Century Gothic" w:cs="Arial"/>
          <w:sz w:val="22"/>
          <w:szCs w:val="22"/>
        </w:rPr>
        <w:t xml:space="preserve">. </w:t>
      </w:r>
    </w:p>
    <w:p w14:paraId="7FDC2964" w14:textId="77777777" w:rsidR="0021202F" w:rsidRDefault="0021202F" w:rsidP="00DE26E0">
      <w:pPr>
        <w:autoSpaceDE w:val="0"/>
        <w:autoSpaceDN w:val="0"/>
        <w:adjustRightInd w:val="0"/>
        <w:rPr>
          <w:rFonts w:ascii="Century Gothic" w:hAnsi="Century Gothic" w:cs="Arial"/>
          <w:iCs/>
          <w:color w:val="4F81BD" w:themeColor="accent1"/>
          <w:sz w:val="22"/>
          <w:szCs w:val="22"/>
        </w:rPr>
      </w:pPr>
    </w:p>
    <w:tbl>
      <w:tblPr>
        <w:tblStyle w:val="TableGrid"/>
        <w:tblW w:w="5000" w:type="pct"/>
        <w:tblInd w:w="-5" w:type="dxa"/>
        <w:tblLayout w:type="fixed"/>
        <w:tblLook w:val="04A0" w:firstRow="1" w:lastRow="0" w:firstColumn="1" w:lastColumn="0" w:noHBand="0" w:noVBand="1"/>
      </w:tblPr>
      <w:tblGrid>
        <w:gridCol w:w="4935"/>
        <w:gridCol w:w="453"/>
        <w:gridCol w:w="453"/>
        <w:gridCol w:w="454"/>
        <w:gridCol w:w="453"/>
        <w:gridCol w:w="454"/>
        <w:gridCol w:w="453"/>
        <w:gridCol w:w="454"/>
        <w:gridCol w:w="453"/>
        <w:gridCol w:w="454"/>
      </w:tblGrid>
      <w:tr w:rsidR="00902944" w:rsidRPr="00C3030A" w14:paraId="06ACBE50" w14:textId="77777777" w:rsidTr="00334159">
        <w:trPr>
          <w:cantSplit/>
          <w:trHeight w:val="353"/>
          <w:tblHeader/>
        </w:trPr>
        <w:tc>
          <w:tcPr>
            <w:tcW w:w="4935" w:type="dxa"/>
            <w:vAlign w:val="center"/>
          </w:tcPr>
          <w:p w14:paraId="2ED8175D" w14:textId="547E2FFA" w:rsidR="00902944" w:rsidRPr="00902944" w:rsidRDefault="00902944" w:rsidP="00CE1548">
            <w:pPr>
              <w:pStyle w:val="C-BodyText"/>
              <w:spacing w:before="0" w:after="0" w:line="240" w:lineRule="auto"/>
              <w:rPr>
                <w:rFonts w:ascii="Century Gothic" w:hAnsi="Century Gothic" w:cstheme="minorHAnsi"/>
                <w:b/>
                <w:bCs/>
                <w:sz w:val="22"/>
                <w:szCs w:val="22"/>
              </w:rPr>
            </w:pPr>
            <w:r w:rsidRPr="00902944">
              <w:rPr>
                <w:rFonts w:ascii="Century Gothic" w:hAnsi="Century Gothic" w:cstheme="minorHAnsi"/>
                <w:b/>
                <w:bCs/>
                <w:sz w:val="22"/>
                <w:szCs w:val="22"/>
              </w:rPr>
              <w:t>Visit</w:t>
            </w:r>
          </w:p>
        </w:tc>
        <w:tc>
          <w:tcPr>
            <w:tcW w:w="2720" w:type="dxa"/>
            <w:gridSpan w:val="6"/>
            <w:tcBorders>
              <w:left w:val="single" w:sz="12" w:space="0" w:color="auto"/>
            </w:tcBorders>
            <w:vAlign w:val="center"/>
          </w:tcPr>
          <w:p w14:paraId="0C05B4AD" w14:textId="1E5D6371" w:rsidR="00902944" w:rsidRPr="00902944" w:rsidRDefault="00902944" w:rsidP="00902944">
            <w:pPr>
              <w:pStyle w:val="C-BodyText"/>
              <w:spacing w:before="0" w:after="0" w:line="240" w:lineRule="auto"/>
              <w:rPr>
                <w:rFonts w:ascii="Century Gothic" w:hAnsi="Century Gothic" w:cstheme="minorHAnsi"/>
                <w:b/>
                <w:bCs/>
                <w:sz w:val="22"/>
                <w:szCs w:val="22"/>
              </w:rPr>
            </w:pPr>
            <w:r w:rsidRPr="00902944">
              <w:rPr>
                <w:rFonts w:ascii="Century Gothic" w:hAnsi="Century Gothic" w:cstheme="minorHAnsi"/>
                <w:b/>
                <w:bCs/>
                <w:sz w:val="22"/>
                <w:szCs w:val="22"/>
              </w:rPr>
              <w:t>Re-Treatment</w:t>
            </w:r>
          </w:p>
        </w:tc>
        <w:tc>
          <w:tcPr>
            <w:tcW w:w="1361" w:type="dxa"/>
            <w:gridSpan w:val="3"/>
            <w:vAlign w:val="center"/>
          </w:tcPr>
          <w:p w14:paraId="41CA3DAC" w14:textId="228E756E" w:rsidR="00902944" w:rsidRPr="004B63AD" w:rsidRDefault="00902944" w:rsidP="00902944">
            <w:pPr>
              <w:pStyle w:val="C-BodyText"/>
              <w:spacing w:before="0" w:after="0" w:line="240" w:lineRule="auto"/>
              <w:rPr>
                <w:rFonts w:ascii="Century Gothic" w:hAnsi="Century Gothic" w:cstheme="minorHAnsi"/>
                <w:b/>
                <w:bCs/>
                <w:sz w:val="22"/>
                <w:szCs w:val="22"/>
              </w:rPr>
            </w:pPr>
            <w:r w:rsidRPr="00902944">
              <w:rPr>
                <w:rFonts w:ascii="Century Gothic" w:hAnsi="Century Gothic" w:cstheme="minorHAnsi"/>
                <w:b/>
                <w:bCs/>
                <w:sz w:val="22"/>
                <w:szCs w:val="22"/>
              </w:rPr>
              <w:t>Follow-up</w:t>
            </w:r>
          </w:p>
        </w:tc>
      </w:tr>
      <w:tr w:rsidR="00334159" w:rsidRPr="00C3030A" w14:paraId="0FB11420" w14:textId="77777777" w:rsidTr="00334159">
        <w:trPr>
          <w:cantSplit/>
          <w:trHeight w:val="2202"/>
          <w:tblHeader/>
        </w:trPr>
        <w:tc>
          <w:tcPr>
            <w:tcW w:w="4935" w:type="dxa"/>
            <w:vAlign w:val="center"/>
          </w:tcPr>
          <w:p w14:paraId="61585133" w14:textId="77777777" w:rsidR="006D2288" w:rsidRPr="00937058" w:rsidRDefault="006D2288" w:rsidP="00CE1548">
            <w:pPr>
              <w:pStyle w:val="C-BodyText"/>
              <w:spacing w:before="0" w:after="0" w:line="240" w:lineRule="auto"/>
              <w:rPr>
                <w:rFonts w:ascii="Century Gothic" w:hAnsi="Century Gothic" w:cstheme="minorHAnsi"/>
                <w:b/>
                <w:bCs/>
                <w:sz w:val="22"/>
                <w:szCs w:val="22"/>
              </w:rPr>
            </w:pPr>
            <w:r w:rsidRPr="00937058">
              <w:rPr>
                <w:rFonts w:ascii="Century Gothic" w:hAnsi="Century Gothic" w:cstheme="minorHAnsi"/>
                <w:b/>
                <w:bCs/>
                <w:sz w:val="22"/>
                <w:szCs w:val="22"/>
              </w:rPr>
              <w:t>Study Procedures</w:t>
            </w:r>
          </w:p>
        </w:tc>
        <w:tc>
          <w:tcPr>
            <w:tcW w:w="453" w:type="dxa"/>
            <w:tcBorders>
              <w:left w:val="single" w:sz="12" w:space="0" w:color="auto"/>
            </w:tcBorders>
            <w:textDirection w:val="btLr"/>
            <w:vAlign w:val="center"/>
          </w:tcPr>
          <w:p w14:paraId="0D73A62D" w14:textId="77777777"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Day 1</w:t>
            </w:r>
          </w:p>
        </w:tc>
        <w:tc>
          <w:tcPr>
            <w:tcW w:w="453" w:type="dxa"/>
            <w:textDirection w:val="btLr"/>
            <w:vAlign w:val="center"/>
          </w:tcPr>
          <w:p w14:paraId="28BAD122" w14:textId="15CD22F5"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Week 2</w:t>
            </w:r>
          </w:p>
        </w:tc>
        <w:tc>
          <w:tcPr>
            <w:tcW w:w="454" w:type="dxa"/>
            <w:textDirection w:val="btLr"/>
            <w:vAlign w:val="center"/>
          </w:tcPr>
          <w:p w14:paraId="21F5D574" w14:textId="712C9303"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Week 4</w:t>
            </w:r>
          </w:p>
        </w:tc>
        <w:tc>
          <w:tcPr>
            <w:tcW w:w="453" w:type="dxa"/>
            <w:textDirection w:val="btLr"/>
            <w:vAlign w:val="center"/>
          </w:tcPr>
          <w:p w14:paraId="6F0A7D48" w14:textId="48CC7EE4"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Week 8</w:t>
            </w:r>
          </w:p>
        </w:tc>
        <w:tc>
          <w:tcPr>
            <w:tcW w:w="454" w:type="dxa"/>
            <w:textDirection w:val="btLr"/>
            <w:vAlign w:val="center"/>
          </w:tcPr>
          <w:p w14:paraId="00753191" w14:textId="6422241E"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Week 16</w:t>
            </w:r>
          </w:p>
        </w:tc>
        <w:tc>
          <w:tcPr>
            <w:tcW w:w="453" w:type="dxa"/>
            <w:textDirection w:val="btLr"/>
            <w:vAlign w:val="center"/>
          </w:tcPr>
          <w:p w14:paraId="2AFB2546" w14:textId="55D4A65A"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Pr>
                <w:rFonts w:ascii="Century Gothic" w:hAnsi="Century Gothic" w:cstheme="minorHAnsi"/>
                <w:sz w:val="22"/>
                <w:szCs w:val="22"/>
              </w:rPr>
              <w:t>Week 26</w:t>
            </w:r>
          </w:p>
        </w:tc>
        <w:tc>
          <w:tcPr>
            <w:tcW w:w="454" w:type="dxa"/>
            <w:textDirection w:val="btLr"/>
            <w:vAlign w:val="center"/>
          </w:tcPr>
          <w:p w14:paraId="7FD1BE9A" w14:textId="6391F2B3"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w:t>
            </w:r>
            <w:r>
              <w:rPr>
                <w:rFonts w:ascii="Century Gothic" w:hAnsi="Century Gothic" w:cstheme="minorHAnsi"/>
                <w:sz w:val="22"/>
                <w:szCs w:val="22"/>
              </w:rPr>
              <w:t>8 after EOT</w:t>
            </w:r>
          </w:p>
        </w:tc>
        <w:tc>
          <w:tcPr>
            <w:tcW w:w="453" w:type="dxa"/>
            <w:textDirection w:val="btLr"/>
            <w:vAlign w:val="center"/>
          </w:tcPr>
          <w:p w14:paraId="2C8A0CED" w14:textId="229A0381"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 xml:space="preserve">Week </w:t>
            </w:r>
            <w:r>
              <w:rPr>
                <w:rFonts w:ascii="Century Gothic" w:hAnsi="Century Gothic" w:cstheme="minorHAnsi"/>
                <w:sz w:val="22"/>
                <w:szCs w:val="22"/>
              </w:rPr>
              <w:t>16 after EOT</w:t>
            </w:r>
          </w:p>
        </w:tc>
        <w:tc>
          <w:tcPr>
            <w:tcW w:w="454" w:type="dxa"/>
            <w:textDirection w:val="btLr"/>
            <w:vAlign w:val="center"/>
          </w:tcPr>
          <w:p w14:paraId="471E9C6A" w14:textId="19C1BBF3" w:rsidR="006D2288" w:rsidRPr="0050291B" w:rsidRDefault="006D2288" w:rsidP="00CE1548">
            <w:pPr>
              <w:pStyle w:val="C-BodyText"/>
              <w:spacing w:before="0" w:after="0" w:line="240" w:lineRule="auto"/>
              <w:ind w:left="113" w:right="113"/>
              <w:rPr>
                <w:rFonts w:ascii="Century Gothic" w:hAnsi="Century Gothic" w:cstheme="minorHAnsi"/>
                <w:sz w:val="22"/>
                <w:szCs w:val="22"/>
              </w:rPr>
            </w:pPr>
            <w:r w:rsidRPr="0050291B">
              <w:rPr>
                <w:rFonts w:ascii="Century Gothic" w:hAnsi="Century Gothic" w:cstheme="minorHAnsi"/>
                <w:sz w:val="22"/>
                <w:szCs w:val="22"/>
              </w:rPr>
              <w:t>Week</w:t>
            </w:r>
            <w:r>
              <w:rPr>
                <w:rFonts w:ascii="Century Gothic" w:hAnsi="Century Gothic" w:cstheme="minorHAnsi"/>
                <w:sz w:val="22"/>
                <w:szCs w:val="22"/>
              </w:rPr>
              <w:t>26  after EOT</w:t>
            </w:r>
          </w:p>
        </w:tc>
      </w:tr>
      <w:tr w:rsidR="00A16920" w:rsidRPr="00937058" w14:paraId="3C5FA415" w14:textId="77777777" w:rsidTr="00334159">
        <w:tc>
          <w:tcPr>
            <w:tcW w:w="4935" w:type="dxa"/>
          </w:tcPr>
          <w:p w14:paraId="63904FD9" w14:textId="77777777" w:rsidR="006D2288" w:rsidRPr="00937058" w:rsidRDefault="006D2288" w:rsidP="00CE154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Chest X-ray</w:t>
            </w:r>
          </w:p>
        </w:tc>
        <w:tc>
          <w:tcPr>
            <w:tcW w:w="453" w:type="dxa"/>
            <w:tcBorders>
              <w:left w:val="single" w:sz="12" w:space="0" w:color="auto"/>
            </w:tcBorders>
            <w:shd w:val="clear" w:color="auto" w:fill="CCC0D9" w:themeFill="accent4" w:themeFillTint="66"/>
            <w:vAlign w:val="center"/>
          </w:tcPr>
          <w:p w14:paraId="5E1FC630" w14:textId="4545C344" w:rsidR="006D2288" w:rsidRPr="00937058" w:rsidRDefault="009B6DA4" w:rsidP="00CE154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r>
              <w:rPr>
                <w:rFonts w:ascii="Century Gothic" w:hAnsi="Century Gothic" w:cstheme="minorHAnsi"/>
                <w:sz w:val="22"/>
                <w:szCs w:val="22"/>
              </w:rPr>
              <w:t xml:space="preserve"> </w:t>
            </w:r>
          </w:p>
        </w:tc>
        <w:tc>
          <w:tcPr>
            <w:tcW w:w="453" w:type="dxa"/>
            <w:shd w:val="clear" w:color="auto" w:fill="auto"/>
            <w:vAlign w:val="center"/>
          </w:tcPr>
          <w:p w14:paraId="040319CD"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auto"/>
            <w:vAlign w:val="center"/>
          </w:tcPr>
          <w:p w14:paraId="06017257"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3" w:type="dxa"/>
            <w:shd w:val="clear" w:color="auto" w:fill="auto"/>
            <w:vAlign w:val="center"/>
          </w:tcPr>
          <w:p w14:paraId="008C352C"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auto"/>
            <w:vAlign w:val="center"/>
          </w:tcPr>
          <w:p w14:paraId="1DE089FD"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3" w:type="dxa"/>
            <w:shd w:val="clear" w:color="auto" w:fill="CCC0D9" w:themeFill="accent4" w:themeFillTint="66"/>
            <w:vAlign w:val="center"/>
          </w:tcPr>
          <w:p w14:paraId="4A1A80CF" w14:textId="2060DDCC" w:rsidR="006D2288" w:rsidRPr="00937058" w:rsidRDefault="009B6DA4" w:rsidP="00CE154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54" w:type="dxa"/>
            <w:shd w:val="clear" w:color="auto" w:fill="auto"/>
            <w:vAlign w:val="center"/>
          </w:tcPr>
          <w:p w14:paraId="75CC58A1"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3" w:type="dxa"/>
            <w:shd w:val="clear" w:color="auto" w:fill="auto"/>
            <w:vAlign w:val="center"/>
          </w:tcPr>
          <w:p w14:paraId="3B710F53"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CCC0D9" w:themeFill="accent4" w:themeFillTint="66"/>
            <w:vAlign w:val="center"/>
          </w:tcPr>
          <w:p w14:paraId="7B65C049" w14:textId="3FE0A93C" w:rsidR="006D2288" w:rsidRPr="00937058" w:rsidRDefault="00B67AFE" w:rsidP="00CE154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r>
      <w:tr w:rsidR="00334159" w:rsidRPr="00937058" w14:paraId="6C663282" w14:textId="77777777" w:rsidTr="00334159">
        <w:tc>
          <w:tcPr>
            <w:tcW w:w="4935" w:type="dxa"/>
          </w:tcPr>
          <w:p w14:paraId="3C269484" w14:textId="77777777" w:rsidR="006D2288" w:rsidRPr="00937058" w:rsidRDefault="006D2288" w:rsidP="00CE154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Sputum collection</w:t>
            </w:r>
          </w:p>
        </w:tc>
        <w:tc>
          <w:tcPr>
            <w:tcW w:w="453" w:type="dxa"/>
            <w:tcBorders>
              <w:left w:val="single" w:sz="12" w:space="0" w:color="auto"/>
            </w:tcBorders>
            <w:shd w:val="clear" w:color="auto" w:fill="CCC0D9" w:themeFill="accent4" w:themeFillTint="66"/>
            <w:vAlign w:val="center"/>
          </w:tcPr>
          <w:p w14:paraId="715FB88F"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00383FC9"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08F3C2FC"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0A8C0389"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38705349"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4837EEC4"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24CFA09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4C5043A1"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3E3F469D"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A16920" w:rsidRPr="00937058" w14:paraId="219CBBCD" w14:textId="77777777" w:rsidTr="00230121">
        <w:tc>
          <w:tcPr>
            <w:tcW w:w="4935" w:type="dxa"/>
          </w:tcPr>
          <w:p w14:paraId="27AC9027" w14:textId="77777777" w:rsidR="006D2288" w:rsidRPr="00937058" w:rsidRDefault="006D2288" w:rsidP="00CE154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Eye</w:t>
            </w:r>
            <w:r>
              <w:rPr>
                <w:rFonts w:ascii="Century Gothic" w:hAnsi="Century Gothic" w:cstheme="minorHAnsi"/>
                <w:sz w:val="22"/>
                <w:szCs w:val="22"/>
              </w:rPr>
              <w:t xml:space="preserve"> </w:t>
            </w:r>
            <w:r w:rsidRPr="00937058">
              <w:rPr>
                <w:rFonts w:ascii="Century Gothic" w:hAnsi="Century Gothic" w:cstheme="minorHAnsi"/>
                <w:sz w:val="22"/>
                <w:szCs w:val="22"/>
              </w:rPr>
              <w:t>check-up</w:t>
            </w:r>
          </w:p>
        </w:tc>
        <w:tc>
          <w:tcPr>
            <w:tcW w:w="453" w:type="dxa"/>
            <w:tcBorders>
              <w:left w:val="single" w:sz="12" w:space="0" w:color="auto"/>
            </w:tcBorders>
            <w:shd w:val="clear" w:color="auto" w:fill="CCC0D9" w:themeFill="accent4" w:themeFillTint="66"/>
            <w:vAlign w:val="center"/>
          </w:tcPr>
          <w:p w14:paraId="2F7C0D2A" w14:textId="0C8BD842" w:rsidR="006D2288" w:rsidRPr="00937058" w:rsidRDefault="00A16920" w:rsidP="00CE154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53" w:type="dxa"/>
            <w:shd w:val="clear" w:color="auto" w:fill="auto"/>
            <w:vAlign w:val="center"/>
          </w:tcPr>
          <w:p w14:paraId="4511D70E"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auto"/>
            <w:vAlign w:val="center"/>
          </w:tcPr>
          <w:p w14:paraId="587402E9"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3" w:type="dxa"/>
            <w:shd w:val="clear" w:color="auto" w:fill="auto"/>
            <w:vAlign w:val="center"/>
          </w:tcPr>
          <w:p w14:paraId="75A081C7"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auto"/>
            <w:vAlign w:val="center"/>
          </w:tcPr>
          <w:p w14:paraId="299FA708" w14:textId="5BD93835" w:rsidR="006D2288" w:rsidRPr="00937058" w:rsidRDefault="006D2288" w:rsidP="00CE1548">
            <w:pPr>
              <w:pStyle w:val="C-BodyText"/>
              <w:spacing w:before="0" w:after="0" w:line="240" w:lineRule="auto"/>
              <w:jc w:val="center"/>
              <w:rPr>
                <w:rFonts w:ascii="Century Gothic" w:hAnsi="Century Gothic" w:cstheme="minorHAnsi"/>
                <w:b/>
                <w:bCs/>
                <w:sz w:val="22"/>
                <w:szCs w:val="22"/>
              </w:rPr>
            </w:pPr>
          </w:p>
        </w:tc>
        <w:tc>
          <w:tcPr>
            <w:tcW w:w="453" w:type="dxa"/>
            <w:shd w:val="clear" w:color="auto" w:fill="CCC0D9" w:themeFill="accent4" w:themeFillTint="66"/>
            <w:vAlign w:val="center"/>
          </w:tcPr>
          <w:p w14:paraId="6CD79B92" w14:textId="374E26C4" w:rsidR="006D2288" w:rsidRPr="00937058" w:rsidRDefault="00A16920" w:rsidP="00CE1548">
            <w:pPr>
              <w:pStyle w:val="C-BodyText"/>
              <w:spacing w:before="0" w:after="0" w:line="240" w:lineRule="auto"/>
              <w:jc w:val="center"/>
              <w:rPr>
                <w:rFonts w:ascii="Century Gothic" w:hAnsi="Century Gothic" w:cstheme="minorHAnsi"/>
                <w:sz w:val="22"/>
                <w:szCs w:val="22"/>
              </w:rPr>
            </w:pPr>
            <w:r>
              <w:rPr>
                <w:rFonts w:ascii="Century Gothic" w:hAnsi="Century Gothic" w:cstheme="minorHAnsi"/>
                <w:b/>
                <w:bCs/>
                <w:sz w:val="22"/>
                <w:szCs w:val="22"/>
              </w:rPr>
              <w:t>X</w:t>
            </w:r>
          </w:p>
        </w:tc>
        <w:tc>
          <w:tcPr>
            <w:tcW w:w="454" w:type="dxa"/>
            <w:shd w:val="clear" w:color="auto" w:fill="auto"/>
            <w:vAlign w:val="center"/>
          </w:tcPr>
          <w:p w14:paraId="26781CB0" w14:textId="4C31FB0E" w:rsidR="006D2288" w:rsidRPr="00937058" w:rsidRDefault="006D2288" w:rsidP="00CE1548">
            <w:pPr>
              <w:pStyle w:val="C-BodyText"/>
              <w:spacing w:before="0" w:after="0" w:line="240" w:lineRule="auto"/>
              <w:jc w:val="center"/>
              <w:rPr>
                <w:rFonts w:ascii="Century Gothic" w:hAnsi="Century Gothic" w:cstheme="minorHAnsi"/>
                <w:b/>
                <w:bCs/>
                <w:sz w:val="22"/>
                <w:szCs w:val="22"/>
              </w:rPr>
            </w:pPr>
          </w:p>
        </w:tc>
        <w:tc>
          <w:tcPr>
            <w:tcW w:w="453" w:type="dxa"/>
            <w:shd w:val="clear" w:color="auto" w:fill="auto"/>
            <w:vAlign w:val="center"/>
          </w:tcPr>
          <w:p w14:paraId="68F14E19" w14:textId="77777777" w:rsidR="006D2288" w:rsidRPr="00937058" w:rsidRDefault="006D2288" w:rsidP="00CE1548">
            <w:pPr>
              <w:pStyle w:val="C-BodyText"/>
              <w:spacing w:before="0" w:after="0" w:line="240" w:lineRule="auto"/>
              <w:jc w:val="center"/>
              <w:rPr>
                <w:rFonts w:ascii="Century Gothic" w:hAnsi="Century Gothic" w:cstheme="minorHAnsi"/>
                <w:sz w:val="22"/>
                <w:szCs w:val="22"/>
              </w:rPr>
            </w:pPr>
          </w:p>
        </w:tc>
        <w:tc>
          <w:tcPr>
            <w:tcW w:w="454" w:type="dxa"/>
            <w:shd w:val="clear" w:color="auto" w:fill="CCC0D9" w:themeFill="accent4" w:themeFillTint="66"/>
            <w:vAlign w:val="center"/>
          </w:tcPr>
          <w:p w14:paraId="0C4DFDD6"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334159" w:rsidRPr="00937058" w14:paraId="24157560" w14:textId="77777777" w:rsidTr="00334159">
        <w:tc>
          <w:tcPr>
            <w:tcW w:w="4935" w:type="dxa"/>
          </w:tcPr>
          <w:p w14:paraId="14DD77E0" w14:textId="77777777" w:rsidR="006D2288" w:rsidRPr="00937058" w:rsidRDefault="006D2288" w:rsidP="00CE154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Vital signs and height</w:t>
            </w:r>
          </w:p>
        </w:tc>
        <w:tc>
          <w:tcPr>
            <w:tcW w:w="453" w:type="dxa"/>
            <w:tcBorders>
              <w:left w:val="single" w:sz="12" w:space="0" w:color="auto"/>
            </w:tcBorders>
            <w:shd w:val="clear" w:color="auto" w:fill="CCC0D9" w:themeFill="accent4" w:themeFillTint="66"/>
            <w:vAlign w:val="center"/>
          </w:tcPr>
          <w:p w14:paraId="07B17EC3"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3F58C50C"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4B8C3EC4"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5E50C423"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5B8151DF"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0B2ECC14"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1D57DC9B"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4EB6E8C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5A0CABD3"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334159" w:rsidRPr="00937058" w14:paraId="00B5A29B" w14:textId="77777777" w:rsidTr="00334159">
        <w:tc>
          <w:tcPr>
            <w:tcW w:w="4935" w:type="dxa"/>
          </w:tcPr>
          <w:p w14:paraId="5D439074" w14:textId="77777777" w:rsidR="006D2288" w:rsidRPr="00937058" w:rsidRDefault="006D2288" w:rsidP="00CE1548">
            <w:pPr>
              <w:pStyle w:val="C-BodyText"/>
              <w:spacing w:before="0" w:after="0" w:line="240" w:lineRule="auto"/>
              <w:rPr>
                <w:rFonts w:ascii="Century Gothic" w:hAnsi="Century Gothic" w:cstheme="minorHAnsi"/>
                <w:sz w:val="22"/>
                <w:szCs w:val="22"/>
              </w:rPr>
            </w:pPr>
            <w:r w:rsidRPr="00937058">
              <w:rPr>
                <w:rFonts w:ascii="Century Gothic" w:hAnsi="Century Gothic" w:cstheme="minorHAnsi"/>
                <w:sz w:val="22"/>
                <w:szCs w:val="22"/>
              </w:rPr>
              <w:t>Physical check-up</w:t>
            </w:r>
          </w:p>
        </w:tc>
        <w:tc>
          <w:tcPr>
            <w:tcW w:w="453" w:type="dxa"/>
            <w:tcBorders>
              <w:left w:val="single" w:sz="12" w:space="0" w:color="auto"/>
            </w:tcBorders>
            <w:shd w:val="clear" w:color="auto" w:fill="CCC0D9" w:themeFill="accent4" w:themeFillTint="66"/>
            <w:vAlign w:val="center"/>
          </w:tcPr>
          <w:p w14:paraId="00346C5D"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762DE5A0"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59CF340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7D0B86A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3E39582F"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38F8E0CF"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3ED547F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173644EB"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17FEA6B8"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r w:rsidR="009F6565" w:rsidRPr="00937058" w14:paraId="706648E5" w14:textId="77777777" w:rsidTr="00334159">
        <w:tc>
          <w:tcPr>
            <w:tcW w:w="4935" w:type="dxa"/>
          </w:tcPr>
          <w:p w14:paraId="532BD113" w14:textId="1B9C92DE" w:rsidR="009F6565" w:rsidRPr="00937058" w:rsidRDefault="009F6565" w:rsidP="009F6565">
            <w:pPr>
              <w:pStyle w:val="C-BodyText"/>
              <w:spacing w:before="0" w:after="0" w:line="240" w:lineRule="auto"/>
              <w:rPr>
                <w:rFonts w:ascii="Century Gothic" w:hAnsi="Century Gothic" w:cstheme="minorHAnsi"/>
                <w:sz w:val="22"/>
                <w:szCs w:val="22"/>
              </w:rPr>
            </w:pPr>
            <w:r>
              <w:rPr>
                <w:rFonts w:ascii="Century Gothic" w:hAnsi="Century Gothic" w:cstheme="minorHAnsi"/>
                <w:sz w:val="22"/>
                <w:szCs w:val="22"/>
              </w:rPr>
              <w:t>Blood test</w:t>
            </w:r>
          </w:p>
        </w:tc>
        <w:tc>
          <w:tcPr>
            <w:tcW w:w="453" w:type="dxa"/>
            <w:tcBorders>
              <w:left w:val="single" w:sz="12" w:space="0" w:color="auto"/>
            </w:tcBorders>
            <w:shd w:val="clear" w:color="auto" w:fill="CCC0D9" w:themeFill="accent4" w:themeFillTint="66"/>
          </w:tcPr>
          <w:p w14:paraId="5BC62498" w14:textId="7FF7FBB3" w:rsidR="009F6565" w:rsidRPr="00937058" w:rsidRDefault="009F6565" w:rsidP="009F6565">
            <w:pPr>
              <w:pStyle w:val="C-BodyText"/>
              <w:spacing w:before="0" w:after="0" w:line="240" w:lineRule="auto"/>
              <w:jc w:val="center"/>
              <w:rPr>
                <w:rFonts w:ascii="Century Gothic" w:hAnsi="Century Gothic" w:cstheme="minorHAnsi"/>
                <w:sz w:val="22"/>
                <w:szCs w:val="22"/>
              </w:rPr>
            </w:pPr>
            <w:r w:rsidRPr="00BA1A7B">
              <w:rPr>
                <w:rFonts w:ascii="Century Gothic" w:hAnsi="Century Gothic" w:cstheme="minorHAnsi"/>
                <w:b/>
                <w:bCs/>
                <w:sz w:val="22"/>
                <w:szCs w:val="22"/>
              </w:rPr>
              <w:t>X</w:t>
            </w:r>
          </w:p>
        </w:tc>
        <w:tc>
          <w:tcPr>
            <w:tcW w:w="453" w:type="dxa"/>
            <w:shd w:val="clear" w:color="auto" w:fill="CCC0D9" w:themeFill="accent4" w:themeFillTint="66"/>
          </w:tcPr>
          <w:p w14:paraId="5B76CFE1" w14:textId="677FF9D6" w:rsidR="009F6565" w:rsidRPr="00937058" w:rsidRDefault="009F6565" w:rsidP="009F6565">
            <w:pPr>
              <w:pStyle w:val="C-BodyText"/>
              <w:spacing w:before="0" w:after="0" w:line="240" w:lineRule="auto"/>
              <w:jc w:val="center"/>
              <w:rPr>
                <w:rFonts w:ascii="Century Gothic" w:hAnsi="Century Gothic" w:cstheme="minorHAnsi"/>
                <w:sz w:val="22"/>
                <w:szCs w:val="22"/>
              </w:rPr>
            </w:pPr>
            <w:r w:rsidRPr="00BA1A7B">
              <w:rPr>
                <w:rFonts w:ascii="Century Gothic" w:hAnsi="Century Gothic" w:cstheme="minorHAnsi"/>
                <w:b/>
                <w:bCs/>
                <w:sz w:val="22"/>
                <w:szCs w:val="22"/>
              </w:rPr>
              <w:t>X</w:t>
            </w:r>
          </w:p>
        </w:tc>
        <w:tc>
          <w:tcPr>
            <w:tcW w:w="454" w:type="dxa"/>
            <w:shd w:val="clear" w:color="auto" w:fill="CCC0D9" w:themeFill="accent4" w:themeFillTint="66"/>
          </w:tcPr>
          <w:p w14:paraId="7811E3D2" w14:textId="33A071AA" w:rsidR="009F6565" w:rsidRPr="00937058" w:rsidRDefault="009F6565" w:rsidP="009F6565">
            <w:pPr>
              <w:pStyle w:val="C-BodyText"/>
              <w:spacing w:before="0" w:after="0" w:line="240" w:lineRule="auto"/>
              <w:jc w:val="center"/>
              <w:rPr>
                <w:rFonts w:ascii="Century Gothic" w:hAnsi="Century Gothic" w:cstheme="minorHAnsi"/>
                <w:sz w:val="22"/>
                <w:szCs w:val="22"/>
              </w:rPr>
            </w:pPr>
            <w:r w:rsidRPr="00BA1A7B">
              <w:rPr>
                <w:rFonts w:ascii="Century Gothic" w:hAnsi="Century Gothic" w:cstheme="minorHAnsi"/>
                <w:b/>
                <w:bCs/>
                <w:sz w:val="22"/>
                <w:szCs w:val="22"/>
              </w:rPr>
              <w:t>X</w:t>
            </w:r>
          </w:p>
        </w:tc>
        <w:tc>
          <w:tcPr>
            <w:tcW w:w="453" w:type="dxa"/>
            <w:shd w:val="clear" w:color="auto" w:fill="CCC0D9" w:themeFill="accent4" w:themeFillTint="66"/>
          </w:tcPr>
          <w:p w14:paraId="615DDD82" w14:textId="2D356851" w:rsidR="009F6565" w:rsidRPr="00937058" w:rsidRDefault="009F6565" w:rsidP="009F6565">
            <w:pPr>
              <w:pStyle w:val="C-BodyText"/>
              <w:spacing w:before="0" w:after="0" w:line="240" w:lineRule="auto"/>
              <w:jc w:val="center"/>
              <w:rPr>
                <w:rFonts w:ascii="Century Gothic" w:hAnsi="Century Gothic" w:cstheme="minorHAnsi"/>
                <w:b/>
                <w:bCs/>
                <w:sz w:val="22"/>
                <w:szCs w:val="22"/>
              </w:rPr>
            </w:pPr>
            <w:r w:rsidRPr="00BA1A7B">
              <w:rPr>
                <w:rFonts w:ascii="Century Gothic" w:hAnsi="Century Gothic" w:cstheme="minorHAnsi"/>
                <w:b/>
                <w:bCs/>
                <w:sz w:val="22"/>
                <w:szCs w:val="22"/>
              </w:rPr>
              <w:t>X</w:t>
            </w:r>
          </w:p>
        </w:tc>
        <w:tc>
          <w:tcPr>
            <w:tcW w:w="454" w:type="dxa"/>
            <w:shd w:val="clear" w:color="auto" w:fill="CCC0D9" w:themeFill="accent4" w:themeFillTint="66"/>
          </w:tcPr>
          <w:p w14:paraId="6907A58E" w14:textId="2A89F4BE" w:rsidR="009F6565" w:rsidRPr="00937058" w:rsidRDefault="009F6565" w:rsidP="009F6565">
            <w:pPr>
              <w:pStyle w:val="C-BodyText"/>
              <w:spacing w:before="0" w:after="0" w:line="240" w:lineRule="auto"/>
              <w:jc w:val="center"/>
              <w:rPr>
                <w:rFonts w:ascii="Century Gothic" w:hAnsi="Century Gothic" w:cstheme="minorHAnsi"/>
                <w:sz w:val="22"/>
                <w:szCs w:val="22"/>
              </w:rPr>
            </w:pPr>
            <w:r w:rsidRPr="00BA1A7B">
              <w:rPr>
                <w:rFonts w:ascii="Century Gothic" w:hAnsi="Century Gothic" w:cstheme="minorHAnsi"/>
                <w:b/>
                <w:bCs/>
                <w:sz w:val="22"/>
                <w:szCs w:val="22"/>
              </w:rPr>
              <w:t>X</w:t>
            </w:r>
          </w:p>
        </w:tc>
        <w:tc>
          <w:tcPr>
            <w:tcW w:w="453" w:type="dxa"/>
            <w:shd w:val="clear" w:color="auto" w:fill="CCC0D9" w:themeFill="accent4" w:themeFillTint="66"/>
          </w:tcPr>
          <w:p w14:paraId="656736EA" w14:textId="097EEB7A" w:rsidR="009F6565" w:rsidRPr="00937058" w:rsidRDefault="009F6565" w:rsidP="009F6565">
            <w:pPr>
              <w:pStyle w:val="C-BodyText"/>
              <w:spacing w:before="0" w:after="0" w:line="240" w:lineRule="auto"/>
              <w:jc w:val="center"/>
              <w:rPr>
                <w:rFonts w:ascii="Century Gothic" w:hAnsi="Century Gothic" w:cstheme="minorHAnsi"/>
                <w:sz w:val="22"/>
                <w:szCs w:val="22"/>
              </w:rPr>
            </w:pPr>
            <w:r w:rsidRPr="00BA1A7B">
              <w:rPr>
                <w:rFonts w:ascii="Century Gothic" w:hAnsi="Century Gothic" w:cstheme="minorHAnsi"/>
                <w:b/>
                <w:bCs/>
                <w:sz w:val="22"/>
                <w:szCs w:val="22"/>
              </w:rPr>
              <w:t>X</w:t>
            </w:r>
          </w:p>
        </w:tc>
        <w:tc>
          <w:tcPr>
            <w:tcW w:w="454" w:type="dxa"/>
            <w:shd w:val="clear" w:color="auto" w:fill="auto"/>
            <w:vAlign w:val="center"/>
          </w:tcPr>
          <w:p w14:paraId="43B2924A" w14:textId="757C5C4B" w:rsidR="009F6565" w:rsidRPr="00937058" w:rsidRDefault="009F6565" w:rsidP="009F6565">
            <w:pPr>
              <w:pStyle w:val="C-BodyText"/>
              <w:spacing w:before="0" w:after="0" w:line="240" w:lineRule="auto"/>
              <w:jc w:val="center"/>
              <w:rPr>
                <w:rFonts w:ascii="Century Gothic" w:hAnsi="Century Gothic" w:cstheme="minorHAnsi"/>
                <w:b/>
                <w:bCs/>
                <w:sz w:val="22"/>
                <w:szCs w:val="22"/>
              </w:rPr>
            </w:pPr>
          </w:p>
        </w:tc>
        <w:tc>
          <w:tcPr>
            <w:tcW w:w="453" w:type="dxa"/>
            <w:shd w:val="clear" w:color="auto" w:fill="auto"/>
            <w:vAlign w:val="center"/>
          </w:tcPr>
          <w:p w14:paraId="34A2EE36" w14:textId="77777777" w:rsidR="009F6565" w:rsidRPr="00937058" w:rsidRDefault="009F6565" w:rsidP="009F6565">
            <w:pPr>
              <w:pStyle w:val="C-BodyText"/>
              <w:spacing w:before="0" w:after="0" w:line="240" w:lineRule="auto"/>
              <w:jc w:val="center"/>
              <w:rPr>
                <w:rFonts w:ascii="Century Gothic" w:hAnsi="Century Gothic" w:cstheme="minorHAnsi"/>
                <w:sz w:val="22"/>
                <w:szCs w:val="22"/>
              </w:rPr>
            </w:pPr>
          </w:p>
        </w:tc>
        <w:tc>
          <w:tcPr>
            <w:tcW w:w="454" w:type="dxa"/>
            <w:shd w:val="clear" w:color="auto" w:fill="auto"/>
            <w:vAlign w:val="center"/>
          </w:tcPr>
          <w:p w14:paraId="69995279" w14:textId="3020CD9A" w:rsidR="009F6565" w:rsidRPr="00937058" w:rsidRDefault="009F6565" w:rsidP="009F6565">
            <w:pPr>
              <w:pStyle w:val="C-BodyText"/>
              <w:spacing w:before="0" w:after="0" w:line="240" w:lineRule="auto"/>
              <w:jc w:val="center"/>
              <w:rPr>
                <w:rFonts w:ascii="Century Gothic" w:hAnsi="Century Gothic" w:cstheme="minorHAnsi"/>
                <w:b/>
                <w:bCs/>
                <w:sz w:val="22"/>
                <w:szCs w:val="22"/>
              </w:rPr>
            </w:pPr>
          </w:p>
        </w:tc>
      </w:tr>
      <w:tr w:rsidR="00334159" w:rsidRPr="00937058" w14:paraId="1A90D7D0" w14:textId="77777777" w:rsidTr="00334159">
        <w:trPr>
          <w:trHeight w:val="361"/>
        </w:trPr>
        <w:tc>
          <w:tcPr>
            <w:tcW w:w="4935" w:type="dxa"/>
          </w:tcPr>
          <w:p w14:paraId="05A21FD7" w14:textId="77777777" w:rsidR="006D2288" w:rsidRPr="00937058" w:rsidRDefault="006D2288" w:rsidP="00CE1548">
            <w:pPr>
              <w:pStyle w:val="C-BodyText"/>
              <w:spacing w:before="0" w:after="0" w:line="240" w:lineRule="auto"/>
              <w:rPr>
                <w:rFonts w:ascii="Century Gothic" w:hAnsi="Century Gothic" w:cstheme="minorHAnsi"/>
                <w:sz w:val="22"/>
                <w:szCs w:val="22"/>
              </w:rPr>
            </w:pPr>
            <w:r>
              <w:rPr>
                <w:rFonts w:ascii="Century Gothic" w:hAnsi="Century Gothic" w:cstheme="minorHAnsi"/>
                <w:sz w:val="22"/>
                <w:szCs w:val="22"/>
              </w:rPr>
              <w:t>Check side effects, study and other medicines</w:t>
            </w:r>
          </w:p>
        </w:tc>
        <w:tc>
          <w:tcPr>
            <w:tcW w:w="453" w:type="dxa"/>
            <w:tcBorders>
              <w:left w:val="single" w:sz="12" w:space="0" w:color="auto"/>
            </w:tcBorders>
            <w:shd w:val="clear" w:color="auto" w:fill="CCC0D9" w:themeFill="accent4" w:themeFillTint="66"/>
            <w:vAlign w:val="center"/>
          </w:tcPr>
          <w:p w14:paraId="63A93A1E"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6E278170"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7C9D9F25"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45EF3937"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0572C6AE"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1F3CB091"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764E7CB8"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3" w:type="dxa"/>
            <w:shd w:val="clear" w:color="auto" w:fill="CCC0D9" w:themeFill="accent4" w:themeFillTint="66"/>
            <w:vAlign w:val="center"/>
          </w:tcPr>
          <w:p w14:paraId="3C139B13"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c>
          <w:tcPr>
            <w:tcW w:w="454" w:type="dxa"/>
            <w:shd w:val="clear" w:color="auto" w:fill="CCC0D9" w:themeFill="accent4" w:themeFillTint="66"/>
            <w:vAlign w:val="center"/>
          </w:tcPr>
          <w:p w14:paraId="57310809" w14:textId="77777777" w:rsidR="006D2288" w:rsidRPr="00937058" w:rsidRDefault="006D2288" w:rsidP="00CE1548">
            <w:pPr>
              <w:pStyle w:val="C-BodyText"/>
              <w:spacing w:before="0" w:after="0" w:line="240" w:lineRule="auto"/>
              <w:jc w:val="center"/>
              <w:rPr>
                <w:rFonts w:ascii="Century Gothic" w:hAnsi="Century Gothic" w:cstheme="minorHAnsi"/>
                <w:b/>
                <w:bCs/>
                <w:sz w:val="22"/>
                <w:szCs w:val="22"/>
              </w:rPr>
            </w:pPr>
            <w:r>
              <w:rPr>
                <w:rFonts w:ascii="Century Gothic" w:hAnsi="Century Gothic" w:cstheme="minorHAnsi"/>
                <w:b/>
                <w:bCs/>
                <w:sz w:val="22"/>
                <w:szCs w:val="22"/>
              </w:rPr>
              <w:t>X</w:t>
            </w:r>
          </w:p>
        </w:tc>
      </w:tr>
    </w:tbl>
    <w:p w14:paraId="092E9D03" w14:textId="77777777" w:rsidR="0041208E" w:rsidRDefault="0041208E" w:rsidP="000733DF">
      <w:pPr>
        <w:autoSpaceDE w:val="0"/>
        <w:autoSpaceDN w:val="0"/>
        <w:adjustRightInd w:val="0"/>
        <w:spacing w:line="276" w:lineRule="auto"/>
        <w:rPr>
          <w:rFonts w:ascii="Century Gothic" w:hAnsi="Century Gothic" w:cs="Arial"/>
          <w:sz w:val="22"/>
          <w:szCs w:val="22"/>
        </w:rPr>
      </w:pPr>
    </w:p>
    <w:tbl>
      <w:tblPr>
        <w:tblStyle w:val="TableGrid"/>
        <w:tblW w:w="9639" w:type="dxa"/>
        <w:tblLook w:val="04A0" w:firstRow="1" w:lastRow="0" w:firstColumn="1" w:lastColumn="0" w:noHBand="0" w:noVBand="1"/>
      </w:tblPr>
      <w:tblGrid>
        <w:gridCol w:w="8931"/>
        <w:gridCol w:w="708"/>
      </w:tblGrid>
      <w:tr w:rsidR="0041208E" w14:paraId="2C2AE940" w14:textId="77777777" w:rsidTr="00CE1548">
        <w:tc>
          <w:tcPr>
            <w:tcW w:w="8931" w:type="dxa"/>
            <w:tcBorders>
              <w:top w:val="nil"/>
              <w:left w:val="nil"/>
              <w:bottom w:val="dashed" w:sz="4" w:space="0" w:color="BFBFBF" w:themeColor="background1" w:themeShade="BF"/>
              <w:right w:val="single" w:sz="4" w:space="0" w:color="auto"/>
            </w:tcBorders>
          </w:tcPr>
          <w:p w14:paraId="498F57EE" w14:textId="77777777" w:rsidR="0041208E" w:rsidRPr="003732FD" w:rsidRDefault="0041208E" w:rsidP="00CE1548">
            <w:pPr>
              <w:pStyle w:val="ListParagraph"/>
              <w:numPr>
                <w:ilvl w:val="0"/>
                <w:numId w:val="18"/>
              </w:numPr>
              <w:tabs>
                <w:tab w:val="left" w:pos="1440"/>
              </w:tabs>
              <w:spacing w:line="276" w:lineRule="auto"/>
              <w:ind w:left="318"/>
              <w:rPr>
                <w:rFonts w:ascii="Century Gothic" w:hAnsi="Century Gothic" w:cs="Arial"/>
                <w:b/>
                <w:sz w:val="22"/>
                <w:szCs w:val="22"/>
              </w:rPr>
            </w:pPr>
            <w:r w:rsidRPr="003732FD">
              <w:rPr>
                <w:rFonts w:ascii="Century Gothic" w:hAnsi="Century Gothic" w:cs="Arial"/>
                <w:b/>
                <w:szCs w:val="22"/>
              </w:rPr>
              <w:t>What can go wrong in the study?</w:t>
            </w:r>
          </w:p>
        </w:tc>
        <w:tc>
          <w:tcPr>
            <w:tcW w:w="708" w:type="dxa"/>
            <w:tcBorders>
              <w:left w:val="single" w:sz="4" w:space="0" w:color="auto"/>
            </w:tcBorders>
            <w:shd w:val="clear" w:color="auto" w:fill="000000" w:themeFill="text1"/>
          </w:tcPr>
          <w:p w14:paraId="1B2D1929" w14:textId="77777777" w:rsidR="0041208E" w:rsidRPr="00BE1EFA" w:rsidRDefault="0041208E" w:rsidP="00CE1548">
            <w:pPr>
              <w:tabs>
                <w:tab w:val="left" w:pos="1440"/>
              </w:tabs>
              <w:ind w:left="77"/>
              <w:jc w:val="right"/>
              <w:rPr>
                <w:rFonts w:ascii="Century Gothic" w:hAnsi="Century Gothic" w:cs="Arial"/>
                <w:b/>
                <w:sz w:val="32"/>
                <w:szCs w:val="32"/>
              </w:rPr>
            </w:pPr>
            <w:r>
              <w:rPr>
                <w:rFonts w:ascii="Century Gothic" w:hAnsi="Century Gothic" w:cs="Arial"/>
                <w:b/>
                <w:sz w:val="32"/>
                <w:szCs w:val="32"/>
              </w:rPr>
              <w:t>6</w:t>
            </w:r>
          </w:p>
        </w:tc>
      </w:tr>
    </w:tbl>
    <w:p w14:paraId="05430E4D" w14:textId="77777777" w:rsidR="0041208E" w:rsidRDefault="0041208E" w:rsidP="0041208E">
      <w:pPr>
        <w:spacing w:line="276" w:lineRule="auto"/>
        <w:rPr>
          <w:rFonts w:ascii="Century Gothic" w:hAnsi="Century Gothic" w:cs="Arial"/>
          <w:b/>
          <w:sz w:val="22"/>
          <w:szCs w:val="22"/>
          <w:u w:val="single"/>
        </w:rPr>
      </w:pPr>
    </w:p>
    <w:p w14:paraId="78884F79" w14:textId="77777777" w:rsidR="0041208E" w:rsidRDefault="0041208E" w:rsidP="0041208E">
      <w:pPr>
        <w:autoSpaceDE w:val="0"/>
        <w:autoSpaceDN w:val="0"/>
        <w:adjustRightInd w:val="0"/>
        <w:rPr>
          <w:rFonts w:ascii="Century Gothic" w:hAnsi="Century Gothic" w:cs="Arial"/>
          <w:sz w:val="22"/>
          <w:szCs w:val="22"/>
        </w:rPr>
      </w:pPr>
      <w:r>
        <w:rPr>
          <w:rFonts w:ascii="Century Gothic" w:hAnsi="Century Gothic" w:cs="Arial"/>
          <w:sz w:val="22"/>
          <w:szCs w:val="22"/>
        </w:rPr>
        <w:t>There are some p</w:t>
      </w:r>
      <w:r w:rsidRPr="00EB77BD">
        <w:rPr>
          <w:rFonts w:ascii="Century Gothic" w:hAnsi="Century Gothic" w:cs="Arial"/>
          <w:sz w:val="22"/>
          <w:szCs w:val="22"/>
        </w:rPr>
        <w:t>ossible risks and inconveniences of being in the study</w:t>
      </w:r>
      <w:r>
        <w:rPr>
          <w:rFonts w:ascii="Century Gothic" w:hAnsi="Century Gothic" w:cs="Arial"/>
          <w:sz w:val="22"/>
          <w:szCs w:val="22"/>
        </w:rPr>
        <w:t xml:space="preserve">.  </w:t>
      </w:r>
      <w:r w:rsidRPr="00D4621D">
        <w:rPr>
          <w:rFonts w:ascii="Century Gothic" w:hAnsi="Century Gothic" w:cs="Arial"/>
          <w:sz w:val="22"/>
          <w:szCs w:val="22"/>
        </w:rPr>
        <w:t xml:space="preserve">The risks listed below will only apply to you for the actual treatment you receive. However, at the time when you agree to take part, you </w:t>
      </w:r>
      <w:r>
        <w:rPr>
          <w:rFonts w:ascii="Century Gothic" w:hAnsi="Century Gothic" w:cs="Arial"/>
          <w:sz w:val="22"/>
          <w:szCs w:val="22"/>
        </w:rPr>
        <w:t xml:space="preserve">may </w:t>
      </w:r>
      <w:r w:rsidRPr="00D4621D">
        <w:rPr>
          <w:rFonts w:ascii="Century Gothic" w:hAnsi="Century Gothic" w:cs="Arial"/>
          <w:sz w:val="22"/>
          <w:szCs w:val="22"/>
        </w:rPr>
        <w:t>not know which treatment this will be, so you need to know of all the possible risks and inconveniences.</w:t>
      </w:r>
    </w:p>
    <w:p w14:paraId="265FF038" w14:textId="77777777" w:rsidR="0041208E" w:rsidRDefault="0041208E" w:rsidP="000733DF">
      <w:pPr>
        <w:autoSpaceDE w:val="0"/>
        <w:autoSpaceDN w:val="0"/>
        <w:adjustRightInd w:val="0"/>
        <w:spacing w:line="276" w:lineRule="auto"/>
        <w:rPr>
          <w:rFonts w:ascii="Century Gothic" w:hAnsi="Century Gothic" w:cs="Arial"/>
          <w:sz w:val="22"/>
          <w:szCs w:val="22"/>
        </w:rPr>
      </w:pPr>
    </w:p>
    <w:tbl>
      <w:tblPr>
        <w:tblStyle w:val="TableGrid"/>
        <w:tblW w:w="9067" w:type="dxa"/>
        <w:tblBorders>
          <w:insideH w:val="none" w:sz="0" w:space="0" w:color="auto"/>
          <w:insideV w:val="none" w:sz="0" w:space="0" w:color="auto"/>
        </w:tblBorders>
        <w:tblLook w:val="04A0" w:firstRow="1" w:lastRow="0" w:firstColumn="1" w:lastColumn="0" w:noHBand="0" w:noVBand="1"/>
      </w:tblPr>
      <w:tblGrid>
        <w:gridCol w:w="7880"/>
        <w:gridCol w:w="1187"/>
      </w:tblGrid>
      <w:tr w:rsidR="007F490C" w:rsidRPr="00A35E0B" w14:paraId="1509BB87" w14:textId="77777777" w:rsidTr="0050291B">
        <w:tc>
          <w:tcPr>
            <w:tcW w:w="7880" w:type="dxa"/>
            <w:tcBorders>
              <w:top w:val="single" w:sz="4" w:space="0" w:color="000000" w:themeColor="text1"/>
              <w:left w:val="single" w:sz="4" w:space="0" w:color="000000" w:themeColor="text1"/>
              <w:bottom w:val="single" w:sz="4" w:space="0" w:color="000000" w:themeColor="text1"/>
            </w:tcBorders>
          </w:tcPr>
          <w:p w14:paraId="09D54305" w14:textId="37D9DA8C" w:rsidR="007F490C" w:rsidRPr="00D20345" w:rsidRDefault="007F490C" w:rsidP="00330017">
            <w:pPr>
              <w:autoSpaceDE w:val="0"/>
              <w:autoSpaceDN w:val="0"/>
              <w:adjustRightInd w:val="0"/>
              <w:spacing w:line="276" w:lineRule="auto"/>
              <w:rPr>
                <w:rFonts w:ascii="Century Gothic" w:hAnsi="Century Gothic" w:cs="Arial"/>
                <w:sz w:val="22"/>
                <w:szCs w:val="22"/>
                <w:highlight w:val="yellow"/>
                <w:lang w:val="en-GB"/>
              </w:rPr>
            </w:pPr>
            <w:r w:rsidRPr="00C42F84">
              <w:rPr>
                <w:rFonts w:ascii="Century Gothic" w:hAnsi="Century Gothic" w:cs="Arial"/>
                <w:sz w:val="22"/>
                <w:szCs w:val="22"/>
                <w:lang w:val="en-GB"/>
              </w:rPr>
              <w:t xml:space="preserve">You should </w:t>
            </w:r>
            <w:r w:rsidRPr="00C42F84">
              <w:rPr>
                <w:rFonts w:ascii="Century Gothic" w:hAnsi="Century Gothic" w:cs="Arial"/>
                <w:b/>
                <w:sz w:val="22"/>
                <w:szCs w:val="22"/>
                <w:lang w:val="en-GB"/>
              </w:rPr>
              <w:t>not drink alcohol</w:t>
            </w:r>
            <w:r w:rsidRPr="00C42F84">
              <w:rPr>
                <w:rFonts w:ascii="Century Gothic" w:hAnsi="Century Gothic" w:cs="Arial"/>
                <w:sz w:val="22"/>
                <w:szCs w:val="22"/>
                <w:lang w:val="en-GB"/>
              </w:rPr>
              <w:t xml:space="preserve"> while you are taking study medication or other TB drugs as alcohol may damage your liver.</w:t>
            </w:r>
            <w:r w:rsidR="00330017">
              <w:rPr>
                <w:rFonts w:ascii="Century Gothic" w:hAnsi="Century Gothic" w:cs="Arial"/>
                <w:sz w:val="22"/>
                <w:szCs w:val="22"/>
                <w:lang w:val="en-GB"/>
              </w:rPr>
              <w:t xml:space="preserve"> </w:t>
            </w:r>
            <w:r w:rsidRPr="00C42F84">
              <w:rPr>
                <w:rFonts w:ascii="Century Gothic" w:hAnsi="Century Gothic" w:cs="Arial"/>
                <w:sz w:val="22"/>
                <w:szCs w:val="22"/>
                <w:lang w:val="en-GB"/>
              </w:rPr>
              <w:t xml:space="preserve">You should tell your doctor if you have </w:t>
            </w:r>
            <w:r w:rsidRPr="00C42F84">
              <w:rPr>
                <w:rFonts w:ascii="Century Gothic" w:hAnsi="Century Gothic" w:cs="Arial"/>
                <w:b/>
                <w:sz w:val="22"/>
                <w:szCs w:val="22"/>
                <w:lang w:val="en-GB"/>
              </w:rPr>
              <w:t>heart problems</w:t>
            </w:r>
            <w:r w:rsidRPr="00C42F84">
              <w:rPr>
                <w:rFonts w:ascii="Century Gothic" w:hAnsi="Century Gothic" w:cs="Arial"/>
                <w:sz w:val="22"/>
                <w:szCs w:val="22"/>
                <w:lang w:val="en-GB"/>
              </w:rPr>
              <w:t xml:space="preserve">, including a slow heart rate, or if you have low thyroid hormone levels. </w:t>
            </w:r>
          </w:p>
        </w:tc>
        <w:tc>
          <w:tcPr>
            <w:tcW w:w="1187" w:type="dxa"/>
            <w:tcBorders>
              <w:top w:val="single" w:sz="4" w:space="0" w:color="000000" w:themeColor="text1"/>
              <w:bottom w:val="single" w:sz="4" w:space="0" w:color="000000" w:themeColor="text1"/>
              <w:right w:val="single" w:sz="4" w:space="0" w:color="000000" w:themeColor="text1"/>
            </w:tcBorders>
            <w:vAlign w:val="center"/>
          </w:tcPr>
          <w:p w14:paraId="5578C426" w14:textId="77777777" w:rsidR="007F490C" w:rsidRPr="00C42F84" w:rsidRDefault="007F490C" w:rsidP="00313E31">
            <w:pPr>
              <w:autoSpaceDE w:val="0"/>
              <w:autoSpaceDN w:val="0"/>
              <w:adjustRightInd w:val="0"/>
              <w:spacing w:line="276" w:lineRule="auto"/>
              <w:jc w:val="center"/>
              <w:rPr>
                <w:rFonts w:ascii="Century Gothic" w:hAnsi="Century Gothic" w:cs="Arial"/>
                <w:sz w:val="22"/>
                <w:szCs w:val="22"/>
                <w:lang w:val="en-GB"/>
              </w:rPr>
            </w:pPr>
            <w:r w:rsidRPr="00C42F84">
              <w:rPr>
                <w:rFonts w:ascii="Century Gothic" w:hAnsi="Century Gothic" w:cs="Arial"/>
                <w:noProof/>
                <w:sz w:val="22"/>
                <w:szCs w:val="22"/>
                <w:lang w:val="en-ZA" w:eastAsia="en-ZA"/>
              </w:rPr>
              <w:drawing>
                <wp:inline distT="0" distB="0" distL="0" distR="0" wp14:anchorId="316BD5BA" wp14:editId="10F31671">
                  <wp:extent cx="585470" cy="591185"/>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470" cy="591185"/>
                          </a:xfrm>
                          <a:prstGeom prst="rect">
                            <a:avLst/>
                          </a:prstGeom>
                          <a:noFill/>
                        </pic:spPr>
                      </pic:pic>
                    </a:graphicData>
                  </a:graphic>
                </wp:inline>
              </w:drawing>
            </w:r>
          </w:p>
        </w:tc>
      </w:tr>
    </w:tbl>
    <w:p w14:paraId="5C08F754" w14:textId="7BB7A55F" w:rsidR="007F490C" w:rsidRDefault="007F490C" w:rsidP="000733DF">
      <w:pPr>
        <w:autoSpaceDE w:val="0"/>
        <w:autoSpaceDN w:val="0"/>
        <w:adjustRightInd w:val="0"/>
        <w:spacing w:line="276" w:lineRule="auto"/>
        <w:rPr>
          <w:rFonts w:ascii="Century Gothic" w:hAnsi="Century Gothic" w:cs="Arial"/>
          <w:color w:val="4F81BD" w:themeColor="accent1"/>
          <w:sz w:val="22"/>
          <w:szCs w:val="22"/>
        </w:rPr>
      </w:pPr>
    </w:p>
    <w:p w14:paraId="6091F85F" w14:textId="77777777" w:rsidR="007F490C" w:rsidRPr="00B0737A" w:rsidRDefault="007F490C" w:rsidP="007F490C">
      <w:pPr>
        <w:pStyle w:val="Header"/>
        <w:spacing w:line="276" w:lineRule="auto"/>
        <w:contextualSpacing/>
        <w:rPr>
          <w:rFonts w:ascii="Century Gothic" w:hAnsi="Century Gothic"/>
          <w:sz w:val="22"/>
          <w:szCs w:val="22"/>
          <w:lang w:val="en-GB"/>
        </w:rPr>
      </w:pPr>
      <w:r w:rsidRPr="00B0737A">
        <w:rPr>
          <w:rFonts w:ascii="Century Gothic" w:hAnsi="Century Gothic"/>
          <w:sz w:val="22"/>
          <w:szCs w:val="22"/>
          <w:lang w:val="en-GB"/>
        </w:rPr>
        <w:t>Details of the risks of taking the medicines in this study are noted below:</w:t>
      </w:r>
    </w:p>
    <w:p w14:paraId="5AF24AD2" w14:textId="77777777" w:rsidR="007F490C" w:rsidRPr="00B0737A" w:rsidRDefault="007F490C" w:rsidP="007F490C">
      <w:pPr>
        <w:pStyle w:val="Header"/>
        <w:spacing w:line="276" w:lineRule="auto"/>
        <w:contextualSpacing/>
        <w:rPr>
          <w:rFonts w:ascii="Century Gothic" w:hAnsi="Century Gothic"/>
          <w:sz w:val="22"/>
          <w:szCs w:val="22"/>
          <w:lang w:val="en-GB"/>
        </w:rPr>
      </w:pPr>
    </w:p>
    <w:tbl>
      <w:tblPr>
        <w:tblStyle w:val="TableGrid"/>
        <w:tblW w:w="0" w:type="auto"/>
        <w:tblLayout w:type="fixed"/>
        <w:tblLook w:val="04A0" w:firstRow="1" w:lastRow="0" w:firstColumn="1" w:lastColumn="0" w:noHBand="0" w:noVBand="1"/>
      </w:tblPr>
      <w:tblGrid>
        <w:gridCol w:w="1843"/>
        <w:gridCol w:w="425"/>
        <w:gridCol w:w="5039"/>
        <w:gridCol w:w="1719"/>
      </w:tblGrid>
      <w:tr w:rsidR="007F490C" w:rsidRPr="00B0737A" w14:paraId="52B1E9BA"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1C2D533A"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Liver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11DE91FE"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22938069"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May be associated with symptoms such as nausea or vomiting, stomach pain, fever, weakness, itching, unusual tiredness, loss of appetite, light coloured bowel movements, dark coloured urine, yellowing of your skin or the white of your eyes.  </w:t>
            </w:r>
          </w:p>
          <w:p w14:paraId="0FB20C65"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Liver problems may also be suggested by blood tests that show abnormalities in measures of your liver enzymes and other measures of how your liver is working. In rare </w:t>
            </w:r>
            <w:r w:rsidRPr="0050291B">
              <w:rPr>
                <w:rFonts w:ascii="Century Gothic" w:hAnsi="Century Gothic"/>
                <w:sz w:val="22"/>
                <w:szCs w:val="22"/>
                <w:lang w:val="en-GB"/>
              </w:rPr>
              <w:lastRenderedPageBreak/>
              <w:t>cases liver problems may be serious and even lead to death.</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7ACF9F09" w14:textId="4511EA39" w:rsidR="007F490C"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lastRenderedPageBreak/>
              <w:t xml:space="preserve">Pretomanid, Linezolid, Bedaquiline, </w:t>
            </w:r>
            <w:r w:rsidR="002E11D7">
              <w:rPr>
                <w:rFonts w:ascii="Century Gothic" w:hAnsi="Century Gothic"/>
                <w:sz w:val="22"/>
                <w:szCs w:val="22"/>
                <w:lang w:val="en-GB"/>
              </w:rPr>
              <w:t>HRZE</w:t>
            </w:r>
            <w:r w:rsidR="00D15796">
              <w:rPr>
                <w:rFonts w:ascii="Century Gothic" w:hAnsi="Century Gothic"/>
                <w:sz w:val="22"/>
                <w:szCs w:val="22"/>
                <w:lang w:val="en-GB"/>
              </w:rPr>
              <w:t>,</w:t>
            </w:r>
          </w:p>
          <w:p w14:paraId="3C9246C6" w14:textId="713A9EE3" w:rsidR="00D15796" w:rsidRPr="0050291B" w:rsidRDefault="00D15796" w:rsidP="00313E31">
            <w:pPr>
              <w:pStyle w:val="NoSpacing"/>
              <w:rPr>
                <w:rFonts w:ascii="Century Gothic" w:hAnsi="Century Gothic"/>
                <w:sz w:val="22"/>
                <w:szCs w:val="22"/>
                <w:lang w:val="en-GB"/>
              </w:rPr>
            </w:pPr>
            <w:r>
              <w:rPr>
                <w:rFonts w:ascii="Century Gothic" w:hAnsi="Century Gothic"/>
                <w:sz w:val="22"/>
                <w:szCs w:val="22"/>
                <w:lang w:val="en-GB"/>
              </w:rPr>
              <w:t>TBAJ876</w:t>
            </w:r>
          </w:p>
        </w:tc>
      </w:tr>
      <w:tr w:rsidR="007F490C" w:rsidRPr="00B0737A" w14:paraId="6A7E48EB"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0E606F92"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Headache</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24A4F634"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6785EB46"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pain in any part of the head</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179FDA16" w14:textId="7C0720B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Pretomanid, Linezolid, Bedaquiline, </w:t>
            </w:r>
            <w:r w:rsidR="002E11D7">
              <w:rPr>
                <w:rFonts w:ascii="Century Gothic" w:hAnsi="Century Gothic"/>
                <w:sz w:val="22"/>
                <w:szCs w:val="22"/>
                <w:lang w:val="en-GB"/>
              </w:rPr>
              <w:t>HRZE</w:t>
            </w:r>
          </w:p>
        </w:tc>
      </w:tr>
      <w:tr w:rsidR="007F490C" w:rsidRPr="00B0737A" w14:paraId="3D1BAED1"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09C051CA"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Heart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320E73D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6F800268"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QTc interval prolongation is a change in a measure of the heart’s electrical cycle, which may lead to heart rhythm problems.</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1CE94C2A" w14:textId="05E5B808"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Bedaquiline</w:t>
            </w:r>
          </w:p>
        </w:tc>
      </w:tr>
      <w:tr w:rsidR="007F490C" w:rsidRPr="00B0737A" w14:paraId="68624FFA"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6A0E4D4F"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Stomach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41B8B12E"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6572179D"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Tenderness or pain of the stomach area</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34F5693F" w14:textId="77777777" w:rsidR="007F490C"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Linezolid</w:t>
            </w:r>
          </w:p>
          <w:p w14:paraId="6500BD12" w14:textId="0E30B8A6" w:rsidR="0024260E" w:rsidRPr="0050291B" w:rsidRDefault="0024260E" w:rsidP="00313E31">
            <w:pPr>
              <w:pStyle w:val="NoSpacing"/>
              <w:rPr>
                <w:rFonts w:ascii="Century Gothic" w:hAnsi="Century Gothic"/>
                <w:sz w:val="22"/>
                <w:szCs w:val="22"/>
                <w:lang w:val="en-GB"/>
              </w:rPr>
            </w:pPr>
            <w:r>
              <w:rPr>
                <w:rFonts w:ascii="Century Gothic" w:hAnsi="Century Gothic"/>
                <w:sz w:val="22"/>
                <w:szCs w:val="22"/>
                <w:lang w:val="en-GB"/>
              </w:rPr>
              <w:t>TBAJ876</w:t>
            </w:r>
          </w:p>
        </w:tc>
      </w:tr>
      <w:tr w:rsidR="007F490C" w:rsidRPr="00B0737A" w14:paraId="6E3A4376"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1EA30E00"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Stomach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705CEA37"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3792467A"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Feeling like you want to throw up, or actually throwing up. Also, not feeling hungry, having diarrhoea (loose bowel movements) or having an upset stomach.</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13DE7E52" w14:textId="77777777" w:rsidR="007F490C"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Pretomanid, Linezolid, Bedaquiline</w:t>
            </w:r>
          </w:p>
          <w:p w14:paraId="01A691F6" w14:textId="7EF99971" w:rsidR="00D15796" w:rsidRPr="0050291B" w:rsidRDefault="00D15796" w:rsidP="00313E31">
            <w:pPr>
              <w:pStyle w:val="NoSpacing"/>
              <w:rPr>
                <w:rFonts w:ascii="Century Gothic" w:hAnsi="Century Gothic"/>
                <w:sz w:val="22"/>
                <w:szCs w:val="22"/>
                <w:lang w:val="en-GB"/>
              </w:rPr>
            </w:pPr>
            <w:r>
              <w:rPr>
                <w:rFonts w:ascii="Century Gothic" w:hAnsi="Century Gothic"/>
                <w:sz w:val="22"/>
                <w:szCs w:val="22"/>
                <w:lang w:val="en-GB"/>
              </w:rPr>
              <w:t>TBAJ876</w:t>
            </w:r>
          </w:p>
        </w:tc>
      </w:tr>
      <w:tr w:rsidR="007F490C" w:rsidRPr="00B0737A" w14:paraId="1571441F"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4C3AEF71"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Skin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0C00A4E2"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2983E9C5" w14:textId="12135562" w:rsidR="007F490C" w:rsidRPr="0050291B" w:rsidRDefault="007F490C" w:rsidP="00330017">
            <w:pPr>
              <w:pStyle w:val="NoSpacing"/>
              <w:rPr>
                <w:rFonts w:ascii="Century Gothic" w:hAnsi="Century Gothic"/>
                <w:sz w:val="22"/>
                <w:szCs w:val="22"/>
                <w:lang w:val="en-GB"/>
              </w:rPr>
            </w:pPr>
            <w:r w:rsidRPr="0050291B">
              <w:rPr>
                <w:rFonts w:ascii="Century Gothic" w:hAnsi="Century Gothic"/>
                <w:sz w:val="22"/>
                <w:szCs w:val="22"/>
                <w:lang w:val="en-GB"/>
              </w:rPr>
              <w:t>Inflamed areas on your skin, which may be red, itchy and/or painful.</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44ABFF63" w14:textId="33A759E1"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Pretomanid, </w:t>
            </w:r>
            <w:r w:rsidR="002E11D7">
              <w:rPr>
                <w:rFonts w:ascii="Century Gothic" w:hAnsi="Century Gothic"/>
                <w:sz w:val="22"/>
                <w:szCs w:val="22"/>
                <w:lang w:val="en-GB"/>
              </w:rPr>
              <w:t>HRZE</w:t>
            </w:r>
          </w:p>
        </w:tc>
      </w:tr>
      <w:tr w:rsidR="007F490C" w:rsidRPr="00B0737A" w14:paraId="17CDAC0E"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354F13DB"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Fever</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35B9940C"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2B7161E2"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When your body temperature goes higher than 38 °C or 100.4 °F.</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37C4E68E" w14:textId="2E7C5D20"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Linezolid</w:t>
            </w:r>
          </w:p>
        </w:tc>
      </w:tr>
      <w:tr w:rsidR="007F490C" w:rsidRPr="00B0737A" w14:paraId="22B7BD21"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484E6017"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Dizziness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01C92561"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1CABB79B"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feeling of being ‘drunk’ or ‘light headed’, especially when you stand up or sit down quickly.</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02AF8616" w14:textId="0823B042"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Linezolid, Bedaquiline, </w:t>
            </w:r>
            <w:r w:rsidR="002E11D7">
              <w:rPr>
                <w:rFonts w:ascii="Century Gothic" w:hAnsi="Century Gothic"/>
                <w:sz w:val="22"/>
                <w:szCs w:val="22"/>
                <w:lang w:val="en-GB"/>
              </w:rPr>
              <w:t>HRZE</w:t>
            </w:r>
          </w:p>
        </w:tc>
      </w:tr>
      <w:tr w:rsidR="007F490C" w:rsidRPr="00B0737A" w14:paraId="42A5C48E"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7DDF6B3C"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Signs of nerve disturbances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7F21E23E"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51F151B1"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This is sometimes called ‘peripheral neuropathy’, which may be experienced as a painful burning, or stinging, tingling, sensation of pins and needles or numbness in your arms and legs. In some cases, this can be permanent.</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31D7E62B" w14:textId="5F0207B4"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Linezolid, </w:t>
            </w:r>
            <w:r w:rsidR="002E11D7">
              <w:rPr>
                <w:rFonts w:ascii="Century Gothic" w:hAnsi="Century Gothic"/>
                <w:sz w:val="22"/>
                <w:szCs w:val="22"/>
                <w:lang w:val="en-GB"/>
              </w:rPr>
              <w:t>HRZE</w:t>
            </w:r>
          </w:p>
        </w:tc>
      </w:tr>
      <w:tr w:rsidR="007F490C" w:rsidRPr="00B0737A" w14:paraId="15E9B801"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6C72599E"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Eye problems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79E50106"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6165427B"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Eyes itching, burning, and/or making more tears, making it difficult to see clearly.</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04B459E7" w14:textId="253A0221" w:rsidR="007F490C" w:rsidRPr="0050291B" w:rsidRDefault="002E11D7" w:rsidP="00313E31">
            <w:pPr>
              <w:pStyle w:val="NoSpacing"/>
              <w:rPr>
                <w:rFonts w:ascii="Century Gothic" w:hAnsi="Century Gothic"/>
                <w:sz w:val="22"/>
                <w:szCs w:val="22"/>
                <w:lang w:val="en-GB"/>
              </w:rPr>
            </w:pPr>
            <w:r>
              <w:rPr>
                <w:rFonts w:ascii="Century Gothic" w:hAnsi="Century Gothic"/>
                <w:sz w:val="22"/>
                <w:szCs w:val="22"/>
                <w:lang w:val="en-GB"/>
              </w:rPr>
              <w:t>HRZE</w:t>
            </w:r>
          </w:p>
        </w:tc>
      </w:tr>
      <w:tr w:rsidR="007F490C" w:rsidRPr="00B0737A" w14:paraId="0757BBA0"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4244C3F9"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Convulsions or seizures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631EF77B"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36090339"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These are also commonly known as ‘fits’.  </w:t>
            </w:r>
          </w:p>
          <w:p w14:paraId="12CD7DD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convulsion is when the body muscles contract and relax quickly and repeatedly / uncontrolled shaking of the body.</w:t>
            </w:r>
          </w:p>
          <w:p w14:paraId="70629785"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seizure is when there is a change in the normal electrical activity of the brain.</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115BBC69" w14:textId="76B78B24"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Linezolid</w:t>
            </w:r>
          </w:p>
        </w:tc>
      </w:tr>
      <w:tr w:rsidR="007F490C" w:rsidRPr="00B0737A" w14:paraId="4D88A286"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4BC5946F"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Joint pain</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75DC3FB6"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16D17482" w14:textId="2F4D36C4" w:rsidR="007F490C" w:rsidRPr="0050291B" w:rsidRDefault="007F490C" w:rsidP="00D15796">
            <w:pPr>
              <w:pStyle w:val="NoSpacing"/>
              <w:rPr>
                <w:rFonts w:ascii="Century Gothic" w:hAnsi="Century Gothic"/>
                <w:sz w:val="22"/>
                <w:szCs w:val="22"/>
                <w:lang w:val="en-GB"/>
              </w:rPr>
            </w:pPr>
            <w:r w:rsidRPr="0050291B">
              <w:rPr>
                <w:rFonts w:ascii="Century Gothic" w:hAnsi="Century Gothic"/>
                <w:sz w:val="22"/>
                <w:szCs w:val="22"/>
                <w:lang w:val="en-GB"/>
              </w:rPr>
              <w:t>One type of joint pain that may be caused or worsened by some medicines is called gout.  Gout is caused by too much of a normal chemical in your body called uric acid. Uric acid is a chemical that is created when the body breaks down substances called purines.</w:t>
            </w:r>
            <w:r w:rsidR="00D15796">
              <w:rPr>
                <w:rFonts w:ascii="Century Gothic" w:hAnsi="Century Gothic"/>
                <w:sz w:val="22"/>
                <w:szCs w:val="22"/>
                <w:lang w:val="en-GB"/>
              </w:rPr>
              <w:t xml:space="preserve"> </w:t>
            </w:r>
            <w:r w:rsidRPr="0050291B">
              <w:rPr>
                <w:rFonts w:ascii="Century Gothic" w:hAnsi="Century Gothic"/>
                <w:sz w:val="22"/>
                <w:szCs w:val="22"/>
                <w:lang w:val="en-GB"/>
              </w:rPr>
              <w:t>Purines are found in some foods (like seafood) and drinks (like beer).</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7C6F6B33" w14:textId="50E14846"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Bedaquiline, </w:t>
            </w:r>
            <w:r w:rsidR="002E11D7">
              <w:rPr>
                <w:rFonts w:ascii="Century Gothic" w:hAnsi="Century Gothic"/>
                <w:sz w:val="22"/>
                <w:szCs w:val="22"/>
                <w:lang w:val="en-GB"/>
              </w:rPr>
              <w:t>HRZE</w:t>
            </w:r>
          </w:p>
          <w:p w14:paraId="59708AC6" w14:textId="77777777" w:rsidR="007F490C" w:rsidRPr="0050291B" w:rsidRDefault="007F490C" w:rsidP="00313E31">
            <w:pPr>
              <w:pStyle w:val="NoSpacing"/>
              <w:rPr>
                <w:rFonts w:ascii="Century Gothic" w:hAnsi="Century Gothic"/>
                <w:sz w:val="22"/>
                <w:szCs w:val="22"/>
                <w:lang w:val="en-GB"/>
              </w:rPr>
            </w:pPr>
          </w:p>
        </w:tc>
      </w:tr>
      <w:tr w:rsidR="007F490C" w:rsidRPr="00B0737A" w14:paraId="410966AD"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0DCFCB4B"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Tiredness</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77B6C333"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396B7C41"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feeling of tiredness</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6B8AA5D9" w14:textId="26EC810E" w:rsidR="007F490C" w:rsidRPr="0050291B" w:rsidRDefault="002E11D7" w:rsidP="00313E31">
            <w:pPr>
              <w:pStyle w:val="NoSpacing"/>
              <w:rPr>
                <w:rFonts w:ascii="Century Gothic" w:hAnsi="Century Gothic"/>
                <w:sz w:val="22"/>
                <w:szCs w:val="22"/>
                <w:lang w:val="en-GB"/>
              </w:rPr>
            </w:pPr>
            <w:r>
              <w:rPr>
                <w:rFonts w:ascii="Century Gothic" w:hAnsi="Century Gothic"/>
                <w:sz w:val="22"/>
                <w:szCs w:val="22"/>
                <w:lang w:val="en-GB"/>
              </w:rPr>
              <w:t>HRZE</w:t>
            </w:r>
          </w:p>
        </w:tc>
      </w:tr>
      <w:tr w:rsidR="007F490C" w:rsidRPr="00B0737A" w14:paraId="1C48F242"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20B4C39B"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Photosensitivity</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51C0D318"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6D6F2BFD"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This occurs when your skin reacts to sunlight. Your skin may also develop rash and itching.</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5CF774CE" w14:textId="2C70DC7D" w:rsidR="007F490C" w:rsidRPr="0050291B" w:rsidRDefault="002E11D7" w:rsidP="00313E31">
            <w:pPr>
              <w:pStyle w:val="NoSpacing"/>
              <w:rPr>
                <w:rFonts w:ascii="Century Gothic" w:hAnsi="Century Gothic"/>
                <w:sz w:val="22"/>
                <w:szCs w:val="22"/>
                <w:lang w:val="en-GB"/>
              </w:rPr>
            </w:pPr>
            <w:r>
              <w:rPr>
                <w:rFonts w:ascii="Century Gothic" w:hAnsi="Century Gothic"/>
                <w:sz w:val="22"/>
                <w:szCs w:val="22"/>
                <w:lang w:val="en-GB"/>
              </w:rPr>
              <w:t>HRZE</w:t>
            </w:r>
          </w:p>
        </w:tc>
      </w:tr>
      <w:tr w:rsidR="007F490C" w:rsidRPr="00B0737A" w14:paraId="47D85587" w14:textId="77777777" w:rsidTr="0050291B">
        <w:tc>
          <w:tcPr>
            <w:tcW w:w="1843" w:type="dxa"/>
            <w:tcBorders>
              <w:top w:val="single" w:sz="4" w:space="0" w:color="A6A6A6" w:themeColor="background1" w:themeShade="A6"/>
              <w:left w:val="nil"/>
              <w:bottom w:val="single" w:sz="4" w:space="0" w:color="A6A6A6" w:themeColor="background1" w:themeShade="A6"/>
              <w:right w:val="nil"/>
            </w:tcBorders>
            <w:vAlign w:val="center"/>
          </w:tcPr>
          <w:p w14:paraId="4EC71219"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Low blood sugar</w:t>
            </w:r>
          </w:p>
        </w:tc>
        <w:tc>
          <w:tcPr>
            <w:tcW w:w="425" w:type="dxa"/>
            <w:tcBorders>
              <w:top w:val="single" w:sz="4" w:space="0" w:color="A6A6A6" w:themeColor="background1" w:themeShade="A6"/>
              <w:left w:val="nil"/>
              <w:bottom w:val="single" w:sz="4" w:space="0" w:color="A6A6A6" w:themeColor="background1" w:themeShade="A6"/>
              <w:right w:val="nil"/>
            </w:tcBorders>
            <w:vAlign w:val="center"/>
          </w:tcPr>
          <w:p w14:paraId="460E1B47"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5039" w:type="dxa"/>
            <w:tcBorders>
              <w:top w:val="single" w:sz="4" w:space="0" w:color="A6A6A6" w:themeColor="background1" w:themeShade="A6"/>
              <w:left w:val="nil"/>
              <w:bottom w:val="single" w:sz="4" w:space="0" w:color="A6A6A6" w:themeColor="background1" w:themeShade="A6"/>
              <w:right w:val="nil"/>
            </w:tcBorders>
            <w:vAlign w:val="center"/>
          </w:tcPr>
          <w:p w14:paraId="26395699"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This is often seen in patients with diabetes who must take insulin or other medicines</w:t>
            </w:r>
          </w:p>
        </w:tc>
        <w:tc>
          <w:tcPr>
            <w:tcW w:w="1719" w:type="dxa"/>
            <w:tcBorders>
              <w:top w:val="single" w:sz="4" w:space="0" w:color="A6A6A6" w:themeColor="background1" w:themeShade="A6"/>
              <w:left w:val="nil"/>
              <w:bottom w:val="single" w:sz="4" w:space="0" w:color="A6A6A6" w:themeColor="background1" w:themeShade="A6"/>
              <w:right w:val="nil"/>
            </w:tcBorders>
            <w:vAlign w:val="center"/>
          </w:tcPr>
          <w:p w14:paraId="00BC0354" w14:textId="57C8D46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Linezolid</w:t>
            </w:r>
          </w:p>
        </w:tc>
      </w:tr>
    </w:tbl>
    <w:p w14:paraId="1A5E27B2" w14:textId="77777777" w:rsidR="007F490C" w:rsidRPr="00B0737A" w:rsidRDefault="007F490C" w:rsidP="007F490C">
      <w:pPr>
        <w:rPr>
          <w:rFonts w:ascii="Century Gothic" w:hAnsi="Century Gothic"/>
          <w:sz w:val="22"/>
          <w:szCs w:val="22"/>
          <w:lang w:val="en-GB"/>
        </w:rPr>
      </w:pPr>
    </w:p>
    <w:p w14:paraId="292594BB" w14:textId="77777777" w:rsidR="007F490C" w:rsidRPr="00B0737A" w:rsidRDefault="007F490C" w:rsidP="007F490C">
      <w:pPr>
        <w:rPr>
          <w:rFonts w:ascii="Century Gothic" w:hAnsi="Century Gothic"/>
          <w:sz w:val="22"/>
          <w:szCs w:val="22"/>
          <w:lang w:val="en-GB"/>
        </w:rPr>
      </w:pPr>
      <w:r w:rsidRPr="00B0737A">
        <w:rPr>
          <w:rFonts w:ascii="Century Gothic" w:hAnsi="Century Gothic"/>
          <w:sz w:val="22"/>
          <w:szCs w:val="22"/>
          <w:lang w:val="en-GB"/>
        </w:rPr>
        <w:lastRenderedPageBreak/>
        <w:t>The following are a list and description of side effects that are unique to each of the medicines:</w:t>
      </w:r>
    </w:p>
    <w:p w14:paraId="21C7A533" w14:textId="77777777" w:rsidR="007F490C" w:rsidRDefault="007F490C" w:rsidP="007F490C">
      <w:pPr>
        <w:pStyle w:val="Subtitle"/>
        <w:rPr>
          <w:b/>
          <w:sz w:val="22"/>
          <w:szCs w:val="22"/>
          <w:lang w:val="en-GB"/>
        </w:rPr>
      </w:pPr>
    </w:p>
    <w:p w14:paraId="6250FAAE" w14:textId="77777777" w:rsidR="008756C2" w:rsidRPr="0050291B" w:rsidRDefault="008756C2" w:rsidP="008756C2">
      <w:pPr>
        <w:pStyle w:val="Heading2"/>
        <w:numPr>
          <w:ilvl w:val="0"/>
          <w:numId w:val="0"/>
        </w:numPr>
        <w:rPr>
          <w:rFonts w:ascii="Century Gothic" w:hAnsi="Century Gothic"/>
          <w:b/>
          <w:bCs/>
          <w:sz w:val="22"/>
          <w:szCs w:val="22"/>
        </w:rPr>
      </w:pPr>
      <w:r w:rsidRPr="0050291B">
        <w:rPr>
          <w:rFonts w:ascii="Century Gothic" w:hAnsi="Century Gothic"/>
          <w:b/>
          <w:bCs/>
          <w:sz w:val="22"/>
          <w:szCs w:val="22"/>
        </w:rPr>
        <w:t>TBAJ876</w:t>
      </w:r>
    </w:p>
    <w:p w14:paraId="57ADC38B" w14:textId="77777777" w:rsidR="008756C2" w:rsidRPr="00776F41" w:rsidRDefault="008756C2" w:rsidP="0050291B"/>
    <w:p w14:paraId="40339FA3" w14:textId="10A342C5" w:rsidR="008756C2" w:rsidRPr="009109CC" w:rsidRDefault="00004A41" w:rsidP="00742D2A">
      <w:pPr>
        <w:autoSpaceDE w:val="0"/>
        <w:autoSpaceDN w:val="0"/>
        <w:adjustRightInd w:val="0"/>
        <w:rPr>
          <w:rFonts w:ascii="Century Gothic" w:hAnsi="Century Gothic" w:cs="Arial"/>
          <w:iCs/>
          <w:sz w:val="22"/>
          <w:szCs w:val="22"/>
        </w:rPr>
      </w:pPr>
      <w:r>
        <w:rPr>
          <w:rFonts w:ascii="Century Gothic" w:hAnsi="Century Gothic" w:cs="Arial"/>
          <w:iCs/>
          <w:sz w:val="22"/>
          <w:szCs w:val="22"/>
        </w:rPr>
        <w:t>The following side effects could happen based on a study with a low number of participants and from studies not involving humans.</w:t>
      </w:r>
    </w:p>
    <w:p w14:paraId="177FF886" w14:textId="77777777" w:rsidR="008756C2" w:rsidRDefault="008756C2" w:rsidP="00742D2A">
      <w:pPr>
        <w:autoSpaceDE w:val="0"/>
        <w:autoSpaceDN w:val="0"/>
        <w:adjustRightInd w:val="0"/>
        <w:rPr>
          <w:rFonts w:ascii="Century Gothic" w:hAnsi="Century Gothic"/>
          <w:sz w:val="22"/>
          <w:szCs w:val="22"/>
          <w:lang w:val="en-ZA" w:eastAsia="en-ZA"/>
        </w:rPr>
      </w:pPr>
    </w:p>
    <w:p w14:paraId="236DEB06" w14:textId="2AE9CE4E" w:rsidR="008756C2" w:rsidRDefault="008756C2" w:rsidP="00742D2A">
      <w:pPr>
        <w:autoSpaceDE w:val="0"/>
        <w:autoSpaceDN w:val="0"/>
        <w:adjustRightInd w:val="0"/>
        <w:rPr>
          <w:rFonts w:ascii="Century Gothic" w:hAnsi="Century Gothic"/>
          <w:sz w:val="22"/>
          <w:szCs w:val="22"/>
          <w:lang w:val="en-ZA" w:eastAsia="en-ZA"/>
        </w:rPr>
      </w:pPr>
      <w:r w:rsidRPr="0050291B">
        <w:rPr>
          <w:rFonts w:ascii="Century Gothic" w:hAnsi="Century Gothic"/>
          <w:sz w:val="22"/>
          <w:szCs w:val="22"/>
          <w:lang w:val="en-ZA" w:eastAsia="en-ZA"/>
        </w:rPr>
        <w:t xml:space="preserve">Below is a list of </w:t>
      </w:r>
      <w:r w:rsidR="00156C69" w:rsidRPr="00AA3C0E">
        <w:rPr>
          <w:rFonts w:ascii="Century Gothic" w:hAnsi="Century Gothic"/>
          <w:sz w:val="22"/>
          <w:szCs w:val="22"/>
          <w:lang w:val="en-ZA" w:eastAsia="en-ZA"/>
        </w:rPr>
        <w:t xml:space="preserve">potential </w:t>
      </w:r>
      <w:r w:rsidR="00156C69">
        <w:rPr>
          <w:rFonts w:ascii="Century Gothic" w:hAnsi="Century Gothic"/>
          <w:sz w:val="22"/>
          <w:szCs w:val="22"/>
          <w:lang w:val="en-ZA" w:eastAsia="en-ZA"/>
        </w:rPr>
        <w:t>s</w:t>
      </w:r>
      <w:r w:rsidRPr="0050291B">
        <w:rPr>
          <w:rFonts w:ascii="Century Gothic" w:hAnsi="Century Gothic"/>
          <w:sz w:val="22"/>
          <w:szCs w:val="22"/>
          <w:lang w:val="en-ZA" w:eastAsia="en-ZA"/>
        </w:rPr>
        <w:t>ide effects of th</w:t>
      </w:r>
      <w:r>
        <w:rPr>
          <w:rFonts w:ascii="Century Gothic" w:hAnsi="Century Gothic"/>
          <w:sz w:val="22"/>
          <w:szCs w:val="22"/>
          <w:lang w:val="en-ZA" w:eastAsia="en-ZA"/>
        </w:rPr>
        <w:t>is</w:t>
      </w:r>
      <w:r w:rsidRPr="0050291B">
        <w:rPr>
          <w:rFonts w:ascii="Century Gothic" w:hAnsi="Century Gothic"/>
          <w:sz w:val="22"/>
          <w:szCs w:val="22"/>
          <w:lang w:val="en-ZA" w:eastAsia="en-ZA"/>
        </w:rPr>
        <w:t xml:space="preserve"> study </w:t>
      </w:r>
      <w:r>
        <w:rPr>
          <w:rFonts w:ascii="Century Gothic" w:hAnsi="Century Gothic"/>
          <w:sz w:val="22"/>
          <w:szCs w:val="22"/>
          <w:lang w:val="en-ZA" w:eastAsia="en-ZA"/>
        </w:rPr>
        <w:t>medicine</w:t>
      </w:r>
      <w:r w:rsidR="00BF7A36">
        <w:rPr>
          <w:rFonts w:ascii="Century Gothic" w:hAnsi="Century Gothic"/>
          <w:sz w:val="22"/>
          <w:szCs w:val="22"/>
          <w:lang w:val="en-ZA" w:eastAsia="en-ZA"/>
        </w:rPr>
        <w:t>, that all got better in a few days</w:t>
      </w:r>
      <w:r>
        <w:rPr>
          <w:rFonts w:ascii="Century Gothic" w:hAnsi="Century Gothic"/>
          <w:sz w:val="22"/>
          <w:szCs w:val="22"/>
          <w:lang w:val="en-ZA" w:eastAsia="en-ZA"/>
        </w:rPr>
        <w:t>:</w:t>
      </w:r>
    </w:p>
    <w:p w14:paraId="4ADDFD73" w14:textId="77777777" w:rsidR="008756C2" w:rsidRDefault="008756C2" w:rsidP="008756C2">
      <w:pPr>
        <w:autoSpaceDE w:val="0"/>
        <w:autoSpaceDN w:val="0"/>
        <w:adjustRightInd w:val="0"/>
        <w:rPr>
          <w:rFonts w:ascii="Century Gothic" w:hAnsi="Century Gothic"/>
          <w:sz w:val="22"/>
          <w:szCs w:val="22"/>
          <w:lang w:val="en-ZA" w:eastAsia="en-ZA"/>
        </w:rPr>
      </w:pPr>
      <w:bookmarkStart w:id="4" w:name="_Hlk114753203"/>
    </w:p>
    <w:tbl>
      <w:tblPr>
        <w:tblStyle w:val="TableGrid"/>
        <w:tblW w:w="0" w:type="auto"/>
        <w:tblLook w:val="04A0" w:firstRow="1" w:lastRow="0" w:firstColumn="1" w:lastColumn="0" w:noHBand="0" w:noVBand="1"/>
      </w:tblPr>
      <w:tblGrid>
        <w:gridCol w:w="2142"/>
        <w:gridCol w:w="538"/>
        <w:gridCol w:w="6346"/>
      </w:tblGrid>
      <w:tr w:rsidR="008756C2" w:rsidRPr="00313E31" w14:paraId="2F163903" w14:textId="77777777" w:rsidTr="0050291B">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7337428C" w14:textId="77777777" w:rsidR="008756C2" w:rsidRPr="00313E31" w:rsidRDefault="008756C2" w:rsidP="009109CC">
            <w:pPr>
              <w:pStyle w:val="NoSpacing"/>
              <w:rPr>
                <w:rFonts w:ascii="Century Gothic" w:hAnsi="Century Gothic"/>
                <w:b/>
                <w:sz w:val="22"/>
                <w:szCs w:val="22"/>
                <w:lang w:val="en-GB"/>
              </w:rPr>
            </w:pPr>
            <w:r>
              <w:rPr>
                <w:rFonts w:ascii="Century Gothic" w:hAnsi="Century Gothic"/>
                <w:b/>
                <w:sz w:val="22"/>
                <w:szCs w:val="22"/>
                <w:lang w:val="en-GB"/>
              </w:rPr>
              <w:t>General muscle damage</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2A00DA8A" w14:textId="77777777" w:rsidR="008756C2" w:rsidRPr="00313E31" w:rsidRDefault="008756C2" w:rsidP="009109CC">
            <w:pPr>
              <w:pStyle w:val="NoSpacing"/>
              <w:rPr>
                <w:rFonts w:ascii="Century Gothic" w:hAnsi="Century Gothic"/>
                <w:sz w:val="22"/>
                <w:szCs w:val="22"/>
                <w:lang w:val="en-GB"/>
              </w:rPr>
            </w:pPr>
            <w:r w:rsidRPr="00313E31">
              <w:rPr>
                <w:rFonts w:ascii="Century Gothic" w:hAnsi="Century Gothic"/>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7DCCA656" w14:textId="4F734682" w:rsidR="008756C2" w:rsidRPr="00313E31" w:rsidRDefault="005C578D" w:rsidP="009109CC">
            <w:pPr>
              <w:pStyle w:val="NoSpacing"/>
              <w:rPr>
                <w:rFonts w:ascii="Century Gothic" w:hAnsi="Century Gothic"/>
                <w:sz w:val="22"/>
                <w:szCs w:val="22"/>
                <w:lang w:val="en-GB"/>
              </w:rPr>
            </w:pPr>
            <w:r>
              <w:rPr>
                <w:rFonts w:ascii="Century Gothic" w:hAnsi="Century Gothic"/>
                <w:sz w:val="22"/>
                <w:szCs w:val="22"/>
                <w:lang w:val="en-GB"/>
              </w:rPr>
              <w:t xml:space="preserve">Can </w:t>
            </w:r>
            <w:r w:rsidR="00156C69" w:rsidRPr="00AA3C0E">
              <w:rPr>
                <w:rFonts w:ascii="Century Gothic" w:hAnsi="Century Gothic"/>
                <w:sz w:val="22"/>
                <w:szCs w:val="22"/>
                <w:lang w:val="en-GB"/>
              </w:rPr>
              <w:t xml:space="preserve">be seen after </w:t>
            </w:r>
            <w:r w:rsidR="00D36B1E" w:rsidRPr="00AD4380">
              <w:rPr>
                <w:rFonts w:ascii="Century Gothic" w:hAnsi="Century Gothic"/>
                <w:sz w:val="22"/>
                <w:szCs w:val="22"/>
                <w:lang w:val="en-GB"/>
              </w:rPr>
              <w:t xml:space="preserve">strenuous </w:t>
            </w:r>
            <w:r w:rsidR="003906D6">
              <w:rPr>
                <w:rFonts w:ascii="Century Gothic" w:hAnsi="Century Gothic"/>
                <w:sz w:val="22"/>
                <w:szCs w:val="22"/>
                <w:lang w:val="en-GB"/>
              </w:rPr>
              <w:t xml:space="preserve">physical </w:t>
            </w:r>
            <w:r w:rsidR="00D36B1E">
              <w:rPr>
                <w:rFonts w:ascii="Century Gothic" w:hAnsi="Century Gothic"/>
                <w:sz w:val="22"/>
                <w:szCs w:val="22"/>
                <w:lang w:val="en-GB"/>
              </w:rPr>
              <w:t>activity</w:t>
            </w:r>
          </w:p>
        </w:tc>
      </w:tr>
      <w:tr w:rsidR="008756C2" w:rsidRPr="00313E31" w14:paraId="340C9A0A" w14:textId="77777777" w:rsidTr="0050291B">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02960707" w14:textId="24AC2169" w:rsidR="008756C2" w:rsidRPr="00313E31" w:rsidRDefault="009F6BFC" w:rsidP="009109CC">
            <w:pPr>
              <w:pStyle w:val="NoSpacing"/>
              <w:rPr>
                <w:rFonts w:ascii="Century Gothic" w:hAnsi="Century Gothic"/>
                <w:b/>
                <w:sz w:val="22"/>
                <w:szCs w:val="22"/>
                <w:lang w:val="en-GB"/>
              </w:rPr>
            </w:pPr>
            <w:r>
              <w:rPr>
                <w:rFonts w:ascii="Century Gothic" w:hAnsi="Century Gothic"/>
                <w:b/>
                <w:sz w:val="22"/>
                <w:szCs w:val="22"/>
                <w:lang w:val="en-GB"/>
              </w:rPr>
              <w:t>Muscle spa</w:t>
            </w:r>
            <w:r w:rsidR="00214415">
              <w:rPr>
                <w:rFonts w:ascii="Century Gothic" w:hAnsi="Century Gothic"/>
                <w:b/>
                <w:sz w:val="22"/>
                <w:szCs w:val="22"/>
                <w:lang w:val="en-GB"/>
              </w:rPr>
              <w:t>s</w:t>
            </w:r>
            <w:r>
              <w:rPr>
                <w:rFonts w:ascii="Century Gothic" w:hAnsi="Century Gothic"/>
                <w:b/>
                <w:sz w:val="22"/>
                <w:szCs w:val="22"/>
                <w:lang w:val="en-GB"/>
              </w:rPr>
              <w:t>m</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50985057" w14:textId="77777777" w:rsidR="008756C2" w:rsidRPr="00313E31" w:rsidRDefault="008756C2" w:rsidP="009109CC">
            <w:pPr>
              <w:pStyle w:val="NoSpacing"/>
              <w:rPr>
                <w:rFonts w:ascii="Century Gothic" w:hAnsi="Century Gothic"/>
                <w:sz w:val="22"/>
                <w:szCs w:val="22"/>
                <w:lang w:val="en-GB"/>
              </w:rPr>
            </w:pPr>
            <w:r w:rsidRPr="00313E31">
              <w:rPr>
                <w:rFonts w:ascii="Century Gothic" w:hAnsi="Century Gothic"/>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7E4EE74E" w14:textId="1C2BF3DF" w:rsidR="008756C2" w:rsidRPr="00313E31" w:rsidRDefault="004E3FBE" w:rsidP="009109CC">
            <w:pPr>
              <w:pStyle w:val="NoSpacing"/>
              <w:rPr>
                <w:rFonts w:ascii="Century Gothic" w:hAnsi="Century Gothic"/>
                <w:sz w:val="22"/>
                <w:szCs w:val="22"/>
                <w:lang w:val="en-GB"/>
              </w:rPr>
            </w:pPr>
            <w:r>
              <w:rPr>
                <w:rFonts w:ascii="Century Gothic" w:hAnsi="Century Gothic"/>
                <w:sz w:val="22"/>
                <w:szCs w:val="22"/>
                <w:lang w:val="en-GB"/>
              </w:rPr>
              <w:t>Also known as muscle cramps</w:t>
            </w:r>
          </w:p>
        </w:tc>
      </w:tr>
      <w:tr w:rsidR="00157795" w:rsidRPr="00313E31" w14:paraId="7D7C49F6" w14:textId="77777777" w:rsidTr="009109CC">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6F6CBA5E" w14:textId="0AEAE227" w:rsidR="00157795" w:rsidRDefault="00157795" w:rsidP="009109CC">
            <w:pPr>
              <w:pStyle w:val="NoSpacing"/>
              <w:rPr>
                <w:rFonts w:ascii="Century Gothic" w:hAnsi="Century Gothic"/>
                <w:b/>
                <w:sz w:val="22"/>
                <w:szCs w:val="22"/>
                <w:lang w:val="en-GB"/>
              </w:rPr>
            </w:pPr>
            <w:r>
              <w:rPr>
                <w:rFonts w:ascii="Century Gothic" w:hAnsi="Century Gothic"/>
                <w:b/>
                <w:sz w:val="22"/>
                <w:szCs w:val="22"/>
                <w:lang w:val="en-GB"/>
              </w:rPr>
              <w:t>Myalgia</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39369A44" w14:textId="49D8077A" w:rsidR="00157795" w:rsidRPr="00313E31" w:rsidRDefault="00157795" w:rsidP="009109CC">
            <w:pPr>
              <w:pStyle w:val="NoSpacing"/>
              <w:rPr>
                <w:rFonts w:ascii="Century Gothic" w:hAnsi="Century Gothic"/>
                <w:sz w:val="22"/>
                <w:szCs w:val="22"/>
                <w:lang w:val="en-GB"/>
              </w:rPr>
            </w:pPr>
            <w:r w:rsidRPr="00313E31">
              <w:rPr>
                <w:rFonts w:ascii="Century Gothic" w:hAnsi="Century Gothic"/>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7EC8EEC0" w14:textId="3C4AA5E3" w:rsidR="00157795" w:rsidRPr="00313E31" w:rsidRDefault="00914E04" w:rsidP="009109CC">
            <w:pPr>
              <w:pStyle w:val="NoSpacing"/>
              <w:rPr>
                <w:rFonts w:ascii="Century Gothic" w:hAnsi="Century Gothic"/>
                <w:sz w:val="22"/>
                <w:szCs w:val="22"/>
                <w:lang w:val="en-GB"/>
              </w:rPr>
            </w:pPr>
            <w:r>
              <w:rPr>
                <w:rFonts w:ascii="Century Gothic" w:hAnsi="Century Gothic"/>
                <w:sz w:val="22"/>
                <w:szCs w:val="22"/>
                <w:lang w:val="en-GB"/>
              </w:rPr>
              <w:t>Muscle aches and pains</w:t>
            </w:r>
          </w:p>
        </w:tc>
      </w:tr>
      <w:tr w:rsidR="008756C2" w:rsidRPr="00313E31" w14:paraId="562F4D2F" w14:textId="77777777" w:rsidTr="0050291B">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627E5177" w14:textId="1EC41B71" w:rsidR="008756C2" w:rsidRPr="00313E31" w:rsidRDefault="00E40837" w:rsidP="009109CC">
            <w:pPr>
              <w:pStyle w:val="NoSpacing"/>
              <w:rPr>
                <w:rFonts w:ascii="Century Gothic" w:hAnsi="Century Gothic"/>
                <w:b/>
                <w:sz w:val="22"/>
                <w:szCs w:val="22"/>
                <w:lang w:val="en-GB"/>
              </w:rPr>
            </w:pPr>
            <w:r>
              <w:rPr>
                <w:rFonts w:ascii="Century Gothic" w:hAnsi="Century Gothic"/>
                <w:b/>
                <w:sz w:val="22"/>
                <w:szCs w:val="22"/>
                <w:lang w:val="en-GB"/>
              </w:rPr>
              <w:t>Pancreas problems</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23082849" w14:textId="77777777" w:rsidR="008756C2" w:rsidRPr="00313E31" w:rsidRDefault="008756C2" w:rsidP="009109CC">
            <w:pPr>
              <w:pStyle w:val="NoSpacing"/>
              <w:rPr>
                <w:rFonts w:ascii="Century Gothic" w:hAnsi="Century Gothic"/>
                <w:sz w:val="22"/>
                <w:szCs w:val="22"/>
                <w:lang w:val="en-GB"/>
              </w:rPr>
            </w:pPr>
            <w:r w:rsidRPr="00313E31">
              <w:rPr>
                <w:rFonts w:ascii="Century Gothic" w:hAnsi="Century Gothic"/>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0AFE3B22" w14:textId="7A6F12C9" w:rsidR="008756C2" w:rsidRPr="00156C69" w:rsidRDefault="00156C69" w:rsidP="009109CC">
            <w:pPr>
              <w:pStyle w:val="NoSpacing"/>
              <w:rPr>
                <w:rFonts w:ascii="Century Gothic" w:hAnsi="Century Gothic"/>
                <w:color w:val="FF0000"/>
                <w:sz w:val="22"/>
                <w:szCs w:val="22"/>
                <w:lang w:val="en-GB"/>
              </w:rPr>
            </w:pPr>
            <w:r w:rsidRPr="00AA3C0E">
              <w:rPr>
                <w:rFonts w:ascii="Century Gothic" w:hAnsi="Century Gothic"/>
                <w:sz w:val="22"/>
                <w:szCs w:val="22"/>
                <w:lang w:val="en-GB"/>
              </w:rPr>
              <w:t>The pancreas may swell and cells in the pancreas may make more lipase</w:t>
            </w:r>
            <w:r w:rsidR="00BF7A36" w:rsidRPr="00AA3C0E">
              <w:rPr>
                <w:rFonts w:ascii="Century Gothic" w:hAnsi="Century Gothic"/>
                <w:sz w:val="22"/>
                <w:szCs w:val="22"/>
                <w:lang w:val="en-GB"/>
              </w:rPr>
              <w:t xml:space="preserve"> (this is called an enzyme)</w:t>
            </w:r>
            <w:r w:rsidRPr="00AA3C0E">
              <w:rPr>
                <w:rFonts w:ascii="Century Gothic" w:hAnsi="Century Gothic"/>
                <w:sz w:val="22"/>
                <w:szCs w:val="22"/>
                <w:lang w:val="en-GB"/>
              </w:rPr>
              <w:t xml:space="preserve"> than normal.</w:t>
            </w:r>
          </w:p>
        </w:tc>
      </w:tr>
      <w:tr w:rsidR="004E090E" w:rsidRPr="004E090E" w14:paraId="62F65650" w14:textId="77777777" w:rsidTr="0050291B">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0A670198" w14:textId="143723C3" w:rsidR="004E090E" w:rsidRPr="004E090E" w:rsidRDefault="004E090E" w:rsidP="004E090E">
            <w:pPr>
              <w:pStyle w:val="NoSpacing"/>
              <w:rPr>
                <w:rFonts w:ascii="Century Gothic" w:hAnsi="Century Gothic"/>
                <w:b/>
                <w:sz w:val="22"/>
                <w:szCs w:val="22"/>
                <w:lang w:val="en-GB"/>
              </w:rPr>
            </w:pPr>
            <w:r w:rsidRPr="00AA3C0E">
              <w:rPr>
                <w:rFonts w:ascii="Century Gothic" w:hAnsi="Century Gothic"/>
                <w:b/>
                <w:bCs/>
                <w:color w:val="201F1E"/>
                <w:sz w:val="22"/>
                <w:szCs w:val="22"/>
                <w:lang w:val="en-GB"/>
              </w:rPr>
              <w:t>Heart muscle damage</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2CB4CF01" w14:textId="22639E4C" w:rsidR="004E090E" w:rsidRPr="004E090E" w:rsidRDefault="004E090E" w:rsidP="004E090E">
            <w:pPr>
              <w:pStyle w:val="NoSpacing"/>
              <w:rPr>
                <w:rFonts w:ascii="Century Gothic" w:hAnsi="Century Gothic"/>
                <w:sz w:val="22"/>
                <w:szCs w:val="22"/>
                <w:lang w:val="en-GB"/>
              </w:rPr>
            </w:pPr>
            <w:r w:rsidRPr="00AA3C0E">
              <w:rPr>
                <w:rFonts w:ascii="Century Gothic" w:hAnsi="Century Gothic"/>
                <w:color w:val="201F1E"/>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2F762857" w14:textId="35F8FB06" w:rsidR="004E090E" w:rsidRPr="004E090E" w:rsidRDefault="004E090E" w:rsidP="004E090E">
            <w:pPr>
              <w:pStyle w:val="NoSpacing"/>
              <w:rPr>
                <w:rFonts w:ascii="Century Gothic" w:hAnsi="Century Gothic"/>
                <w:strike/>
                <w:sz w:val="22"/>
                <w:szCs w:val="22"/>
                <w:lang w:val="en-GB"/>
              </w:rPr>
            </w:pPr>
            <w:r>
              <w:rPr>
                <w:rFonts w:ascii="Century Gothic" w:hAnsi="Century Gothic"/>
                <w:color w:val="201F1E"/>
                <w:sz w:val="22"/>
                <w:szCs w:val="22"/>
                <w:lang w:val="en-GB"/>
              </w:rPr>
              <w:t>This was only seen in the animal studies. These</w:t>
            </w:r>
            <w:r w:rsidRPr="00AA3C0E">
              <w:rPr>
                <w:rFonts w:ascii="Century Gothic" w:hAnsi="Century Gothic"/>
                <w:color w:val="201F1E"/>
                <w:sz w:val="22"/>
                <w:szCs w:val="22"/>
                <w:lang w:val="en-GB"/>
              </w:rPr>
              <w:t xml:space="preserve"> side effects were </w:t>
            </w:r>
            <w:r>
              <w:rPr>
                <w:rFonts w:ascii="Century Gothic" w:hAnsi="Century Gothic"/>
                <w:color w:val="201F1E"/>
                <w:sz w:val="22"/>
                <w:szCs w:val="22"/>
                <w:lang w:val="en-GB"/>
              </w:rPr>
              <w:t xml:space="preserve">not </w:t>
            </w:r>
            <w:r w:rsidRPr="00AA3C0E">
              <w:rPr>
                <w:rFonts w:ascii="Century Gothic" w:hAnsi="Century Gothic"/>
                <w:color w:val="201F1E"/>
                <w:sz w:val="22"/>
                <w:szCs w:val="22"/>
                <w:lang w:val="en-GB"/>
              </w:rPr>
              <w:t>seen in any of the participants, but we will continue to watch out for any possible side effects of the heart.</w:t>
            </w:r>
          </w:p>
        </w:tc>
      </w:tr>
      <w:tr w:rsidR="00BF7A36" w:rsidRPr="00BF7A36" w14:paraId="0C257E71" w14:textId="77777777" w:rsidTr="0050291B">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67C354FD" w14:textId="07F20A4F" w:rsidR="00BF7A36" w:rsidRPr="00BF7A36" w:rsidRDefault="00BF7A36" w:rsidP="004E090E">
            <w:pPr>
              <w:pStyle w:val="NoSpacing"/>
              <w:rPr>
                <w:rFonts w:ascii="Century Gothic" w:hAnsi="Century Gothic"/>
                <w:b/>
                <w:bCs/>
                <w:color w:val="201F1E"/>
                <w:sz w:val="22"/>
                <w:szCs w:val="22"/>
                <w:lang w:val="en-GB"/>
              </w:rPr>
            </w:pPr>
            <w:r>
              <w:rPr>
                <w:rFonts w:ascii="Century Gothic" w:hAnsi="Century Gothic"/>
                <w:b/>
                <w:bCs/>
                <w:color w:val="201F1E"/>
                <w:sz w:val="22"/>
                <w:szCs w:val="22"/>
                <w:lang w:val="en-GB"/>
              </w:rPr>
              <w:t>Stomach problems</w:t>
            </w:r>
          </w:p>
        </w:tc>
        <w:tc>
          <w:tcPr>
            <w:tcW w:w="538" w:type="dxa"/>
            <w:tcBorders>
              <w:top w:val="single" w:sz="4" w:space="0" w:color="A6A6A6" w:themeColor="background1" w:themeShade="A6"/>
              <w:left w:val="nil"/>
              <w:bottom w:val="single" w:sz="4" w:space="0" w:color="A6A6A6" w:themeColor="background1" w:themeShade="A6"/>
              <w:right w:val="nil"/>
            </w:tcBorders>
            <w:vAlign w:val="center"/>
          </w:tcPr>
          <w:p w14:paraId="4BA06A24" w14:textId="2AC750EE" w:rsidR="00BF7A36" w:rsidRPr="00BF7A36" w:rsidRDefault="00BF7A36" w:rsidP="004E090E">
            <w:pPr>
              <w:pStyle w:val="NoSpacing"/>
              <w:rPr>
                <w:rFonts w:ascii="Century Gothic" w:hAnsi="Century Gothic"/>
                <w:color w:val="201F1E"/>
                <w:sz w:val="22"/>
                <w:szCs w:val="22"/>
                <w:lang w:val="en-GB"/>
              </w:rPr>
            </w:pPr>
            <w:r w:rsidRPr="008276D1">
              <w:rPr>
                <w:rFonts w:ascii="Century Gothic" w:hAnsi="Century Gothic"/>
                <w:color w:val="201F1E"/>
                <w:sz w:val="22"/>
                <w:szCs w:val="22"/>
                <w:lang w:val="en-GB"/>
              </w:rPr>
              <w:t>→</w:t>
            </w:r>
          </w:p>
        </w:tc>
        <w:tc>
          <w:tcPr>
            <w:tcW w:w="6346" w:type="dxa"/>
            <w:tcBorders>
              <w:top w:val="single" w:sz="4" w:space="0" w:color="A6A6A6" w:themeColor="background1" w:themeShade="A6"/>
              <w:left w:val="nil"/>
              <w:bottom w:val="single" w:sz="4" w:space="0" w:color="A6A6A6" w:themeColor="background1" w:themeShade="A6"/>
              <w:right w:val="nil"/>
            </w:tcBorders>
            <w:vAlign w:val="center"/>
          </w:tcPr>
          <w:p w14:paraId="6414C70F" w14:textId="7A3F3AA2" w:rsidR="00BF7A36" w:rsidRDefault="00BF7A36" w:rsidP="004E090E">
            <w:pPr>
              <w:pStyle w:val="NoSpacing"/>
              <w:rPr>
                <w:rFonts w:ascii="Century Gothic" w:hAnsi="Century Gothic"/>
                <w:color w:val="201F1E"/>
                <w:sz w:val="22"/>
                <w:szCs w:val="22"/>
                <w:lang w:val="en-GB"/>
              </w:rPr>
            </w:pPr>
            <w:r>
              <w:rPr>
                <w:rFonts w:ascii="Century Gothic" w:hAnsi="Century Gothic"/>
                <w:color w:val="201F1E"/>
                <w:sz w:val="22"/>
                <w:szCs w:val="22"/>
                <w:lang w:val="en-GB"/>
              </w:rPr>
              <w:t>Some participants had stomach cramps, diarrhoea or constipation but these got better in a few days.</w:t>
            </w:r>
          </w:p>
        </w:tc>
      </w:tr>
    </w:tbl>
    <w:p w14:paraId="457584AE" w14:textId="77777777" w:rsidR="008756C2" w:rsidRDefault="008756C2" w:rsidP="008756C2">
      <w:pPr>
        <w:autoSpaceDE w:val="0"/>
        <w:autoSpaceDN w:val="0"/>
        <w:adjustRightInd w:val="0"/>
        <w:spacing w:line="276" w:lineRule="auto"/>
        <w:rPr>
          <w:rFonts w:ascii="Century Gothic" w:hAnsi="Century Gothic" w:cs="Arial"/>
          <w:color w:val="4F81BD" w:themeColor="accent1"/>
          <w:sz w:val="22"/>
          <w:szCs w:val="22"/>
        </w:rPr>
      </w:pPr>
    </w:p>
    <w:bookmarkEnd w:id="4"/>
    <w:p w14:paraId="6E676865" w14:textId="6A092488" w:rsidR="008756C2" w:rsidRDefault="008756C2" w:rsidP="00A86133">
      <w:pPr>
        <w:autoSpaceDE w:val="0"/>
        <w:autoSpaceDN w:val="0"/>
        <w:rPr>
          <w:rFonts w:ascii="Century Gothic" w:hAnsi="Century Gothic" w:cs="Arial"/>
          <w:sz w:val="22"/>
          <w:szCs w:val="22"/>
        </w:rPr>
      </w:pPr>
      <w:r w:rsidRPr="00EB7AA5">
        <w:rPr>
          <w:rFonts w:ascii="Century Gothic" w:hAnsi="Century Gothic" w:cs="Arial"/>
          <w:sz w:val="22"/>
          <w:szCs w:val="22"/>
        </w:rPr>
        <w:t xml:space="preserve">In addition to the </w:t>
      </w:r>
      <w:r>
        <w:rPr>
          <w:rFonts w:ascii="Century Gothic" w:hAnsi="Century Gothic" w:cs="Arial"/>
          <w:sz w:val="22"/>
          <w:szCs w:val="22"/>
        </w:rPr>
        <w:t xml:space="preserve">listed side effects above, your study doctor has information on side effects that may occur less often and your study doctor could discuss these with you. </w:t>
      </w:r>
    </w:p>
    <w:p w14:paraId="4D341686" w14:textId="77777777" w:rsidR="008756C2" w:rsidRPr="008756C2" w:rsidRDefault="008756C2" w:rsidP="00A86133">
      <w:pPr>
        <w:rPr>
          <w:lang w:val="en-GB" w:eastAsia="ja-JP"/>
        </w:rPr>
      </w:pPr>
    </w:p>
    <w:p w14:paraId="03195226" w14:textId="77777777" w:rsidR="007F490C" w:rsidRPr="00B0737A" w:rsidRDefault="007F490C" w:rsidP="00A86133">
      <w:pPr>
        <w:pStyle w:val="Subtitle"/>
        <w:rPr>
          <w:b/>
          <w:sz w:val="22"/>
          <w:szCs w:val="22"/>
          <w:lang w:val="en-GB"/>
        </w:rPr>
      </w:pPr>
      <w:r w:rsidRPr="00B0737A">
        <w:rPr>
          <w:b/>
          <w:sz w:val="22"/>
          <w:szCs w:val="22"/>
          <w:lang w:val="en-GB"/>
        </w:rPr>
        <w:t>Pretomanid</w:t>
      </w:r>
    </w:p>
    <w:p w14:paraId="7D712D41" w14:textId="77777777" w:rsidR="007F490C" w:rsidRPr="00B0737A" w:rsidRDefault="007F490C" w:rsidP="00A86133">
      <w:pPr>
        <w:rPr>
          <w:rFonts w:ascii="Century Gothic" w:hAnsi="Century Gothic" w:cs="Arial"/>
          <w:sz w:val="22"/>
          <w:szCs w:val="22"/>
          <w:lang w:val="en-GB"/>
        </w:rPr>
      </w:pPr>
      <w:r w:rsidRPr="00B0737A">
        <w:rPr>
          <w:rFonts w:ascii="Century Gothic" w:hAnsi="Century Gothic" w:cs="Arial"/>
          <w:sz w:val="22"/>
          <w:szCs w:val="22"/>
          <w:lang w:val="en-GB"/>
        </w:rPr>
        <w:t>Besides the side effects mentioned above, the other side effects seen in studies are:</w:t>
      </w:r>
    </w:p>
    <w:p w14:paraId="79E21252" w14:textId="77777777" w:rsidR="007F490C" w:rsidRPr="00B0737A" w:rsidRDefault="007F490C" w:rsidP="007F490C">
      <w:pPr>
        <w:rPr>
          <w:rFonts w:ascii="Century Gothic" w:hAnsi="Century Gothic" w:cs="Arial"/>
          <w:sz w:val="22"/>
          <w:szCs w:val="22"/>
          <w:lang w:val="en-GB"/>
        </w:rPr>
      </w:pPr>
    </w:p>
    <w:tbl>
      <w:tblPr>
        <w:tblStyle w:val="TableGrid"/>
        <w:tblW w:w="0" w:type="auto"/>
        <w:tblLook w:val="04A0" w:firstRow="1" w:lastRow="0" w:firstColumn="1" w:lastColumn="0" w:noHBand="0" w:noVBand="1"/>
      </w:tblPr>
      <w:tblGrid>
        <w:gridCol w:w="1796"/>
        <w:gridCol w:w="537"/>
        <w:gridCol w:w="6693"/>
      </w:tblGrid>
      <w:tr w:rsidR="007F490C" w:rsidRPr="00B0737A" w14:paraId="2FB86D3D" w14:textId="77777777" w:rsidTr="0050291B">
        <w:tc>
          <w:tcPr>
            <w:tcW w:w="1796" w:type="dxa"/>
            <w:tcBorders>
              <w:top w:val="single" w:sz="4" w:space="0" w:color="A6A6A6" w:themeColor="background1" w:themeShade="A6"/>
              <w:left w:val="nil"/>
              <w:bottom w:val="single" w:sz="4" w:space="0" w:color="A6A6A6" w:themeColor="background1" w:themeShade="A6"/>
              <w:right w:val="nil"/>
            </w:tcBorders>
            <w:vAlign w:val="center"/>
          </w:tcPr>
          <w:p w14:paraId="70E5C05C"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 xml:space="preserve">Reproductive organ changes </w:t>
            </w:r>
          </w:p>
          <w:p w14:paraId="39116AE8" w14:textId="77777777" w:rsidR="007F490C" w:rsidRPr="0050291B" w:rsidRDefault="007F490C" w:rsidP="00313E31">
            <w:pPr>
              <w:pStyle w:val="NoSpacing"/>
              <w:rPr>
                <w:rFonts w:ascii="Century Gothic" w:hAnsi="Century Gothic"/>
                <w:b/>
                <w:sz w:val="22"/>
                <w:szCs w:val="22"/>
                <w:lang w:val="en-GB"/>
              </w:rPr>
            </w:pPr>
          </w:p>
        </w:tc>
        <w:tc>
          <w:tcPr>
            <w:tcW w:w="537" w:type="dxa"/>
            <w:tcBorders>
              <w:top w:val="single" w:sz="4" w:space="0" w:color="A6A6A6" w:themeColor="background1" w:themeShade="A6"/>
              <w:left w:val="nil"/>
              <w:bottom w:val="single" w:sz="4" w:space="0" w:color="A6A6A6" w:themeColor="background1" w:themeShade="A6"/>
              <w:right w:val="nil"/>
            </w:tcBorders>
            <w:vAlign w:val="center"/>
          </w:tcPr>
          <w:p w14:paraId="6C3F05E5"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93" w:type="dxa"/>
            <w:tcBorders>
              <w:top w:val="single" w:sz="4" w:space="0" w:color="A6A6A6" w:themeColor="background1" w:themeShade="A6"/>
              <w:left w:val="nil"/>
              <w:bottom w:val="single" w:sz="4" w:space="0" w:color="A6A6A6" w:themeColor="background1" w:themeShade="A6"/>
              <w:right w:val="nil"/>
            </w:tcBorders>
            <w:vAlign w:val="center"/>
          </w:tcPr>
          <w:p w14:paraId="3BF7E27B" w14:textId="5BA8A420"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 xml:space="preserve">Results from </w:t>
            </w:r>
            <w:r w:rsidRPr="0050291B">
              <w:rPr>
                <w:rFonts w:ascii="Century Gothic" w:hAnsi="Century Gothic"/>
                <w:sz w:val="22"/>
                <w:szCs w:val="22"/>
                <w:u w:val="single"/>
              </w:rPr>
              <w:t>people studies</w:t>
            </w:r>
            <w:r w:rsidRPr="0050291B">
              <w:rPr>
                <w:rFonts w:ascii="Century Gothic" w:hAnsi="Century Gothic"/>
                <w:sz w:val="22"/>
                <w:szCs w:val="22"/>
              </w:rPr>
              <w:t xml:space="preserve"> showed no signs that pretomanid damages the male reproductive organs. </w:t>
            </w:r>
            <w:r w:rsidR="00BF7A36">
              <w:rPr>
                <w:rFonts w:ascii="Century Gothic" w:hAnsi="Century Gothic"/>
                <w:sz w:val="22"/>
                <w:szCs w:val="22"/>
              </w:rPr>
              <w:t xml:space="preserve">This was only seen in some animal studies. </w:t>
            </w:r>
            <w:r w:rsidRPr="0050291B">
              <w:rPr>
                <w:rFonts w:ascii="Century Gothic" w:hAnsi="Century Gothic"/>
                <w:sz w:val="22"/>
                <w:szCs w:val="22"/>
              </w:rPr>
              <w:t>The people studies showed an improvement in male hormones in participants who had low male hormones before they received the medicine. However, we will continue to watch out for any possible effects on the testes</w:t>
            </w:r>
            <w:r w:rsidRPr="0050291B">
              <w:rPr>
                <w:rFonts w:ascii="Century Gothic" w:hAnsi="Century Gothic"/>
                <w:sz w:val="22"/>
                <w:szCs w:val="22"/>
                <w:lang w:val="en-GB"/>
              </w:rPr>
              <w:t>.</w:t>
            </w:r>
          </w:p>
        </w:tc>
      </w:tr>
    </w:tbl>
    <w:p w14:paraId="24079DAE" w14:textId="77777777" w:rsidR="007F490C" w:rsidRPr="00B0737A" w:rsidRDefault="007F490C" w:rsidP="007F490C">
      <w:pPr>
        <w:pStyle w:val="Subtitle"/>
        <w:rPr>
          <w:b/>
          <w:sz w:val="22"/>
          <w:szCs w:val="22"/>
          <w:lang w:val="en-GB"/>
        </w:rPr>
      </w:pPr>
      <w:bookmarkStart w:id="5" w:name="_Toc456074084"/>
    </w:p>
    <w:p w14:paraId="5338CF16" w14:textId="77777777" w:rsidR="007F490C" w:rsidRPr="00B0737A" w:rsidRDefault="007F490C" w:rsidP="00A86133">
      <w:pPr>
        <w:pStyle w:val="Subtitle"/>
        <w:rPr>
          <w:b/>
          <w:sz w:val="22"/>
          <w:szCs w:val="22"/>
          <w:lang w:val="en-GB"/>
        </w:rPr>
      </w:pPr>
      <w:r w:rsidRPr="00B0737A">
        <w:rPr>
          <w:b/>
          <w:sz w:val="22"/>
          <w:szCs w:val="22"/>
          <w:lang w:val="en-GB"/>
        </w:rPr>
        <w:t>Linezolid</w:t>
      </w:r>
      <w:bookmarkEnd w:id="5"/>
    </w:p>
    <w:p w14:paraId="456D65A5" w14:textId="77777777" w:rsidR="007F490C" w:rsidRPr="00B0737A" w:rsidRDefault="007F490C" w:rsidP="00A86133">
      <w:pPr>
        <w:rPr>
          <w:rFonts w:ascii="Century Gothic" w:hAnsi="Century Gothic" w:cs="Arial"/>
          <w:sz w:val="22"/>
          <w:szCs w:val="22"/>
          <w:lang w:val="en-GB"/>
        </w:rPr>
      </w:pPr>
      <w:r w:rsidRPr="00B0737A">
        <w:rPr>
          <w:rFonts w:ascii="Century Gothic" w:hAnsi="Century Gothic" w:cs="Arial"/>
          <w:sz w:val="22"/>
          <w:szCs w:val="22"/>
          <w:lang w:val="en-GB"/>
        </w:rPr>
        <w:t xml:space="preserve">Besides the side effects mentioned above, the other </w:t>
      </w:r>
      <w:r w:rsidRPr="00B0737A">
        <w:rPr>
          <w:rFonts w:ascii="Century Gothic" w:hAnsi="Century Gothic" w:cs="Arial"/>
          <w:b/>
          <w:sz w:val="22"/>
          <w:szCs w:val="22"/>
          <w:lang w:val="en-GB"/>
        </w:rPr>
        <w:t>most common</w:t>
      </w:r>
      <w:r w:rsidRPr="00B0737A">
        <w:rPr>
          <w:rFonts w:ascii="Century Gothic" w:hAnsi="Century Gothic" w:cs="Arial"/>
          <w:sz w:val="22"/>
          <w:szCs w:val="22"/>
          <w:lang w:val="en-GB"/>
        </w:rPr>
        <w:t xml:space="preserve"> side effects seen in patients who took linezolid are:</w:t>
      </w:r>
    </w:p>
    <w:p w14:paraId="10E13EF0" w14:textId="77777777" w:rsidR="007F490C" w:rsidRPr="00B0737A" w:rsidRDefault="007F490C" w:rsidP="00A86133">
      <w:pPr>
        <w:rPr>
          <w:rFonts w:ascii="Century Gothic" w:hAnsi="Century Gothic" w:cs="Arial"/>
          <w:sz w:val="22"/>
          <w:szCs w:val="22"/>
          <w:lang w:val="en-GB"/>
        </w:rPr>
      </w:pPr>
    </w:p>
    <w:tbl>
      <w:tblPr>
        <w:tblStyle w:val="TableGrid"/>
        <w:tblW w:w="0" w:type="auto"/>
        <w:tblLayout w:type="fixed"/>
        <w:tblLook w:val="04A0" w:firstRow="1" w:lastRow="0" w:firstColumn="1" w:lastColumn="0" w:noHBand="0" w:noVBand="1"/>
      </w:tblPr>
      <w:tblGrid>
        <w:gridCol w:w="2160"/>
        <w:gridCol w:w="540"/>
        <w:gridCol w:w="6469"/>
      </w:tblGrid>
      <w:tr w:rsidR="007F490C" w:rsidRPr="00B0737A" w14:paraId="42E84F33"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2C38486B"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Changes in taste</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063EF270"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37E763B1"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certain food or drinks may taste different to you</w:t>
            </w:r>
          </w:p>
        </w:tc>
      </w:tr>
      <w:tr w:rsidR="007F490C" w:rsidRPr="00B0737A" w14:paraId="52F9C220"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65331F75"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Tongue discolouration</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754AB3BA"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4DDDD9C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the colour of your tongue changes</w:t>
            </w:r>
          </w:p>
        </w:tc>
      </w:tr>
      <w:tr w:rsidR="007F490C" w:rsidRPr="00B0737A" w14:paraId="29FE7A3C"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52991CFE"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Fungal infections</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56FA0E2B"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51FE75EA"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when a fungus causes the infection</w:t>
            </w:r>
          </w:p>
        </w:tc>
      </w:tr>
      <w:tr w:rsidR="007F490C" w:rsidRPr="00B0737A" w14:paraId="7EB030B4"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22A41CAD"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Vaginal moniliasis</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0CECDA43"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757E05C4"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fungal infection in the vagina</w:t>
            </w:r>
          </w:p>
        </w:tc>
      </w:tr>
      <w:tr w:rsidR="007F490C" w:rsidRPr="00B0737A" w14:paraId="7EBBC32C"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48495703"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Oral moniliasis</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409BDE0A"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36A1F834"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fungal infection in the mouth</w:t>
            </w:r>
          </w:p>
        </w:tc>
      </w:tr>
    </w:tbl>
    <w:p w14:paraId="043B587D" w14:textId="77777777" w:rsidR="007F490C" w:rsidRPr="00B0737A" w:rsidRDefault="007F490C" w:rsidP="007F490C">
      <w:pPr>
        <w:rPr>
          <w:rFonts w:ascii="Century Gothic" w:hAnsi="Century Gothic" w:cs="Arial"/>
          <w:b/>
          <w:sz w:val="22"/>
          <w:szCs w:val="22"/>
          <w:lang w:val="en-GB"/>
        </w:rPr>
      </w:pPr>
    </w:p>
    <w:p w14:paraId="73BE5D4B" w14:textId="77777777" w:rsidR="007F490C" w:rsidRPr="00B0737A" w:rsidRDefault="007F490C" w:rsidP="007F490C">
      <w:pPr>
        <w:rPr>
          <w:rFonts w:ascii="Century Gothic" w:hAnsi="Century Gothic" w:cs="Arial"/>
          <w:b/>
          <w:sz w:val="22"/>
          <w:szCs w:val="22"/>
          <w:lang w:val="en-GB"/>
        </w:rPr>
      </w:pPr>
    </w:p>
    <w:p w14:paraId="690DF4B0" w14:textId="1A762A8F" w:rsidR="007F490C" w:rsidRDefault="007F490C" w:rsidP="007F490C">
      <w:pPr>
        <w:rPr>
          <w:rFonts w:ascii="Century Gothic" w:hAnsi="Century Gothic" w:cs="Arial"/>
          <w:sz w:val="22"/>
          <w:szCs w:val="22"/>
          <w:lang w:val="en-GB"/>
        </w:rPr>
      </w:pPr>
      <w:r w:rsidRPr="00B0737A">
        <w:rPr>
          <w:rFonts w:ascii="Century Gothic" w:hAnsi="Century Gothic" w:cs="Arial"/>
          <w:b/>
          <w:sz w:val="22"/>
          <w:szCs w:val="22"/>
          <w:lang w:val="en-GB"/>
        </w:rPr>
        <w:t>Other side effects</w:t>
      </w:r>
      <w:r w:rsidRPr="00B0737A">
        <w:rPr>
          <w:rFonts w:ascii="Century Gothic" w:hAnsi="Century Gothic" w:cs="Arial"/>
          <w:sz w:val="22"/>
          <w:szCs w:val="22"/>
          <w:lang w:val="en-GB"/>
        </w:rPr>
        <w:t xml:space="preserve"> seen in patients who took linezolid include, but are not limited to:</w:t>
      </w:r>
    </w:p>
    <w:p w14:paraId="424B6CF1" w14:textId="77777777" w:rsidR="00330017" w:rsidRPr="00B0737A" w:rsidRDefault="00330017" w:rsidP="007F490C">
      <w:pPr>
        <w:rPr>
          <w:rFonts w:ascii="Century Gothic" w:hAnsi="Century Gothic" w:cs="Arial"/>
          <w:sz w:val="22"/>
          <w:szCs w:val="22"/>
          <w:lang w:val="en-GB"/>
        </w:rPr>
      </w:pPr>
    </w:p>
    <w:tbl>
      <w:tblPr>
        <w:tblStyle w:val="TableGrid"/>
        <w:tblW w:w="9360" w:type="dxa"/>
        <w:tblLook w:val="04A0" w:firstRow="1" w:lastRow="0" w:firstColumn="1" w:lastColumn="0" w:noHBand="0" w:noVBand="1"/>
      </w:tblPr>
      <w:tblGrid>
        <w:gridCol w:w="2142"/>
        <w:gridCol w:w="18"/>
        <w:gridCol w:w="519"/>
        <w:gridCol w:w="21"/>
        <w:gridCol w:w="6660"/>
      </w:tblGrid>
      <w:tr w:rsidR="007F490C" w:rsidRPr="00B0737A" w14:paraId="07D41F63" w14:textId="77777777" w:rsidTr="00BF7A36">
        <w:tc>
          <w:tcPr>
            <w:tcW w:w="2160" w:type="dxa"/>
            <w:gridSpan w:val="2"/>
            <w:tcBorders>
              <w:top w:val="nil"/>
              <w:left w:val="nil"/>
              <w:bottom w:val="single" w:sz="4" w:space="0" w:color="A6A6A6" w:themeColor="background1" w:themeShade="A6"/>
              <w:right w:val="nil"/>
            </w:tcBorders>
            <w:vAlign w:val="center"/>
          </w:tcPr>
          <w:p w14:paraId="5770FA40" w14:textId="77777777" w:rsidR="007F490C" w:rsidRPr="0050291B" w:rsidRDefault="007F490C" w:rsidP="00313E31">
            <w:pPr>
              <w:pStyle w:val="NoSpacing"/>
              <w:rPr>
                <w:rFonts w:ascii="Century Gothic" w:hAnsi="Century Gothic"/>
                <w:b/>
                <w:sz w:val="22"/>
                <w:szCs w:val="22"/>
                <w:lang w:val="en-GB"/>
              </w:rPr>
            </w:pPr>
            <w:proofErr w:type="spellStart"/>
            <w:r w:rsidRPr="0050291B">
              <w:rPr>
                <w:rFonts w:ascii="Century Gothic" w:hAnsi="Century Gothic"/>
                <w:b/>
                <w:sz w:val="22"/>
                <w:szCs w:val="22"/>
                <w:lang w:val="en-GB"/>
              </w:rPr>
              <w:t>Myelo</w:t>
            </w:r>
            <w:proofErr w:type="spellEnd"/>
            <w:r w:rsidRPr="0050291B">
              <w:rPr>
                <w:rFonts w:ascii="Century Gothic" w:hAnsi="Century Gothic"/>
                <w:b/>
                <w:sz w:val="22"/>
                <w:szCs w:val="22"/>
                <w:lang w:val="en-GB"/>
              </w:rPr>
              <w:t>-suppression</w:t>
            </w:r>
          </w:p>
        </w:tc>
        <w:tc>
          <w:tcPr>
            <w:tcW w:w="540" w:type="dxa"/>
            <w:gridSpan w:val="2"/>
            <w:tcBorders>
              <w:top w:val="nil"/>
              <w:left w:val="nil"/>
              <w:bottom w:val="single" w:sz="4" w:space="0" w:color="A6A6A6" w:themeColor="background1" w:themeShade="A6"/>
              <w:right w:val="nil"/>
            </w:tcBorders>
            <w:vAlign w:val="center"/>
          </w:tcPr>
          <w:p w14:paraId="243D3BD3"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nil"/>
              <w:left w:val="nil"/>
              <w:bottom w:val="single" w:sz="4" w:space="0" w:color="A6A6A6" w:themeColor="background1" w:themeShade="A6"/>
              <w:right w:val="nil"/>
            </w:tcBorders>
            <w:vAlign w:val="center"/>
          </w:tcPr>
          <w:p w14:paraId="3CF1158A" w14:textId="66A93821" w:rsidR="007F490C" w:rsidRPr="0050291B" w:rsidRDefault="00330017" w:rsidP="00330017">
            <w:pPr>
              <w:pStyle w:val="NoSpacing"/>
              <w:rPr>
                <w:rFonts w:ascii="Century Gothic" w:hAnsi="Century Gothic"/>
                <w:sz w:val="22"/>
                <w:szCs w:val="22"/>
                <w:lang w:val="en-GB"/>
              </w:rPr>
            </w:pPr>
            <w:r>
              <w:rPr>
                <w:rFonts w:ascii="Century Gothic" w:hAnsi="Century Gothic"/>
                <w:sz w:val="22"/>
                <w:szCs w:val="22"/>
                <w:lang w:val="en-GB"/>
              </w:rPr>
              <w:t>This is a</w:t>
            </w:r>
            <w:r w:rsidR="007F490C" w:rsidRPr="0050291B">
              <w:rPr>
                <w:rFonts w:ascii="Century Gothic" w:hAnsi="Century Gothic"/>
                <w:sz w:val="22"/>
                <w:szCs w:val="22"/>
                <w:lang w:val="en-GB"/>
              </w:rPr>
              <w:t xml:space="preserve"> lack of certain cells in your blood that your body needs to function. </w:t>
            </w:r>
            <w:r>
              <w:rPr>
                <w:rFonts w:ascii="Century Gothic" w:hAnsi="Century Gothic"/>
                <w:sz w:val="22"/>
                <w:szCs w:val="22"/>
                <w:lang w:val="en-GB"/>
              </w:rPr>
              <w:t xml:space="preserve">It </w:t>
            </w:r>
            <w:r w:rsidR="007F490C" w:rsidRPr="0050291B">
              <w:rPr>
                <w:rFonts w:ascii="Century Gothic" w:hAnsi="Century Gothic"/>
                <w:sz w:val="22"/>
                <w:szCs w:val="22"/>
                <w:lang w:val="en-GB"/>
              </w:rPr>
              <w:t>can make you feel tired and make your body being unable to fight off other illnesses or heal an injury. This could also make you bleed or bruise easily.</w:t>
            </w:r>
          </w:p>
        </w:tc>
      </w:tr>
      <w:tr w:rsidR="00BF7A36" w:rsidRPr="00B0737A" w14:paraId="3F58BDB7" w14:textId="77777777" w:rsidTr="00AA3C0E">
        <w:tc>
          <w:tcPr>
            <w:tcW w:w="2142" w:type="dxa"/>
            <w:tcBorders>
              <w:top w:val="single" w:sz="4" w:space="0" w:color="A6A6A6" w:themeColor="background1" w:themeShade="A6"/>
              <w:left w:val="nil"/>
              <w:bottom w:val="single" w:sz="4" w:space="0" w:color="A6A6A6" w:themeColor="background1" w:themeShade="A6"/>
              <w:right w:val="nil"/>
            </w:tcBorders>
            <w:vAlign w:val="center"/>
          </w:tcPr>
          <w:p w14:paraId="0CBEBF30" w14:textId="77777777" w:rsidR="00BF7A36" w:rsidRPr="0050291B" w:rsidRDefault="00BF7A36" w:rsidP="008276D1">
            <w:pPr>
              <w:pStyle w:val="NoSpacing"/>
              <w:rPr>
                <w:rFonts w:ascii="Century Gothic" w:hAnsi="Century Gothic"/>
                <w:b/>
                <w:sz w:val="22"/>
                <w:szCs w:val="22"/>
                <w:lang w:val="en-GB"/>
              </w:rPr>
            </w:pPr>
            <w:r w:rsidRPr="0050291B">
              <w:rPr>
                <w:rFonts w:ascii="Century Gothic" w:hAnsi="Century Gothic"/>
                <w:b/>
                <w:sz w:val="22"/>
                <w:szCs w:val="22"/>
                <w:lang w:val="en-GB"/>
              </w:rPr>
              <w:t>Inflamed peripheral nerves</w:t>
            </w:r>
          </w:p>
        </w:tc>
        <w:tc>
          <w:tcPr>
            <w:tcW w:w="537" w:type="dxa"/>
            <w:gridSpan w:val="2"/>
            <w:tcBorders>
              <w:top w:val="single" w:sz="4" w:space="0" w:color="A6A6A6" w:themeColor="background1" w:themeShade="A6"/>
              <w:left w:val="nil"/>
              <w:bottom w:val="single" w:sz="4" w:space="0" w:color="A6A6A6" w:themeColor="background1" w:themeShade="A6"/>
              <w:right w:val="nil"/>
            </w:tcBorders>
            <w:vAlign w:val="center"/>
          </w:tcPr>
          <w:p w14:paraId="0CB94BD0" w14:textId="77777777" w:rsidR="00BF7A36" w:rsidRPr="0050291B" w:rsidRDefault="00BF7A36" w:rsidP="008276D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81" w:type="dxa"/>
            <w:gridSpan w:val="2"/>
            <w:tcBorders>
              <w:top w:val="single" w:sz="4" w:space="0" w:color="A6A6A6" w:themeColor="background1" w:themeShade="A6"/>
              <w:left w:val="nil"/>
              <w:bottom w:val="single" w:sz="4" w:space="0" w:color="A6A6A6" w:themeColor="background1" w:themeShade="A6"/>
              <w:right w:val="nil"/>
            </w:tcBorders>
            <w:vAlign w:val="center"/>
          </w:tcPr>
          <w:p w14:paraId="3B9E26F5" w14:textId="77777777" w:rsidR="00BF7A36" w:rsidRPr="0050291B" w:rsidRDefault="00BF7A36" w:rsidP="008276D1">
            <w:pPr>
              <w:pStyle w:val="NoSpacing"/>
              <w:rPr>
                <w:rFonts w:ascii="Century Gothic" w:hAnsi="Century Gothic"/>
                <w:sz w:val="22"/>
                <w:szCs w:val="22"/>
                <w:lang w:val="en-GB"/>
              </w:rPr>
            </w:pPr>
            <w:r w:rsidRPr="0050291B">
              <w:rPr>
                <w:rFonts w:ascii="Century Gothic" w:hAnsi="Century Gothic"/>
                <w:sz w:val="22"/>
                <w:szCs w:val="22"/>
                <w:lang w:val="en-GB"/>
              </w:rPr>
              <w:t>when your peripheral nerves become swollen and painful.</w:t>
            </w:r>
          </w:p>
          <w:p w14:paraId="3D4947EA" w14:textId="77777777" w:rsidR="00BF7A36" w:rsidRPr="0050291B" w:rsidRDefault="00BF7A36" w:rsidP="008276D1">
            <w:pPr>
              <w:pStyle w:val="NoSpacing"/>
              <w:rPr>
                <w:rFonts w:ascii="Century Gothic" w:hAnsi="Century Gothic"/>
                <w:sz w:val="22"/>
                <w:szCs w:val="22"/>
                <w:lang w:val="en-GB"/>
              </w:rPr>
            </w:pPr>
            <w:r w:rsidRPr="0050291B">
              <w:rPr>
                <w:rFonts w:ascii="Century Gothic" w:hAnsi="Century Gothic"/>
                <w:sz w:val="22"/>
                <w:szCs w:val="22"/>
                <w:lang w:val="en-GB"/>
              </w:rPr>
              <w:t>peripheral nerves = nerves from your central nervous system (brain and spinal cord) connected to the rest of the body (arms, legs, etc.)</w:t>
            </w:r>
          </w:p>
        </w:tc>
      </w:tr>
      <w:tr w:rsidR="007F490C" w:rsidRPr="00B0737A" w14:paraId="043D21A0" w14:textId="77777777" w:rsidTr="00BF7A36">
        <w:tc>
          <w:tcPr>
            <w:tcW w:w="2160" w:type="dxa"/>
            <w:gridSpan w:val="2"/>
            <w:tcBorders>
              <w:top w:val="single" w:sz="4" w:space="0" w:color="A6A6A6" w:themeColor="background1" w:themeShade="A6"/>
              <w:left w:val="nil"/>
              <w:bottom w:val="single" w:sz="4" w:space="0" w:color="A6A6A6" w:themeColor="background1" w:themeShade="A6"/>
              <w:right w:val="nil"/>
            </w:tcBorders>
            <w:vAlign w:val="center"/>
          </w:tcPr>
          <w:p w14:paraId="6FC4BAAE"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Lactic acidosis</w:t>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14:paraId="693A9B5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single" w:sz="4" w:space="0" w:color="A6A6A6" w:themeColor="background1" w:themeShade="A6"/>
              <w:left w:val="nil"/>
              <w:bottom w:val="single" w:sz="4" w:space="0" w:color="A6A6A6" w:themeColor="background1" w:themeShade="A6"/>
              <w:right w:val="nil"/>
            </w:tcBorders>
            <w:vAlign w:val="center"/>
          </w:tcPr>
          <w:p w14:paraId="08677697"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build-up of waste products in your blood that can cause constant nausea and vomiting.</w:t>
            </w:r>
          </w:p>
        </w:tc>
      </w:tr>
      <w:tr w:rsidR="007F490C" w:rsidRPr="00B0737A" w14:paraId="74AE916D" w14:textId="77777777" w:rsidTr="00BF7A36">
        <w:tc>
          <w:tcPr>
            <w:tcW w:w="2160" w:type="dxa"/>
            <w:gridSpan w:val="2"/>
            <w:tcBorders>
              <w:top w:val="single" w:sz="4" w:space="0" w:color="A6A6A6" w:themeColor="background1" w:themeShade="A6"/>
              <w:left w:val="nil"/>
              <w:bottom w:val="single" w:sz="4" w:space="0" w:color="A6A6A6" w:themeColor="background1" w:themeShade="A6"/>
              <w:right w:val="nil"/>
            </w:tcBorders>
            <w:vAlign w:val="center"/>
          </w:tcPr>
          <w:p w14:paraId="383FB564"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Serotonin syndrome</w:t>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14:paraId="7F1E94FE"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single" w:sz="4" w:space="0" w:color="A6A6A6" w:themeColor="background1" w:themeShade="A6"/>
              <w:left w:val="nil"/>
              <w:bottom w:val="single" w:sz="4" w:space="0" w:color="A6A6A6" w:themeColor="background1" w:themeShade="A6"/>
              <w:right w:val="nil"/>
            </w:tcBorders>
            <w:vAlign w:val="center"/>
          </w:tcPr>
          <w:p w14:paraId="5C8EFDE1" w14:textId="32902B2D" w:rsidR="007F490C" w:rsidRPr="0050291B" w:rsidRDefault="007F490C" w:rsidP="00330017">
            <w:pPr>
              <w:pStyle w:val="NoSpacing"/>
              <w:rPr>
                <w:rFonts w:ascii="Century Gothic" w:hAnsi="Century Gothic"/>
                <w:sz w:val="22"/>
                <w:szCs w:val="22"/>
                <w:lang w:val="en-GB"/>
              </w:rPr>
            </w:pPr>
            <w:r w:rsidRPr="0050291B">
              <w:rPr>
                <w:rFonts w:ascii="Century Gothic" w:hAnsi="Century Gothic"/>
                <w:sz w:val="22"/>
                <w:szCs w:val="22"/>
                <w:lang w:val="en-GB"/>
              </w:rPr>
              <w:t>when linezolid is given with serotonergic agents*, including antidepressants such as selective serotonin reuptake inhibitors* (SSRIs), this rare but serious condition may occur. Be sure to tell your study doctor about all prescription and non-prescription medications you are taking.</w:t>
            </w:r>
            <w:r w:rsidR="00330017">
              <w:rPr>
                <w:rFonts w:ascii="Century Gothic" w:hAnsi="Century Gothic"/>
                <w:sz w:val="22"/>
                <w:szCs w:val="22"/>
                <w:lang w:val="en-GB"/>
              </w:rPr>
              <w:t xml:space="preserve"> </w:t>
            </w:r>
            <w:r w:rsidRPr="0050291B">
              <w:rPr>
                <w:rFonts w:ascii="Century Gothic" w:hAnsi="Century Gothic"/>
                <w:sz w:val="22"/>
                <w:szCs w:val="22"/>
                <w:lang w:val="en-GB"/>
              </w:rPr>
              <w:t>It can cause many different symptoms, for example confusion, restlessness, tremors, blushing, sweating and fever.</w:t>
            </w:r>
          </w:p>
        </w:tc>
      </w:tr>
      <w:tr w:rsidR="007F490C" w:rsidRPr="00B0737A" w14:paraId="667EEF1C" w14:textId="77777777" w:rsidTr="00BF7A36">
        <w:tc>
          <w:tcPr>
            <w:tcW w:w="2160" w:type="dxa"/>
            <w:gridSpan w:val="2"/>
            <w:tcBorders>
              <w:top w:val="single" w:sz="4" w:space="0" w:color="A6A6A6" w:themeColor="background1" w:themeShade="A6"/>
              <w:left w:val="nil"/>
              <w:bottom w:val="single" w:sz="4" w:space="0" w:color="A6A6A6" w:themeColor="background1" w:themeShade="A6"/>
              <w:right w:val="nil"/>
            </w:tcBorders>
            <w:vAlign w:val="center"/>
          </w:tcPr>
          <w:p w14:paraId="680E09FE" w14:textId="5863C5F0" w:rsidR="007F490C" w:rsidRPr="0050291B" w:rsidRDefault="00D15796" w:rsidP="00313E31">
            <w:pPr>
              <w:pStyle w:val="NoSpacing"/>
              <w:rPr>
                <w:rFonts w:ascii="Century Gothic" w:hAnsi="Century Gothic"/>
                <w:b/>
                <w:sz w:val="22"/>
                <w:szCs w:val="22"/>
                <w:lang w:val="en-GB"/>
              </w:rPr>
            </w:pPr>
            <w:r>
              <w:rPr>
                <w:rFonts w:ascii="Century Gothic" w:hAnsi="Century Gothic"/>
                <w:b/>
                <w:sz w:val="22"/>
                <w:szCs w:val="22"/>
                <w:lang w:val="en-GB"/>
              </w:rPr>
              <w:t>High blood pressure</w:t>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14:paraId="7DA237CD"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single" w:sz="4" w:space="0" w:color="A6A6A6" w:themeColor="background1" w:themeShade="A6"/>
              <w:left w:val="nil"/>
              <w:bottom w:val="single" w:sz="4" w:space="0" w:color="A6A6A6" w:themeColor="background1" w:themeShade="A6"/>
              <w:right w:val="nil"/>
            </w:tcBorders>
            <w:vAlign w:val="center"/>
          </w:tcPr>
          <w:p w14:paraId="5343AE34" w14:textId="7DD2C23F"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causing a rise in blood pressure</w:t>
            </w:r>
            <w:r w:rsidR="00D15796">
              <w:rPr>
                <w:rFonts w:ascii="Century Gothic" w:hAnsi="Century Gothic"/>
                <w:sz w:val="22"/>
                <w:szCs w:val="22"/>
                <w:lang w:val="en-GB"/>
              </w:rPr>
              <w:t xml:space="preserve"> when used with other medicines</w:t>
            </w:r>
          </w:p>
        </w:tc>
      </w:tr>
      <w:tr w:rsidR="007F490C" w:rsidRPr="00B0737A" w14:paraId="1FAAF2BC" w14:textId="77777777" w:rsidTr="00BF7A36">
        <w:tc>
          <w:tcPr>
            <w:tcW w:w="2160" w:type="dxa"/>
            <w:gridSpan w:val="2"/>
            <w:tcBorders>
              <w:top w:val="single" w:sz="4" w:space="0" w:color="A6A6A6" w:themeColor="background1" w:themeShade="A6"/>
              <w:left w:val="nil"/>
              <w:bottom w:val="single" w:sz="4" w:space="0" w:color="A6A6A6" w:themeColor="background1" w:themeShade="A6"/>
              <w:right w:val="nil"/>
            </w:tcBorders>
            <w:vAlign w:val="center"/>
          </w:tcPr>
          <w:p w14:paraId="2EA7E66E"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Optic neuropathy</w:t>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14:paraId="7A3FDAF5"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single" w:sz="4" w:space="0" w:color="A6A6A6" w:themeColor="background1" w:themeShade="A6"/>
              <w:left w:val="nil"/>
              <w:bottom w:val="single" w:sz="4" w:space="0" w:color="A6A6A6" w:themeColor="background1" w:themeShade="A6"/>
              <w:right w:val="nil"/>
            </w:tcBorders>
            <w:vAlign w:val="center"/>
          </w:tcPr>
          <w:p w14:paraId="7EBFD067"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A type of damage to the nerves in your eye that can lead to blindness if it is not treated.  This can be permanent.</w:t>
            </w:r>
          </w:p>
        </w:tc>
      </w:tr>
      <w:tr w:rsidR="007F490C" w:rsidRPr="00B0737A" w14:paraId="026954FD" w14:textId="77777777" w:rsidTr="00BF7A36">
        <w:tc>
          <w:tcPr>
            <w:tcW w:w="2160" w:type="dxa"/>
            <w:gridSpan w:val="2"/>
            <w:tcBorders>
              <w:top w:val="single" w:sz="4" w:space="0" w:color="A6A6A6" w:themeColor="background1" w:themeShade="A6"/>
              <w:left w:val="nil"/>
              <w:bottom w:val="single" w:sz="4" w:space="0" w:color="A6A6A6" w:themeColor="background1" w:themeShade="A6"/>
              <w:right w:val="nil"/>
            </w:tcBorders>
            <w:vAlign w:val="center"/>
          </w:tcPr>
          <w:p w14:paraId="7C2EDEC0"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Low blood sugar</w:t>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14:paraId="2D245E64"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660" w:type="dxa"/>
            <w:tcBorders>
              <w:top w:val="single" w:sz="4" w:space="0" w:color="A6A6A6" w:themeColor="background1" w:themeShade="A6"/>
              <w:left w:val="nil"/>
              <w:bottom w:val="single" w:sz="4" w:space="0" w:color="A6A6A6" w:themeColor="background1" w:themeShade="A6"/>
              <w:right w:val="nil"/>
            </w:tcBorders>
            <w:vAlign w:val="center"/>
          </w:tcPr>
          <w:p w14:paraId="6745F8DE"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This is often seen in patients with diabetes who must take insulin or other medicines.</w:t>
            </w:r>
          </w:p>
        </w:tc>
      </w:tr>
    </w:tbl>
    <w:p w14:paraId="1DEE1673" w14:textId="77777777" w:rsidR="007F490C" w:rsidRPr="00B0737A" w:rsidRDefault="007F490C" w:rsidP="007F490C">
      <w:pPr>
        <w:rPr>
          <w:rFonts w:ascii="Century Gothic" w:hAnsi="Century Gothic" w:cs="Arial"/>
          <w:sz w:val="22"/>
          <w:szCs w:val="22"/>
          <w:lang w:val="en-GB"/>
        </w:rPr>
      </w:pPr>
    </w:p>
    <w:p w14:paraId="51DFF785" w14:textId="77777777" w:rsidR="007F490C" w:rsidRPr="00B0737A" w:rsidRDefault="007F490C" w:rsidP="005D298D">
      <w:pPr>
        <w:spacing w:after="120"/>
        <w:rPr>
          <w:rFonts w:ascii="Century Gothic" w:hAnsi="Century Gothic"/>
          <w:b/>
          <w:color w:val="404040"/>
          <w:spacing w:val="10"/>
          <w:sz w:val="22"/>
          <w:szCs w:val="22"/>
          <w:lang w:val="en-GB" w:eastAsia="ja-JP"/>
        </w:rPr>
      </w:pPr>
      <w:bookmarkStart w:id="6" w:name="_Toc456074085"/>
      <w:r w:rsidRPr="00B0737A">
        <w:rPr>
          <w:rFonts w:ascii="Century Gothic" w:hAnsi="Century Gothic"/>
          <w:b/>
          <w:color w:val="404040"/>
          <w:spacing w:val="10"/>
          <w:sz w:val="22"/>
          <w:szCs w:val="22"/>
          <w:lang w:val="en-GB" w:eastAsia="ja-JP"/>
        </w:rPr>
        <w:t>Bedaquiline</w:t>
      </w:r>
    </w:p>
    <w:p w14:paraId="18278D93" w14:textId="77777777" w:rsidR="007F490C" w:rsidRPr="00B0737A" w:rsidRDefault="007F490C" w:rsidP="005D298D">
      <w:pPr>
        <w:rPr>
          <w:rFonts w:ascii="Century Gothic" w:hAnsi="Century Gothic" w:cs="Arial"/>
          <w:sz w:val="22"/>
          <w:szCs w:val="22"/>
          <w:lang w:val="en-GB"/>
        </w:rPr>
      </w:pPr>
      <w:r w:rsidRPr="00B0737A">
        <w:rPr>
          <w:rFonts w:ascii="Century Gothic" w:hAnsi="Century Gothic" w:cs="Arial"/>
          <w:sz w:val="22"/>
          <w:szCs w:val="22"/>
          <w:lang w:val="en-GB"/>
        </w:rPr>
        <w:t xml:space="preserve">Besides the side effects mentioned above, the other </w:t>
      </w:r>
      <w:r w:rsidRPr="00B0737A">
        <w:rPr>
          <w:rFonts w:ascii="Century Gothic" w:hAnsi="Century Gothic" w:cs="Arial"/>
          <w:b/>
          <w:sz w:val="22"/>
          <w:szCs w:val="22"/>
          <w:lang w:val="en-GB"/>
        </w:rPr>
        <w:t>most common</w:t>
      </w:r>
      <w:r w:rsidRPr="00B0737A">
        <w:rPr>
          <w:rFonts w:ascii="Century Gothic" w:hAnsi="Century Gothic" w:cs="Arial"/>
          <w:sz w:val="22"/>
          <w:szCs w:val="22"/>
          <w:lang w:val="en-GB"/>
        </w:rPr>
        <w:t xml:space="preserve"> side effects seen in patients who took bedaquiline are:</w:t>
      </w:r>
    </w:p>
    <w:p w14:paraId="406EF53A" w14:textId="77777777" w:rsidR="007F490C" w:rsidRPr="00B0737A" w:rsidRDefault="007F490C" w:rsidP="007F490C">
      <w:pPr>
        <w:tabs>
          <w:tab w:val="center" w:pos="4153"/>
          <w:tab w:val="right" w:pos="8306"/>
        </w:tabs>
        <w:spacing w:line="276" w:lineRule="auto"/>
        <w:contextualSpacing/>
        <w:rPr>
          <w:rFonts w:ascii="Century Gothic" w:hAnsi="Century Gothic"/>
          <w:sz w:val="22"/>
          <w:szCs w:val="22"/>
          <w:lang w:val="en-GB"/>
        </w:rPr>
      </w:pPr>
    </w:p>
    <w:tbl>
      <w:tblPr>
        <w:tblStyle w:val="TableGrid3"/>
        <w:tblW w:w="0" w:type="auto"/>
        <w:tblLook w:val="04A0" w:firstRow="1" w:lastRow="0" w:firstColumn="1" w:lastColumn="0" w:noHBand="0" w:noVBand="1"/>
      </w:tblPr>
      <w:tblGrid>
        <w:gridCol w:w="2124"/>
        <w:gridCol w:w="536"/>
        <w:gridCol w:w="6366"/>
      </w:tblGrid>
      <w:tr w:rsidR="007F490C" w:rsidRPr="00B0737A" w14:paraId="3FD2804D" w14:textId="77777777" w:rsidTr="0050291B">
        <w:tc>
          <w:tcPr>
            <w:tcW w:w="2124" w:type="dxa"/>
            <w:tcBorders>
              <w:top w:val="single" w:sz="4" w:space="0" w:color="A6A6A6"/>
              <w:left w:val="nil"/>
              <w:bottom w:val="single" w:sz="4" w:space="0" w:color="A6A6A6"/>
              <w:right w:val="nil"/>
            </w:tcBorders>
            <w:vAlign w:val="center"/>
          </w:tcPr>
          <w:p w14:paraId="35BCE618"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QTc interval increase</w:t>
            </w:r>
          </w:p>
        </w:tc>
        <w:tc>
          <w:tcPr>
            <w:tcW w:w="536" w:type="dxa"/>
            <w:tcBorders>
              <w:top w:val="single" w:sz="4" w:space="0" w:color="A6A6A6"/>
              <w:left w:val="nil"/>
              <w:bottom w:val="single" w:sz="4" w:space="0" w:color="A6A6A6"/>
              <w:right w:val="nil"/>
            </w:tcBorders>
            <w:vAlign w:val="center"/>
          </w:tcPr>
          <w:p w14:paraId="2AD3EE0D"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366" w:type="dxa"/>
            <w:tcBorders>
              <w:top w:val="single" w:sz="4" w:space="0" w:color="A6A6A6"/>
              <w:left w:val="nil"/>
              <w:bottom w:val="single" w:sz="4" w:space="0" w:color="A6A6A6"/>
              <w:right w:val="nil"/>
            </w:tcBorders>
            <w:vAlign w:val="center"/>
          </w:tcPr>
          <w:p w14:paraId="47FC944F" w14:textId="78A10D2A" w:rsidR="007F490C" w:rsidRPr="0050291B" w:rsidDel="005A60D8" w:rsidRDefault="007F490C" w:rsidP="00697A04">
            <w:pPr>
              <w:pStyle w:val="NoSpacing"/>
              <w:rPr>
                <w:rFonts w:ascii="Century Gothic" w:hAnsi="Century Gothic"/>
                <w:sz w:val="22"/>
                <w:szCs w:val="22"/>
                <w:lang w:val="en-GB"/>
              </w:rPr>
            </w:pPr>
            <w:r w:rsidRPr="0050291B">
              <w:rPr>
                <w:rFonts w:ascii="Century Gothic" w:hAnsi="Century Gothic"/>
                <w:sz w:val="22"/>
                <w:szCs w:val="22"/>
                <w:lang w:val="en-GB"/>
              </w:rPr>
              <w:t>An increase in the measure of the heart’s electrical activity.</w:t>
            </w:r>
            <w:r w:rsidR="00697A04">
              <w:rPr>
                <w:rFonts w:ascii="Century Gothic" w:hAnsi="Century Gothic"/>
                <w:sz w:val="22"/>
                <w:szCs w:val="22"/>
                <w:lang w:val="en-GB"/>
              </w:rPr>
              <w:t xml:space="preserve"> </w:t>
            </w:r>
            <w:r w:rsidRPr="0050291B">
              <w:rPr>
                <w:rFonts w:ascii="Century Gothic" w:hAnsi="Century Gothic"/>
                <w:sz w:val="22"/>
                <w:szCs w:val="22"/>
                <w:lang w:val="en-GB"/>
              </w:rPr>
              <w:t xml:space="preserve">This was seen on the ECG in patients taking bedaquiline and in those taking other TB drugs. This may increase the risk that the heart does not beat in its normal, regular rhythm, which in rare cases cause death. </w:t>
            </w:r>
          </w:p>
        </w:tc>
      </w:tr>
      <w:tr w:rsidR="007F490C" w:rsidRPr="00B0737A" w14:paraId="4EAD6D79" w14:textId="77777777" w:rsidTr="0050291B">
        <w:tc>
          <w:tcPr>
            <w:tcW w:w="2124" w:type="dxa"/>
            <w:tcBorders>
              <w:top w:val="single" w:sz="4" w:space="0" w:color="A6A6A6"/>
              <w:left w:val="nil"/>
              <w:bottom w:val="single" w:sz="4" w:space="0" w:color="A6A6A6"/>
              <w:right w:val="nil"/>
            </w:tcBorders>
            <w:vAlign w:val="center"/>
          </w:tcPr>
          <w:p w14:paraId="274A3913"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Build-up in the body</w:t>
            </w:r>
          </w:p>
        </w:tc>
        <w:tc>
          <w:tcPr>
            <w:tcW w:w="536" w:type="dxa"/>
            <w:tcBorders>
              <w:top w:val="single" w:sz="4" w:space="0" w:color="A6A6A6"/>
              <w:left w:val="nil"/>
              <w:bottom w:val="single" w:sz="4" w:space="0" w:color="A6A6A6"/>
              <w:right w:val="nil"/>
            </w:tcBorders>
            <w:vAlign w:val="center"/>
          </w:tcPr>
          <w:p w14:paraId="657C61F8"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366" w:type="dxa"/>
            <w:tcBorders>
              <w:top w:val="single" w:sz="4" w:space="0" w:color="A6A6A6"/>
              <w:left w:val="nil"/>
              <w:bottom w:val="single" w:sz="4" w:space="0" w:color="A6A6A6"/>
              <w:right w:val="nil"/>
            </w:tcBorders>
            <w:vAlign w:val="center"/>
          </w:tcPr>
          <w:p w14:paraId="6FC75FA7"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Bedaquiline leaves your body slowly after the last tablet is taken.  It takes about a year for all the medicine to be removed from your body.</w:t>
            </w:r>
          </w:p>
        </w:tc>
      </w:tr>
      <w:bookmarkEnd w:id="6"/>
    </w:tbl>
    <w:p w14:paraId="6E4D92B2" w14:textId="77777777" w:rsidR="007F490C" w:rsidRPr="00B0737A" w:rsidRDefault="007F490C" w:rsidP="007F490C">
      <w:pPr>
        <w:rPr>
          <w:rFonts w:ascii="Century Gothic" w:hAnsi="Century Gothic"/>
          <w:sz w:val="22"/>
          <w:szCs w:val="22"/>
          <w:lang w:val="en-GB"/>
        </w:rPr>
      </w:pPr>
    </w:p>
    <w:p w14:paraId="3101AB67" w14:textId="2527131A" w:rsidR="007F490C" w:rsidRPr="00B0737A" w:rsidRDefault="007F490C" w:rsidP="007F490C">
      <w:pPr>
        <w:pStyle w:val="Subtitle"/>
        <w:rPr>
          <w:b/>
          <w:sz w:val="22"/>
          <w:szCs w:val="22"/>
          <w:lang w:val="en-GB"/>
        </w:rPr>
      </w:pPr>
      <w:bookmarkStart w:id="7" w:name="_Toc456074086"/>
      <w:r w:rsidRPr="00B0737A">
        <w:rPr>
          <w:b/>
          <w:sz w:val="22"/>
          <w:szCs w:val="22"/>
          <w:lang w:val="en-GB"/>
        </w:rPr>
        <w:t>HRZE</w:t>
      </w:r>
      <w:bookmarkEnd w:id="7"/>
    </w:p>
    <w:p w14:paraId="28196842" w14:textId="77777777" w:rsidR="007F490C" w:rsidRPr="00B0737A" w:rsidRDefault="007F490C" w:rsidP="005D298D">
      <w:pPr>
        <w:pStyle w:val="Header"/>
        <w:contextualSpacing/>
        <w:rPr>
          <w:rFonts w:ascii="Century Gothic" w:hAnsi="Century Gothic" w:cs="Arial"/>
          <w:sz w:val="22"/>
          <w:szCs w:val="22"/>
          <w:lang w:val="en-GB"/>
        </w:rPr>
      </w:pPr>
      <w:r w:rsidRPr="00B0737A">
        <w:rPr>
          <w:rFonts w:ascii="Century Gothic" w:hAnsi="Century Gothic" w:cs="Arial"/>
          <w:sz w:val="22"/>
          <w:szCs w:val="22"/>
          <w:lang w:val="en-GB"/>
        </w:rPr>
        <w:t xml:space="preserve">HRZE tablets contain a mixture of the 4 medicines normally used for the treatment of TB: rifampicin, isoniazid, pyrazinamide and ethambutol.  </w:t>
      </w:r>
    </w:p>
    <w:p w14:paraId="71C17DA5" w14:textId="77777777" w:rsidR="007F490C" w:rsidRPr="00B0737A" w:rsidRDefault="007F490C" w:rsidP="005D298D">
      <w:pPr>
        <w:pStyle w:val="Header"/>
        <w:contextualSpacing/>
        <w:rPr>
          <w:rFonts w:ascii="Century Gothic" w:hAnsi="Century Gothic" w:cs="Arial"/>
          <w:sz w:val="22"/>
          <w:szCs w:val="22"/>
          <w:lang w:val="en-GB"/>
        </w:rPr>
      </w:pPr>
    </w:p>
    <w:p w14:paraId="26FE22B2" w14:textId="77777777" w:rsidR="007F490C" w:rsidRPr="00B0737A" w:rsidRDefault="007F490C" w:rsidP="005D298D">
      <w:pPr>
        <w:pStyle w:val="Header"/>
        <w:contextualSpacing/>
        <w:rPr>
          <w:rFonts w:ascii="Century Gothic" w:hAnsi="Century Gothic" w:cs="Arial"/>
          <w:sz w:val="22"/>
          <w:szCs w:val="22"/>
          <w:lang w:val="en-GB"/>
        </w:rPr>
      </w:pPr>
      <w:r w:rsidRPr="00B0737A">
        <w:rPr>
          <w:rFonts w:ascii="Century Gothic" w:hAnsi="Century Gothic" w:cs="Arial"/>
          <w:sz w:val="22"/>
          <w:szCs w:val="22"/>
          <w:lang w:val="en-GB"/>
        </w:rPr>
        <w:t xml:space="preserve">Besides the side effects mentioned above, the other </w:t>
      </w:r>
      <w:r w:rsidRPr="00B0737A">
        <w:rPr>
          <w:rFonts w:ascii="Century Gothic" w:hAnsi="Century Gothic" w:cs="Arial"/>
          <w:b/>
          <w:sz w:val="22"/>
          <w:szCs w:val="22"/>
          <w:lang w:val="en-GB"/>
        </w:rPr>
        <w:t>most common</w:t>
      </w:r>
      <w:r w:rsidRPr="00B0737A">
        <w:rPr>
          <w:rFonts w:ascii="Century Gothic" w:hAnsi="Century Gothic" w:cs="Arial"/>
          <w:sz w:val="22"/>
          <w:szCs w:val="22"/>
          <w:lang w:val="en-GB"/>
        </w:rPr>
        <w:t xml:space="preserve"> side effects seen in patients who took HRZE are:</w:t>
      </w:r>
    </w:p>
    <w:p w14:paraId="7E85D4F6" w14:textId="77777777" w:rsidR="007F490C" w:rsidRPr="00B0737A" w:rsidRDefault="007F490C" w:rsidP="007F490C">
      <w:pPr>
        <w:pStyle w:val="Header"/>
        <w:spacing w:line="276" w:lineRule="auto"/>
        <w:contextualSpacing/>
        <w:rPr>
          <w:rFonts w:ascii="Century Gothic" w:hAnsi="Century Gothic" w:cs="Arial"/>
          <w:sz w:val="22"/>
          <w:szCs w:val="22"/>
          <w:lang w:val="en-GB"/>
        </w:rPr>
      </w:pPr>
    </w:p>
    <w:tbl>
      <w:tblPr>
        <w:tblStyle w:val="TableGrid"/>
        <w:tblW w:w="0" w:type="auto"/>
        <w:tblLook w:val="04A0" w:firstRow="1" w:lastRow="0" w:firstColumn="1" w:lastColumn="0" w:noHBand="0" w:noVBand="1"/>
      </w:tblPr>
      <w:tblGrid>
        <w:gridCol w:w="2142"/>
        <w:gridCol w:w="537"/>
        <w:gridCol w:w="6347"/>
      </w:tblGrid>
      <w:tr w:rsidR="007F490C" w:rsidRPr="00B0737A" w14:paraId="34D5D010"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6F47DA73"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Flushing</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32945BF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009A26F9"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skin or face becomes red and hot</w:t>
            </w:r>
          </w:p>
        </w:tc>
      </w:tr>
      <w:tr w:rsidR="007F490C" w:rsidRPr="00B0737A" w14:paraId="613F51CF"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099BB2BC"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lastRenderedPageBreak/>
              <w:t>Confusion</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352488C3"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559F7459"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feeling confused, or feeling like you do not know where you are (disorientation), and seeing or hearing things that are not real (hallucinations)</w:t>
            </w:r>
          </w:p>
        </w:tc>
      </w:tr>
      <w:tr w:rsidR="007F490C" w:rsidRPr="00B0737A" w14:paraId="5CCF8A80"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553261B1"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Inflamed peripheral nerves</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08DAA7EF"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47692D20"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when your peripheral nerves become swollen and painful.</w:t>
            </w:r>
          </w:p>
          <w:p w14:paraId="28F51266"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peripheral nerves = nerves from your central nervous system (brain and spinal cord) connected to the rest of the body (arms, legs, etc.)</w:t>
            </w:r>
          </w:p>
        </w:tc>
      </w:tr>
      <w:tr w:rsidR="007F490C" w:rsidRPr="00B0737A" w14:paraId="192E724A" w14:textId="77777777" w:rsidTr="00313E31">
        <w:tc>
          <w:tcPr>
            <w:tcW w:w="2160" w:type="dxa"/>
            <w:tcBorders>
              <w:top w:val="single" w:sz="4" w:space="0" w:color="A6A6A6" w:themeColor="background1" w:themeShade="A6"/>
              <w:left w:val="nil"/>
              <w:bottom w:val="single" w:sz="4" w:space="0" w:color="A6A6A6" w:themeColor="background1" w:themeShade="A6"/>
              <w:right w:val="nil"/>
            </w:tcBorders>
            <w:vAlign w:val="center"/>
          </w:tcPr>
          <w:p w14:paraId="21013A3A" w14:textId="77777777" w:rsidR="007F490C" w:rsidRPr="0050291B" w:rsidRDefault="007F490C" w:rsidP="00313E31">
            <w:pPr>
              <w:pStyle w:val="NoSpacing"/>
              <w:rPr>
                <w:rFonts w:ascii="Century Gothic" w:hAnsi="Century Gothic"/>
                <w:b/>
                <w:sz w:val="22"/>
                <w:szCs w:val="22"/>
                <w:lang w:val="en-GB"/>
              </w:rPr>
            </w:pPr>
            <w:r w:rsidRPr="0050291B">
              <w:rPr>
                <w:rFonts w:ascii="Century Gothic" w:hAnsi="Century Gothic"/>
                <w:b/>
                <w:sz w:val="22"/>
                <w:szCs w:val="22"/>
                <w:lang w:val="en-GB"/>
              </w:rPr>
              <w:t>Discoloured body fluids</w:t>
            </w:r>
          </w:p>
        </w:tc>
        <w:tc>
          <w:tcPr>
            <w:tcW w:w="540" w:type="dxa"/>
            <w:tcBorders>
              <w:top w:val="single" w:sz="4" w:space="0" w:color="A6A6A6" w:themeColor="background1" w:themeShade="A6"/>
              <w:left w:val="nil"/>
              <w:bottom w:val="single" w:sz="4" w:space="0" w:color="A6A6A6" w:themeColor="background1" w:themeShade="A6"/>
              <w:right w:val="nil"/>
            </w:tcBorders>
            <w:vAlign w:val="center"/>
          </w:tcPr>
          <w:p w14:paraId="472381DC"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w:t>
            </w:r>
          </w:p>
        </w:tc>
        <w:tc>
          <w:tcPr>
            <w:tcW w:w="6469" w:type="dxa"/>
            <w:tcBorders>
              <w:top w:val="single" w:sz="4" w:space="0" w:color="A6A6A6" w:themeColor="background1" w:themeShade="A6"/>
              <w:left w:val="nil"/>
              <w:bottom w:val="single" w:sz="4" w:space="0" w:color="A6A6A6" w:themeColor="background1" w:themeShade="A6"/>
              <w:right w:val="nil"/>
            </w:tcBorders>
            <w:vAlign w:val="center"/>
          </w:tcPr>
          <w:p w14:paraId="3839B701" w14:textId="77777777" w:rsidR="007F490C" w:rsidRPr="0050291B" w:rsidRDefault="007F490C" w:rsidP="00313E31">
            <w:pPr>
              <w:pStyle w:val="NoSpacing"/>
              <w:rPr>
                <w:rFonts w:ascii="Century Gothic" w:hAnsi="Century Gothic"/>
                <w:sz w:val="22"/>
                <w:szCs w:val="22"/>
                <w:lang w:val="en-GB"/>
              </w:rPr>
            </w:pPr>
            <w:r w:rsidRPr="0050291B">
              <w:rPr>
                <w:rFonts w:ascii="Century Gothic" w:hAnsi="Century Gothic"/>
                <w:sz w:val="22"/>
                <w:szCs w:val="22"/>
                <w:lang w:val="en-GB"/>
              </w:rPr>
              <w:t>urine, tears, etc. turning orange</w:t>
            </w:r>
          </w:p>
        </w:tc>
      </w:tr>
    </w:tbl>
    <w:p w14:paraId="25E33AF4" w14:textId="77777777" w:rsidR="007F490C" w:rsidRPr="0050291B" w:rsidRDefault="007F490C" w:rsidP="007F490C">
      <w:pPr>
        <w:pStyle w:val="Header"/>
        <w:spacing w:line="276" w:lineRule="auto"/>
        <w:contextualSpacing/>
        <w:rPr>
          <w:rFonts w:ascii="Century Gothic" w:hAnsi="Century Gothic" w:cs="Arial"/>
          <w:sz w:val="22"/>
          <w:szCs w:val="22"/>
          <w:lang w:val="en-GB"/>
        </w:rPr>
      </w:pPr>
    </w:p>
    <w:p w14:paraId="3325F713" w14:textId="2FAECED4" w:rsidR="00D70914" w:rsidRDefault="0091489C" w:rsidP="005D298D">
      <w:pPr>
        <w:autoSpaceDE w:val="0"/>
        <w:autoSpaceDN w:val="0"/>
        <w:rPr>
          <w:rFonts w:ascii="Century Gothic" w:hAnsi="Century Gothic" w:cs="Arial"/>
          <w:sz w:val="22"/>
          <w:szCs w:val="22"/>
        </w:rPr>
      </w:pPr>
      <w:r w:rsidRPr="000733DF">
        <w:rPr>
          <w:rFonts w:ascii="Century Gothic" w:hAnsi="Century Gothic" w:cs="Arial"/>
          <w:sz w:val="22"/>
          <w:szCs w:val="22"/>
        </w:rPr>
        <w:t>It is important that you follow your study doctor’s and/or study nurses’ instructions exactly</w:t>
      </w:r>
      <w:r w:rsidR="00D70914">
        <w:rPr>
          <w:rFonts w:ascii="Century Gothic" w:hAnsi="Century Gothic" w:cs="Arial"/>
          <w:sz w:val="22"/>
          <w:szCs w:val="22"/>
        </w:rPr>
        <w:t>.</w:t>
      </w:r>
      <w:r w:rsidRPr="000733DF">
        <w:rPr>
          <w:rFonts w:ascii="Century Gothic" w:hAnsi="Century Gothic" w:cs="Arial"/>
          <w:sz w:val="22"/>
          <w:szCs w:val="22"/>
        </w:rPr>
        <w:t xml:space="preserve"> </w:t>
      </w:r>
      <w:r w:rsidR="00D70914">
        <w:rPr>
          <w:rFonts w:ascii="Century Gothic" w:hAnsi="Century Gothic" w:cs="Arial"/>
          <w:sz w:val="22"/>
          <w:szCs w:val="22"/>
        </w:rPr>
        <w:t>Y</w:t>
      </w:r>
      <w:r w:rsidRPr="000733DF">
        <w:rPr>
          <w:rFonts w:ascii="Century Gothic" w:hAnsi="Century Gothic" w:cs="Arial"/>
          <w:sz w:val="22"/>
          <w:szCs w:val="22"/>
        </w:rPr>
        <w:t xml:space="preserve">ou </w:t>
      </w:r>
      <w:r w:rsidR="00D70914">
        <w:rPr>
          <w:rFonts w:ascii="Century Gothic" w:hAnsi="Century Gothic" w:cs="Arial"/>
          <w:sz w:val="22"/>
          <w:szCs w:val="22"/>
        </w:rPr>
        <w:t xml:space="preserve">must </w:t>
      </w:r>
      <w:r w:rsidRPr="000733DF">
        <w:rPr>
          <w:rFonts w:ascii="Century Gothic" w:hAnsi="Century Gothic" w:cs="Arial"/>
          <w:sz w:val="22"/>
          <w:szCs w:val="22"/>
        </w:rPr>
        <w:t xml:space="preserve">inform your study doctor </w:t>
      </w:r>
      <w:r w:rsidR="00D70914">
        <w:rPr>
          <w:rFonts w:ascii="Century Gothic" w:hAnsi="Century Gothic" w:cs="Arial"/>
          <w:sz w:val="22"/>
          <w:szCs w:val="22"/>
        </w:rPr>
        <w:t>immediately if:</w:t>
      </w:r>
    </w:p>
    <w:p w14:paraId="08D27756" w14:textId="77777777" w:rsidR="008E1F3D" w:rsidRDefault="008E1F3D" w:rsidP="000733DF">
      <w:pPr>
        <w:autoSpaceDE w:val="0"/>
        <w:autoSpaceDN w:val="0"/>
        <w:spacing w:line="276" w:lineRule="auto"/>
        <w:rPr>
          <w:rFonts w:ascii="Century Gothic" w:hAnsi="Century Gothic" w:cs="Arial"/>
          <w:sz w:val="22"/>
          <w:szCs w:val="22"/>
        </w:rPr>
      </w:pPr>
    </w:p>
    <w:p w14:paraId="7046C961" w14:textId="54A0D950" w:rsidR="00C73E89" w:rsidRDefault="00C73E89" w:rsidP="00C73E89">
      <w:pPr>
        <w:pStyle w:val="ListParagraph"/>
        <w:numPr>
          <w:ilvl w:val="0"/>
          <w:numId w:val="17"/>
        </w:numPr>
        <w:autoSpaceDE w:val="0"/>
        <w:autoSpaceDN w:val="0"/>
        <w:spacing w:line="276" w:lineRule="auto"/>
        <w:rPr>
          <w:rFonts w:ascii="Century Gothic" w:hAnsi="Century Gothic" w:cs="Arial"/>
          <w:sz w:val="22"/>
          <w:szCs w:val="22"/>
        </w:rPr>
      </w:pPr>
      <w:r>
        <w:rPr>
          <w:rFonts w:ascii="Century Gothic" w:hAnsi="Century Gothic" w:cs="Arial"/>
          <w:sz w:val="22"/>
          <w:szCs w:val="22"/>
        </w:rPr>
        <w:t>you take any local or herbal remedies, prescribed or non-prescribed medicines</w:t>
      </w:r>
      <w:r w:rsidR="00800EBF">
        <w:rPr>
          <w:rFonts w:ascii="Century Gothic" w:hAnsi="Century Gothic" w:cs="Arial"/>
          <w:sz w:val="22"/>
          <w:szCs w:val="22"/>
        </w:rPr>
        <w:t>,</w:t>
      </w:r>
    </w:p>
    <w:p w14:paraId="4EDDFCA9" w14:textId="77777777" w:rsidR="00D70914" w:rsidRDefault="0091489C" w:rsidP="000151DD">
      <w:pPr>
        <w:pStyle w:val="ListParagraph"/>
        <w:numPr>
          <w:ilvl w:val="0"/>
          <w:numId w:val="17"/>
        </w:numPr>
        <w:autoSpaceDE w:val="0"/>
        <w:autoSpaceDN w:val="0"/>
        <w:spacing w:line="276" w:lineRule="auto"/>
        <w:rPr>
          <w:rFonts w:ascii="Century Gothic" w:hAnsi="Century Gothic" w:cs="Arial"/>
          <w:sz w:val="22"/>
          <w:szCs w:val="22"/>
        </w:rPr>
      </w:pPr>
      <w:r w:rsidRPr="00D70914">
        <w:rPr>
          <w:rFonts w:ascii="Century Gothic" w:hAnsi="Century Gothic" w:cs="Arial"/>
          <w:sz w:val="22"/>
          <w:szCs w:val="22"/>
        </w:rPr>
        <w:t>your medical condition</w:t>
      </w:r>
      <w:r w:rsidR="00D70914">
        <w:rPr>
          <w:rFonts w:ascii="Century Gothic" w:hAnsi="Century Gothic" w:cs="Arial"/>
          <w:sz w:val="22"/>
          <w:szCs w:val="22"/>
        </w:rPr>
        <w:t xml:space="preserve"> changes,</w:t>
      </w:r>
    </w:p>
    <w:p w14:paraId="2FCC85B3" w14:textId="65F3B433" w:rsidR="0091489C" w:rsidRDefault="00D70914" w:rsidP="000151DD">
      <w:pPr>
        <w:pStyle w:val="ListParagraph"/>
        <w:numPr>
          <w:ilvl w:val="0"/>
          <w:numId w:val="17"/>
        </w:numPr>
        <w:autoSpaceDE w:val="0"/>
        <w:autoSpaceDN w:val="0"/>
        <w:spacing w:line="276" w:lineRule="auto"/>
        <w:rPr>
          <w:rFonts w:ascii="Century Gothic" w:hAnsi="Century Gothic" w:cs="Arial"/>
          <w:sz w:val="22"/>
          <w:szCs w:val="22"/>
        </w:rPr>
      </w:pPr>
      <w:r>
        <w:rPr>
          <w:rFonts w:ascii="Century Gothic" w:hAnsi="Century Gothic" w:cs="Arial"/>
          <w:sz w:val="22"/>
          <w:szCs w:val="22"/>
        </w:rPr>
        <w:t xml:space="preserve">you have any </w:t>
      </w:r>
      <w:r w:rsidR="00350325">
        <w:rPr>
          <w:rFonts w:ascii="Century Gothic" w:hAnsi="Century Gothic" w:cs="Arial"/>
          <w:sz w:val="22"/>
          <w:szCs w:val="22"/>
        </w:rPr>
        <w:t xml:space="preserve">side </w:t>
      </w:r>
      <w:r>
        <w:rPr>
          <w:rFonts w:ascii="Century Gothic" w:hAnsi="Century Gothic" w:cs="Arial"/>
          <w:sz w:val="22"/>
          <w:szCs w:val="22"/>
        </w:rPr>
        <w:t>effects,</w:t>
      </w:r>
      <w:r w:rsidR="0091489C" w:rsidRPr="00D70914">
        <w:rPr>
          <w:rFonts w:ascii="Century Gothic" w:hAnsi="Century Gothic" w:cs="Arial"/>
          <w:sz w:val="22"/>
          <w:szCs w:val="22"/>
        </w:rPr>
        <w:t xml:space="preserve"> </w:t>
      </w:r>
    </w:p>
    <w:p w14:paraId="1D3A5F3F" w14:textId="6D6CDB72" w:rsidR="000B13FE" w:rsidRDefault="000B13FE" w:rsidP="000151DD">
      <w:pPr>
        <w:pStyle w:val="ListParagraph"/>
        <w:numPr>
          <w:ilvl w:val="0"/>
          <w:numId w:val="17"/>
        </w:numPr>
        <w:autoSpaceDE w:val="0"/>
        <w:autoSpaceDN w:val="0"/>
        <w:spacing w:line="276" w:lineRule="auto"/>
        <w:rPr>
          <w:rFonts w:ascii="Century Gothic" w:hAnsi="Century Gothic" w:cs="Arial"/>
          <w:sz w:val="22"/>
          <w:szCs w:val="22"/>
        </w:rPr>
      </w:pPr>
      <w:r>
        <w:rPr>
          <w:rFonts w:ascii="Century Gothic" w:hAnsi="Century Gothic" w:cs="Arial"/>
          <w:sz w:val="22"/>
          <w:szCs w:val="22"/>
        </w:rPr>
        <w:t>you have any complications, or</w:t>
      </w:r>
    </w:p>
    <w:p w14:paraId="29EAF023" w14:textId="03C4BC81" w:rsidR="000B13FE" w:rsidRPr="00D70914" w:rsidRDefault="000B13FE" w:rsidP="000151DD">
      <w:pPr>
        <w:pStyle w:val="ListParagraph"/>
        <w:numPr>
          <w:ilvl w:val="0"/>
          <w:numId w:val="17"/>
        </w:numPr>
        <w:autoSpaceDE w:val="0"/>
        <w:autoSpaceDN w:val="0"/>
        <w:spacing w:line="276" w:lineRule="auto"/>
        <w:rPr>
          <w:rFonts w:ascii="Century Gothic" w:hAnsi="Century Gothic" w:cs="Arial"/>
          <w:sz w:val="22"/>
          <w:szCs w:val="22"/>
        </w:rPr>
      </w:pPr>
      <w:r>
        <w:rPr>
          <w:rFonts w:ascii="Century Gothic" w:hAnsi="Century Gothic" w:cs="Arial"/>
          <w:sz w:val="22"/>
          <w:szCs w:val="22"/>
        </w:rPr>
        <w:t xml:space="preserve">you have any injuries while taking the study </w:t>
      </w:r>
      <w:r w:rsidR="001D7A20">
        <w:rPr>
          <w:rFonts w:ascii="Century Gothic" w:hAnsi="Century Gothic" w:cs="Arial"/>
          <w:sz w:val="22"/>
          <w:szCs w:val="22"/>
        </w:rPr>
        <w:t>medicine</w:t>
      </w:r>
      <w:r>
        <w:rPr>
          <w:rFonts w:ascii="Century Gothic" w:hAnsi="Century Gothic" w:cs="Arial"/>
          <w:sz w:val="22"/>
          <w:szCs w:val="22"/>
        </w:rPr>
        <w:t>.</w:t>
      </w:r>
    </w:p>
    <w:p w14:paraId="2FCC85B5" w14:textId="77777777" w:rsidR="0091489C" w:rsidRPr="000733DF" w:rsidRDefault="0091489C" w:rsidP="000733DF">
      <w:pPr>
        <w:spacing w:line="276" w:lineRule="auto"/>
        <w:rPr>
          <w:rFonts w:ascii="Century Gothic" w:hAnsi="Century Gothic" w:cs="Arial"/>
          <w:sz w:val="22"/>
          <w:szCs w:val="22"/>
        </w:rPr>
      </w:pPr>
    </w:p>
    <w:p w14:paraId="488EFBD3" w14:textId="1C3D51A0" w:rsidR="00D71D60" w:rsidRDefault="00D71D60" w:rsidP="005D298D">
      <w:pPr>
        <w:rPr>
          <w:rFonts w:ascii="Century Gothic" w:hAnsi="Century Gothic" w:cs="Arial"/>
          <w:sz w:val="22"/>
          <w:szCs w:val="22"/>
        </w:rPr>
      </w:pPr>
      <w:r>
        <w:rPr>
          <w:rFonts w:ascii="Century Gothic" w:hAnsi="Century Gothic" w:cs="Arial"/>
          <w:sz w:val="22"/>
          <w:szCs w:val="22"/>
        </w:rPr>
        <w:t xml:space="preserve">Your study doctor and/or nurse will ask you at every visit about any other medication you may have taken and how you are feeling.  </w:t>
      </w:r>
      <w:r w:rsidR="000E02C6" w:rsidRPr="00D4621D">
        <w:rPr>
          <w:rFonts w:ascii="Century Gothic" w:hAnsi="Century Gothic" w:cs="Arial"/>
          <w:sz w:val="22"/>
          <w:szCs w:val="22"/>
        </w:rPr>
        <w:t>Some medicines cannot be taken close to the time that you take your study medicine. Your study doctor will tell you when to take your study medicine</w:t>
      </w:r>
      <w:r w:rsidR="00854B39" w:rsidRPr="00D4621D">
        <w:rPr>
          <w:rFonts w:ascii="Century Gothic" w:hAnsi="Century Gothic" w:cs="Arial"/>
          <w:sz w:val="22"/>
          <w:szCs w:val="22"/>
        </w:rPr>
        <w:t>, and any other medicines.</w:t>
      </w:r>
    </w:p>
    <w:p w14:paraId="5E537958" w14:textId="77777777" w:rsidR="00D71D60" w:rsidRDefault="00D71D60" w:rsidP="005D298D">
      <w:pPr>
        <w:rPr>
          <w:rFonts w:ascii="Century Gothic" w:hAnsi="Century Gothic" w:cs="Arial"/>
          <w:sz w:val="22"/>
          <w:szCs w:val="22"/>
        </w:rPr>
      </w:pPr>
    </w:p>
    <w:p w14:paraId="2FCC85B6" w14:textId="509B5332" w:rsidR="0091489C" w:rsidRPr="000733DF" w:rsidRDefault="000B13FE" w:rsidP="005D298D">
      <w:pPr>
        <w:rPr>
          <w:rFonts w:ascii="Century Gothic" w:hAnsi="Century Gothic" w:cs="Arial"/>
          <w:sz w:val="22"/>
          <w:szCs w:val="22"/>
        </w:rPr>
      </w:pPr>
      <w:r>
        <w:rPr>
          <w:rFonts w:ascii="Century Gothic" w:hAnsi="Century Gothic" w:cs="Arial"/>
          <w:sz w:val="22"/>
          <w:szCs w:val="22"/>
        </w:rPr>
        <w:t>It is possible</w:t>
      </w:r>
      <w:r w:rsidRPr="000733DF">
        <w:rPr>
          <w:rFonts w:ascii="Century Gothic" w:hAnsi="Century Gothic" w:cs="Arial"/>
          <w:sz w:val="22"/>
          <w:szCs w:val="22"/>
        </w:rPr>
        <w:t xml:space="preserve"> that your condition will</w:t>
      </w:r>
      <w:r w:rsidR="0091489C" w:rsidRPr="000733DF">
        <w:rPr>
          <w:rFonts w:ascii="Century Gothic" w:hAnsi="Century Gothic" w:cs="Arial"/>
          <w:sz w:val="22"/>
          <w:szCs w:val="22"/>
        </w:rPr>
        <w:t xml:space="preserve"> </w:t>
      </w:r>
      <w:r>
        <w:rPr>
          <w:rFonts w:ascii="Century Gothic" w:hAnsi="Century Gothic" w:cs="Arial"/>
          <w:sz w:val="22"/>
          <w:szCs w:val="22"/>
        </w:rPr>
        <w:t>stay</w:t>
      </w:r>
      <w:r w:rsidR="0091489C" w:rsidRPr="000733DF">
        <w:rPr>
          <w:rFonts w:ascii="Century Gothic" w:hAnsi="Century Gothic" w:cs="Arial"/>
          <w:sz w:val="22"/>
          <w:szCs w:val="22"/>
        </w:rPr>
        <w:t xml:space="preserve"> the same or get worse while </w:t>
      </w:r>
      <w:r>
        <w:rPr>
          <w:rFonts w:ascii="Century Gothic" w:hAnsi="Century Gothic" w:cs="Arial"/>
          <w:sz w:val="22"/>
          <w:szCs w:val="22"/>
        </w:rPr>
        <w:t>you are</w:t>
      </w:r>
      <w:r w:rsidR="0091489C" w:rsidRPr="000733DF">
        <w:rPr>
          <w:rFonts w:ascii="Century Gothic" w:hAnsi="Century Gothic" w:cs="Arial"/>
          <w:sz w:val="22"/>
          <w:szCs w:val="22"/>
        </w:rPr>
        <w:t xml:space="preserve"> in this study. However</w:t>
      </w:r>
      <w:r>
        <w:rPr>
          <w:rFonts w:ascii="Century Gothic" w:hAnsi="Century Gothic" w:cs="Arial"/>
          <w:sz w:val="22"/>
          <w:szCs w:val="22"/>
        </w:rPr>
        <w:t>,</w:t>
      </w:r>
      <w:r w:rsidR="0091489C" w:rsidRPr="000733DF">
        <w:rPr>
          <w:rFonts w:ascii="Century Gothic" w:hAnsi="Century Gothic" w:cs="Arial"/>
          <w:sz w:val="22"/>
          <w:szCs w:val="22"/>
        </w:rPr>
        <w:t xml:space="preserve"> </w:t>
      </w:r>
      <w:r>
        <w:rPr>
          <w:rFonts w:ascii="Century Gothic" w:hAnsi="Century Gothic" w:cs="Arial"/>
          <w:sz w:val="22"/>
          <w:szCs w:val="22"/>
        </w:rPr>
        <w:t>the study doctor will watch you closely</w:t>
      </w:r>
      <w:r w:rsidR="0091489C" w:rsidRPr="000733DF">
        <w:rPr>
          <w:rFonts w:ascii="Century Gothic" w:hAnsi="Century Gothic" w:cs="Arial"/>
          <w:sz w:val="22"/>
          <w:szCs w:val="22"/>
        </w:rPr>
        <w:t xml:space="preserve"> and if </w:t>
      </w:r>
      <w:r w:rsidR="00F7455E">
        <w:rPr>
          <w:rFonts w:ascii="Century Gothic" w:hAnsi="Century Gothic" w:cs="Arial"/>
          <w:sz w:val="22"/>
          <w:szCs w:val="22"/>
        </w:rPr>
        <w:t>they</w:t>
      </w:r>
      <w:r w:rsidR="0091489C" w:rsidRPr="000733DF">
        <w:rPr>
          <w:rFonts w:ascii="Century Gothic" w:hAnsi="Century Gothic" w:cs="Arial"/>
          <w:sz w:val="22"/>
          <w:szCs w:val="22"/>
        </w:rPr>
        <w:t xml:space="preserve"> feel that participatin</w:t>
      </w:r>
      <w:r>
        <w:rPr>
          <w:rFonts w:ascii="Century Gothic" w:hAnsi="Century Gothic" w:cs="Arial"/>
          <w:sz w:val="22"/>
          <w:szCs w:val="22"/>
        </w:rPr>
        <w:t>g</w:t>
      </w:r>
      <w:r w:rsidR="0091489C" w:rsidRPr="000733DF">
        <w:rPr>
          <w:rFonts w:ascii="Century Gothic" w:hAnsi="Century Gothic" w:cs="Arial"/>
          <w:sz w:val="22"/>
          <w:szCs w:val="22"/>
        </w:rPr>
        <w:t xml:space="preserve"> in the study is not good </w:t>
      </w:r>
      <w:r>
        <w:rPr>
          <w:rFonts w:ascii="Century Gothic" w:hAnsi="Century Gothic" w:cs="Arial"/>
          <w:sz w:val="22"/>
          <w:szCs w:val="22"/>
        </w:rPr>
        <w:t>for</w:t>
      </w:r>
      <w:r w:rsidR="0091489C" w:rsidRPr="000733DF">
        <w:rPr>
          <w:rFonts w:ascii="Century Gothic" w:hAnsi="Century Gothic" w:cs="Arial"/>
          <w:sz w:val="22"/>
          <w:szCs w:val="22"/>
        </w:rPr>
        <w:t xml:space="preserve"> your health, </w:t>
      </w:r>
      <w:r w:rsidR="00F7455E">
        <w:rPr>
          <w:rFonts w:ascii="Century Gothic" w:hAnsi="Century Gothic" w:cs="Arial"/>
          <w:sz w:val="22"/>
          <w:szCs w:val="22"/>
        </w:rPr>
        <w:t>they</w:t>
      </w:r>
      <w:r w:rsidR="0091489C" w:rsidRPr="000733DF">
        <w:rPr>
          <w:rFonts w:ascii="Century Gothic" w:hAnsi="Century Gothic" w:cs="Arial"/>
          <w:sz w:val="22"/>
          <w:szCs w:val="22"/>
        </w:rPr>
        <w:t xml:space="preserve"> will immediately take you off the study.</w:t>
      </w:r>
    </w:p>
    <w:p w14:paraId="2FCC85B7" w14:textId="77777777" w:rsidR="0091489C" w:rsidRPr="000733DF" w:rsidRDefault="0091489C" w:rsidP="000733DF">
      <w:pPr>
        <w:spacing w:line="276" w:lineRule="auto"/>
        <w:rPr>
          <w:rFonts w:ascii="Century Gothic" w:hAnsi="Century Gothic" w:cs="Arial"/>
          <w:sz w:val="22"/>
          <w:szCs w:val="22"/>
        </w:rPr>
      </w:pPr>
    </w:p>
    <w:p w14:paraId="2FCC85B8" w14:textId="7789B885" w:rsidR="0091489C" w:rsidRPr="000733DF" w:rsidRDefault="0091489C" w:rsidP="000733DF">
      <w:pPr>
        <w:spacing w:line="276" w:lineRule="auto"/>
        <w:rPr>
          <w:rFonts w:ascii="Century Gothic" w:hAnsi="Century Gothic" w:cs="Arial"/>
          <w:sz w:val="22"/>
          <w:szCs w:val="22"/>
        </w:rPr>
      </w:pPr>
      <w:r w:rsidRPr="000733DF">
        <w:rPr>
          <w:rFonts w:ascii="Century Gothic" w:hAnsi="Century Gothic" w:cs="Arial"/>
          <w:sz w:val="22"/>
          <w:szCs w:val="22"/>
        </w:rPr>
        <w:t xml:space="preserve">There may be risks with the use of the study </w:t>
      </w:r>
      <w:r w:rsidR="001D7A20">
        <w:rPr>
          <w:rFonts w:ascii="Century Gothic" w:hAnsi="Century Gothic" w:cs="Arial"/>
          <w:sz w:val="22"/>
          <w:szCs w:val="22"/>
        </w:rPr>
        <w:t>medicine</w:t>
      </w:r>
      <w:r w:rsidRPr="000733DF">
        <w:rPr>
          <w:rFonts w:ascii="Century Gothic" w:hAnsi="Century Gothic" w:cs="Arial"/>
          <w:sz w:val="22"/>
          <w:szCs w:val="22"/>
        </w:rPr>
        <w:t xml:space="preserve"> that </w:t>
      </w:r>
      <w:r w:rsidR="000B13FE">
        <w:rPr>
          <w:rFonts w:ascii="Century Gothic" w:hAnsi="Century Gothic" w:cs="Arial"/>
          <w:sz w:val="22"/>
          <w:szCs w:val="22"/>
        </w:rPr>
        <w:t>we do not yet know of</w:t>
      </w:r>
      <w:r w:rsidRPr="000733DF">
        <w:rPr>
          <w:rFonts w:ascii="Century Gothic" w:hAnsi="Century Gothic" w:cs="Arial"/>
          <w:sz w:val="22"/>
          <w:szCs w:val="22"/>
        </w:rPr>
        <w:t xml:space="preserve">.  If </w:t>
      </w:r>
      <w:r w:rsidR="000B13FE">
        <w:rPr>
          <w:rFonts w:ascii="Century Gothic" w:hAnsi="Century Gothic" w:cs="Arial"/>
          <w:sz w:val="22"/>
          <w:szCs w:val="22"/>
        </w:rPr>
        <w:t>we become aware of these</w:t>
      </w:r>
      <w:r w:rsidRPr="000733DF">
        <w:rPr>
          <w:rFonts w:ascii="Century Gothic" w:hAnsi="Century Gothic" w:cs="Arial"/>
          <w:sz w:val="22"/>
          <w:szCs w:val="22"/>
        </w:rPr>
        <w:t xml:space="preserve">, </w:t>
      </w:r>
      <w:r w:rsidR="000B13FE">
        <w:rPr>
          <w:rFonts w:ascii="Century Gothic" w:hAnsi="Century Gothic" w:cs="Arial"/>
          <w:sz w:val="22"/>
          <w:szCs w:val="22"/>
        </w:rPr>
        <w:t>we</w:t>
      </w:r>
      <w:r w:rsidRPr="000733DF">
        <w:rPr>
          <w:rFonts w:ascii="Century Gothic" w:hAnsi="Century Gothic" w:cs="Arial"/>
          <w:sz w:val="22"/>
          <w:szCs w:val="22"/>
        </w:rPr>
        <w:t xml:space="preserve"> will </w:t>
      </w:r>
      <w:r w:rsidR="000B13FE">
        <w:rPr>
          <w:rFonts w:ascii="Century Gothic" w:hAnsi="Century Gothic" w:cs="Arial"/>
          <w:sz w:val="22"/>
          <w:szCs w:val="22"/>
        </w:rPr>
        <w:t>tell you</w:t>
      </w:r>
      <w:r w:rsidRPr="000733DF">
        <w:rPr>
          <w:rFonts w:ascii="Century Gothic" w:hAnsi="Century Gothic" w:cs="Arial"/>
          <w:sz w:val="22"/>
          <w:szCs w:val="22"/>
        </w:rPr>
        <w:t xml:space="preserve"> of any new </w:t>
      </w:r>
      <w:r w:rsidR="000B13FE" w:rsidRPr="000733DF">
        <w:rPr>
          <w:rFonts w:ascii="Century Gothic" w:hAnsi="Century Gothic" w:cs="Arial"/>
          <w:sz w:val="22"/>
          <w:szCs w:val="22"/>
        </w:rPr>
        <w:t>important</w:t>
      </w:r>
      <w:r w:rsidRPr="000733DF">
        <w:rPr>
          <w:rFonts w:ascii="Century Gothic" w:hAnsi="Century Gothic" w:cs="Arial"/>
          <w:sz w:val="22"/>
          <w:szCs w:val="22"/>
        </w:rPr>
        <w:t xml:space="preserve"> findings that may affect your willingness to </w:t>
      </w:r>
      <w:r w:rsidR="000B13FE">
        <w:rPr>
          <w:rFonts w:ascii="Century Gothic" w:hAnsi="Century Gothic" w:cs="Arial"/>
          <w:sz w:val="22"/>
          <w:szCs w:val="22"/>
        </w:rPr>
        <w:t>stay</w:t>
      </w:r>
      <w:r w:rsidRPr="000733DF">
        <w:rPr>
          <w:rFonts w:ascii="Century Gothic" w:hAnsi="Century Gothic" w:cs="Arial"/>
          <w:sz w:val="22"/>
          <w:szCs w:val="22"/>
        </w:rPr>
        <w:t xml:space="preserve"> in the study.</w:t>
      </w:r>
    </w:p>
    <w:p w14:paraId="6238A5B8" w14:textId="77777777" w:rsidR="00431062" w:rsidRDefault="00431062" w:rsidP="000733DF">
      <w:pPr>
        <w:spacing w:line="276" w:lineRule="auto"/>
        <w:rPr>
          <w:rFonts w:ascii="Century Gothic" w:hAnsi="Century Gothic" w:cs="Arial"/>
          <w:sz w:val="22"/>
          <w:szCs w:val="22"/>
        </w:rPr>
      </w:pPr>
    </w:p>
    <w:tbl>
      <w:tblPr>
        <w:tblStyle w:val="TableGrid"/>
        <w:tblW w:w="9644" w:type="dxa"/>
        <w:tblInd w:w="-5" w:type="dxa"/>
        <w:tblLook w:val="04A0" w:firstRow="1" w:lastRow="0" w:firstColumn="1" w:lastColumn="0" w:noHBand="0" w:noVBand="1"/>
      </w:tblPr>
      <w:tblGrid>
        <w:gridCol w:w="8936"/>
        <w:gridCol w:w="708"/>
      </w:tblGrid>
      <w:tr w:rsidR="001F5EDA" w14:paraId="6FFDDE03" w14:textId="77777777" w:rsidTr="001C1FA8">
        <w:tc>
          <w:tcPr>
            <w:tcW w:w="8936" w:type="dxa"/>
            <w:tcBorders>
              <w:top w:val="nil"/>
              <w:left w:val="nil"/>
              <w:bottom w:val="dashed" w:sz="4" w:space="0" w:color="BFBFBF" w:themeColor="background1" w:themeShade="BF"/>
              <w:right w:val="nil"/>
            </w:tcBorders>
          </w:tcPr>
          <w:p w14:paraId="1399BC2B" w14:textId="082A901D" w:rsidR="001F5EDA" w:rsidRPr="00AF6EC3" w:rsidRDefault="001F5EDA" w:rsidP="00AF6EC3">
            <w:pPr>
              <w:pStyle w:val="ListParagraph"/>
              <w:numPr>
                <w:ilvl w:val="0"/>
                <w:numId w:val="18"/>
              </w:numPr>
              <w:tabs>
                <w:tab w:val="left" w:pos="1440"/>
              </w:tabs>
              <w:spacing w:line="276" w:lineRule="auto"/>
              <w:ind w:left="323"/>
              <w:rPr>
                <w:rFonts w:ascii="Century Gothic" w:hAnsi="Century Gothic" w:cs="Arial"/>
                <w:b/>
                <w:sz w:val="22"/>
                <w:szCs w:val="22"/>
              </w:rPr>
            </w:pPr>
            <w:r w:rsidRPr="00AF6EC3">
              <w:rPr>
                <w:rFonts w:ascii="Century Gothic" w:hAnsi="Century Gothic" w:cs="Arial"/>
                <w:b/>
                <w:szCs w:val="22"/>
              </w:rPr>
              <w:t>Are there things that I cannot do while I am in the study?</w:t>
            </w:r>
          </w:p>
        </w:tc>
        <w:tc>
          <w:tcPr>
            <w:tcW w:w="708" w:type="dxa"/>
            <w:tcBorders>
              <w:left w:val="nil"/>
            </w:tcBorders>
            <w:shd w:val="clear" w:color="auto" w:fill="000000" w:themeFill="text1"/>
          </w:tcPr>
          <w:p w14:paraId="0BD470F3" w14:textId="5BB62428" w:rsidR="001F5EDA" w:rsidRPr="00BE1EFA" w:rsidRDefault="001F5EDA" w:rsidP="001D7A20">
            <w:pPr>
              <w:tabs>
                <w:tab w:val="left" w:pos="1440"/>
              </w:tabs>
              <w:ind w:left="77"/>
              <w:jc w:val="right"/>
              <w:rPr>
                <w:rFonts w:ascii="Century Gothic" w:hAnsi="Century Gothic" w:cs="Arial"/>
                <w:b/>
                <w:sz w:val="32"/>
                <w:szCs w:val="32"/>
              </w:rPr>
            </w:pPr>
            <w:r>
              <w:rPr>
                <w:rFonts w:ascii="Century Gothic" w:hAnsi="Century Gothic" w:cs="Arial"/>
                <w:b/>
                <w:sz w:val="32"/>
                <w:szCs w:val="32"/>
              </w:rPr>
              <w:t>7</w:t>
            </w:r>
          </w:p>
        </w:tc>
      </w:tr>
    </w:tbl>
    <w:p w14:paraId="2FCC85BC" w14:textId="26D4F16B" w:rsidR="0091489C" w:rsidRPr="00AF136A" w:rsidRDefault="0091489C" w:rsidP="00D4621D">
      <w:pPr>
        <w:pStyle w:val="NoSpacing"/>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EE2652" w14:paraId="062B3886" w14:textId="77777777" w:rsidTr="00D4621D">
        <w:tc>
          <w:tcPr>
            <w:tcW w:w="9016" w:type="dxa"/>
            <w:shd w:val="clear" w:color="auto" w:fill="D9D9D9" w:themeFill="background1" w:themeFillShade="D9"/>
          </w:tcPr>
          <w:p w14:paraId="68364CBF" w14:textId="78EF5944" w:rsidR="00EE2652" w:rsidRDefault="00EE2652" w:rsidP="00D4621D">
            <w:pPr>
              <w:spacing w:line="276" w:lineRule="auto"/>
              <w:jc w:val="center"/>
              <w:rPr>
                <w:rFonts w:ascii="Century Gothic" w:hAnsi="Century Gothic" w:cs="Arial"/>
                <w:sz w:val="22"/>
                <w:szCs w:val="22"/>
              </w:rPr>
            </w:pPr>
            <w:r w:rsidRPr="00D4621D">
              <w:rPr>
                <w:rFonts w:ascii="Century Gothic" w:hAnsi="Century Gothic" w:cs="Arial"/>
                <w:b/>
                <w:szCs w:val="22"/>
              </w:rPr>
              <w:t xml:space="preserve">You cannot take part in this study if you are breastfeeding, </w:t>
            </w:r>
            <w:r w:rsidR="00894562" w:rsidRPr="00D4621D">
              <w:rPr>
                <w:rFonts w:ascii="Century Gothic" w:hAnsi="Century Gothic" w:cs="Arial"/>
                <w:b/>
                <w:szCs w:val="22"/>
              </w:rPr>
              <w:t xml:space="preserve">                            </w:t>
            </w:r>
            <w:r w:rsidRPr="00D4621D">
              <w:rPr>
                <w:rFonts w:ascii="Century Gothic" w:hAnsi="Century Gothic" w:cs="Arial"/>
                <w:b/>
                <w:szCs w:val="22"/>
              </w:rPr>
              <w:t>pregnant or trying to get pregnant.</w:t>
            </w:r>
          </w:p>
        </w:tc>
      </w:tr>
    </w:tbl>
    <w:p w14:paraId="67DFAAFC" w14:textId="77777777" w:rsidR="00EE2652" w:rsidRDefault="00EE2652" w:rsidP="000733DF">
      <w:pPr>
        <w:spacing w:line="276" w:lineRule="auto"/>
        <w:rPr>
          <w:rFonts w:ascii="Century Gothic" w:hAnsi="Century Gothic" w:cs="Arial"/>
          <w:sz w:val="22"/>
          <w:szCs w:val="22"/>
        </w:rPr>
      </w:pPr>
    </w:p>
    <w:p w14:paraId="2FCC85BD" w14:textId="6140BB9E" w:rsidR="0091489C" w:rsidRPr="00AF136A" w:rsidRDefault="0091489C" w:rsidP="00392DAB">
      <w:pPr>
        <w:rPr>
          <w:rFonts w:ascii="Century Gothic" w:hAnsi="Century Gothic" w:cs="Arial"/>
          <w:sz w:val="22"/>
          <w:szCs w:val="22"/>
        </w:rPr>
      </w:pPr>
      <w:r w:rsidRPr="00AF136A">
        <w:rPr>
          <w:rFonts w:ascii="Century Gothic" w:hAnsi="Century Gothic" w:cs="Arial"/>
          <w:sz w:val="22"/>
          <w:szCs w:val="22"/>
        </w:rPr>
        <w:t xml:space="preserve">This is because there may be risks to </w:t>
      </w:r>
      <w:r w:rsidR="008A6863">
        <w:rPr>
          <w:rFonts w:ascii="Century Gothic" w:hAnsi="Century Gothic" w:cs="Arial"/>
          <w:sz w:val="22"/>
          <w:szCs w:val="22"/>
        </w:rPr>
        <w:t>becoming pregnant a</w:t>
      </w:r>
      <w:r w:rsidRPr="00AF136A">
        <w:rPr>
          <w:rFonts w:ascii="Century Gothic" w:hAnsi="Century Gothic" w:cs="Arial"/>
          <w:sz w:val="22"/>
          <w:szCs w:val="22"/>
        </w:rPr>
        <w:t>nd</w:t>
      </w:r>
      <w:r w:rsidR="00237C66">
        <w:rPr>
          <w:rFonts w:ascii="Century Gothic" w:hAnsi="Century Gothic" w:cs="Arial"/>
          <w:sz w:val="22"/>
          <w:szCs w:val="22"/>
        </w:rPr>
        <w:t xml:space="preserve"> to</w:t>
      </w:r>
      <w:r w:rsidRPr="00AF136A">
        <w:rPr>
          <w:rFonts w:ascii="Century Gothic" w:hAnsi="Century Gothic" w:cs="Arial"/>
          <w:sz w:val="22"/>
          <w:szCs w:val="22"/>
        </w:rPr>
        <w:t xml:space="preserve"> </w:t>
      </w:r>
      <w:r w:rsidR="00137D2C">
        <w:rPr>
          <w:rFonts w:ascii="Century Gothic" w:hAnsi="Century Gothic" w:cs="Arial"/>
          <w:sz w:val="22"/>
          <w:szCs w:val="22"/>
        </w:rPr>
        <w:t>an</w:t>
      </w:r>
      <w:r w:rsidR="006D6AA8" w:rsidRPr="00AF136A">
        <w:rPr>
          <w:rFonts w:ascii="Century Gothic" w:hAnsi="Century Gothic" w:cs="Arial"/>
          <w:sz w:val="22"/>
          <w:szCs w:val="22"/>
        </w:rPr>
        <w:t xml:space="preserve"> </w:t>
      </w:r>
      <w:r w:rsidR="00D64B4B">
        <w:rPr>
          <w:rFonts w:ascii="Century Gothic" w:hAnsi="Century Gothic" w:cs="Arial"/>
          <w:sz w:val="22"/>
          <w:szCs w:val="22"/>
        </w:rPr>
        <w:t>unborn child</w:t>
      </w:r>
      <w:r w:rsidR="00D64B4B" w:rsidRPr="00AF136A">
        <w:rPr>
          <w:rFonts w:ascii="Century Gothic" w:hAnsi="Century Gothic" w:cs="Arial"/>
          <w:sz w:val="22"/>
          <w:szCs w:val="22"/>
        </w:rPr>
        <w:t xml:space="preserve"> </w:t>
      </w:r>
      <w:r w:rsidRPr="00AF136A">
        <w:rPr>
          <w:rFonts w:ascii="Century Gothic" w:hAnsi="Century Gothic" w:cs="Arial"/>
          <w:sz w:val="22"/>
          <w:szCs w:val="22"/>
        </w:rPr>
        <w:t xml:space="preserve">that </w:t>
      </w:r>
      <w:r w:rsidR="00BF6F0F">
        <w:rPr>
          <w:rFonts w:ascii="Century Gothic" w:hAnsi="Century Gothic" w:cs="Arial"/>
          <w:sz w:val="22"/>
          <w:szCs w:val="22"/>
        </w:rPr>
        <w:t>we may not yet know</w:t>
      </w:r>
      <w:r w:rsidR="000C4054">
        <w:rPr>
          <w:rFonts w:ascii="Century Gothic" w:hAnsi="Century Gothic" w:cs="Arial"/>
          <w:sz w:val="22"/>
          <w:szCs w:val="22"/>
        </w:rPr>
        <w:t xml:space="preserve"> of</w:t>
      </w:r>
      <w:r w:rsidR="00BF6F0F">
        <w:rPr>
          <w:rFonts w:ascii="Century Gothic" w:hAnsi="Century Gothic" w:cs="Arial"/>
          <w:sz w:val="22"/>
          <w:szCs w:val="22"/>
        </w:rPr>
        <w:t>.</w:t>
      </w:r>
      <w:r w:rsidR="000C4054">
        <w:rPr>
          <w:rFonts w:ascii="Century Gothic" w:hAnsi="Century Gothic" w:cs="Arial"/>
          <w:sz w:val="22"/>
          <w:szCs w:val="22"/>
        </w:rPr>
        <w:t xml:space="preserve"> </w:t>
      </w:r>
      <w:r w:rsidR="000C4054" w:rsidRPr="00530739">
        <w:rPr>
          <w:rFonts w:ascii="Century Gothic" w:hAnsi="Century Gothic" w:cs="Arial"/>
          <w:sz w:val="22"/>
          <w:szCs w:val="22"/>
        </w:rPr>
        <w:t xml:space="preserve">If you can get pregnant, we will test you </w:t>
      </w:r>
      <w:r w:rsidR="00237C66">
        <w:rPr>
          <w:rFonts w:ascii="Century Gothic" w:hAnsi="Century Gothic" w:cs="Arial"/>
          <w:sz w:val="22"/>
          <w:szCs w:val="22"/>
        </w:rPr>
        <w:t xml:space="preserve">before you take the study medicine and </w:t>
      </w:r>
      <w:r w:rsidR="000C4054" w:rsidRPr="00530739">
        <w:rPr>
          <w:rFonts w:ascii="Century Gothic" w:hAnsi="Century Gothic" w:cs="Arial"/>
          <w:sz w:val="22"/>
          <w:szCs w:val="22"/>
        </w:rPr>
        <w:t>during the study to see if you are pregnant.</w:t>
      </w:r>
    </w:p>
    <w:p w14:paraId="2FCC85BE" w14:textId="77777777" w:rsidR="0091489C" w:rsidRPr="000733DF" w:rsidRDefault="0091489C" w:rsidP="00392DAB">
      <w:pPr>
        <w:rPr>
          <w:rFonts w:ascii="Century Gothic" w:hAnsi="Century Gothic" w:cs="Arial"/>
          <w:sz w:val="22"/>
          <w:szCs w:val="22"/>
        </w:rPr>
      </w:pPr>
    </w:p>
    <w:p w14:paraId="662E51AC" w14:textId="71D37ACE" w:rsidR="004A0174" w:rsidRPr="00D4621D" w:rsidRDefault="00F73978" w:rsidP="00392DAB">
      <w:pPr>
        <w:rPr>
          <w:rFonts w:ascii="Century Gothic" w:hAnsi="Century Gothic" w:cs="Arial"/>
          <w:sz w:val="22"/>
          <w:szCs w:val="22"/>
        </w:rPr>
      </w:pPr>
      <w:r>
        <w:rPr>
          <w:rFonts w:ascii="Century Gothic" w:hAnsi="Century Gothic" w:cs="Arial"/>
          <w:b/>
          <w:sz w:val="22"/>
          <w:szCs w:val="22"/>
        </w:rPr>
        <w:t xml:space="preserve">Women </w:t>
      </w:r>
      <w:r w:rsidR="00A44ABF">
        <w:rPr>
          <w:rFonts w:ascii="Century Gothic" w:hAnsi="Century Gothic" w:cs="Arial"/>
          <w:b/>
          <w:sz w:val="22"/>
          <w:szCs w:val="22"/>
        </w:rPr>
        <w:t xml:space="preserve">participants, and male participants’ female sex partner, </w:t>
      </w:r>
      <w:r>
        <w:rPr>
          <w:rFonts w:ascii="Century Gothic" w:hAnsi="Century Gothic" w:cs="Arial"/>
          <w:b/>
          <w:sz w:val="22"/>
          <w:szCs w:val="22"/>
        </w:rPr>
        <w:t xml:space="preserve">who </w:t>
      </w:r>
      <w:r w:rsidR="00A44ABF">
        <w:rPr>
          <w:rFonts w:ascii="Century Gothic" w:hAnsi="Century Gothic" w:cs="Arial"/>
          <w:b/>
          <w:sz w:val="22"/>
          <w:szCs w:val="22"/>
        </w:rPr>
        <w:t xml:space="preserve">CAN </w:t>
      </w:r>
      <w:r>
        <w:rPr>
          <w:rFonts w:ascii="Century Gothic" w:hAnsi="Century Gothic" w:cs="Arial"/>
          <w:b/>
          <w:sz w:val="22"/>
          <w:szCs w:val="22"/>
        </w:rPr>
        <w:t>become pregnant</w:t>
      </w:r>
      <w:r w:rsidR="0090587A">
        <w:rPr>
          <w:rFonts w:ascii="Century Gothic" w:hAnsi="Century Gothic" w:cs="Arial"/>
          <w:b/>
          <w:sz w:val="22"/>
          <w:szCs w:val="22"/>
        </w:rPr>
        <w:t>:</w:t>
      </w:r>
    </w:p>
    <w:p w14:paraId="6275D50F" w14:textId="77777777" w:rsidR="00A01CA4" w:rsidRPr="00D4621D" w:rsidRDefault="00A01CA4" w:rsidP="00392DAB">
      <w:pPr>
        <w:rPr>
          <w:rFonts w:ascii="Century Gothic" w:hAnsi="Century Gothic" w:cs="Arial"/>
          <w:sz w:val="22"/>
          <w:szCs w:val="22"/>
        </w:rPr>
      </w:pPr>
    </w:p>
    <w:p w14:paraId="1597640D" w14:textId="53554E0A" w:rsidR="00421206" w:rsidRPr="00D4621D" w:rsidRDefault="004A0174" w:rsidP="00392DAB">
      <w:pPr>
        <w:rPr>
          <w:rFonts w:ascii="Century Gothic" w:hAnsi="Century Gothic" w:cs="Arial"/>
          <w:sz w:val="22"/>
          <w:szCs w:val="22"/>
        </w:rPr>
      </w:pPr>
      <w:r w:rsidRPr="00D4621D">
        <w:rPr>
          <w:rFonts w:ascii="Century Gothic" w:hAnsi="Century Gothic" w:cs="Arial"/>
          <w:sz w:val="22"/>
          <w:szCs w:val="22"/>
        </w:rPr>
        <w:lastRenderedPageBreak/>
        <w:t>Y</w:t>
      </w:r>
      <w:r w:rsidR="00BF6F0F" w:rsidRPr="00D4621D">
        <w:rPr>
          <w:rFonts w:ascii="Century Gothic" w:hAnsi="Century Gothic" w:cs="Arial"/>
          <w:sz w:val="22"/>
          <w:szCs w:val="22"/>
        </w:rPr>
        <w:t>ou must</w:t>
      </w:r>
      <w:r w:rsidR="00421206" w:rsidRPr="00D4621D">
        <w:rPr>
          <w:rFonts w:ascii="Century Gothic" w:hAnsi="Century Gothic" w:cs="Arial"/>
          <w:sz w:val="22"/>
          <w:szCs w:val="22"/>
        </w:rPr>
        <w:t xml:space="preserve"> use </w:t>
      </w:r>
      <w:r w:rsidR="000C4054">
        <w:rPr>
          <w:rFonts w:ascii="Century Gothic" w:hAnsi="Century Gothic" w:cs="Arial"/>
          <w:sz w:val="22"/>
          <w:szCs w:val="22"/>
        </w:rPr>
        <w:t xml:space="preserve">2 </w:t>
      </w:r>
      <w:r w:rsidR="00421206" w:rsidRPr="00D4621D">
        <w:rPr>
          <w:rFonts w:ascii="Century Gothic" w:hAnsi="Century Gothic" w:cs="Arial"/>
          <w:sz w:val="22"/>
          <w:szCs w:val="22"/>
        </w:rPr>
        <w:t xml:space="preserve">methods of birth control. You need to use birth control for as long as you are taking the study </w:t>
      </w:r>
      <w:r w:rsidR="001D7A20" w:rsidRPr="00D4621D">
        <w:rPr>
          <w:rFonts w:ascii="Century Gothic" w:hAnsi="Century Gothic" w:cs="Arial"/>
          <w:sz w:val="22"/>
          <w:szCs w:val="22"/>
        </w:rPr>
        <w:t>medicine</w:t>
      </w:r>
      <w:r w:rsidR="00421206" w:rsidRPr="00D4621D">
        <w:rPr>
          <w:rFonts w:ascii="Century Gothic" w:hAnsi="Century Gothic" w:cs="Arial"/>
          <w:sz w:val="22"/>
          <w:szCs w:val="22"/>
        </w:rPr>
        <w:t xml:space="preserve"> and for up to</w:t>
      </w:r>
      <w:r w:rsidR="00F7455E">
        <w:rPr>
          <w:rFonts w:ascii="Century Gothic" w:hAnsi="Century Gothic" w:cs="Arial"/>
          <w:sz w:val="22"/>
          <w:szCs w:val="22"/>
        </w:rPr>
        <w:t xml:space="preserve"> 6 months</w:t>
      </w:r>
      <w:r w:rsidR="00421206" w:rsidRPr="00D4621D">
        <w:rPr>
          <w:rFonts w:ascii="Century Gothic" w:hAnsi="Century Gothic" w:cs="Arial"/>
          <w:sz w:val="22"/>
          <w:szCs w:val="22"/>
        </w:rPr>
        <w:t xml:space="preserve"> after you have taken the last dose of study </w:t>
      </w:r>
      <w:r w:rsidR="001D7A20" w:rsidRPr="00D4621D">
        <w:rPr>
          <w:rFonts w:ascii="Century Gothic" w:hAnsi="Century Gothic" w:cs="Arial"/>
          <w:sz w:val="22"/>
          <w:szCs w:val="22"/>
        </w:rPr>
        <w:t>medicine</w:t>
      </w:r>
      <w:r w:rsidR="00421206" w:rsidRPr="00D4621D">
        <w:rPr>
          <w:rFonts w:ascii="Century Gothic" w:hAnsi="Century Gothic" w:cs="Arial"/>
          <w:sz w:val="22"/>
          <w:szCs w:val="22"/>
        </w:rPr>
        <w:t>.</w:t>
      </w:r>
    </w:p>
    <w:p w14:paraId="72C1B0EB" w14:textId="77777777" w:rsidR="00421206" w:rsidRPr="00D4621D" w:rsidRDefault="00421206" w:rsidP="00392DAB">
      <w:pPr>
        <w:rPr>
          <w:rFonts w:ascii="Century Gothic" w:hAnsi="Century Gothic" w:cs="Arial"/>
          <w:sz w:val="22"/>
          <w:szCs w:val="22"/>
        </w:rPr>
      </w:pPr>
    </w:p>
    <w:p w14:paraId="7DAD2FF5" w14:textId="3EF9C206" w:rsidR="00BF6F0F" w:rsidRPr="00D4621D" w:rsidRDefault="00421206" w:rsidP="00392DAB">
      <w:pPr>
        <w:rPr>
          <w:rFonts w:ascii="Century Gothic" w:hAnsi="Century Gothic" w:cs="Arial"/>
          <w:sz w:val="22"/>
          <w:szCs w:val="22"/>
        </w:rPr>
      </w:pPr>
      <w:r w:rsidRPr="00D4621D">
        <w:rPr>
          <w:rFonts w:ascii="Century Gothic" w:hAnsi="Century Gothic" w:cs="Arial"/>
          <w:sz w:val="22"/>
          <w:szCs w:val="22"/>
        </w:rPr>
        <w:t xml:space="preserve">When taking the study </w:t>
      </w:r>
      <w:r w:rsidR="001D7A20" w:rsidRPr="00D4621D">
        <w:rPr>
          <w:rFonts w:ascii="Century Gothic" w:hAnsi="Century Gothic" w:cs="Arial"/>
          <w:sz w:val="22"/>
          <w:szCs w:val="22"/>
        </w:rPr>
        <w:t>medicine</w:t>
      </w:r>
      <w:r w:rsidRPr="00D4621D">
        <w:rPr>
          <w:rFonts w:ascii="Century Gothic" w:hAnsi="Century Gothic" w:cs="Arial"/>
          <w:sz w:val="22"/>
          <w:szCs w:val="22"/>
        </w:rPr>
        <w:t xml:space="preserve">, birth control </w:t>
      </w:r>
      <w:r w:rsidR="00F54B4D">
        <w:rPr>
          <w:rFonts w:ascii="Century Gothic" w:hAnsi="Century Gothic" w:cs="Arial"/>
          <w:sz w:val="22"/>
          <w:szCs w:val="22"/>
        </w:rPr>
        <w:t xml:space="preserve">methods </w:t>
      </w:r>
      <w:r w:rsidRPr="00D4621D">
        <w:rPr>
          <w:rFonts w:ascii="Century Gothic" w:hAnsi="Century Gothic" w:cs="Arial"/>
          <w:sz w:val="22"/>
          <w:szCs w:val="22"/>
        </w:rPr>
        <w:t xml:space="preserve">that are based on hormones only, such as the </w:t>
      </w:r>
      <w:r w:rsidR="004F181D">
        <w:rPr>
          <w:rFonts w:ascii="Century Gothic" w:hAnsi="Century Gothic" w:cs="Arial"/>
          <w:sz w:val="22"/>
          <w:szCs w:val="22"/>
        </w:rPr>
        <w:t>contraceptive pill or</w:t>
      </w:r>
      <w:r w:rsidRPr="00D4621D">
        <w:rPr>
          <w:rFonts w:ascii="Century Gothic" w:hAnsi="Century Gothic" w:cs="Arial"/>
          <w:sz w:val="22"/>
          <w:szCs w:val="22"/>
        </w:rPr>
        <w:t xml:space="preserve"> injection, may not work as well as usual. Because of this, </w:t>
      </w:r>
      <w:r w:rsidR="0004762F" w:rsidRPr="00D4621D">
        <w:rPr>
          <w:rFonts w:ascii="Century Gothic" w:hAnsi="Century Gothic" w:cs="Arial"/>
          <w:sz w:val="22"/>
          <w:szCs w:val="22"/>
        </w:rPr>
        <w:t>either you must</w:t>
      </w:r>
      <w:r w:rsidR="001F5EDA" w:rsidRPr="00D4621D">
        <w:rPr>
          <w:rFonts w:ascii="Century Gothic" w:hAnsi="Century Gothic" w:cs="Arial"/>
          <w:sz w:val="22"/>
          <w:szCs w:val="22"/>
        </w:rPr>
        <w:t xml:space="preserve"> be willing not to have sex, or you </w:t>
      </w:r>
      <w:r w:rsidRPr="00D4621D">
        <w:rPr>
          <w:rFonts w:ascii="Century Gothic" w:hAnsi="Century Gothic" w:cs="Arial"/>
          <w:sz w:val="22"/>
          <w:szCs w:val="22"/>
        </w:rPr>
        <w:t>need to use</w:t>
      </w:r>
      <w:r w:rsidR="00DE1231" w:rsidRPr="00D4621D">
        <w:rPr>
          <w:rFonts w:ascii="Century Gothic" w:hAnsi="Century Gothic" w:cs="Arial"/>
          <w:sz w:val="22"/>
          <w:szCs w:val="22"/>
        </w:rPr>
        <w:t xml:space="preserve"> 2</w:t>
      </w:r>
      <w:r w:rsidRPr="00D4621D">
        <w:rPr>
          <w:rFonts w:ascii="Century Gothic" w:hAnsi="Century Gothic" w:cs="Arial"/>
          <w:sz w:val="22"/>
          <w:szCs w:val="22"/>
        </w:rPr>
        <w:t xml:space="preserve"> methods of birth control, for example:</w:t>
      </w:r>
    </w:p>
    <w:p w14:paraId="2DB96F92" w14:textId="77777777" w:rsidR="00421206" w:rsidRPr="00D4621D" w:rsidRDefault="00421206" w:rsidP="000733DF">
      <w:pPr>
        <w:spacing w:line="276" w:lineRule="auto"/>
        <w:rPr>
          <w:rFonts w:ascii="Century Gothic" w:hAnsi="Century Gothic" w:cs="Arial"/>
          <w:sz w:val="22"/>
          <w:szCs w:val="22"/>
        </w:rPr>
      </w:pPr>
    </w:p>
    <w:p w14:paraId="55471730" w14:textId="39A7582F" w:rsidR="00905523" w:rsidRPr="00D4621D" w:rsidRDefault="00DF0B7C" w:rsidP="00905523">
      <w:pPr>
        <w:pStyle w:val="ListParagraph"/>
        <w:numPr>
          <w:ilvl w:val="0"/>
          <w:numId w:val="15"/>
        </w:numPr>
        <w:autoSpaceDE w:val="0"/>
        <w:autoSpaceDN w:val="0"/>
        <w:adjustRightInd w:val="0"/>
        <w:spacing w:line="276" w:lineRule="auto"/>
        <w:rPr>
          <w:rFonts w:ascii="Century Gothic" w:hAnsi="Century Gothic" w:cs="Arial"/>
          <w:sz w:val="22"/>
          <w:szCs w:val="22"/>
        </w:rPr>
      </w:pPr>
      <w:r>
        <w:rPr>
          <w:rFonts w:ascii="Century Gothic" w:hAnsi="Century Gothic" w:cs="Arial"/>
          <w:sz w:val="22"/>
          <w:szCs w:val="22"/>
        </w:rPr>
        <w:t xml:space="preserve">Double (2 </w:t>
      </w:r>
      <w:r w:rsidR="00D1480A">
        <w:rPr>
          <w:rFonts w:ascii="Century Gothic" w:hAnsi="Century Gothic" w:cs="Arial"/>
          <w:sz w:val="22"/>
          <w:szCs w:val="22"/>
        </w:rPr>
        <w:t xml:space="preserve">different </w:t>
      </w:r>
      <w:r>
        <w:rPr>
          <w:rFonts w:ascii="Century Gothic" w:hAnsi="Century Gothic" w:cs="Arial"/>
          <w:sz w:val="22"/>
          <w:szCs w:val="22"/>
        </w:rPr>
        <w:t>types)</w:t>
      </w:r>
      <w:r w:rsidR="007252A8">
        <w:rPr>
          <w:rFonts w:ascii="Century Gothic" w:hAnsi="Century Gothic" w:cs="Arial"/>
          <w:sz w:val="22"/>
          <w:szCs w:val="22"/>
        </w:rPr>
        <w:t xml:space="preserve"> barrier </w:t>
      </w:r>
      <w:r w:rsidR="00905523" w:rsidRPr="00D4621D">
        <w:rPr>
          <w:rFonts w:ascii="Century Gothic" w:hAnsi="Century Gothic" w:cs="Arial"/>
          <w:sz w:val="22"/>
          <w:szCs w:val="22"/>
        </w:rPr>
        <w:t>methods</w:t>
      </w:r>
      <w:r w:rsidR="007252A8">
        <w:rPr>
          <w:rFonts w:ascii="Century Gothic" w:hAnsi="Century Gothic" w:cs="Arial"/>
          <w:sz w:val="22"/>
          <w:szCs w:val="22"/>
        </w:rPr>
        <w:t>,</w:t>
      </w:r>
      <w:r w:rsidR="00905523" w:rsidRPr="00D4621D">
        <w:rPr>
          <w:rFonts w:ascii="Century Gothic" w:hAnsi="Century Gothic" w:cs="Arial"/>
          <w:sz w:val="22"/>
          <w:szCs w:val="22"/>
        </w:rPr>
        <w:t xml:space="preserve"> which may include a male condom, diaphragm, cervical cap, </w:t>
      </w:r>
      <w:r w:rsidR="00986A7D">
        <w:rPr>
          <w:rFonts w:ascii="Century Gothic" w:hAnsi="Century Gothic" w:cs="Arial"/>
          <w:sz w:val="22"/>
          <w:szCs w:val="22"/>
        </w:rPr>
        <w:t>or female condom; OR</w:t>
      </w:r>
    </w:p>
    <w:p w14:paraId="23516647" w14:textId="33D06613" w:rsidR="00905523" w:rsidRPr="00D4621D" w:rsidRDefault="00A44ABF" w:rsidP="00905523">
      <w:pPr>
        <w:pStyle w:val="ListParagraph"/>
        <w:numPr>
          <w:ilvl w:val="0"/>
          <w:numId w:val="15"/>
        </w:numPr>
        <w:autoSpaceDE w:val="0"/>
        <w:autoSpaceDN w:val="0"/>
        <w:adjustRightInd w:val="0"/>
        <w:spacing w:line="276" w:lineRule="auto"/>
        <w:rPr>
          <w:rFonts w:ascii="Century Gothic" w:hAnsi="Century Gothic" w:cs="Arial"/>
          <w:sz w:val="22"/>
          <w:szCs w:val="22"/>
        </w:rPr>
      </w:pPr>
      <w:r>
        <w:rPr>
          <w:rFonts w:ascii="Century Gothic" w:hAnsi="Century Gothic" w:cs="Arial"/>
          <w:sz w:val="22"/>
          <w:szCs w:val="22"/>
        </w:rPr>
        <w:t>1</w:t>
      </w:r>
      <w:r w:rsidR="007252A8">
        <w:rPr>
          <w:rFonts w:ascii="Century Gothic" w:hAnsi="Century Gothic" w:cs="Arial"/>
          <w:sz w:val="22"/>
          <w:szCs w:val="22"/>
        </w:rPr>
        <w:t xml:space="preserve"> barrier</w:t>
      </w:r>
      <w:r w:rsidR="00905523" w:rsidRPr="00D4621D">
        <w:rPr>
          <w:rFonts w:ascii="Century Gothic" w:hAnsi="Century Gothic" w:cs="Arial"/>
          <w:sz w:val="22"/>
          <w:szCs w:val="22"/>
        </w:rPr>
        <w:t xml:space="preserve"> method described above </w:t>
      </w:r>
      <w:r w:rsidR="00986A7D">
        <w:rPr>
          <w:rFonts w:ascii="Century Gothic" w:hAnsi="Century Gothic" w:cs="Arial"/>
          <w:sz w:val="22"/>
          <w:szCs w:val="22"/>
        </w:rPr>
        <w:t xml:space="preserve">used </w:t>
      </w:r>
      <w:r w:rsidR="007252A8">
        <w:rPr>
          <w:rFonts w:ascii="Century Gothic" w:hAnsi="Century Gothic" w:cs="Arial"/>
          <w:sz w:val="22"/>
          <w:szCs w:val="22"/>
        </w:rPr>
        <w:t>together</w:t>
      </w:r>
      <w:r w:rsidR="00905523" w:rsidRPr="00D4621D">
        <w:rPr>
          <w:rFonts w:ascii="Century Gothic" w:hAnsi="Century Gothic" w:cs="Arial"/>
          <w:sz w:val="22"/>
          <w:szCs w:val="22"/>
        </w:rPr>
        <w:t xml:space="preserve"> with </w:t>
      </w:r>
      <w:r w:rsidR="000144A7">
        <w:rPr>
          <w:rFonts w:ascii="Century Gothic" w:hAnsi="Century Gothic" w:cs="Arial"/>
          <w:sz w:val="22"/>
          <w:szCs w:val="22"/>
        </w:rPr>
        <w:t xml:space="preserve">a </w:t>
      </w:r>
      <w:r w:rsidR="00905523" w:rsidRPr="00D4621D">
        <w:rPr>
          <w:rFonts w:ascii="Century Gothic" w:hAnsi="Century Gothic" w:cs="Arial"/>
          <w:sz w:val="22"/>
          <w:szCs w:val="22"/>
        </w:rPr>
        <w:t>hormone-based birth control (tab</w:t>
      </w:r>
      <w:r w:rsidR="00986A7D">
        <w:rPr>
          <w:rFonts w:ascii="Century Gothic" w:hAnsi="Century Gothic" w:cs="Arial"/>
          <w:sz w:val="22"/>
          <w:szCs w:val="22"/>
        </w:rPr>
        <w:t xml:space="preserve">let or injection), or an intra-uterine device </w:t>
      </w:r>
    </w:p>
    <w:p w14:paraId="2C6F13F8" w14:textId="77777777" w:rsidR="001F5EDA" w:rsidRPr="005D3F47" w:rsidRDefault="001F5EDA" w:rsidP="00BF6F0F">
      <w:pPr>
        <w:autoSpaceDE w:val="0"/>
        <w:autoSpaceDN w:val="0"/>
        <w:adjustRightInd w:val="0"/>
        <w:spacing w:line="276" w:lineRule="auto"/>
        <w:rPr>
          <w:rFonts w:ascii="Century Gothic" w:hAnsi="Century Gothic" w:cs="Arial"/>
          <w:sz w:val="22"/>
          <w:szCs w:val="22"/>
        </w:rPr>
      </w:pPr>
    </w:p>
    <w:p w14:paraId="04020311" w14:textId="2C6344B2" w:rsidR="00A01CA4" w:rsidRPr="005D3F47" w:rsidRDefault="00A01CA4" w:rsidP="00392DAB">
      <w:pPr>
        <w:autoSpaceDE w:val="0"/>
        <w:autoSpaceDN w:val="0"/>
        <w:adjustRightInd w:val="0"/>
        <w:rPr>
          <w:rFonts w:ascii="Century Gothic" w:hAnsi="Century Gothic" w:cs="Arial"/>
          <w:sz w:val="22"/>
          <w:szCs w:val="22"/>
        </w:rPr>
      </w:pPr>
      <w:r w:rsidRPr="005D3F47">
        <w:rPr>
          <w:rFonts w:ascii="Century Gothic" w:hAnsi="Century Gothic" w:cs="Arial"/>
          <w:sz w:val="22"/>
          <w:szCs w:val="22"/>
        </w:rPr>
        <w:t xml:space="preserve">Please note that it is your own responsibility to get the correct birth control for you from your family planning </w:t>
      </w:r>
      <w:r w:rsidR="00560541" w:rsidRPr="005D3F47">
        <w:rPr>
          <w:rFonts w:ascii="Century Gothic" w:hAnsi="Century Gothic" w:cs="Arial"/>
          <w:sz w:val="22"/>
          <w:szCs w:val="22"/>
        </w:rPr>
        <w:t xml:space="preserve">or birth control </w:t>
      </w:r>
      <w:r w:rsidRPr="005D3F47">
        <w:rPr>
          <w:rFonts w:ascii="Century Gothic" w:hAnsi="Century Gothic" w:cs="Arial"/>
          <w:sz w:val="22"/>
          <w:szCs w:val="22"/>
        </w:rPr>
        <w:t>clinic.</w:t>
      </w:r>
      <w:r w:rsidR="00100C64" w:rsidRPr="005D3F47">
        <w:rPr>
          <w:rFonts w:ascii="Century Gothic" w:hAnsi="Century Gothic" w:cs="Arial"/>
          <w:sz w:val="22"/>
          <w:szCs w:val="22"/>
        </w:rPr>
        <w:t xml:space="preserve">  </w:t>
      </w:r>
      <w:r w:rsidR="006174C8" w:rsidRPr="005D3F47">
        <w:rPr>
          <w:rFonts w:ascii="Century Gothic" w:hAnsi="Century Gothic" w:cs="Arial"/>
          <w:sz w:val="22"/>
          <w:szCs w:val="22"/>
        </w:rPr>
        <w:t>Please</w:t>
      </w:r>
      <w:r w:rsidR="00237C66">
        <w:rPr>
          <w:rFonts w:ascii="Century Gothic" w:hAnsi="Century Gothic" w:cs="Arial"/>
          <w:sz w:val="22"/>
          <w:szCs w:val="22"/>
        </w:rPr>
        <w:t xml:space="preserve"> speak with your study doctor if</w:t>
      </w:r>
      <w:r w:rsidR="006174C8" w:rsidRPr="005D3F47">
        <w:rPr>
          <w:rFonts w:ascii="Century Gothic" w:hAnsi="Century Gothic" w:cs="Arial"/>
          <w:sz w:val="22"/>
          <w:szCs w:val="22"/>
        </w:rPr>
        <w:t xml:space="preserve"> you are unsure of where to get the correct birth control.</w:t>
      </w:r>
    </w:p>
    <w:p w14:paraId="5C3C65A3" w14:textId="77777777" w:rsidR="00A01CA4" w:rsidRPr="005D3F47" w:rsidRDefault="00A01CA4" w:rsidP="00392DAB">
      <w:pPr>
        <w:autoSpaceDE w:val="0"/>
        <w:autoSpaceDN w:val="0"/>
        <w:adjustRightInd w:val="0"/>
        <w:rPr>
          <w:rFonts w:ascii="Century Gothic" w:hAnsi="Century Gothic" w:cs="Arial"/>
          <w:sz w:val="22"/>
          <w:szCs w:val="22"/>
        </w:rPr>
      </w:pPr>
    </w:p>
    <w:p w14:paraId="707D970C" w14:textId="05F69464" w:rsidR="004A0174" w:rsidRPr="005D3F47" w:rsidRDefault="00BF6F0F" w:rsidP="00392DAB">
      <w:pPr>
        <w:autoSpaceDE w:val="0"/>
        <w:autoSpaceDN w:val="0"/>
        <w:adjustRightInd w:val="0"/>
        <w:rPr>
          <w:rFonts w:ascii="Century Gothic" w:hAnsi="Century Gothic" w:cs="Arial"/>
          <w:sz w:val="22"/>
          <w:szCs w:val="22"/>
        </w:rPr>
      </w:pPr>
      <w:r w:rsidRPr="005D3F47">
        <w:rPr>
          <w:rFonts w:ascii="Century Gothic" w:hAnsi="Century Gothic" w:cs="Arial"/>
          <w:sz w:val="22"/>
          <w:szCs w:val="22"/>
        </w:rPr>
        <w:t xml:space="preserve">If you do become pregnant while you are </w:t>
      </w:r>
      <w:r w:rsidR="001F5EDA" w:rsidRPr="005D3F47">
        <w:rPr>
          <w:rFonts w:ascii="Century Gothic" w:hAnsi="Century Gothic" w:cs="Arial"/>
          <w:sz w:val="22"/>
          <w:szCs w:val="22"/>
        </w:rPr>
        <w:t>in</w:t>
      </w:r>
      <w:r w:rsidRPr="005D3F47">
        <w:rPr>
          <w:rFonts w:ascii="Century Gothic" w:hAnsi="Century Gothic" w:cs="Arial"/>
          <w:sz w:val="22"/>
          <w:szCs w:val="22"/>
        </w:rPr>
        <w:t xml:space="preserve"> the study, it is very important for you to tell the study doctor </w:t>
      </w:r>
      <w:r w:rsidR="001F5EDA" w:rsidRPr="005D3F47">
        <w:rPr>
          <w:rFonts w:ascii="Century Gothic" w:hAnsi="Century Gothic" w:cs="Arial"/>
          <w:sz w:val="22"/>
          <w:szCs w:val="22"/>
        </w:rPr>
        <w:t>immediat</w:t>
      </w:r>
      <w:r w:rsidR="001D7A20" w:rsidRPr="005D3F47">
        <w:rPr>
          <w:rFonts w:ascii="Century Gothic" w:hAnsi="Century Gothic" w:cs="Arial"/>
          <w:sz w:val="22"/>
          <w:szCs w:val="22"/>
        </w:rPr>
        <w:t>e</w:t>
      </w:r>
      <w:r w:rsidR="001F5EDA" w:rsidRPr="005D3F47">
        <w:rPr>
          <w:rFonts w:ascii="Century Gothic" w:hAnsi="Century Gothic" w:cs="Arial"/>
          <w:sz w:val="22"/>
          <w:szCs w:val="22"/>
        </w:rPr>
        <w:t>ly</w:t>
      </w:r>
      <w:r w:rsidRPr="005D3F47">
        <w:rPr>
          <w:rFonts w:ascii="Century Gothic" w:hAnsi="Century Gothic" w:cs="Arial"/>
          <w:sz w:val="22"/>
          <w:szCs w:val="22"/>
        </w:rPr>
        <w:t xml:space="preserve">.  If this happens, the study doctor will discuss with you what </w:t>
      </w:r>
      <w:r w:rsidR="0004762F" w:rsidRPr="005D3F47">
        <w:rPr>
          <w:rFonts w:ascii="Century Gothic" w:hAnsi="Century Gothic" w:cs="Arial"/>
          <w:sz w:val="22"/>
          <w:szCs w:val="22"/>
        </w:rPr>
        <w:t>to</w:t>
      </w:r>
      <w:r w:rsidRPr="005D3F47">
        <w:rPr>
          <w:rFonts w:ascii="Century Gothic" w:hAnsi="Century Gothic" w:cs="Arial"/>
          <w:sz w:val="22"/>
          <w:szCs w:val="22"/>
        </w:rPr>
        <w:t xml:space="preserve"> do.  </w:t>
      </w:r>
    </w:p>
    <w:p w14:paraId="544BCEC2" w14:textId="77777777" w:rsidR="004A0174" w:rsidRDefault="004A0174" w:rsidP="00392DAB">
      <w:pPr>
        <w:autoSpaceDE w:val="0"/>
        <w:autoSpaceDN w:val="0"/>
        <w:adjustRightInd w:val="0"/>
        <w:rPr>
          <w:rFonts w:ascii="Century Gothic" w:hAnsi="Century Gothic" w:cs="Arial"/>
          <w:sz w:val="22"/>
          <w:szCs w:val="22"/>
        </w:rPr>
      </w:pPr>
    </w:p>
    <w:p w14:paraId="45AEB011" w14:textId="4F6657D4" w:rsidR="00BF6F0F" w:rsidRDefault="00BF6F0F" w:rsidP="00392DAB">
      <w:pPr>
        <w:autoSpaceDE w:val="0"/>
        <w:autoSpaceDN w:val="0"/>
        <w:adjustRightInd w:val="0"/>
        <w:rPr>
          <w:rFonts w:ascii="Century Gothic" w:hAnsi="Century Gothic" w:cs="Arial"/>
          <w:i/>
          <w:sz w:val="22"/>
          <w:szCs w:val="22"/>
        </w:rPr>
      </w:pPr>
      <w:r w:rsidRPr="00D4621D">
        <w:rPr>
          <w:rFonts w:ascii="Century Gothic" w:hAnsi="Century Gothic" w:cs="Arial"/>
          <w:sz w:val="22"/>
          <w:szCs w:val="22"/>
        </w:rPr>
        <w:t xml:space="preserve">Since there might be unknown risks </w:t>
      </w:r>
      <w:r w:rsidR="00DF30F2" w:rsidRPr="00D4621D">
        <w:rPr>
          <w:rFonts w:ascii="Century Gothic" w:hAnsi="Century Gothic" w:cs="Arial"/>
          <w:sz w:val="22"/>
          <w:szCs w:val="22"/>
        </w:rPr>
        <w:t xml:space="preserve">to </w:t>
      </w:r>
      <w:r w:rsidRPr="00D4621D">
        <w:rPr>
          <w:rFonts w:ascii="Century Gothic" w:hAnsi="Century Gothic" w:cs="Arial"/>
          <w:sz w:val="22"/>
          <w:szCs w:val="22"/>
        </w:rPr>
        <w:t xml:space="preserve">an unborn child, </w:t>
      </w:r>
      <w:r w:rsidR="004A0174" w:rsidRPr="00D4621D">
        <w:rPr>
          <w:rFonts w:ascii="Century Gothic" w:hAnsi="Century Gothic" w:cs="Arial"/>
          <w:sz w:val="22"/>
          <w:szCs w:val="22"/>
        </w:rPr>
        <w:t>we</w:t>
      </w:r>
      <w:r w:rsidRPr="00D4621D">
        <w:rPr>
          <w:rFonts w:ascii="Century Gothic" w:hAnsi="Century Gothic" w:cs="Arial"/>
          <w:sz w:val="22"/>
          <w:szCs w:val="22"/>
        </w:rPr>
        <w:t xml:space="preserve"> will ask</w:t>
      </w:r>
      <w:r w:rsidR="004A0174" w:rsidRPr="00D4621D">
        <w:rPr>
          <w:rFonts w:ascii="Century Gothic" w:hAnsi="Century Gothic" w:cs="Arial"/>
          <w:sz w:val="22"/>
          <w:szCs w:val="22"/>
        </w:rPr>
        <w:t xml:space="preserve"> you</w:t>
      </w:r>
      <w:r w:rsidRPr="00D4621D">
        <w:rPr>
          <w:rFonts w:ascii="Century Gothic" w:hAnsi="Century Gothic" w:cs="Arial"/>
          <w:sz w:val="22"/>
          <w:szCs w:val="22"/>
        </w:rPr>
        <w:t xml:space="preserve"> to stop taking part in the study.  </w:t>
      </w:r>
      <w:r w:rsidR="004A0174" w:rsidRPr="00D4621D">
        <w:rPr>
          <w:rFonts w:ascii="Century Gothic" w:hAnsi="Century Gothic" w:cs="Arial"/>
          <w:sz w:val="22"/>
          <w:szCs w:val="22"/>
        </w:rPr>
        <w:t xml:space="preserve">We may have </w:t>
      </w:r>
      <w:r w:rsidRPr="00D4621D">
        <w:rPr>
          <w:rFonts w:ascii="Century Gothic" w:hAnsi="Century Gothic" w:cs="Arial"/>
          <w:sz w:val="22"/>
          <w:szCs w:val="22"/>
        </w:rPr>
        <w:t xml:space="preserve">questions about your pregnancy and the baby and </w:t>
      </w:r>
      <w:r w:rsidR="004A0174" w:rsidRPr="00D4621D">
        <w:rPr>
          <w:rFonts w:ascii="Century Gothic" w:hAnsi="Century Gothic" w:cs="Arial"/>
          <w:sz w:val="22"/>
          <w:szCs w:val="22"/>
        </w:rPr>
        <w:t xml:space="preserve">we </w:t>
      </w:r>
      <w:r w:rsidR="00DF30F2" w:rsidRPr="00D4621D">
        <w:rPr>
          <w:rFonts w:ascii="Century Gothic" w:hAnsi="Century Gothic" w:cs="Arial"/>
          <w:sz w:val="22"/>
          <w:szCs w:val="22"/>
        </w:rPr>
        <w:t xml:space="preserve">may </w:t>
      </w:r>
      <w:r w:rsidRPr="00D4621D">
        <w:rPr>
          <w:rFonts w:ascii="Century Gothic" w:hAnsi="Century Gothic" w:cs="Arial"/>
          <w:sz w:val="22"/>
          <w:szCs w:val="22"/>
        </w:rPr>
        <w:t>ask</w:t>
      </w:r>
      <w:r w:rsidR="004A0174" w:rsidRPr="00D4621D">
        <w:rPr>
          <w:rFonts w:ascii="Century Gothic" w:hAnsi="Century Gothic" w:cs="Arial"/>
          <w:sz w:val="22"/>
          <w:szCs w:val="22"/>
        </w:rPr>
        <w:t xml:space="preserve"> you</w:t>
      </w:r>
      <w:r w:rsidRPr="00D4621D">
        <w:rPr>
          <w:rFonts w:ascii="Century Gothic" w:hAnsi="Century Gothic" w:cs="Arial"/>
          <w:sz w:val="22"/>
          <w:szCs w:val="22"/>
        </w:rPr>
        <w:t xml:space="preserve"> to visit the study doctor at certain </w:t>
      </w:r>
      <w:r w:rsidR="004A0174" w:rsidRPr="00D4621D">
        <w:rPr>
          <w:rFonts w:ascii="Century Gothic" w:hAnsi="Century Gothic" w:cs="Arial"/>
          <w:sz w:val="22"/>
          <w:szCs w:val="22"/>
        </w:rPr>
        <w:t>times</w:t>
      </w:r>
      <w:r w:rsidRPr="00D4621D">
        <w:rPr>
          <w:rFonts w:ascii="Century Gothic" w:hAnsi="Century Gothic" w:cs="Arial"/>
          <w:sz w:val="22"/>
          <w:szCs w:val="22"/>
        </w:rPr>
        <w:t xml:space="preserve"> during and after your pregnancy to </w:t>
      </w:r>
      <w:r w:rsidR="004A0174" w:rsidRPr="00D4621D">
        <w:rPr>
          <w:rFonts w:ascii="Century Gothic" w:hAnsi="Century Gothic" w:cs="Arial"/>
          <w:sz w:val="22"/>
          <w:szCs w:val="22"/>
        </w:rPr>
        <w:t>check</w:t>
      </w:r>
      <w:r w:rsidRPr="00D4621D">
        <w:rPr>
          <w:rFonts w:ascii="Century Gothic" w:hAnsi="Century Gothic" w:cs="Arial"/>
          <w:sz w:val="22"/>
          <w:szCs w:val="22"/>
        </w:rPr>
        <w:t xml:space="preserve"> your health status and collect </w:t>
      </w:r>
      <w:r w:rsidR="004A0174" w:rsidRPr="00D4621D">
        <w:rPr>
          <w:rFonts w:ascii="Century Gothic" w:hAnsi="Century Gothic" w:cs="Arial"/>
          <w:sz w:val="22"/>
          <w:szCs w:val="22"/>
        </w:rPr>
        <w:t>information</w:t>
      </w:r>
      <w:r w:rsidRPr="00D4621D">
        <w:rPr>
          <w:rFonts w:ascii="Century Gothic" w:hAnsi="Century Gothic" w:cs="Arial"/>
          <w:sz w:val="22"/>
          <w:szCs w:val="22"/>
        </w:rPr>
        <w:t xml:space="preserve"> on the outcome of </w:t>
      </w:r>
      <w:r w:rsidR="004A0174" w:rsidRPr="00D4621D">
        <w:rPr>
          <w:rFonts w:ascii="Century Gothic" w:hAnsi="Century Gothic" w:cs="Arial"/>
          <w:sz w:val="22"/>
          <w:szCs w:val="22"/>
        </w:rPr>
        <w:t>your</w:t>
      </w:r>
      <w:r w:rsidRPr="00D4621D">
        <w:rPr>
          <w:rFonts w:ascii="Century Gothic" w:hAnsi="Century Gothic" w:cs="Arial"/>
          <w:sz w:val="22"/>
          <w:szCs w:val="22"/>
        </w:rPr>
        <w:t xml:space="preserve"> pregnancy.</w:t>
      </w:r>
      <w:r w:rsidRPr="000C4054">
        <w:rPr>
          <w:rFonts w:ascii="Century Gothic" w:hAnsi="Century Gothic" w:cs="Arial"/>
          <w:i/>
          <w:sz w:val="22"/>
          <w:szCs w:val="22"/>
        </w:rPr>
        <w:t xml:space="preserve"> </w:t>
      </w:r>
    </w:p>
    <w:p w14:paraId="347ECCF3" w14:textId="0945E49A" w:rsidR="00A44ABF" w:rsidRDefault="00A44ABF" w:rsidP="00BF6F0F">
      <w:pPr>
        <w:autoSpaceDE w:val="0"/>
        <w:autoSpaceDN w:val="0"/>
        <w:adjustRightInd w:val="0"/>
        <w:spacing w:line="276" w:lineRule="auto"/>
        <w:rPr>
          <w:rFonts w:ascii="Century Gothic" w:hAnsi="Century Gothic" w:cs="Arial"/>
          <w:i/>
          <w:sz w:val="22"/>
          <w:szCs w:val="22"/>
        </w:rPr>
      </w:pPr>
    </w:p>
    <w:p w14:paraId="256E1EF7" w14:textId="0A9FB1A6" w:rsidR="00A44ABF" w:rsidRDefault="00A44ABF" w:rsidP="00392DAB">
      <w:pPr>
        <w:rPr>
          <w:rFonts w:ascii="Century Gothic" w:hAnsi="Century Gothic" w:cs="Arial"/>
          <w:b/>
          <w:sz w:val="22"/>
          <w:szCs w:val="22"/>
        </w:rPr>
      </w:pPr>
      <w:r>
        <w:rPr>
          <w:rFonts w:ascii="Century Gothic" w:hAnsi="Century Gothic" w:cs="Arial"/>
          <w:b/>
          <w:sz w:val="22"/>
          <w:szCs w:val="22"/>
        </w:rPr>
        <w:t>Women participants, and male participants’ female sex partner, who CANNOT become pregnant</w:t>
      </w:r>
      <w:r w:rsidR="0090587A">
        <w:rPr>
          <w:rFonts w:ascii="Century Gothic" w:hAnsi="Century Gothic" w:cs="Arial"/>
          <w:b/>
          <w:sz w:val="22"/>
          <w:szCs w:val="22"/>
        </w:rPr>
        <w:t>:</w:t>
      </w:r>
    </w:p>
    <w:p w14:paraId="43304CBB" w14:textId="6F222730" w:rsidR="006C7A34" w:rsidRDefault="006C7A34" w:rsidP="00392DAB">
      <w:pPr>
        <w:rPr>
          <w:rFonts w:ascii="Century Gothic" w:hAnsi="Century Gothic" w:cs="Arial"/>
          <w:b/>
          <w:sz w:val="22"/>
          <w:szCs w:val="22"/>
        </w:rPr>
      </w:pPr>
    </w:p>
    <w:p w14:paraId="0C4654C7" w14:textId="1330733F" w:rsidR="006C7A34" w:rsidRDefault="006C7A34" w:rsidP="00392DAB">
      <w:pPr>
        <w:rPr>
          <w:rFonts w:ascii="Century Gothic" w:hAnsi="Century Gothic" w:cs="Arial"/>
          <w:sz w:val="22"/>
          <w:szCs w:val="22"/>
        </w:rPr>
      </w:pPr>
      <w:r>
        <w:rPr>
          <w:rFonts w:ascii="Century Gothic" w:hAnsi="Century Gothic" w:cs="Arial"/>
          <w:sz w:val="22"/>
          <w:szCs w:val="22"/>
        </w:rPr>
        <w:t>You do not need to use birth control if you are:</w:t>
      </w:r>
    </w:p>
    <w:p w14:paraId="44C1E691" w14:textId="77777777" w:rsidR="006C7A34" w:rsidRDefault="006C7A34" w:rsidP="00392DAB">
      <w:pPr>
        <w:rPr>
          <w:rFonts w:ascii="Century Gothic" w:hAnsi="Century Gothic" w:cs="Arial"/>
          <w:sz w:val="22"/>
          <w:szCs w:val="22"/>
        </w:rPr>
      </w:pPr>
    </w:p>
    <w:p w14:paraId="476237C9" w14:textId="168D64F2" w:rsidR="006C7A34" w:rsidRDefault="0075179A" w:rsidP="00D4621D">
      <w:pPr>
        <w:pStyle w:val="ListParagraph"/>
        <w:numPr>
          <w:ilvl w:val="0"/>
          <w:numId w:val="24"/>
        </w:numPr>
        <w:spacing w:line="276" w:lineRule="auto"/>
        <w:rPr>
          <w:rFonts w:ascii="Century Gothic" w:hAnsi="Century Gothic" w:cs="Arial"/>
          <w:sz w:val="22"/>
          <w:szCs w:val="22"/>
        </w:rPr>
      </w:pPr>
      <w:r>
        <w:rPr>
          <w:rFonts w:ascii="Century Gothic" w:hAnsi="Century Gothic" w:cs="Arial"/>
          <w:sz w:val="22"/>
          <w:szCs w:val="22"/>
        </w:rPr>
        <w:t>Not a</w:t>
      </w:r>
      <w:r w:rsidR="003D4C87">
        <w:rPr>
          <w:rFonts w:ascii="Century Gothic" w:hAnsi="Century Gothic" w:cs="Arial"/>
          <w:sz w:val="22"/>
          <w:szCs w:val="22"/>
        </w:rPr>
        <w:t>n</w:t>
      </w:r>
      <w:r>
        <w:rPr>
          <w:rFonts w:ascii="Century Gothic" w:hAnsi="Century Gothic" w:cs="Arial"/>
          <w:sz w:val="22"/>
          <w:szCs w:val="22"/>
        </w:rPr>
        <w:t xml:space="preserve"> </w:t>
      </w:r>
      <w:r w:rsidR="003D4C87">
        <w:rPr>
          <w:rFonts w:ascii="Century Gothic" w:hAnsi="Century Gothic" w:cs="Arial"/>
          <w:sz w:val="22"/>
          <w:szCs w:val="22"/>
        </w:rPr>
        <w:t xml:space="preserve">active </w:t>
      </w:r>
      <w:r>
        <w:rPr>
          <w:rFonts w:ascii="Century Gothic" w:hAnsi="Century Gothic" w:cs="Arial"/>
          <w:sz w:val="22"/>
          <w:szCs w:val="22"/>
        </w:rPr>
        <w:t>heterosexual male or female participant</w:t>
      </w:r>
      <w:r w:rsidR="00D1480A">
        <w:rPr>
          <w:rFonts w:ascii="Century Gothic" w:hAnsi="Century Gothic" w:cs="Arial"/>
          <w:sz w:val="22"/>
          <w:szCs w:val="22"/>
        </w:rPr>
        <w:t>,</w:t>
      </w:r>
      <w:r>
        <w:rPr>
          <w:rFonts w:ascii="Century Gothic" w:hAnsi="Century Gothic" w:cs="Arial"/>
          <w:sz w:val="22"/>
          <w:szCs w:val="22"/>
        </w:rPr>
        <w:t xml:space="preserve"> or you do not </w:t>
      </w:r>
      <w:r w:rsidR="00137D2C">
        <w:rPr>
          <w:rFonts w:ascii="Century Gothic" w:hAnsi="Century Gothic" w:cs="Arial"/>
          <w:sz w:val="22"/>
          <w:szCs w:val="22"/>
        </w:rPr>
        <w:t>practice</w:t>
      </w:r>
      <w:r>
        <w:rPr>
          <w:rFonts w:ascii="Century Gothic" w:hAnsi="Century Gothic" w:cs="Arial"/>
          <w:sz w:val="22"/>
          <w:szCs w:val="22"/>
        </w:rPr>
        <w:t xml:space="preserve"> sex</w:t>
      </w:r>
      <w:r w:rsidR="003D4C87">
        <w:rPr>
          <w:rFonts w:ascii="Century Gothic" w:hAnsi="Century Gothic" w:cs="Arial"/>
          <w:sz w:val="22"/>
          <w:szCs w:val="22"/>
        </w:rPr>
        <w:t>; OR</w:t>
      </w:r>
    </w:p>
    <w:p w14:paraId="5BD3D67E" w14:textId="052AE957" w:rsidR="0075179A" w:rsidRDefault="0075179A" w:rsidP="00D4621D">
      <w:pPr>
        <w:pStyle w:val="ListParagraph"/>
        <w:numPr>
          <w:ilvl w:val="0"/>
          <w:numId w:val="24"/>
        </w:numPr>
        <w:spacing w:line="276" w:lineRule="auto"/>
        <w:rPr>
          <w:rFonts w:ascii="Century Gothic" w:hAnsi="Century Gothic" w:cs="Arial"/>
          <w:sz w:val="22"/>
          <w:szCs w:val="22"/>
        </w:rPr>
      </w:pPr>
      <w:r>
        <w:rPr>
          <w:rFonts w:ascii="Century Gothic" w:hAnsi="Century Gothic" w:cs="Arial"/>
          <w:sz w:val="22"/>
          <w:szCs w:val="22"/>
        </w:rPr>
        <w:t xml:space="preserve">A female participant or male participants’ female sex </w:t>
      </w:r>
      <w:r w:rsidR="003D4C87">
        <w:rPr>
          <w:rFonts w:ascii="Century Gothic" w:hAnsi="Century Gothic" w:cs="Arial"/>
          <w:sz w:val="22"/>
          <w:szCs w:val="22"/>
        </w:rPr>
        <w:t xml:space="preserve">partner, and have had </w:t>
      </w:r>
      <w:r w:rsidR="007372DA">
        <w:rPr>
          <w:rFonts w:ascii="Century Gothic" w:hAnsi="Century Gothic" w:cs="Arial"/>
          <w:sz w:val="22"/>
          <w:szCs w:val="22"/>
        </w:rPr>
        <w:t xml:space="preserve">an operation to remove </w:t>
      </w:r>
      <w:r w:rsidR="003D4C87">
        <w:rPr>
          <w:rFonts w:ascii="Century Gothic" w:hAnsi="Century Gothic" w:cs="Arial"/>
          <w:sz w:val="22"/>
          <w:szCs w:val="22"/>
        </w:rPr>
        <w:t xml:space="preserve">both ovaries, or both </w:t>
      </w:r>
      <w:r w:rsidR="00D1480A">
        <w:rPr>
          <w:rFonts w:ascii="Century Gothic" w:hAnsi="Century Gothic" w:cs="Arial"/>
          <w:sz w:val="22"/>
          <w:szCs w:val="22"/>
        </w:rPr>
        <w:t>ovary</w:t>
      </w:r>
      <w:r w:rsidR="003D4C87">
        <w:rPr>
          <w:rFonts w:ascii="Century Gothic" w:hAnsi="Century Gothic" w:cs="Arial"/>
          <w:sz w:val="22"/>
          <w:szCs w:val="22"/>
        </w:rPr>
        <w:t xml:space="preserve"> tubes</w:t>
      </w:r>
      <w:r w:rsidR="007372DA">
        <w:rPr>
          <w:rFonts w:ascii="Century Gothic" w:hAnsi="Century Gothic" w:cs="Arial"/>
          <w:sz w:val="22"/>
          <w:szCs w:val="22"/>
        </w:rPr>
        <w:t xml:space="preserve"> have been</w:t>
      </w:r>
      <w:r w:rsidR="003D4C87">
        <w:rPr>
          <w:rFonts w:ascii="Century Gothic" w:hAnsi="Century Gothic" w:cs="Arial"/>
          <w:sz w:val="22"/>
          <w:szCs w:val="22"/>
        </w:rPr>
        <w:t xml:space="preserve"> tied and or </w:t>
      </w:r>
      <w:r w:rsidR="006748C4">
        <w:rPr>
          <w:rFonts w:ascii="Century Gothic" w:hAnsi="Century Gothic" w:cs="Arial"/>
          <w:sz w:val="22"/>
          <w:szCs w:val="22"/>
        </w:rPr>
        <w:t>the</w:t>
      </w:r>
      <w:r w:rsidR="003D4C87">
        <w:rPr>
          <w:rFonts w:ascii="Century Gothic" w:hAnsi="Century Gothic" w:cs="Arial"/>
          <w:sz w:val="22"/>
          <w:szCs w:val="22"/>
        </w:rPr>
        <w:t xml:space="preserve"> </w:t>
      </w:r>
      <w:r w:rsidR="006748C4">
        <w:rPr>
          <w:rFonts w:ascii="Century Gothic" w:hAnsi="Century Gothic" w:cs="Arial"/>
          <w:sz w:val="22"/>
          <w:szCs w:val="22"/>
        </w:rPr>
        <w:t>womb</w:t>
      </w:r>
      <w:r w:rsidR="003D4C87">
        <w:rPr>
          <w:rFonts w:ascii="Century Gothic" w:hAnsi="Century Gothic" w:cs="Arial"/>
          <w:sz w:val="22"/>
          <w:szCs w:val="22"/>
        </w:rPr>
        <w:t xml:space="preserve"> removed, or you have not had a period for at least 12 months in a row; OR</w:t>
      </w:r>
    </w:p>
    <w:p w14:paraId="079E9435" w14:textId="63988946" w:rsidR="003D4C87" w:rsidRPr="006C7A34" w:rsidRDefault="003D4C87" w:rsidP="00D4621D">
      <w:pPr>
        <w:pStyle w:val="ListParagraph"/>
        <w:numPr>
          <w:ilvl w:val="0"/>
          <w:numId w:val="24"/>
        </w:numPr>
        <w:spacing w:line="276" w:lineRule="auto"/>
        <w:rPr>
          <w:rFonts w:ascii="Century Gothic" w:hAnsi="Century Gothic" w:cs="Arial"/>
          <w:sz w:val="22"/>
          <w:szCs w:val="22"/>
        </w:rPr>
      </w:pPr>
      <w:r>
        <w:rPr>
          <w:rFonts w:ascii="Century Gothic" w:hAnsi="Century Gothic" w:cs="Arial"/>
          <w:sz w:val="22"/>
          <w:szCs w:val="22"/>
        </w:rPr>
        <w:t>A male participant or</w:t>
      </w:r>
      <w:r w:rsidR="00F54B4D">
        <w:rPr>
          <w:rFonts w:ascii="Century Gothic" w:hAnsi="Century Gothic" w:cs="Arial"/>
          <w:sz w:val="22"/>
          <w:szCs w:val="22"/>
        </w:rPr>
        <w:t xml:space="preserve"> you are a</w:t>
      </w:r>
      <w:r>
        <w:rPr>
          <w:rFonts w:ascii="Century Gothic" w:hAnsi="Century Gothic" w:cs="Arial"/>
          <w:sz w:val="22"/>
          <w:szCs w:val="22"/>
        </w:rPr>
        <w:t xml:space="preserve"> female participant</w:t>
      </w:r>
      <w:r w:rsidR="00F54B4D">
        <w:rPr>
          <w:rFonts w:ascii="Century Gothic" w:hAnsi="Century Gothic" w:cs="Arial"/>
          <w:sz w:val="22"/>
          <w:szCs w:val="22"/>
        </w:rPr>
        <w:t xml:space="preserve"> whose</w:t>
      </w:r>
      <w:r>
        <w:rPr>
          <w:rFonts w:ascii="Century Gothic" w:hAnsi="Century Gothic" w:cs="Arial"/>
          <w:sz w:val="22"/>
          <w:szCs w:val="22"/>
        </w:rPr>
        <w:t xml:space="preserve"> male sex partner</w:t>
      </w:r>
      <w:r w:rsidR="008A6418">
        <w:rPr>
          <w:rFonts w:ascii="Century Gothic" w:hAnsi="Century Gothic" w:cs="Arial"/>
          <w:sz w:val="22"/>
          <w:szCs w:val="22"/>
        </w:rPr>
        <w:t xml:space="preserve">, who has had </w:t>
      </w:r>
      <w:r w:rsidR="00D1480A">
        <w:rPr>
          <w:rFonts w:ascii="Century Gothic" w:hAnsi="Century Gothic" w:cs="Arial"/>
          <w:sz w:val="22"/>
          <w:szCs w:val="22"/>
        </w:rPr>
        <w:t>both testes tubes tied or cut, or had both testes removed at least 3 months before the study</w:t>
      </w:r>
      <w:r w:rsidR="000E6124">
        <w:rPr>
          <w:rFonts w:ascii="Century Gothic" w:hAnsi="Century Gothic" w:cs="Arial"/>
          <w:sz w:val="22"/>
          <w:szCs w:val="22"/>
        </w:rPr>
        <w:t>.</w:t>
      </w:r>
    </w:p>
    <w:p w14:paraId="56E69C1F" w14:textId="77777777" w:rsidR="008E1F3D" w:rsidRDefault="008E1F3D" w:rsidP="00431062">
      <w:pPr>
        <w:autoSpaceDE w:val="0"/>
        <w:autoSpaceDN w:val="0"/>
        <w:adjustRightInd w:val="0"/>
        <w:spacing w:line="276" w:lineRule="auto"/>
        <w:rPr>
          <w:rFonts w:ascii="Century Gothic" w:hAnsi="Century Gothic" w:cs="Arial"/>
          <w:b/>
          <w:bCs/>
          <w:iCs/>
          <w:sz w:val="22"/>
          <w:szCs w:val="22"/>
        </w:rPr>
      </w:pPr>
    </w:p>
    <w:p w14:paraId="4CB7B50B" w14:textId="4D89903C" w:rsidR="00A6195E" w:rsidRPr="00BD288C" w:rsidRDefault="00A6195E" w:rsidP="00392DAB">
      <w:pPr>
        <w:autoSpaceDE w:val="0"/>
        <w:autoSpaceDN w:val="0"/>
        <w:adjustRightInd w:val="0"/>
        <w:rPr>
          <w:rFonts w:ascii="Century Gothic" w:hAnsi="Century Gothic" w:cs="Arial"/>
          <w:b/>
          <w:bCs/>
          <w:iCs/>
          <w:sz w:val="22"/>
          <w:szCs w:val="22"/>
        </w:rPr>
      </w:pPr>
      <w:r w:rsidRPr="00BD288C">
        <w:rPr>
          <w:rFonts w:ascii="Century Gothic" w:hAnsi="Century Gothic" w:cs="Arial"/>
          <w:b/>
          <w:bCs/>
          <w:iCs/>
          <w:sz w:val="22"/>
          <w:szCs w:val="22"/>
        </w:rPr>
        <w:t xml:space="preserve">Meals and </w:t>
      </w:r>
      <w:r w:rsidR="00B26194" w:rsidRPr="00BD288C">
        <w:rPr>
          <w:rFonts w:ascii="Century Gothic" w:hAnsi="Century Gothic" w:cs="Arial"/>
          <w:b/>
          <w:bCs/>
          <w:iCs/>
          <w:sz w:val="22"/>
          <w:szCs w:val="22"/>
        </w:rPr>
        <w:t>Food</w:t>
      </w:r>
    </w:p>
    <w:p w14:paraId="14B6D7F1" w14:textId="77777777" w:rsidR="00A6195E" w:rsidRPr="00BD288C" w:rsidRDefault="00A6195E" w:rsidP="00392DAB">
      <w:pPr>
        <w:autoSpaceDE w:val="0"/>
        <w:autoSpaceDN w:val="0"/>
        <w:adjustRightInd w:val="0"/>
        <w:rPr>
          <w:rFonts w:ascii="Century Gothic" w:hAnsi="Century Gothic" w:cs="Arial"/>
          <w:b/>
          <w:bCs/>
          <w:iCs/>
          <w:sz w:val="22"/>
          <w:szCs w:val="22"/>
        </w:rPr>
      </w:pPr>
    </w:p>
    <w:p w14:paraId="67F0ADFC" w14:textId="005D7A07" w:rsidR="00A6195E" w:rsidRPr="003C1AD1" w:rsidRDefault="003C1AD1" w:rsidP="00392DAB">
      <w:pPr>
        <w:autoSpaceDE w:val="0"/>
        <w:autoSpaceDN w:val="0"/>
        <w:adjustRightInd w:val="0"/>
        <w:rPr>
          <w:rFonts w:ascii="Century Gothic" w:hAnsi="Century Gothic" w:cs="Arial"/>
          <w:iCs/>
          <w:sz w:val="22"/>
          <w:szCs w:val="22"/>
        </w:rPr>
      </w:pPr>
      <w:r w:rsidRPr="00BD288C">
        <w:rPr>
          <w:rFonts w:ascii="Century Gothic" w:hAnsi="Century Gothic" w:cs="Arial"/>
          <w:iCs/>
          <w:sz w:val="22"/>
          <w:szCs w:val="22"/>
        </w:rPr>
        <w:t>Tyr</w:t>
      </w:r>
      <w:r w:rsidR="00A46BFD" w:rsidRPr="00BD288C">
        <w:rPr>
          <w:rFonts w:ascii="Century Gothic" w:hAnsi="Century Gothic" w:cs="Arial"/>
          <w:iCs/>
          <w:sz w:val="22"/>
          <w:szCs w:val="22"/>
        </w:rPr>
        <w:t>a</w:t>
      </w:r>
      <w:r w:rsidRPr="00BD288C">
        <w:rPr>
          <w:rFonts w:ascii="Century Gothic" w:hAnsi="Century Gothic" w:cs="Arial"/>
          <w:iCs/>
          <w:sz w:val="22"/>
          <w:szCs w:val="22"/>
        </w:rPr>
        <w:t>mine is a natural substance found in some plants</w:t>
      </w:r>
      <w:r w:rsidR="00373EC6" w:rsidRPr="00BD288C">
        <w:rPr>
          <w:rFonts w:ascii="Century Gothic" w:hAnsi="Century Gothic" w:cs="Arial"/>
          <w:iCs/>
          <w:sz w:val="22"/>
          <w:szCs w:val="22"/>
        </w:rPr>
        <w:t xml:space="preserve">, </w:t>
      </w:r>
      <w:r w:rsidR="00041599" w:rsidRPr="00BD288C">
        <w:rPr>
          <w:rFonts w:ascii="Century Gothic" w:hAnsi="Century Gothic" w:cs="Arial"/>
          <w:iCs/>
          <w:sz w:val="22"/>
          <w:szCs w:val="22"/>
        </w:rPr>
        <w:t>meat</w:t>
      </w:r>
      <w:r w:rsidR="00373EC6" w:rsidRPr="00BD288C">
        <w:rPr>
          <w:rFonts w:ascii="Century Gothic" w:hAnsi="Century Gothic" w:cs="Arial"/>
          <w:iCs/>
          <w:sz w:val="22"/>
          <w:szCs w:val="22"/>
        </w:rPr>
        <w:t xml:space="preserve"> and cheese</w:t>
      </w:r>
      <w:r w:rsidRPr="00BD288C">
        <w:rPr>
          <w:rFonts w:ascii="Century Gothic" w:hAnsi="Century Gothic" w:cs="Arial"/>
          <w:iCs/>
          <w:sz w:val="22"/>
          <w:szCs w:val="22"/>
        </w:rPr>
        <w:t>.</w:t>
      </w:r>
      <w:r w:rsidR="00D52E88" w:rsidRPr="00BD288C">
        <w:rPr>
          <w:rFonts w:ascii="Century Gothic" w:hAnsi="Century Gothic" w:cs="Arial"/>
          <w:iCs/>
          <w:sz w:val="22"/>
          <w:szCs w:val="22"/>
        </w:rPr>
        <w:t xml:space="preserve">  </w:t>
      </w:r>
      <w:r w:rsidR="00DC4036" w:rsidRPr="00BD288C">
        <w:rPr>
          <w:rFonts w:ascii="Century Gothic" w:hAnsi="Century Gothic" w:cs="Arial"/>
          <w:iCs/>
          <w:sz w:val="22"/>
          <w:szCs w:val="22"/>
        </w:rPr>
        <w:t xml:space="preserve">Some examples are </w:t>
      </w:r>
      <w:r w:rsidR="00C947FD" w:rsidRPr="00BD288C">
        <w:rPr>
          <w:rFonts w:ascii="Century Gothic" w:hAnsi="Century Gothic" w:cs="Arial"/>
          <w:iCs/>
          <w:sz w:val="22"/>
          <w:szCs w:val="22"/>
        </w:rPr>
        <w:t xml:space="preserve">smoked or </w:t>
      </w:r>
      <w:r w:rsidR="00DC4036" w:rsidRPr="00BD288C">
        <w:rPr>
          <w:rFonts w:ascii="Century Gothic" w:hAnsi="Century Gothic" w:cs="Arial"/>
          <w:iCs/>
          <w:sz w:val="22"/>
          <w:szCs w:val="22"/>
        </w:rPr>
        <w:t>dried meats and fish, pickled</w:t>
      </w:r>
      <w:r w:rsidR="00922AC4" w:rsidRPr="00BD288C">
        <w:rPr>
          <w:rFonts w:ascii="Century Gothic" w:hAnsi="Century Gothic" w:cs="Arial"/>
          <w:iCs/>
          <w:sz w:val="22"/>
          <w:szCs w:val="22"/>
        </w:rPr>
        <w:t xml:space="preserve"> vegetables, old cheese</w:t>
      </w:r>
      <w:r w:rsidR="00232211" w:rsidRPr="00BD288C">
        <w:rPr>
          <w:rFonts w:ascii="Century Gothic" w:hAnsi="Century Gothic" w:cs="Arial"/>
          <w:iCs/>
          <w:sz w:val="22"/>
          <w:szCs w:val="22"/>
        </w:rPr>
        <w:t xml:space="preserve"> and</w:t>
      </w:r>
      <w:r w:rsidR="00C947FD" w:rsidRPr="00BD288C">
        <w:rPr>
          <w:rFonts w:ascii="Century Gothic" w:hAnsi="Century Gothic" w:cs="Arial"/>
          <w:iCs/>
          <w:sz w:val="22"/>
          <w:szCs w:val="22"/>
        </w:rPr>
        <w:t xml:space="preserve"> soya sauce</w:t>
      </w:r>
      <w:r w:rsidR="00177700" w:rsidRPr="00BD288C">
        <w:rPr>
          <w:rFonts w:ascii="Century Gothic" w:hAnsi="Century Gothic" w:cs="Arial"/>
          <w:iCs/>
          <w:sz w:val="22"/>
          <w:szCs w:val="22"/>
        </w:rPr>
        <w:t xml:space="preserve">. You should avoid </w:t>
      </w:r>
      <w:r w:rsidR="00A0687C" w:rsidRPr="00BD288C">
        <w:rPr>
          <w:rFonts w:ascii="Century Gothic" w:hAnsi="Century Gothic" w:cs="Arial"/>
          <w:iCs/>
          <w:sz w:val="22"/>
          <w:szCs w:val="22"/>
        </w:rPr>
        <w:t>foods containing tyramine while you are on the study</w:t>
      </w:r>
      <w:r w:rsidR="00BD288C" w:rsidRPr="00BD288C">
        <w:rPr>
          <w:rFonts w:ascii="Century Gothic" w:hAnsi="Century Gothic" w:cs="Arial"/>
          <w:iCs/>
          <w:sz w:val="22"/>
          <w:szCs w:val="22"/>
        </w:rPr>
        <w:t>.</w:t>
      </w:r>
    </w:p>
    <w:p w14:paraId="3A7EF7CB" w14:textId="77777777" w:rsidR="00431062" w:rsidRPr="00431062" w:rsidRDefault="00431062" w:rsidP="00431062">
      <w:pPr>
        <w:pStyle w:val="ListParagraph"/>
        <w:spacing w:before="120" w:after="120" w:line="276" w:lineRule="auto"/>
        <w:ind w:left="1170"/>
        <w:rPr>
          <w:rFonts w:ascii="Century Gothic" w:hAnsi="Century Gothic" w:cs="Arial"/>
          <w:i/>
          <w:color w:val="4F81BD" w:themeColor="accent1"/>
          <w:sz w:val="22"/>
          <w:szCs w:val="22"/>
          <w:u w:val="single"/>
        </w:rPr>
      </w:pPr>
    </w:p>
    <w:tbl>
      <w:tblPr>
        <w:tblStyle w:val="TableGrid"/>
        <w:tblW w:w="9498" w:type="dxa"/>
        <w:tblLook w:val="04A0" w:firstRow="1" w:lastRow="0" w:firstColumn="1" w:lastColumn="0" w:noHBand="0" w:noVBand="1"/>
      </w:tblPr>
      <w:tblGrid>
        <w:gridCol w:w="8789"/>
        <w:gridCol w:w="709"/>
      </w:tblGrid>
      <w:tr w:rsidR="00F14678" w14:paraId="3311248D" w14:textId="77777777" w:rsidTr="001C1FA8">
        <w:tc>
          <w:tcPr>
            <w:tcW w:w="8789" w:type="dxa"/>
            <w:tcBorders>
              <w:top w:val="nil"/>
              <w:left w:val="nil"/>
              <w:bottom w:val="dashed" w:sz="4" w:space="0" w:color="BFBFBF" w:themeColor="background1" w:themeShade="BF"/>
              <w:right w:val="single" w:sz="4" w:space="0" w:color="auto"/>
            </w:tcBorders>
          </w:tcPr>
          <w:p w14:paraId="79429AB5" w14:textId="678C8561" w:rsidR="00F14678" w:rsidRPr="00AF6EC3" w:rsidRDefault="00F14678"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How can the study help me?</w:t>
            </w:r>
          </w:p>
        </w:tc>
        <w:tc>
          <w:tcPr>
            <w:tcW w:w="709" w:type="dxa"/>
            <w:tcBorders>
              <w:left w:val="single" w:sz="4" w:space="0" w:color="auto"/>
            </w:tcBorders>
            <w:shd w:val="clear" w:color="auto" w:fill="000000" w:themeFill="text1"/>
          </w:tcPr>
          <w:p w14:paraId="0B360958" w14:textId="6F53642A" w:rsidR="00F14678" w:rsidRPr="00BE1EFA" w:rsidRDefault="001A1BA0" w:rsidP="001D7A20">
            <w:pPr>
              <w:tabs>
                <w:tab w:val="left" w:pos="1440"/>
              </w:tabs>
              <w:ind w:left="77"/>
              <w:jc w:val="right"/>
              <w:rPr>
                <w:rFonts w:ascii="Century Gothic" w:hAnsi="Century Gothic" w:cs="Arial"/>
                <w:b/>
                <w:sz w:val="32"/>
                <w:szCs w:val="32"/>
              </w:rPr>
            </w:pPr>
            <w:r w:rsidRPr="00B12AFD">
              <w:rPr>
                <w:rFonts w:ascii="Century Gothic" w:hAnsi="Century Gothic" w:cs="Arial"/>
                <w:b/>
                <w:sz w:val="32"/>
                <w:szCs w:val="32"/>
              </w:rPr>
              <w:t>8</w:t>
            </w:r>
          </w:p>
        </w:tc>
      </w:tr>
    </w:tbl>
    <w:p w14:paraId="5A2A1755" w14:textId="77777777" w:rsidR="00F14678" w:rsidRDefault="00F14678" w:rsidP="000733DF">
      <w:pPr>
        <w:spacing w:line="276" w:lineRule="auto"/>
        <w:rPr>
          <w:rFonts w:ascii="Century Gothic" w:hAnsi="Century Gothic" w:cs="Arial"/>
          <w:b/>
          <w:sz w:val="22"/>
          <w:szCs w:val="22"/>
          <w:u w:val="single"/>
        </w:rPr>
      </w:pPr>
    </w:p>
    <w:p w14:paraId="2FCC85DC" w14:textId="12C03285" w:rsidR="0091489C" w:rsidRPr="000733DF" w:rsidRDefault="00EB1E52" w:rsidP="00392DAB">
      <w:pPr>
        <w:rPr>
          <w:rFonts w:ascii="Century Gothic" w:hAnsi="Century Gothic" w:cs="Arial"/>
          <w:sz w:val="22"/>
          <w:szCs w:val="22"/>
        </w:rPr>
      </w:pPr>
      <w:r>
        <w:rPr>
          <w:rFonts w:ascii="Century Gothic" w:hAnsi="Century Gothic" w:cs="Arial"/>
          <w:sz w:val="22"/>
          <w:szCs w:val="22"/>
        </w:rPr>
        <w:t xml:space="preserve">There is a chance that your TB may </w:t>
      </w:r>
      <w:r w:rsidR="001D7A20">
        <w:rPr>
          <w:rFonts w:ascii="Century Gothic" w:hAnsi="Century Gothic" w:cs="Arial"/>
          <w:sz w:val="22"/>
          <w:szCs w:val="22"/>
        </w:rPr>
        <w:t>get better</w:t>
      </w:r>
      <w:r>
        <w:rPr>
          <w:rFonts w:ascii="Century Gothic" w:hAnsi="Century Gothic" w:cs="Arial"/>
          <w:sz w:val="22"/>
          <w:szCs w:val="22"/>
        </w:rPr>
        <w:t xml:space="preserve"> because you are</w:t>
      </w:r>
      <w:r w:rsidR="0091489C" w:rsidRPr="000733DF">
        <w:rPr>
          <w:rFonts w:ascii="Century Gothic" w:hAnsi="Century Gothic" w:cs="Arial"/>
          <w:sz w:val="22"/>
          <w:szCs w:val="22"/>
        </w:rPr>
        <w:t xml:space="preserve"> </w:t>
      </w:r>
      <w:r>
        <w:rPr>
          <w:rFonts w:ascii="Century Gothic" w:hAnsi="Century Gothic" w:cs="Arial"/>
          <w:sz w:val="22"/>
          <w:szCs w:val="22"/>
        </w:rPr>
        <w:t>in</w:t>
      </w:r>
      <w:r w:rsidR="0091489C" w:rsidRPr="000733DF">
        <w:rPr>
          <w:rFonts w:ascii="Century Gothic" w:hAnsi="Century Gothic" w:cs="Arial"/>
          <w:sz w:val="22"/>
          <w:szCs w:val="22"/>
        </w:rPr>
        <w:t xml:space="preserve"> this study, </w:t>
      </w:r>
      <w:r>
        <w:rPr>
          <w:rFonts w:ascii="Century Gothic" w:hAnsi="Century Gothic" w:cs="Arial"/>
          <w:sz w:val="22"/>
          <w:szCs w:val="22"/>
        </w:rPr>
        <w:t>but</w:t>
      </w:r>
      <w:r w:rsidR="0091489C" w:rsidRPr="000733DF">
        <w:rPr>
          <w:rFonts w:ascii="Century Gothic" w:hAnsi="Century Gothic" w:cs="Arial"/>
          <w:sz w:val="22"/>
          <w:szCs w:val="22"/>
        </w:rPr>
        <w:t xml:space="preserve"> </w:t>
      </w:r>
      <w:r>
        <w:rPr>
          <w:rFonts w:ascii="Century Gothic" w:hAnsi="Century Gothic" w:cs="Arial"/>
          <w:sz w:val="22"/>
          <w:szCs w:val="22"/>
        </w:rPr>
        <w:t>we</w:t>
      </w:r>
      <w:r w:rsidR="0091489C" w:rsidRPr="000733DF">
        <w:rPr>
          <w:rFonts w:ascii="Century Gothic" w:hAnsi="Century Gothic" w:cs="Arial"/>
          <w:sz w:val="22"/>
          <w:szCs w:val="22"/>
        </w:rPr>
        <w:t xml:space="preserve"> cannot guarantee</w:t>
      </w:r>
      <w:r>
        <w:rPr>
          <w:rFonts w:ascii="Century Gothic" w:hAnsi="Century Gothic" w:cs="Arial"/>
          <w:sz w:val="22"/>
          <w:szCs w:val="22"/>
        </w:rPr>
        <w:t xml:space="preserve"> this</w:t>
      </w:r>
      <w:r w:rsidR="0091489C" w:rsidRPr="000733DF">
        <w:rPr>
          <w:rFonts w:ascii="Century Gothic" w:hAnsi="Century Gothic" w:cs="Arial"/>
          <w:sz w:val="22"/>
          <w:szCs w:val="22"/>
        </w:rPr>
        <w:t xml:space="preserve">.  If the study </w:t>
      </w:r>
      <w:r w:rsidR="001D7A20">
        <w:rPr>
          <w:rFonts w:ascii="Century Gothic" w:hAnsi="Century Gothic" w:cs="Arial"/>
          <w:sz w:val="22"/>
          <w:szCs w:val="22"/>
        </w:rPr>
        <w:t>medicine</w:t>
      </w:r>
      <w:r w:rsidR="0091489C" w:rsidRPr="000733DF">
        <w:rPr>
          <w:rFonts w:ascii="Century Gothic" w:hAnsi="Century Gothic" w:cs="Arial"/>
          <w:sz w:val="22"/>
          <w:szCs w:val="22"/>
        </w:rPr>
        <w:t xml:space="preserve"> </w:t>
      </w:r>
      <w:r>
        <w:rPr>
          <w:rFonts w:ascii="Century Gothic" w:hAnsi="Century Gothic" w:cs="Arial"/>
          <w:sz w:val="22"/>
          <w:szCs w:val="22"/>
        </w:rPr>
        <w:t>does not work well</w:t>
      </w:r>
      <w:r w:rsidR="0091489C" w:rsidRPr="000733DF">
        <w:rPr>
          <w:rFonts w:ascii="Century Gothic" w:hAnsi="Century Gothic" w:cs="Arial"/>
          <w:sz w:val="22"/>
          <w:szCs w:val="22"/>
        </w:rPr>
        <w:t xml:space="preserve"> you will not </w:t>
      </w:r>
      <w:r w:rsidR="003E730A">
        <w:rPr>
          <w:rFonts w:ascii="Century Gothic" w:hAnsi="Century Gothic" w:cs="Arial"/>
          <w:sz w:val="22"/>
          <w:szCs w:val="22"/>
        </w:rPr>
        <w:t>get</w:t>
      </w:r>
      <w:r w:rsidR="003E730A" w:rsidRPr="000733DF">
        <w:rPr>
          <w:rFonts w:ascii="Century Gothic" w:hAnsi="Century Gothic" w:cs="Arial"/>
          <w:sz w:val="22"/>
          <w:szCs w:val="22"/>
        </w:rPr>
        <w:t xml:space="preserve"> </w:t>
      </w:r>
      <w:r w:rsidR="0091489C" w:rsidRPr="000733DF">
        <w:rPr>
          <w:rFonts w:ascii="Century Gothic" w:hAnsi="Century Gothic" w:cs="Arial"/>
          <w:sz w:val="22"/>
          <w:szCs w:val="22"/>
        </w:rPr>
        <w:t>any benefit</w:t>
      </w:r>
      <w:r w:rsidR="008C50EF">
        <w:rPr>
          <w:rFonts w:ascii="Century Gothic" w:hAnsi="Century Gothic" w:cs="Arial"/>
          <w:sz w:val="22"/>
          <w:szCs w:val="22"/>
        </w:rPr>
        <w:t xml:space="preserve"> from being in the study</w:t>
      </w:r>
      <w:r w:rsidR="0091489C" w:rsidRPr="000733DF">
        <w:rPr>
          <w:rFonts w:ascii="Century Gothic" w:hAnsi="Century Gothic" w:cs="Arial"/>
          <w:sz w:val="22"/>
          <w:szCs w:val="22"/>
        </w:rPr>
        <w:t>.  However</w:t>
      </w:r>
      <w:r>
        <w:rPr>
          <w:rFonts w:ascii="Century Gothic" w:hAnsi="Century Gothic" w:cs="Arial"/>
          <w:sz w:val="22"/>
          <w:szCs w:val="22"/>
        </w:rPr>
        <w:t>,</w:t>
      </w:r>
      <w:r w:rsidR="0091489C" w:rsidRPr="000733DF">
        <w:rPr>
          <w:rFonts w:ascii="Century Gothic" w:hAnsi="Century Gothic" w:cs="Arial"/>
          <w:sz w:val="22"/>
          <w:szCs w:val="22"/>
        </w:rPr>
        <w:t xml:space="preserve"> the information </w:t>
      </w:r>
      <w:r>
        <w:rPr>
          <w:rFonts w:ascii="Century Gothic" w:hAnsi="Century Gothic" w:cs="Arial"/>
          <w:sz w:val="22"/>
          <w:szCs w:val="22"/>
        </w:rPr>
        <w:t>that we get</w:t>
      </w:r>
      <w:r w:rsidR="0091489C" w:rsidRPr="000733DF">
        <w:rPr>
          <w:rFonts w:ascii="Century Gothic" w:hAnsi="Century Gothic" w:cs="Arial"/>
          <w:sz w:val="22"/>
          <w:szCs w:val="22"/>
        </w:rPr>
        <w:t xml:space="preserve"> </w:t>
      </w:r>
      <w:r>
        <w:rPr>
          <w:rFonts w:ascii="Century Gothic" w:hAnsi="Century Gothic" w:cs="Arial"/>
          <w:sz w:val="22"/>
          <w:szCs w:val="22"/>
        </w:rPr>
        <w:t>from</w:t>
      </w:r>
      <w:r w:rsidR="0091489C" w:rsidRPr="000733DF">
        <w:rPr>
          <w:rFonts w:ascii="Century Gothic" w:hAnsi="Century Gothic" w:cs="Arial"/>
          <w:sz w:val="22"/>
          <w:szCs w:val="22"/>
        </w:rPr>
        <w:t xml:space="preserve"> the study can </w:t>
      </w:r>
      <w:r w:rsidR="003E730A">
        <w:rPr>
          <w:rFonts w:ascii="Century Gothic" w:hAnsi="Century Gothic" w:cs="Arial"/>
          <w:sz w:val="22"/>
          <w:szCs w:val="22"/>
        </w:rPr>
        <w:t>help</w:t>
      </w:r>
      <w:r w:rsidR="0091489C" w:rsidRPr="000733DF">
        <w:rPr>
          <w:rFonts w:ascii="Century Gothic" w:hAnsi="Century Gothic" w:cs="Arial"/>
          <w:sz w:val="22"/>
          <w:szCs w:val="22"/>
        </w:rPr>
        <w:t xml:space="preserve"> in </w:t>
      </w:r>
      <w:r>
        <w:rPr>
          <w:rFonts w:ascii="Century Gothic" w:hAnsi="Century Gothic" w:cs="Arial"/>
          <w:sz w:val="22"/>
          <w:szCs w:val="22"/>
        </w:rPr>
        <w:t>making</w:t>
      </w:r>
      <w:r w:rsidR="0091489C" w:rsidRPr="000733DF">
        <w:rPr>
          <w:rFonts w:ascii="Century Gothic" w:hAnsi="Century Gothic" w:cs="Arial"/>
          <w:sz w:val="22"/>
          <w:szCs w:val="22"/>
        </w:rPr>
        <w:t xml:space="preserve"> future tr</w:t>
      </w:r>
      <w:r w:rsidR="00846B40">
        <w:rPr>
          <w:rFonts w:ascii="Century Gothic" w:hAnsi="Century Gothic" w:cs="Arial"/>
          <w:sz w:val="22"/>
          <w:szCs w:val="22"/>
        </w:rPr>
        <w:t>eatment</w:t>
      </w:r>
      <w:r w:rsidR="003E730A">
        <w:rPr>
          <w:rFonts w:ascii="Century Gothic" w:hAnsi="Century Gothic" w:cs="Arial"/>
          <w:sz w:val="22"/>
          <w:szCs w:val="22"/>
        </w:rPr>
        <w:t>s</w:t>
      </w:r>
      <w:r w:rsidR="00846B40">
        <w:rPr>
          <w:rFonts w:ascii="Century Gothic" w:hAnsi="Century Gothic" w:cs="Arial"/>
          <w:sz w:val="22"/>
          <w:szCs w:val="22"/>
        </w:rPr>
        <w:t xml:space="preserve"> for TB, and in the long run</w:t>
      </w:r>
      <w:r w:rsidR="0091489C" w:rsidRPr="000733DF">
        <w:rPr>
          <w:rFonts w:ascii="Century Gothic" w:hAnsi="Century Gothic" w:cs="Arial"/>
          <w:sz w:val="22"/>
          <w:szCs w:val="22"/>
        </w:rPr>
        <w:t xml:space="preserve"> it will likely </w:t>
      </w:r>
      <w:r w:rsidR="003E730A">
        <w:rPr>
          <w:rFonts w:ascii="Century Gothic" w:hAnsi="Century Gothic" w:cs="Arial"/>
          <w:sz w:val="22"/>
          <w:szCs w:val="22"/>
        </w:rPr>
        <w:t>help</w:t>
      </w:r>
      <w:r w:rsidR="003E730A" w:rsidRPr="000733DF">
        <w:rPr>
          <w:rFonts w:ascii="Century Gothic" w:hAnsi="Century Gothic" w:cs="Arial"/>
          <w:sz w:val="22"/>
          <w:szCs w:val="22"/>
        </w:rPr>
        <w:t xml:space="preserve"> </w:t>
      </w:r>
      <w:r w:rsidR="0091489C" w:rsidRPr="000733DF">
        <w:rPr>
          <w:rFonts w:ascii="Century Gothic" w:hAnsi="Century Gothic" w:cs="Arial"/>
          <w:sz w:val="22"/>
          <w:szCs w:val="22"/>
        </w:rPr>
        <w:t xml:space="preserve">other TB </w:t>
      </w:r>
      <w:r w:rsidR="0081742C">
        <w:rPr>
          <w:rFonts w:ascii="Century Gothic" w:hAnsi="Century Gothic" w:cs="Arial"/>
          <w:sz w:val="22"/>
          <w:szCs w:val="22"/>
        </w:rPr>
        <w:t>p</w:t>
      </w:r>
      <w:r w:rsidR="00D90C38">
        <w:rPr>
          <w:rFonts w:ascii="Century Gothic" w:hAnsi="Century Gothic" w:cs="Arial"/>
          <w:sz w:val="22"/>
          <w:szCs w:val="22"/>
        </w:rPr>
        <w:t>articipant</w:t>
      </w:r>
      <w:r w:rsidR="0091489C" w:rsidRPr="000733DF">
        <w:rPr>
          <w:rFonts w:ascii="Century Gothic" w:hAnsi="Century Gothic" w:cs="Arial"/>
          <w:sz w:val="22"/>
          <w:szCs w:val="22"/>
        </w:rPr>
        <w:t>s.</w:t>
      </w:r>
    </w:p>
    <w:p w14:paraId="2FCC85DD" w14:textId="77777777" w:rsidR="0091489C" w:rsidRPr="000733DF" w:rsidRDefault="0091489C" w:rsidP="00392DAB">
      <w:pPr>
        <w:rPr>
          <w:rFonts w:ascii="Century Gothic" w:hAnsi="Century Gothic" w:cs="Arial"/>
          <w:sz w:val="22"/>
          <w:szCs w:val="22"/>
        </w:rPr>
      </w:pPr>
    </w:p>
    <w:p w14:paraId="2FCC85DE" w14:textId="09C18636" w:rsidR="0091489C" w:rsidRPr="000733DF" w:rsidRDefault="0091489C" w:rsidP="00392DAB">
      <w:pPr>
        <w:rPr>
          <w:rFonts w:ascii="Century Gothic" w:hAnsi="Century Gothic" w:cs="Arial"/>
          <w:sz w:val="22"/>
          <w:szCs w:val="22"/>
        </w:rPr>
      </w:pPr>
      <w:r w:rsidRPr="000733DF">
        <w:rPr>
          <w:rFonts w:ascii="Century Gothic" w:hAnsi="Century Gothic" w:cs="Arial"/>
          <w:sz w:val="22"/>
          <w:szCs w:val="22"/>
        </w:rPr>
        <w:t xml:space="preserve">The close medical attention you will get by </w:t>
      </w:r>
      <w:r w:rsidR="00846B40">
        <w:rPr>
          <w:rFonts w:ascii="Century Gothic" w:hAnsi="Century Gothic" w:cs="Arial"/>
          <w:sz w:val="22"/>
          <w:szCs w:val="22"/>
        </w:rPr>
        <w:t>taking part</w:t>
      </w:r>
      <w:r w:rsidRPr="000733DF">
        <w:rPr>
          <w:rFonts w:ascii="Century Gothic" w:hAnsi="Century Gothic" w:cs="Arial"/>
          <w:sz w:val="22"/>
          <w:szCs w:val="22"/>
        </w:rPr>
        <w:t xml:space="preserve"> in the study may </w:t>
      </w:r>
      <w:r w:rsidR="00846B40">
        <w:rPr>
          <w:rFonts w:ascii="Century Gothic" w:hAnsi="Century Gothic" w:cs="Arial"/>
          <w:sz w:val="22"/>
          <w:szCs w:val="22"/>
        </w:rPr>
        <w:t xml:space="preserve">help </w:t>
      </w:r>
      <w:r w:rsidRPr="000733DF">
        <w:rPr>
          <w:rFonts w:ascii="Century Gothic" w:hAnsi="Century Gothic" w:cs="Arial"/>
          <w:sz w:val="22"/>
          <w:szCs w:val="22"/>
        </w:rPr>
        <w:t xml:space="preserve">you </w:t>
      </w:r>
      <w:r w:rsidR="00846B40">
        <w:rPr>
          <w:rFonts w:ascii="Century Gothic" w:hAnsi="Century Gothic" w:cs="Arial"/>
          <w:sz w:val="22"/>
          <w:szCs w:val="22"/>
        </w:rPr>
        <w:t>to learn</w:t>
      </w:r>
      <w:r w:rsidRPr="000733DF">
        <w:rPr>
          <w:rFonts w:ascii="Century Gothic" w:hAnsi="Century Gothic" w:cs="Arial"/>
          <w:sz w:val="22"/>
          <w:szCs w:val="22"/>
        </w:rPr>
        <w:t xml:space="preserve"> useful information about your health status.  </w:t>
      </w:r>
    </w:p>
    <w:p w14:paraId="2FCC85DF" w14:textId="77777777" w:rsidR="0091489C" w:rsidRPr="000733DF" w:rsidRDefault="0091489C" w:rsidP="000733DF">
      <w:pPr>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F14678" w14:paraId="366813E1" w14:textId="77777777" w:rsidTr="001C1FA8">
        <w:tc>
          <w:tcPr>
            <w:tcW w:w="8789" w:type="dxa"/>
            <w:tcBorders>
              <w:top w:val="nil"/>
              <w:left w:val="nil"/>
              <w:bottom w:val="dashed" w:sz="4" w:space="0" w:color="BFBFBF" w:themeColor="background1" w:themeShade="BF"/>
              <w:right w:val="single" w:sz="4" w:space="0" w:color="auto"/>
            </w:tcBorders>
          </w:tcPr>
          <w:p w14:paraId="7502F159" w14:textId="18C042A4" w:rsidR="00F14678" w:rsidRPr="00AF6EC3" w:rsidRDefault="00F14678"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What are my other choices for treatment?</w:t>
            </w:r>
          </w:p>
        </w:tc>
        <w:tc>
          <w:tcPr>
            <w:tcW w:w="709" w:type="dxa"/>
            <w:tcBorders>
              <w:left w:val="single" w:sz="4" w:space="0" w:color="auto"/>
            </w:tcBorders>
            <w:shd w:val="clear" w:color="auto" w:fill="000000" w:themeFill="text1"/>
          </w:tcPr>
          <w:p w14:paraId="0CF1E197" w14:textId="14333234" w:rsidR="00F14678" w:rsidRPr="00BE1EFA" w:rsidRDefault="001A1BA0" w:rsidP="001D7A20">
            <w:pPr>
              <w:tabs>
                <w:tab w:val="left" w:pos="1440"/>
              </w:tabs>
              <w:ind w:left="77"/>
              <w:jc w:val="right"/>
              <w:rPr>
                <w:rFonts w:ascii="Century Gothic" w:hAnsi="Century Gothic" w:cs="Arial"/>
                <w:b/>
                <w:sz w:val="32"/>
                <w:szCs w:val="32"/>
              </w:rPr>
            </w:pPr>
            <w:r>
              <w:rPr>
                <w:rFonts w:ascii="Century Gothic" w:hAnsi="Century Gothic" w:cs="Arial"/>
                <w:b/>
                <w:sz w:val="32"/>
                <w:szCs w:val="32"/>
              </w:rPr>
              <w:t>9</w:t>
            </w:r>
          </w:p>
        </w:tc>
      </w:tr>
    </w:tbl>
    <w:p w14:paraId="7162C3EB" w14:textId="77777777" w:rsidR="00F14678" w:rsidRDefault="00F14678" w:rsidP="000733DF">
      <w:pPr>
        <w:spacing w:line="276" w:lineRule="auto"/>
        <w:rPr>
          <w:rFonts w:ascii="Century Gothic" w:hAnsi="Century Gothic" w:cs="Arial"/>
          <w:b/>
          <w:sz w:val="22"/>
          <w:szCs w:val="22"/>
          <w:u w:val="single"/>
        </w:rPr>
      </w:pPr>
    </w:p>
    <w:p w14:paraId="1FFC4ECD" w14:textId="096AAD9D" w:rsidR="00F14678" w:rsidRDefault="0091489C" w:rsidP="00392DAB">
      <w:pPr>
        <w:rPr>
          <w:rFonts w:ascii="Century Gothic" w:hAnsi="Century Gothic" w:cs="Arial"/>
          <w:sz w:val="22"/>
          <w:szCs w:val="22"/>
        </w:rPr>
      </w:pPr>
      <w:r w:rsidRPr="000733DF">
        <w:rPr>
          <w:rFonts w:ascii="Century Gothic" w:hAnsi="Century Gothic" w:cs="Arial"/>
          <w:sz w:val="22"/>
          <w:szCs w:val="22"/>
        </w:rPr>
        <w:t>You do not have to take part in this study</w:t>
      </w:r>
      <w:r w:rsidR="00B12AFD">
        <w:rPr>
          <w:rFonts w:ascii="Century Gothic" w:hAnsi="Century Gothic" w:cs="Arial"/>
          <w:sz w:val="22"/>
          <w:szCs w:val="22"/>
        </w:rPr>
        <w:t>.</w:t>
      </w:r>
      <w:r w:rsidRPr="000733DF">
        <w:rPr>
          <w:rFonts w:ascii="Century Gothic" w:hAnsi="Century Gothic"/>
          <w:sz w:val="22"/>
          <w:szCs w:val="22"/>
        </w:rPr>
        <w:t xml:space="preserve"> </w:t>
      </w:r>
      <w:r w:rsidR="00B12AFD">
        <w:rPr>
          <w:rFonts w:ascii="Century Gothic" w:hAnsi="Century Gothic"/>
          <w:sz w:val="22"/>
          <w:szCs w:val="22"/>
        </w:rPr>
        <w:t>I</w:t>
      </w:r>
      <w:r w:rsidRPr="000733DF">
        <w:rPr>
          <w:rFonts w:ascii="Century Gothic" w:hAnsi="Century Gothic"/>
          <w:sz w:val="22"/>
          <w:szCs w:val="22"/>
        </w:rPr>
        <w:t xml:space="preserve">f you decide not to take part, </w:t>
      </w:r>
      <w:r w:rsidRPr="000733DF">
        <w:rPr>
          <w:rFonts w:ascii="Century Gothic" w:hAnsi="Century Gothic" w:cs="Arial"/>
          <w:sz w:val="22"/>
          <w:szCs w:val="22"/>
        </w:rPr>
        <w:t xml:space="preserve">you will not </w:t>
      </w:r>
      <w:r w:rsidRPr="00562D84">
        <w:rPr>
          <w:rFonts w:ascii="Century Gothic" w:hAnsi="Century Gothic" w:cs="Arial"/>
          <w:sz w:val="22"/>
          <w:szCs w:val="22"/>
        </w:rPr>
        <w:t xml:space="preserve">be disadvantaged and </w:t>
      </w:r>
      <w:r w:rsidR="008E1F3D">
        <w:rPr>
          <w:rFonts w:ascii="Century Gothic" w:hAnsi="Century Gothic" w:cs="Arial"/>
          <w:sz w:val="22"/>
          <w:szCs w:val="22"/>
        </w:rPr>
        <w:t xml:space="preserve">you will </w:t>
      </w:r>
      <w:r w:rsidRPr="00562D84">
        <w:rPr>
          <w:rFonts w:ascii="Century Gothic" w:hAnsi="Century Gothic" w:cs="Arial"/>
          <w:sz w:val="22"/>
          <w:szCs w:val="22"/>
        </w:rPr>
        <w:t>still receive care and treatment for your TB.</w:t>
      </w:r>
      <w:r w:rsidRPr="000733DF">
        <w:rPr>
          <w:rFonts w:ascii="Century Gothic" w:hAnsi="Century Gothic" w:cs="Arial"/>
          <w:sz w:val="22"/>
          <w:szCs w:val="22"/>
        </w:rPr>
        <w:t xml:space="preserve"> </w:t>
      </w:r>
    </w:p>
    <w:p w14:paraId="0200E803" w14:textId="77777777" w:rsidR="00F14678" w:rsidRDefault="00F14678" w:rsidP="00392DAB">
      <w:pPr>
        <w:rPr>
          <w:rFonts w:ascii="Century Gothic" w:hAnsi="Century Gothic" w:cs="Arial"/>
          <w:sz w:val="22"/>
          <w:szCs w:val="22"/>
        </w:rPr>
      </w:pPr>
    </w:p>
    <w:p w14:paraId="77D16B57" w14:textId="28E1D850" w:rsidR="00F14678" w:rsidRDefault="0091489C" w:rsidP="00392DAB">
      <w:pPr>
        <w:rPr>
          <w:rFonts w:ascii="Century Gothic" w:hAnsi="Century Gothic" w:cs="Arial"/>
          <w:sz w:val="22"/>
          <w:szCs w:val="22"/>
        </w:rPr>
      </w:pPr>
      <w:r w:rsidRPr="000733DF">
        <w:rPr>
          <w:rFonts w:ascii="Century Gothic" w:hAnsi="Century Gothic" w:cs="Arial"/>
          <w:sz w:val="22"/>
          <w:szCs w:val="22"/>
        </w:rPr>
        <w:t xml:space="preserve">If you </w:t>
      </w:r>
      <w:r w:rsidR="00B12AFD">
        <w:rPr>
          <w:rFonts w:ascii="Century Gothic" w:hAnsi="Century Gothic" w:cs="Arial"/>
          <w:sz w:val="22"/>
          <w:szCs w:val="22"/>
        </w:rPr>
        <w:t>do</w:t>
      </w:r>
      <w:r w:rsidR="00B12AFD" w:rsidRPr="000733DF">
        <w:rPr>
          <w:rFonts w:ascii="Century Gothic" w:hAnsi="Century Gothic" w:cs="Arial"/>
          <w:sz w:val="22"/>
          <w:szCs w:val="22"/>
        </w:rPr>
        <w:t xml:space="preserve"> </w:t>
      </w:r>
      <w:r w:rsidRPr="000733DF">
        <w:rPr>
          <w:rFonts w:ascii="Century Gothic" w:hAnsi="Century Gothic" w:cs="Arial"/>
          <w:sz w:val="22"/>
          <w:szCs w:val="22"/>
        </w:rPr>
        <w:t xml:space="preserve">not </w:t>
      </w:r>
      <w:r w:rsidR="00B12AFD" w:rsidRPr="000733DF">
        <w:rPr>
          <w:rFonts w:ascii="Century Gothic" w:hAnsi="Century Gothic" w:cs="Arial"/>
          <w:sz w:val="22"/>
          <w:szCs w:val="22"/>
        </w:rPr>
        <w:t>tak</w:t>
      </w:r>
      <w:r w:rsidR="00B12AFD">
        <w:rPr>
          <w:rFonts w:ascii="Century Gothic" w:hAnsi="Century Gothic" w:cs="Arial"/>
          <w:sz w:val="22"/>
          <w:szCs w:val="22"/>
        </w:rPr>
        <w:t>e</w:t>
      </w:r>
      <w:r w:rsidR="00B12AFD" w:rsidRPr="000733DF">
        <w:rPr>
          <w:rFonts w:ascii="Century Gothic" w:hAnsi="Century Gothic" w:cs="Arial"/>
          <w:sz w:val="22"/>
          <w:szCs w:val="22"/>
        </w:rPr>
        <w:t xml:space="preserve"> </w:t>
      </w:r>
      <w:r w:rsidRPr="000733DF">
        <w:rPr>
          <w:rFonts w:ascii="Century Gothic" w:hAnsi="Century Gothic" w:cs="Arial"/>
          <w:sz w:val="22"/>
          <w:szCs w:val="22"/>
        </w:rPr>
        <w:t xml:space="preserve">part in </w:t>
      </w:r>
      <w:r w:rsidR="00B12AFD" w:rsidRPr="000733DF">
        <w:rPr>
          <w:rFonts w:ascii="Century Gothic" w:hAnsi="Century Gothic" w:cs="Arial"/>
          <w:sz w:val="22"/>
          <w:szCs w:val="22"/>
        </w:rPr>
        <w:t>the</w:t>
      </w:r>
      <w:r w:rsidRPr="000733DF">
        <w:rPr>
          <w:rFonts w:ascii="Century Gothic" w:hAnsi="Century Gothic" w:cs="Arial"/>
          <w:sz w:val="22"/>
          <w:szCs w:val="22"/>
        </w:rPr>
        <w:t xml:space="preserve"> study you</w:t>
      </w:r>
      <w:r w:rsidR="001B3C07">
        <w:rPr>
          <w:rFonts w:ascii="Century Gothic" w:hAnsi="Century Gothic" w:cs="Arial"/>
          <w:sz w:val="22"/>
          <w:szCs w:val="22"/>
        </w:rPr>
        <w:t xml:space="preserve"> </w:t>
      </w:r>
      <w:r w:rsidR="00130F46">
        <w:rPr>
          <w:rFonts w:ascii="Century Gothic" w:hAnsi="Century Gothic" w:cs="Arial"/>
          <w:sz w:val="22"/>
          <w:szCs w:val="22"/>
        </w:rPr>
        <w:t>should</w:t>
      </w:r>
      <w:r w:rsidRPr="000733DF">
        <w:rPr>
          <w:rFonts w:ascii="Century Gothic" w:hAnsi="Century Gothic" w:cs="Arial"/>
          <w:sz w:val="22"/>
          <w:szCs w:val="22"/>
        </w:rPr>
        <w:t xml:space="preserve"> immediately start TB treatment at</w:t>
      </w:r>
      <w:r w:rsidR="00D31B82">
        <w:rPr>
          <w:rFonts w:ascii="Century Gothic" w:hAnsi="Century Gothic" w:cs="Arial"/>
          <w:sz w:val="22"/>
          <w:szCs w:val="22"/>
        </w:rPr>
        <w:t xml:space="preserve"> the </w:t>
      </w:r>
      <w:r w:rsidRPr="000733DF">
        <w:rPr>
          <w:rFonts w:ascii="Century Gothic" w:hAnsi="Century Gothic" w:cs="Arial"/>
          <w:sz w:val="22"/>
          <w:szCs w:val="22"/>
        </w:rPr>
        <w:t xml:space="preserve"> </w:t>
      </w:r>
      <w:r w:rsidR="002617C5" w:rsidRPr="0050291B">
        <w:rPr>
          <w:rFonts w:ascii="Century Gothic" w:hAnsi="Century Gothic" w:cs="Arial"/>
          <w:iCs/>
          <w:sz w:val="22"/>
          <w:szCs w:val="22"/>
        </w:rPr>
        <w:t>TB clinic</w:t>
      </w:r>
      <w:r w:rsidR="002617C5" w:rsidRPr="0050291B">
        <w:rPr>
          <w:rFonts w:ascii="Century Gothic" w:hAnsi="Century Gothic" w:cs="Arial"/>
          <w:i/>
          <w:sz w:val="22"/>
          <w:szCs w:val="22"/>
        </w:rPr>
        <w:t xml:space="preserve"> </w:t>
      </w:r>
      <w:r w:rsidR="00E5514E" w:rsidRPr="00D4621D">
        <w:rPr>
          <w:rFonts w:ascii="Century Gothic" w:hAnsi="Century Gothic" w:cs="Arial"/>
          <w:sz w:val="22"/>
          <w:szCs w:val="22"/>
        </w:rPr>
        <w:t>per your country’s National TB Treatment Guidelines</w:t>
      </w:r>
      <w:r w:rsidRPr="00D4621D">
        <w:rPr>
          <w:rFonts w:ascii="Century Gothic" w:hAnsi="Century Gothic" w:cs="Arial"/>
          <w:sz w:val="22"/>
          <w:szCs w:val="22"/>
        </w:rPr>
        <w:t>.  T</w:t>
      </w:r>
      <w:r w:rsidRPr="000733DF">
        <w:rPr>
          <w:rFonts w:ascii="Century Gothic" w:hAnsi="Century Gothic" w:cs="Arial"/>
          <w:sz w:val="22"/>
          <w:szCs w:val="22"/>
        </w:rPr>
        <w:t>his treatment is well</w:t>
      </w:r>
      <w:r w:rsidR="00BC0F5F">
        <w:rPr>
          <w:rFonts w:ascii="Century Gothic" w:hAnsi="Century Gothic" w:cs="Arial"/>
          <w:sz w:val="22"/>
          <w:szCs w:val="22"/>
        </w:rPr>
        <w:t>-known</w:t>
      </w:r>
      <w:r w:rsidR="00B12AFD">
        <w:rPr>
          <w:rFonts w:ascii="Century Gothic" w:hAnsi="Century Gothic" w:cs="Arial"/>
          <w:sz w:val="22"/>
          <w:szCs w:val="22"/>
        </w:rPr>
        <w:t xml:space="preserve"> </w:t>
      </w:r>
      <w:r w:rsidRPr="000733DF">
        <w:rPr>
          <w:rFonts w:ascii="Century Gothic" w:hAnsi="Century Gothic" w:cs="Arial"/>
          <w:sz w:val="22"/>
          <w:szCs w:val="22"/>
        </w:rPr>
        <w:t xml:space="preserve">and effective.  </w:t>
      </w:r>
    </w:p>
    <w:p w14:paraId="5540B76D" w14:textId="77777777" w:rsidR="00F14678" w:rsidRDefault="00F14678" w:rsidP="000733DF">
      <w:pPr>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F14678" w14:paraId="7CE3706C" w14:textId="77777777" w:rsidTr="001C1FA8">
        <w:tc>
          <w:tcPr>
            <w:tcW w:w="8789" w:type="dxa"/>
            <w:tcBorders>
              <w:top w:val="nil"/>
              <w:left w:val="nil"/>
              <w:bottom w:val="dashed" w:sz="4" w:space="0" w:color="BFBFBF" w:themeColor="background1" w:themeShade="BF"/>
              <w:right w:val="single" w:sz="4" w:space="0" w:color="auto"/>
            </w:tcBorders>
          </w:tcPr>
          <w:p w14:paraId="07BD2EE3" w14:textId="7D547F49" w:rsidR="00F14678" w:rsidRPr="00AF6EC3" w:rsidRDefault="00F14678"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 xml:space="preserve">What will happen if I </w:t>
            </w:r>
            <w:r w:rsidR="006462BA" w:rsidRPr="00AF6EC3">
              <w:rPr>
                <w:rFonts w:ascii="Century Gothic" w:hAnsi="Century Gothic" w:cs="Arial"/>
                <w:b/>
                <w:szCs w:val="22"/>
              </w:rPr>
              <w:t>am injured</w:t>
            </w:r>
            <w:r w:rsidRPr="00AF6EC3">
              <w:rPr>
                <w:rFonts w:ascii="Century Gothic" w:hAnsi="Century Gothic" w:cs="Arial"/>
                <w:b/>
                <w:szCs w:val="22"/>
              </w:rPr>
              <w:t xml:space="preserve"> in the study?</w:t>
            </w:r>
          </w:p>
        </w:tc>
        <w:tc>
          <w:tcPr>
            <w:tcW w:w="709" w:type="dxa"/>
            <w:tcBorders>
              <w:left w:val="single" w:sz="4" w:space="0" w:color="auto"/>
            </w:tcBorders>
            <w:shd w:val="clear" w:color="auto" w:fill="000000" w:themeFill="text1"/>
          </w:tcPr>
          <w:p w14:paraId="7FBC7BB9" w14:textId="20FCE87E" w:rsidR="00F14678" w:rsidRPr="00BE1EFA" w:rsidRDefault="001A1BA0" w:rsidP="001D7A20">
            <w:pPr>
              <w:tabs>
                <w:tab w:val="left" w:pos="1440"/>
              </w:tabs>
              <w:ind w:left="77"/>
              <w:jc w:val="right"/>
              <w:rPr>
                <w:rFonts w:ascii="Century Gothic" w:hAnsi="Century Gothic" w:cs="Arial"/>
                <w:b/>
                <w:sz w:val="32"/>
                <w:szCs w:val="32"/>
              </w:rPr>
            </w:pPr>
            <w:r>
              <w:rPr>
                <w:rFonts w:ascii="Century Gothic" w:hAnsi="Century Gothic" w:cs="Arial"/>
                <w:b/>
                <w:sz w:val="32"/>
                <w:szCs w:val="32"/>
              </w:rPr>
              <w:t>10</w:t>
            </w:r>
          </w:p>
        </w:tc>
      </w:tr>
    </w:tbl>
    <w:p w14:paraId="7E895F13" w14:textId="77777777" w:rsidR="00724EB4" w:rsidRDefault="00724EB4" w:rsidP="00724EB4">
      <w:pPr>
        <w:jc w:val="both"/>
        <w:rPr>
          <w:rFonts w:asciiTheme="minorHAnsi" w:hAnsiTheme="minorHAnsi" w:cs="Arial"/>
          <w:b/>
          <w:szCs w:val="24"/>
          <w:u w:val="single"/>
        </w:rPr>
      </w:pPr>
    </w:p>
    <w:p w14:paraId="35891E1C" w14:textId="05C5F8B7" w:rsidR="00D31B82" w:rsidRPr="00D20345" w:rsidRDefault="00D31B82" w:rsidP="0050291B">
      <w:pPr>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t>The sponsor has taken out insurance in case you get injured in this study. The sponsor will pay you for all reasonable medical expenses you may have because you are injured in this study, per the guidelines of the Association of the British Pharmaceutical Industry (2014 ABPI guidelines). These guidelines recommend that the sponsor of the study, without any legal commitment, should pay you, without you having to prove that it is at fault, for any injury resulting from giving the study medicine or other procedures carried out in accordance with the protocol for this study. Your study doctor has a copy of the ABPI guidelines if you would like to see them.</w:t>
      </w:r>
    </w:p>
    <w:p w14:paraId="6854F3E2" w14:textId="77777777" w:rsidR="00D31B82" w:rsidRPr="00D20345" w:rsidRDefault="00D31B82" w:rsidP="00392DAB">
      <w:pPr>
        <w:shd w:val="clear" w:color="auto" w:fill="FFFFFF"/>
        <w:spacing w:before="100" w:beforeAutospacing="1" w:after="100" w:afterAutospacing="1"/>
        <w:rPr>
          <w:rFonts w:ascii="Century Gothic" w:hAnsi="Century Gothic" w:cs="Arial"/>
          <w:color w:val="000000"/>
          <w:sz w:val="22"/>
          <w:szCs w:val="22"/>
          <w:lang w:val="en-GB" w:eastAsia="en-GB"/>
        </w:rPr>
      </w:pPr>
      <w:r w:rsidRPr="00D20345">
        <w:rPr>
          <w:rFonts w:ascii="Century Gothic" w:hAnsi="Century Gothic" w:cs="Arial"/>
          <w:color w:val="000000"/>
          <w:sz w:val="22"/>
          <w:szCs w:val="22"/>
          <w:lang w:val="en-GB" w:eastAsia="en-GB"/>
        </w:rPr>
        <w:t>The APBI guidelines do not require the sponsor to pay you if the injury:</w:t>
      </w:r>
    </w:p>
    <w:p w14:paraId="1E1D0B88" w14:textId="77777777" w:rsidR="00D31B82" w:rsidRPr="00D20345" w:rsidRDefault="00D31B82" w:rsidP="00D31B82">
      <w:pPr>
        <w:pStyle w:val="ListParagraph"/>
        <w:numPr>
          <w:ilvl w:val="0"/>
          <w:numId w:val="20"/>
        </w:numPr>
        <w:shd w:val="clear" w:color="auto" w:fill="FFFFFF"/>
        <w:spacing w:before="100" w:beforeAutospacing="1" w:after="100" w:afterAutospacing="1" w:line="276" w:lineRule="auto"/>
        <w:rPr>
          <w:rFonts w:ascii="Century Gothic" w:hAnsi="Century Gothic" w:cs="Arial"/>
          <w:color w:val="000000"/>
          <w:sz w:val="22"/>
          <w:szCs w:val="22"/>
          <w:lang w:val="en-GB" w:eastAsia="en-GB"/>
        </w:rPr>
      </w:pPr>
      <w:r w:rsidRPr="00D20345">
        <w:rPr>
          <w:rFonts w:ascii="Century Gothic" w:hAnsi="Century Gothic" w:cs="Arial"/>
          <w:color w:val="000000"/>
          <w:sz w:val="22"/>
          <w:szCs w:val="22"/>
          <w:lang w:val="en-GB" w:eastAsia="en-GB"/>
        </w:rPr>
        <w:t xml:space="preserve">resulted from a medicine or procedure that is not required by the study or if you did not stick to the rules of the study;  </w:t>
      </w:r>
    </w:p>
    <w:p w14:paraId="5B501F7F" w14:textId="77777777" w:rsidR="00D31B82" w:rsidRPr="00D20345" w:rsidRDefault="00D31B82" w:rsidP="00D31B82">
      <w:pPr>
        <w:pStyle w:val="ListParagraph"/>
        <w:numPr>
          <w:ilvl w:val="0"/>
          <w:numId w:val="20"/>
        </w:numPr>
        <w:shd w:val="clear" w:color="auto" w:fill="FFFFFF"/>
        <w:spacing w:before="100" w:beforeAutospacing="1" w:after="100" w:afterAutospacing="1" w:line="276" w:lineRule="auto"/>
        <w:rPr>
          <w:rFonts w:ascii="Century Gothic" w:hAnsi="Century Gothic" w:cs="Arial"/>
          <w:color w:val="000000"/>
          <w:sz w:val="22"/>
          <w:szCs w:val="22"/>
          <w:lang w:val="en-GB" w:eastAsia="en-GB"/>
        </w:rPr>
      </w:pPr>
      <w:r w:rsidRPr="00D20345">
        <w:rPr>
          <w:rFonts w:ascii="Century Gothic" w:hAnsi="Century Gothic" w:cs="Arial"/>
          <w:color w:val="000000"/>
          <w:sz w:val="22"/>
          <w:szCs w:val="22"/>
          <w:lang w:val="en-GB" w:eastAsia="en-GB"/>
        </w:rPr>
        <w:t>was not a serious injury that will last a long time and disable you;</w:t>
      </w:r>
    </w:p>
    <w:p w14:paraId="2BD522BB" w14:textId="464C41A9" w:rsidR="00D31B82" w:rsidRPr="0050291B" w:rsidRDefault="00D31B82" w:rsidP="00D31B82">
      <w:pPr>
        <w:pStyle w:val="ListParagraph"/>
        <w:numPr>
          <w:ilvl w:val="0"/>
          <w:numId w:val="20"/>
        </w:numPr>
        <w:shd w:val="clear" w:color="auto" w:fill="FFFFFF"/>
        <w:spacing w:before="100" w:beforeAutospacing="1" w:after="100" w:afterAutospacing="1" w:line="276" w:lineRule="auto"/>
        <w:rPr>
          <w:rFonts w:ascii="Century Gothic" w:hAnsi="Century Gothic" w:cs="Arial"/>
          <w:sz w:val="22"/>
          <w:szCs w:val="22"/>
          <w:lang w:val="en-GB" w:eastAsia="en-GB"/>
        </w:rPr>
      </w:pPr>
      <w:r w:rsidRPr="0050291B">
        <w:rPr>
          <w:rFonts w:ascii="Century Gothic" w:hAnsi="Century Gothic" w:cs="Arial"/>
          <w:sz w:val="22"/>
          <w:szCs w:val="22"/>
          <w:lang w:val="en-GB" w:eastAsia="en-GB"/>
        </w:rPr>
        <w:t>was caused by other registered and currently available medicines that you were given so that they could be compared to the study medicine</w:t>
      </w:r>
      <w:r w:rsidR="004F592F" w:rsidRPr="0050291B">
        <w:rPr>
          <w:rFonts w:ascii="Century Gothic" w:hAnsi="Century Gothic" w:cs="Arial"/>
          <w:sz w:val="22"/>
          <w:szCs w:val="22"/>
          <w:lang w:val="en-GB" w:eastAsia="en-GB"/>
        </w:rPr>
        <w:t>.</w:t>
      </w:r>
    </w:p>
    <w:p w14:paraId="2AA22060" w14:textId="77777777" w:rsidR="00D31B82" w:rsidRPr="00D20345" w:rsidRDefault="00D31B82" w:rsidP="00392DAB">
      <w:pPr>
        <w:shd w:val="clear" w:color="auto" w:fill="FFFFFF"/>
        <w:spacing w:before="100" w:beforeAutospacing="1" w:after="100" w:afterAutospacing="1"/>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t>Because of the following reasons, you may be paid less or the sponsor may not have to pay you at all under the ABPI Guidelines:</w:t>
      </w:r>
    </w:p>
    <w:p w14:paraId="28C0BE72" w14:textId="77777777" w:rsidR="00D31B82" w:rsidRPr="00D20345" w:rsidRDefault="00D31B82" w:rsidP="00D31B82">
      <w:pPr>
        <w:pStyle w:val="ListParagraph"/>
        <w:numPr>
          <w:ilvl w:val="0"/>
          <w:numId w:val="21"/>
        </w:numPr>
        <w:shd w:val="clear" w:color="auto" w:fill="FFFFFF"/>
        <w:spacing w:before="100" w:beforeAutospacing="1" w:after="100" w:afterAutospacing="1" w:line="276" w:lineRule="auto"/>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t>how serious the disease is that is being treated, how likely you are to have adverse reactions and any warnings that were given to you;</w:t>
      </w:r>
    </w:p>
    <w:p w14:paraId="0556DE67" w14:textId="77777777" w:rsidR="00D31B82" w:rsidRPr="00D20345" w:rsidRDefault="00D31B82" w:rsidP="00D31B82">
      <w:pPr>
        <w:pStyle w:val="ListParagraph"/>
        <w:numPr>
          <w:ilvl w:val="0"/>
          <w:numId w:val="21"/>
        </w:numPr>
        <w:shd w:val="clear" w:color="auto" w:fill="FFFFFF"/>
        <w:spacing w:before="100" w:beforeAutospacing="1" w:after="100" w:afterAutospacing="1" w:line="276" w:lineRule="auto"/>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lastRenderedPageBreak/>
        <w:t>the risks and benefits of normal or standard treatments compared to the risks and benefits that we know the study medicine have or think that it may have;</w:t>
      </w:r>
    </w:p>
    <w:p w14:paraId="709ED7BA" w14:textId="77777777" w:rsidR="00D31B82" w:rsidRPr="00D20345" w:rsidRDefault="00D31B82" w:rsidP="00D31B82">
      <w:pPr>
        <w:pStyle w:val="ListParagraph"/>
        <w:numPr>
          <w:ilvl w:val="0"/>
          <w:numId w:val="21"/>
        </w:numPr>
        <w:shd w:val="clear" w:color="auto" w:fill="FFFFFF"/>
        <w:spacing w:before="100" w:beforeAutospacing="1" w:after="100" w:afterAutospacing="1" w:line="276" w:lineRule="auto"/>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t>a wrongful act of someone outside the study, or if the study doctor does not properly deal with an adverse reaction;</w:t>
      </w:r>
    </w:p>
    <w:p w14:paraId="18C6F142" w14:textId="77777777" w:rsidR="00D31B82" w:rsidRPr="00D20345" w:rsidRDefault="00D31B82" w:rsidP="00D31B82">
      <w:pPr>
        <w:pStyle w:val="ListParagraph"/>
        <w:numPr>
          <w:ilvl w:val="0"/>
          <w:numId w:val="21"/>
        </w:numPr>
        <w:shd w:val="clear" w:color="auto" w:fill="FFFFFF"/>
        <w:spacing w:before="100" w:beforeAutospacing="1" w:after="100" w:afterAutospacing="1" w:line="276" w:lineRule="auto"/>
        <w:rPr>
          <w:rFonts w:ascii="Century Gothic" w:hAnsi="Century Gothic" w:cs="Arial"/>
          <w:iCs/>
          <w:color w:val="000000"/>
          <w:sz w:val="22"/>
          <w:szCs w:val="22"/>
          <w:lang w:val="en-GB" w:eastAsia="en-GB"/>
        </w:rPr>
      </w:pPr>
      <w:r w:rsidRPr="00D20345">
        <w:rPr>
          <w:rFonts w:ascii="Century Gothic" w:hAnsi="Century Gothic" w:cs="Arial"/>
          <w:iCs/>
          <w:color w:val="000000"/>
          <w:sz w:val="22"/>
          <w:szCs w:val="22"/>
          <w:lang w:val="en-GB" w:eastAsia="en-GB"/>
        </w:rPr>
        <w:t xml:space="preserve">if you have been negligent. </w:t>
      </w:r>
    </w:p>
    <w:p w14:paraId="2FCC85EF" w14:textId="38ECB907" w:rsidR="0091489C" w:rsidRDefault="00D31B82" w:rsidP="000733DF">
      <w:pPr>
        <w:spacing w:line="276" w:lineRule="auto"/>
        <w:rPr>
          <w:rFonts w:ascii="Century Gothic" w:hAnsi="Century Gothic" w:cs="Arial"/>
          <w:i/>
          <w:color w:val="4F81BD" w:themeColor="accent1"/>
          <w:sz w:val="22"/>
          <w:szCs w:val="24"/>
        </w:rPr>
      </w:pPr>
      <w:r w:rsidRPr="00D20345">
        <w:rPr>
          <w:rFonts w:ascii="Century Gothic" w:hAnsi="Century Gothic" w:cs="Arial"/>
          <w:iCs/>
          <w:color w:val="000000"/>
          <w:sz w:val="22"/>
          <w:szCs w:val="22"/>
          <w:lang w:val="en-GB" w:eastAsia="en-GB"/>
        </w:rPr>
        <w:t>Any payment that the sponsor makes to you because of the ABPI guidelines does not mean that the sponsor is legally responsible for your injury. You will not lose any of the legal rights you have if you are injured just because the sponsor has agreed to follow the ABPI guidelines.</w:t>
      </w:r>
      <w:r w:rsidRPr="00D20345">
        <w:rPr>
          <w:rFonts w:ascii="Century Gothic" w:hAnsi="Century Gothic"/>
          <w:sz w:val="22"/>
          <w:szCs w:val="22"/>
          <w:lang w:val="en-GB"/>
        </w:rPr>
        <w:t xml:space="preserve"> </w:t>
      </w:r>
      <w:r w:rsidRPr="00D20345">
        <w:rPr>
          <w:rFonts w:ascii="Century Gothic" w:hAnsi="Century Gothic" w:cs="Arial"/>
          <w:iCs/>
          <w:color w:val="000000"/>
          <w:sz w:val="22"/>
          <w:szCs w:val="22"/>
          <w:lang w:val="en-GB" w:eastAsia="en-GB"/>
        </w:rPr>
        <w:t>Please ask if you want more information on this.</w:t>
      </w:r>
    </w:p>
    <w:p w14:paraId="4ED005F6" w14:textId="77777777" w:rsidR="00392DAB" w:rsidRPr="008E1F3D" w:rsidRDefault="00392DAB" w:rsidP="000733DF">
      <w:pPr>
        <w:spacing w:line="276" w:lineRule="auto"/>
        <w:rPr>
          <w:rFonts w:ascii="Century Gothic" w:hAnsi="Century Gothic" w:cs="Arial"/>
          <w:b/>
          <w:sz w:val="22"/>
          <w:szCs w:val="22"/>
          <w:u w:val="single"/>
        </w:rPr>
      </w:pPr>
    </w:p>
    <w:tbl>
      <w:tblPr>
        <w:tblStyle w:val="TableGrid"/>
        <w:tblW w:w="9497" w:type="dxa"/>
        <w:tblLook w:val="04A0" w:firstRow="1" w:lastRow="0" w:firstColumn="1" w:lastColumn="0" w:noHBand="0" w:noVBand="1"/>
      </w:tblPr>
      <w:tblGrid>
        <w:gridCol w:w="8789"/>
        <w:gridCol w:w="708"/>
      </w:tblGrid>
      <w:tr w:rsidR="00F14678" w14:paraId="4533CB83" w14:textId="77777777" w:rsidTr="001C1FA8">
        <w:tc>
          <w:tcPr>
            <w:tcW w:w="8789" w:type="dxa"/>
            <w:tcBorders>
              <w:top w:val="nil"/>
              <w:left w:val="nil"/>
              <w:bottom w:val="dashed" w:sz="4" w:space="0" w:color="BFBFBF" w:themeColor="background1" w:themeShade="BF"/>
              <w:right w:val="single" w:sz="4" w:space="0" w:color="auto"/>
            </w:tcBorders>
          </w:tcPr>
          <w:p w14:paraId="1CB40CB3" w14:textId="6C6F0E73" w:rsidR="00F14678" w:rsidRPr="00AF6EC3" w:rsidRDefault="00F14678"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What will happen to my personal information?</w:t>
            </w:r>
          </w:p>
        </w:tc>
        <w:tc>
          <w:tcPr>
            <w:tcW w:w="708" w:type="dxa"/>
            <w:tcBorders>
              <w:left w:val="single" w:sz="4" w:space="0" w:color="auto"/>
            </w:tcBorders>
            <w:shd w:val="clear" w:color="auto" w:fill="000000" w:themeFill="text1"/>
          </w:tcPr>
          <w:p w14:paraId="42580139" w14:textId="5B3455AC" w:rsidR="00F14678" w:rsidRPr="00BE1EFA" w:rsidRDefault="001A1BA0" w:rsidP="001D7A20">
            <w:pPr>
              <w:tabs>
                <w:tab w:val="left" w:pos="1440"/>
              </w:tabs>
              <w:ind w:left="77"/>
              <w:jc w:val="right"/>
              <w:rPr>
                <w:rFonts w:ascii="Century Gothic" w:hAnsi="Century Gothic" w:cs="Arial"/>
                <w:b/>
                <w:sz w:val="32"/>
                <w:szCs w:val="32"/>
              </w:rPr>
            </w:pPr>
            <w:r>
              <w:rPr>
                <w:rFonts w:ascii="Century Gothic" w:hAnsi="Century Gothic" w:cs="Arial"/>
                <w:b/>
                <w:sz w:val="32"/>
                <w:szCs w:val="32"/>
              </w:rPr>
              <w:t>11</w:t>
            </w:r>
          </w:p>
        </w:tc>
      </w:tr>
    </w:tbl>
    <w:p w14:paraId="75B7B593" w14:textId="77777777" w:rsidR="00C52DEB" w:rsidRDefault="00C52DEB" w:rsidP="00FE66E0">
      <w:pPr>
        <w:rPr>
          <w:rFonts w:ascii="Century Gothic" w:hAnsi="Century Gothic" w:cs="Arial"/>
          <w:sz w:val="22"/>
          <w:szCs w:val="22"/>
        </w:rPr>
      </w:pPr>
    </w:p>
    <w:p w14:paraId="14925AFB" w14:textId="5BCA29F0" w:rsidR="00DC2C37" w:rsidRPr="00696CCA" w:rsidRDefault="0091489C" w:rsidP="00696CCA">
      <w:pPr>
        <w:rPr>
          <w:rFonts w:ascii="Century Gothic" w:hAnsi="Century Gothic" w:cs="Arial"/>
          <w:sz w:val="22"/>
          <w:szCs w:val="22"/>
        </w:rPr>
      </w:pPr>
      <w:r w:rsidRPr="00696CCA">
        <w:rPr>
          <w:rFonts w:ascii="Century Gothic" w:hAnsi="Century Gothic" w:cs="Arial"/>
          <w:sz w:val="22"/>
          <w:szCs w:val="22"/>
        </w:rPr>
        <w:t xml:space="preserve">All </w:t>
      </w:r>
      <w:r w:rsidR="00527520" w:rsidRPr="0050291B">
        <w:rPr>
          <w:rFonts w:ascii="Century Gothic" w:hAnsi="Century Gothic" w:cs="Arial"/>
          <w:sz w:val="22"/>
          <w:szCs w:val="22"/>
        </w:rPr>
        <w:t xml:space="preserve">paper records and electronic systems </w:t>
      </w:r>
      <w:r w:rsidR="00DC2C37" w:rsidRPr="00696CCA">
        <w:rPr>
          <w:rFonts w:ascii="Century Gothic" w:hAnsi="Century Gothic" w:cs="Arial"/>
          <w:sz w:val="22"/>
          <w:szCs w:val="22"/>
        </w:rPr>
        <w:t xml:space="preserve">with information that can </w:t>
      </w:r>
      <w:r w:rsidRPr="00696CCA">
        <w:rPr>
          <w:rFonts w:ascii="Century Gothic" w:hAnsi="Century Gothic" w:cs="Arial"/>
          <w:sz w:val="22"/>
          <w:szCs w:val="22"/>
        </w:rPr>
        <w:t xml:space="preserve">identify you will be kept confidential and, </w:t>
      </w:r>
      <w:r w:rsidR="00DC2C37" w:rsidRPr="00696CCA">
        <w:rPr>
          <w:rFonts w:ascii="Century Gothic" w:hAnsi="Century Gothic" w:cs="Arial"/>
          <w:sz w:val="22"/>
          <w:szCs w:val="22"/>
        </w:rPr>
        <w:t>as far as</w:t>
      </w:r>
      <w:r w:rsidRPr="00696CCA">
        <w:rPr>
          <w:rFonts w:ascii="Century Gothic" w:hAnsi="Century Gothic" w:cs="Arial"/>
          <w:sz w:val="22"/>
          <w:szCs w:val="22"/>
        </w:rPr>
        <w:t xml:space="preserve"> </w:t>
      </w:r>
      <w:r w:rsidR="00DC2C37" w:rsidRPr="00696CCA">
        <w:rPr>
          <w:rFonts w:ascii="Century Gothic" w:hAnsi="Century Gothic" w:cs="Arial"/>
          <w:sz w:val="22"/>
          <w:szCs w:val="22"/>
        </w:rPr>
        <w:t>t</w:t>
      </w:r>
      <w:r w:rsidRPr="00696CCA">
        <w:rPr>
          <w:rFonts w:ascii="Century Gothic" w:hAnsi="Century Gothic" w:cs="Arial"/>
          <w:sz w:val="22"/>
          <w:szCs w:val="22"/>
        </w:rPr>
        <w:t>he applicable laws and regulations</w:t>
      </w:r>
      <w:r w:rsidR="00DC2C37" w:rsidRPr="00696CCA">
        <w:rPr>
          <w:rFonts w:ascii="Century Gothic" w:hAnsi="Century Gothic" w:cs="Arial"/>
          <w:sz w:val="22"/>
          <w:szCs w:val="22"/>
        </w:rPr>
        <w:t xml:space="preserve"> allow</w:t>
      </w:r>
      <w:r w:rsidRPr="00696CCA">
        <w:rPr>
          <w:rFonts w:ascii="Century Gothic" w:hAnsi="Century Gothic" w:cs="Arial"/>
          <w:sz w:val="22"/>
          <w:szCs w:val="22"/>
        </w:rPr>
        <w:t xml:space="preserve">, will not be made publicly available.  </w:t>
      </w:r>
    </w:p>
    <w:p w14:paraId="52F5F860" w14:textId="77777777" w:rsidR="00053F53" w:rsidRPr="0050291B" w:rsidRDefault="00053F53" w:rsidP="00696CCA">
      <w:pPr>
        <w:pStyle w:val="GuidanceText-ListBulleted"/>
        <w:numPr>
          <w:ilvl w:val="0"/>
          <w:numId w:val="0"/>
        </w:numPr>
        <w:shd w:val="clear" w:color="auto" w:fill="auto"/>
        <w:spacing w:after="120"/>
        <w:rPr>
          <w:rFonts w:ascii="Century Gothic" w:hAnsi="Century Gothic" w:cs="Arial"/>
        </w:rPr>
      </w:pPr>
    </w:p>
    <w:p w14:paraId="6E6458FB" w14:textId="06FE80A8" w:rsidR="00053F53" w:rsidRPr="0050291B" w:rsidRDefault="00053F53" w:rsidP="00696CCA">
      <w:pPr>
        <w:pStyle w:val="GuidanceText-ListBulleted"/>
        <w:numPr>
          <w:ilvl w:val="0"/>
          <w:numId w:val="0"/>
        </w:numPr>
        <w:shd w:val="clear" w:color="auto" w:fill="auto"/>
        <w:spacing w:after="120"/>
        <w:rPr>
          <w:rFonts w:ascii="Century Gothic" w:hAnsi="Century Gothic" w:cs="Arial"/>
        </w:rPr>
      </w:pPr>
      <w:r w:rsidRPr="0050291B">
        <w:rPr>
          <w:rFonts w:ascii="Century Gothic" w:hAnsi="Century Gothic" w:cs="Arial"/>
        </w:rPr>
        <w:t xml:space="preserve">The </w:t>
      </w:r>
      <w:r w:rsidR="00902968" w:rsidRPr="0050291B">
        <w:rPr>
          <w:rFonts w:ascii="Century Gothic" w:hAnsi="Century Gothic" w:cs="Arial"/>
        </w:rPr>
        <w:t>s</w:t>
      </w:r>
      <w:r w:rsidRPr="0050291B">
        <w:rPr>
          <w:rFonts w:ascii="Century Gothic" w:hAnsi="Century Gothic" w:cs="Arial"/>
        </w:rPr>
        <w:t>ponsor has contracted a vendor called Clinical Ink, to provide electronic consent services</w:t>
      </w:r>
      <w:r w:rsidR="00A95180" w:rsidRPr="0050291B">
        <w:rPr>
          <w:rFonts w:ascii="Century Gothic" w:hAnsi="Century Gothic" w:cs="Arial"/>
        </w:rPr>
        <w:t xml:space="preserve"> and to collect trial data</w:t>
      </w:r>
      <w:r w:rsidRPr="0050291B">
        <w:rPr>
          <w:rFonts w:ascii="Century Gothic" w:hAnsi="Century Gothic" w:cs="Arial"/>
        </w:rPr>
        <w:t xml:space="preserve">. Clinical Ink has put in place the appropriate administrative, physical, and technical measures to </w:t>
      </w:r>
      <w:r w:rsidR="000E6C38" w:rsidRPr="0050291B">
        <w:rPr>
          <w:rFonts w:ascii="Century Gothic" w:hAnsi="Century Gothic" w:cs="Arial"/>
        </w:rPr>
        <w:t>make sure</w:t>
      </w:r>
      <w:r w:rsidRPr="0050291B">
        <w:rPr>
          <w:rFonts w:ascii="Century Gothic" w:hAnsi="Century Gothic" w:cs="Arial"/>
        </w:rPr>
        <w:t xml:space="preserve"> </w:t>
      </w:r>
      <w:r w:rsidR="00B238B9" w:rsidRPr="0050291B">
        <w:rPr>
          <w:rFonts w:ascii="Century Gothic" w:hAnsi="Century Gothic" w:cs="Arial"/>
        </w:rPr>
        <w:t xml:space="preserve">that </w:t>
      </w:r>
      <w:r w:rsidRPr="0050291B">
        <w:rPr>
          <w:rFonts w:ascii="Century Gothic" w:hAnsi="Century Gothic" w:cs="Arial"/>
        </w:rPr>
        <w:t>your data is stored in a confidential way which complies with the applicable privacy and security laws.</w:t>
      </w:r>
    </w:p>
    <w:p w14:paraId="4C9F6AF7" w14:textId="77777777" w:rsidR="00DC2C37" w:rsidRDefault="00DC2C37" w:rsidP="00696CCA">
      <w:pPr>
        <w:rPr>
          <w:rFonts w:ascii="Century Gothic" w:hAnsi="Century Gothic" w:cs="Arial"/>
          <w:sz w:val="22"/>
          <w:szCs w:val="22"/>
        </w:rPr>
      </w:pPr>
    </w:p>
    <w:p w14:paraId="269F403D" w14:textId="77777777" w:rsidR="001D035F" w:rsidRDefault="0091489C" w:rsidP="00696CCA">
      <w:pPr>
        <w:rPr>
          <w:rFonts w:ascii="Century Gothic" w:hAnsi="Century Gothic" w:cs="Arial"/>
          <w:color w:val="00B050"/>
          <w:sz w:val="22"/>
          <w:lang w:eastAsia="en-GB"/>
        </w:rPr>
      </w:pPr>
      <w:r w:rsidRPr="000733DF">
        <w:rPr>
          <w:rFonts w:ascii="Century Gothic" w:hAnsi="Century Gothic" w:cs="Arial"/>
          <w:sz w:val="22"/>
          <w:szCs w:val="22"/>
        </w:rPr>
        <w:t xml:space="preserve">The study doctor and research team will use personal information about you to </w:t>
      </w:r>
      <w:r w:rsidR="00DC2C37">
        <w:rPr>
          <w:rFonts w:ascii="Century Gothic" w:hAnsi="Century Gothic" w:cs="Arial"/>
          <w:sz w:val="22"/>
          <w:szCs w:val="22"/>
        </w:rPr>
        <w:t>carry out</w:t>
      </w:r>
      <w:r w:rsidRPr="000733DF">
        <w:rPr>
          <w:rFonts w:ascii="Century Gothic" w:hAnsi="Century Gothic" w:cs="Arial"/>
          <w:sz w:val="22"/>
          <w:szCs w:val="22"/>
        </w:rPr>
        <w:t xml:space="preserve"> this study.  This may include your name, address, medical history and information from your study visits. However, this personal information will stay at the study site and will not be included in the study data that </w:t>
      </w:r>
      <w:r w:rsidR="00480E8B">
        <w:rPr>
          <w:rFonts w:ascii="Century Gothic" w:hAnsi="Century Gothic" w:cs="Arial"/>
          <w:sz w:val="22"/>
          <w:szCs w:val="22"/>
        </w:rPr>
        <w:t xml:space="preserve">we </w:t>
      </w:r>
      <w:r w:rsidRPr="000733DF">
        <w:rPr>
          <w:rFonts w:ascii="Century Gothic" w:hAnsi="Century Gothic" w:cs="Arial"/>
          <w:sz w:val="22"/>
          <w:szCs w:val="22"/>
        </w:rPr>
        <w:t xml:space="preserve">will </w:t>
      </w:r>
      <w:r w:rsidR="00DC2C37">
        <w:rPr>
          <w:rFonts w:ascii="Century Gothic" w:hAnsi="Century Gothic" w:cs="Arial"/>
          <w:sz w:val="22"/>
          <w:szCs w:val="22"/>
        </w:rPr>
        <w:t>sen</w:t>
      </w:r>
      <w:r w:rsidR="00480E8B">
        <w:rPr>
          <w:rFonts w:ascii="Century Gothic" w:hAnsi="Century Gothic" w:cs="Arial"/>
          <w:sz w:val="22"/>
          <w:szCs w:val="22"/>
        </w:rPr>
        <w:t>d</w:t>
      </w:r>
      <w:r w:rsidRPr="000733DF">
        <w:rPr>
          <w:rFonts w:ascii="Century Gothic" w:hAnsi="Century Gothic" w:cs="Arial"/>
          <w:sz w:val="22"/>
          <w:szCs w:val="22"/>
        </w:rPr>
        <w:t xml:space="preserve"> to the sponsor or </w:t>
      </w:r>
      <w:r w:rsidR="00480E8B" w:rsidRPr="000733DF">
        <w:rPr>
          <w:rFonts w:ascii="Century Gothic" w:hAnsi="Century Gothic" w:cs="Arial"/>
          <w:sz w:val="22"/>
          <w:szCs w:val="22"/>
        </w:rPr>
        <w:t>representatives</w:t>
      </w:r>
      <w:r w:rsidR="00480E8B">
        <w:rPr>
          <w:rFonts w:ascii="Century Gothic" w:hAnsi="Century Gothic" w:cs="Arial"/>
          <w:sz w:val="22"/>
          <w:szCs w:val="22"/>
        </w:rPr>
        <w:t xml:space="preserve"> of the</w:t>
      </w:r>
      <w:r w:rsidR="00480E8B" w:rsidRPr="000733DF">
        <w:rPr>
          <w:rFonts w:ascii="Century Gothic" w:hAnsi="Century Gothic" w:cs="Arial"/>
          <w:sz w:val="22"/>
          <w:szCs w:val="22"/>
        </w:rPr>
        <w:t xml:space="preserve"> </w:t>
      </w:r>
      <w:r w:rsidRPr="000733DF">
        <w:rPr>
          <w:rFonts w:ascii="Century Gothic" w:hAnsi="Century Gothic" w:cs="Arial"/>
          <w:sz w:val="22"/>
          <w:szCs w:val="22"/>
        </w:rPr>
        <w:t xml:space="preserve">sponsor. You will </w:t>
      </w:r>
      <w:r w:rsidR="00DC2C37">
        <w:rPr>
          <w:rFonts w:ascii="Century Gothic" w:hAnsi="Century Gothic" w:cs="Arial"/>
          <w:sz w:val="22"/>
          <w:szCs w:val="22"/>
        </w:rPr>
        <w:t xml:space="preserve">only </w:t>
      </w:r>
      <w:r w:rsidRPr="000733DF">
        <w:rPr>
          <w:rFonts w:ascii="Century Gothic" w:hAnsi="Century Gothic" w:cs="Arial"/>
          <w:sz w:val="22"/>
          <w:szCs w:val="22"/>
        </w:rPr>
        <w:t xml:space="preserve">be identified by a coded number in reports </w:t>
      </w:r>
      <w:r w:rsidR="00DC2C37">
        <w:rPr>
          <w:rFonts w:ascii="Century Gothic" w:hAnsi="Century Gothic" w:cs="Arial"/>
          <w:sz w:val="22"/>
          <w:szCs w:val="22"/>
        </w:rPr>
        <w:t>or</w:t>
      </w:r>
      <w:r w:rsidR="00DC2C37" w:rsidRPr="000733DF">
        <w:rPr>
          <w:rFonts w:ascii="Century Gothic" w:hAnsi="Century Gothic" w:cs="Arial"/>
          <w:sz w:val="22"/>
          <w:szCs w:val="22"/>
        </w:rPr>
        <w:t xml:space="preserve"> </w:t>
      </w:r>
      <w:r w:rsidRPr="000733DF">
        <w:rPr>
          <w:rFonts w:ascii="Century Gothic" w:hAnsi="Century Gothic" w:cs="Arial"/>
          <w:sz w:val="22"/>
          <w:szCs w:val="22"/>
        </w:rPr>
        <w:t xml:space="preserve">publications </w:t>
      </w:r>
      <w:r w:rsidR="00480E8B">
        <w:rPr>
          <w:rFonts w:ascii="Century Gothic" w:hAnsi="Century Gothic" w:cs="Arial"/>
          <w:sz w:val="22"/>
          <w:szCs w:val="22"/>
        </w:rPr>
        <w:t xml:space="preserve">that are </w:t>
      </w:r>
      <w:r w:rsidRPr="000733DF">
        <w:rPr>
          <w:rFonts w:ascii="Century Gothic" w:hAnsi="Century Gothic" w:cs="Arial"/>
          <w:sz w:val="22"/>
          <w:szCs w:val="22"/>
        </w:rPr>
        <w:t>produced from this study (study data).</w:t>
      </w:r>
      <w:r w:rsidR="001D035F" w:rsidRPr="001D035F">
        <w:rPr>
          <w:rFonts w:ascii="Century Gothic" w:hAnsi="Century Gothic" w:cs="Arial"/>
          <w:color w:val="00B050"/>
          <w:sz w:val="22"/>
          <w:lang w:eastAsia="en-GB"/>
        </w:rPr>
        <w:t xml:space="preserve"> </w:t>
      </w:r>
    </w:p>
    <w:p w14:paraId="322EEEA4" w14:textId="77777777" w:rsidR="00053F53" w:rsidRDefault="00053F53" w:rsidP="00FE66E0">
      <w:pPr>
        <w:rPr>
          <w:rFonts w:ascii="Century Gothic" w:hAnsi="Century Gothic" w:cs="Arial"/>
          <w:sz w:val="22"/>
          <w:szCs w:val="22"/>
        </w:rPr>
      </w:pPr>
    </w:p>
    <w:p w14:paraId="0865E0EF" w14:textId="1C29211B" w:rsidR="00535F3D" w:rsidRPr="0050291B" w:rsidRDefault="0091489C" w:rsidP="00FE66E0">
      <w:pPr>
        <w:rPr>
          <w:rFonts w:ascii="Century Gothic" w:hAnsi="Century Gothic" w:cs="Arial"/>
          <w:sz w:val="22"/>
          <w:lang w:eastAsia="en-GB"/>
        </w:rPr>
      </w:pPr>
      <w:r w:rsidRPr="000733DF">
        <w:rPr>
          <w:rFonts w:ascii="Century Gothic" w:hAnsi="Century Gothic" w:cs="Arial"/>
          <w:sz w:val="22"/>
          <w:szCs w:val="22"/>
        </w:rPr>
        <w:t>To confirm that the study data collected about you is correct and related to you</w:t>
      </w:r>
      <w:r w:rsidR="00DC2C37">
        <w:rPr>
          <w:rFonts w:ascii="Century Gothic" w:hAnsi="Century Gothic" w:cs="Arial"/>
          <w:sz w:val="22"/>
          <w:szCs w:val="22"/>
        </w:rPr>
        <w:t>,</w:t>
      </w:r>
      <w:r w:rsidRPr="000733DF">
        <w:rPr>
          <w:rFonts w:ascii="Century Gothic" w:hAnsi="Century Gothic" w:cs="Arial"/>
          <w:sz w:val="22"/>
          <w:szCs w:val="22"/>
        </w:rPr>
        <w:t xml:space="preserve"> selected people working for the sponsor</w:t>
      </w:r>
      <w:r w:rsidR="000E4EE7">
        <w:rPr>
          <w:rFonts w:ascii="Century Gothic" w:hAnsi="Century Gothic" w:cs="Arial"/>
          <w:sz w:val="22"/>
          <w:szCs w:val="22"/>
        </w:rPr>
        <w:t xml:space="preserve"> including </w:t>
      </w:r>
      <w:r w:rsidR="00073042" w:rsidRPr="0050291B">
        <w:rPr>
          <w:rFonts w:ascii="Century Gothic" w:hAnsi="Century Gothic" w:cs="Arial"/>
          <w:sz w:val="22"/>
          <w:szCs w:val="22"/>
        </w:rPr>
        <w:t xml:space="preserve">Clinical Ink, </w:t>
      </w:r>
      <w:r w:rsidR="000E4EE7" w:rsidRPr="00696CCA">
        <w:rPr>
          <w:rFonts w:ascii="Century Gothic" w:hAnsi="Century Gothic" w:cs="Arial"/>
          <w:sz w:val="22"/>
          <w:szCs w:val="22"/>
        </w:rPr>
        <w:t>auditors</w:t>
      </w:r>
      <w:r w:rsidRPr="00696CCA">
        <w:rPr>
          <w:rFonts w:ascii="Century Gothic" w:hAnsi="Century Gothic" w:cs="Arial"/>
          <w:sz w:val="22"/>
          <w:szCs w:val="22"/>
        </w:rPr>
        <w:t xml:space="preserve">, as well as representatives of government regulatory authorities and ethics committees will have access to your personal information at the study site.  These persons </w:t>
      </w:r>
      <w:r w:rsidR="00480E8B" w:rsidRPr="00696CCA">
        <w:rPr>
          <w:rFonts w:ascii="Century Gothic" w:hAnsi="Century Gothic" w:cs="Arial"/>
          <w:sz w:val="22"/>
          <w:szCs w:val="22"/>
        </w:rPr>
        <w:t>know that they must</w:t>
      </w:r>
      <w:r w:rsidRPr="00696CCA">
        <w:rPr>
          <w:rFonts w:ascii="Century Gothic" w:hAnsi="Century Gothic" w:cs="Arial"/>
          <w:sz w:val="22"/>
          <w:szCs w:val="22"/>
        </w:rPr>
        <w:t xml:space="preserve"> </w:t>
      </w:r>
      <w:r w:rsidR="00DC2C37" w:rsidRPr="00696CCA">
        <w:rPr>
          <w:rFonts w:ascii="Century Gothic" w:hAnsi="Century Gothic" w:cs="Arial"/>
          <w:sz w:val="22"/>
          <w:szCs w:val="22"/>
        </w:rPr>
        <w:t>keep your information</w:t>
      </w:r>
      <w:r w:rsidRPr="00696CCA">
        <w:rPr>
          <w:rFonts w:ascii="Century Gothic" w:hAnsi="Century Gothic" w:cs="Arial"/>
          <w:sz w:val="22"/>
          <w:szCs w:val="22"/>
        </w:rPr>
        <w:t xml:space="preserve"> </w:t>
      </w:r>
      <w:r w:rsidR="00DC2C37" w:rsidRPr="00696CCA">
        <w:rPr>
          <w:rFonts w:ascii="Century Gothic" w:hAnsi="Century Gothic" w:cs="Arial"/>
          <w:sz w:val="22"/>
          <w:szCs w:val="22"/>
        </w:rPr>
        <w:t>confidential</w:t>
      </w:r>
      <w:r w:rsidRPr="00696CCA">
        <w:rPr>
          <w:rFonts w:ascii="Century Gothic" w:hAnsi="Century Gothic" w:cs="Arial"/>
          <w:sz w:val="22"/>
          <w:szCs w:val="22"/>
        </w:rPr>
        <w:t xml:space="preserve">.  By signing this document, you are </w:t>
      </w:r>
      <w:r w:rsidR="00DC2C37" w:rsidRPr="00696CCA">
        <w:rPr>
          <w:rFonts w:ascii="Century Gothic" w:hAnsi="Century Gothic" w:cs="Arial"/>
          <w:sz w:val="22"/>
          <w:szCs w:val="22"/>
        </w:rPr>
        <w:t>agreeing to let them have access to your information</w:t>
      </w:r>
      <w:r w:rsidRPr="00696CCA">
        <w:rPr>
          <w:rFonts w:ascii="Century Gothic" w:hAnsi="Century Gothic" w:cs="Arial"/>
          <w:sz w:val="22"/>
          <w:szCs w:val="22"/>
        </w:rPr>
        <w:t>.</w:t>
      </w:r>
      <w:r w:rsidR="00535F3D" w:rsidRPr="0050291B">
        <w:rPr>
          <w:rFonts w:ascii="Century Gothic" w:hAnsi="Century Gothic" w:cs="Arial"/>
          <w:sz w:val="22"/>
          <w:lang w:eastAsia="en-GB"/>
        </w:rPr>
        <w:t xml:space="preserve"> Clinical Ink may also be used to remotely view the study data in a safe manner.</w:t>
      </w:r>
    </w:p>
    <w:p w14:paraId="2FCC85F5" w14:textId="77777777" w:rsidR="0091489C" w:rsidRPr="000733DF" w:rsidRDefault="0091489C" w:rsidP="00FE66E0">
      <w:pPr>
        <w:rPr>
          <w:rFonts w:ascii="Century Gothic" w:hAnsi="Century Gothic" w:cs="Arial"/>
          <w:sz w:val="22"/>
          <w:szCs w:val="22"/>
        </w:rPr>
      </w:pPr>
    </w:p>
    <w:p w14:paraId="2FCC85F6" w14:textId="3A638C46" w:rsidR="0091489C" w:rsidRDefault="0091489C" w:rsidP="00FE66E0">
      <w:pPr>
        <w:rPr>
          <w:rFonts w:ascii="Century Gothic" w:hAnsi="Century Gothic" w:cs="Arial"/>
          <w:sz w:val="22"/>
          <w:szCs w:val="22"/>
        </w:rPr>
      </w:pPr>
      <w:r w:rsidRPr="000733DF">
        <w:rPr>
          <w:rFonts w:ascii="Century Gothic" w:hAnsi="Century Gothic" w:cs="Arial"/>
          <w:sz w:val="22"/>
          <w:szCs w:val="22"/>
        </w:rPr>
        <w:t xml:space="preserve">The sponsor may </w:t>
      </w:r>
      <w:r w:rsidR="00DC2C37">
        <w:rPr>
          <w:rFonts w:ascii="Century Gothic" w:hAnsi="Century Gothic" w:cs="Arial"/>
          <w:sz w:val="22"/>
          <w:szCs w:val="22"/>
        </w:rPr>
        <w:t>send</w:t>
      </w:r>
      <w:r w:rsidRPr="000733DF">
        <w:rPr>
          <w:rFonts w:ascii="Century Gothic" w:hAnsi="Century Gothic" w:cs="Arial"/>
          <w:sz w:val="22"/>
          <w:szCs w:val="22"/>
        </w:rPr>
        <w:t xml:space="preserve"> </w:t>
      </w:r>
      <w:r w:rsidR="00DC2C37">
        <w:rPr>
          <w:rFonts w:ascii="Century Gothic" w:hAnsi="Century Gothic" w:cs="Arial"/>
          <w:sz w:val="22"/>
          <w:szCs w:val="22"/>
        </w:rPr>
        <w:t>your</w:t>
      </w:r>
      <w:r w:rsidRPr="000733DF">
        <w:rPr>
          <w:rFonts w:ascii="Century Gothic" w:hAnsi="Century Gothic" w:cs="Arial"/>
          <w:sz w:val="22"/>
          <w:szCs w:val="22"/>
        </w:rPr>
        <w:t xml:space="preserve"> coded study data </w:t>
      </w:r>
      <w:r w:rsidR="00480E8B">
        <w:rPr>
          <w:rFonts w:ascii="Century Gothic" w:hAnsi="Century Gothic" w:cs="Arial"/>
          <w:sz w:val="22"/>
          <w:szCs w:val="22"/>
        </w:rPr>
        <w:t xml:space="preserve">that were </w:t>
      </w:r>
      <w:r w:rsidRPr="000733DF">
        <w:rPr>
          <w:rFonts w:ascii="Century Gothic" w:hAnsi="Century Gothic" w:cs="Arial"/>
          <w:sz w:val="22"/>
          <w:szCs w:val="22"/>
        </w:rPr>
        <w:t xml:space="preserve">collected from your country to other countries.  However, they will </w:t>
      </w:r>
      <w:r w:rsidR="00AA7C2D" w:rsidRPr="000733DF">
        <w:rPr>
          <w:rFonts w:ascii="Century Gothic" w:hAnsi="Century Gothic" w:cs="Arial"/>
          <w:sz w:val="22"/>
          <w:szCs w:val="22"/>
        </w:rPr>
        <w:t>obey</w:t>
      </w:r>
      <w:r w:rsidRPr="000733DF">
        <w:rPr>
          <w:rFonts w:ascii="Century Gothic" w:hAnsi="Century Gothic" w:cs="Arial"/>
          <w:sz w:val="22"/>
          <w:szCs w:val="22"/>
        </w:rPr>
        <w:t xml:space="preserve"> all local and international </w:t>
      </w:r>
      <w:r w:rsidR="00AA7C2D" w:rsidRPr="000733DF">
        <w:rPr>
          <w:rFonts w:ascii="Century Gothic" w:hAnsi="Century Gothic" w:cs="Arial"/>
          <w:sz w:val="22"/>
          <w:szCs w:val="22"/>
        </w:rPr>
        <w:t xml:space="preserve">laws and regulations </w:t>
      </w:r>
      <w:r w:rsidR="00AA7C2D">
        <w:rPr>
          <w:rFonts w:ascii="Century Gothic" w:hAnsi="Century Gothic" w:cs="Arial"/>
          <w:sz w:val="22"/>
          <w:szCs w:val="22"/>
        </w:rPr>
        <w:t xml:space="preserve">on </w:t>
      </w:r>
      <w:r w:rsidRPr="000733DF">
        <w:rPr>
          <w:rFonts w:ascii="Century Gothic" w:hAnsi="Century Gothic" w:cs="Arial"/>
          <w:sz w:val="22"/>
          <w:szCs w:val="22"/>
        </w:rPr>
        <w:t>data privacy to protect your personal and other information, even in countries where data privacy laws are less strict.</w:t>
      </w:r>
    </w:p>
    <w:p w14:paraId="74CADD51" w14:textId="77777777" w:rsidR="00CE4E54" w:rsidRDefault="00CE4E54" w:rsidP="00FE66E0">
      <w:pPr>
        <w:rPr>
          <w:rFonts w:ascii="Century Gothic" w:hAnsi="Century Gothic" w:cs="Arial"/>
          <w:sz w:val="22"/>
          <w:szCs w:val="22"/>
        </w:rPr>
      </w:pPr>
    </w:p>
    <w:p w14:paraId="2FCC85F8" w14:textId="36BB6CF8" w:rsidR="0091489C" w:rsidRDefault="0091489C" w:rsidP="00FE66E0">
      <w:pPr>
        <w:rPr>
          <w:rFonts w:ascii="Century Gothic" w:hAnsi="Century Gothic" w:cs="Arial"/>
          <w:sz w:val="22"/>
          <w:szCs w:val="22"/>
        </w:rPr>
      </w:pPr>
      <w:r w:rsidRPr="000733DF">
        <w:rPr>
          <w:rFonts w:ascii="Century Gothic" w:hAnsi="Century Gothic" w:cs="Arial"/>
          <w:sz w:val="22"/>
          <w:szCs w:val="22"/>
        </w:rPr>
        <w:t>The sponsor or representatives may use th</w:t>
      </w:r>
      <w:r w:rsidR="00AA7C2D">
        <w:rPr>
          <w:rFonts w:ascii="Century Gothic" w:hAnsi="Century Gothic" w:cs="Arial"/>
          <w:sz w:val="22"/>
          <w:szCs w:val="22"/>
        </w:rPr>
        <w:t>is</w:t>
      </w:r>
      <w:r w:rsidRPr="000733DF">
        <w:rPr>
          <w:rFonts w:ascii="Century Gothic" w:hAnsi="Century Gothic" w:cs="Arial"/>
          <w:sz w:val="22"/>
          <w:szCs w:val="22"/>
        </w:rPr>
        <w:t xml:space="preserve"> study data for the following purposes:</w:t>
      </w:r>
    </w:p>
    <w:p w14:paraId="61B6F26A" w14:textId="77777777" w:rsidR="00562D84" w:rsidRPr="000733DF" w:rsidRDefault="00562D84" w:rsidP="00FE66E0">
      <w:pPr>
        <w:rPr>
          <w:rFonts w:ascii="Century Gothic" w:hAnsi="Century Gothic" w:cs="Arial"/>
          <w:sz w:val="22"/>
          <w:szCs w:val="22"/>
        </w:rPr>
      </w:pPr>
    </w:p>
    <w:p w14:paraId="2FCC85F9" w14:textId="088D09C7" w:rsidR="0091489C" w:rsidRPr="000733DF" w:rsidRDefault="0091489C" w:rsidP="00FE66E0">
      <w:pPr>
        <w:numPr>
          <w:ilvl w:val="0"/>
          <w:numId w:val="1"/>
        </w:numPr>
        <w:rPr>
          <w:rFonts w:ascii="Century Gothic" w:hAnsi="Century Gothic" w:cs="Arial"/>
          <w:sz w:val="22"/>
          <w:szCs w:val="22"/>
        </w:rPr>
      </w:pPr>
      <w:r w:rsidRPr="000733DF">
        <w:rPr>
          <w:rFonts w:ascii="Century Gothic" w:hAnsi="Century Gothic" w:cs="Arial"/>
          <w:sz w:val="22"/>
          <w:szCs w:val="22"/>
        </w:rPr>
        <w:t xml:space="preserve">To see if the study </w:t>
      </w:r>
      <w:r w:rsidR="001D7A20">
        <w:rPr>
          <w:rFonts w:ascii="Century Gothic" w:hAnsi="Century Gothic" w:cs="Arial"/>
          <w:sz w:val="22"/>
          <w:szCs w:val="22"/>
        </w:rPr>
        <w:t>medicine</w:t>
      </w:r>
      <w:r w:rsidRPr="000733DF">
        <w:rPr>
          <w:rFonts w:ascii="Century Gothic" w:hAnsi="Century Gothic" w:cs="Arial"/>
          <w:sz w:val="22"/>
          <w:szCs w:val="22"/>
        </w:rPr>
        <w:t xml:space="preserve"> works and is safe.</w:t>
      </w:r>
    </w:p>
    <w:p w14:paraId="2FCC85FA" w14:textId="2E30B507" w:rsidR="0091489C" w:rsidRPr="000733DF" w:rsidRDefault="0091489C" w:rsidP="00FE66E0">
      <w:pPr>
        <w:numPr>
          <w:ilvl w:val="0"/>
          <w:numId w:val="1"/>
        </w:numPr>
        <w:rPr>
          <w:rFonts w:ascii="Century Gothic" w:hAnsi="Century Gothic" w:cs="Arial"/>
          <w:sz w:val="22"/>
          <w:szCs w:val="22"/>
        </w:rPr>
      </w:pPr>
      <w:r w:rsidRPr="000733DF">
        <w:rPr>
          <w:rFonts w:ascii="Century Gothic" w:hAnsi="Century Gothic" w:cs="Arial"/>
          <w:sz w:val="22"/>
          <w:szCs w:val="22"/>
        </w:rPr>
        <w:t xml:space="preserve">To compare the study </w:t>
      </w:r>
      <w:r w:rsidR="001D7A20">
        <w:rPr>
          <w:rFonts w:ascii="Century Gothic" w:hAnsi="Century Gothic" w:cs="Arial"/>
          <w:sz w:val="22"/>
          <w:szCs w:val="22"/>
        </w:rPr>
        <w:t>medicine</w:t>
      </w:r>
      <w:r w:rsidRPr="000733DF">
        <w:rPr>
          <w:rFonts w:ascii="Century Gothic" w:hAnsi="Century Gothic" w:cs="Arial"/>
          <w:sz w:val="22"/>
          <w:szCs w:val="22"/>
        </w:rPr>
        <w:t xml:space="preserve"> to other </w:t>
      </w:r>
      <w:r w:rsidR="001D7A20">
        <w:rPr>
          <w:rFonts w:ascii="Century Gothic" w:hAnsi="Century Gothic" w:cs="Arial"/>
          <w:sz w:val="22"/>
          <w:szCs w:val="22"/>
        </w:rPr>
        <w:t>medicine</w:t>
      </w:r>
      <w:r w:rsidRPr="000733DF">
        <w:rPr>
          <w:rFonts w:ascii="Century Gothic" w:hAnsi="Century Gothic" w:cs="Arial"/>
          <w:sz w:val="22"/>
          <w:szCs w:val="22"/>
        </w:rPr>
        <w:t>s.</w:t>
      </w:r>
    </w:p>
    <w:p w14:paraId="2FCC85FB" w14:textId="3F45E4A9" w:rsidR="0091489C" w:rsidRPr="000733DF" w:rsidRDefault="0091489C" w:rsidP="00FE66E0">
      <w:pPr>
        <w:numPr>
          <w:ilvl w:val="0"/>
          <w:numId w:val="1"/>
        </w:numPr>
        <w:rPr>
          <w:rFonts w:ascii="Century Gothic" w:hAnsi="Century Gothic" w:cs="Arial"/>
          <w:sz w:val="22"/>
          <w:szCs w:val="22"/>
        </w:rPr>
      </w:pPr>
      <w:r w:rsidRPr="000733DF">
        <w:rPr>
          <w:rFonts w:ascii="Century Gothic" w:hAnsi="Century Gothic" w:cs="Arial"/>
          <w:sz w:val="22"/>
          <w:szCs w:val="22"/>
        </w:rPr>
        <w:t xml:space="preserve">For other activities related to the study </w:t>
      </w:r>
      <w:r w:rsidR="001D7A20">
        <w:rPr>
          <w:rFonts w:ascii="Century Gothic" w:hAnsi="Century Gothic" w:cs="Arial"/>
          <w:sz w:val="22"/>
          <w:szCs w:val="22"/>
        </w:rPr>
        <w:t>medicine</w:t>
      </w:r>
      <w:r w:rsidRPr="000733DF">
        <w:rPr>
          <w:rFonts w:ascii="Century Gothic" w:hAnsi="Century Gothic" w:cs="Arial"/>
          <w:sz w:val="22"/>
          <w:szCs w:val="22"/>
        </w:rPr>
        <w:t>.</w:t>
      </w:r>
    </w:p>
    <w:p w14:paraId="2FCC85FC" w14:textId="77777777" w:rsidR="0091489C" w:rsidRPr="000733DF" w:rsidRDefault="0091489C" w:rsidP="00FE66E0">
      <w:pPr>
        <w:rPr>
          <w:rFonts w:ascii="Century Gothic" w:hAnsi="Century Gothic" w:cs="Arial"/>
          <w:sz w:val="22"/>
          <w:szCs w:val="22"/>
        </w:rPr>
      </w:pPr>
    </w:p>
    <w:p w14:paraId="2FCC85FD" w14:textId="61183F76" w:rsidR="0091489C" w:rsidRPr="000733DF" w:rsidRDefault="0091489C" w:rsidP="00FE66E0">
      <w:pPr>
        <w:rPr>
          <w:rFonts w:ascii="Century Gothic" w:hAnsi="Century Gothic" w:cs="Arial"/>
          <w:sz w:val="22"/>
          <w:szCs w:val="22"/>
        </w:rPr>
      </w:pPr>
      <w:r w:rsidRPr="000733DF">
        <w:rPr>
          <w:rFonts w:ascii="Century Gothic" w:hAnsi="Century Gothic" w:cs="Arial"/>
          <w:sz w:val="22"/>
          <w:szCs w:val="22"/>
        </w:rPr>
        <w:lastRenderedPageBreak/>
        <w:t>You have the right to ask the study doctor about the data</w:t>
      </w:r>
      <w:r w:rsidR="00DC2C37">
        <w:rPr>
          <w:rFonts w:ascii="Century Gothic" w:hAnsi="Century Gothic" w:cs="Arial"/>
          <w:sz w:val="22"/>
          <w:szCs w:val="22"/>
        </w:rPr>
        <w:t xml:space="preserve"> we are</w:t>
      </w:r>
      <w:r w:rsidRPr="000733DF">
        <w:rPr>
          <w:rFonts w:ascii="Century Gothic" w:hAnsi="Century Gothic" w:cs="Arial"/>
          <w:sz w:val="22"/>
          <w:szCs w:val="22"/>
        </w:rPr>
        <w:t xml:space="preserve"> collect</w:t>
      </w:r>
      <w:r w:rsidR="00DC2C37">
        <w:rPr>
          <w:rFonts w:ascii="Century Gothic" w:hAnsi="Century Gothic" w:cs="Arial"/>
          <w:sz w:val="22"/>
          <w:szCs w:val="22"/>
        </w:rPr>
        <w:t>ing</w:t>
      </w:r>
      <w:r w:rsidRPr="000733DF">
        <w:rPr>
          <w:rFonts w:ascii="Century Gothic" w:hAnsi="Century Gothic" w:cs="Arial"/>
          <w:sz w:val="22"/>
          <w:szCs w:val="22"/>
        </w:rPr>
        <w:t xml:space="preserve"> </w:t>
      </w:r>
      <w:r w:rsidR="00AA7C2D">
        <w:rPr>
          <w:rFonts w:ascii="Century Gothic" w:hAnsi="Century Gothic" w:cs="Arial"/>
          <w:sz w:val="22"/>
          <w:szCs w:val="22"/>
        </w:rPr>
        <w:t>about</w:t>
      </w:r>
      <w:r w:rsidR="00AA7C2D" w:rsidRPr="000733DF">
        <w:rPr>
          <w:rFonts w:ascii="Century Gothic" w:hAnsi="Century Gothic" w:cs="Arial"/>
          <w:sz w:val="22"/>
          <w:szCs w:val="22"/>
        </w:rPr>
        <w:t xml:space="preserve"> </w:t>
      </w:r>
      <w:r w:rsidRPr="000733DF">
        <w:rPr>
          <w:rFonts w:ascii="Century Gothic" w:hAnsi="Century Gothic" w:cs="Arial"/>
          <w:sz w:val="22"/>
          <w:szCs w:val="22"/>
        </w:rPr>
        <w:t>you</w:t>
      </w:r>
      <w:r w:rsidR="00CD1A48">
        <w:rPr>
          <w:rFonts w:ascii="Century Gothic" w:hAnsi="Century Gothic" w:cs="Arial"/>
          <w:sz w:val="22"/>
          <w:szCs w:val="22"/>
        </w:rPr>
        <w:t>.</w:t>
      </w:r>
      <w:r w:rsidRPr="000733DF">
        <w:rPr>
          <w:rFonts w:ascii="Century Gothic" w:hAnsi="Century Gothic" w:cs="Arial"/>
          <w:sz w:val="22"/>
          <w:szCs w:val="22"/>
        </w:rPr>
        <w:t xml:space="preserve"> </w:t>
      </w:r>
      <w:r w:rsidR="00CD1A48">
        <w:rPr>
          <w:rFonts w:ascii="Century Gothic" w:hAnsi="Century Gothic" w:cs="Arial"/>
          <w:sz w:val="22"/>
          <w:szCs w:val="22"/>
        </w:rPr>
        <w:t>Y</w:t>
      </w:r>
      <w:r w:rsidR="00A734FC">
        <w:rPr>
          <w:rFonts w:ascii="Century Gothic" w:hAnsi="Century Gothic" w:cs="Arial"/>
          <w:sz w:val="22"/>
          <w:szCs w:val="22"/>
        </w:rPr>
        <w:t>ou</w:t>
      </w:r>
      <w:r w:rsidRPr="000733DF">
        <w:rPr>
          <w:rFonts w:ascii="Century Gothic" w:hAnsi="Century Gothic" w:cs="Arial"/>
          <w:sz w:val="22"/>
          <w:szCs w:val="22"/>
        </w:rPr>
        <w:t xml:space="preserve"> </w:t>
      </w:r>
      <w:r w:rsidR="00CD1A48">
        <w:rPr>
          <w:rFonts w:ascii="Century Gothic" w:hAnsi="Century Gothic" w:cs="Arial"/>
          <w:sz w:val="22"/>
          <w:szCs w:val="22"/>
        </w:rPr>
        <w:t>can</w:t>
      </w:r>
      <w:r w:rsidRPr="000733DF">
        <w:rPr>
          <w:rFonts w:ascii="Century Gothic" w:hAnsi="Century Gothic" w:cs="Arial"/>
          <w:sz w:val="22"/>
          <w:szCs w:val="22"/>
        </w:rPr>
        <w:t xml:space="preserve"> ask the study doctor to allow you to see your personal information and </w:t>
      </w:r>
      <w:r w:rsidR="00CD1A48">
        <w:rPr>
          <w:rFonts w:ascii="Century Gothic" w:hAnsi="Century Gothic" w:cs="Arial"/>
          <w:sz w:val="22"/>
          <w:szCs w:val="22"/>
        </w:rPr>
        <w:t>you can ask him/her to make any corrections, if</w:t>
      </w:r>
      <w:r w:rsidRPr="000733DF">
        <w:rPr>
          <w:rFonts w:ascii="Century Gothic" w:hAnsi="Century Gothic" w:cs="Arial"/>
          <w:sz w:val="22"/>
          <w:szCs w:val="22"/>
        </w:rPr>
        <w:t xml:space="preserve"> </w:t>
      </w:r>
      <w:r w:rsidR="00CD1A48">
        <w:rPr>
          <w:rFonts w:ascii="Century Gothic" w:hAnsi="Century Gothic" w:cs="Arial"/>
          <w:sz w:val="22"/>
          <w:szCs w:val="22"/>
        </w:rPr>
        <w:t>needed</w:t>
      </w:r>
      <w:r w:rsidRPr="000733DF">
        <w:rPr>
          <w:rFonts w:ascii="Century Gothic" w:hAnsi="Century Gothic" w:cs="Arial"/>
          <w:sz w:val="22"/>
          <w:szCs w:val="22"/>
        </w:rPr>
        <w:t>.</w:t>
      </w:r>
    </w:p>
    <w:p w14:paraId="2FCC85FE" w14:textId="77777777" w:rsidR="0091489C" w:rsidRPr="000733DF" w:rsidRDefault="0091489C" w:rsidP="00FE66E0">
      <w:pPr>
        <w:rPr>
          <w:rFonts w:ascii="Century Gothic" w:hAnsi="Century Gothic" w:cs="Arial"/>
          <w:sz w:val="22"/>
          <w:szCs w:val="22"/>
        </w:rPr>
      </w:pPr>
    </w:p>
    <w:p w14:paraId="2FCC85FF" w14:textId="18091DFE" w:rsidR="0091489C" w:rsidRPr="000733DF" w:rsidRDefault="0091489C" w:rsidP="00FE66E0">
      <w:pPr>
        <w:rPr>
          <w:rFonts w:ascii="Century Gothic" w:hAnsi="Century Gothic" w:cs="Arial"/>
          <w:sz w:val="22"/>
          <w:szCs w:val="22"/>
        </w:rPr>
      </w:pPr>
      <w:r w:rsidRPr="000733DF">
        <w:rPr>
          <w:rFonts w:ascii="Century Gothic" w:hAnsi="Century Gothic" w:cs="Arial"/>
          <w:sz w:val="22"/>
          <w:szCs w:val="22"/>
        </w:rPr>
        <w:t xml:space="preserve">The results of the study </w:t>
      </w:r>
      <w:r w:rsidR="00CD1A48">
        <w:rPr>
          <w:rFonts w:ascii="Century Gothic" w:hAnsi="Century Gothic" w:cs="Arial"/>
          <w:sz w:val="22"/>
          <w:szCs w:val="22"/>
        </w:rPr>
        <w:t>will</w:t>
      </w:r>
      <w:r w:rsidR="00CD1A48" w:rsidRPr="000733DF">
        <w:rPr>
          <w:rFonts w:ascii="Century Gothic" w:hAnsi="Century Gothic" w:cs="Arial"/>
          <w:sz w:val="22"/>
          <w:szCs w:val="22"/>
        </w:rPr>
        <w:t xml:space="preserve"> </w:t>
      </w:r>
      <w:r w:rsidRPr="000733DF">
        <w:rPr>
          <w:rFonts w:ascii="Century Gothic" w:hAnsi="Century Gothic" w:cs="Arial"/>
          <w:sz w:val="22"/>
          <w:szCs w:val="22"/>
        </w:rPr>
        <w:t xml:space="preserve">only </w:t>
      </w:r>
      <w:r w:rsidR="00CD1A48">
        <w:rPr>
          <w:rFonts w:ascii="Century Gothic" w:hAnsi="Century Gothic" w:cs="Arial"/>
          <w:sz w:val="22"/>
          <w:szCs w:val="22"/>
        </w:rPr>
        <w:t xml:space="preserve">be </w:t>
      </w:r>
      <w:r w:rsidRPr="000733DF">
        <w:rPr>
          <w:rFonts w:ascii="Century Gothic" w:hAnsi="Century Gothic" w:cs="Arial"/>
          <w:sz w:val="22"/>
          <w:szCs w:val="22"/>
        </w:rPr>
        <w:t xml:space="preserve">available once all </w:t>
      </w:r>
      <w:r w:rsidR="0081742C">
        <w:rPr>
          <w:rFonts w:ascii="Century Gothic" w:hAnsi="Century Gothic" w:cs="Arial"/>
          <w:sz w:val="22"/>
          <w:szCs w:val="22"/>
        </w:rPr>
        <w:t>p</w:t>
      </w:r>
      <w:r w:rsidR="00D90C38">
        <w:rPr>
          <w:rFonts w:ascii="Century Gothic" w:hAnsi="Century Gothic" w:cs="Arial"/>
          <w:sz w:val="22"/>
          <w:szCs w:val="22"/>
        </w:rPr>
        <w:t>articipant</w:t>
      </w:r>
      <w:r w:rsidRPr="000733DF">
        <w:rPr>
          <w:rFonts w:ascii="Century Gothic" w:hAnsi="Century Gothic" w:cs="Arial"/>
          <w:sz w:val="22"/>
          <w:szCs w:val="22"/>
        </w:rPr>
        <w:t>s</w:t>
      </w:r>
      <w:r w:rsidR="00CD1A48">
        <w:rPr>
          <w:rFonts w:ascii="Century Gothic" w:hAnsi="Century Gothic" w:cs="Arial"/>
          <w:sz w:val="22"/>
          <w:szCs w:val="22"/>
        </w:rPr>
        <w:t xml:space="preserve"> have completed the study</w:t>
      </w:r>
      <w:r w:rsidRPr="000733DF">
        <w:rPr>
          <w:rFonts w:ascii="Century Gothic" w:hAnsi="Century Gothic" w:cs="Arial"/>
          <w:sz w:val="22"/>
          <w:szCs w:val="22"/>
        </w:rPr>
        <w:t>, the information has been collected and checked, and the results</w:t>
      </w:r>
      <w:r w:rsidR="00CD1A48">
        <w:rPr>
          <w:rFonts w:ascii="Century Gothic" w:hAnsi="Century Gothic" w:cs="Arial"/>
          <w:sz w:val="22"/>
          <w:szCs w:val="22"/>
        </w:rPr>
        <w:t xml:space="preserve"> have been</w:t>
      </w:r>
      <w:r w:rsidRPr="000733DF">
        <w:rPr>
          <w:rFonts w:ascii="Century Gothic" w:hAnsi="Century Gothic" w:cs="Arial"/>
          <w:sz w:val="22"/>
          <w:szCs w:val="22"/>
        </w:rPr>
        <w:t xml:space="preserve"> </w:t>
      </w:r>
      <w:proofErr w:type="spellStart"/>
      <w:r w:rsidRPr="000733DF">
        <w:rPr>
          <w:rFonts w:ascii="Century Gothic" w:hAnsi="Century Gothic" w:cs="Arial"/>
          <w:sz w:val="22"/>
          <w:szCs w:val="22"/>
        </w:rPr>
        <w:t>analy</w:t>
      </w:r>
      <w:r w:rsidR="009C6B78">
        <w:rPr>
          <w:rFonts w:ascii="Century Gothic" w:hAnsi="Century Gothic" w:cs="Arial"/>
          <w:sz w:val="22"/>
          <w:szCs w:val="22"/>
        </w:rPr>
        <w:t>s</w:t>
      </w:r>
      <w:r w:rsidRPr="000733DF">
        <w:rPr>
          <w:rFonts w:ascii="Century Gothic" w:hAnsi="Century Gothic" w:cs="Arial"/>
          <w:sz w:val="22"/>
          <w:szCs w:val="22"/>
        </w:rPr>
        <w:t>ed</w:t>
      </w:r>
      <w:proofErr w:type="spellEnd"/>
      <w:r w:rsidRPr="000733DF">
        <w:rPr>
          <w:rFonts w:ascii="Century Gothic" w:hAnsi="Century Gothic" w:cs="Arial"/>
          <w:sz w:val="22"/>
          <w:szCs w:val="22"/>
        </w:rPr>
        <w:t xml:space="preserve"> (looked at and a decision made about them).  </w:t>
      </w:r>
      <w:r w:rsidR="00A734FC">
        <w:rPr>
          <w:rFonts w:ascii="Century Gothic" w:hAnsi="Century Gothic" w:cs="Arial"/>
          <w:sz w:val="22"/>
          <w:szCs w:val="22"/>
        </w:rPr>
        <w:t>If</w:t>
      </w:r>
      <w:r w:rsidRPr="000733DF">
        <w:rPr>
          <w:rFonts w:ascii="Century Gothic" w:hAnsi="Century Gothic" w:cs="Arial"/>
          <w:sz w:val="22"/>
          <w:szCs w:val="22"/>
        </w:rPr>
        <w:t xml:space="preserve"> you </w:t>
      </w:r>
      <w:r w:rsidR="00A734FC">
        <w:rPr>
          <w:rFonts w:ascii="Century Gothic" w:hAnsi="Century Gothic" w:cs="Arial"/>
          <w:sz w:val="22"/>
          <w:szCs w:val="22"/>
        </w:rPr>
        <w:t>want</w:t>
      </w:r>
      <w:r w:rsidRPr="000733DF">
        <w:rPr>
          <w:rFonts w:ascii="Century Gothic" w:hAnsi="Century Gothic" w:cs="Arial"/>
          <w:sz w:val="22"/>
          <w:szCs w:val="22"/>
        </w:rPr>
        <w:t xml:space="preserve"> to know the results of the study you may contact your study doctor and </w:t>
      </w:r>
      <w:r w:rsidR="00F7455E">
        <w:rPr>
          <w:rFonts w:ascii="Century Gothic" w:hAnsi="Century Gothic" w:cs="Arial"/>
          <w:sz w:val="22"/>
          <w:szCs w:val="22"/>
        </w:rPr>
        <w:t>they</w:t>
      </w:r>
      <w:r w:rsidRPr="000733DF">
        <w:rPr>
          <w:rFonts w:ascii="Century Gothic" w:hAnsi="Century Gothic" w:cs="Arial"/>
          <w:sz w:val="22"/>
          <w:szCs w:val="22"/>
        </w:rPr>
        <w:t xml:space="preserve"> will tell you the results if they are ready.</w:t>
      </w:r>
    </w:p>
    <w:p w14:paraId="2FCC8600" w14:textId="77777777" w:rsidR="0091489C" w:rsidRPr="000733DF" w:rsidRDefault="0091489C" w:rsidP="00FE66E0">
      <w:pPr>
        <w:rPr>
          <w:rFonts w:ascii="Century Gothic" w:hAnsi="Century Gothic" w:cs="Arial"/>
          <w:sz w:val="22"/>
          <w:szCs w:val="22"/>
        </w:rPr>
      </w:pPr>
    </w:p>
    <w:p w14:paraId="2FCC8601" w14:textId="119AC0AB" w:rsidR="0091489C" w:rsidRDefault="0091489C" w:rsidP="00FE66E0">
      <w:pPr>
        <w:rPr>
          <w:rFonts w:ascii="Century Gothic" w:hAnsi="Century Gothic" w:cs="Arial"/>
          <w:sz w:val="22"/>
          <w:szCs w:val="22"/>
        </w:rPr>
      </w:pPr>
      <w:r w:rsidRPr="000733DF">
        <w:rPr>
          <w:rFonts w:ascii="Century Gothic" w:hAnsi="Century Gothic" w:cs="Arial"/>
          <w:sz w:val="22"/>
          <w:szCs w:val="22"/>
          <w:lang w:val="en-GB"/>
        </w:rPr>
        <w:t xml:space="preserve">The results of this study will be made available to national and international </w:t>
      </w:r>
      <w:r w:rsidR="00562D84" w:rsidRPr="00562D84">
        <w:rPr>
          <w:rFonts w:ascii="Century Gothic" w:hAnsi="Century Gothic" w:cs="Arial"/>
          <w:sz w:val="22"/>
          <w:szCs w:val="22"/>
          <w:lang w:val="en-GB"/>
        </w:rPr>
        <w:t>medicine</w:t>
      </w:r>
      <w:r w:rsidRPr="00A734FC">
        <w:rPr>
          <w:rFonts w:ascii="Century Gothic" w:hAnsi="Century Gothic" w:cs="Arial"/>
          <w:color w:val="C0504D" w:themeColor="accent2"/>
          <w:sz w:val="22"/>
          <w:szCs w:val="22"/>
          <w:lang w:val="en-GB"/>
        </w:rPr>
        <w:t xml:space="preserve"> </w:t>
      </w:r>
      <w:r w:rsidRPr="000733DF">
        <w:rPr>
          <w:rFonts w:ascii="Century Gothic" w:hAnsi="Century Gothic" w:cs="Arial"/>
          <w:sz w:val="22"/>
          <w:szCs w:val="22"/>
          <w:lang w:val="en-GB"/>
        </w:rPr>
        <w:t xml:space="preserve">regulatory agencies to help them </w:t>
      </w:r>
      <w:r w:rsidR="001E2FAA" w:rsidRPr="000733DF">
        <w:rPr>
          <w:rFonts w:ascii="Century Gothic" w:hAnsi="Century Gothic" w:cs="Arial"/>
          <w:sz w:val="22"/>
          <w:szCs w:val="22"/>
          <w:lang w:val="en-GB"/>
        </w:rPr>
        <w:t>decide</w:t>
      </w:r>
      <w:r w:rsidRPr="000733DF">
        <w:rPr>
          <w:rFonts w:ascii="Century Gothic" w:hAnsi="Century Gothic" w:cs="Arial"/>
          <w:sz w:val="22"/>
          <w:szCs w:val="22"/>
          <w:lang w:val="en-GB"/>
        </w:rPr>
        <w:t xml:space="preserve"> </w:t>
      </w:r>
      <w:r w:rsidR="00A734FC">
        <w:rPr>
          <w:rFonts w:ascii="Century Gothic" w:hAnsi="Century Gothic" w:cs="Arial"/>
          <w:sz w:val="22"/>
          <w:szCs w:val="22"/>
          <w:lang w:val="en-GB"/>
        </w:rPr>
        <w:t>if</w:t>
      </w:r>
      <w:r w:rsidRPr="000733DF">
        <w:rPr>
          <w:rFonts w:ascii="Century Gothic" w:hAnsi="Century Gothic" w:cs="Arial"/>
          <w:sz w:val="22"/>
          <w:szCs w:val="22"/>
          <w:lang w:val="en-GB"/>
        </w:rPr>
        <w:t xml:space="preserve"> the new treatments</w:t>
      </w:r>
      <w:r w:rsidR="001E2FAA">
        <w:rPr>
          <w:rFonts w:ascii="Century Gothic" w:hAnsi="Century Gothic" w:cs="Arial"/>
          <w:sz w:val="22"/>
          <w:szCs w:val="22"/>
          <w:lang w:val="en-GB"/>
        </w:rPr>
        <w:t xml:space="preserve"> are</w:t>
      </w:r>
      <w:r w:rsidRPr="000733DF">
        <w:rPr>
          <w:rFonts w:ascii="Century Gothic" w:hAnsi="Century Gothic" w:cs="Arial"/>
          <w:sz w:val="22"/>
          <w:szCs w:val="22"/>
          <w:lang w:val="en-GB"/>
        </w:rPr>
        <w:t xml:space="preserve"> </w:t>
      </w:r>
      <w:r w:rsidR="001E2FAA">
        <w:rPr>
          <w:rFonts w:ascii="Century Gothic" w:hAnsi="Century Gothic" w:cs="Arial"/>
          <w:sz w:val="22"/>
          <w:szCs w:val="22"/>
          <w:lang w:val="en-GB"/>
        </w:rPr>
        <w:t>helping to treat</w:t>
      </w:r>
      <w:r w:rsidRPr="000733DF">
        <w:rPr>
          <w:rFonts w:ascii="Century Gothic" w:hAnsi="Century Gothic" w:cs="Arial"/>
          <w:sz w:val="22"/>
          <w:szCs w:val="22"/>
          <w:lang w:val="en-GB"/>
        </w:rPr>
        <w:t xml:space="preserve"> TB.  In addition, the results may be published in international medical journals so that doctors and other health workers might learn from this work. </w:t>
      </w:r>
      <w:r w:rsidRPr="000733DF">
        <w:rPr>
          <w:rFonts w:ascii="Century Gothic" w:hAnsi="Century Gothic" w:cs="Arial"/>
          <w:sz w:val="22"/>
          <w:szCs w:val="22"/>
        </w:rPr>
        <w:t>You will not be name</w:t>
      </w:r>
      <w:r w:rsidR="001E2FAA">
        <w:rPr>
          <w:rFonts w:ascii="Century Gothic" w:hAnsi="Century Gothic" w:cs="Arial"/>
          <w:sz w:val="22"/>
          <w:szCs w:val="22"/>
        </w:rPr>
        <w:t>d</w:t>
      </w:r>
      <w:r w:rsidRPr="000733DF">
        <w:rPr>
          <w:rFonts w:ascii="Century Gothic" w:hAnsi="Century Gothic" w:cs="Arial"/>
          <w:sz w:val="22"/>
          <w:szCs w:val="22"/>
        </w:rPr>
        <w:t xml:space="preserve"> in any reports/publications.</w:t>
      </w:r>
    </w:p>
    <w:p w14:paraId="59E08BB8" w14:textId="77777777" w:rsidR="00AF6EC3" w:rsidRDefault="00AF6EC3" w:rsidP="00FE66E0">
      <w:pPr>
        <w:rPr>
          <w:rFonts w:ascii="Century Gothic" w:hAnsi="Century Gothic" w:cs="Arial"/>
          <w:sz w:val="22"/>
          <w:szCs w:val="22"/>
        </w:rPr>
      </w:pPr>
    </w:p>
    <w:p w14:paraId="165D08D5" w14:textId="1F0141F5" w:rsidR="00AF6EC3" w:rsidRPr="00AF6EC3" w:rsidRDefault="00AF6EC3" w:rsidP="00FE66E0">
      <w:pPr>
        <w:rPr>
          <w:rFonts w:ascii="Century Gothic" w:hAnsi="Century Gothic" w:cs="Arial"/>
          <w:sz w:val="22"/>
          <w:szCs w:val="22"/>
        </w:rPr>
      </w:pPr>
      <w:r w:rsidRPr="00AF6EC3">
        <w:rPr>
          <w:rFonts w:ascii="Century Gothic" w:hAnsi="Century Gothic" w:cs="Arial"/>
          <w:sz w:val="22"/>
          <w:szCs w:val="22"/>
        </w:rPr>
        <w:t xml:space="preserve">A description of this clinical trial will be available on </w:t>
      </w:r>
      <w:hyperlink r:id="rId15" w:history="1">
        <w:r w:rsidRPr="0081742C">
          <w:rPr>
            <w:rStyle w:val="Hyperlink"/>
            <w:rFonts w:ascii="Century Gothic" w:hAnsi="Century Gothic" w:cs="Arial"/>
            <w:color w:val="4F81BD" w:themeColor="accent1"/>
            <w:sz w:val="22"/>
            <w:szCs w:val="22"/>
          </w:rPr>
          <w:t>www.clinicaltrials.gov</w:t>
        </w:r>
      </w:hyperlink>
      <w:r w:rsidRPr="00AF6EC3">
        <w:rPr>
          <w:rFonts w:ascii="Century Gothic" w:hAnsi="Century Gothic" w:cs="Arial"/>
          <w:sz w:val="22"/>
          <w:szCs w:val="22"/>
        </w:rPr>
        <w:t>, as required by United States law</w:t>
      </w:r>
      <w:r w:rsidR="0081742C">
        <w:rPr>
          <w:rFonts w:ascii="Century Gothic" w:hAnsi="Century Gothic" w:cs="Arial"/>
          <w:sz w:val="22"/>
          <w:szCs w:val="22"/>
        </w:rPr>
        <w:t xml:space="preserve"> </w:t>
      </w:r>
      <w:r w:rsidR="00FF023D" w:rsidRPr="00400057">
        <w:rPr>
          <w:rFonts w:ascii="Century Gothic" w:hAnsi="Century Gothic" w:cs="Arial"/>
          <w:i/>
          <w:iCs/>
          <w:color w:val="4F81BD" w:themeColor="accent1"/>
          <w:sz w:val="22"/>
          <w:szCs w:val="22"/>
        </w:rPr>
        <w:t>&lt;&lt;</w:t>
      </w:r>
      <w:r w:rsidR="00FF023D" w:rsidRPr="00400057">
        <w:rPr>
          <w:rFonts w:ascii="Century Gothic" w:hAnsi="Century Gothic"/>
          <w:i/>
          <w:iCs/>
          <w:color w:val="4F81BD" w:themeColor="accent1"/>
          <w:sz w:val="22"/>
          <w:szCs w:val="22"/>
          <w:lang w:val="en-ZA"/>
        </w:rPr>
        <w:t xml:space="preserve">and other countries as required, e.g.  </w:t>
      </w:r>
      <w:hyperlink r:id="rId16" w:history="1">
        <w:r w:rsidR="00FF023D" w:rsidRPr="00400057">
          <w:rPr>
            <w:rStyle w:val="Hyperlink"/>
            <w:rFonts w:ascii="Century Gothic" w:hAnsi="Century Gothic" w:cs="Arial"/>
            <w:i/>
            <w:iCs/>
            <w:color w:val="4F81BD" w:themeColor="accent1"/>
            <w:sz w:val="22"/>
            <w:szCs w:val="22"/>
          </w:rPr>
          <w:t>www.sanctr.gov.za</w:t>
        </w:r>
      </w:hyperlink>
      <w:r w:rsidR="00FF023D" w:rsidRPr="00400057">
        <w:rPr>
          <w:rStyle w:val="Hyperlink"/>
          <w:rFonts w:ascii="Century Gothic" w:hAnsi="Century Gothic" w:cs="Arial"/>
          <w:i/>
          <w:iCs/>
          <w:color w:val="4F81BD" w:themeColor="accent1"/>
          <w:sz w:val="22"/>
          <w:szCs w:val="22"/>
          <w:u w:val="none"/>
        </w:rPr>
        <w:t>, as required by South African law</w:t>
      </w:r>
      <w:r w:rsidR="004F592F">
        <w:rPr>
          <w:rStyle w:val="Hyperlink"/>
          <w:rFonts w:ascii="Century Gothic" w:hAnsi="Century Gothic" w:cs="Arial"/>
          <w:i/>
          <w:iCs/>
          <w:color w:val="4F81BD" w:themeColor="accent1"/>
          <w:sz w:val="22"/>
          <w:szCs w:val="22"/>
          <w:u w:val="none"/>
        </w:rPr>
        <w:t xml:space="preserve">&gt;&gt;. </w:t>
      </w:r>
      <w:r w:rsidR="004F592F" w:rsidRPr="0050291B">
        <w:rPr>
          <w:rStyle w:val="Hyperlink"/>
          <w:rFonts w:ascii="Century Gothic" w:hAnsi="Century Gothic" w:cs="Arial"/>
          <w:color w:val="auto"/>
          <w:sz w:val="22"/>
          <w:szCs w:val="22"/>
          <w:u w:val="none"/>
        </w:rPr>
        <w:t>These</w:t>
      </w:r>
      <w:r w:rsidR="00FF023D" w:rsidRPr="0050291B">
        <w:rPr>
          <w:rFonts w:ascii="Century Gothic" w:hAnsi="Century Gothic" w:cs="Arial"/>
          <w:sz w:val="22"/>
          <w:szCs w:val="22"/>
        </w:rPr>
        <w:t xml:space="preserve"> </w:t>
      </w:r>
      <w:r w:rsidRPr="004F592F">
        <w:rPr>
          <w:rFonts w:ascii="Century Gothic" w:hAnsi="Century Gothic" w:cs="Arial"/>
          <w:sz w:val="22"/>
          <w:szCs w:val="22"/>
        </w:rPr>
        <w:t>website</w:t>
      </w:r>
      <w:r w:rsidR="004F592F" w:rsidRPr="004F592F">
        <w:rPr>
          <w:rFonts w:ascii="Century Gothic" w:hAnsi="Century Gothic" w:cs="Arial"/>
          <w:sz w:val="22"/>
          <w:szCs w:val="22"/>
        </w:rPr>
        <w:t xml:space="preserve">s </w:t>
      </w:r>
      <w:r w:rsidRPr="004F592F">
        <w:rPr>
          <w:rFonts w:ascii="Century Gothic" w:hAnsi="Century Gothic" w:cs="Arial"/>
          <w:sz w:val="22"/>
          <w:szCs w:val="22"/>
        </w:rPr>
        <w:t>will not show information that can identify you. At most, the websit</w:t>
      </w:r>
      <w:r w:rsidR="004F592F" w:rsidRPr="0050291B">
        <w:rPr>
          <w:rFonts w:ascii="Century Gothic" w:hAnsi="Century Gothic" w:cs="Arial"/>
          <w:sz w:val="22"/>
          <w:szCs w:val="22"/>
        </w:rPr>
        <w:t>es</w:t>
      </w:r>
      <w:r w:rsidRPr="0050291B">
        <w:rPr>
          <w:rFonts w:ascii="Century Gothic" w:hAnsi="Century Gothic" w:cs="Arial"/>
          <w:sz w:val="22"/>
          <w:szCs w:val="22"/>
        </w:rPr>
        <w:t xml:space="preserve"> </w:t>
      </w:r>
      <w:r w:rsidRPr="004F592F">
        <w:rPr>
          <w:rFonts w:ascii="Century Gothic" w:hAnsi="Century Gothic" w:cs="Arial"/>
          <w:sz w:val="22"/>
          <w:szCs w:val="22"/>
        </w:rPr>
        <w:t>wi</w:t>
      </w:r>
      <w:r w:rsidRPr="00AF6EC3">
        <w:rPr>
          <w:rFonts w:ascii="Century Gothic" w:hAnsi="Century Gothic" w:cs="Arial"/>
          <w:sz w:val="22"/>
          <w:szCs w:val="22"/>
        </w:rPr>
        <w:t xml:space="preserve">ll include a summary of the results. You can search </w:t>
      </w:r>
      <w:r w:rsidR="004F592F">
        <w:rPr>
          <w:rFonts w:ascii="Century Gothic" w:hAnsi="Century Gothic" w:cs="Arial"/>
          <w:sz w:val="22"/>
          <w:szCs w:val="22"/>
        </w:rPr>
        <w:t>these</w:t>
      </w:r>
      <w:r w:rsidRPr="00400057">
        <w:rPr>
          <w:rFonts w:ascii="Century Gothic" w:hAnsi="Century Gothic" w:cs="Arial"/>
          <w:color w:val="4F81BD" w:themeColor="accent1"/>
          <w:sz w:val="22"/>
          <w:szCs w:val="22"/>
        </w:rPr>
        <w:t xml:space="preserve"> </w:t>
      </w:r>
      <w:r w:rsidRPr="00AF6EC3">
        <w:rPr>
          <w:rFonts w:ascii="Century Gothic" w:hAnsi="Century Gothic" w:cs="Arial"/>
          <w:sz w:val="22"/>
          <w:szCs w:val="22"/>
        </w:rPr>
        <w:t>website</w:t>
      </w:r>
      <w:r w:rsidR="004F592F">
        <w:rPr>
          <w:rFonts w:ascii="Century Gothic" w:hAnsi="Century Gothic" w:cs="Arial"/>
          <w:sz w:val="22"/>
          <w:szCs w:val="22"/>
        </w:rPr>
        <w:t>s</w:t>
      </w:r>
      <w:r w:rsidRPr="00400057">
        <w:rPr>
          <w:rFonts w:ascii="Century Gothic" w:hAnsi="Century Gothic" w:cs="Arial"/>
          <w:color w:val="4F81BD" w:themeColor="accent1"/>
          <w:sz w:val="22"/>
          <w:szCs w:val="22"/>
        </w:rPr>
        <w:t xml:space="preserve"> </w:t>
      </w:r>
      <w:r w:rsidRPr="00AF6EC3">
        <w:rPr>
          <w:rFonts w:ascii="Century Gothic" w:hAnsi="Century Gothic" w:cs="Arial"/>
          <w:sz w:val="22"/>
          <w:szCs w:val="22"/>
        </w:rPr>
        <w:t>at any time.</w:t>
      </w:r>
    </w:p>
    <w:p w14:paraId="2FCC8602" w14:textId="77777777" w:rsidR="0091489C" w:rsidRPr="000733DF" w:rsidRDefault="0091489C" w:rsidP="000733DF">
      <w:pPr>
        <w:spacing w:line="276" w:lineRule="auto"/>
        <w:rPr>
          <w:rFonts w:ascii="Century Gothic" w:hAnsi="Century Gothic" w:cs="Arial"/>
          <w:sz w:val="22"/>
          <w:szCs w:val="22"/>
        </w:rPr>
      </w:pPr>
    </w:p>
    <w:tbl>
      <w:tblPr>
        <w:tblStyle w:val="TableGrid"/>
        <w:tblW w:w="9639" w:type="dxa"/>
        <w:tblLook w:val="04A0" w:firstRow="1" w:lastRow="0" w:firstColumn="1" w:lastColumn="0" w:noHBand="0" w:noVBand="1"/>
      </w:tblPr>
      <w:tblGrid>
        <w:gridCol w:w="8931"/>
        <w:gridCol w:w="708"/>
      </w:tblGrid>
      <w:tr w:rsidR="00F14678" w14:paraId="197CACD8" w14:textId="77777777" w:rsidTr="001C1FA8">
        <w:tc>
          <w:tcPr>
            <w:tcW w:w="8931" w:type="dxa"/>
            <w:tcBorders>
              <w:top w:val="nil"/>
              <w:left w:val="nil"/>
              <w:bottom w:val="dashed" w:sz="4" w:space="0" w:color="BFBFBF" w:themeColor="background1" w:themeShade="BF"/>
              <w:right w:val="single" w:sz="4" w:space="0" w:color="auto"/>
            </w:tcBorders>
          </w:tcPr>
          <w:p w14:paraId="04AE28D1" w14:textId="1F437185" w:rsidR="00F14678" w:rsidRPr="00AF6EC3" w:rsidRDefault="00F14678"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Will I be paid to take part in this study?</w:t>
            </w:r>
          </w:p>
        </w:tc>
        <w:tc>
          <w:tcPr>
            <w:tcW w:w="708" w:type="dxa"/>
            <w:tcBorders>
              <w:left w:val="single" w:sz="4" w:space="0" w:color="auto"/>
            </w:tcBorders>
            <w:shd w:val="clear" w:color="auto" w:fill="000000" w:themeFill="text1"/>
          </w:tcPr>
          <w:p w14:paraId="2860828A" w14:textId="25D3EFC7" w:rsidR="00F14678" w:rsidRPr="00BE1EFA" w:rsidRDefault="00F14678" w:rsidP="001A1BA0">
            <w:pPr>
              <w:tabs>
                <w:tab w:val="left" w:pos="1440"/>
              </w:tabs>
              <w:ind w:left="77"/>
              <w:jc w:val="right"/>
              <w:rPr>
                <w:rFonts w:ascii="Century Gothic" w:hAnsi="Century Gothic" w:cs="Arial"/>
                <w:b/>
                <w:sz w:val="32"/>
                <w:szCs w:val="32"/>
              </w:rPr>
            </w:pPr>
            <w:r>
              <w:rPr>
                <w:rFonts w:ascii="Century Gothic" w:hAnsi="Century Gothic" w:cs="Arial"/>
                <w:b/>
                <w:sz w:val="32"/>
                <w:szCs w:val="32"/>
              </w:rPr>
              <w:t>1</w:t>
            </w:r>
            <w:r w:rsidR="001A1BA0">
              <w:rPr>
                <w:rFonts w:ascii="Century Gothic" w:hAnsi="Century Gothic" w:cs="Arial"/>
                <w:b/>
                <w:sz w:val="32"/>
                <w:szCs w:val="32"/>
              </w:rPr>
              <w:t>2</w:t>
            </w:r>
          </w:p>
        </w:tc>
      </w:tr>
    </w:tbl>
    <w:p w14:paraId="5EFFA399" w14:textId="77777777" w:rsidR="00F14678" w:rsidRDefault="00F14678" w:rsidP="000733DF">
      <w:pPr>
        <w:spacing w:line="276" w:lineRule="auto"/>
        <w:rPr>
          <w:rFonts w:ascii="Century Gothic" w:hAnsi="Century Gothic" w:cs="Arial"/>
          <w:sz w:val="22"/>
          <w:szCs w:val="22"/>
        </w:rPr>
      </w:pPr>
    </w:p>
    <w:p w14:paraId="5A864032" w14:textId="56BE985B" w:rsidR="003A33C0" w:rsidRDefault="0091489C" w:rsidP="003A0B96">
      <w:pPr>
        <w:rPr>
          <w:rFonts w:ascii="Century Gothic" w:hAnsi="Century Gothic" w:cs="Arial"/>
          <w:sz w:val="22"/>
          <w:szCs w:val="22"/>
        </w:rPr>
      </w:pPr>
      <w:r w:rsidRPr="000733DF">
        <w:rPr>
          <w:rFonts w:ascii="Century Gothic" w:hAnsi="Century Gothic" w:cs="Arial"/>
          <w:sz w:val="22"/>
          <w:szCs w:val="22"/>
        </w:rPr>
        <w:t xml:space="preserve">You will not </w:t>
      </w:r>
      <w:r w:rsidR="003A33C0">
        <w:rPr>
          <w:rFonts w:ascii="Century Gothic" w:hAnsi="Century Gothic" w:cs="Arial"/>
          <w:sz w:val="22"/>
          <w:szCs w:val="22"/>
        </w:rPr>
        <w:t>be</w:t>
      </w:r>
      <w:r w:rsidRPr="000733DF">
        <w:rPr>
          <w:rFonts w:ascii="Century Gothic" w:hAnsi="Century Gothic" w:cs="Arial"/>
          <w:sz w:val="22"/>
          <w:szCs w:val="22"/>
        </w:rPr>
        <w:t xml:space="preserve"> </w:t>
      </w:r>
      <w:r w:rsidR="003A33C0">
        <w:rPr>
          <w:rFonts w:ascii="Century Gothic" w:hAnsi="Century Gothic" w:cs="Arial"/>
          <w:sz w:val="22"/>
          <w:szCs w:val="22"/>
        </w:rPr>
        <w:t>paid</w:t>
      </w:r>
      <w:r w:rsidRPr="000733DF">
        <w:rPr>
          <w:rFonts w:ascii="Century Gothic" w:hAnsi="Century Gothic" w:cs="Arial"/>
          <w:sz w:val="22"/>
          <w:szCs w:val="22"/>
        </w:rPr>
        <w:t xml:space="preserve"> </w:t>
      </w:r>
      <w:r w:rsidR="001E2FAA">
        <w:rPr>
          <w:rFonts w:ascii="Century Gothic" w:hAnsi="Century Gothic" w:cs="Arial"/>
          <w:sz w:val="22"/>
          <w:szCs w:val="22"/>
        </w:rPr>
        <w:t>to</w:t>
      </w:r>
      <w:r w:rsidR="001E2FAA" w:rsidRPr="000733DF">
        <w:rPr>
          <w:rFonts w:ascii="Century Gothic" w:hAnsi="Century Gothic" w:cs="Arial"/>
          <w:sz w:val="22"/>
          <w:szCs w:val="22"/>
        </w:rPr>
        <w:t xml:space="preserve"> </w:t>
      </w:r>
      <w:r w:rsidR="001E2FAA">
        <w:rPr>
          <w:rFonts w:ascii="Century Gothic" w:hAnsi="Century Gothic" w:cs="Arial"/>
          <w:sz w:val="22"/>
          <w:szCs w:val="22"/>
        </w:rPr>
        <w:t xml:space="preserve">take </w:t>
      </w:r>
      <w:r w:rsidR="003A33C0">
        <w:rPr>
          <w:rFonts w:ascii="Century Gothic" w:hAnsi="Century Gothic" w:cs="Arial"/>
          <w:sz w:val="22"/>
          <w:szCs w:val="22"/>
        </w:rPr>
        <w:t>part</w:t>
      </w:r>
      <w:r w:rsidRPr="000733DF">
        <w:rPr>
          <w:rFonts w:ascii="Century Gothic" w:hAnsi="Century Gothic" w:cs="Arial"/>
          <w:sz w:val="22"/>
          <w:szCs w:val="22"/>
        </w:rPr>
        <w:t xml:space="preserve"> in this study.  </w:t>
      </w:r>
      <w:r w:rsidR="003A33C0">
        <w:rPr>
          <w:rFonts w:ascii="Century Gothic" w:hAnsi="Century Gothic" w:cs="Arial"/>
          <w:sz w:val="22"/>
          <w:szCs w:val="22"/>
        </w:rPr>
        <w:t>However, t</w:t>
      </w:r>
      <w:r w:rsidR="003A33C0" w:rsidRPr="000733DF">
        <w:rPr>
          <w:rFonts w:ascii="Century Gothic" w:hAnsi="Century Gothic" w:cs="Arial"/>
          <w:sz w:val="22"/>
          <w:szCs w:val="22"/>
        </w:rPr>
        <w:t xml:space="preserve">he sponsor </w:t>
      </w:r>
      <w:r w:rsidR="003A33C0">
        <w:rPr>
          <w:rFonts w:ascii="Century Gothic" w:hAnsi="Century Gothic" w:cs="Arial"/>
          <w:sz w:val="22"/>
          <w:szCs w:val="22"/>
        </w:rPr>
        <w:t xml:space="preserve">will pay </w:t>
      </w:r>
      <w:r w:rsidR="003A33C0" w:rsidRPr="000733DF">
        <w:rPr>
          <w:rFonts w:ascii="Century Gothic" w:hAnsi="Century Gothic" w:cs="Arial"/>
          <w:sz w:val="22"/>
          <w:szCs w:val="22"/>
        </w:rPr>
        <w:t>you</w:t>
      </w:r>
      <w:r w:rsidR="003A33C0">
        <w:rPr>
          <w:rFonts w:ascii="Century Gothic" w:hAnsi="Century Gothic" w:cs="Arial"/>
          <w:sz w:val="22"/>
          <w:szCs w:val="22"/>
        </w:rPr>
        <w:t xml:space="preserve"> back</w:t>
      </w:r>
      <w:r w:rsidR="003A33C0" w:rsidRPr="000733DF">
        <w:rPr>
          <w:rFonts w:ascii="Century Gothic" w:hAnsi="Century Gothic" w:cs="Arial"/>
          <w:sz w:val="22"/>
          <w:szCs w:val="22"/>
        </w:rPr>
        <w:t xml:space="preserve"> for out-of-pocket expenses such as </w:t>
      </w:r>
      <w:r w:rsidR="001E2FAA">
        <w:rPr>
          <w:rFonts w:ascii="Century Gothic" w:hAnsi="Century Gothic" w:cs="Arial"/>
          <w:sz w:val="22"/>
          <w:szCs w:val="22"/>
        </w:rPr>
        <w:t>for transport</w:t>
      </w:r>
      <w:r w:rsidR="003A33C0" w:rsidRPr="000733DF">
        <w:rPr>
          <w:rFonts w:ascii="Century Gothic" w:hAnsi="Century Gothic" w:cs="Arial"/>
          <w:sz w:val="22"/>
          <w:szCs w:val="22"/>
        </w:rPr>
        <w:t xml:space="preserve"> to and from the study site and other </w:t>
      </w:r>
      <w:r w:rsidR="001C0BE1">
        <w:rPr>
          <w:rFonts w:ascii="Century Gothic" w:hAnsi="Century Gothic" w:cs="Arial"/>
          <w:sz w:val="22"/>
          <w:szCs w:val="22"/>
        </w:rPr>
        <w:t>various</w:t>
      </w:r>
      <w:r w:rsidR="001E2FAA" w:rsidRPr="000733DF">
        <w:rPr>
          <w:rFonts w:ascii="Century Gothic" w:hAnsi="Century Gothic" w:cs="Arial"/>
          <w:sz w:val="22"/>
          <w:szCs w:val="22"/>
        </w:rPr>
        <w:t xml:space="preserve"> </w:t>
      </w:r>
      <w:r w:rsidR="003A33C0" w:rsidRPr="000733DF">
        <w:rPr>
          <w:rFonts w:ascii="Century Gothic" w:hAnsi="Century Gothic" w:cs="Arial"/>
          <w:sz w:val="22"/>
          <w:szCs w:val="22"/>
        </w:rPr>
        <w:t xml:space="preserve">costs </w:t>
      </w:r>
      <w:r w:rsidR="001C0BE1">
        <w:rPr>
          <w:rFonts w:ascii="Century Gothic" w:hAnsi="Century Gothic" w:cs="Arial"/>
          <w:sz w:val="22"/>
          <w:szCs w:val="22"/>
        </w:rPr>
        <w:t xml:space="preserve">that you may have because </w:t>
      </w:r>
      <w:r w:rsidR="003A33C0" w:rsidRPr="000733DF">
        <w:rPr>
          <w:rFonts w:ascii="Century Gothic" w:hAnsi="Century Gothic" w:cs="Arial"/>
          <w:sz w:val="22"/>
          <w:szCs w:val="22"/>
        </w:rPr>
        <w:t xml:space="preserve">of your study participation.  </w:t>
      </w:r>
      <w:r w:rsidR="002E2320">
        <w:rPr>
          <w:rFonts w:ascii="Century Gothic" w:hAnsi="Century Gothic" w:cs="Arial"/>
          <w:sz w:val="22"/>
          <w:szCs w:val="22"/>
        </w:rPr>
        <w:t>The site will also</w:t>
      </w:r>
      <w:r w:rsidR="001E4070">
        <w:rPr>
          <w:rFonts w:ascii="Century Gothic" w:hAnsi="Century Gothic" w:cs="Arial"/>
          <w:sz w:val="22"/>
          <w:szCs w:val="22"/>
        </w:rPr>
        <w:t xml:space="preserve"> </w:t>
      </w:r>
      <w:r w:rsidR="00235640">
        <w:rPr>
          <w:rFonts w:ascii="Century Gothic" w:hAnsi="Century Gothic" w:cs="Arial"/>
          <w:sz w:val="22"/>
          <w:szCs w:val="22"/>
        </w:rPr>
        <w:t xml:space="preserve">give you vouchers or </w:t>
      </w:r>
      <w:r w:rsidR="001E4070">
        <w:rPr>
          <w:rFonts w:ascii="Century Gothic" w:hAnsi="Century Gothic" w:cs="Arial"/>
          <w:sz w:val="22"/>
          <w:szCs w:val="22"/>
        </w:rPr>
        <w:t>money</w:t>
      </w:r>
      <w:r w:rsidR="00A127AF">
        <w:rPr>
          <w:rFonts w:ascii="Century Gothic" w:hAnsi="Century Gothic" w:cs="Arial"/>
          <w:sz w:val="22"/>
          <w:szCs w:val="22"/>
        </w:rPr>
        <w:t>, if needed,</w:t>
      </w:r>
      <w:r w:rsidR="001E4070">
        <w:rPr>
          <w:rFonts w:ascii="Century Gothic" w:hAnsi="Century Gothic" w:cs="Arial"/>
          <w:sz w:val="22"/>
          <w:szCs w:val="22"/>
        </w:rPr>
        <w:t xml:space="preserve"> to</w:t>
      </w:r>
      <w:r w:rsidR="002E2320">
        <w:rPr>
          <w:rFonts w:ascii="Century Gothic" w:hAnsi="Century Gothic" w:cs="Arial"/>
          <w:sz w:val="22"/>
          <w:szCs w:val="22"/>
        </w:rPr>
        <w:t xml:space="preserve"> make sure that you have enough airtime to contact your study doctor</w:t>
      </w:r>
      <w:r w:rsidR="00A127AF">
        <w:rPr>
          <w:rFonts w:ascii="Century Gothic" w:hAnsi="Century Gothic" w:cs="Arial"/>
          <w:sz w:val="22"/>
          <w:szCs w:val="22"/>
        </w:rPr>
        <w:t>.</w:t>
      </w:r>
    </w:p>
    <w:p w14:paraId="66CD342C" w14:textId="77777777" w:rsidR="003A33C0" w:rsidRDefault="003A33C0" w:rsidP="003A0B96">
      <w:pPr>
        <w:rPr>
          <w:rFonts w:ascii="Century Gothic" w:hAnsi="Century Gothic" w:cs="Arial"/>
          <w:sz w:val="22"/>
          <w:szCs w:val="22"/>
        </w:rPr>
      </w:pPr>
    </w:p>
    <w:p w14:paraId="4619FBF8" w14:textId="2DEE2768" w:rsidR="003A33C0" w:rsidRDefault="003A33C0" w:rsidP="003A0B96">
      <w:pPr>
        <w:rPr>
          <w:rFonts w:ascii="Century Gothic" w:hAnsi="Century Gothic" w:cs="Arial"/>
          <w:sz w:val="22"/>
          <w:szCs w:val="22"/>
        </w:rPr>
      </w:pPr>
      <w:r w:rsidRPr="000733DF">
        <w:rPr>
          <w:rFonts w:ascii="Century Gothic" w:hAnsi="Century Gothic" w:cs="Arial"/>
          <w:sz w:val="22"/>
          <w:szCs w:val="22"/>
        </w:rPr>
        <w:t xml:space="preserve">You will </w:t>
      </w:r>
      <w:r>
        <w:rPr>
          <w:rFonts w:ascii="Century Gothic" w:hAnsi="Century Gothic" w:cs="Arial"/>
          <w:sz w:val="22"/>
          <w:szCs w:val="22"/>
        </w:rPr>
        <w:t>get</w:t>
      </w:r>
      <w:r w:rsidRPr="000733DF">
        <w:rPr>
          <w:rFonts w:ascii="Century Gothic" w:hAnsi="Century Gothic" w:cs="Arial"/>
          <w:sz w:val="22"/>
          <w:szCs w:val="22"/>
        </w:rPr>
        <w:t xml:space="preserve">, depending on your out of pocket expenses, an amount of </w:t>
      </w:r>
      <w:r w:rsidRPr="00562D84">
        <w:rPr>
          <w:rFonts w:ascii="Century Gothic" w:hAnsi="Century Gothic" w:cs="Arial"/>
          <w:i/>
          <w:color w:val="4F81BD" w:themeColor="accent1"/>
          <w:sz w:val="22"/>
          <w:szCs w:val="22"/>
        </w:rPr>
        <w:t>&lt;&lt;specify amount and frequency e.g. x per visit&gt;&gt;</w:t>
      </w:r>
      <w:r w:rsidRPr="000733DF">
        <w:rPr>
          <w:rFonts w:ascii="Century Gothic" w:hAnsi="Century Gothic" w:cs="Arial"/>
          <w:i/>
          <w:sz w:val="22"/>
          <w:szCs w:val="22"/>
        </w:rPr>
        <w:t>.</w:t>
      </w:r>
      <w:r w:rsidRPr="000733DF">
        <w:rPr>
          <w:rFonts w:ascii="Century Gothic" w:hAnsi="Century Gothic" w:cs="Arial"/>
          <w:sz w:val="22"/>
          <w:szCs w:val="22"/>
        </w:rPr>
        <w:t xml:space="preserve">  If your study related costs </w:t>
      </w:r>
      <w:r w:rsidR="001C0BE1">
        <w:rPr>
          <w:rFonts w:ascii="Century Gothic" w:hAnsi="Century Gothic" w:cs="Arial"/>
          <w:sz w:val="22"/>
          <w:szCs w:val="22"/>
        </w:rPr>
        <w:t>are more than</w:t>
      </w:r>
      <w:r w:rsidR="001C0BE1" w:rsidRPr="000733DF">
        <w:rPr>
          <w:rFonts w:ascii="Century Gothic" w:hAnsi="Century Gothic" w:cs="Arial"/>
          <w:sz w:val="22"/>
          <w:szCs w:val="22"/>
        </w:rPr>
        <w:t xml:space="preserve"> </w:t>
      </w:r>
      <w:r w:rsidRPr="000733DF">
        <w:rPr>
          <w:rFonts w:ascii="Century Gothic" w:hAnsi="Century Gothic" w:cs="Arial"/>
          <w:sz w:val="22"/>
          <w:szCs w:val="22"/>
        </w:rPr>
        <w:t xml:space="preserve">the specified amount and you have proof of such </w:t>
      </w:r>
      <w:r w:rsidR="001C0BE1">
        <w:rPr>
          <w:rFonts w:ascii="Century Gothic" w:hAnsi="Century Gothic" w:cs="Arial"/>
          <w:sz w:val="22"/>
          <w:szCs w:val="22"/>
        </w:rPr>
        <w:t>costs</w:t>
      </w:r>
      <w:r w:rsidRPr="000733DF">
        <w:rPr>
          <w:rFonts w:ascii="Century Gothic" w:hAnsi="Century Gothic" w:cs="Arial"/>
          <w:sz w:val="22"/>
          <w:szCs w:val="22"/>
        </w:rPr>
        <w:t>, please discuss it with your study doctor.</w:t>
      </w:r>
    </w:p>
    <w:p w14:paraId="676E81E4" w14:textId="77777777" w:rsidR="003A33C0" w:rsidRDefault="003A33C0" w:rsidP="000733DF">
      <w:pPr>
        <w:spacing w:line="276" w:lineRule="auto"/>
        <w:rPr>
          <w:rFonts w:ascii="Century Gothic" w:hAnsi="Century Gothic" w:cs="Arial"/>
          <w:sz w:val="22"/>
          <w:szCs w:val="22"/>
        </w:rPr>
      </w:pPr>
    </w:p>
    <w:tbl>
      <w:tblPr>
        <w:tblStyle w:val="TableGrid"/>
        <w:tblW w:w="9639" w:type="dxa"/>
        <w:tblLook w:val="04A0" w:firstRow="1" w:lastRow="0" w:firstColumn="1" w:lastColumn="0" w:noHBand="0" w:noVBand="1"/>
      </w:tblPr>
      <w:tblGrid>
        <w:gridCol w:w="8931"/>
        <w:gridCol w:w="708"/>
      </w:tblGrid>
      <w:tr w:rsidR="003A33C0" w14:paraId="319241A6" w14:textId="77777777" w:rsidTr="001C1FA8">
        <w:tc>
          <w:tcPr>
            <w:tcW w:w="8931" w:type="dxa"/>
            <w:tcBorders>
              <w:top w:val="nil"/>
              <w:left w:val="nil"/>
              <w:bottom w:val="dashed" w:sz="4" w:space="0" w:color="BFBFBF" w:themeColor="background1" w:themeShade="BF"/>
              <w:right w:val="single" w:sz="4" w:space="0" w:color="auto"/>
            </w:tcBorders>
          </w:tcPr>
          <w:p w14:paraId="6B89FBD4" w14:textId="353E2083" w:rsidR="003A33C0" w:rsidRPr="00AF6EC3" w:rsidRDefault="001C0BE1"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 xml:space="preserve">Do I need to pay </w:t>
            </w:r>
            <w:r w:rsidR="003A33C0" w:rsidRPr="00AF6EC3">
              <w:rPr>
                <w:rFonts w:ascii="Century Gothic" w:hAnsi="Century Gothic" w:cs="Arial"/>
                <w:b/>
                <w:szCs w:val="22"/>
              </w:rPr>
              <w:t>anything to be in this study?</w:t>
            </w:r>
          </w:p>
        </w:tc>
        <w:tc>
          <w:tcPr>
            <w:tcW w:w="708" w:type="dxa"/>
            <w:tcBorders>
              <w:left w:val="single" w:sz="4" w:space="0" w:color="auto"/>
            </w:tcBorders>
            <w:shd w:val="clear" w:color="auto" w:fill="000000" w:themeFill="text1"/>
          </w:tcPr>
          <w:p w14:paraId="278EEFCD" w14:textId="4DD1CBBE" w:rsidR="003A33C0" w:rsidRPr="00BE1EFA" w:rsidRDefault="003A33C0" w:rsidP="001A1BA0">
            <w:pPr>
              <w:tabs>
                <w:tab w:val="left" w:pos="1440"/>
              </w:tabs>
              <w:ind w:left="77"/>
              <w:jc w:val="right"/>
              <w:rPr>
                <w:rFonts w:ascii="Century Gothic" w:hAnsi="Century Gothic" w:cs="Arial"/>
                <w:b/>
                <w:sz w:val="32"/>
                <w:szCs w:val="32"/>
              </w:rPr>
            </w:pPr>
            <w:r>
              <w:rPr>
                <w:rFonts w:ascii="Century Gothic" w:hAnsi="Century Gothic" w:cs="Arial"/>
                <w:b/>
                <w:sz w:val="32"/>
                <w:szCs w:val="32"/>
              </w:rPr>
              <w:t>1</w:t>
            </w:r>
            <w:r w:rsidR="001A1BA0">
              <w:rPr>
                <w:rFonts w:ascii="Century Gothic" w:hAnsi="Century Gothic" w:cs="Arial"/>
                <w:b/>
                <w:sz w:val="32"/>
                <w:szCs w:val="32"/>
              </w:rPr>
              <w:t>3</w:t>
            </w:r>
          </w:p>
        </w:tc>
      </w:tr>
    </w:tbl>
    <w:p w14:paraId="2688DCC3" w14:textId="77777777" w:rsidR="003A33C0" w:rsidRDefault="003A33C0" w:rsidP="000733DF">
      <w:pPr>
        <w:spacing w:line="276" w:lineRule="auto"/>
        <w:rPr>
          <w:rFonts w:ascii="Century Gothic" w:hAnsi="Century Gothic" w:cs="Arial"/>
          <w:sz w:val="22"/>
          <w:szCs w:val="22"/>
        </w:rPr>
      </w:pPr>
    </w:p>
    <w:p w14:paraId="2FCC8605" w14:textId="7A18BAFC" w:rsidR="0091489C" w:rsidRDefault="00974171" w:rsidP="000733DF">
      <w:pPr>
        <w:spacing w:line="276" w:lineRule="auto"/>
        <w:rPr>
          <w:rFonts w:ascii="Century Gothic" w:hAnsi="Century Gothic" w:cs="Arial"/>
          <w:sz w:val="22"/>
          <w:szCs w:val="22"/>
        </w:rPr>
      </w:pPr>
      <w:bookmarkStart w:id="8" w:name="_Hlk494727113"/>
      <w:r w:rsidRPr="003732FD">
        <w:rPr>
          <w:rFonts w:ascii="Century Gothic" w:hAnsi="Century Gothic" w:cs="Arial"/>
          <w:sz w:val="22"/>
          <w:szCs w:val="22"/>
        </w:rPr>
        <w:t>The sponsor will pay</w:t>
      </w:r>
      <w:r>
        <w:rPr>
          <w:rFonts w:ascii="Century Gothic" w:hAnsi="Century Gothic" w:cs="Arial"/>
          <w:i/>
          <w:sz w:val="22"/>
          <w:szCs w:val="22"/>
        </w:rPr>
        <w:t xml:space="preserve"> </w:t>
      </w:r>
      <w:r w:rsidR="00FA13D3" w:rsidRPr="00D4621D">
        <w:rPr>
          <w:rFonts w:ascii="Century Gothic" w:hAnsi="Century Gothic" w:cs="Arial"/>
          <w:sz w:val="22"/>
          <w:szCs w:val="22"/>
        </w:rPr>
        <w:t>all</w:t>
      </w:r>
      <w:r w:rsidR="0091489C" w:rsidRPr="00FA13D3">
        <w:rPr>
          <w:rFonts w:ascii="Century Gothic" w:hAnsi="Century Gothic" w:cs="Arial"/>
          <w:sz w:val="22"/>
          <w:szCs w:val="22"/>
        </w:rPr>
        <w:t xml:space="preserve"> </w:t>
      </w:r>
      <w:r w:rsidR="00BC0F5F">
        <w:rPr>
          <w:rFonts w:ascii="Century Gothic" w:hAnsi="Century Gothic" w:cs="Arial"/>
          <w:sz w:val="22"/>
          <w:szCs w:val="22"/>
        </w:rPr>
        <w:t xml:space="preserve">costs </w:t>
      </w:r>
      <w:r w:rsidR="0091489C" w:rsidRPr="000733DF">
        <w:rPr>
          <w:rFonts w:ascii="Century Gothic" w:hAnsi="Century Gothic" w:cs="Arial"/>
          <w:sz w:val="22"/>
          <w:szCs w:val="22"/>
        </w:rPr>
        <w:t xml:space="preserve">related </w:t>
      </w:r>
      <w:r w:rsidR="00BC0F5F">
        <w:rPr>
          <w:rFonts w:ascii="Century Gothic" w:hAnsi="Century Gothic" w:cs="Arial"/>
          <w:sz w:val="22"/>
          <w:szCs w:val="22"/>
        </w:rPr>
        <w:t>to the study</w:t>
      </w:r>
      <w:r w:rsidR="0091489C" w:rsidRPr="000733DF">
        <w:rPr>
          <w:rFonts w:ascii="Century Gothic" w:hAnsi="Century Gothic" w:cs="Arial"/>
          <w:sz w:val="22"/>
          <w:szCs w:val="22"/>
        </w:rPr>
        <w:t xml:space="preserve"> such as </w:t>
      </w:r>
      <w:r w:rsidR="00FA13D3">
        <w:rPr>
          <w:rFonts w:ascii="Century Gothic" w:hAnsi="Century Gothic" w:cs="Arial"/>
          <w:sz w:val="22"/>
          <w:szCs w:val="22"/>
        </w:rPr>
        <w:t>the</w:t>
      </w:r>
      <w:r w:rsidR="0091489C" w:rsidRPr="00D4621D">
        <w:rPr>
          <w:rFonts w:ascii="Century Gothic" w:hAnsi="Century Gothic" w:cs="Arial"/>
          <w:sz w:val="22"/>
          <w:szCs w:val="22"/>
        </w:rPr>
        <w:t xml:space="preserve"> study </w:t>
      </w:r>
      <w:r w:rsidR="001D7A20" w:rsidRPr="00D4621D">
        <w:rPr>
          <w:rFonts w:ascii="Century Gothic" w:hAnsi="Century Gothic" w:cs="Arial"/>
          <w:sz w:val="22"/>
          <w:szCs w:val="22"/>
        </w:rPr>
        <w:t>medicine</w:t>
      </w:r>
      <w:r w:rsidR="0091489C" w:rsidRPr="00D4621D">
        <w:rPr>
          <w:rFonts w:ascii="Century Gothic" w:hAnsi="Century Gothic" w:cs="Arial"/>
          <w:sz w:val="22"/>
          <w:szCs w:val="22"/>
        </w:rPr>
        <w:t>, treatment, tests, examinations and procedures specified in the protocol</w:t>
      </w:r>
      <w:r w:rsidR="0091489C" w:rsidRPr="000733DF">
        <w:rPr>
          <w:rFonts w:ascii="Century Gothic" w:hAnsi="Century Gothic" w:cs="Arial"/>
          <w:sz w:val="22"/>
          <w:szCs w:val="22"/>
        </w:rPr>
        <w:t xml:space="preserve">.  </w:t>
      </w:r>
      <w:bookmarkEnd w:id="8"/>
      <w:r>
        <w:rPr>
          <w:rFonts w:ascii="Century Gothic" w:hAnsi="Century Gothic" w:cs="Arial"/>
          <w:sz w:val="22"/>
          <w:szCs w:val="22"/>
        </w:rPr>
        <w:t>Not</w:t>
      </w:r>
      <w:r w:rsidRPr="000733DF">
        <w:rPr>
          <w:rFonts w:ascii="Century Gothic" w:hAnsi="Century Gothic" w:cs="Arial"/>
          <w:sz w:val="22"/>
          <w:szCs w:val="22"/>
        </w:rPr>
        <w:t xml:space="preserve"> </w:t>
      </w:r>
      <w:r w:rsidR="0091489C" w:rsidRPr="000733DF">
        <w:rPr>
          <w:rFonts w:ascii="Century Gothic" w:hAnsi="Century Gothic" w:cs="Arial"/>
          <w:sz w:val="22"/>
          <w:szCs w:val="22"/>
        </w:rPr>
        <w:t xml:space="preserve">you, </w:t>
      </w:r>
      <w:r>
        <w:rPr>
          <w:rFonts w:ascii="Century Gothic" w:hAnsi="Century Gothic" w:cs="Arial"/>
          <w:sz w:val="22"/>
          <w:szCs w:val="22"/>
        </w:rPr>
        <w:t xml:space="preserve">nor </w:t>
      </w:r>
      <w:r w:rsidR="0091489C" w:rsidRPr="000733DF">
        <w:rPr>
          <w:rFonts w:ascii="Century Gothic" w:hAnsi="Century Gothic" w:cs="Arial"/>
          <w:sz w:val="22"/>
          <w:szCs w:val="22"/>
        </w:rPr>
        <w:t xml:space="preserve">your healthcare provider will </w:t>
      </w:r>
      <w:r>
        <w:rPr>
          <w:rFonts w:ascii="Century Gothic" w:hAnsi="Century Gothic" w:cs="Arial"/>
          <w:sz w:val="22"/>
          <w:szCs w:val="22"/>
        </w:rPr>
        <w:t>have to pay</w:t>
      </w:r>
      <w:r w:rsidR="0091489C" w:rsidRPr="000733DF">
        <w:rPr>
          <w:rFonts w:ascii="Century Gothic" w:hAnsi="Century Gothic" w:cs="Arial"/>
          <w:sz w:val="22"/>
          <w:szCs w:val="22"/>
        </w:rPr>
        <w:t xml:space="preserve"> for these expenses.  In other words</w:t>
      </w:r>
      <w:r>
        <w:rPr>
          <w:rFonts w:ascii="Century Gothic" w:hAnsi="Century Gothic" w:cs="Arial"/>
          <w:sz w:val="22"/>
          <w:szCs w:val="22"/>
        </w:rPr>
        <w:t>,</w:t>
      </w:r>
      <w:r w:rsidR="0091489C" w:rsidRPr="000733DF">
        <w:rPr>
          <w:rFonts w:ascii="Century Gothic" w:hAnsi="Century Gothic" w:cs="Arial"/>
          <w:sz w:val="22"/>
          <w:szCs w:val="22"/>
        </w:rPr>
        <w:t xml:space="preserve"> you will not have to pay </w:t>
      </w:r>
      <w:r>
        <w:rPr>
          <w:rFonts w:ascii="Century Gothic" w:hAnsi="Century Gothic" w:cs="Arial"/>
          <w:sz w:val="22"/>
          <w:szCs w:val="22"/>
        </w:rPr>
        <w:t xml:space="preserve">for </w:t>
      </w:r>
      <w:r w:rsidR="0091489C" w:rsidRPr="000733DF">
        <w:rPr>
          <w:rFonts w:ascii="Century Gothic" w:hAnsi="Century Gothic" w:cs="Arial"/>
          <w:sz w:val="22"/>
          <w:szCs w:val="22"/>
        </w:rPr>
        <w:t>any</w:t>
      </w:r>
      <w:r>
        <w:rPr>
          <w:rFonts w:ascii="Century Gothic" w:hAnsi="Century Gothic" w:cs="Arial"/>
          <w:sz w:val="22"/>
          <w:szCs w:val="22"/>
        </w:rPr>
        <w:t>thing that is needed for</w:t>
      </w:r>
      <w:r w:rsidR="0091489C" w:rsidRPr="000733DF">
        <w:rPr>
          <w:rFonts w:ascii="Century Gothic" w:hAnsi="Century Gothic" w:cs="Arial"/>
          <w:sz w:val="22"/>
          <w:szCs w:val="22"/>
        </w:rPr>
        <w:t xml:space="preserve"> your participation in this study.</w:t>
      </w:r>
    </w:p>
    <w:p w14:paraId="2BF81801" w14:textId="77777777" w:rsidR="000E4EE7" w:rsidRDefault="000E4EE7" w:rsidP="000733DF">
      <w:pPr>
        <w:spacing w:line="276" w:lineRule="auto"/>
        <w:rPr>
          <w:rFonts w:ascii="Century Gothic" w:hAnsi="Century Gothic" w:cs="Arial"/>
          <w:sz w:val="22"/>
          <w:szCs w:val="22"/>
        </w:rPr>
      </w:pPr>
    </w:p>
    <w:p w14:paraId="67BDB235" w14:textId="6177E6DF" w:rsidR="000E4EE7" w:rsidRPr="00AA2A14" w:rsidRDefault="000E4EE7" w:rsidP="00004CAE">
      <w:pPr>
        <w:rPr>
          <w:rFonts w:ascii="Century Gothic" w:hAnsi="Century Gothic"/>
          <w:sz w:val="22"/>
        </w:rPr>
      </w:pPr>
      <w:r w:rsidRPr="00AA2A14">
        <w:rPr>
          <w:rFonts w:ascii="Century Gothic" w:hAnsi="Century Gothic"/>
          <w:sz w:val="22"/>
        </w:rPr>
        <w:t>Should you need to visit any doctor, besides your study doctor, or you are hospitalized for any illness, including to treat your TB, then you will need to visit the doctor or hospital as allowed by your healthcare provide</w:t>
      </w:r>
      <w:r w:rsidR="00FA299F">
        <w:rPr>
          <w:rFonts w:ascii="Century Gothic" w:hAnsi="Century Gothic"/>
          <w:sz w:val="22"/>
        </w:rPr>
        <w:t>r</w:t>
      </w:r>
      <w:r w:rsidRPr="00AA2A14">
        <w:rPr>
          <w:rFonts w:ascii="Century Gothic" w:hAnsi="Century Gothic"/>
          <w:color w:val="4F81BD" w:themeColor="accent1"/>
          <w:sz w:val="22"/>
        </w:rPr>
        <w:t xml:space="preserve">.  </w:t>
      </w:r>
      <w:r w:rsidRPr="00AA2A14">
        <w:rPr>
          <w:rFonts w:ascii="Century Gothic" w:hAnsi="Century Gothic"/>
          <w:sz w:val="22"/>
        </w:rPr>
        <w:t>These medical visits, that are not part of the clinical study, are not paid for by the study.</w:t>
      </w:r>
    </w:p>
    <w:p w14:paraId="2FCC8606" w14:textId="77777777" w:rsidR="0091489C" w:rsidRPr="000733DF" w:rsidRDefault="0091489C" w:rsidP="000733DF">
      <w:pPr>
        <w:spacing w:line="276" w:lineRule="auto"/>
        <w:rPr>
          <w:rFonts w:ascii="Century Gothic" w:hAnsi="Century Gothic" w:cs="Arial"/>
          <w:sz w:val="22"/>
          <w:szCs w:val="22"/>
        </w:rPr>
      </w:pPr>
    </w:p>
    <w:tbl>
      <w:tblPr>
        <w:tblStyle w:val="TableGrid"/>
        <w:tblW w:w="9639" w:type="dxa"/>
        <w:tblLook w:val="04A0" w:firstRow="1" w:lastRow="0" w:firstColumn="1" w:lastColumn="0" w:noHBand="0" w:noVBand="1"/>
      </w:tblPr>
      <w:tblGrid>
        <w:gridCol w:w="8931"/>
        <w:gridCol w:w="708"/>
      </w:tblGrid>
      <w:tr w:rsidR="00151939" w14:paraId="499AC8BA" w14:textId="77777777" w:rsidTr="001C1FA8">
        <w:tc>
          <w:tcPr>
            <w:tcW w:w="8931" w:type="dxa"/>
            <w:tcBorders>
              <w:top w:val="nil"/>
              <w:left w:val="nil"/>
              <w:bottom w:val="dashed" w:sz="4" w:space="0" w:color="BFBFBF" w:themeColor="background1" w:themeShade="BF"/>
              <w:right w:val="single" w:sz="4" w:space="0" w:color="auto"/>
            </w:tcBorders>
          </w:tcPr>
          <w:p w14:paraId="76BD0E77" w14:textId="66390754" w:rsidR="00151939" w:rsidRPr="00AF6EC3" w:rsidRDefault="00151939"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lastRenderedPageBreak/>
              <w:t>Who is in charge of the study?</w:t>
            </w:r>
          </w:p>
        </w:tc>
        <w:tc>
          <w:tcPr>
            <w:tcW w:w="708" w:type="dxa"/>
            <w:tcBorders>
              <w:left w:val="single" w:sz="4" w:space="0" w:color="auto"/>
            </w:tcBorders>
            <w:shd w:val="clear" w:color="auto" w:fill="000000" w:themeFill="text1"/>
          </w:tcPr>
          <w:p w14:paraId="4DE0F16D" w14:textId="5E89E6F0" w:rsidR="00151939" w:rsidRPr="00BE1EFA" w:rsidRDefault="00151939" w:rsidP="001A1BA0">
            <w:pPr>
              <w:tabs>
                <w:tab w:val="left" w:pos="1440"/>
              </w:tabs>
              <w:ind w:left="77"/>
              <w:jc w:val="right"/>
              <w:rPr>
                <w:rFonts w:ascii="Century Gothic" w:hAnsi="Century Gothic" w:cs="Arial"/>
                <w:b/>
                <w:sz w:val="32"/>
                <w:szCs w:val="32"/>
              </w:rPr>
            </w:pPr>
            <w:r>
              <w:rPr>
                <w:rFonts w:ascii="Century Gothic" w:hAnsi="Century Gothic" w:cs="Arial"/>
                <w:b/>
                <w:sz w:val="32"/>
                <w:szCs w:val="32"/>
              </w:rPr>
              <w:t>1</w:t>
            </w:r>
            <w:r w:rsidR="001A1BA0">
              <w:rPr>
                <w:rFonts w:ascii="Century Gothic" w:hAnsi="Century Gothic" w:cs="Arial"/>
                <w:b/>
                <w:sz w:val="32"/>
                <w:szCs w:val="32"/>
              </w:rPr>
              <w:t>4</w:t>
            </w:r>
          </w:p>
        </w:tc>
      </w:tr>
    </w:tbl>
    <w:p w14:paraId="2FCC8607" w14:textId="51E0AD19" w:rsidR="0091489C" w:rsidRPr="000733DF" w:rsidRDefault="0091489C" w:rsidP="000733DF">
      <w:pPr>
        <w:spacing w:line="276" w:lineRule="auto"/>
        <w:rPr>
          <w:rFonts w:ascii="Century Gothic" w:hAnsi="Century Gothic" w:cs="Arial"/>
          <w:color w:val="0070C0"/>
          <w:sz w:val="22"/>
          <w:szCs w:val="22"/>
        </w:rPr>
      </w:pPr>
    </w:p>
    <w:p w14:paraId="2FCC860B" w14:textId="5F42DBBC" w:rsidR="0091489C" w:rsidRPr="000733DF" w:rsidRDefault="0091489C" w:rsidP="000267EF">
      <w:pPr>
        <w:shd w:val="clear" w:color="auto" w:fill="FFFFFF"/>
        <w:rPr>
          <w:rFonts w:ascii="Century Gothic" w:hAnsi="Century Gothic" w:cs="Arial"/>
          <w:sz w:val="22"/>
          <w:szCs w:val="22"/>
        </w:rPr>
      </w:pPr>
      <w:r w:rsidRPr="000733DF">
        <w:rPr>
          <w:rFonts w:ascii="Century Gothic" w:hAnsi="Century Gothic" w:cs="Arial"/>
          <w:sz w:val="22"/>
          <w:szCs w:val="22"/>
        </w:rPr>
        <w:t xml:space="preserve">The study is sponsored by </w:t>
      </w:r>
      <w:r w:rsidR="000E4EE7" w:rsidRPr="00431062">
        <w:rPr>
          <w:rFonts w:ascii="Century Gothic" w:hAnsi="Century Gothic" w:cs="Arial"/>
          <w:sz w:val="22"/>
          <w:szCs w:val="22"/>
        </w:rPr>
        <w:t xml:space="preserve">the </w:t>
      </w:r>
      <w:r w:rsidRPr="00431062">
        <w:rPr>
          <w:rFonts w:ascii="Century Gothic" w:hAnsi="Century Gothic" w:cs="Arial"/>
          <w:sz w:val="22"/>
          <w:szCs w:val="22"/>
        </w:rPr>
        <w:t xml:space="preserve">Global Alliance for </w:t>
      </w:r>
      <w:r w:rsidR="008C50EF" w:rsidRPr="00431062">
        <w:rPr>
          <w:rFonts w:ascii="Century Gothic" w:hAnsi="Century Gothic" w:cs="Arial"/>
          <w:sz w:val="22"/>
          <w:szCs w:val="22"/>
        </w:rPr>
        <w:t>T</w:t>
      </w:r>
      <w:r w:rsidR="008C50EF">
        <w:rPr>
          <w:rFonts w:ascii="Century Gothic" w:hAnsi="Century Gothic" w:cs="Arial"/>
          <w:sz w:val="22"/>
          <w:szCs w:val="22"/>
        </w:rPr>
        <w:t>B</w:t>
      </w:r>
      <w:r w:rsidR="008C50EF" w:rsidRPr="00431062">
        <w:rPr>
          <w:rFonts w:ascii="Century Gothic" w:hAnsi="Century Gothic" w:cs="Arial"/>
          <w:sz w:val="22"/>
          <w:szCs w:val="22"/>
        </w:rPr>
        <w:t xml:space="preserve"> </w:t>
      </w:r>
      <w:r w:rsidRPr="00431062">
        <w:rPr>
          <w:rFonts w:ascii="Century Gothic" w:hAnsi="Century Gothic" w:cs="Arial"/>
          <w:sz w:val="22"/>
          <w:szCs w:val="22"/>
        </w:rPr>
        <w:t>Drug Development</w:t>
      </w:r>
      <w:r w:rsidR="000E4EE7" w:rsidRPr="00431062">
        <w:rPr>
          <w:rFonts w:ascii="Century Gothic" w:hAnsi="Century Gothic" w:cs="Arial"/>
          <w:sz w:val="22"/>
          <w:szCs w:val="22"/>
        </w:rPr>
        <w:t xml:space="preserve"> (TB Alliance)</w:t>
      </w:r>
      <w:r w:rsidRPr="00431062">
        <w:rPr>
          <w:rFonts w:ascii="Century Gothic" w:hAnsi="Century Gothic" w:cs="Arial"/>
          <w:sz w:val="22"/>
          <w:szCs w:val="22"/>
        </w:rPr>
        <w:t>, a not-for-profit organization based in New York.</w:t>
      </w:r>
      <w:r w:rsidRPr="000E4EE7">
        <w:rPr>
          <w:rFonts w:ascii="Century Gothic" w:hAnsi="Century Gothic" w:cs="Arial"/>
          <w:sz w:val="22"/>
          <w:szCs w:val="22"/>
        </w:rPr>
        <w:t xml:space="preserve">  </w:t>
      </w:r>
    </w:p>
    <w:p w14:paraId="2FCC860C" w14:textId="77777777" w:rsidR="0091489C" w:rsidRPr="000733DF" w:rsidRDefault="0091489C" w:rsidP="000267EF">
      <w:pPr>
        <w:shd w:val="clear" w:color="auto" w:fill="FFFFFF"/>
        <w:rPr>
          <w:rFonts w:ascii="Century Gothic" w:hAnsi="Century Gothic" w:cs="Arial"/>
          <w:sz w:val="22"/>
          <w:szCs w:val="22"/>
        </w:rPr>
      </w:pPr>
    </w:p>
    <w:p w14:paraId="2FCC860F" w14:textId="13EFBC05" w:rsidR="0091489C" w:rsidRDefault="00145A3B" w:rsidP="000267EF">
      <w:pPr>
        <w:tabs>
          <w:tab w:val="left" w:pos="1440"/>
        </w:tabs>
        <w:rPr>
          <w:rFonts w:ascii="Century Gothic" w:hAnsi="Century Gothic" w:cs="Arial"/>
          <w:sz w:val="22"/>
          <w:szCs w:val="22"/>
        </w:rPr>
      </w:pPr>
      <w:r>
        <w:rPr>
          <w:rFonts w:ascii="Century Gothic" w:hAnsi="Century Gothic" w:cs="Arial"/>
          <w:sz w:val="22"/>
          <w:szCs w:val="22"/>
        </w:rPr>
        <w:t>T</w:t>
      </w:r>
      <w:r w:rsidRPr="000733DF">
        <w:rPr>
          <w:rFonts w:ascii="Century Gothic" w:hAnsi="Century Gothic" w:cs="Arial"/>
          <w:sz w:val="22"/>
          <w:szCs w:val="22"/>
        </w:rPr>
        <w:t xml:space="preserve">he </w:t>
      </w:r>
      <w:r w:rsidR="000E4EE7">
        <w:rPr>
          <w:rFonts w:ascii="Century Gothic" w:hAnsi="Century Gothic" w:cs="Arial"/>
          <w:sz w:val="22"/>
          <w:szCs w:val="22"/>
        </w:rPr>
        <w:t xml:space="preserve">TB Alliance </w:t>
      </w:r>
      <w:r>
        <w:rPr>
          <w:rFonts w:ascii="Century Gothic" w:hAnsi="Century Gothic" w:cs="Arial"/>
          <w:sz w:val="22"/>
          <w:szCs w:val="22"/>
        </w:rPr>
        <w:t>will pay t</w:t>
      </w:r>
      <w:r w:rsidR="0091489C" w:rsidRPr="000733DF">
        <w:rPr>
          <w:rFonts w:ascii="Century Gothic" w:hAnsi="Century Gothic" w:cs="Arial"/>
          <w:sz w:val="22"/>
          <w:szCs w:val="22"/>
        </w:rPr>
        <w:t xml:space="preserve">he study staff for </w:t>
      </w:r>
      <w:r>
        <w:rPr>
          <w:rFonts w:ascii="Century Gothic" w:hAnsi="Century Gothic" w:cs="Arial"/>
          <w:sz w:val="22"/>
          <w:szCs w:val="22"/>
        </w:rPr>
        <w:t>doing</w:t>
      </w:r>
      <w:r w:rsidRPr="000733DF">
        <w:rPr>
          <w:rFonts w:ascii="Century Gothic" w:hAnsi="Century Gothic" w:cs="Arial"/>
          <w:sz w:val="22"/>
          <w:szCs w:val="22"/>
        </w:rPr>
        <w:t xml:space="preserve"> </w:t>
      </w:r>
      <w:r w:rsidR="0091489C" w:rsidRPr="000733DF">
        <w:rPr>
          <w:rFonts w:ascii="Century Gothic" w:hAnsi="Century Gothic" w:cs="Arial"/>
          <w:sz w:val="22"/>
          <w:szCs w:val="22"/>
        </w:rPr>
        <w:t>this study.</w:t>
      </w:r>
      <w:r w:rsidR="00431062">
        <w:rPr>
          <w:rFonts w:ascii="Century Gothic" w:hAnsi="Century Gothic" w:cs="Arial"/>
          <w:sz w:val="22"/>
          <w:szCs w:val="22"/>
        </w:rPr>
        <w:t xml:space="preserve">  </w:t>
      </w:r>
      <w:r w:rsidR="00562D84">
        <w:rPr>
          <w:rFonts w:ascii="Century Gothic" w:hAnsi="Century Gothic" w:cs="Arial"/>
          <w:sz w:val="22"/>
          <w:szCs w:val="22"/>
        </w:rPr>
        <w:t>The study doctor will not benefit unduly if you are included in the study</w:t>
      </w:r>
      <w:r w:rsidR="0091489C" w:rsidRPr="000733DF">
        <w:rPr>
          <w:rFonts w:ascii="Century Gothic" w:hAnsi="Century Gothic" w:cs="Arial"/>
          <w:sz w:val="22"/>
          <w:szCs w:val="22"/>
        </w:rPr>
        <w:t>.</w:t>
      </w:r>
    </w:p>
    <w:p w14:paraId="6AE51FF5" w14:textId="77777777" w:rsidR="002863C5" w:rsidRPr="000733DF" w:rsidRDefault="002863C5" w:rsidP="000267EF">
      <w:pPr>
        <w:tabs>
          <w:tab w:val="left" w:pos="1440"/>
        </w:tabs>
        <w:rPr>
          <w:rFonts w:ascii="Century Gothic" w:hAnsi="Century Gothic" w:cs="Arial"/>
          <w:bCs/>
          <w:sz w:val="22"/>
          <w:szCs w:val="22"/>
        </w:rPr>
      </w:pPr>
    </w:p>
    <w:p w14:paraId="2FCC8610" w14:textId="77777777" w:rsidR="0091489C" w:rsidRPr="000733DF" w:rsidRDefault="0091489C" w:rsidP="000733DF">
      <w:pPr>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151939" w14:paraId="0A9F9886" w14:textId="77777777" w:rsidTr="001C1FA8">
        <w:tc>
          <w:tcPr>
            <w:tcW w:w="8789" w:type="dxa"/>
            <w:tcBorders>
              <w:top w:val="nil"/>
              <w:left w:val="nil"/>
              <w:bottom w:val="dashed" w:sz="4" w:space="0" w:color="BFBFBF" w:themeColor="background1" w:themeShade="BF"/>
              <w:right w:val="single" w:sz="4" w:space="0" w:color="auto"/>
            </w:tcBorders>
          </w:tcPr>
          <w:p w14:paraId="5259D17C" w14:textId="6B47D28D" w:rsidR="00151939" w:rsidRPr="00AF6EC3" w:rsidRDefault="00151939"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What happen</w:t>
            </w:r>
            <w:r w:rsidR="009E63EA" w:rsidRPr="00AF6EC3">
              <w:rPr>
                <w:rFonts w:ascii="Century Gothic" w:hAnsi="Century Gothic" w:cs="Arial"/>
                <w:b/>
                <w:szCs w:val="22"/>
              </w:rPr>
              <w:t>s</w:t>
            </w:r>
            <w:r w:rsidRPr="00AF6EC3">
              <w:rPr>
                <w:rFonts w:ascii="Century Gothic" w:hAnsi="Century Gothic" w:cs="Arial"/>
                <w:b/>
                <w:szCs w:val="22"/>
              </w:rPr>
              <w:t xml:space="preserve"> if I do not want to or cannot be in the study </w:t>
            </w:r>
            <w:r w:rsidR="000E4EE7" w:rsidRPr="00AF6EC3">
              <w:rPr>
                <w:rFonts w:ascii="Century Gothic" w:hAnsi="Century Gothic" w:cs="Arial"/>
                <w:b/>
                <w:szCs w:val="22"/>
              </w:rPr>
              <w:t>anymore</w:t>
            </w:r>
            <w:r w:rsidRPr="00AF6EC3">
              <w:rPr>
                <w:rFonts w:ascii="Century Gothic" w:hAnsi="Century Gothic" w:cs="Arial"/>
                <w:b/>
                <w:szCs w:val="22"/>
              </w:rPr>
              <w:t>?</w:t>
            </w:r>
          </w:p>
        </w:tc>
        <w:tc>
          <w:tcPr>
            <w:tcW w:w="709" w:type="dxa"/>
            <w:tcBorders>
              <w:left w:val="single" w:sz="4" w:space="0" w:color="auto"/>
            </w:tcBorders>
            <w:shd w:val="clear" w:color="auto" w:fill="000000" w:themeFill="text1"/>
          </w:tcPr>
          <w:p w14:paraId="5AC675BC" w14:textId="60110820" w:rsidR="00151939" w:rsidRPr="00BE1EFA" w:rsidRDefault="00151939" w:rsidP="001A1BA0">
            <w:pPr>
              <w:tabs>
                <w:tab w:val="left" w:pos="1440"/>
              </w:tabs>
              <w:ind w:left="77"/>
              <w:jc w:val="right"/>
              <w:rPr>
                <w:rFonts w:ascii="Century Gothic" w:hAnsi="Century Gothic" w:cs="Arial"/>
                <w:b/>
                <w:sz w:val="32"/>
                <w:szCs w:val="32"/>
              </w:rPr>
            </w:pPr>
            <w:r>
              <w:rPr>
                <w:rFonts w:ascii="Century Gothic" w:hAnsi="Century Gothic" w:cs="Arial"/>
                <w:b/>
                <w:sz w:val="32"/>
                <w:szCs w:val="32"/>
              </w:rPr>
              <w:t>1</w:t>
            </w:r>
            <w:r w:rsidR="001A1BA0">
              <w:rPr>
                <w:rFonts w:ascii="Century Gothic" w:hAnsi="Century Gothic" w:cs="Arial"/>
                <w:b/>
                <w:sz w:val="32"/>
                <w:szCs w:val="32"/>
              </w:rPr>
              <w:t>5</w:t>
            </w:r>
          </w:p>
        </w:tc>
      </w:tr>
    </w:tbl>
    <w:p w14:paraId="2FDFE654" w14:textId="77777777" w:rsidR="00151939" w:rsidRDefault="00151939" w:rsidP="000733DF">
      <w:pPr>
        <w:spacing w:line="276" w:lineRule="auto"/>
        <w:rPr>
          <w:rFonts w:ascii="Century Gothic" w:hAnsi="Century Gothic" w:cs="Arial"/>
          <w:sz w:val="22"/>
          <w:szCs w:val="22"/>
        </w:rPr>
      </w:pPr>
    </w:p>
    <w:p w14:paraId="2FCC8613" w14:textId="77777777" w:rsidR="0091489C" w:rsidRDefault="0091489C" w:rsidP="000733DF">
      <w:pPr>
        <w:spacing w:line="276" w:lineRule="auto"/>
        <w:rPr>
          <w:rFonts w:ascii="Century Gothic" w:hAnsi="Century Gothic" w:cs="Arial"/>
          <w:sz w:val="22"/>
          <w:szCs w:val="22"/>
        </w:rPr>
      </w:pPr>
      <w:r w:rsidRPr="000733DF">
        <w:rPr>
          <w:rFonts w:ascii="Century Gothic" w:hAnsi="Century Gothic" w:cs="Arial"/>
          <w:sz w:val="22"/>
          <w:szCs w:val="22"/>
        </w:rPr>
        <w:t>Your participation in the study may be stopped for the following reasons:</w:t>
      </w:r>
    </w:p>
    <w:p w14:paraId="70ACB10F" w14:textId="77777777" w:rsidR="001C5BCF" w:rsidRPr="000733DF" w:rsidRDefault="001C5BCF" w:rsidP="000733DF">
      <w:pPr>
        <w:spacing w:line="276" w:lineRule="auto"/>
        <w:rPr>
          <w:rFonts w:ascii="Century Gothic" w:hAnsi="Century Gothic" w:cs="Arial"/>
          <w:sz w:val="22"/>
          <w:szCs w:val="22"/>
        </w:rPr>
      </w:pPr>
    </w:p>
    <w:p w14:paraId="2FCC8614" w14:textId="1B1DE88A" w:rsidR="0091489C" w:rsidRPr="000733DF" w:rsidRDefault="0091489C" w:rsidP="000733DF">
      <w:pPr>
        <w:numPr>
          <w:ilvl w:val="0"/>
          <w:numId w:val="1"/>
        </w:numPr>
        <w:spacing w:line="276" w:lineRule="auto"/>
        <w:rPr>
          <w:rFonts w:ascii="Century Gothic" w:hAnsi="Century Gothic" w:cs="Arial"/>
          <w:sz w:val="22"/>
          <w:szCs w:val="22"/>
        </w:rPr>
      </w:pPr>
      <w:r w:rsidRPr="000733DF">
        <w:rPr>
          <w:rFonts w:ascii="Century Gothic" w:hAnsi="Century Gothic" w:cs="Arial"/>
          <w:sz w:val="22"/>
          <w:szCs w:val="22"/>
        </w:rPr>
        <w:t>You do</w:t>
      </w:r>
      <w:r w:rsidR="00E00273">
        <w:rPr>
          <w:rFonts w:ascii="Century Gothic" w:hAnsi="Century Gothic" w:cs="Arial"/>
          <w:sz w:val="22"/>
          <w:szCs w:val="22"/>
        </w:rPr>
        <w:t xml:space="preserve"> no</w:t>
      </w:r>
      <w:r w:rsidRPr="000733DF">
        <w:rPr>
          <w:rFonts w:ascii="Century Gothic" w:hAnsi="Century Gothic" w:cs="Arial"/>
          <w:sz w:val="22"/>
          <w:szCs w:val="22"/>
        </w:rPr>
        <w:t>t follow the study doctor’s instructions.</w:t>
      </w:r>
    </w:p>
    <w:p w14:paraId="2FCC8615" w14:textId="39D90053" w:rsidR="0091489C" w:rsidRPr="000733DF" w:rsidRDefault="0091489C" w:rsidP="000733DF">
      <w:pPr>
        <w:numPr>
          <w:ilvl w:val="0"/>
          <w:numId w:val="1"/>
        </w:numPr>
        <w:spacing w:line="276" w:lineRule="auto"/>
        <w:rPr>
          <w:rFonts w:ascii="Century Gothic" w:hAnsi="Century Gothic" w:cs="Arial"/>
          <w:sz w:val="22"/>
          <w:szCs w:val="22"/>
        </w:rPr>
      </w:pPr>
      <w:r w:rsidRPr="000733DF">
        <w:rPr>
          <w:rFonts w:ascii="Century Gothic" w:hAnsi="Century Gothic" w:cs="Arial"/>
          <w:sz w:val="22"/>
          <w:szCs w:val="22"/>
        </w:rPr>
        <w:t xml:space="preserve">You do not take the study </w:t>
      </w:r>
      <w:r w:rsidR="001D7A20">
        <w:rPr>
          <w:rFonts w:ascii="Century Gothic" w:hAnsi="Century Gothic" w:cs="Arial"/>
          <w:sz w:val="22"/>
          <w:szCs w:val="22"/>
        </w:rPr>
        <w:t>medicine</w:t>
      </w:r>
      <w:r w:rsidRPr="000733DF">
        <w:rPr>
          <w:rFonts w:ascii="Century Gothic" w:hAnsi="Century Gothic" w:cs="Arial"/>
          <w:sz w:val="22"/>
          <w:szCs w:val="22"/>
        </w:rPr>
        <w:t xml:space="preserve"> as prescribed.</w:t>
      </w:r>
    </w:p>
    <w:p w14:paraId="2FCC8616" w14:textId="620F333F" w:rsidR="0091489C" w:rsidRPr="000733DF" w:rsidRDefault="0091489C" w:rsidP="000733DF">
      <w:pPr>
        <w:numPr>
          <w:ilvl w:val="0"/>
          <w:numId w:val="1"/>
        </w:numPr>
        <w:spacing w:line="276" w:lineRule="auto"/>
        <w:rPr>
          <w:rFonts w:ascii="Century Gothic" w:hAnsi="Century Gothic" w:cs="Arial"/>
          <w:sz w:val="22"/>
          <w:szCs w:val="22"/>
        </w:rPr>
      </w:pPr>
      <w:r w:rsidRPr="000733DF">
        <w:rPr>
          <w:rFonts w:ascii="Century Gothic" w:hAnsi="Century Gothic" w:cs="Arial"/>
          <w:sz w:val="22"/>
          <w:szCs w:val="22"/>
        </w:rPr>
        <w:t xml:space="preserve">The study doctor decides that it is in your best interest (e.g. you experience certain </w:t>
      </w:r>
      <w:r w:rsidR="001B7A74">
        <w:rPr>
          <w:rFonts w:ascii="Century Gothic" w:hAnsi="Century Gothic" w:cs="Arial"/>
          <w:sz w:val="22"/>
          <w:szCs w:val="22"/>
        </w:rPr>
        <w:t>side</w:t>
      </w:r>
      <w:r w:rsidR="00E41F3E">
        <w:rPr>
          <w:rFonts w:ascii="Century Gothic" w:hAnsi="Century Gothic" w:cs="Arial"/>
          <w:sz w:val="22"/>
          <w:szCs w:val="22"/>
        </w:rPr>
        <w:t xml:space="preserve"> effects</w:t>
      </w:r>
      <w:r w:rsidRPr="000733DF">
        <w:rPr>
          <w:rFonts w:ascii="Century Gothic" w:hAnsi="Century Gothic" w:cs="Arial"/>
          <w:sz w:val="22"/>
          <w:szCs w:val="22"/>
        </w:rPr>
        <w:t xml:space="preserve"> during the study).</w:t>
      </w:r>
    </w:p>
    <w:p w14:paraId="2FCC8617" w14:textId="6C632DC4" w:rsidR="0091489C" w:rsidRPr="000733DF" w:rsidRDefault="001C5BCF" w:rsidP="000733DF">
      <w:pPr>
        <w:numPr>
          <w:ilvl w:val="0"/>
          <w:numId w:val="1"/>
        </w:numPr>
        <w:tabs>
          <w:tab w:val="clear" w:pos="360"/>
          <w:tab w:val="num" w:pos="-360"/>
        </w:tabs>
        <w:spacing w:line="276" w:lineRule="auto"/>
        <w:rPr>
          <w:rFonts w:ascii="Century Gothic" w:hAnsi="Century Gothic" w:cs="Arial"/>
          <w:sz w:val="22"/>
          <w:szCs w:val="22"/>
        </w:rPr>
      </w:pPr>
      <w:r>
        <w:rPr>
          <w:rFonts w:ascii="Century Gothic" w:hAnsi="Century Gothic" w:cs="Arial"/>
          <w:sz w:val="22"/>
          <w:szCs w:val="22"/>
        </w:rPr>
        <w:t xml:space="preserve">If you </w:t>
      </w:r>
      <w:r w:rsidR="009E3274">
        <w:rPr>
          <w:rFonts w:ascii="Century Gothic" w:hAnsi="Century Gothic" w:cs="Arial"/>
          <w:sz w:val="22"/>
          <w:szCs w:val="22"/>
        </w:rPr>
        <w:t>ask to stop</w:t>
      </w:r>
      <w:r w:rsidR="0091489C" w:rsidRPr="000733DF">
        <w:rPr>
          <w:rFonts w:ascii="Century Gothic" w:hAnsi="Century Gothic" w:cs="Arial"/>
          <w:sz w:val="22"/>
          <w:szCs w:val="22"/>
        </w:rPr>
        <w:t xml:space="preserve"> (</w:t>
      </w:r>
      <w:r w:rsidR="00347E50">
        <w:rPr>
          <w:rFonts w:ascii="Century Gothic" w:hAnsi="Century Gothic" w:cs="Arial"/>
          <w:sz w:val="22"/>
          <w:szCs w:val="22"/>
        </w:rPr>
        <w:t>you don’t have to explain why</w:t>
      </w:r>
      <w:r w:rsidR="0091489C" w:rsidRPr="000733DF">
        <w:rPr>
          <w:rFonts w:ascii="Century Gothic" w:hAnsi="Century Gothic" w:cs="Arial"/>
          <w:sz w:val="22"/>
          <w:szCs w:val="22"/>
        </w:rPr>
        <w:t>).</w:t>
      </w:r>
    </w:p>
    <w:p w14:paraId="2FCC8618" w14:textId="58386715" w:rsidR="0091489C" w:rsidRPr="000733DF" w:rsidRDefault="001C5BCF" w:rsidP="000733DF">
      <w:pPr>
        <w:numPr>
          <w:ilvl w:val="0"/>
          <w:numId w:val="1"/>
        </w:numPr>
        <w:tabs>
          <w:tab w:val="clear" w:pos="360"/>
          <w:tab w:val="num" w:pos="-360"/>
        </w:tabs>
        <w:spacing w:line="276" w:lineRule="auto"/>
        <w:rPr>
          <w:rFonts w:ascii="Century Gothic" w:hAnsi="Century Gothic" w:cs="Arial"/>
          <w:sz w:val="22"/>
          <w:szCs w:val="22"/>
        </w:rPr>
      </w:pPr>
      <w:r>
        <w:rPr>
          <w:rFonts w:ascii="Century Gothic" w:hAnsi="Century Gothic" w:cs="Arial"/>
          <w:sz w:val="22"/>
          <w:szCs w:val="22"/>
        </w:rPr>
        <w:t xml:space="preserve">If </w:t>
      </w:r>
      <w:r w:rsidR="000E4EE7">
        <w:rPr>
          <w:rFonts w:ascii="Century Gothic" w:hAnsi="Century Gothic" w:cs="Arial"/>
          <w:sz w:val="22"/>
          <w:szCs w:val="22"/>
        </w:rPr>
        <w:t xml:space="preserve">the </w:t>
      </w:r>
      <w:r w:rsidR="00562D84">
        <w:rPr>
          <w:rFonts w:ascii="Century Gothic" w:hAnsi="Century Gothic" w:cs="Arial"/>
          <w:sz w:val="22"/>
          <w:szCs w:val="22"/>
        </w:rPr>
        <w:t>TB Alliance</w:t>
      </w:r>
      <w:r>
        <w:rPr>
          <w:rFonts w:ascii="Century Gothic" w:hAnsi="Century Gothic" w:cs="Arial"/>
          <w:sz w:val="22"/>
          <w:szCs w:val="22"/>
        </w:rPr>
        <w:t xml:space="preserve"> </w:t>
      </w:r>
      <w:r w:rsidR="009E3274">
        <w:rPr>
          <w:rFonts w:ascii="Century Gothic" w:hAnsi="Century Gothic" w:cs="Arial"/>
          <w:sz w:val="22"/>
          <w:szCs w:val="22"/>
        </w:rPr>
        <w:t>asks you to</w:t>
      </w:r>
      <w:r w:rsidR="009E3274" w:rsidRPr="000733DF">
        <w:rPr>
          <w:rFonts w:ascii="Century Gothic" w:hAnsi="Century Gothic" w:cs="Arial"/>
          <w:sz w:val="22"/>
          <w:szCs w:val="22"/>
        </w:rPr>
        <w:t xml:space="preserve"> </w:t>
      </w:r>
      <w:r w:rsidR="009E3274">
        <w:rPr>
          <w:rFonts w:ascii="Century Gothic" w:hAnsi="Century Gothic" w:cs="Arial"/>
          <w:sz w:val="22"/>
          <w:szCs w:val="22"/>
        </w:rPr>
        <w:t>stop</w:t>
      </w:r>
      <w:r w:rsidR="0091489C" w:rsidRPr="000733DF">
        <w:rPr>
          <w:rFonts w:ascii="Century Gothic" w:hAnsi="Century Gothic" w:cs="Arial"/>
          <w:sz w:val="22"/>
          <w:szCs w:val="22"/>
        </w:rPr>
        <w:t>.</w:t>
      </w:r>
    </w:p>
    <w:p w14:paraId="2FCC8619" w14:textId="06D782E6" w:rsidR="0091489C" w:rsidRPr="000733DF" w:rsidRDefault="000E4EE7" w:rsidP="000733DF">
      <w:pPr>
        <w:numPr>
          <w:ilvl w:val="0"/>
          <w:numId w:val="1"/>
        </w:numPr>
        <w:spacing w:line="276" w:lineRule="auto"/>
        <w:rPr>
          <w:rFonts w:ascii="Century Gothic" w:hAnsi="Century Gothic" w:cs="Arial"/>
          <w:sz w:val="22"/>
          <w:szCs w:val="22"/>
        </w:rPr>
      </w:pPr>
      <w:r>
        <w:rPr>
          <w:rFonts w:ascii="Century Gothic" w:hAnsi="Century Gothic" w:cs="Arial"/>
          <w:sz w:val="22"/>
          <w:szCs w:val="22"/>
        </w:rPr>
        <w:t xml:space="preserve">If the </w:t>
      </w:r>
      <w:r w:rsidR="00562D84">
        <w:rPr>
          <w:rFonts w:ascii="Century Gothic" w:hAnsi="Century Gothic" w:cs="Arial"/>
          <w:sz w:val="22"/>
          <w:szCs w:val="22"/>
        </w:rPr>
        <w:t>TB Alliance</w:t>
      </w:r>
      <w:r w:rsidR="0091489C" w:rsidRPr="000733DF">
        <w:rPr>
          <w:rFonts w:ascii="Century Gothic" w:hAnsi="Century Gothic" w:cs="Arial"/>
          <w:sz w:val="22"/>
          <w:szCs w:val="22"/>
        </w:rPr>
        <w:t xml:space="preserve"> stops the study or closes the study site.</w:t>
      </w:r>
    </w:p>
    <w:p w14:paraId="2FCC861A" w14:textId="6FAD246B" w:rsidR="0091489C" w:rsidRPr="00D4621D" w:rsidRDefault="0091489C" w:rsidP="000733DF">
      <w:pPr>
        <w:numPr>
          <w:ilvl w:val="0"/>
          <w:numId w:val="1"/>
        </w:numPr>
        <w:tabs>
          <w:tab w:val="clear" w:pos="360"/>
          <w:tab w:val="num" w:pos="-360"/>
        </w:tabs>
        <w:spacing w:line="276" w:lineRule="auto"/>
        <w:rPr>
          <w:rFonts w:ascii="Century Gothic" w:hAnsi="Century Gothic" w:cs="Arial"/>
          <w:sz w:val="22"/>
          <w:szCs w:val="22"/>
        </w:rPr>
      </w:pPr>
      <w:r w:rsidRPr="00D4621D">
        <w:rPr>
          <w:rFonts w:ascii="Century Gothic" w:hAnsi="Century Gothic" w:cs="Arial"/>
          <w:sz w:val="22"/>
          <w:szCs w:val="22"/>
        </w:rPr>
        <w:t xml:space="preserve">If you </w:t>
      </w:r>
      <w:r w:rsidR="004137AF" w:rsidRPr="00D4621D">
        <w:rPr>
          <w:rFonts w:ascii="Century Gothic" w:hAnsi="Century Gothic" w:cs="Arial"/>
          <w:sz w:val="22"/>
          <w:szCs w:val="22"/>
        </w:rPr>
        <w:t>become</w:t>
      </w:r>
      <w:r w:rsidRPr="00D4621D">
        <w:rPr>
          <w:rFonts w:ascii="Century Gothic" w:hAnsi="Century Gothic" w:cs="Arial"/>
          <w:sz w:val="22"/>
          <w:szCs w:val="22"/>
        </w:rPr>
        <w:t xml:space="preserve"> pregna</w:t>
      </w:r>
      <w:r w:rsidR="00854B39">
        <w:rPr>
          <w:rFonts w:ascii="Century Gothic" w:hAnsi="Century Gothic" w:cs="Arial"/>
          <w:sz w:val="22"/>
          <w:szCs w:val="22"/>
        </w:rPr>
        <w:t>nt (women who can get pregnant)</w:t>
      </w:r>
      <w:r w:rsidRPr="00D4621D">
        <w:rPr>
          <w:rFonts w:ascii="Century Gothic" w:hAnsi="Century Gothic" w:cs="Arial"/>
          <w:sz w:val="22"/>
          <w:szCs w:val="22"/>
        </w:rPr>
        <w:t>.</w:t>
      </w:r>
    </w:p>
    <w:p w14:paraId="1EEB55BE" w14:textId="77777777" w:rsidR="001072C7" w:rsidRPr="000733DF" w:rsidRDefault="001072C7" w:rsidP="000733DF">
      <w:pPr>
        <w:pStyle w:val="NormalArial"/>
        <w:spacing w:line="276" w:lineRule="auto"/>
        <w:rPr>
          <w:rFonts w:ascii="Century Gothic" w:hAnsi="Century Gothic"/>
        </w:rPr>
      </w:pPr>
    </w:p>
    <w:p w14:paraId="2FCC861C" w14:textId="76BE7463" w:rsidR="0091489C" w:rsidRPr="000733DF" w:rsidRDefault="001C5BCF" w:rsidP="000267EF">
      <w:pPr>
        <w:pStyle w:val="NormalArial"/>
        <w:rPr>
          <w:rFonts w:ascii="Century Gothic" w:hAnsi="Century Gothic"/>
        </w:rPr>
      </w:pPr>
      <w:r>
        <w:rPr>
          <w:rFonts w:ascii="Century Gothic" w:hAnsi="Century Gothic"/>
        </w:rPr>
        <w:t>If</w:t>
      </w:r>
      <w:r w:rsidR="0091489C" w:rsidRPr="000733DF">
        <w:rPr>
          <w:rFonts w:ascii="Century Gothic" w:hAnsi="Century Gothic"/>
        </w:rPr>
        <w:t xml:space="preserve"> you decide to withdraw from the study, please tell </w:t>
      </w:r>
      <w:r w:rsidR="00347E50">
        <w:rPr>
          <w:rFonts w:ascii="Century Gothic" w:hAnsi="Century Gothic"/>
        </w:rPr>
        <w:t>us immediately</w:t>
      </w:r>
      <w:r w:rsidR="0091489C" w:rsidRPr="000733DF">
        <w:rPr>
          <w:rFonts w:ascii="Century Gothic" w:hAnsi="Century Gothic"/>
        </w:rPr>
        <w:t xml:space="preserve">. </w:t>
      </w:r>
      <w:r w:rsidR="00347E50">
        <w:rPr>
          <w:rFonts w:ascii="Century Gothic" w:hAnsi="Century Gothic"/>
        </w:rPr>
        <w:t>If you withdraw</w:t>
      </w:r>
      <w:r w:rsidR="0091489C" w:rsidRPr="000733DF">
        <w:rPr>
          <w:rFonts w:ascii="Century Gothic" w:hAnsi="Century Gothic"/>
        </w:rPr>
        <w:t xml:space="preserve"> from the </w:t>
      </w:r>
      <w:r w:rsidR="00347E50" w:rsidRPr="000733DF">
        <w:rPr>
          <w:rFonts w:ascii="Century Gothic" w:hAnsi="Century Gothic"/>
        </w:rPr>
        <w:t>study,</w:t>
      </w:r>
      <w:r w:rsidR="0091489C" w:rsidRPr="000733DF">
        <w:rPr>
          <w:rFonts w:ascii="Century Gothic" w:hAnsi="Century Gothic"/>
        </w:rPr>
        <w:t xml:space="preserve"> </w:t>
      </w:r>
      <w:r w:rsidR="00347E50">
        <w:rPr>
          <w:rFonts w:ascii="Century Gothic" w:hAnsi="Century Gothic"/>
        </w:rPr>
        <w:t xml:space="preserve">it </w:t>
      </w:r>
      <w:r w:rsidR="0091489C" w:rsidRPr="000733DF">
        <w:rPr>
          <w:rFonts w:ascii="Century Gothic" w:hAnsi="Century Gothic"/>
        </w:rPr>
        <w:t xml:space="preserve">will not </w:t>
      </w:r>
      <w:r w:rsidR="009E3274">
        <w:rPr>
          <w:rFonts w:ascii="Century Gothic" w:hAnsi="Century Gothic"/>
        </w:rPr>
        <w:t>change</w:t>
      </w:r>
      <w:r w:rsidR="009E3274" w:rsidRPr="000733DF">
        <w:rPr>
          <w:rFonts w:ascii="Century Gothic" w:hAnsi="Century Gothic"/>
        </w:rPr>
        <w:t xml:space="preserve"> </w:t>
      </w:r>
      <w:r w:rsidR="0091489C" w:rsidRPr="000733DF">
        <w:rPr>
          <w:rFonts w:ascii="Century Gothic" w:hAnsi="Century Gothic"/>
        </w:rPr>
        <w:t xml:space="preserve">your access to other medical care or the quality of the care.  </w:t>
      </w:r>
    </w:p>
    <w:p w14:paraId="2FCC861D" w14:textId="77777777" w:rsidR="0091489C" w:rsidRPr="000733DF" w:rsidRDefault="0091489C" w:rsidP="000267EF">
      <w:pPr>
        <w:pStyle w:val="NormalArial"/>
        <w:rPr>
          <w:rFonts w:ascii="Century Gothic" w:hAnsi="Century Gothic"/>
          <w:bCs/>
        </w:rPr>
      </w:pPr>
    </w:p>
    <w:p w14:paraId="72618CFA" w14:textId="2996A06A" w:rsidR="000E6124" w:rsidRDefault="0091489C" w:rsidP="000267EF">
      <w:pPr>
        <w:pStyle w:val="NormalArial"/>
        <w:rPr>
          <w:rFonts w:ascii="Century Gothic" w:hAnsi="Century Gothic"/>
        </w:rPr>
      </w:pPr>
      <w:r w:rsidRPr="000733DF">
        <w:rPr>
          <w:rFonts w:ascii="Century Gothic" w:hAnsi="Century Gothic"/>
        </w:rPr>
        <w:t>If you leave the study</w:t>
      </w:r>
      <w:r w:rsidR="0029516D">
        <w:rPr>
          <w:rFonts w:ascii="Century Gothic" w:hAnsi="Century Gothic"/>
        </w:rPr>
        <w:t>, the doctor would like to</w:t>
      </w:r>
      <w:r w:rsidRPr="000733DF">
        <w:rPr>
          <w:rFonts w:ascii="Century Gothic" w:hAnsi="Century Gothic"/>
        </w:rPr>
        <w:t xml:space="preserve"> ask you some questions and check your health</w:t>
      </w:r>
      <w:r w:rsidR="0029516D">
        <w:rPr>
          <w:rFonts w:ascii="Century Gothic" w:hAnsi="Century Gothic"/>
        </w:rPr>
        <w:t xml:space="preserve"> to make sure that you are safe and</w:t>
      </w:r>
      <w:r w:rsidR="00F16A9C">
        <w:rPr>
          <w:rFonts w:ascii="Century Gothic" w:hAnsi="Century Gothic"/>
        </w:rPr>
        <w:t xml:space="preserve"> that</w:t>
      </w:r>
      <w:r w:rsidR="0029516D">
        <w:rPr>
          <w:rFonts w:ascii="Century Gothic" w:hAnsi="Century Gothic"/>
        </w:rPr>
        <w:t xml:space="preserve"> any </w:t>
      </w:r>
      <w:r w:rsidR="00C05968">
        <w:rPr>
          <w:rFonts w:ascii="Century Gothic" w:hAnsi="Century Gothic"/>
        </w:rPr>
        <w:t xml:space="preserve">possible </w:t>
      </w:r>
      <w:r w:rsidR="0029516D">
        <w:rPr>
          <w:rFonts w:ascii="Century Gothic" w:hAnsi="Century Gothic"/>
        </w:rPr>
        <w:t xml:space="preserve">side effects from the study </w:t>
      </w:r>
      <w:r w:rsidR="00FF023D">
        <w:rPr>
          <w:rFonts w:ascii="Century Gothic" w:hAnsi="Century Gothic"/>
        </w:rPr>
        <w:t>medicine</w:t>
      </w:r>
      <w:r w:rsidR="00C05968">
        <w:rPr>
          <w:rFonts w:ascii="Century Gothic" w:hAnsi="Century Gothic"/>
        </w:rPr>
        <w:t>s</w:t>
      </w:r>
      <w:r w:rsidR="00FF023D">
        <w:rPr>
          <w:rFonts w:ascii="Century Gothic" w:hAnsi="Century Gothic"/>
        </w:rPr>
        <w:t xml:space="preserve"> </w:t>
      </w:r>
      <w:r w:rsidR="0029516D">
        <w:rPr>
          <w:rFonts w:ascii="Century Gothic" w:hAnsi="Century Gothic"/>
        </w:rPr>
        <w:t>are treated</w:t>
      </w:r>
      <w:r w:rsidRPr="000733DF">
        <w:rPr>
          <w:rFonts w:ascii="Century Gothic" w:hAnsi="Century Gothic"/>
        </w:rPr>
        <w:t xml:space="preserve">.  </w:t>
      </w:r>
    </w:p>
    <w:p w14:paraId="40679CC9" w14:textId="77777777" w:rsidR="000E6124" w:rsidRDefault="000E6124" w:rsidP="000267EF">
      <w:pPr>
        <w:pStyle w:val="NormalArial"/>
        <w:rPr>
          <w:rFonts w:ascii="Century Gothic" w:hAnsi="Century Gothic"/>
        </w:rPr>
      </w:pPr>
    </w:p>
    <w:p w14:paraId="6392AEC5" w14:textId="13388D9C" w:rsidR="00F16A9C" w:rsidRPr="00EB7AA5" w:rsidRDefault="0091489C" w:rsidP="000267EF">
      <w:pPr>
        <w:pStyle w:val="NormalArial"/>
        <w:rPr>
          <w:rFonts w:ascii="Century Gothic" w:hAnsi="Century Gothic"/>
        </w:rPr>
      </w:pPr>
      <w:r w:rsidRPr="00D4621D">
        <w:rPr>
          <w:rFonts w:ascii="Century Gothic" w:hAnsi="Century Gothic"/>
        </w:rPr>
        <w:t>If you</w:t>
      </w:r>
      <w:r w:rsidR="000E4EE7" w:rsidRPr="00D4621D">
        <w:rPr>
          <w:rFonts w:ascii="Century Gothic" w:hAnsi="Century Gothic"/>
        </w:rPr>
        <w:t>r</w:t>
      </w:r>
      <w:r w:rsidRPr="00D4621D">
        <w:rPr>
          <w:rFonts w:ascii="Century Gothic" w:hAnsi="Century Gothic"/>
        </w:rPr>
        <w:t xml:space="preserve"> treatment i</w:t>
      </w:r>
      <w:r w:rsidR="000E4EE7" w:rsidRPr="00D4621D">
        <w:rPr>
          <w:rFonts w:ascii="Century Gothic" w:hAnsi="Century Gothic"/>
        </w:rPr>
        <w:t>s</w:t>
      </w:r>
      <w:r w:rsidRPr="00D4621D">
        <w:rPr>
          <w:rFonts w:ascii="Century Gothic" w:hAnsi="Century Gothic"/>
        </w:rPr>
        <w:t xml:space="preserve"> stopped or you withdraw from the study completely, your study doctor/site staff may need to perform certain procedures previously mentioned in the </w:t>
      </w:r>
      <w:r w:rsidR="003F487B" w:rsidRPr="00D4621D">
        <w:rPr>
          <w:rFonts w:ascii="Century Gothic" w:hAnsi="Century Gothic"/>
        </w:rPr>
        <w:t>“What will happen to me in the study”</w:t>
      </w:r>
      <w:r w:rsidRPr="00D4621D">
        <w:rPr>
          <w:rFonts w:ascii="Century Gothic" w:hAnsi="Century Gothic"/>
        </w:rPr>
        <w:t xml:space="preserve"> section.</w:t>
      </w:r>
      <w:r w:rsidR="00F16A9C">
        <w:rPr>
          <w:rFonts w:ascii="Century Gothic" w:hAnsi="Century Gothic"/>
        </w:rPr>
        <w:t xml:space="preserve">  </w:t>
      </w:r>
      <w:r w:rsidR="00F16A9C" w:rsidRPr="00294A98">
        <w:rPr>
          <w:rFonts w:ascii="Century Gothic" w:hAnsi="Century Gothic"/>
        </w:rPr>
        <w:t>We may ask you to come to the hospital/study site to complete these procedures</w:t>
      </w:r>
      <w:r w:rsidR="00294A98" w:rsidRPr="00294A98">
        <w:rPr>
          <w:rFonts w:ascii="Century Gothic" w:hAnsi="Century Gothic"/>
        </w:rPr>
        <w:t>.</w:t>
      </w:r>
    </w:p>
    <w:p w14:paraId="2FCC8621" w14:textId="77777777" w:rsidR="0091489C" w:rsidRPr="000733DF" w:rsidRDefault="0091489C" w:rsidP="000267EF">
      <w:pPr>
        <w:autoSpaceDE w:val="0"/>
        <w:autoSpaceDN w:val="0"/>
        <w:adjustRightInd w:val="0"/>
        <w:rPr>
          <w:rFonts w:ascii="Century Gothic" w:hAnsi="Century Gothic"/>
        </w:rPr>
      </w:pPr>
    </w:p>
    <w:p w14:paraId="2FCC8622" w14:textId="46DAF11B" w:rsidR="0091489C" w:rsidRPr="0050291B" w:rsidRDefault="0091489C" w:rsidP="000267EF">
      <w:pPr>
        <w:pStyle w:val="NormalArial"/>
        <w:rPr>
          <w:rFonts w:ascii="Century Gothic" w:hAnsi="Century Gothic"/>
          <w:lang w:val="en-US"/>
        </w:rPr>
      </w:pPr>
      <w:r w:rsidRPr="003905F5">
        <w:rPr>
          <w:rFonts w:ascii="Century Gothic" w:hAnsi="Century Gothic"/>
        </w:rPr>
        <w:t xml:space="preserve">Once you have left the study, the study doctor </w:t>
      </w:r>
      <w:r w:rsidR="003905F5" w:rsidRPr="003905F5">
        <w:rPr>
          <w:rFonts w:ascii="Century Gothic" w:hAnsi="Century Gothic"/>
        </w:rPr>
        <w:t>might</w:t>
      </w:r>
      <w:r w:rsidRPr="003905F5">
        <w:rPr>
          <w:rFonts w:ascii="Century Gothic" w:hAnsi="Century Gothic"/>
        </w:rPr>
        <w:t xml:space="preserve"> </w:t>
      </w:r>
      <w:r w:rsidRPr="0050291B">
        <w:rPr>
          <w:rFonts w:ascii="Century Gothic" w:hAnsi="Century Gothic"/>
          <w:iCs/>
        </w:rPr>
        <w:t>refer you to your local TB clinic for further treatment of your TB.</w:t>
      </w:r>
    </w:p>
    <w:p w14:paraId="2FCC8623" w14:textId="77777777" w:rsidR="0091489C" w:rsidRPr="000733DF" w:rsidRDefault="0091489C" w:rsidP="000733DF">
      <w:pPr>
        <w:autoSpaceDE w:val="0"/>
        <w:autoSpaceDN w:val="0"/>
        <w:adjustRightInd w:val="0"/>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151939" w14:paraId="4C34F927" w14:textId="77777777" w:rsidTr="001C1FA8">
        <w:tc>
          <w:tcPr>
            <w:tcW w:w="8789" w:type="dxa"/>
            <w:tcBorders>
              <w:top w:val="nil"/>
              <w:left w:val="nil"/>
              <w:bottom w:val="dashed" w:sz="4" w:space="0" w:color="BFBFBF" w:themeColor="background1" w:themeShade="BF"/>
              <w:right w:val="single" w:sz="4" w:space="0" w:color="auto"/>
            </w:tcBorders>
          </w:tcPr>
          <w:p w14:paraId="0944AC8D" w14:textId="7247FAD9" w:rsidR="00151939" w:rsidRPr="00AF6EC3" w:rsidRDefault="00151939" w:rsidP="00AF6EC3">
            <w:pPr>
              <w:pStyle w:val="ListParagraph"/>
              <w:numPr>
                <w:ilvl w:val="0"/>
                <w:numId w:val="18"/>
              </w:numPr>
              <w:tabs>
                <w:tab w:val="left" w:pos="1440"/>
              </w:tabs>
              <w:spacing w:line="276" w:lineRule="auto"/>
              <w:ind w:left="318"/>
              <w:rPr>
                <w:rFonts w:ascii="Century Gothic" w:hAnsi="Century Gothic" w:cs="Arial"/>
                <w:b/>
                <w:sz w:val="22"/>
                <w:szCs w:val="22"/>
              </w:rPr>
            </w:pPr>
            <w:r w:rsidRPr="00AF6EC3">
              <w:rPr>
                <w:rFonts w:ascii="Century Gothic" w:hAnsi="Century Gothic" w:cs="Arial"/>
                <w:b/>
                <w:szCs w:val="22"/>
              </w:rPr>
              <w:t>Who</w:t>
            </w:r>
            <w:r w:rsidR="001C1FA8">
              <w:rPr>
                <w:rFonts w:ascii="Century Gothic" w:hAnsi="Century Gothic" w:cs="Arial"/>
                <w:b/>
                <w:szCs w:val="22"/>
              </w:rPr>
              <w:t>m</w:t>
            </w:r>
            <w:r w:rsidRPr="00AF6EC3">
              <w:rPr>
                <w:rFonts w:ascii="Century Gothic" w:hAnsi="Century Gothic" w:cs="Arial"/>
                <w:b/>
                <w:szCs w:val="22"/>
              </w:rPr>
              <w:t xml:space="preserve"> can I contact if </w:t>
            </w:r>
            <w:r w:rsidR="006419DA" w:rsidRPr="00AF6EC3">
              <w:rPr>
                <w:rFonts w:ascii="Century Gothic" w:hAnsi="Century Gothic" w:cs="Arial"/>
                <w:b/>
                <w:szCs w:val="22"/>
              </w:rPr>
              <w:t xml:space="preserve">something </w:t>
            </w:r>
            <w:r w:rsidR="009C1BD3" w:rsidRPr="00AF6EC3">
              <w:rPr>
                <w:rFonts w:ascii="Century Gothic" w:hAnsi="Century Gothic" w:cs="Arial"/>
                <w:b/>
                <w:szCs w:val="22"/>
              </w:rPr>
              <w:t>worries</w:t>
            </w:r>
            <w:r w:rsidR="006419DA" w:rsidRPr="00AF6EC3">
              <w:rPr>
                <w:rFonts w:ascii="Century Gothic" w:hAnsi="Century Gothic" w:cs="Arial"/>
                <w:b/>
                <w:szCs w:val="22"/>
              </w:rPr>
              <w:t xml:space="preserve"> me</w:t>
            </w:r>
            <w:r w:rsidRPr="00AF6EC3">
              <w:rPr>
                <w:rFonts w:ascii="Century Gothic" w:hAnsi="Century Gothic" w:cs="Arial"/>
                <w:b/>
                <w:szCs w:val="22"/>
              </w:rPr>
              <w:t>?</w:t>
            </w:r>
          </w:p>
        </w:tc>
        <w:tc>
          <w:tcPr>
            <w:tcW w:w="709" w:type="dxa"/>
            <w:tcBorders>
              <w:left w:val="single" w:sz="4" w:space="0" w:color="auto"/>
            </w:tcBorders>
            <w:shd w:val="clear" w:color="auto" w:fill="000000" w:themeFill="text1"/>
          </w:tcPr>
          <w:p w14:paraId="2A9C60A9" w14:textId="08275614" w:rsidR="00151939" w:rsidRPr="00BE1EFA" w:rsidRDefault="00151939" w:rsidP="001A1BA0">
            <w:pPr>
              <w:tabs>
                <w:tab w:val="left" w:pos="1440"/>
              </w:tabs>
              <w:ind w:left="77"/>
              <w:jc w:val="right"/>
              <w:rPr>
                <w:rFonts w:ascii="Century Gothic" w:hAnsi="Century Gothic" w:cs="Arial"/>
                <w:b/>
                <w:sz w:val="32"/>
                <w:szCs w:val="32"/>
              </w:rPr>
            </w:pPr>
            <w:r>
              <w:rPr>
                <w:rFonts w:ascii="Century Gothic" w:hAnsi="Century Gothic" w:cs="Arial"/>
                <w:b/>
                <w:sz w:val="32"/>
                <w:szCs w:val="32"/>
              </w:rPr>
              <w:t>1</w:t>
            </w:r>
            <w:r w:rsidR="001A1BA0">
              <w:rPr>
                <w:rFonts w:ascii="Century Gothic" w:hAnsi="Century Gothic" w:cs="Arial"/>
                <w:b/>
                <w:sz w:val="32"/>
                <w:szCs w:val="32"/>
              </w:rPr>
              <w:t>6</w:t>
            </w:r>
          </w:p>
        </w:tc>
      </w:tr>
    </w:tbl>
    <w:p w14:paraId="27472B21" w14:textId="77777777" w:rsidR="00151939" w:rsidRDefault="00151939" w:rsidP="000733DF">
      <w:pPr>
        <w:spacing w:line="276" w:lineRule="auto"/>
        <w:rPr>
          <w:rFonts w:ascii="Century Gothic" w:hAnsi="Century Gothic" w:cs="Arial"/>
          <w:sz w:val="22"/>
          <w:szCs w:val="22"/>
        </w:rPr>
      </w:pPr>
    </w:p>
    <w:tbl>
      <w:tblPr>
        <w:tblStyle w:val="TableGrid"/>
        <w:tblW w:w="0" w:type="auto"/>
        <w:tblLook w:val="04A0" w:firstRow="1" w:lastRow="0" w:firstColumn="1" w:lastColumn="0" w:noHBand="0" w:noVBand="1"/>
      </w:tblPr>
      <w:tblGrid>
        <w:gridCol w:w="7870"/>
        <w:gridCol w:w="1146"/>
      </w:tblGrid>
      <w:tr w:rsidR="00B86095" w14:paraId="7F9A27C8" w14:textId="3A0D64E9" w:rsidTr="004043F5">
        <w:tc>
          <w:tcPr>
            <w:tcW w:w="7870" w:type="dxa"/>
            <w:shd w:val="clear" w:color="auto" w:fill="D9D9D9" w:themeFill="background1" w:themeFillShade="D9"/>
            <w:vAlign w:val="center"/>
          </w:tcPr>
          <w:p w14:paraId="440143FD" w14:textId="2ADC861F" w:rsidR="00B86095" w:rsidRDefault="00B86095" w:rsidP="00B86095">
            <w:pPr>
              <w:spacing w:line="276" w:lineRule="auto"/>
              <w:rPr>
                <w:rFonts w:ascii="Century Gothic" w:hAnsi="Century Gothic" w:cs="Arial"/>
                <w:sz w:val="22"/>
                <w:szCs w:val="22"/>
              </w:rPr>
            </w:pPr>
            <w:r>
              <w:rPr>
                <w:rFonts w:ascii="Century Gothic" w:hAnsi="Century Gothic" w:cs="Arial"/>
                <w:sz w:val="22"/>
                <w:szCs w:val="22"/>
              </w:rPr>
              <w:t xml:space="preserve">You can call the study doctor or another </w:t>
            </w:r>
            <w:r w:rsidR="00CF20B8" w:rsidRPr="00D4621D">
              <w:rPr>
                <w:rFonts w:ascii="Century Gothic" w:hAnsi="Century Gothic" w:cs="Arial"/>
                <w:sz w:val="22"/>
                <w:szCs w:val="22"/>
              </w:rPr>
              <w:t>person at the study site</w:t>
            </w:r>
            <w:r>
              <w:rPr>
                <w:rFonts w:ascii="Century Gothic" w:hAnsi="Century Gothic" w:cs="Arial"/>
                <w:sz w:val="22"/>
                <w:szCs w:val="22"/>
              </w:rPr>
              <w:t xml:space="preserve"> at any time of the day or night (24 hours) on</w:t>
            </w:r>
            <w:r w:rsidRPr="006419DA">
              <w:rPr>
                <w:rFonts w:ascii="Century Gothic" w:hAnsi="Century Gothic" w:cs="Arial"/>
                <w:iCs/>
                <w:sz w:val="22"/>
                <w:szCs w:val="22"/>
              </w:rPr>
              <w:t xml:space="preserve"> </w:t>
            </w:r>
            <w:r w:rsidRPr="000733DF">
              <w:rPr>
                <w:rFonts w:ascii="Century Gothic" w:hAnsi="Century Gothic" w:cs="Arial"/>
                <w:iCs/>
                <w:sz w:val="22"/>
                <w:szCs w:val="22"/>
              </w:rPr>
              <w:t xml:space="preserve">Tel: </w:t>
            </w:r>
            <w:r w:rsidRPr="00D4621D">
              <w:rPr>
                <w:rFonts w:ascii="Century Gothic" w:hAnsi="Century Gothic" w:cs="Arial"/>
                <w:i/>
                <w:iCs/>
                <w:color w:val="4F81BD" w:themeColor="accent1"/>
                <w:sz w:val="22"/>
                <w:szCs w:val="22"/>
              </w:rPr>
              <w:t>&lt;&lt;add&gt;&gt;</w:t>
            </w:r>
            <w:r w:rsidRPr="00D4621D">
              <w:rPr>
                <w:rFonts w:ascii="Century Gothic" w:hAnsi="Century Gothic" w:cs="Arial"/>
                <w:color w:val="4F81BD" w:themeColor="accent1"/>
                <w:sz w:val="22"/>
                <w:szCs w:val="22"/>
              </w:rPr>
              <w:t xml:space="preserve"> </w:t>
            </w:r>
            <w:r w:rsidRPr="000733DF">
              <w:rPr>
                <w:rFonts w:ascii="Century Gothic" w:hAnsi="Century Gothic" w:cs="Arial"/>
                <w:sz w:val="22"/>
                <w:szCs w:val="22"/>
              </w:rPr>
              <w:t xml:space="preserve">or </w:t>
            </w:r>
            <w:r w:rsidRPr="00D4621D">
              <w:rPr>
                <w:rFonts w:ascii="Century Gothic" w:hAnsi="Century Gothic" w:cs="Arial"/>
                <w:i/>
                <w:color w:val="4F81BD" w:themeColor="accent1"/>
                <w:sz w:val="22"/>
                <w:szCs w:val="22"/>
              </w:rPr>
              <w:t>&lt;&lt;add&gt;&gt;.</w:t>
            </w:r>
          </w:p>
        </w:tc>
        <w:tc>
          <w:tcPr>
            <w:tcW w:w="1146" w:type="dxa"/>
            <w:shd w:val="clear" w:color="auto" w:fill="FFFFFF" w:themeFill="background1"/>
          </w:tcPr>
          <w:p w14:paraId="2EE502AC" w14:textId="15AA208B" w:rsidR="00B86095" w:rsidRDefault="00B86095" w:rsidP="000733DF">
            <w:pPr>
              <w:spacing w:line="276" w:lineRule="auto"/>
              <w:rPr>
                <w:rFonts w:ascii="Century Gothic" w:hAnsi="Century Gothic" w:cs="Arial"/>
                <w:sz w:val="22"/>
                <w:szCs w:val="22"/>
              </w:rPr>
            </w:pPr>
            <w:r>
              <w:rPr>
                <w:rFonts w:ascii="Century Gothic" w:hAnsi="Century Gothic" w:cs="Arial"/>
                <w:noProof/>
                <w:sz w:val="22"/>
                <w:szCs w:val="22"/>
                <w:lang w:val="en-ZA" w:eastAsia="en-ZA"/>
              </w:rPr>
              <w:drawing>
                <wp:inline distT="0" distB="0" distL="0" distR="0" wp14:anchorId="3AAF28F2" wp14:editId="6CC2AB72">
                  <wp:extent cx="585470" cy="59118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470" cy="591185"/>
                          </a:xfrm>
                          <a:prstGeom prst="rect">
                            <a:avLst/>
                          </a:prstGeom>
                          <a:noFill/>
                        </pic:spPr>
                      </pic:pic>
                    </a:graphicData>
                  </a:graphic>
                </wp:inline>
              </w:drawing>
            </w:r>
          </w:p>
        </w:tc>
      </w:tr>
    </w:tbl>
    <w:p w14:paraId="2FCC862A" w14:textId="74079AC5" w:rsidR="0091489C" w:rsidRPr="000733DF" w:rsidRDefault="0091489C" w:rsidP="000733DF">
      <w:pPr>
        <w:spacing w:line="276" w:lineRule="auto"/>
        <w:rPr>
          <w:rFonts w:ascii="Century Gothic" w:hAnsi="Century Gothic" w:cs="Arial"/>
          <w:sz w:val="22"/>
          <w:szCs w:val="22"/>
        </w:rPr>
      </w:pPr>
      <w:r w:rsidRPr="000733DF">
        <w:rPr>
          <w:rFonts w:ascii="Century Gothic" w:hAnsi="Century Gothic" w:cs="Arial"/>
          <w:sz w:val="22"/>
          <w:szCs w:val="22"/>
        </w:rPr>
        <w:t xml:space="preserve"> </w:t>
      </w:r>
    </w:p>
    <w:p w14:paraId="31DE1A46" w14:textId="62C96230" w:rsidR="00B86095" w:rsidRDefault="006727C9" w:rsidP="000267EF">
      <w:pPr>
        <w:rPr>
          <w:rFonts w:ascii="Century Gothic" w:hAnsi="Century Gothic" w:cs="Arial"/>
          <w:b/>
          <w:sz w:val="22"/>
          <w:szCs w:val="22"/>
        </w:rPr>
      </w:pPr>
      <w:r>
        <w:rPr>
          <w:rFonts w:ascii="Century Gothic" w:hAnsi="Century Gothic" w:cs="Arial"/>
          <w:b/>
          <w:sz w:val="22"/>
          <w:szCs w:val="22"/>
        </w:rPr>
        <w:t>For</w:t>
      </w:r>
      <w:r w:rsidR="00B86095">
        <w:rPr>
          <w:rFonts w:ascii="Century Gothic" w:hAnsi="Century Gothic" w:cs="Arial"/>
          <w:b/>
          <w:sz w:val="22"/>
          <w:szCs w:val="22"/>
        </w:rPr>
        <w:t xml:space="preserve"> questions about </w:t>
      </w:r>
      <w:r w:rsidR="00B86095" w:rsidRPr="003732FD">
        <w:rPr>
          <w:rFonts w:ascii="Century Gothic" w:hAnsi="Century Gothic" w:cs="Arial"/>
          <w:b/>
          <w:sz w:val="22"/>
          <w:szCs w:val="22"/>
          <w:u w:val="single"/>
        </w:rPr>
        <w:t>your rights</w:t>
      </w:r>
      <w:r w:rsidR="00B86095">
        <w:rPr>
          <w:rFonts w:ascii="Century Gothic" w:hAnsi="Century Gothic" w:cs="Arial"/>
          <w:b/>
          <w:sz w:val="22"/>
          <w:szCs w:val="22"/>
        </w:rPr>
        <w:t xml:space="preserve"> as a participant in a study:</w:t>
      </w:r>
    </w:p>
    <w:p w14:paraId="1DDAC51D" w14:textId="77777777" w:rsidR="000E4EE7" w:rsidRPr="00B86095" w:rsidRDefault="000E4EE7" w:rsidP="000267EF">
      <w:pPr>
        <w:rPr>
          <w:rFonts w:ascii="Century Gothic" w:hAnsi="Century Gothic" w:cs="Arial"/>
          <w:b/>
          <w:sz w:val="22"/>
          <w:szCs w:val="22"/>
        </w:rPr>
      </w:pPr>
    </w:p>
    <w:p w14:paraId="2FCC862C" w14:textId="541EEE8C" w:rsidR="0091489C" w:rsidRPr="000733DF" w:rsidRDefault="0091489C" w:rsidP="000267EF">
      <w:pPr>
        <w:rPr>
          <w:rFonts w:ascii="Century Gothic" w:hAnsi="Century Gothic" w:cs="Arial"/>
          <w:sz w:val="22"/>
          <w:szCs w:val="22"/>
        </w:rPr>
      </w:pPr>
      <w:r w:rsidRPr="000733DF">
        <w:rPr>
          <w:rFonts w:ascii="Century Gothic" w:hAnsi="Century Gothic" w:cs="Arial"/>
          <w:sz w:val="22"/>
          <w:szCs w:val="22"/>
        </w:rPr>
        <w:lastRenderedPageBreak/>
        <w:t xml:space="preserve">If you want any information </w:t>
      </w:r>
      <w:r w:rsidR="006419DA">
        <w:rPr>
          <w:rFonts w:ascii="Century Gothic" w:hAnsi="Century Gothic" w:cs="Arial"/>
          <w:sz w:val="22"/>
          <w:szCs w:val="22"/>
        </w:rPr>
        <w:t>about</w:t>
      </w:r>
      <w:r w:rsidRPr="000733DF">
        <w:rPr>
          <w:rFonts w:ascii="Century Gothic" w:hAnsi="Century Gothic" w:cs="Arial"/>
          <w:sz w:val="22"/>
          <w:szCs w:val="22"/>
        </w:rPr>
        <w:t xml:space="preserve"> your rights as a </w:t>
      </w:r>
      <w:r w:rsidR="006727C9">
        <w:rPr>
          <w:rFonts w:ascii="Century Gothic" w:hAnsi="Century Gothic" w:cs="Arial"/>
          <w:sz w:val="22"/>
          <w:szCs w:val="22"/>
        </w:rPr>
        <w:t>study participant</w:t>
      </w:r>
      <w:r w:rsidRPr="000733DF">
        <w:rPr>
          <w:rFonts w:ascii="Century Gothic" w:hAnsi="Century Gothic" w:cs="Arial"/>
          <w:sz w:val="22"/>
          <w:szCs w:val="22"/>
        </w:rPr>
        <w:t xml:space="preserve">, or </w:t>
      </w:r>
      <w:r w:rsidR="006727C9">
        <w:rPr>
          <w:rFonts w:ascii="Century Gothic" w:hAnsi="Century Gothic" w:cs="Arial"/>
          <w:sz w:val="22"/>
          <w:szCs w:val="22"/>
        </w:rPr>
        <w:t xml:space="preserve">if you </w:t>
      </w:r>
      <w:r w:rsidRPr="000733DF">
        <w:rPr>
          <w:rFonts w:ascii="Century Gothic" w:hAnsi="Century Gothic" w:cs="Arial"/>
          <w:sz w:val="22"/>
          <w:szCs w:val="22"/>
        </w:rPr>
        <w:t xml:space="preserve">have complaints </w:t>
      </w:r>
      <w:r w:rsidR="006419DA">
        <w:rPr>
          <w:rFonts w:ascii="Century Gothic" w:hAnsi="Century Gothic" w:cs="Arial"/>
          <w:sz w:val="22"/>
          <w:szCs w:val="22"/>
        </w:rPr>
        <w:t>about</w:t>
      </w:r>
      <w:r w:rsidRPr="000733DF">
        <w:rPr>
          <w:rFonts w:ascii="Century Gothic" w:hAnsi="Century Gothic" w:cs="Arial"/>
          <w:sz w:val="22"/>
          <w:szCs w:val="22"/>
        </w:rPr>
        <w:t xml:space="preserve"> this study, you may contact </w:t>
      </w:r>
      <w:r w:rsidRPr="00D4621D">
        <w:rPr>
          <w:rFonts w:ascii="Century Gothic" w:hAnsi="Century Gothic" w:cs="Arial"/>
          <w:i/>
          <w:sz w:val="22"/>
          <w:szCs w:val="22"/>
        </w:rPr>
        <w:t xml:space="preserve">the </w:t>
      </w:r>
      <w:r w:rsidR="000E4EE7" w:rsidRPr="00D4621D">
        <w:rPr>
          <w:rFonts w:ascii="Century Gothic" w:hAnsi="Century Gothic" w:cs="Arial"/>
          <w:i/>
          <w:color w:val="4F81BD" w:themeColor="accent1"/>
          <w:sz w:val="22"/>
          <w:szCs w:val="22"/>
        </w:rPr>
        <w:t>&lt;&lt;add name of Ethics Committee&gt;&gt;</w:t>
      </w:r>
      <w:r w:rsidRPr="000733DF">
        <w:rPr>
          <w:rFonts w:ascii="Century Gothic" w:hAnsi="Century Gothic" w:cs="Arial"/>
          <w:sz w:val="22"/>
          <w:szCs w:val="22"/>
        </w:rPr>
        <w:t xml:space="preserve">, which is an independent committee established to help protect the rights of research </w:t>
      </w:r>
      <w:r w:rsidR="0081742C">
        <w:rPr>
          <w:rFonts w:ascii="Century Gothic" w:hAnsi="Century Gothic" w:cs="Arial"/>
          <w:sz w:val="22"/>
          <w:szCs w:val="22"/>
        </w:rPr>
        <w:t>p</w:t>
      </w:r>
      <w:r w:rsidR="00D90C38">
        <w:rPr>
          <w:rFonts w:ascii="Century Gothic" w:hAnsi="Century Gothic" w:cs="Arial"/>
          <w:sz w:val="22"/>
          <w:szCs w:val="22"/>
        </w:rPr>
        <w:t>articipant</w:t>
      </w:r>
      <w:r w:rsidRPr="000733DF">
        <w:rPr>
          <w:rFonts w:ascii="Century Gothic" w:hAnsi="Century Gothic" w:cs="Arial"/>
          <w:sz w:val="22"/>
          <w:szCs w:val="22"/>
        </w:rPr>
        <w:t>s. Their contact details are as follows:</w:t>
      </w:r>
    </w:p>
    <w:p w14:paraId="2FCC862D" w14:textId="77777777" w:rsidR="0091489C" w:rsidRPr="000733DF" w:rsidRDefault="0091489C" w:rsidP="000267EF">
      <w:pPr>
        <w:rPr>
          <w:rFonts w:ascii="Century Gothic" w:hAnsi="Century Gothic" w:cs="Arial"/>
          <w:sz w:val="22"/>
          <w:szCs w:val="22"/>
          <w:u w:val="single"/>
        </w:rPr>
      </w:pPr>
    </w:p>
    <w:p w14:paraId="2FCC862E" w14:textId="77777777" w:rsidR="0091489C" w:rsidRPr="00431062" w:rsidRDefault="0091489C" w:rsidP="000267EF">
      <w:pPr>
        <w:rPr>
          <w:rFonts w:ascii="Century Gothic" w:hAnsi="Century Gothic" w:cs="Arial"/>
          <w:bCs/>
          <w:i/>
          <w:iCs/>
          <w:color w:val="4F81BD" w:themeColor="accent1"/>
          <w:sz w:val="22"/>
          <w:szCs w:val="22"/>
        </w:rPr>
      </w:pPr>
      <w:r w:rsidRPr="00431062">
        <w:rPr>
          <w:rFonts w:ascii="Century Gothic" w:hAnsi="Century Gothic" w:cs="Arial"/>
          <w:i/>
          <w:color w:val="4F81BD" w:themeColor="accent1"/>
          <w:sz w:val="22"/>
          <w:szCs w:val="22"/>
        </w:rPr>
        <w:t>&lt;&lt;Add name, address and contact telephone/fax numbers&gt;&gt;</w:t>
      </w:r>
    </w:p>
    <w:p w14:paraId="2FCC862F" w14:textId="77777777" w:rsidR="0091489C" w:rsidRDefault="0091489C" w:rsidP="000267EF">
      <w:pPr>
        <w:rPr>
          <w:rFonts w:ascii="Century Gothic" w:hAnsi="Century Gothic" w:cs="Arial"/>
          <w:i/>
          <w:sz w:val="22"/>
          <w:szCs w:val="22"/>
        </w:rPr>
      </w:pPr>
    </w:p>
    <w:p w14:paraId="0B42217B" w14:textId="4936C6E9" w:rsidR="00B86095" w:rsidRDefault="00421167" w:rsidP="000267EF">
      <w:pPr>
        <w:rPr>
          <w:rFonts w:ascii="Century Gothic" w:hAnsi="Century Gothic" w:cs="Arial"/>
          <w:b/>
          <w:sz w:val="22"/>
          <w:szCs w:val="22"/>
        </w:rPr>
      </w:pPr>
      <w:r>
        <w:rPr>
          <w:rFonts w:ascii="Century Gothic" w:hAnsi="Century Gothic" w:cs="Arial"/>
          <w:b/>
          <w:sz w:val="22"/>
          <w:szCs w:val="22"/>
        </w:rPr>
        <w:t xml:space="preserve">For </w:t>
      </w:r>
      <w:r w:rsidRPr="003732FD">
        <w:rPr>
          <w:rFonts w:ascii="Century Gothic" w:hAnsi="Century Gothic" w:cs="Arial"/>
          <w:b/>
          <w:sz w:val="22"/>
          <w:szCs w:val="22"/>
          <w:u w:val="single"/>
        </w:rPr>
        <w:t>complaints</w:t>
      </w:r>
      <w:r>
        <w:rPr>
          <w:rFonts w:ascii="Century Gothic" w:hAnsi="Century Gothic" w:cs="Arial"/>
          <w:b/>
          <w:sz w:val="22"/>
          <w:szCs w:val="22"/>
        </w:rPr>
        <w:t>, if you think that the study doctor or ethics committee did not help you</w:t>
      </w:r>
      <w:r w:rsidR="00B86095">
        <w:rPr>
          <w:rFonts w:ascii="Century Gothic" w:hAnsi="Century Gothic" w:cs="Arial"/>
          <w:b/>
          <w:sz w:val="22"/>
          <w:szCs w:val="22"/>
        </w:rPr>
        <w:t>:</w:t>
      </w:r>
    </w:p>
    <w:p w14:paraId="1FEEA154" w14:textId="77777777" w:rsidR="000E4EE7" w:rsidRDefault="000E4EE7" w:rsidP="000267EF">
      <w:pPr>
        <w:rPr>
          <w:rFonts w:ascii="Century Gothic" w:hAnsi="Century Gothic" w:cs="Arial"/>
          <w:b/>
          <w:sz w:val="22"/>
          <w:szCs w:val="22"/>
        </w:rPr>
      </w:pPr>
    </w:p>
    <w:p w14:paraId="25E25C07" w14:textId="6912260E" w:rsidR="00A641DE" w:rsidRPr="00D4621D" w:rsidRDefault="00A641DE" w:rsidP="000267EF">
      <w:pPr>
        <w:rPr>
          <w:rFonts w:ascii="Century Gothic" w:hAnsi="Century Gothic" w:cs="Arial"/>
          <w:i/>
          <w:color w:val="548DD4" w:themeColor="text2" w:themeTint="99"/>
          <w:sz w:val="22"/>
          <w:szCs w:val="22"/>
        </w:rPr>
      </w:pPr>
      <w:r w:rsidRPr="00D4621D">
        <w:rPr>
          <w:rFonts w:ascii="Century Gothic" w:hAnsi="Century Gothic" w:cs="Arial"/>
          <w:i/>
          <w:color w:val="548DD4" w:themeColor="text2" w:themeTint="99"/>
          <w:sz w:val="22"/>
          <w:szCs w:val="22"/>
        </w:rPr>
        <w:t xml:space="preserve">&lt;&lt;include per </w:t>
      </w:r>
      <w:r w:rsidR="000E3D52" w:rsidRPr="00D4621D">
        <w:rPr>
          <w:rFonts w:ascii="Century Gothic" w:hAnsi="Century Gothic" w:cs="Arial"/>
          <w:i/>
          <w:color w:val="548DD4" w:themeColor="text2" w:themeTint="99"/>
          <w:sz w:val="22"/>
          <w:szCs w:val="22"/>
        </w:rPr>
        <w:t>c</w:t>
      </w:r>
      <w:r w:rsidRPr="00D4621D">
        <w:rPr>
          <w:rFonts w:ascii="Century Gothic" w:hAnsi="Century Gothic" w:cs="Arial"/>
          <w:i/>
          <w:color w:val="548DD4" w:themeColor="text2" w:themeTint="99"/>
          <w:sz w:val="22"/>
          <w:szCs w:val="22"/>
        </w:rPr>
        <w:t>ountry as appropriate&gt;&gt;</w:t>
      </w:r>
    </w:p>
    <w:p w14:paraId="4D8B215C" w14:textId="77777777" w:rsidR="00A641DE" w:rsidRDefault="00A641DE" w:rsidP="000267EF">
      <w:pPr>
        <w:rPr>
          <w:rFonts w:ascii="Century Gothic" w:hAnsi="Century Gothic" w:cs="Arial"/>
          <w:i/>
          <w:color w:val="C0504D" w:themeColor="accent2"/>
          <w:sz w:val="22"/>
          <w:szCs w:val="22"/>
        </w:rPr>
      </w:pPr>
    </w:p>
    <w:p w14:paraId="2FCC8630" w14:textId="71536CFB" w:rsidR="0091489C" w:rsidRPr="00D4621D" w:rsidRDefault="0091489C" w:rsidP="000267EF">
      <w:pPr>
        <w:rPr>
          <w:rFonts w:ascii="Century Gothic" w:hAnsi="Century Gothic" w:cs="Arial"/>
          <w:i/>
          <w:color w:val="4F81BD" w:themeColor="accent1"/>
          <w:sz w:val="22"/>
          <w:szCs w:val="22"/>
        </w:rPr>
      </w:pPr>
      <w:r w:rsidRPr="00D4621D">
        <w:rPr>
          <w:rFonts w:ascii="Century Gothic" w:hAnsi="Century Gothic" w:cs="Arial"/>
          <w:i/>
          <w:color w:val="4F81BD" w:themeColor="accent1"/>
          <w:sz w:val="22"/>
          <w:szCs w:val="22"/>
        </w:rPr>
        <w:t xml:space="preserve">&lt;&lt;For South Africa only: “If you have questions about this </w:t>
      </w:r>
      <w:r w:rsidR="001B456E" w:rsidRPr="00D4621D">
        <w:rPr>
          <w:rFonts w:ascii="Century Gothic" w:hAnsi="Century Gothic" w:cs="Arial"/>
          <w:i/>
          <w:color w:val="4F81BD" w:themeColor="accent1"/>
          <w:sz w:val="22"/>
          <w:szCs w:val="22"/>
        </w:rPr>
        <w:t xml:space="preserve">study </w:t>
      </w:r>
      <w:r w:rsidRPr="00D4621D">
        <w:rPr>
          <w:rFonts w:ascii="Century Gothic" w:hAnsi="Century Gothic" w:cs="Arial"/>
          <w:i/>
          <w:color w:val="4F81BD" w:themeColor="accent1"/>
          <w:sz w:val="22"/>
          <w:szCs w:val="22"/>
        </w:rPr>
        <w:t xml:space="preserve">you should first discuss them with your study doctor or the above-mentioned ethics committee.  After you have </w:t>
      </w:r>
      <w:r w:rsidR="00421167" w:rsidRPr="00D4621D">
        <w:rPr>
          <w:rFonts w:ascii="Century Gothic" w:hAnsi="Century Gothic" w:cs="Arial"/>
          <w:i/>
          <w:color w:val="4F81BD" w:themeColor="accent1"/>
          <w:sz w:val="22"/>
          <w:szCs w:val="22"/>
        </w:rPr>
        <w:t xml:space="preserve">talked with </w:t>
      </w:r>
      <w:r w:rsidRPr="00D4621D">
        <w:rPr>
          <w:rFonts w:ascii="Century Gothic" w:hAnsi="Century Gothic" w:cs="Arial"/>
          <w:i/>
          <w:color w:val="4F81BD" w:themeColor="accent1"/>
          <w:sz w:val="22"/>
          <w:szCs w:val="22"/>
        </w:rPr>
        <w:t xml:space="preserve">your study doctor or the ethics committee </w:t>
      </w:r>
      <w:r w:rsidR="00FC0C6F" w:rsidRPr="00D4621D">
        <w:rPr>
          <w:rFonts w:ascii="Century Gothic" w:hAnsi="Century Gothic" w:cs="Arial"/>
          <w:i/>
          <w:color w:val="4F81BD" w:themeColor="accent1"/>
          <w:sz w:val="22"/>
          <w:szCs w:val="22"/>
        </w:rPr>
        <w:t>if you are not satisfied with their answers</w:t>
      </w:r>
      <w:r w:rsidRPr="00D4621D">
        <w:rPr>
          <w:rFonts w:ascii="Century Gothic" w:hAnsi="Century Gothic" w:cs="Arial"/>
          <w:i/>
          <w:color w:val="4F81BD" w:themeColor="accent1"/>
          <w:sz w:val="22"/>
          <w:szCs w:val="22"/>
        </w:rPr>
        <w:t xml:space="preserve">, you should </w:t>
      </w:r>
      <w:r w:rsidR="003B4F5E">
        <w:rPr>
          <w:rFonts w:ascii="Century Gothic" w:hAnsi="Century Gothic" w:cs="Arial"/>
          <w:i/>
          <w:color w:val="4F81BD" w:themeColor="accent1"/>
          <w:sz w:val="22"/>
          <w:szCs w:val="22"/>
        </w:rPr>
        <w:t>contact</w:t>
      </w:r>
      <w:r w:rsidRPr="00D4621D">
        <w:rPr>
          <w:rFonts w:ascii="Century Gothic" w:hAnsi="Century Gothic" w:cs="Arial"/>
          <w:i/>
          <w:color w:val="4F81BD" w:themeColor="accent1"/>
          <w:sz w:val="22"/>
          <w:szCs w:val="22"/>
        </w:rPr>
        <w:t xml:space="preserve"> the </w:t>
      </w:r>
      <w:r w:rsidR="003B4F5E">
        <w:rPr>
          <w:rFonts w:ascii="Century Gothic" w:hAnsi="Century Gothic" w:cs="Arial"/>
          <w:i/>
          <w:color w:val="4F81BD" w:themeColor="accent1"/>
          <w:sz w:val="22"/>
          <w:szCs w:val="22"/>
        </w:rPr>
        <w:t>South African Health Products Authority (SAHPRA)</w:t>
      </w:r>
      <w:r w:rsidRPr="00D4621D">
        <w:rPr>
          <w:rFonts w:ascii="Century Gothic" w:hAnsi="Century Gothic" w:cs="Arial"/>
          <w:i/>
          <w:color w:val="4F81BD" w:themeColor="accent1"/>
          <w:sz w:val="22"/>
          <w:szCs w:val="22"/>
        </w:rPr>
        <w:t>:</w:t>
      </w:r>
    </w:p>
    <w:p w14:paraId="2FCC8631" w14:textId="77777777" w:rsidR="0091489C" w:rsidRPr="00D4621D" w:rsidRDefault="0091489C" w:rsidP="000267EF">
      <w:pPr>
        <w:rPr>
          <w:rFonts w:ascii="Century Gothic" w:hAnsi="Century Gothic" w:cs="Arial"/>
          <w:i/>
          <w:color w:val="4F81BD" w:themeColor="accent1"/>
          <w:sz w:val="22"/>
          <w:szCs w:val="22"/>
        </w:rPr>
      </w:pPr>
    </w:p>
    <w:p w14:paraId="60A618FF" w14:textId="5E6A12D0" w:rsidR="009D2C86" w:rsidRPr="005117E6" w:rsidRDefault="003B4F5E" w:rsidP="000267EF">
      <w:pPr>
        <w:rPr>
          <w:rFonts w:ascii="Century Gothic" w:hAnsi="Century Gothic" w:cs="Arial"/>
          <w:i/>
          <w:color w:val="C0504D" w:themeColor="accent2"/>
          <w:sz w:val="22"/>
          <w:szCs w:val="22"/>
        </w:rPr>
      </w:pPr>
      <w:r>
        <w:rPr>
          <w:rFonts w:ascii="Century Gothic" w:hAnsi="Century Gothic" w:cs="Arial"/>
          <w:i/>
          <w:color w:val="4F81BD" w:themeColor="accent1"/>
          <w:sz w:val="22"/>
          <w:szCs w:val="22"/>
        </w:rPr>
        <w:t>insert latest SAHPRA contact details&gt;&gt;</w:t>
      </w:r>
    </w:p>
    <w:p w14:paraId="2FCC8638" w14:textId="77777777" w:rsidR="0091489C" w:rsidRDefault="0091489C" w:rsidP="000733DF">
      <w:pPr>
        <w:spacing w:line="276" w:lineRule="auto"/>
        <w:rPr>
          <w:rFonts w:ascii="Century Gothic" w:hAnsi="Century Gothic" w:cs="Arial"/>
          <w:sz w:val="22"/>
          <w:szCs w:val="22"/>
        </w:rPr>
      </w:pPr>
    </w:p>
    <w:tbl>
      <w:tblPr>
        <w:tblStyle w:val="TableGrid"/>
        <w:tblW w:w="9498" w:type="dxa"/>
        <w:tblLook w:val="04A0" w:firstRow="1" w:lastRow="0" w:firstColumn="1" w:lastColumn="0" w:noHBand="0" w:noVBand="1"/>
      </w:tblPr>
      <w:tblGrid>
        <w:gridCol w:w="8789"/>
        <w:gridCol w:w="709"/>
      </w:tblGrid>
      <w:tr w:rsidR="00A43FDB" w14:paraId="2D09EED2" w14:textId="77777777" w:rsidTr="00A43FDB">
        <w:tc>
          <w:tcPr>
            <w:tcW w:w="8789" w:type="dxa"/>
            <w:tcBorders>
              <w:top w:val="nil"/>
              <w:left w:val="nil"/>
              <w:bottom w:val="dashed" w:sz="4" w:space="0" w:color="BFBFBF" w:themeColor="background1" w:themeShade="BF"/>
              <w:right w:val="single" w:sz="4" w:space="0" w:color="auto"/>
            </w:tcBorders>
          </w:tcPr>
          <w:p w14:paraId="3D7D67FB" w14:textId="0D47CFED" w:rsidR="00A43FDB" w:rsidRPr="00AF6EC3" w:rsidRDefault="00A43FDB" w:rsidP="00A43FDB">
            <w:pPr>
              <w:pStyle w:val="ListParagraph"/>
              <w:numPr>
                <w:ilvl w:val="0"/>
                <w:numId w:val="18"/>
              </w:numPr>
              <w:tabs>
                <w:tab w:val="left" w:pos="1440"/>
              </w:tabs>
              <w:spacing w:line="276" w:lineRule="auto"/>
              <w:ind w:left="318"/>
              <w:rPr>
                <w:rFonts w:ascii="Century Gothic" w:hAnsi="Century Gothic" w:cs="Arial"/>
                <w:b/>
                <w:sz w:val="22"/>
                <w:szCs w:val="22"/>
              </w:rPr>
            </w:pPr>
            <w:r>
              <w:rPr>
                <w:rFonts w:ascii="Century Gothic" w:hAnsi="Century Gothic" w:cs="Arial"/>
                <w:b/>
                <w:szCs w:val="22"/>
              </w:rPr>
              <w:t>How do I agree to be in this study?</w:t>
            </w:r>
          </w:p>
        </w:tc>
        <w:tc>
          <w:tcPr>
            <w:tcW w:w="709" w:type="dxa"/>
            <w:tcBorders>
              <w:left w:val="single" w:sz="4" w:space="0" w:color="auto"/>
            </w:tcBorders>
            <w:shd w:val="clear" w:color="auto" w:fill="000000" w:themeFill="text1"/>
          </w:tcPr>
          <w:p w14:paraId="0F0AD13E" w14:textId="6749E55E" w:rsidR="00A43FDB" w:rsidRPr="00BE1EFA" w:rsidRDefault="00A43FDB" w:rsidP="00A43FDB">
            <w:pPr>
              <w:tabs>
                <w:tab w:val="left" w:pos="1440"/>
              </w:tabs>
              <w:ind w:left="77"/>
              <w:jc w:val="right"/>
              <w:rPr>
                <w:rFonts w:ascii="Century Gothic" w:hAnsi="Century Gothic" w:cs="Arial"/>
                <w:b/>
                <w:sz w:val="32"/>
                <w:szCs w:val="32"/>
              </w:rPr>
            </w:pPr>
            <w:r>
              <w:rPr>
                <w:rFonts w:ascii="Century Gothic" w:hAnsi="Century Gothic" w:cs="Arial"/>
                <w:b/>
                <w:sz w:val="32"/>
                <w:szCs w:val="32"/>
              </w:rPr>
              <w:t>17</w:t>
            </w:r>
          </w:p>
        </w:tc>
      </w:tr>
    </w:tbl>
    <w:p w14:paraId="17006927" w14:textId="77777777" w:rsidR="00A43FDB" w:rsidRDefault="00A43FDB" w:rsidP="00AF6EC3">
      <w:pPr>
        <w:jc w:val="both"/>
        <w:rPr>
          <w:rFonts w:ascii="Century Gothic" w:hAnsi="Century Gothic" w:cs="Arial"/>
          <w:sz w:val="22"/>
          <w:szCs w:val="22"/>
        </w:rPr>
      </w:pPr>
    </w:p>
    <w:p w14:paraId="562BC3A1" w14:textId="77B2D2FA" w:rsidR="00AF6EC3" w:rsidRPr="00431062" w:rsidRDefault="00AF6EC3" w:rsidP="000267EF">
      <w:pPr>
        <w:jc w:val="both"/>
        <w:rPr>
          <w:rFonts w:ascii="Century Gothic" w:hAnsi="Century Gothic" w:cs="Arial"/>
          <w:sz w:val="22"/>
          <w:szCs w:val="22"/>
        </w:rPr>
      </w:pPr>
      <w:r w:rsidRPr="00431062">
        <w:rPr>
          <w:rFonts w:ascii="Century Gothic" w:hAnsi="Century Gothic" w:cs="Arial"/>
          <w:sz w:val="22"/>
          <w:szCs w:val="22"/>
        </w:rPr>
        <w:t xml:space="preserve">If you want to take part in this study, please read the consent statement and sign </w:t>
      </w:r>
      <w:r w:rsidR="00431062" w:rsidRPr="00431062">
        <w:rPr>
          <w:rFonts w:ascii="Century Gothic" w:hAnsi="Century Gothic" w:cs="Arial"/>
          <w:sz w:val="22"/>
          <w:szCs w:val="22"/>
        </w:rPr>
        <w:t>on the next page</w:t>
      </w:r>
      <w:r w:rsidRPr="00431062">
        <w:rPr>
          <w:rFonts w:ascii="Century Gothic" w:hAnsi="Century Gothic" w:cs="Arial"/>
          <w:sz w:val="22"/>
          <w:szCs w:val="22"/>
        </w:rPr>
        <w:t>.</w:t>
      </w:r>
    </w:p>
    <w:p w14:paraId="5A559BDF" w14:textId="77777777" w:rsidR="00F1787B" w:rsidRPr="00431062" w:rsidRDefault="00F1787B" w:rsidP="000267EF">
      <w:pPr>
        <w:rPr>
          <w:rFonts w:ascii="Century Gothic" w:hAnsi="Century Gothic" w:cs="Arial"/>
          <w:b/>
          <w:sz w:val="22"/>
          <w:szCs w:val="22"/>
          <w:u w:val="single"/>
        </w:rPr>
      </w:pPr>
    </w:p>
    <w:p w14:paraId="45FDA85B" w14:textId="77777777" w:rsidR="001B456E" w:rsidRPr="00D4621D" w:rsidRDefault="001B456E" w:rsidP="000267EF">
      <w:pPr>
        <w:rPr>
          <w:rFonts w:ascii="Century Gothic" w:hAnsi="Century Gothic" w:cs="Arial"/>
          <w:b/>
          <w:sz w:val="22"/>
          <w:szCs w:val="22"/>
        </w:rPr>
      </w:pPr>
      <w:r w:rsidRPr="00D4621D">
        <w:rPr>
          <w:rFonts w:ascii="Century Gothic" w:hAnsi="Century Gothic" w:cs="Arial"/>
          <w:b/>
          <w:sz w:val="22"/>
          <w:szCs w:val="22"/>
        </w:rPr>
        <w:t>Personal doctor / specialist notification option:</w:t>
      </w:r>
    </w:p>
    <w:p w14:paraId="2F3096CF" w14:textId="77777777" w:rsidR="001B456E" w:rsidRPr="00431062" w:rsidRDefault="001B456E" w:rsidP="000267EF">
      <w:pPr>
        <w:rPr>
          <w:rFonts w:ascii="Century Gothic" w:hAnsi="Century Gothic" w:cs="Arial"/>
          <w:b/>
          <w:sz w:val="22"/>
          <w:szCs w:val="22"/>
          <w:u w:val="single"/>
        </w:rPr>
      </w:pPr>
    </w:p>
    <w:p w14:paraId="76163E51" w14:textId="465014B3" w:rsidR="001B456E" w:rsidRPr="00431062" w:rsidRDefault="001B456E" w:rsidP="000267EF">
      <w:pPr>
        <w:rPr>
          <w:rFonts w:ascii="Century Gothic" w:hAnsi="Century Gothic" w:cs="Arial"/>
          <w:sz w:val="22"/>
          <w:szCs w:val="22"/>
        </w:rPr>
      </w:pPr>
      <w:r w:rsidRPr="00431062">
        <w:rPr>
          <w:rFonts w:ascii="Century Gothic" w:hAnsi="Century Gothic" w:cs="Arial"/>
          <w:sz w:val="22"/>
          <w:szCs w:val="22"/>
        </w:rPr>
        <w:t xml:space="preserve">Please mark below, by writing your initials in the </w:t>
      </w:r>
      <w:r w:rsidR="004C10E3" w:rsidRPr="00431062">
        <w:rPr>
          <w:rFonts w:ascii="Century Gothic" w:hAnsi="Century Gothic" w:cs="Arial"/>
          <w:sz w:val="22"/>
          <w:szCs w:val="22"/>
        </w:rPr>
        <w:t xml:space="preserve">correct </w:t>
      </w:r>
      <w:r w:rsidRPr="00431062">
        <w:rPr>
          <w:rFonts w:ascii="Century Gothic" w:hAnsi="Century Gothic" w:cs="Arial"/>
          <w:sz w:val="22"/>
          <w:szCs w:val="22"/>
        </w:rPr>
        <w:t>block, if you want me to tell your personal doctor or your specialist that you are taking part in this study:</w:t>
      </w:r>
    </w:p>
    <w:p w14:paraId="4E618F54" w14:textId="775E3919" w:rsidR="001B456E" w:rsidRPr="00431062" w:rsidRDefault="00447340" w:rsidP="001B456E">
      <w:pPr>
        <w:spacing w:line="276" w:lineRule="auto"/>
        <w:rPr>
          <w:rFonts w:ascii="Century Gothic" w:hAnsi="Century Gothic" w:cs="Arial"/>
          <w:sz w:val="22"/>
          <w:szCs w:val="22"/>
        </w:rPr>
      </w:pPr>
      <w:r>
        <w:rPr>
          <w:rFonts w:ascii="Century Gothic" w:hAnsi="Century Gothic" w:cs="Arial"/>
          <w:noProof/>
          <w:sz w:val="22"/>
          <w:szCs w:val="22"/>
        </w:rPr>
        <mc:AlternateContent>
          <mc:Choice Requires="wps">
            <w:drawing>
              <wp:anchor distT="0" distB="0" distL="114300" distR="114300" simplePos="0" relativeHeight="251658240" behindDoc="0" locked="0" layoutInCell="1" allowOverlap="1" wp14:anchorId="4E58E696" wp14:editId="26886882">
                <wp:simplePos x="0" y="0"/>
                <wp:positionH relativeFrom="column">
                  <wp:posOffset>17145</wp:posOffset>
                </wp:positionH>
                <wp:positionV relativeFrom="paragraph">
                  <wp:posOffset>58684</wp:posOffset>
                </wp:positionV>
                <wp:extent cx="1216025" cy="482924"/>
                <wp:effectExtent l="0" t="0" r="22225" b="12700"/>
                <wp:wrapNone/>
                <wp:docPr id="5" name="Text Box 5"/>
                <wp:cNvGraphicFramePr/>
                <a:graphic xmlns:a="http://schemas.openxmlformats.org/drawingml/2006/main">
                  <a:graphicData uri="http://schemas.microsoft.com/office/word/2010/wordprocessingShape">
                    <wps:wsp>
                      <wps:cNvSpPr txBox="1"/>
                      <wps:spPr>
                        <a:xfrm>
                          <a:off x="0" y="0"/>
                          <a:ext cx="1216025" cy="482924"/>
                        </a:xfrm>
                        <a:prstGeom prst="rect">
                          <a:avLst/>
                        </a:prstGeom>
                        <a:solidFill>
                          <a:schemeClr val="lt1"/>
                        </a:solidFill>
                        <a:ln w="6350">
                          <a:solidFill>
                            <a:prstClr val="black"/>
                          </a:solidFill>
                        </a:ln>
                      </wps:spPr>
                      <wps:txbx>
                        <w:txbxContent>
                          <w:p w14:paraId="2F2EF009" w14:textId="77777777" w:rsidR="00D4621D" w:rsidRDefault="00D4621D">
                            <w:pPr>
                              <w:rPr>
                                <w:sz w:val="16"/>
                                <w:szCs w:val="16"/>
                                <w:lang w:val="en-ZA"/>
                              </w:rPr>
                            </w:pPr>
                          </w:p>
                          <w:p w14:paraId="3AEA854B" w14:textId="77777777" w:rsidR="00D4621D" w:rsidRDefault="00D4621D">
                            <w:pPr>
                              <w:rPr>
                                <w:sz w:val="16"/>
                                <w:szCs w:val="16"/>
                                <w:lang w:val="en-ZA"/>
                              </w:rPr>
                            </w:pPr>
                          </w:p>
                          <w:p w14:paraId="10B39A81" w14:textId="2FE33810"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58E696" id="_x0000_t202" coordsize="21600,21600" o:spt="202" path="m,l,21600r21600,l21600,xe">
                <v:stroke joinstyle="miter"/>
                <v:path gradientshapeok="t" o:connecttype="rect"/>
              </v:shapetype>
              <v:shape id="Text Box 5" o:spid="_x0000_s1026" type="#_x0000_t202" style="position:absolute;margin-left:1.35pt;margin-top:4.6pt;width:95.75pt;height:38.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" fillcolor="white [3201]" strokeweight=".5pt">
                <v:textbox>
                  <w:txbxContent>
                    <w:p w14:paraId="2F2EF009" w14:textId="77777777" w:rsidR="00D4621D" w:rsidRDefault="00D4621D">
                      <w:pPr>
                        <w:rPr>
                          <w:sz w:val="16"/>
                          <w:szCs w:val="16"/>
                          <w:lang w:val="en-ZA"/>
                        </w:rPr>
                      </w:pPr>
                    </w:p>
                    <w:p w14:paraId="3AEA854B" w14:textId="77777777" w:rsidR="00D4621D" w:rsidRDefault="00D4621D">
                      <w:pPr>
                        <w:rPr>
                          <w:sz w:val="16"/>
                          <w:szCs w:val="16"/>
                          <w:lang w:val="en-ZA"/>
                        </w:rPr>
                      </w:pPr>
                    </w:p>
                    <w:p w14:paraId="10B39A81" w14:textId="2FE33810"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v:textbox>
              </v:shape>
            </w:pict>
          </mc:Fallback>
        </mc:AlternateContent>
      </w:r>
    </w:p>
    <w:p w14:paraId="0FC4648F" w14:textId="5F2AB941" w:rsidR="001B456E" w:rsidRDefault="001B456E" w:rsidP="001B456E">
      <w:pPr>
        <w:tabs>
          <w:tab w:val="left" w:pos="0"/>
          <w:tab w:val="left" w:pos="360"/>
        </w:tabs>
        <w:spacing w:line="276" w:lineRule="auto"/>
        <w:ind w:left="720" w:hanging="720"/>
        <w:rPr>
          <w:rFonts w:ascii="Century Gothic" w:hAnsi="Century Gothic" w:cs="Arial"/>
          <w:sz w:val="22"/>
          <w:szCs w:val="22"/>
        </w:rPr>
      </w:pPr>
      <w:r w:rsidRPr="00431062">
        <w:rPr>
          <w:rFonts w:ascii="Century Gothic" w:hAnsi="Century Gothic" w:cs="Arial"/>
          <w:sz w:val="22"/>
          <w:szCs w:val="22"/>
        </w:rPr>
        <w:tab/>
      </w:r>
      <w:r w:rsidR="009979EC">
        <w:rPr>
          <w:rFonts w:ascii="Century Gothic" w:hAnsi="Century Gothic" w:cs="Arial"/>
          <w:sz w:val="22"/>
          <w:szCs w:val="22"/>
        </w:rPr>
        <w:tab/>
      </w:r>
      <w:r w:rsidR="000E1A53">
        <w:rPr>
          <w:rFonts w:ascii="Century Gothic" w:hAnsi="Century Gothic" w:cs="Arial"/>
          <w:sz w:val="22"/>
          <w:szCs w:val="22"/>
        </w:rPr>
        <w:tab/>
      </w:r>
      <w:r w:rsidR="000E1A53">
        <w:rPr>
          <w:rFonts w:ascii="Century Gothic" w:hAnsi="Century Gothic" w:cs="Arial"/>
          <w:sz w:val="22"/>
          <w:szCs w:val="22"/>
        </w:rPr>
        <w:tab/>
      </w:r>
      <w:r w:rsidRPr="00431062">
        <w:rPr>
          <w:rFonts w:ascii="Century Gothic" w:hAnsi="Century Gothic" w:cs="Arial"/>
          <w:b/>
          <w:sz w:val="22"/>
          <w:szCs w:val="22"/>
        </w:rPr>
        <w:t>YES</w:t>
      </w:r>
      <w:r w:rsidRPr="00431062">
        <w:rPr>
          <w:rFonts w:ascii="Century Gothic" w:hAnsi="Century Gothic" w:cs="Arial"/>
          <w:sz w:val="22"/>
          <w:szCs w:val="22"/>
        </w:rPr>
        <w:t xml:space="preserve">, I want my study doctor to tell my personal doctor / </w:t>
      </w:r>
      <w:r w:rsidR="000E1A53">
        <w:rPr>
          <w:rFonts w:ascii="Century Gothic" w:hAnsi="Century Gothic" w:cs="Arial"/>
          <w:sz w:val="22"/>
          <w:szCs w:val="22"/>
        </w:rPr>
        <w:tab/>
      </w:r>
      <w:r w:rsidR="000E1A53">
        <w:rPr>
          <w:rFonts w:ascii="Century Gothic" w:hAnsi="Century Gothic" w:cs="Arial"/>
          <w:sz w:val="22"/>
          <w:szCs w:val="22"/>
        </w:rPr>
        <w:tab/>
      </w:r>
      <w:r w:rsidR="000E1A53">
        <w:rPr>
          <w:rFonts w:ascii="Century Gothic" w:hAnsi="Century Gothic" w:cs="Arial"/>
          <w:sz w:val="22"/>
          <w:szCs w:val="22"/>
        </w:rPr>
        <w:tab/>
      </w:r>
      <w:r w:rsidRPr="00431062">
        <w:rPr>
          <w:rFonts w:ascii="Century Gothic" w:hAnsi="Century Gothic" w:cs="Arial"/>
          <w:sz w:val="22"/>
          <w:szCs w:val="22"/>
        </w:rPr>
        <w:t>specialist that I am taking part in this study.</w:t>
      </w:r>
    </w:p>
    <w:p w14:paraId="38A4EF0A" w14:textId="0E38FAC2" w:rsidR="000E1A53" w:rsidRPr="00431062" w:rsidRDefault="00593872" w:rsidP="001B456E">
      <w:pPr>
        <w:tabs>
          <w:tab w:val="left" w:pos="0"/>
          <w:tab w:val="left" w:pos="360"/>
        </w:tabs>
        <w:spacing w:line="276" w:lineRule="auto"/>
        <w:ind w:left="720" w:hanging="720"/>
        <w:rPr>
          <w:rFonts w:ascii="Century Gothic" w:hAnsi="Century Gothic" w:cs="Arial"/>
          <w:sz w:val="22"/>
          <w:szCs w:val="22"/>
        </w:rPr>
      </w:pPr>
      <w:r>
        <w:rPr>
          <w:rFonts w:ascii="Century Gothic" w:hAnsi="Century Gothic" w:cs="Arial"/>
          <w:noProof/>
          <w:sz w:val="22"/>
          <w:szCs w:val="22"/>
        </w:rPr>
        <mc:AlternateContent>
          <mc:Choice Requires="wps">
            <w:drawing>
              <wp:anchor distT="0" distB="0" distL="114300" distR="114300" simplePos="0" relativeHeight="251658241" behindDoc="0" locked="0" layoutInCell="1" allowOverlap="1" wp14:anchorId="0ECFADE5" wp14:editId="5A1E1CEA">
                <wp:simplePos x="0" y="0"/>
                <wp:positionH relativeFrom="column">
                  <wp:posOffset>16510</wp:posOffset>
                </wp:positionH>
                <wp:positionV relativeFrom="paragraph">
                  <wp:posOffset>53604</wp:posOffset>
                </wp:positionV>
                <wp:extent cx="1216025" cy="482600"/>
                <wp:effectExtent l="0" t="0" r="22225" b="12700"/>
                <wp:wrapNone/>
                <wp:docPr id="6" name="Text Box 6"/>
                <wp:cNvGraphicFramePr/>
                <a:graphic xmlns:a="http://schemas.openxmlformats.org/drawingml/2006/main">
                  <a:graphicData uri="http://schemas.microsoft.com/office/word/2010/wordprocessingShape">
                    <wps:wsp>
                      <wps:cNvSpPr txBox="1"/>
                      <wps:spPr>
                        <a:xfrm>
                          <a:off x="0" y="0"/>
                          <a:ext cx="1216025" cy="482600"/>
                        </a:xfrm>
                        <a:prstGeom prst="rect">
                          <a:avLst/>
                        </a:prstGeom>
                        <a:solidFill>
                          <a:schemeClr val="lt1"/>
                        </a:solidFill>
                        <a:ln w="6350">
                          <a:solidFill>
                            <a:prstClr val="black"/>
                          </a:solidFill>
                        </a:ln>
                      </wps:spPr>
                      <wps:txbx>
                        <w:txbxContent>
                          <w:p w14:paraId="61308E8C" w14:textId="77777777" w:rsidR="00D4621D" w:rsidRDefault="00D4621D" w:rsidP="00593872">
                            <w:pPr>
                              <w:rPr>
                                <w:sz w:val="16"/>
                                <w:szCs w:val="16"/>
                                <w:lang w:val="en-ZA"/>
                              </w:rPr>
                            </w:pPr>
                          </w:p>
                          <w:p w14:paraId="1ED97FD5" w14:textId="77777777" w:rsidR="00D4621D" w:rsidRDefault="00D4621D" w:rsidP="00593872">
                            <w:pPr>
                              <w:rPr>
                                <w:sz w:val="16"/>
                                <w:szCs w:val="16"/>
                                <w:lang w:val="en-ZA"/>
                              </w:rPr>
                            </w:pPr>
                          </w:p>
                          <w:p w14:paraId="1909C23B" w14:textId="77777777"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FADE5" id="Text Box 6" o:spid="_x0000_s1027" type="#_x0000_t202" style="position:absolute;left:0;text-align:left;margin-left:1.3pt;margin-top:4.2pt;width:95.75pt;height:3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" fillcolor="white [3201]" strokeweight=".5pt">
                <v:textbox>
                  <w:txbxContent>
                    <w:p w14:paraId="61308E8C" w14:textId="77777777" w:rsidR="00D4621D" w:rsidRDefault="00D4621D" w:rsidP="00593872">
                      <w:pPr>
                        <w:rPr>
                          <w:sz w:val="16"/>
                          <w:szCs w:val="16"/>
                          <w:lang w:val="en-ZA"/>
                        </w:rPr>
                      </w:pPr>
                    </w:p>
                    <w:p w14:paraId="1ED97FD5" w14:textId="77777777" w:rsidR="00D4621D" w:rsidRDefault="00D4621D" w:rsidP="00593872">
                      <w:pPr>
                        <w:rPr>
                          <w:sz w:val="16"/>
                          <w:szCs w:val="16"/>
                          <w:lang w:val="en-ZA"/>
                        </w:rPr>
                      </w:pPr>
                    </w:p>
                    <w:p w14:paraId="1909C23B" w14:textId="77777777"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v:textbox>
              </v:shape>
            </w:pict>
          </mc:Fallback>
        </mc:AlternateContent>
      </w:r>
    </w:p>
    <w:p w14:paraId="7C5269A8" w14:textId="3964602A" w:rsidR="001B456E" w:rsidRDefault="001B456E" w:rsidP="001B456E">
      <w:pPr>
        <w:spacing w:line="276" w:lineRule="auto"/>
        <w:ind w:left="709" w:hanging="709"/>
        <w:rPr>
          <w:rFonts w:ascii="Century Gothic" w:hAnsi="Century Gothic" w:cs="Arial"/>
          <w:sz w:val="22"/>
          <w:szCs w:val="22"/>
        </w:rPr>
      </w:pPr>
      <w:r w:rsidRPr="00431062">
        <w:rPr>
          <w:rFonts w:ascii="Century Gothic" w:hAnsi="Century Gothic" w:cs="Arial"/>
          <w:sz w:val="22"/>
          <w:szCs w:val="22"/>
        </w:rPr>
        <w:tab/>
      </w:r>
      <w:r w:rsidR="00447340">
        <w:rPr>
          <w:rFonts w:ascii="Century Gothic" w:hAnsi="Century Gothic" w:cs="Arial"/>
          <w:sz w:val="22"/>
          <w:szCs w:val="22"/>
        </w:rPr>
        <w:tab/>
      </w:r>
      <w:r w:rsidR="00447340">
        <w:rPr>
          <w:rFonts w:ascii="Century Gothic" w:hAnsi="Century Gothic" w:cs="Arial"/>
          <w:sz w:val="22"/>
          <w:szCs w:val="22"/>
        </w:rPr>
        <w:tab/>
      </w:r>
      <w:r w:rsidR="00447340">
        <w:rPr>
          <w:rFonts w:ascii="Century Gothic" w:hAnsi="Century Gothic" w:cs="Arial"/>
          <w:sz w:val="22"/>
          <w:szCs w:val="22"/>
        </w:rPr>
        <w:tab/>
      </w:r>
      <w:r w:rsidRPr="00431062">
        <w:rPr>
          <w:rFonts w:ascii="Century Gothic" w:hAnsi="Century Gothic" w:cs="Arial"/>
          <w:b/>
          <w:sz w:val="22"/>
          <w:szCs w:val="22"/>
        </w:rPr>
        <w:t>NO</w:t>
      </w:r>
      <w:r w:rsidRPr="00431062">
        <w:rPr>
          <w:rFonts w:ascii="Century Gothic" w:hAnsi="Century Gothic" w:cs="Arial"/>
          <w:sz w:val="22"/>
          <w:szCs w:val="22"/>
        </w:rPr>
        <w:t xml:space="preserve">, I do not want my study doctor to tell my personal doctor / </w:t>
      </w:r>
      <w:r w:rsidR="00447340">
        <w:rPr>
          <w:rFonts w:ascii="Century Gothic" w:hAnsi="Century Gothic" w:cs="Arial"/>
          <w:sz w:val="22"/>
          <w:szCs w:val="22"/>
        </w:rPr>
        <w:tab/>
      </w:r>
      <w:r w:rsidR="00447340">
        <w:rPr>
          <w:rFonts w:ascii="Century Gothic" w:hAnsi="Century Gothic" w:cs="Arial"/>
          <w:sz w:val="22"/>
          <w:szCs w:val="22"/>
        </w:rPr>
        <w:tab/>
      </w:r>
      <w:r w:rsidR="00447340">
        <w:rPr>
          <w:rFonts w:ascii="Century Gothic" w:hAnsi="Century Gothic" w:cs="Arial"/>
          <w:sz w:val="22"/>
          <w:szCs w:val="22"/>
        </w:rPr>
        <w:tab/>
      </w:r>
      <w:r w:rsidRPr="00431062">
        <w:rPr>
          <w:rFonts w:ascii="Century Gothic" w:hAnsi="Century Gothic" w:cs="Arial"/>
          <w:sz w:val="22"/>
          <w:szCs w:val="22"/>
        </w:rPr>
        <w:t>specialist that I am taking part in this study.</w:t>
      </w:r>
    </w:p>
    <w:p w14:paraId="37584A7E" w14:textId="596A6E47" w:rsidR="000E1A53" w:rsidRPr="00431062" w:rsidRDefault="00593872" w:rsidP="001B456E">
      <w:pPr>
        <w:spacing w:line="276" w:lineRule="auto"/>
        <w:ind w:left="709" w:hanging="709"/>
        <w:rPr>
          <w:rFonts w:ascii="Century Gothic" w:hAnsi="Century Gothic" w:cs="Arial"/>
          <w:sz w:val="22"/>
          <w:szCs w:val="22"/>
        </w:rPr>
      </w:pPr>
      <w:r>
        <w:rPr>
          <w:rFonts w:ascii="Century Gothic" w:hAnsi="Century Gothic" w:cs="Arial"/>
          <w:noProof/>
          <w:sz w:val="22"/>
          <w:szCs w:val="22"/>
        </w:rPr>
        <mc:AlternateContent>
          <mc:Choice Requires="wps">
            <w:drawing>
              <wp:anchor distT="0" distB="0" distL="114300" distR="114300" simplePos="0" relativeHeight="251658242" behindDoc="0" locked="0" layoutInCell="1" allowOverlap="1" wp14:anchorId="7E5C2881" wp14:editId="5048271B">
                <wp:simplePos x="0" y="0"/>
                <wp:positionH relativeFrom="column">
                  <wp:posOffset>16510</wp:posOffset>
                </wp:positionH>
                <wp:positionV relativeFrom="paragraph">
                  <wp:posOffset>54874</wp:posOffset>
                </wp:positionV>
                <wp:extent cx="1216025" cy="482600"/>
                <wp:effectExtent l="0" t="0" r="22225" b="12700"/>
                <wp:wrapNone/>
                <wp:docPr id="7" name="Text Box 7"/>
                <wp:cNvGraphicFramePr/>
                <a:graphic xmlns:a="http://schemas.openxmlformats.org/drawingml/2006/main">
                  <a:graphicData uri="http://schemas.microsoft.com/office/word/2010/wordprocessingShape">
                    <wps:wsp>
                      <wps:cNvSpPr txBox="1"/>
                      <wps:spPr>
                        <a:xfrm>
                          <a:off x="0" y="0"/>
                          <a:ext cx="1216025" cy="482600"/>
                        </a:xfrm>
                        <a:prstGeom prst="rect">
                          <a:avLst/>
                        </a:prstGeom>
                        <a:solidFill>
                          <a:schemeClr val="lt1"/>
                        </a:solidFill>
                        <a:ln w="6350">
                          <a:solidFill>
                            <a:prstClr val="black"/>
                          </a:solidFill>
                        </a:ln>
                      </wps:spPr>
                      <wps:txbx>
                        <w:txbxContent>
                          <w:p w14:paraId="45E8AF5D" w14:textId="77777777" w:rsidR="00D4621D" w:rsidRDefault="00D4621D" w:rsidP="00593872">
                            <w:pPr>
                              <w:rPr>
                                <w:sz w:val="16"/>
                                <w:szCs w:val="16"/>
                                <w:lang w:val="en-ZA"/>
                              </w:rPr>
                            </w:pPr>
                          </w:p>
                          <w:p w14:paraId="0A9C568F" w14:textId="77777777" w:rsidR="00D4621D" w:rsidRDefault="00D4621D" w:rsidP="00593872">
                            <w:pPr>
                              <w:rPr>
                                <w:sz w:val="16"/>
                                <w:szCs w:val="16"/>
                                <w:lang w:val="en-ZA"/>
                              </w:rPr>
                            </w:pPr>
                          </w:p>
                          <w:p w14:paraId="2AB16246" w14:textId="77777777"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C2881" id="Text Box 7" o:spid="_x0000_s1028" type="#_x0000_t202" style="position:absolute;left:0;text-align:left;margin-left:1.3pt;margin-top:4.3pt;width:95.75pt;height:3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" fillcolor="white [3201]" strokeweight=".5pt">
                <v:textbox>
                  <w:txbxContent>
                    <w:p w14:paraId="45E8AF5D" w14:textId="77777777" w:rsidR="00D4621D" w:rsidRDefault="00D4621D" w:rsidP="00593872">
                      <w:pPr>
                        <w:rPr>
                          <w:sz w:val="16"/>
                          <w:szCs w:val="16"/>
                          <w:lang w:val="en-ZA"/>
                        </w:rPr>
                      </w:pPr>
                    </w:p>
                    <w:p w14:paraId="0A9C568F" w14:textId="77777777" w:rsidR="00D4621D" w:rsidRDefault="00D4621D" w:rsidP="00593872">
                      <w:pPr>
                        <w:rPr>
                          <w:sz w:val="16"/>
                          <w:szCs w:val="16"/>
                          <w:lang w:val="en-ZA"/>
                        </w:rPr>
                      </w:pPr>
                    </w:p>
                    <w:p w14:paraId="2AB16246" w14:textId="77777777" w:rsidR="00D4621D" w:rsidRPr="00D4621D" w:rsidRDefault="00D4621D" w:rsidP="00D4621D">
                      <w:pPr>
                        <w:jc w:val="center"/>
                        <w:rPr>
                          <w:color w:val="A6A6A6" w:themeColor="background1" w:themeShade="A6"/>
                          <w:sz w:val="16"/>
                          <w:szCs w:val="16"/>
                          <w:lang w:val="en-ZA"/>
                        </w:rPr>
                      </w:pPr>
                      <w:r w:rsidRPr="00D4621D">
                        <w:rPr>
                          <w:color w:val="A6A6A6" w:themeColor="background1" w:themeShade="A6"/>
                          <w:sz w:val="16"/>
                          <w:szCs w:val="16"/>
                          <w:lang w:val="en-ZA"/>
                        </w:rPr>
                        <w:t>Participant Initials</w:t>
                      </w:r>
                    </w:p>
                  </w:txbxContent>
                </v:textbox>
              </v:shape>
            </w:pict>
          </mc:Fallback>
        </mc:AlternateContent>
      </w:r>
    </w:p>
    <w:p w14:paraId="00AC5C94" w14:textId="00A81399" w:rsidR="001B456E" w:rsidRPr="00431062" w:rsidRDefault="001B456E" w:rsidP="001B456E">
      <w:pPr>
        <w:spacing w:line="276" w:lineRule="auto"/>
        <w:rPr>
          <w:rFonts w:ascii="Century Gothic" w:hAnsi="Century Gothic" w:cs="Arial"/>
          <w:sz w:val="22"/>
          <w:szCs w:val="22"/>
        </w:rPr>
      </w:pPr>
      <w:r w:rsidRPr="00431062">
        <w:rPr>
          <w:rFonts w:ascii="Century Gothic" w:hAnsi="Century Gothic" w:cs="Arial"/>
          <w:sz w:val="22"/>
          <w:szCs w:val="22"/>
        </w:rPr>
        <w:tab/>
      </w:r>
      <w:r w:rsidR="00447340">
        <w:rPr>
          <w:rFonts w:ascii="Century Gothic" w:hAnsi="Century Gothic" w:cs="Arial"/>
          <w:sz w:val="22"/>
          <w:szCs w:val="22"/>
        </w:rPr>
        <w:tab/>
      </w:r>
      <w:r w:rsidR="00447340">
        <w:rPr>
          <w:rFonts w:ascii="Century Gothic" w:hAnsi="Century Gothic" w:cs="Arial"/>
          <w:sz w:val="22"/>
          <w:szCs w:val="22"/>
        </w:rPr>
        <w:tab/>
      </w:r>
      <w:r w:rsidRPr="00431062">
        <w:rPr>
          <w:rFonts w:ascii="Century Gothic" w:hAnsi="Century Gothic" w:cs="Arial"/>
          <w:b/>
          <w:sz w:val="22"/>
          <w:szCs w:val="22"/>
        </w:rPr>
        <w:t>I do not have</w:t>
      </w:r>
      <w:r w:rsidRPr="00431062">
        <w:rPr>
          <w:rFonts w:ascii="Century Gothic" w:hAnsi="Century Gothic" w:cs="Arial"/>
          <w:sz w:val="22"/>
          <w:szCs w:val="22"/>
        </w:rPr>
        <w:t xml:space="preserve"> a personal doctor / specialist.</w:t>
      </w:r>
    </w:p>
    <w:p w14:paraId="15C51D31" w14:textId="3B4F03AA" w:rsidR="001B456E" w:rsidRDefault="001B456E" w:rsidP="00FC0DDB">
      <w:pPr>
        <w:spacing w:line="276" w:lineRule="auto"/>
        <w:rPr>
          <w:rFonts w:ascii="Century Gothic" w:hAnsi="Century Gothic" w:cs="Arial"/>
          <w:b/>
          <w:sz w:val="22"/>
          <w:szCs w:val="22"/>
          <w:u w:val="single"/>
        </w:rPr>
      </w:pPr>
    </w:p>
    <w:p w14:paraId="3818B3D7" w14:textId="77777777" w:rsidR="000E1A53" w:rsidRDefault="000E1A53" w:rsidP="00FC0DDB">
      <w:pPr>
        <w:spacing w:line="276" w:lineRule="auto"/>
        <w:rPr>
          <w:rFonts w:ascii="Century Gothic" w:hAnsi="Century Gothic" w:cs="Arial"/>
          <w:b/>
          <w:sz w:val="22"/>
          <w:szCs w:val="22"/>
          <w:u w:val="single"/>
        </w:rPr>
      </w:pPr>
    </w:p>
    <w:p w14:paraId="51CEB326" w14:textId="42119A59" w:rsidR="000E4EE7" w:rsidRDefault="0086613D" w:rsidP="000E4EE7">
      <w:pPr>
        <w:spacing w:after="200" w:line="276" w:lineRule="auto"/>
        <w:rPr>
          <w:rFonts w:ascii="Century Gothic" w:hAnsi="Century Gothic" w:cs="Arial"/>
          <w:sz w:val="22"/>
          <w:szCs w:val="22"/>
        </w:rPr>
      </w:pPr>
      <w:r>
        <w:rPr>
          <w:rFonts w:ascii="Century Gothic" w:hAnsi="Century Gothic" w:cs="Arial"/>
          <w:sz w:val="22"/>
          <w:szCs w:val="22"/>
        </w:rPr>
        <w:t>Participant</w:t>
      </w:r>
      <w:r w:rsidR="000E4EE7">
        <w:rPr>
          <w:rFonts w:ascii="Century Gothic" w:hAnsi="Century Gothic" w:cs="Arial"/>
          <w:sz w:val="22"/>
          <w:szCs w:val="22"/>
        </w:rPr>
        <w:t xml:space="preserve"> 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0E4EE7" w14:paraId="12D6228D" w14:textId="77777777" w:rsidTr="003C23C5">
        <w:tc>
          <w:tcPr>
            <w:tcW w:w="9016" w:type="dxa"/>
            <w:tcBorders>
              <w:top w:val="single" w:sz="4" w:space="0" w:color="808080" w:themeColor="background1" w:themeShade="80"/>
              <w:bottom w:val="single" w:sz="4" w:space="0" w:color="808080" w:themeColor="background1" w:themeShade="80"/>
            </w:tcBorders>
          </w:tcPr>
          <w:p w14:paraId="01BB8B28" w14:textId="77777777" w:rsidR="000E4EE7" w:rsidRDefault="000E4EE7" w:rsidP="003C23C5">
            <w:pPr>
              <w:spacing w:after="200"/>
              <w:rPr>
                <w:rFonts w:ascii="Century Gothic" w:hAnsi="Century Gothic" w:cs="Arial"/>
                <w:sz w:val="22"/>
                <w:szCs w:val="22"/>
              </w:rPr>
            </w:pPr>
          </w:p>
        </w:tc>
      </w:tr>
      <w:tr w:rsidR="000E4EE7" w14:paraId="3997C38D" w14:textId="77777777" w:rsidTr="003C23C5">
        <w:tc>
          <w:tcPr>
            <w:tcW w:w="9016" w:type="dxa"/>
            <w:tcBorders>
              <w:top w:val="single" w:sz="4" w:space="0" w:color="808080" w:themeColor="background1" w:themeShade="80"/>
              <w:bottom w:val="single" w:sz="4" w:space="0" w:color="808080" w:themeColor="background1" w:themeShade="80"/>
            </w:tcBorders>
          </w:tcPr>
          <w:p w14:paraId="3BF8245C" w14:textId="77777777" w:rsidR="000E4EE7" w:rsidRDefault="000E4EE7" w:rsidP="003C23C5">
            <w:pPr>
              <w:spacing w:after="200"/>
              <w:rPr>
                <w:rFonts w:ascii="Century Gothic" w:hAnsi="Century Gothic" w:cs="Arial"/>
                <w:sz w:val="22"/>
                <w:szCs w:val="22"/>
              </w:rPr>
            </w:pPr>
          </w:p>
        </w:tc>
      </w:tr>
      <w:tr w:rsidR="000E4EE7" w14:paraId="3F58BD8C" w14:textId="77777777" w:rsidTr="003C23C5">
        <w:tc>
          <w:tcPr>
            <w:tcW w:w="9016" w:type="dxa"/>
            <w:tcBorders>
              <w:top w:val="single" w:sz="4" w:space="0" w:color="808080" w:themeColor="background1" w:themeShade="80"/>
              <w:bottom w:val="single" w:sz="4" w:space="0" w:color="808080" w:themeColor="background1" w:themeShade="80"/>
            </w:tcBorders>
          </w:tcPr>
          <w:p w14:paraId="0E35C1CE" w14:textId="77777777" w:rsidR="000E4EE7" w:rsidRDefault="000E4EE7" w:rsidP="003C23C5">
            <w:pPr>
              <w:spacing w:after="200"/>
              <w:rPr>
                <w:rFonts w:ascii="Century Gothic" w:hAnsi="Century Gothic" w:cs="Arial"/>
                <w:sz w:val="22"/>
                <w:szCs w:val="22"/>
              </w:rPr>
            </w:pPr>
          </w:p>
        </w:tc>
      </w:tr>
      <w:tr w:rsidR="00E662AC" w14:paraId="6D785877" w14:textId="77777777" w:rsidTr="003C23C5">
        <w:tc>
          <w:tcPr>
            <w:tcW w:w="9016" w:type="dxa"/>
            <w:tcBorders>
              <w:top w:val="single" w:sz="4" w:space="0" w:color="808080" w:themeColor="background1" w:themeShade="80"/>
              <w:bottom w:val="single" w:sz="4" w:space="0" w:color="808080" w:themeColor="background1" w:themeShade="80"/>
            </w:tcBorders>
          </w:tcPr>
          <w:p w14:paraId="4501B48D" w14:textId="77777777" w:rsidR="00E662AC" w:rsidRDefault="00E662AC" w:rsidP="003C23C5">
            <w:pPr>
              <w:spacing w:after="200"/>
              <w:rPr>
                <w:rFonts w:ascii="Century Gothic" w:hAnsi="Century Gothic" w:cs="Arial"/>
                <w:sz w:val="22"/>
                <w:szCs w:val="22"/>
              </w:rPr>
            </w:pPr>
          </w:p>
        </w:tc>
      </w:tr>
      <w:tr w:rsidR="00E662AC" w14:paraId="118B42B7" w14:textId="77777777" w:rsidTr="003C23C5">
        <w:tc>
          <w:tcPr>
            <w:tcW w:w="9016" w:type="dxa"/>
            <w:tcBorders>
              <w:top w:val="single" w:sz="4" w:space="0" w:color="808080" w:themeColor="background1" w:themeShade="80"/>
              <w:bottom w:val="single" w:sz="4" w:space="0" w:color="808080" w:themeColor="background1" w:themeShade="80"/>
            </w:tcBorders>
          </w:tcPr>
          <w:p w14:paraId="2776BF07" w14:textId="77777777" w:rsidR="00E662AC" w:rsidRDefault="00E662AC" w:rsidP="003C23C5">
            <w:pPr>
              <w:spacing w:after="200"/>
              <w:rPr>
                <w:rFonts w:ascii="Century Gothic" w:hAnsi="Century Gothic" w:cs="Arial"/>
                <w:sz w:val="22"/>
                <w:szCs w:val="22"/>
              </w:rPr>
            </w:pPr>
          </w:p>
        </w:tc>
      </w:tr>
      <w:tr w:rsidR="00E662AC" w14:paraId="4E8620EA" w14:textId="77777777" w:rsidTr="003C23C5">
        <w:tc>
          <w:tcPr>
            <w:tcW w:w="9016" w:type="dxa"/>
            <w:tcBorders>
              <w:top w:val="single" w:sz="4" w:space="0" w:color="808080" w:themeColor="background1" w:themeShade="80"/>
              <w:bottom w:val="single" w:sz="4" w:space="0" w:color="808080" w:themeColor="background1" w:themeShade="80"/>
            </w:tcBorders>
          </w:tcPr>
          <w:p w14:paraId="1E4169D7" w14:textId="77777777" w:rsidR="00E662AC" w:rsidRDefault="00E662AC" w:rsidP="003C23C5">
            <w:pPr>
              <w:spacing w:after="200"/>
              <w:rPr>
                <w:rFonts w:ascii="Century Gothic" w:hAnsi="Century Gothic" w:cs="Arial"/>
                <w:sz w:val="22"/>
                <w:szCs w:val="22"/>
              </w:rPr>
            </w:pPr>
          </w:p>
        </w:tc>
      </w:tr>
      <w:tr w:rsidR="000E4EE7" w14:paraId="40D6D9EA" w14:textId="77777777" w:rsidTr="003C23C5">
        <w:tc>
          <w:tcPr>
            <w:tcW w:w="9016" w:type="dxa"/>
            <w:tcBorders>
              <w:top w:val="single" w:sz="4" w:space="0" w:color="808080" w:themeColor="background1" w:themeShade="80"/>
              <w:bottom w:val="single" w:sz="4" w:space="0" w:color="808080" w:themeColor="background1" w:themeShade="80"/>
            </w:tcBorders>
          </w:tcPr>
          <w:p w14:paraId="4A6C892A" w14:textId="77777777" w:rsidR="000E4EE7" w:rsidRDefault="000E4EE7" w:rsidP="003C23C5">
            <w:pPr>
              <w:spacing w:after="200"/>
              <w:rPr>
                <w:rFonts w:ascii="Century Gothic" w:hAnsi="Century Gothic" w:cs="Arial"/>
                <w:sz w:val="22"/>
                <w:szCs w:val="22"/>
              </w:rPr>
            </w:pPr>
          </w:p>
        </w:tc>
      </w:tr>
    </w:tbl>
    <w:p w14:paraId="355FC9F8" w14:textId="6E925A17" w:rsidR="00AE00DB" w:rsidRDefault="00AE00DB" w:rsidP="000E4EE7">
      <w:pPr>
        <w:spacing w:line="276" w:lineRule="auto"/>
        <w:rPr>
          <w:rFonts w:ascii="Century Gothic" w:hAnsi="Century Gothic" w:cs="Arial"/>
          <w:b/>
          <w:sz w:val="22"/>
          <w:szCs w:val="22"/>
          <w:u w:val="single"/>
        </w:rPr>
      </w:pPr>
    </w:p>
    <w:p w14:paraId="7F97272D" w14:textId="77777777" w:rsidR="00AE00DB" w:rsidRDefault="00AE00DB">
      <w:pPr>
        <w:spacing w:after="200" w:line="276" w:lineRule="auto"/>
        <w:rPr>
          <w:rFonts w:ascii="Century Gothic" w:hAnsi="Century Gothic" w:cs="Arial"/>
          <w:b/>
          <w:sz w:val="22"/>
          <w:szCs w:val="22"/>
          <w:u w:val="single"/>
        </w:rPr>
      </w:pPr>
      <w:r>
        <w:rPr>
          <w:rFonts w:ascii="Century Gothic" w:hAnsi="Century Gothic" w:cs="Arial"/>
          <w:b/>
          <w:sz w:val="22"/>
          <w:szCs w:val="22"/>
          <w:u w:val="single"/>
        </w:rPr>
        <w:br w:type="page"/>
      </w:r>
    </w:p>
    <w:p w14:paraId="26C796B1" w14:textId="2009DE0B" w:rsidR="000E4EE7" w:rsidRPr="0091489C" w:rsidRDefault="00AB5C96" w:rsidP="000E4EE7">
      <w:pPr>
        <w:autoSpaceDE w:val="0"/>
        <w:autoSpaceDN w:val="0"/>
        <w:adjustRightInd w:val="0"/>
        <w:jc w:val="center"/>
        <w:rPr>
          <w:rFonts w:cs="Arial"/>
          <w:sz w:val="20"/>
        </w:rPr>
      </w:pPr>
      <w:r>
        <w:rPr>
          <w:rFonts w:cs="Arial"/>
          <w:b/>
          <w:bCs/>
          <w:sz w:val="27"/>
          <w:szCs w:val="27"/>
        </w:rPr>
        <w:lastRenderedPageBreak/>
        <w:t xml:space="preserve">PARTICIPANT </w:t>
      </w:r>
      <w:r w:rsidR="000E4EE7" w:rsidRPr="0091489C">
        <w:rPr>
          <w:rFonts w:cs="Arial"/>
          <w:b/>
          <w:bCs/>
          <w:sz w:val="27"/>
          <w:szCs w:val="27"/>
        </w:rPr>
        <w:t>INFORMED CONSENT</w:t>
      </w:r>
      <w:r w:rsidR="000E4EE7">
        <w:rPr>
          <w:rFonts w:cs="Arial"/>
          <w:b/>
          <w:bCs/>
          <w:sz w:val="27"/>
          <w:szCs w:val="27"/>
        </w:rPr>
        <w:t xml:space="preserve"> FORM</w:t>
      </w:r>
    </w:p>
    <w:p w14:paraId="7C4B4E51" w14:textId="77777777" w:rsidR="000E4EE7" w:rsidRPr="000733DF" w:rsidRDefault="000E4EE7" w:rsidP="00FC0DDB">
      <w:pPr>
        <w:spacing w:line="276" w:lineRule="auto"/>
        <w:rPr>
          <w:rFonts w:ascii="Century Gothic" w:hAnsi="Century Gothic" w:cs="Arial"/>
          <w:b/>
          <w:sz w:val="22"/>
          <w:szCs w:val="22"/>
          <w:u w:val="single"/>
        </w:rPr>
      </w:pPr>
    </w:p>
    <w:p w14:paraId="2FCC864C" w14:textId="77777777" w:rsidR="0091489C" w:rsidRDefault="0091489C" w:rsidP="000733DF">
      <w:pPr>
        <w:spacing w:line="276" w:lineRule="auto"/>
        <w:rPr>
          <w:rFonts w:ascii="Century Gothic" w:hAnsi="Century Gothic" w:cs="Arial"/>
          <w:sz w:val="22"/>
          <w:szCs w:val="22"/>
        </w:rPr>
      </w:pPr>
      <w:r w:rsidRPr="000733DF">
        <w:rPr>
          <w:rFonts w:ascii="Century Gothic" w:hAnsi="Century Gothic" w:cs="Arial"/>
          <w:sz w:val="22"/>
          <w:szCs w:val="22"/>
        </w:rPr>
        <w:t>By signing below, I agree that:</w:t>
      </w:r>
    </w:p>
    <w:p w14:paraId="27BA5AEF" w14:textId="77777777" w:rsidR="000E4EE7" w:rsidRPr="000733DF" w:rsidRDefault="000E4EE7" w:rsidP="000733DF">
      <w:pPr>
        <w:spacing w:line="276" w:lineRule="auto"/>
        <w:rPr>
          <w:rFonts w:ascii="Century Gothic" w:hAnsi="Century Gothic" w:cs="Arial"/>
          <w:sz w:val="22"/>
          <w:szCs w:val="22"/>
        </w:rPr>
      </w:pPr>
    </w:p>
    <w:p w14:paraId="025754FA" w14:textId="1CF5DD88" w:rsidR="00CD0834" w:rsidRDefault="00CD0834" w:rsidP="009979EC">
      <w:pPr>
        <w:numPr>
          <w:ilvl w:val="0"/>
          <w:numId w:val="1"/>
        </w:numPr>
        <w:spacing w:line="276" w:lineRule="auto"/>
        <w:rPr>
          <w:rFonts w:ascii="Century Gothic" w:hAnsi="Century Gothic" w:cs="Arial"/>
          <w:sz w:val="22"/>
          <w:szCs w:val="22"/>
        </w:rPr>
      </w:pPr>
      <w:r>
        <w:rPr>
          <w:rFonts w:ascii="Century Gothic" w:hAnsi="Century Gothic" w:cs="Arial"/>
          <w:sz w:val="22"/>
          <w:szCs w:val="22"/>
        </w:rPr>
        <w:t xml:space="preserve">I understand that all electronic medical communications carry some level of risk </w:t>
      </w:r>
      <w:r w:rsidR="003533DC">
        <w:rPr>
          <w:rFonts w:ascii="Century Gothic" w:hAnsi="Century Gothic" w:cs="Arial"/>
          <w:sz w:val="22"/>
          <w:szCs w:val="22"/>
        </w:rPr>
        <w:t>as described in this information sheet.</w:t>
      </w:r>
    </w:p>
    <w:p w14:paraId="44998207" w14:textId="627A212B" w:rsidR="009979EC" w:rsidRPr="00A21652" w:rsidRDefault="009979EC" w:rsidP="009979EC">
      <w:pPr>
        <w:numPr>
          <w:ilvl w:val="0"/>
          <w:numId w:val="1"/>
        </w:numPr>
        <w:spacing w:line="276" w:lineRule="auto"/>
        <w:rPr>
          <w:rFonts w:ascii="Century Gothic" w:hAnsi="Century Gothic" w:cs="Arial"/>
          <w:sz w:val="22"/>
          <w:szCs w:val="22"/>
        </w:rPr>
      </w:pPr>
      <w:r w:rsidRPr="00A21652">
        <w:rPr>
          <w:rFonts w:ascii="Century Gothic" w:hAnsi="Century Gothic" w:cs="Arial"/>
          <w:sz w:val="22"/>
          <w:szCs w:val="22"/>
        </w:rPr>
        <w:t>I have read, or someone has read the information sheet and consent form for this study to me, and I understand it.</w:t>
      </w:r>
    </w:p>
    <w:p w14:paraId="2FCC864E" w14:textId="24DFA81B" w:rsidR="0091489C" w:rsidRPr="000733DF" w:rsidRDefault="0091489C" w:rsidP="000733DF">
      <w:pPr>
        <w:numPr>
          <w:ilvl w:val="0"/>
          <w:numId w:val="1"/>
        </w:numPr>
        <w:tabs>
          <w:tab w:val="clear" w:pos="360"/>
          <w:tab w:val="num" w:pos="-360"/>
        </w:tabs>
        <w:spacing w:line="276" w:lineRule="auto"/>
        <w:rPr>
          <w:rFonts w:ascii="Century Gothic" w:hAnsi="Century Gothic" w:cs="Arial"/>
          <w:sz w:val="22"/>
          <w:szCs w:val="22"/>
        </w:rPr>
      </w:pPr>
      <w:r w:rsidRPr="000733DF">
        <w:rPr>
          <w:rFonts w:ascii="Century Gothic" w:hAnsi="Century Gothic" w:cs="Arial"/>
          <w:sz w:val="22"/>
          <w:szCs w:val="22"/>
        </w:rPr>
        <w:t xml:space="preserve">I have had the chance to ask questions and </w:t>
      </w:r>
      <w:r w:rsidR="00BD59CC">
        <w:rPr>
          <w:rFonts w:ascii="Century Gothic" w:hAnsi="Century Gothic" w:cs="Arial"/>
          <w:sz w:val="22"/>
          <w:szCs w:val="22"/>
        </w:rPr>
        <w:t>I am happy with the answers</w:t>
      </w:r>
      <w:r w:rsidRPr="000733DF">
        <w:rPr>
          <w:rFonts w:ascii="Century Gothic" w:hAnsi="Century Gothic" w:cs="Arial"/>
          <w:sz w:val="22"/>
          <w:szCs w:val="22"/>
        </w:rPr>
        <w:t>.</w:t>
      </w:r>
    </w:p>
    <w:p w14:paraId="2FCC864F" w14:textId="58915D06" w:rsidR="0091489C" w:rsidRPr="000733DF" w:rsidRDefault="0091489C" w:rsidP="000733DF">
      <w:pPr>
        <w:numPr>
          <w:ilvl w:val="0"/>
          <w:numId w:val="1"/>
        </w:numPr>
        <w:tabs>
          <w:tab w:val="clear" w:pos="360"/>
          <w:tab w:val="num" w:pos="-360"/>
        </w:tabs>
        <w:spacing w:line="276" w:lineRule="auto"/>
        <w:rPr>
          <w:rFonts w:ascii="Century Gothic" w:hAnsi="Century Gothic" w:cs="Arial"/>
          <w:sz w:val="22"/>
          <w:szCs w:val="22"/>
        </w:rPr>
      </w:pPr>
      <w:r w:rsidRPr="000733DF">
        <w:rPr>
          <w:rFonts w:ascii="Century Gothic" w:hAnsi="Century Gothic" w:cs="Arial"/>
          <w:sz w:val="22"/>
          <w:szCs w:val="22"/>
        </w:rPr>
        <w:t xml:space="preserve">I have </w:t>
      </w:r>
      <w:r w:rsidR="00BD59CC">
        <w:rPr>
          <w:rFonts w:ascii="Century Gothic" w:hAnsi="Century Gothic" w:cs="Arial"/>
          <w:sz w:val="22"/>
          <w:szCs w:val="22"/>
        </w:rPr>
        <w:t>had</w:t>
      </w:r>
      <w:r w:rsidRPr="000733DF">
        <w:rPr>
          <w:rFonts w:ascii="Century Gothic" w:hAnsi="Century Gothic" w:cs="Arial"/>
          <w:sz w:val="22"/>
          <w:szCs w:val="22"/>
        </w:rPr>
        <w:t xml:space="preserve"> time to discuss the information with others and to decide </w:t>
      </w:r>
      <w:r w:rsidR="00BD59CC">
        <w:rPr>
          <w:rFonts w:ascii="Century Gothic" w:hAnsi="Century Gothic" w:cs="Arial"/>
          <w:sz w:val="22"/>
          <w:szCs w:val="22"/>
        </w:rPr>
        <w:t>if I want to</w:t>
      </w:r>
      <w:r w:rsidRPr="000733DF">
        <w:rPr>
          <w:rFonts w:ascii="Century Gothic" w:hAnsi="Century Gothic" w:cs="Arial"/>
          <w:sz w:val="22"/>
          <w:szCs w:val="22"/>
        </w:rPr>
        <w:t xml:space="preserve"> take part.</w:t>
      </w:r>
    </w:p>
    <w:p w14:paraId="2FCC8650" w14:textId="2A8E896C" w:rsidR="0091489C" w:rsidRPr="000733DF" w:rsidRDefault="0091489C" w:rsidP="000733DF">
      <w:pPr>
        <w:numPr>
          <w:ilvl w:val="0"/>
          <w:numId w:val="1"/>
        </w:numPr>
        <w:tabs>
          <w:tab w:val="clear" w:pos="360"/>
          <w:tab w:val="num" w:pos="-360"/>
        </w:tabs>
        <w:spacing w:line="276" w:lineRule="auto"/>
        <w:rPr>
          <w:rFonts w:ascii="Century Gothic" w:hAnsi="Century Gothic" w:cs="Arial"/>
          <w:sz w:val="22"/>
          <w:szCs w:val="22"/>
        </w:rPr>
      </w:pPr>
      <w:r w:rsidRPr="000733DF">
        <w:rPr>
          <w:rFonts w:ascii="Century Gothic" w:hAnsi="Century Gothic" w:cs="Arial"/>
          <w:sz w:val="22"/>
          <w:szCs w:val="22"/>
        </w:rPr>
        <w:t xml:space="preserve">I will </w:t>
      </w:r>
      <w:r w:rsidR="00BD59CC">
        <w:rPr>
          <w:rFonts w:ascii="Century Gothic" w:hAnsi="Century Gothic" w:cs="Arial"/>
          <w:sz w:val="22"/>
          <w:szCs w:val="22"/>
        </w:rPr>
        <w:t>get</w:t>
      </w:r>
      <w:r w:rsidRPr="000733DF">
        <w:rPr>
          <w:rFonts w:ascii="Century Gothic" w:hAnsi="Century Gothic" w:cs="Arial"/>
          <w:sz w:val="22"/>
          <w:szCs w:val="22"/>
        </w:rPr>
        <w:t xml:space="preserve"> a signed and dated copy of this consent form on the day </w:t>
      </w:r>
      <w:r w:rsidR="00BD59CC">
        <w:rPr>
          <w:rFonts w:ascii="Century Gothic" w:hAnsi="Century Gothic" w:cs="Arial"/>
          <w:sz w:val="22"/>
          <w:szCs w:val="22"/>
        </w:rPr>
        <w:t xml:space="preserve">that I </w:t>
      </w:r>
      <w:r w:rsidRPr="000733DF">
        <w:rPr>
          <w:rFonts w:ascii="Century Gothic" w:hAnsi="Century Gothic" w:cs="Arial"/>
          <w:sz w:val="22"/>
          <w:szCs w:val="22"/>
        </w:rPr>
        <w:t>sign it.</w:t>
      </w:r>
    </w:p>
    <w:p w14:paraId="2FCC8651" w14:textId="195F01DF" w:rsidR="0091489C" w:rsidRPr="000733DF" w:rsidRDefault="0091489C" w:rsidP="000733DF">
      <w:pPr>
        <w:numPr>
          <w:ilvl w:val="0"/>
          <w:numId w:val="1"/>
        </w:numPr>
        <w:tabs>
          <w:tab w:val="clear" w:pos="360"/>
          <w:tab w:val="num" w:pos="-360"/>
        </w:tabs>
        <w:spacing w:line="276" w:lineRule="auto"/>
        <w:rPr>
          <w:rFonts w:ascii="Century Gothic" w:hAnsi="Century Gothic" w:cs="Arial"/>
          <w:sz w:val="22"/>
          <w:szCs w:val="22"/>
        </w:rPr>
      </w:pPr>
      <w:r w:rsidRPr="000733DF">
        <w:rPr>
          <w:rFonts w:ascii="Century Gothic" w:hAnsi="Century Gothic" w:cs="Arial"/>
          <w:sz w:val="22"/>
          <w:szCs w:val="22"/>
        </w:rPr>
        <w:t>I agree</w:t>
      </w:r>
      <w:r w:rsidR="00BD59CC">
        <w:rPr>
          <w:rFonts w:ascii="Century Gothic" w:hAnsi="Century Gothic" w:cs="Arial"/>
          <w:sz w:val="22"/>
          <w:szCs w:val="22"/>
        </w:rPr>
        <w:t xml:space="preserve"> of my own free will</w:t>
      </w:r>
      <w:r w:rsidRPr="000733DF">
        <w:rPr>
          <w:rFonts w:ascii="Century Gothic" w:hAnsi="Century Gothic" w:cs="Arial"/>
          <w:sz w:val="22"/>
          <w:szCs w:val="22"/>
        </w:rPr>
        <w:t xml:space="preserve"> to take part in this study</w:t>
      </w:r>
      <w:r w:rsidR="00BD59CC">
        <w:rPr>
          <w:rFonts w:ascii="Century Gothic" w:hAnsi="Century Gothic" w:cs="Arial"/>
          <w:sz w:val="22"/>
          <w:szCs w:val="22"/>
        </w:rPr>
        <w:t>. I know I</w:t>
      </w:r>
      <w:r w:rsidRPr="000733DF">
        <w:rPr>
          <w:rFonts w:ascii="Century Gothic" w:hAnsi="Century Gothic" w:cs="Arial"/>
          <w:sz w:val="22"/>
          <w:szCs w:val="22"/>
        </w:rPr>
        <w:t xml:space="preserve"> have the right to </w:t>
      </w:r>
      <w:r w:rsidR="00BD59CC">
        <w:rPr>
          <w:rFonts w:ascii="Century Gothic" w:hAnsi="Century Gothic" w:cs="Arial"/>
          <w:sz w:val="22"/>
          <w:szCs w:val="22"/>
        </w:rPr>
        <w:t xml:space="preserve">stop </w:t>
      </w:r>
      <w:r w:rsidR="00D450B2">
        <w:rPr>
          <w:rFonts w:ascii="Century Gothic" w:hAnsi="Century Gothic" w:cs="Arial"/>
          <w:sz w:val="22"/>
          <w:szCs w:val="22"/>
        </w:rPr>
        <w:t>taking part</w:t>
      </w:r>
      <w:r w:rsidRPr="000733DF">
        <w:rPr>
          <w:rFonts w:ascii="Century Gothic" w:hAnsi="Century Gothic" w:cs="Arial"/>
          <w:sz w:val="22"/>
          <w:szCs w:val="22"/>
        </w:rPr>
        <w:t xml:space="preserve"> at any time, without giving any reason</w:t>
      </w:r>
      <w:r w:rsidR="00BD59CC">
        <w:rPr>
          <w:rFonts w:ascii="Century Gothic" w:hAnsi="Century Gothic" w:cs="Arial"/>
          <w:sz w:val="22"/>
          <w:szCs w:val="22"/>
        </w:rPr>
        <w:t xml:space="preserve">. If I stop taking </w:t>
      </w:r>
      <w:r w:rsidR="007C5AA3">
        <w:rPr>
          <w:rFonts w:ascii="Century Gothic" w:hAnsi="Century Gothic" w:cs="Arial"/>
          <w:sz w:val="22"/>
          <w:szCs w:val="22"/>
        </w:rPr>
        <w:t>part,</w:t>
      </w:r>
      <w:r w:rsidR="00BD59CC">
        <w:rPr>
          <w:rFonts w:ascii="Century Gothic" w:hAnsi="Century Gothic" w:cs="Arial"/>
          <w:sz w:val="22"/>
          <w:szCs w:val="22"/>
        </w:rPr>
        <w:t xml:space="preserve"> it will not </w:t>
      </w:r>
      <w:r w:rsidR="004C10E3">
        <w:rPr>
          <w:rFonts w:ascii="Century Gothic" w:hAnsi="Century Gothic" w:cs="Arial"/>
          <w:sz w:val="22"/>
          <w:szCs w:val="22"/>
        </w:rPr>
        <w:t>change</w:t>
      </w:r>
      <w:r w:rsidR="004C10E3" w:rsidRPr="000733DF">
        <w:rPr>
          <w:rFonts w:ascii="Century Gothic" w:hAnsi="Century Gothic" w:cs="Arial"/>
          <w:sz w:val="22"/>
          <w:szCs w:val="22"/>
        </w:rPr>
        <w:t xml:space="preserve"> </w:t>
      </w:r>
      <w:r w:rsidRPr="000733DF">
        <w:rPr>
          <w:rFonts w:ascii="Century Gothic" w:hAnsi="Century Gothic" w:cs="Arial"/>
          <w:sz w:val="22"/>
          <w:szCs w:val="22"/>
        </w:rPr>
        <w:t>my medical care or legal rights.</w:t>
      </w:r>
    </w:p>
    <w:p w14:paraId="2FCC8652" w14:textId="4B04783F" w:rsidR="0091489C" w:rsidRDefault="007C5AA3" w:rsidP="000733DF">
      <w:pPr>
        <w:numPr>
          <w:ilvl w:val="0"/>
          <w:numId w:val="1"/>
        </w:numPr>
        <w:tabs>
          <w:tab w:val="clear" w:pos="360"/>
          <w:tab w:val="num" w:pos="-360"/>
        </w:tabs>
        <w:spacing w:line="276" w:lineRule="auto"/>
        <w:rPr>
          <w:rFonts w:ascii="Century Gothic" w:hAnsi="Century Gothic" w:cs="Arial"/>
          <w:sz w:val="22"/>
          <w:szCs w:val="22"/>
        </w:rPr>
      </w:pPr>
      <w:r>
        <w:rPr>
          <w:rFonts w:ascii="Century Gothic" w:hAnsi="Century Gothic" w:cs="Arial"/>
          <w:sz w:val="22"/>
          <w:szCs w:val="22"/>
        </w:rPr>
        <w:t>S</w:t>
      </w:r>
      <w:r w:rsidR="0091489C" w:rsidRPr="000733DF">
        <w:rPr>
          <w:rFonts w:ascii="Century Gothic" w:hAnsi="Century Gothic" w:cs="Arial"/>
          <w:sz w:val="22"/>
          <w:szCs w:val="22"/>
        </w:rPr>
        <w:t xml:space="preserve">ite </w:t>
      </w:r>
      <w:r w:rsidR="00BD59CC">
        <w:rPr>
          <w:rFonts w:ascii="Century Gothic" w:hAnsi="Century Gothic" w:cs="Arial"/>
          <w:sz w:val="22"/>
          <w:szCs w:val="22"/>
        </w:rPr>
        <w:t>staff</w:t>
      </w:r>
      <w:r w:rsidR="0091489C" w:rsidRPr="000733DF">
        <w:rPr>
          <w:rFonts w:ascii="Century Gothic" w:hAnsi="Century Gothic" w:cs="Arial"/>
          <w:sz w:val="22"/>
          <w:szCs w:val="22"/>
        </w:rPr>
        <w:t>, representatives from the sponsor</w:t>
      </w:r>
      <w:r w:rsidR="001C1FA8">
        <w:rPr>
          <w:rFonts w:ascii="Century Gothic" w:hAnsi="Century Gothic" w:cs="Arial"/>
          <w:sz w:val="22"/>
          <w:szCs w:val="22"/>
        </w:rPr>
        <w:t>,</w:t>
      </w:r>
      <w:r w:rsidR="000E4EE7">
        <w:rPr>
          <w:rFonts w:ascii="Century Gothic" w:hAnsi="Century Gothic" w:cs="Arial"/>
          <w:sz w:val="22"/>
          <w:szCs w:val="22"/>
        </w:rPr>
        <w:t xml:space="preserve"> including auditors</w:t>
      </w:r>
      <w:r w:rsidR="0091489C" w:rsidRPr="000733DF">
        <w:rPr>
          <w:rFonts w:ascii="Century Gothic" w:hAnsi="Century Gothic" w:cs="Arial"/>
          <w:sz w:val="22"/>
          <w:szCs w:val="22"/>
        </w:rPr>
        <w:t xml:space="preserve">, regulatory authorities and ethics committees </w:t>
      </w:r>
      <w:r w:rsidR="00BD59CC">
        <w:rPr>
          <w:rFonts w:ascii="Century Gothic" w:hAnsi="Century Gothic" w:cs="Arial"/>
          <w:sz w:val="22"/>
          <w:szCs w:val="22"/>
        </w:rPr>
        <w:t>can</w:t>
      </w:r>
      <w:r w:rsidR="0091489C" w:rsidRPr="000733DF">
        <w:rPr>
          <w:rFonts w:ascii="Century Gothic" w:hAnsi="Century Gothic" w:cs="Arial"/>
          <w:sz w:val="22"/>
          <w:szCs w:val="22"/>
        </w:rPr>
        <w:t xml:space="preserve"> have direct access to my medical </w:t>
      </w:r>
      <w:r w:rsidR="007230B1">
        <w:rPr>
          <w:rFonts w:ascii="Century Gothic" w:hAnsi="Century Gothic" w:cs="Arial"/>
          <w:sz w:val="22"/>
          <w:szCs w:val="22"/>
        </w:rPr>
        <w:t>r</w:t>
      </w:r>
      <w:r w:rsidR="0091489C" w:rsidRPr="000733DF">
        <w:rPr>
          <w:rFonts w:ascii="Century Gothic" w:hAnsi="Century Gothic" w:cs="Arial"/>
          <w:sz w:val="22"/>
          <w:szCs w:val="22"/>
        </w:rPr>
        <w:t>ecords</w:t>
      </w:r>
      <w:r w:rsidR="004C10E3">
        <w:rPr>
          <w:rFonts w:ascii="Century Gothic" w:hAnsi="Century Gothic" w:cs="Arial"/>
          <w:sz w:val="22"/>
          <w:szCs w:val="22"/>
        </w:rPr>
        <w:t>.</w:t>
      </w:r>
      <w:r w:rsidR="0091489C" w:rsidRPr="000733DF">
        <w:rPr>
          <w:rFonts w:ascii="Century Gothic" w:hAnsi="Century Gothic" w:cs="Arial"/>
          <w:sz w:val="22"/>
          <w:szCs w:val="22"/>
        </w:rPr>
        <w:t xml:space="preserve"> </w:t>
      </w:r>
      <w:r w:rsidR="004C10E3">
        <w:rPr>
          <w:rFonts w:ascii="Century Gothic" w:hAnsi="Century Gothic" w:cs="Arial"/>
          <w:sz w:val="22"/>
          <w:szCs w:val="22"/>
        </w:rPr>
        <w:t>T</w:t>
      </w:r>
      <w:r>
        <w:rPr>
          <w:rFonts w:ascii="Century Gothic" w:hAnsi="Century Gothic" w:cs="Arial"/>
          <w:sz w:val="22"/>
          <w:szCs w:val="22"/>
        </w:rPr>
        <w:t>hey will treat my information as confidential</w:t>
      </w:r>
      <w:r w:rsidR="0091489C" w:rsidRPr="000733DF">
        <w:rPr>
          <w:rFonts w:ascii="Century Gothic" w:hAnsi="Century Gothic" w:cs="Arial"/>
          <w:sz w:val="22"/>
          <w:szCs w:val="22"/>
        </w:rPr>
        <w:t>.</w:t>
      </w:r>
    </w:p>
    <w:p w14:paraId="39E76227" w14:textId="0585F46A" w:rsidR="00FD66A2" w:rsidRPr="00D4621D" w:rsidRDefault="00FD66A2" w:rsidP="00FD66A2">
      <w:pPr>
        <w:numPr>
          <w:ilvl w:val="0"/>
          <w:numId w:val="1"/>
        </w:numPr>
        <w:tabs>
          <w:tab w:val="clear" w:pos="360"/>
          <w:tab w:val="num" w:pos="-360"/>
        </w:tabs>
        <w:spacing w:line="276" w:lineRule="auto"/>
        <w:rPr>
          <w:rFonts w:ascii="Century Gothic" w:hAnsi="Century Gothic" w:cs="Arial"/>
          <w:sz w:val="22"/>
          <w:szCs w:val="22"/>
        </w:rPr>
      </w:pPr>
      <w:r w:rsidRPr="00D4621D">
        <w:rPr>
          <w:rFonts w:ascii="Century Gothic" w:hAnsi="Century Gothic" w:cs="Arial"/>
          <w:sz w:val="22"/>
          <w:szCs w:val="22"/>
        </w:rPr>
        <w:t xml:space="preserve">If </w:t>
      </w:r>
      <w:r>
        <w:rPr>
          <w:rFonts w:ascii="Century Gothic" w:hAnsi="Century Gothic" w:cs="Arial"/>
          <w:sz w:val="22"/>
          <w:szCs w:val="22"/>
        </w:rPr>
        <w:t>I</w:t>
      </w:r>
      <w:r w:rsidRPr="00D4621D">
        <w:rPr>
          <w:rFonts w:ascii="Century Gothic" w:hAnsi="Century Gothic" w:cs="Arial"/>
          <w:sz w:val="22"/>
          <w:szCs w:val="22"/>
        </w:rPr>
        <w:t xml:space="preserve"> withdraw from the study, study data collected about </w:t>
      </w:r>
      <w:r>
        <w:rPr>
          <w:rFonts w:ascii="Century Gothic" w:hAnsi="Century Gothic" w:cs="Arial"/>
          <w:sz w:val="22"/>
          <w:szCs w:val="22"/>
        </w:rPr>
        <w:t>me</w:t>
      </w:r>
      <w:r w:rsidRPr="00D4621D">
        <w:rPr>
          <w:rFonts w:ascii="Century Gothic" w:hAnsi="Century Gothic" w:cs="Arial"/>
          <w:sz w:val="22"/>
          <w:szCs w:val="22"/>
        </w:rPr>
        <w:t xml:space="preserve"> up to the point of </w:t>
      </w:r>
      <w:r w:rsidR="005B2FA4">
        <w:rPr>
          <w:rFonts w:ascii="Century Gothic" w:hAnsi="Century Gothic" w:cs="Arial"/>
          <w:sz w:val="22"/>
          <w:szCs w:val="22"/>
        </w:rPr>
        <w:t xml:space="preserve">my </w:t>
      </w:r>
      <w:r w:rsidR="005B2FA4" w:rsidRPr="00157A29">
        <w:rPr>
          <w:rFonts w:ascii="Century Gothic" w:hAnsi="Century Gothic" w:cs="Arial"/>
          <w:sz w:val="22"/>
          <w:szCs w:val="22"/>
        </w:rPr>
        <w:t>withdrawal</w:t>
      </w:r>
      <w:r w:rsidRPr="00D4621D">
        <w:rPr>
          <w:rFonts w:ascii="Century Gothic" w:hAnsi="Century Gothic" w:cs="Arial"/>
          <w:sz w:val="22"/>
          <w:szCs w:val="22"/>
        </w:rPr>
        <w:t xml:space="preserve"> </w:t>
      </w:r>
      <w:r>
        <w:rPr>
          <w:rFonts w:ascii="Century Gothic" w:hAnsi="Century Gothic" w:cs="Arial"/>
          <w:sz w:val="22"/>
          <w:szCs w:val="22"/>
        </w:rPr>
        <w:t>may</w:t>
      </w:r>
      <w:r w:rsidRPr="00D4621D">
        <w:rPr>
          <w:rFonts w:ascii="Century Gothic" w:hAnsi="Century Gothic" w:cs="Arial"/>
          <w:sz w:val="22"/>
          <w:szCs w:val="22"/>
        </w:rPr>
        <w:t xml:space="preserve"> still be used to carry out this study.  </w:t>
      </w:r>
    </w:p>
    <w:p w14:paraId="2FCC8653" w14:textId="31DD77D8" w:rsidR="0091489C" w:rsidRPr="00D4621D" w:rsidRDefault="0091489C" w:rsidP="000733DF">
      <w:pPr>
        <w:numPr>
          <w:ilvl w:val="0"/>
          <w:numId w:val="1"/>
        </w:numPr>
        <w:tabs>
          <w:tab w:val="clear" w:pos="360"/>
          <w:tab w:val="num" w:pos="-360"/>
        </w:tabs>
        <w:spacing w:line="276" w:lineRule="auto"/>
        <w:rPr>
          <w:rFonts w:ascii="Century Gothic" w:hAnsi="Century Gothic" w:cs="Arial"/>
          <w:sz w:val="22"/>
          <w:szCs w:val="22"/>
        </w:rPr>
      </w:pPr>
      <w:bookmarkStart w:id="9" w:name="_Hlk494796714"/>
      <w:r w:rsidRPr="00D4621D">
        <w:rPr>
          <w:rFonts w:ascii="Century Gothic" w:hAnsi="Century Gothic" w:cs="Arial"/>
          <w:sz w:val="22"/>
          <w:szCs w:val="22"/>
        </w:rPr>
        <w:t>Female</w:t>
      </w:r>
      <w:r w:rsidR="007230B1">
        <w:rPr>
          <w:rFonts w:ascii="Century Gothic" w:hAnsi="Century Gothic" w:cs="Arial"/>
          <w:sz w:val="22"/>
          <w:szCs w:val="22"/>
        </w:rPr>
        <w:t xml:space="preserve"> participants</w:t>
      </w:r>
      <w:r w:rsidRPr="00D4621D">
        <w:rPr>
          <w:rFonts w:ascii="Century Gothic" w:hAnsi="Century Gothic" w:cs="Arial"/>
          <w:sz w:val="22"/>
          <w:szCs w:val="22"/>
        </w:rPr>
        <w:t xml:space="preserve"> only: </w:t>
      </w:r>
      <w:r w:rsidR="007230B1" w:rsidRPr="00D4621D">
        <w:rPr>
          <w:rFonts w:ascii="Century Gothic" w:hAnsi="Century Gothic" w:cs="Arial"/>
          <w:sz w:val="22"/>
          <w:szCs w:val="22"/>
        </w:rPr>
        <w:t>If I become pregnant while on the study, f</w:t>
      </w:r>
      <w:r w:rsidRPr="00D4621D">
        <w:rPr>
          <w:rFonts w:ascii="Century Gothic" w:hAnsi="Century Gothic" w:cs="Arial"/>
          <w:sz w:val="22"/>
          <w:szCs w:val="22"/>
        </w:rPr>
        <w:t xml:space="preserve">ollow up information on </w:t>
      </w:r>
      <w:r w:rsidR="007C5AA3" w:rsidRPr="00D4621D">
        <w:rPr>
          <w:rFonts w:ascii="Century Gothic" w:hAnsi="Century Gothic" w:cs="Arial"/>
          <w:sz w:val="22"/>
          <w:szCs w:val="22"/>
        </w:rPr>
        <w:t xml:space="preserve">the outcome of my </w:t>
      </w:r>
      <w:r w:rsidRPr="00D4621D">
        <w:rPr>
          <w:rFonts w:ascii="Century Gothic" w:hAnsi="Century Gothic" w:cs="Arial"/>
          <w:sz w:val="22"/>
          <w:szCs w:val="22"/>
        </w:rPr>
        <w:t xml:space="preserve">pregnancy </w:t>
      </w:r>
      <w:r w:rsidR="007C5AA3" w:rsidRPr="00D4621D">
        <w:rPr>
          <w:rFonts w:ascii="Century Gothic" w:hAnsi="Century Gothic" w:cs="Arial"/>
          <w:sz w:val="22"/>
          <w:szCs w:val="22"/>
        </w:rPr>
        <w:t>can be collected,</w:t>
      </w:r>
      <w:r w:rsidRPr="00D4621D">
        <w:rPr>
          <w:rFonts w:ascii="Century Gothic" w:hAnsi="Century Gothic" w:cs="Arial"/>
          <w:sz w:val="22"/>
          <w:szCs w:val="22"/>
        </w:rPr>
        <w:t xml:space="preserve"> if </w:t>
      </w:r>
      <w:r w:rsidR="007C5AA3" w:rsidRPr="00D4621D">
        <w:rPr>
          <w:rFonts w:ascii="Century Gothic" w:hAnsi="Century Gothic" w:cs="Arial"/>
          <w:sz w:val="22"/>
          <w:szCs w:val="22"/>
        </w:rPr>
        <w:t>needed</w:t>
      </w:r>
      <w:r w:rsidRPr="00D4621D">
        <w:rPr>
          <w:rFonts w:ascii="Century Gothic" w:hAnsi="Century Gothic" w:cs="Arial"/>
          <w:sz w:val="22"/>
          <w:szCs w:val="22"/>
        </w:rPr>
        <w:t>.</w:t>
      </w:r>
    </w:p>
    <w:bookmarkEnd w:id="9"/>
    <w:p w14:paraId="4E63B38B" w14:textId="77777777" w:rsidR="0091489C" w:rsidRDefault="0091489C" w:rsidP="00431062">
      <w:pPr>
        <w:spacing w:after="200" w:line="276" w:lineRule="auto"/>
        <w:rPr>
          <w:rFonts w:ascii="Century Gothic" w:hAnsi="Century Gothic" w:cs="Arial"/>
          <w:sz w:val="22"/>
          <w:szCs w:val="22"/>
        </w:rPr>
      </w:pPr>
    </w:p>
    <w:p w14:paraId="7CC5834D" w14:textId="77777777" w:rsidR="00FC0DDB" w:rsidRPr="000733DF" w:rsidRDefault="00FC0DDB" w:rsidP="000733DF">
      <w:pPr>
        <w:spacing w:line="276" w:lineRule="auto"/>
        <w:rPr>
          <w:rFonts w:ascii="Century Gothic" w:hAnsi="Century Gothic" w:cs="Arial"/>
          <w:sz w:val="22"/>
          <w:szCs w:val="22"/>
        </w:rPr>
      </w:pPr>
    </w:p>
    <w:tbl>
      <w:tblPr>
        <w:tblStyle w:val="TableGrid"/>
        <w:tblW w:w="0" w:type="auto"/>
        <w:tblLook w:val="04A0" w:firstRow="1" w:lastRow="0" w:firstColumn="1" w:lastColumn="0" w:noHBand="0" w:noVBand="1"/>
      </w:tblPr>
      <w:tblGrid>
        <w:gridCol w:w="5665"/>
      </w:tblGrid>
      <w:tr w:rsidR="00FC0DDB" w14:paraId="2E7C6FAA" w14:textId="77777777" w:rsidTr="00FC0DDB">
        <w:tc>
          <w:tcPr>
            <w:tcW w:w="5665" w:type="dxa"/>
            <w:tcBorders>
              <w:left w:val="nil"/>
              <w:bottom w:val="nil"/>
              <w:right w:val="nil"/>
            </w:tcBorders>
          </w:tcPr>
          <w:p w14:paraId="0E13F3CB" w14:textId="6FC6BACA" w:rsidR="00FC0DDB" w:rsidRPr="00FC0DDB" w:rsidRDefault="00FC0DDB" w:rsidP="000733DF">
            <w:pPr>
              <w:spacing w:line="276" w:lineRule="auto"/>
              <w:rPr>
                <w:rFonts w:ascii="Century Gothic" w:hAnsi="Century Gothic" w:cs="Arial"/>
                <w:color w:val="0070C0"/>
                <w:sz w:val="22"/>
                <w:szCs w:val="22"/>
              </w:rPr>
            </w:pPr>
            <w:r w:rsidRPr="000733DF">
              <w:rPr>
                <w:rFonts w:ascii="Century Gothic" w:hAnsi="Century Gothic" w:cs="Arial"/>
                <w:sz w:val="22"/>
                <w:szCs w:val="22"/>
              </w:rPr>
              <w:t xml:space="preserve">Printed Name of </w:t>
            </w:r>
            <w:r w:rsidR="00D90C38">
              <w:rPr>
                <w:rFonts w:ascii="Century Gothic" w:hAnsi="Century Gothic" w:cs="Arial"/>
                <w:sz w:val="22"/>
                <w:szCs w:val="22"/>
              </w:rPr>
              <w:t>Participant</w:t>
            </w:r>
          </w:p>
        </w:tc>
      </w:tr>
    </w:tbl>
    <w:p w14:paraId="2FCC865B" w14:textId="77777777" w:rsidR="0091489C" w:rsidRPr="000733DF" w:rsidRDefault="0091489C" w:rsidP="000733DF">
      <w:pPr>
        <w:spacing w:line="276" w:lineRule="auto"/>
        <w:rPr>
          <w:rFonts w:ascii="Century Gothic" w:hAnsi="Century Gothic" w:cs="Arial"/>
          <w:sz w:val="22"/>
          <w:szCs w:val="22"/>
        </w:rPr>
      </w:pPr>
    </w:p>
    <w:p w14:paraId="0E83708F" w14:textId="77777777" w:rsidR="00FC0DDB" w:rsidRDefault="00FC0DDB" w:rsidP="000733DF">
      <w:pPr>
        <w:spacing w:line="276" w:lineRule="auto"/>
        <w:rPr>
          <w:rFonts w:ascii="Century Gothic" w:hAnsi="Century Gothic" w:cs="Arial"/>
          <w:sz w:val="22"/>
          <w:szCs w:val="22"/>
          <w:u w:val="single"/>
        </w:rPr>
      </w:pPr>
    </w:p>
    <w:p w14:paraId="62B960DA" w14:textId="77777777" w:rsidR="00FC0DDB" w:rsidRDefault="00FC0DDB" w:rsidP="000733DF">
      <w:pPr>
        <w:spacing w:line="276" w:lineRule="auto"/>
        <w:rPr>
          <w:rFonts w:ascii="Century Gothic" w:hAnsi="Century Gothic" w:cs="Arial"/>
          <w:sz w:val="22"/>
          <w:szCs w:val="22"/>
          <w:u w:val="single"/>
        </w:rPr>
      </w:pPr>
    </w:p>
    <w:tbl>
      <w:tblPr>
        <w:tblStyle w:val="TableGrid"/>
        <w:tblW w:w="9356" w:type="dxa"/>
        <w:tblLook w:val="04A0" w:firstRow="1" w:lastRow="0" w:firstColumn="1" w:lastColumn="0" w:noHBand="0" w:noVBand="1"/>
      </w:tblPr>
      <w:tblGrid>
        <w:gridCol w:w="5665"/>
        <w:gridCol w:w="426"/>
        <w:gridCol w:w="3265"/>
      </w:tblGrid>
      <w:tr w:rsidR="00FC0DDB" w14:paraId="41C15234" w14:textId="77777777" w:rsidTr="00D450B2">
        <w:tc>
          <w:tcPr>
            <w:tcW w:w="5665" w:type="dxa"/>
            <w:tcBorders>
              <w:left w:val="nil"/>
              <w:bottom w:val="nil"/>
              <w:right w:val="nil"/>
            </w:tcBorders>
          </w:tcPr>
          <w:p w14:paraId="2A64CF7A" w14:textId="48CD74B5" w:rsidR="00FC0DDB" w:rsidRDefault="00FC0DDB" w:rsidP="000733DF">
            <w:pPr>
              <w:spacing w:line="276" w:lineRule="auto"/>
              <w:rPr>
                <w:rFonts w:ascii="Century Gothic" w:hAnsi="Century Gothic" w:cs="Arial"/>
                <w:sz w:val="22"/>
                <w:szCs w:val="22"/>
                <w:u w:val="single"/>
              </w:rPr>
            </w:pPr>
            <w:r w:rsidRPr="000733DF">
              <w:rPr>
                <w:rFonts w:ascii="Century Gothic" w:hAnsi="Century Gothic" w:cs="Arial"/>
                <w:sz w:val="22"/>
                <w:szCs w:val="22"/>
              </w:rPr>
              <w:t>Signature</w:t>
            </w:r>
            <w:r w:rsidR="00F13F19">
              <w:rPr>
                <w:rFonts w:ascii="Century Gothic" w:hAnsi="Century Gothic" w:cs="Arial"/>
                <w:sz w:val="22"/>
                <w:szCs w:val="22"/>
              </w:rPr>
              <w:t xml:space="preserve">/mark </w:t>
            </w:r>
            <w:r w:rsidRPr="000733DF">
              <w:rPr>
                <w:rFonts w:ascii="Century Gothic" w:hAnsi="Century Gothic" w:cs="Arial"/>
                <w:sz w:val="22"/>
                <w:szCs w:val="22"/>
              </w:rPr>
              <w:t xml:space="preserve">of </w:t>
            </w:r>
            <w:r w:rsidR="00D90C38">
              <w:rPr>
                <w:rFonts w:ascii="Century Gothic" w:hAnsi="Century Gothic" w:cs="Arial"/>
                <w:sz w:val="22"/>
                <w:szCs w:val="22"/>
              </w:rPr>
              <w:t>Participant</w:t>
            </w:r>
          </w:p>
        </w:tc>
        <w:tc>
          <w:tcPr>
            <w:tcW w:w="426" w:type="dxa"/>
            <w:tcBorders>
              <w:top w:val="nil"/>
              <w:left w:val="nil"/>
              <w:bottom w:val="nil"/>
              <w:right w:val="nil"/>
            </w:tcBorders>
          </w:tcPr>
          <w:p w14:paraId="78783D2E" w14:textId="77777777" w:rsidR="00FC0DDB" w:rsidRDefault="00FC0DDB" w:rsidP="000733DF">
            <w:pPr>
              <w:spacing w:line="276" w:lineRule="auto"/>
              <w:rPr>
                <w:rFonts w:ascii="Century Gothic" w:hAnsi="Century Gothic" w:cs="Arial"/>
                <w:sz w:val="22"/>
                <w:szCs w:val="22"/>
                <w:u w:val="single"/>
              </w:rPr>
            </w:pPr>
          </w:p>
        </w:tc>
        <w:tc>
          <w:tcPr>
            <w:tcW w:w="3265" w:type="dxa"/>
            <w:tcBorders>
              <w:left w:val="nil"/>
              <w:bottom w:val="nil"/>
              <w:right w:val="nil"/>
            </w:tcBorders>
          </w:tcPr>
          <w:p w14:paraId="37D000F4" w14:textId="7880F9F2" w:rsidR="00FC0DDB" w:rsidRPr="00FC0DDB" w:rsidRDefault="00FC0DDB" w:rsidP="00852C1C">
            <w:pPr>
              <w:spacing w:line="276" w:lineRule="auto"/>
              <w:jc w:val="center"/>
              <w:rPr>
                <w:rFonts w:ascii="Century Gothic" w:hAnsi="Century Gothic" w:cs="Arial"/>
                <w:sz w:val="22"/>
                <w:szCs w:val="22"/>
              </w:rPr>
            </w:pPr>
            <w:r w:rsidRPr="00FC0DDB">
              <w:rPr>
                <w:rFonts w:ascii="Century Gothic" w:hAnsi="Century Gothic" w:cs="Arial"/>
                <w:sz w:val="22"/>
                <w:szCs w:val="22"/>
              </w:rPr>
              <w:t>Date</w:t>
            </w:r>
            <w:r w:rsidR="00057103">
              <w:rPr>
                <w:rFonts w:ascii="Century Gothic" w:hAnsi="Century Gothic" w:cs="Arial"/>
                <w:sz w:val="22"/>
                <w:szCs w:val="22"/>
              </w:rPr>
              <w:t xml:space="preserve"> and Time</w:t>
            </w:r>
          </w:p>
        </w:tc>
      </w:tr>
      <w:tr w:rsidR="00852C1C" w14:paraId="27C694BE" w14:textId="77777777" w:rsidTr="00D450B2">
        <w:tc>
          <w:tcPr>
            <w:tcW w:w="5665" w:type="dxa"/>
            <w:tcBorders>
              <w:top w:val="nil"/>
              <w:left w:val="nil"/>
              <w:bottom w:val="nil"/>
              <w:right w:val="nil"/>
            </w:tcBorders>
          </w:tcPr>
          <w:p w14:paraId="1DC9159A" w14:textId="77777777" w:rsidR="00852C1C" w:rsidRPr="000733DF" w:rsidRDefault="00852C1C" w:rsidP="000733DF">
            <w:pPr>
              <w:spacing w:line="276" w:lineRule="auto"/>
              <w:rPr>
                <w:rFonts w:ascii="Century Gothic" w:hAnsi="Century Gothic" w:cs="Arial"/>
                <w:sz w:val="22"/>
                <w:szCs w:val="22"/>
              </w:rPr>
            </w:pPr>
          </w:p>
        </w:tc>
        <w:tc>
          <w:tcPr>
            <w:tcW w:w="426" w:type="dxa"/>
            <w:tcBorders>
              <w:top w:val="nil"/>
              <w:left w:val="nil"/>
              <w:bottom w:val="nil"/>
              <w:right w:val="nil"/>
            </w:tcBorders>
          </w:tcPr>
          <w:p w14:paraId="464E7981" w14:textId="77777777" w:rsidR="00852C1C" w:rsidRDefault="00852C1C" w:rsidP="000733DF">
            <w:pPr>
              <w:spacing w:line="276" w:lineRule="auto"/>
              <w:rPr>
                <w:rFonts w:ascii="Century Gothic" w:hAnsi="Century Gothic" w:cs="Arial"/>
                <w:sz w:val="22"/>
                <w:szCs w:val="22"/>
                <w:u w:val="single"/>
              </w:rPr>
            </w:pPr>
          </w:p>
        </w:tc>
        <w:tc>
          <w:tcPr>
            <w:tcW w:w="3265" w:type="dxa"/>
            <w:tcBorders>
              <w:top w:val="nil"/>
              <w:left w:val="nil"/>
              <w:bottom w:val="nil"/>
              <w:right w:val="nil"/>
            </w:tcBorders>
          </w:tcPr>
          <w:p w14:paraId="4B982B6B" w14:textId="504A9C46" w:rsidR="00852C1C" w:rsidRPr="00FC0DDB" w:rsidRDefault="00852C1C" w:rsidP="00736B57">
            <w:pPr>
              <w:spacing w:line="276" w:lineRule="auto"/>
              <w:jc w:val="center"/>
              <w:rPr>
                <w:rFonts w:ascii="Century Gothic" w:hAnsi="Century Gothic" w:cs="Arial"/>
                <w:sz w:val="22"/>
                <w:szCs w:val="22"/>
              </w:rPr>
            </w:pPr>
            <w:r w:rsidRPr="00852C1C">
              <w:rPr>
                <w:rFonts w:ascii="Century Gothic" w:hAnsi="Century Gothic" w:cs="Arial"/>
                <w:color w:val="808080" w:themeColor="background1" w:themeShade="80"/>
                <w:sz w:val="18"/>
                <w:szCs w:val="18"/>
              </w:rPr>
              <w:t>(</w:t>
            </w:r>
            <w:r w:rsidR="00736B57">
              <w:rPr>
                <w:rFonts w:ascii="Century Gothic" w:hAnsi="Century Gothic" w:cs="Arial"/>
                <w:color w:val="808080" w:themeColor="background1" w:themeShade="80"/>
                <w:sz w:val="18"/>
                <w:szCs w:val="18"/>
              </w:rPr>
              <w:t>Participant/witness</w:t>
            </w:r>
            <w:r w:rsidRPr="00852C1C">
              <w:rPr>
                <w:rFonts w:ascii="Century Gothic" w:hAnsi="Century Gothic" w:cs="Arial"/>
                <w:color w:val="808080" w:themeColor="background1" w:themeShade="80"/>
                <w:sz w:val="18"/>
                <w:szCs w:val="18"/>
              </w:rPr>
              <w:t xml:space="preserve"> must write date</w:t>
            </w:r>
            <w:r w:rsidR="00EB322B">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44B59FB5" w14:textId="77777777" w:rsidR="00FC0DDB" w:rsidRDefault="00FC0DDB" w:rsidP="000733DF">
      <w:pPr>
        <w:spacing w:line="276" w:lineRule="auto"/>
        <w:rPr>
          <w:rFonts w:ascii="Century Gothic" w:hAnsi="Century Gothic" w:cs="Arial"/>
          <w:sz w:val="22"/>
          <w:szCs w:val="22"/>
          <w:u w:val="single"/>
        </w:rPr>
      </w:pPr>
    </w:p>
    <w:p w14:paraId="136550F3" w14:textId="77777777" w:rsidR="00FC0DDB" w:rsidRPr="000733DF" w:rsidRDefault="00FC0DDB" w:rsidP="00FC0DDB">
      <w:pPr>
        <w:spacing w:line="276" w:lineRule="auto"/>
        <w:rPr>
          <w:rFonts w:ascii="Century Gothic" w:hAnsi="Century Gothic" w:cs="Arial"/>
          <w:sz w:val="22"/>
          <w:szCs w:val="22"/>
        </w:rPr>
      </w:pPr>
    </w:p>
    <w:tbl>
      <w:tblPr>
        <w:tblStyle w:val="TableGrid"/>
        <w:tblW w:w="0" w:type="auto"/>
        <w:tblLook w:val="04A0" w:firstRow="1" w:lastRow="0" w:firstColumn="1" w:lastColumn="0" w:noHBand="0" w:noVBand="1"/>
      </w:tblPr>
      <w:tblGrid>
        <w:gridCol w:w="5665"/>
      </w:tblGrid>
      <w:tr w:rsidR="00FC0DDB" w14:paraId="7B58A8E3" w14:textId="77777777" w:rsidTr="001D7A20">
        <w:tc>
          <w:tcPr>
            <w:tcW w:w="5665" w:type="dxa"/>
            <w:tcBorders>
              <w:left w:val="nil"/>
              <w:bottom w:val="nil"/>
              <w:right w:val="nil"/>
            </w:tcBorders>
          </w:tcPr>
          <w:p w14:paraId="6B8EF75A" w14:textId="77777777" w:rsidR="00FC0DDB" w:rsidRPr="000733DF" w:rsidRDefault="00FC0DDB" w:rsidP="00FC0DDB">
            <w:pPr>
              <w:spacing w:line="276" w:lineRule="auto"/>
              <w:rPr>
                <w:rFonts w:ascii="Century Gothic" w:hAnsi="Century Gothic" w:cs="Arial"/>
                <w:sz w:val="22"/>
                <w:szCs w:val="22"/>
              </w:rPr>
            </w:pPr>
            <w:r w:rsidRPr="000733DF">
              <w:rPr>
                <w:rFonts w:ascii="Century Gothic" w:hAnsi="Century Gothic" w:cs="Arial"/>
                <w:sz w:val="22"/>
                <w:szCs w:val="22"/>
              </w:rPr>
              <w:t>*Printed Name of Person Conducting Consent</w:t>
            </w:r>
          </w:p>
          <w:p w14:paraId="30DF2344" w14:textId="0D032E3B" w:rsidR="00FC0DDB" w:rsidRPr="00FC0DDB" w:rsidRDefault="00FC0DDB" w:rsidP="00FC0DDB">
            <w:pPr>
              <w:spacing w:line="276" w:lineRule="auto"/>
              <w:rPr>
                <w:rFonts w:ascii="Century Gothic" w:hAnsi="Century Gothic" w:cs="Arial"/>
                <w:color w:val="0070C0"/>
                <w:sz w:val="22"/>
                <w:szCs w:val="22"/>
              </w:rPr>
            </w:pPr>
            <w:r w:rsidRPr="000733DF">
              <w:rPr>
                <w:rFonts w:ascii="Century Gothic" w:hAnsi="Century Gothic" w:cs="Arial"/>
                <w:sz w:val="22"/>
                <w:szCs w:val="22"/>
              </w:rPr>
              <w:t>(If other than investigator)</w:t>
            </w:r>
          </w:p>
        </w:tc>
      </w:tr>
    </w:tbl>
    <w:p w14:paraId="13540DB8" w14:textId="77777777" w:rsidR="00FC0DDB" w:rsidRPr="000733DF" w:rsidRDefault="00FC0DDB" w:rsidP="00FC0DDB">
      <w:pPr>
        <w:spacing w:line="276" w:lineRule="auto"/>
        <w:rPr>
          <w:rFonts w:ascii="Century Gothic" w:hAnsi="Century Gothic" w:cs="Arial"/>
          <w:sz w:val="22"/>
          <w:szCs w:val="22"/>
        </w:rPr>
      </w:pPr>
    </w:p>
    <w:p w14:paraId="2FCC8666" w14:textId="09506067" w:rsidR="0091489C" w:rsidRPr="000733DF" w:rsidRDefault="0091489C" w:rsidP="000733DF">
      <w:pPr>
        <w:spacing w:line="276" w:lineRule="auto"/>
        <w:rPr>
          <w:rFonts w:ascii="Century Gothic" w:hAnsi="Century Gothic" w:cs="Arial"/>
          <w:sz w:val="22"/>
          <w:szCs w:val="22"/>
        </w:rPr>
      </w:pPr>
    </w:p>
    <w:p w14:paraId="52279194" w14:textId="77777777" w:rsidR="00FC0DDB" w:rsidRDefault="00FC0DDB" w:rsidP="00FC0DDB">
      <w:pPr>
        <w:spacing w:line="276" w:lineRule="auto"/>
        <w:rPr>
          <w:rFonts w:ascii="Century Gothic" w:hAnsi="Century Gothic" w:cs="Arial"/>
          <w:sz w:val="22"/>
          <w:szCs w:val="22"/>
          <w:u w:val="single"/>
        </w:rPr>
      </w:pPr>
    </w:p>
    <w:tbl>
      <w:tblPr>
        <w:tblStyle w:val="TableGrid"/>
        <w:tblW w:w="9356" w:type="dxa"/>
        <w:tblLook w:val="04A0" w:firstRow="1" w:lastRow="0" w:firstColumn="1" w:lastColumn="0" w:noHBand="0" w:noVBand="1"/>
      </w:tblPr>
      <w:tblGrid>
        <w:gridCol w:w="5665"/>
        <w:gridCol w:w="426"/>
        <w:gridCol w:w="3265"/>
      </w:tblGrid>
      <w:tr w:rsidR="00160185" w14:paraId="7FE1AC73" w14:textId="77777777" w:rsidTr="00D450B2">
        <w:tc>
          <w:tcPr>
            <w:tcW w:w="5665" w:type="dxa"/>
            <w:tcBorders>
              <w:left w:val="nil"/>
              <w:bottom w:val="nil"/>
              <w:right w:val="nil"/>
            </w:tcBorders>
          </w:tcPr>
          <w:p w14:paraId="7E174B92" w14:textId="77777777" w:rsidR="00FC0DDB" w:rsidRDefault="00FC0DDB" w:rsidP="001D7A20">
            <w:pPr>
              <w:spacing w:line="276" w:lineRule="auto"/>
              <w:rPr>
                <w:rFonts w:ascii="Century Gothic" w:hAnsi="Century Gothic" w:cs="Arial"/>
                <w:sz w:val="22"/>
                <w:szCs w:val="22"/>
              </w:rPr>
            </w:pPr>
            <w:r w:rsidRPr="000733DF">
              <w:rPr>
                <w:rFonts w:ascii="Century Gothic" w:hAnsi="Century Gothic" w:cs="Arial"/>
                <w:sz w:val="22"/>
                <w:szCs w:val="22"/>
              </w:rPr>
              <w:t>*Signature of Person Conducting Consent</w:t>
            </w:r>
          </w:p>
          <w:p w14:paraId="5308B547" w14:textId="4E11452E" w:rsidR="00FC0DDB" w:rsidRDefault="00FC0DDB" w:rsidP="001D7A20">
            <w:pPr>
              <w:spacing w:line="276" w:lineRule="auto"/>
              <w:rPr>
                <w:rFonts w:ascii="Century Gothic" w:hAnsi="Century Gothic" w:cs="Arial"/>
                <w:sz w:val="22"/>
                <w:szCs w:val="22"/>
                <w:u w:val="single"/>
              </w:rPr>
            </w:pPr>
            <w:r w:rsidRPr="000733DF">
              <w:rPr>
                <w:rFonts w:ascii="Century Gothic" w:hAnsi="Century Gothic" w:cs="Arial"/>
                <w:sz w:val="22"/>
                <w:szCs w:val="22"/>
              </w:rPr>
              <w:t>(If other than investigator)</w:t>
            </w:r>
          </w:p>
        </w:tc>
        <w:tc>
          <w:tcPr>
            <w:tcW w:w="426" w:type="dxa"/>
            <w:tcBorders>
              <w:top w:val="nil"/>
              <w:left w:val="nil"/>
              <w:bottom w:val="nil"/>
              <w:right w:val="nil"/>
            </w:tcBorders>
          </w:tcPr>
          <w:p w14:paraId="101F4ED2" w14:textId="77777777" w:rsidR="00FC0DDB" w:rsidRDefault="00FC0DDB" w:rsidP="001D7A20">
            <w:pPr>
              <w:spacing w:line="276" w:lineRule="auto"/>
              <w:rPr>
                <w:rFonts w:ascii="Century Gothic" w:hAnsi="Century Gothic" w:cs="Arial"/>
                <w:sz w:val="22"/>
                <w:szCs w:val="22"/>
                <w:u w:val="single"/>
              </w:rPr>
            </w:pPr>
          </w:p>
        </w:tc>
        <w:tc>
          <w:tcPr>
            <w:tcW w:w="3265" w:type="dxa"/>
            <w:tcBorders>
              <w:left w:val="nil"/>
              <w:bottom w:val="nil"/>
              <w:right w:val="nil"/>
            </w:tcBorders>
          </w:tcPr>
          <w:p w14:paraId="1C1F8297" w14:textId="1057EC5C" w:rsidR="00FC0DDB" w:rsidRPr="00FC0DDB" w:rsidRDefault="00FC0DDB" w:rsidP="00852C1C">
            <w:pPr>
              <w:spacing w:line="276" w:lineRule="auto"/>
              <w:jc w:val="center"/>
              <w:rPr>
                <w:rFonts w:ascii="Century Gothic" w:hAnsi="Century Gothic" w:cs="Arial"/>
                <w:sz w:val="22"/>
                <w:szCs w:val="22"/>
              </w:rPr>
            </w:pPr>
            <w:r w:rsidRPr="00FC0DDB">
              <w:rPr>
                <w:rFonts w:ascii="Century Gothic" w:hAnsi="Century Gothic" w:cs="Arial"/>
                <w:sz w:val="22"/>
                <w:szCs w:val="22"/>
              </w:rPr>
              <w:t>Date</w:t>
            </w:r>
            <w:r w:rsidR="00057103">
              <w:rPr>
                <w:rFonts w:ascii="Century Gothic" w:hAnsi="Century Gothic" w:cs="Arial"/>
                <w:sz w:val="22"/>
                <w:szCs w:val="22"/>
              </w:rPr>
              <w:t xml:space="preserve"> and Time</w:t>
            </w:r>
          </w:p>
        </w:tc>
      </w:tr>
      <w:tr w:rsidR="00160185" w14:paraId="565A433E" w14:textId="77777777" w:rsidTr="00D450B2">
        <w:tc>
          <w:tcPr>
            <w:tcW w:w="5665" w:type="dxa"/>
            <w:tcBorders>
              <w:top w:val="nil"/>
              <w:left w:val="nil"/>
              <w:bottom w:val="nil"/>
              <w:right w:val="nil"/>
            </w:tcBorders>
          </w:tcPr>
          <w:p w14:paraId="3460B3C9" w14:textId="77777777" w:rsidR="00852C1C" w:rsidRPr="000733DF" w:rsidRDefault="00852C1C" w:rsidP="001D7A20">
            <w:pPr>
              <w:spacing w:line="276" w:lineRule="auto"/>
              <w:rPr>
                <w:rFonts w:ascii="Century Gothic" w:hAnsi="Century Gothic" w:cs="Arial"/>
                <w:sz w:val="22"/>
                <w:szCs w:val="22"/>
              </w:rPr>
            </w:pPr>
          </w:p>
        </w:tc>
        <w:tc>
          <w:tcPr>
            <w:tcW w:w="426" w:type="dxa"/>
            <w:tcBorders>
              <w:top w:val="nil"/>
              <w:left w:val="nil"/>
              <w:bottom w:val="nil"/>
              <w:right w:val="nil"/>
            </w:tcBorders>
          </w:tcPr>
          <w:p w14:paraId="7CDDE57B" w14:textId="77777777" w:rsidR="00852C1C" w:rsidRDefault="00852C1C" w:rsidP="001D7A20">
            <w:pPr>
              <w:spacing w:line="276" w:lineRule="auto"/>
              <w:rPr>
                <w:rFonts w:ascii="Century Gothic" w:hAnsi="Century Gothic" w:cs="Arial"/>
                <w:sz w:val="22"/>
                <w:szCs w:val="22"/>
                <w:u w:val="single"/>
              </w:rPr>
            </w:pPr>
          </w:p>
        </w:tc>
        <w:tc>
          <w:tcPr>
            <w:tcW w:w="3265" w:type="dxa"/>
            <w:tcBorders>
              <w:top w:val="nil"/>
              <w:left w:val="nil"/>
              <w:bottom w:val="nil"/>
              <w:right w:val="nil"/>
            </w:tcBorders>
          </w:tcPr>
          <w:p w14:paraId="67B99A1D" w14:textId="19D4145C" w:rsidR="00852C1C" w:rsidRPr="00FC0DDB" w:rsidRDefault="00852C1C" w:rsidP="00852C1C">
            <w:pPr>
              <w:spacing w:line="276" w:lineRule="auto"/>
              <w:jc w:val="center"/>
              <w:rPr>
                <w:rFonts w:ascii="Century Gothic" w:hAnsi="Century Gothic" w:cs="Arial"/>
                <w:sz w:val="22"/>
                <w:szCs w:val="22"/>
              </w:rPr>
            </w:pPr>
            <w:r w:rsidRPr="00852C1C">
              <w:rPr>
                <w:rFonts w:ascii="Century Gothic" w:hAnsi="Century Gothic" w:cs="Arial"/>
                <w:color w:val="808080" w:themeColor="background1" w:themeShade="80"/>
                <w:sz w:val="18"/>
                <w:szCs w:val="18"/>
              </w:rPr>
              <w:t>(</w:t>
            </w:r>
            <w:r>
              <w:rPr>
                <w:rFonts w:ascii="Century Gothic" w:hAnsi="Century Gothic" w:cs="Arial"/>
                <w:color w:val="808080" w:themeColor="background1" w:themeShade="80"/>
                <w:sz w:val="18"/>
                <w:szCs w:val="18"/>
              </w:rPr>
              <w:t>Person conducting consent</w:t>
            </w:r>
            <w:r w:rsidRPr="00852C1C">
              <w:rPr>
                <w:rFonts w:ascii="Century Gothic" w:hAnsi="Century Gothic" w:cs="Arial"/>
                <w:color w:val="808080" w:themeColor="background1" w:themeShade="80"/>
                <w:sz w:val="18"/>
                <w:szCs w:val="18"/>
              </w:rPr>
              <w:t xml:space="preserve"> must write date</w:t>
            </w:r>
            <w:r w:rsidR="00EB322B">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4C6F7DA7" w14:textId="77777777" w:rsidR="00736B57" w:rsidRDefault="00736B57" w:rsidP="00FC0DDB">
      <w:pPr>
        <w:spacing w:line="276" w:lineRule="auto"/>
        <w:rPr>
          <w:rFonts w:ascii="Century Gothic" w:hAnsi="Century Gothic" w:cs="Arial"/>
          <w:sz w:val="22"/>
          <w:szCs w:val="22"/>
          <w:u w:val="single"/>
        </w:rPr>
      </w:pP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4961"/>
        <w:gridCol w:w="3974"/>
      </w:tblGrid>
      <w:tr w:rsidR="00736B57" w14:paraId="5849EACE" w14:textId="77777777" w:rsidTr="0050291B">
        <w:tc>
          <w:tcPr>
            <w:tcW w:w="421" w:type="dxa"/>
          </w:tcPr>
          <w:p w14:paraId="4669371E" w14:textId="26C1D1FB" w:rsidR="00F13F19" w:rsidRDefault="00F13F19" w:rsidP="000733DF">
            <w:pPr>
              <w:spacing w:line="276" w:lineRule="auto"/>
              <w:rPr>
                <w:rFonts w:ascii="Century Gothic" w:hAnsi="Century Gothic" w:cs="Arial"/>
                <w:sz w:val="22"/>
                <w:szCs w:val="22"/>
              </w:rPr>
            </w:pPr>
            <w:r>
              <w:rPr>
                <w:rFonts w:ascii="Century Gothic" w:hAnsi="Century Gothic" w:cs="Arial"/>
                <w:sz w:val="22"/>
                <w:szCs w:val="22"/>
              </w:rPr>
              <w:t xml:space="preserve">I, </w:t>
            </w:r>
          </w:p>
        </w:tc>
        <w:tc>
          <w:tcPr>
            <w:tcW w:w="4961" w:type="dxa"/>
            <w:tcBorders>
              <w:bottom w:val="single" w:sz="4" w:space="0" w:color="auto"/>
            </w:tcBorders>
          </w:tcPr>
          <w:p w14:paraId="4D744EB8" w14:textId="145D539C" w:rsidR="00F13F19" w:rsidRPr="00736B57" w:rsidRDefault="00F13F19" w:rsidP="000733DF">
            <w:pPr>
              <w:spacing w:line="276" w:lineRule="auto"/>
              <w:rPr>
                <w:rFonts w:ascii="Century Gothic" w:hAnsi="Century Gothic" w:cs="Arial"/>
                <w:color w:val="4F81BD" w:themeColor="accent1"/>
                <w:sz w:val="22"/>
                <w:szCs w:val="22"/>
              </w:rPr>
            </w:pPr>
          </w:p>
        </w:tc>
        <w:tc>
          <w:tcPr>
            <w:tcW w:w="3974" w:type="dxa"/>
          </w:tcPr>
          <w:p w14:paraId="01FCBF77" w14:textId="5A400DAB" w:rsidR="00F13F19" w:rsidRDefault="00736B57" w:rsidP="00736B57">
            <w:pPr>
              <w:spacing w:line="276" w:lineRule="auto"/>
              <w:rPr>
                <w:rFonts w:ascii="Century Gothic" w:hAnsi="Century Gothic" w:cs="Arial"/>
                <w:sz w:val="22"/>
                <w:szCs w:val="22"/>
              </w:rPr>
            </w:pPr>
            <w:r w:rsidRPr="00736B57">
              <w:rPr>
                <w:rFonts w:ascii="Century Gothic" w:hAnsi="Century Gothic" w:cs="Arial"/>
                <w:sz w:val="22"/>
                <w:szCs w:val="22"/>
              </w:rPr>
              <w:t xml:space="preserve">(Insert name of </w:t>
            </w:r>
            <w:r>
              <w:rPr>
                <w:rFonts w:ascii="Century Gothic" w:hAnsi="Century Gothic" w:cs="Arial"/>
                <w:sz w:val="22"/>
                <w:szCs w:val="22"/>
              </w:rPr>
              <w:t>investigator</w:t>
            </w:r>
            <w:r w:rsidRPr="00736B57">
              <w:rPr>
                <w:rFonts w:ascii="Century Gothic" w:hAnsi="Century Gothic" w:cs="Arial"/>
                <w:sz w:val="22"/>
                <w:szCs w:val="22"/>
              </w:rPr>
              <w:t>)</w:t>
            </w:r>
          </w:p>
        </w:tc>
      </w:tr>
      <w:tr w:rsidR="00736B57" w14:paraId="19AF3EB7" w14:textId="77777777" w:rsidTr="0050291B">
        <w:tc>
          <w:tcPr>
            <w:tcW w:w="9356" w:type="dxa"/>
            <w:gridSpan w:val="3"/>
          </w:tcPr>
          <w:p w14:paraId="0C75AE60" w14:textId="4A6A3D27" w:rsidR="00736B57" w:rsidRDefault="00736B57" w:rsidP="000733DF">
            <w:pPr>
              <w:spacing w:line="276" w:lineRule="auto"/>
              <w:rPr>
                <w:rFonts w:ascii="Century Gothic" w:hAnsi="Century Gothic" w:cs="Arial"/>
                <w:sz w:val="22"/>
                <w:szCs w:val="22"/>
              </w:rPr>
            </w:pPr>
            <w:r>
              <w:rPr>
                <w:rFonts w:ascii="Century Gothic" w:hAnsi="Century Gothic" w:cs="Arial"/>
                <w:sz w:val="22"/>
                <w:szCs w:val="22"/>
              </w:rPr>
              <w:lastRenderedPageBreak/>
              <w:t>hereby confirm that the above participant has been fully informed about the nature, conduct and risks of the above study.</w:t>
            </w:r>
          </w:p>
        </w:tc>
      </w:tr>
    </w:tbl>
    <w:p w14:paraId="2FCC8667" w14:textId="77777777" w:rsidR="0091489C" w:rsidRPr="000733DF" w:rsidRDefault="0091489C" w:rsidP="000733DF">
      <w:pPr>
        <w:spacing w:line="276" w:lineRule="auto"/>
        <w:rPr>
          <w:rFonts w:ascii="Century Gothic" w:hAnsi="Century Gothic" w:cs="Arial"/>
          <w:sz w:val="22"/>
          <w:szCs w:val="22"/>
        </w:rPr>
      </w:pPr>
    </w:p>
    <w:p w14:paraId="262CF222" w14:textId="77777777" w:rsidR="00FC0DDB" w:rsidRDefault="00FC0DDB" w:rsidP="000733DF">
      <w:pPr>
        <w:spacing w:line="276" w:lineRule="auto"/>
        <w:rPr>
          <w:rFonts w:ascii="Century Gothic" w:hAnsi="Century Gothic" w:cs="Arial"/>
          <w:sz w:val="22"/>
          <w:szCs w:val="22"/>
          <w:u w:val="single"/>
        </w:rPr>
      </w:pPr>
    </w:p>
    <w:p w14:paraId="4F45834F" w14:textId="77777777" w:rsidR="00FC0DDB" w:rsidRDefault="00FC0DDB" w:rsidP="00FC0DDB">
      <w:pPr>
        <w:spacing w:line="276" w:lineRule="auto"/>
        <w:rPr>
          <w:rFonts w:ascii="Century Gothic" w:hAnsi="Century Gothic" w:cs="Arial"/>
          <w:sz w:val="22"/>
          <w:szCs w:val="22"/>
          <w:u w:val="single"/>
        </w:rPr>
      </w:pPr>
    </w:p>
    <w:tbl>
      <w:tblPr>
        <w:tblStyle w:val="TableGrid"/>
        <w:tblW w:w="0" w:type="auto"/>
        <w:tblLook w:val="04A0" w:firstRow="1" w:lastRow="0" w:firstColumn="1" w:lastColumn="0" w:noHBand="0" w:noVBand="1"/>
      </w:tblPr>
      <w:tblGrid>
        <w:gridCol w:w="5665"/>
        <w:gridCol w:w="426"/>
        <w:gridCol w:w="2925"/>
      </w:tblGrid>
      <w:tr w:rsidR="00FC0DDB" w14:paraId="5F68D361" w14:textId="77777777" w:rsidTr="00852C1C">
        <w:tc>
          <w:tcPr>
            <w:tcW w:w="5665" w:type="dxa"/>
            <w:tcBorders>
              <w:left w:val="nil"/>
              <w:bottom w:val="nil"/>
              <w:right w:val="nil"/>
            </w:tcBorders>
          </w:tcPr>
          <w:p w14:paraId="38CB5A0C" w14:textId="665939DA" w:rsidR="00FC0DDB" w:rsidRDefault="00FC0DDB" w:rsidP="00736B57">
            <w:pPr>
              <w:spacing w:line="276" w:lineRule="auto"/>
              <w:rPr>
                <w:rFonts w:ascii="Century Gothic" w:hAnsi="Century Gothic" w:cs="Arial"/>
                <w:sz w:val="22"/>
                <w:szCs w:val="22"/>
                <w:u w:val="single"/>
              </w:rPr>
            </w:pPr>
            <w:r w:rsidRPr="000733DF">
              <w:rPr>
                <w:rFonts w:ascii="Century Gothic" w:hAnsi="Century Gothic" w:cs="Arial"/>
                <w:sz w:val="22"/>
                <w:szCs w:val="22"/>
              </w:rPr>
              <w:t xml:space="preserve">Signature of </w:t>
            </w:r>
            <w:r>
              <w:rPr>
                <w:rFonts w:ascii="Century Gothic" w:hAnsi="Century Gothic" w:cs="Arial"/>
                <w:sz w:val="22"/>
                <w:szCs w:val="22"/>
              </w:rPr>
              <w:t>Investigator</w:t>
            </w:r>
          </w:p>
        </w:tc>
        <w:tc>
          <w:tcPr>
            <w:tcW w:w="426" w:type="dxa"/>
            <w:tcBorders>
              <w:top w:val="nil"/>
              <w:left w:val="nil"/>
              <w:bottom w:val="nil"/>
              <w:right w:val="nil"/>
            </w:tcBorders>
          </w:tcPr>
          <w:p w14:paraId="6C4A4ADC" w14:textId="77777777" w:rsidR="00FC0DDB" w:rsidRDefault="00FC0DDB" w:rsidP="001D7A20">
            <w:pPr>
              <w:spacing w:line="276" w:lineRule="auto"/>
              <w:rPr>
                <w:rFonts w:ascii="Century Gothic" w:hAnsi="Century Gothic" w:cs="Arial"/>
                <w:sz w:val="22"/>
                <w:szCs w:val="22"/>
                <w:u w:val="single"/>
              </w:rPr>
            </w:pPr>
          </w:p>
        </w:tc>
        <w:tc>
          <w:tcPr>
            <w:tcW w:w="2925" w:type="dxa"/>
            <w:tcBorders>
              <w:left w:val="nil"/>
              <w:bottom w:val="nil"/>
              <w:right w:val="nil"/>
            </w:tcBorders>
          </w:tcPr>
          <w:p w14:paraId="7926C537" w14:textId="3D1E9218" w:rsidR="00FC0DDB" w:rsidRPr="00FC0DDB" w:rsidRDefault="00FC0DDB" w:rsidP="00852C1C">
            <w:pPr>
              <w:spacing w:line="276" w:lineRule="auto"/>
              <w:jc w:val="center"/>
              <w:rPr>
                <w:rFonts w:ascii="Century Gothic" w:hAnsi="Century Gothic" w:cs="Arial"/>
                <w:sz w:val="22"/>
                <w:szCs w:val="22"/>
              </w:rPr>
            </w:pPr>
            <w:r w:rsidRPr="00FC0DDB">
              <w:rPr>
                <w:rFonts w:ascii="Century Gothic" w:hAnsi="Century Gothic" w:cs="Arial"/>
                <w:sz w:val="22"/>
                <w:szCs w:val="22"/>
              </w:rPr>
              <w:t>Date</w:t>
            </w:r>
            <w:r w:rsidR="00057103">
              <w:rPr>
                <w:rFonts w:ascii="Century Gothic" w:hAnsi="Century Gothic" w:cs="Arial"/>
                <w:sz w:val="22"/>
                <w:szCs w:val="22"/>
              </w:rPr>
              <w:t xml:space="preserve"> and Time</w:t>
            </w:r>
          </w:p>
        </w:tc>
      </w:tr>
      <w:tr w:rsidR="00852C1C" w14:paraId="522615D4" w14:textId="77777777" w:rsidTr="00852C1C">
        <w:tc>
          <w:tcPr>
            <w:tcW w:w="5665" w:type="dxa"/>
            <w:tcBorders>
              <w:top w:val="nil"/>
              <w:left w:val="nil"/>
              <w:bottom w:val="nil"/>
              <w:right w:val="nil"/>
            </w:tcBorders>
          </w:tcPr>
          <w:p w14:paraId="66DB4159" w14:textId="77777777" w:rsidR="00852C1C" w:rsidRPr="000733DF" w:rsidRDefault="00852C1C" w:rsidP="00FC0DDB">
            <w:pPr>
              <w:spacing w:line="276" w:lineRule="auto"/>
              <w:rPr>
                <w:rFonts w:ascii="Century Gothic" w:hAnsi="Century Gothic" w:cs="Arial"/>
                <w:sz w:val="22"/>
                <w:szCs w:val="22"/>
              </w:rPr>
            </w:pPr>
          </w:p>
        </w:tc>
        <w:tc>
          <w:tcPr>
            <w:tcW w:w="426" w:type="dxa"/>
            <w:tcBorders>
              <w:top w:val="nil"/>
              <w:left w:val="nil"/>
              <w:bottom w:val="nil"/>
              <w:right w:val="nil"/>
            </w:tcBorders>
          </w:tcPr>
          <w:p w14:paraId="0466F137" w14:textId="77777777" w:rsidR="00852C1C" w:rsidRDefault="00852C1C" w:rsidP="001D7A20">
            <w:pPr>
              <w:spacing w:line="276" w:lineRule="auto"/>
              <w:rPr>
                <w:rFonts w:ascii="Century Gothic" w:hAnsi="Century Gothic" w:cs="Arial"/>
                <w:sz w:val="22"/>
                <w:szCs w:val="22"/>
                <w:u w:val="single"/>
              </w:rPr>
            </w:pPr>
          </w:p>
        </w:tc>
        <w:tc>
          <w:tcPr>
            <w:tcW w:w="2925" w:type="dxa"/>
            <w:tcBorders>
              <w:top w:val="nil"/>
              <w:left w:val="nil"/>
              <w:bottom w:val="nil"/>
              <w:right w:val="nil"/>
            </w:tcBorders>
          </w:tcPr>
          <w:p w14:paraId="7C408472" w14:textId="67786E16" w:rsidR="00852C1C" w:rsidRPr="00852C1C" w:rsidRDefault="00852C1C" w:rsidP="00852C1C">
            <w:pPr>
              <w:spacing w:line="276" w:lineRule="auto"/>
              <w:jc w:val="center"/>
              <w:rPr>
                <w:rFonts w:ascii="Century Gothic" w:hAnsi="Century Gothic" w:cs="Arial"/>
                <w:sz w:val="18"/>
                <w:szCs w:val="18"/>
              </w:rPr>
            </w:pPr>
            <w:r w:rsidRPr="00852C1C">
              <w:rPr>
                <w:rFonts w:ascii="Century Gothic" w:hAnsi="Century Gothic" w:cs="Arial"/>
                <w:color w:val="808080" w:themeColor="background1" w:themeShade="80"/>
                <w:sz w:val="18"/>
                <w:szCs w:val="18"/>
              </w:rPr>
              <w:t>(Investigator must write date</w:t>
            </w:r>
            <w:r w:rsidR="00EB322B">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2551D42D" w14:textId="77777777" w:rsidR="00FC0DDB" w:rsidRDefault="00FC0DDB" w:rsidP="000733DF">
      <w:pPr>
        <w:spacing w:line="276" w:lineRule="auto"/>
        <w:rPr>
          <w:rFonts w:ascii="Century Gothic" w:hAnsi="Century Gothic" w:cs="Arial"/>
          <w:sz w:val="22"/>
          <w:szCs w:val="22"/>
          <w:u w:val="single"/>
        </w:rPr>
      </w:pPr>
    </w:p>
    <w:p w14:paraId="2FCC8676" w14:textId="2218196B" w:rsidR="0091489C" w:rsidRPr="000733DF" w:rsidRDefault="0091489C" w:rsidP="003533DC">
      <w:pPr>
        <w:rPr>
          <w:rFonts w:ascii="Century Gothic" w:hAnsi="Century Gothic" w:cs="Arial"/>
          <w:sz w:val="22"/>
          <w:szCs w:val="22"/>
        </w:rPr>
      </w:pPr>
      <w:r w:rsidRPr="000733DF">
        <w:rPr>
          <w:rFonts w:ascii="Century Gothic" w:hAnsi="Century Gothic" w:cs="Arial"/>
          <w:sz w:val="22"/>
          <w:szCs w:val="22"/>
        </w:rPr>
        <w:t xml:space="preserve">By signing below, I verify that </w:t>
      </w:r>
      <w:r w:rsidR="007C5AA3">
        <w:rPr>
          <w:rFonts w:ascii="Century Gothic" w:hAnsi="Century Gothic" w:cs="Arial"/>
          <w:sz w:val="22"/>
          <w:szCs w:val="22"/>
        </w:rPr>
        <w:t xml:space="preserve">the above </w:t>
      </w:r>
      <w:r w:rsidR="00736B57">
        <w:rPr>
          <w:rFonts w:ascii="Century Gothic" w:hAnsi="Century Gothic" w:cs="Arial"/>
          <w:sz w:val="22"/>
          <w:szCs w:val="22"/>
        </w:rPr>
        <w:t>participant</w:t>
      </w:r>
      <w:r w:rsidR="007C5AA3">
        <w:rPr>
          <w:rFonts w:ascii="Century Gothic" w:hAnsi="Century Gothic" w:cs="Arial"/>
          <w:sz w:val="22"/>
          <w:szCs w:val="22"/>
        </w:rPr>
        <w:t xml:space="preserve"> gave </w:t>
      </w:r>
      <w:r w:rsidRPr="000733DF">
        <w:rPr>
          <w:rFonts w:ascii="Century Gothic" w:hAnsi="Century Gothic" w:cs="Arial"/>
          <w:sz w:val="22"/>
          <w:szCs w:val="22"/>
        </w:rPr>
        <w:t xml:space="preserve">verbal informed consent. The </w:t>
      </w:r>
      <w:r w:rsidR="0081742C">
        <w:rPr>
          <w:rFonts w:ascii="Century Gothic" w:hAnsi="Century Gothic" w:cs="Arial"/>
          <w:sz w:val="22"/>
          <w:szCs w:val="22"/>
        </w:rPr>
        <w:t>p</w:t>
      </w:r>
      <w:r w:rsidR="00D90C38">
        <w:rPr>
          <w:rFonts w:ascii="Century Gothic" w:hAnsi="Century Gothic" w:cs="Arial"/>
          <w:sz w:val="22"/>
          <w:szCs w:val="22"/>
        </w:rPr>
        <w:t>articipant</w:t>
      </w:r>
      <w:r w:rsidRPr="000733DF">
        <w:rPr>
          <w:rFonts w:ascii="Century Gothic" w:hAnsi="Century Gothic" w:cs="Arial"/>
          <w:sz w:val="22"/>
          <w:szCs w:val="22"/>
        </w:rPr>
        <w:t xml:space="preserve"> has been informed about the risks and the benefits of the </w:t>
      </w:r>
      <w:r w:rsidR="001902D2">
        <w:rPr>
          <w:rFonts w:ascii="Century Gothic" w:hAnsi="Century Gothic" w:cs="Arial"/>
          <w:sz w:val="22"/>
          <w:szCs w:val="22"/>
        </w:rPr>
        <w:t>study</w:t>
      </w:r>
      <w:r w:rsidRPr="000733DF">
        <w:rPr>
          <w:rFonts w:ascii="Century Gothic" w:hAnsi="Century Gothic" w:cs="Arial"/>
          <w:sz w:val="22"/>
          <w:szCs w:val="22"/>
        </w:rPr>
        <w:t xml:space="preserve">, understands such risks and benefits and </w:t>
      </w:r>
      <w:r w:rsidR="00C05968" w:rsidRPr="000733DF">
        <w:rPr>
          <w:rFonts w:ascii="Century Gothic" w:hAnsi="Century Gothic" w:cs="Arial"/>
          <w:sz w:val="22"/>
          <w:szCs w:val="22"/>
        </w:rPr>
        <w:t>can</w:t>
      </w:r>
      <w:r w:rsidRPr="000733DF">
        <w:rPr>
          <w:rFonts w:ascii="Century Gothic" w:hAnsi="Century Gothic" w:cs="Arial"/>
          <w:sz w:val="22"/>
          <w:szCs w:val="22"/>
        </w:rPr>
        <w:t xml:space="preserve"> </w:t>
      </w:r>
      <w:r w:rsidR="001902D2">
        <w:rPr>
          <w:rFonts w:ascii="Century Gothic" w:hAnsi="Century Gothic" w:cs="Arial"/>
          <w:sz w:val="22"/>
          <w:szCs w:val="22"/>
        </w:rPr>
        <w:t>agree</w:t>
      </w:r>
      <w:r w:rsidRPr="000733DF">
        <w:rPr>
          <w:rFonts w:ascii="Century Gothic" w:hAnsi="Century Gothic" w:cs="Arial"/>
          <w:sz w:val="22"/>
          <w:szCs w:val="22"/>
        </w:rPr>
        <w:t xml:space="preserve"> to participation, without coercion, undue influence or inappropriate incentives.</w:t>
      </w:r>
    </w:p>
    <w:p w14:paraId="2FCC8677" w14:textId="77777777" w:rsidR="0091489C" w:rsidRPr="000733DF" w:rsidRDefault="0091489C" w:rsidP="000733DF">
      <w:pPr>
        <w:spacing w:line="276" w:lineRule="auto"/>
        <w:rPr>
          <w:rFonts w:ascii="Century Gothic" w:hAnsi="Century Gothic" w:cs="Arial"/>
          <w:sz w:val="22"/>
          <w:szCs w:val="22"/>
        </w:rPr>
      </w:pPr>
    </w:p>
    <w:p w14:paraId="2FCC8678" w14:textId="77777777" w:rsidR="0091489C" w:rsidRDefault="0091489C" w:rsidP="000733DF">
      <w:pPr>
        <w:spacing w:line="276" w:lineRule="auto"/>
        <w:rPr>
          <w:rFonts w:ascii="Century Gothic" w:hAnsi="Century Gothic" w:cs="Arial"/>
          <w:sz w:val="22"/>
          <w:szCs w:val="22"/>
        </w:rPr>
      </w:pPr>
    </w:p>
    <w:p w14:paraId="627B8D83" w14:textId="72DD9CCC" w:rsidR="00852C1C" w:rsidRPr="000733DF" w:rsidRDefault="00852C1C" w:rsidP="00852C1C">
      <w:pPr>
        <w:spacing w:line="276" w:lineRule="auto"/>
        <w:rPr>
          <w:rFonts w:ascii="Century Gothic" w:hAnsi="Century Gothic" w:cs="Arial"/>
          <w:sz w:val="22"/>
          <w:szCs w:val="22"/>
        </w:rPr>
      </w:pPr>
    </w:p>
    <w:tbl>
      <w:tblPr>
        <w:tblStyle w:val="TableGrid"/>
        <w:tblW w:w="0" w:type="auto"/>
        <w:tblLook w:val="04A0" w:firstRow="1" w:lastRow="0" w:firstColumn="1" w:lastColumn="0" w:noHBand="0" w:noVBand="1"/>
      </w:tblPr>
      <w:tblGrid>
        <w:gridCol w:w="5665"/>
      </w:tblGrid>
      <w:tr w:rsidR="00852C1C" w14:paraId="08434F3C" w14:textId="77777777" w:rsidTr="001D7A20">
        <w:tc>
          <w:tcPr>
            <w:tcW w:w="5665" w:type="dxa"/>
            <w:tcBorders>
              <w:left w:val="nil"/>
              <w:bottom w:val="nil"/>
              <w:right w:val="nil"/>
            </w:tcBorders>
          </w:tcPr>
          <w:p w14:paraId="38F0C85C" w14:textId="4C800DD7" w:rsidR="00852C1C" w:rsidRPr="00FC0DDB" w:rsidRDefault="00852C1C" w:rsidP="00852C1C">
            <w:pPr>
              <w:spacing w:line="276" w:lineRule="auto"/>
              <w:rPr>
                <w:rFonts w:ascii="Century Gothic" w:hAnsi="Century Gothic" w:cs="Arial"/>
                <w:color w:val="0070C0"/>
                <w:sz w:val="22"/>
                <w:szCs w:val="22"/>
              </w:rPr>
            </w:pPr>
            <w:r>
              <w:rPr>
                <w:rFonts w:ascii="Century Gothic" w:hAnsi="Century Gothic" w:cs="Arial"/>
                <w:sz w:val="22"/>
                <w:szCs w:val="22"/>
              </w:rPr>
              <w:t>*</w:t>
            </w:r>
            <w:r w:rsidRPr="000733DF">
              <w:rPr>
                <w:rFonts w:ascii="Century Gothic" w:hAnsi="Century Gothic" w:cs="Arial"/>
                <w:sz w:val="22"/>
                <w:szCs w:val="22"/>
              </w:rPr>
              <w:t xml:space="preserve">Printed Name of </w:t>
            </w:r>
            <w:r>
              <w:rPr>
                <w:rFonts w:ascii="Century Gothic" w:hAnsi="Century Gothic" w:cs="Arial"/>
                <w:sz w:val="22"/>
                <w:szCs w:val="22"/>
              </w:rPr>
              <w:t>Witness</w:t>
            </w:r>
          </w:p>
        </w:tc>
      </w:tr>
    </w:tbl>
    <w:p w14:paraId="19437429" w14:textId="77777777" w:rsidR="00852C1C" w:rsidRPr="000733DF" w:rsidRDefault="00852C1C" w:rsidP="00852C1C">
      <w:pPr>
        <w:spacing w:line="276" w:lineRule="auto"/>
        <w:rPr>
          <w:rFonts w:ascii="Century Gothic" w:hAnsi="Century Gothic" w:cs="Arial"/>
          <w:sz w:val="22"/>
          <w:szCs w:val="22"/>
        </w:rPr>
      </w:pPr>
    </w:p>
    <w:p w14:paraId="4BCC07AF" w14:textId="77777777" w:rsidR="00852C1C" w:rsidRDefault="00852C1C" w:rsidP="00852C1C">
      <w:pPr>
        <w:spacing w:line="276" w:lineRule="auto"/>
        <w:rPr>
          <w:rFonts w:ascii="Century Gothic" w:hAnsi="Century Gothic" w:cs="Arial"/>
          <w:sz w:val="22"/>
          <w:szCs w:val="22"/>
          <w:u w:val="single"/>
        </w:rPr>
      </w:pPr>
    </w:p>
    <w:p w14:paraId="6D4FA6A7" w14:textId="77777777" w:rsidR="00852C1C" w:rsidRDefault="00852C1C" w:rsidP="00852C1C">
      <w:pPr>
        <w:spacing w:line="276" w:lineRule="auto"/>
        <w:rPr>
          <w:rFonts w:ascii="Century Gothic" w:hAnsi="Century Gothic" w:cs="Arial"/>
          <w:sz w:val="22"/>
          <w:szCs w:val="22"/>
          <w:u w:val="single"/>
        </w:rPr>
      </w:pPr>
    </w:p>
    <w:tbl>
      <w:tblPr>
        <w:tblStyle w:val="TableGrid"/>
        <w:tblW w:w="0" w:type="auto"/>
        <w:tblLook w:val="04A0" w:firstRow="1" w:lastRow="0" w:firstColumn="1" w:lastColumn="0" w:noHBand="0" w:noVBand="1"/>
      </w:tblPr>
      <w:tblGrid>
        <w:gridCol w:w="5665"/>
        <w:gridCol w:w="426"/>
        <w:gridCol w:w="2925"/>
      </w:tblGrid>
      <w:tr w:rsidR="00852C1C" w14:paraId="326DD3D4" w14:textId="77777777" w:rsidTr="00852C1C">
        <w:tc>
          <w:tcPr>
            <w:tcW w:w="5665" w:type="dxa"/>
            <w:tcBorders>
              <w:left w:val="nil"/>
              <w:bottom w:val="nil"/>
              <w:right w:val="nil"/>
            </w:tcBorders>
          </w:tcPr>
          <w:p w14:paraId="3158B48F" w14:textId="77777777" w:rsidR="00852C1C" w:rsidRDefault="00852C1C" w:rsidP="00852C1C">
            <w:pPr>
              <w:spacing w:line="276" w:lineRule="auto"/>
              <w:rPr>
                <w:rFonts w:ascii="Century Gothic" w:hAnsi="Century Gothic" w:cs="Arial"/>
                <w:sz w:val="22"/>
                <w:szCs w:val="22"/>
              </w:rPr>
            </w:pPr>
            <w:r>
              <w:rPr>
                <w:rFonts w:ascii="Century Gothic" w:hAnsi="Century Gothic" w:cs="Arial"/>
                <w:sz w:val="22"/>
                <w:szCs w:val="22"/>
              </w:rPr>
              <w:t>*</w:t>
            </w:r>
            <w:r w:rsidRPr="000733DF">
              <w:rPr>
                <w:rFonts w:ascii="Century Gothic" w:hAnsi="Century Gothic" w:cs="Arial"/>
                <w:sz w:val="22"/>
                <w:szCs w:val="22"/>
              </w:rPr>
              <w:t xml:space="preserve">Signature of </w:t>
            </w:r>
            <w:r>
              <w:rPr>
                <w:rFonts w:ascii="Century Gothic" w:hAnsi="Century Gothic" w:cs="Arial"/>
                <w:sz w:val="22"/>
                <w:szCs w:val="22"/>
              </w:rPr>
              <w:t>Witness</w:t>
            </w:r>
          </w:p>
          <w:p w14:paraId="23B94BF5" w14:textId="48BCAB18" w:rsidR="003B4F5E" w:rsidRDefault="003B4F5E" w:rsidP="00400057">
            <w:pPr>
              <w:spacing w:line="276" w:lineRule="auto"/>
              <w:jc w:val="both"/>
              <w:rPr>
                <w:rFonts w:ascii="Century Gothic" w:hAnsi="Century Gothic" w:cs="Arial"/>
                <w:sz w:val="22"/>
                <w:szCs w:val="22"/>
                <w:u w:val="single"/>
              </w:rPr>
            </w:pPr>
            <w:r w:rsidRPr="00400057">
              <w:rPr>
                <w:rFonts w:ascii="Century Gothic" w:hAnsi="Century Gothic" w:cs="Arial"/>
                <w:color w:val="595959" w:themeColor="text1" w:themeTint="A6"/>
                <w:sz w:val="18"/>
              </w:rPr>
              <w:t>* Where applicable</w:t>
            </w:r>
          </w:p>
        </w:tc>
        <w:tc>
          <w:tcPr>
            <w:tcW w:w="426" w:type="dxa"/>
            <w:tcBorders>
              <w:top w:val="nil"/>
              <w:left w:val="nil"/>
              <w:bottom w:val="nil"/>
              <w:right w:val="nil"/>
            </w:tcBorders>
          </w:tcPr>
          <w:p w14:paraId="16A3B014" w14:textId="77777777" w:rsidR="00852C1C" w:rsidRDefault="00852C1C" w:rsidP="001D7A20">
            <w:pPr>
              <w:spacing w:line="276" w:lineRule="auto"/>
              <w:rPr>
                <w:rFonts w:ascii="Century Gothic" w:hAnsi="Century Gothic" w:cs="Arial"/>
                <w:sz w:val="22"/>
                <w:szCs w:val="22"/>
                <w:u w:val="single"/>
              </w:rPr>
            </w:pPr>
          </w:p>
        </w:tc>
        <w:tc>
          <w:tcPr>
            <w:tcW w:w="2925" w:type="dxa"/>
            <w:tcBorders>
              <w:left w:val="nil"/>
              <w:bottom w:val="nil"/>
              <w:right w:val="nil"/>
            </w:tcBorders>
          </w:tcPr>
          <w:p w14:paraId="530E5250" w14:textId="04739572" w:rsidR="00852C1C" w:rsidRDefault="00852C1C" w:rsidP="001D7A20">
            <w:pPr>
              <w:spacing w:line="276" w:lineRule="auto"/>
              <w:jc w:val="center"/>
              <w:rPr>
                <w:rFonts w:ascii="Century Gothic" w:hAnsi="Century Gothic" w:cs="Arial"/>
                <w:sz w:val="22"/>
                <w:szCs w:val="22"/>
              </w:rPr>
            </w:pPr>
            <w:r w:rsidRPr="00FC0DDB">
              <w:rPr>
                <w:rFonts w:ascii="Century Gothic" w:hAnsi="Century Gothic" w:cs="Arial"/>
                <w:sz w:val="22"/>
                <w:szCs w:val="22"/>
              </w:rPr>
              <w:t>Date</w:t>
            </w:r>
            <w:r w:rsidR="00057103">
              <w:rPr>
                <w:rFonts w:ascii="Century Gothic" w:hAnsi="Century Gothic" w:cs="Arial"/>
                <w:sz w:val="22"/>
                <w:szCs w:val="22"/>
              </w:rPr>
              <w:t xml:space="preserve"> and Time</w:t>
            </w:r>
          </w:p>
          <w:p w14:paraId="20A699FA" w14:textId="13C45145" w:rsidR="003B4F5E" w:rsidRPr="00FC0DDB" w:rsidRDefault="003B4F5E" w:rsidP="001D7A20">
            <w:pPr>
              <w:spacing w:line="276" w:lineRule="auto"/>
              <w:jc w:val="center"/>
              <w:rPr>
                <w:rFonts w:ascii="Century Gothic" w:hAnsi="Century Gothic" w:cs="Arial"/>
                <w:sz w:val="22"/>
                <w:szCs w:val="22"/>
              </w:rPr>
            </w:pPr>
            <w:r w:rsidRPr="00852C1C">
              <w:rPr>
                <w:rFonts w:ascii="Century Gothic" w:hAnsi="Century Gothic" w:cs="Arial"/>
                <w:color w:val="808080" w:themeColor="background1" w:themeShade="80"/>
                <w:sz w:val="18"/>
                <w:szCs w:val="18"/>
              </w:rPr>
              <w:t>(Witness must write date</w:t>
            </w:r>
            <w:r w:rsidR="002863C5">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2FCC8682" w14:textId="77777777" w:rsidR="007C1DD4" w:rsidRPr="000733DF" w:rsidRDefault="007C1DD4" w:rsidP="00B022BB">
      <w:pPr>
        <w:tabs>
          <w:tab w:val="left" w:pos="1440"/>
        </w:tabs>
        <w:spacing w:line="276" w:lineRule="auto"/>
        <w:rPr>
          <w:rFonts w:ascii="Century Gothic" w:hAnsi="Century Gothic"/>
        </w:rPr>
      </w:pPr>
    </w:p>
    <w:sectPr w:rsidR="007C1DD4" w:rsidRPr="000733DF" w:rsidSect="0011708A">
      <w:headerReference w:type="default" r:id="rId17"/>
      <w:pgSz w:w="11906" w:h="16838"/>
      <w:pgMar w:top="1440" w:right="1440" w:bottom="1440" w:left="1440" w:header="72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9BC578" w14:textId="77777777" w:rsidR="0011708A" w:rsidRDefault="0011708A" w:rsidP="003B3436">
      <w:r>
        <w:separator/>
      </w:r>
    </w:p>
  </w:endnote>
  <w:endnote w:type="continuationSeparator" w:id="0">
    <w:p w14:paraId="77134E09" w14:textId="77777777" w:rsidR="0011708A" w:rsidRDefault="0011708A" w:rsidP="003B3436">
      <w:r>
        <w:continuationSeparator/>
      </w:r>
    </w:p>
  </w:endnote>
  <w:endnote w:type="continuationNotice" w:id="1">
    <w:p w14:paraId="022F7C5D" w14:textId="77777777" w:rsidR="0011708A" w:rsidRDefault="001170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EE0BF" w14:textId="57B4C9C7" w:rsidR="00F72ED3" w:rsidRDefault="00776F41" w:rsidP="00132AA2">
    <w:pPr>
      <w:pStyle w:val="Footer"/>
      <w:rPr>
        <w:rFonts w:ascii="Century Gothic" w:hAnsi="Century Gothic" w:cs="Arial"/>
        <w:sz w:val="16"/>
        <w:szCs w:val="16"/>
      </w:rPr>
    </w:pPr>
    <w:r w:rsidRPr="004C2617">
      <w:rPr>
        <w:rFonts w:ascii="Century Gothic" w:hAnsi="Century Gothic" w:cs="Arial"/>
        <w:iCs/>
        <w:sz w:val="16"/>
        <w:szCs w:val="16"/>
      </w:rPr>
      <w:t>Study NC-009</w:t>
    </w:r>
    <w:r w:rsidR="004C2617">
      <w:rPr>
        <w:rFonts w:ascii="Century Gothic" w:hAnsi="Century Gothic" w:cs="Arial"/>
        <w:iCs/>
        <w:sz w:val="16"/>
        <w:szCs w:val="16"/>
      </w:rPr>
      <w:t xml:space="preserve"> </w:t>
    </w:r>
    <w:r w:rsidR="004C2617">
      <w:rPr>
        <w:rFonts w:ascii="Century Gothic" w:hAnsi="Century Gothic" w:cs="Arial"/>
        <w:sz w:val="16"/>
        <w:szCs w:val="16"/>
      </w:rPr>
      <w:t>Participant</w:t>
    </w:r>
    <w:r w:rsidR="004C2617" w:rsidRPr="00431062">
      <w:rPr>
        <w:rFonts w:ascii="Century Gothic" w:hAnsi="Century Gothic" w:cs="Arial"/>
        <w:sz w:val="16"/>
        <w:szCs w:val="16"/>
      </w:rPr>
      <w:t xml:space="preserve"> Information and Informed Consent Form</w:t>
    </w:r>
    <w:r w:rsidR="00132AA2">
      <w:rPr>
        <w:rFonts w:ascii="Century Gothic" w:hAnsi="Century Gothic" w:cs="Arial"/>
        <w:sz w:val="16"/>
        <w:szCs w:val="16"/>
      </w:rPr>
      <w:t xml:space="preserve"> </w:t>
    </w:r>
    <w:r w:rsidR="001923F6">
      <w:rPr>
        <w:rFonts w:ascii="Century Gothic" w:hAnsi="Century Gothic" w:cs="Arial"/>
        <w:sz w:val="16"/>
        <w:szCs w:val="16"/>
      </w:rPr>
      <w:tab/>
    </w:r>
  </w:p>
  <w:p w14:paraId="25491C16" w14:textId="7AB5CDF5" w:rsidR="00132AA2" w:rsidRPr="00431062" w:rsidRDefault="00132AA2" w:rsidP="00132AA2">
    <w:pPr>
      <w:pStyle w:val="Footer"/>
      <w:rPr>
        <w:rFonts w:ascii="Century Gothic" w:hAnsi="Century Gothic"/>
        <w:sz w:val="16"/>
        <w:szCs w:val="16"/>
      </w:rPr>
    </w:pPr>
    <w:r>
      <w:rPr>
        <w:rFonts w:ascii="Century Gothic" w:hAnsi="Century Gothic" w:cs="Arial"/>
        <w:sz w:val="16"/>
        <w:szCs w:val="16"/>
      </w:rPr>
      <w:t xml:space="preserve">Master Main ICF Version </w:t>
    </w:r>
    <w:r w:rsidR="00D85AF6">
      <w:rPr>
        <w:rFonts w:ascii="Century Gothic" w:hAnsi="Century Gothic" w:cs="Arial"/>
        <w:sz w:val="16"/>
        <w:szCs w:val="16"/>
      </w:rPr>
      <w:t>1.0</w:t>
    </w:r>
    <w:r>
      <w:rPr>
        <w:rFonts w:ascii="Century Gothic" w:hAnsi="Century Gothic" w:cs="Arial"/>
        <w:sz w:val="16"/>
        <w:szCs w:val="16"/>
      </w:rPr>
      <w:t xml:space="preserve"> </w:t>
    </w:r>
    <w:r w:rsidR="0065479C">
      <w:rPr>
        <w:rFonts w:ascii="Century Gothic" w:hAnsi="Century Gothic" w:cs="Arial"/>
        <w:sz w:val="16"/>
        <w:szCs w:val="16"/>
      </w:rPr>
      <w:t>D</w:t>
    </w:r>
    <w:r>
      <w:rPr>
        <w:rFonts w:ascii="Century Gothic" w:hAnsi="Century Gothic" w:cs="Arial"/>
        <w:sz w:val="16"/>
        <w:szCs w:val="16"/>
      </w:rPr>
      <w:t xml:space="preserve">ate </w:t>
    </w:r>
    <w:r w:rsidR="00D85AF6">
      <w:rPr>
        <w:rFonts w:ascii="Century Gothic" w:hAnsi="Century Gothic" w:cs="Arial"/>
        <w:sz w:val="16"/>
        <w:szCs w:val="16"/>
      </w:rPr>
      <w:t xml:space="preserve">16 Jun 2023 </w:t>
    </w:r>
  </w:p>
  <w:p w14:paraId="1C8A3789" w14:textId="56AFC75D" w:rsidR="004C2617" w:rsidRPr="001923F6" w:rsidRDefault="001923F6" w:rsidP="004C2617">
    <w:pPr>
      <w:pStyle w:val="Footer"/>
      <w:rPr>
        <w:rFonts w:ascii="Century Gothic" w:hAnsi="Century Gothic" w:cs="Arial"/>
        <w:i/>
        <w:iCs/>
        <w:color w:val="4F81BD" w:themeColor="accent1"/>
        <w:sz w:val="16"/>
        <w:szCs w:val="16"/>
      </w:rPr>
    </w:pPr>
    <w:r w:rsidRPr="001923F6">
      <w:rPr>
        <w:rFonts w:ascii="Century Gothic" w:hAnsi="Century Gothic" w:cs="Arial"/>
        <w:i/>
        <w:iCs/>
        <w:color w:val="4F81BD" w:themeColor="accent1"/>
        <w:sz w:val="16"/>
        <w:szCs w:val="16"/>
      </w:rPr>
      <w:t>&lt;&lt;</w:t>
    </w:r>
    <w:r w:rsidR="008758C5" w:rsidRPr="001923F6">
      <w:rPr>
        <w:rFonts w:ascii="Century Gothic" w:hAnsi="Century Gothic" w:cs="Arial"/>
        <w:i/>
        <w:iCs/>
        <w:color w:val="4F81BD" w:themeColor="accent1"/>
        <w:sz w:val="16"/>
        <w:szCs w:val="16"/>
      </w:rPr>
      <w:t xml:space="preserve">Country / Site Main ICF Version xx dated xx MMM </w:t>
    </w:r>
    <w:proofErr w:type="spellStart"/>
    <w:r w:rsidR="008758C5" w:rsidRPr="001923F6">
      <w:rPr>
        <w:rFonts w:ascii="Century Gothic" w:hAnsi="Century Gothic" w:cs="Arial"/>
        <w:i/>
        <w:iCs/>
        <w:color w:val="4F81BD" w:themeColor="accent1"/>
        <w:sz w:val="16"/>
        <w:szCs w:val="16"/>
      </w:rPr>
      <w:t>xxx</w:t>
    </w:r>
    <w:r w:rsidRPr="001923F6">
      <w:rPr>
        <w:rFonts w:ascii="Century Gothic" w:hAnsi="Century Gothic" w:cs="Arial"/>
        <w:i/>
        <w:iCs/>
        <w:color w:val="4F81BD" w:themeColor="accent1"/>
        <w:sz w:val="16"/>
        <w:szCs w:val="16"/>
      </w:rPr>
      <w:t>x</w:t>
    </w:r>
    <w:proofErr w:type="spellEnd"/>
    <w:r w:rsidRPr="001923F6">
      <w:rPr>
        <w:rFonts w:ascii="Century Gothic" w:hAnsi="Century Gothic" w:cs="Arial"/>
        <w:i/>
        <w:iCs/>
        <w:color w:val="4F81BD" w:themeColor="accent1"/>
        <w:sz w:val="16"/>
        <w:szCs w:val="16"/>
      </w:rPr>
      <w:t>&gt;&gt;</w:t>
    </w:r>
  </w:p>
  <w:p w14:paraId="2FCC8688" w14:textId="35230E61" w:rsidR="00D4621D" w:rsidRPr="00E36FC9" w:rsidRDefault="0007346C" w:rsidP="008D7437">
    <w:pPr>
      <w:pStyle w:val="Footer"/>
      <w:rPr>
        <w:rFonts w:ascii="Century Gothic" w:hAnsi="Century Gothic" w:cs="Arial"/>
        <w:i/>
        <w:sz w:val="16"/>
        <w:szCs w:val="16"/>
      </w:rPr>
    </w:pPr>
    <w:r>
      <w:rPr>
        <w:rFonts w:ascii="Century Gothic" w:hAnsi="Century Gothic" w:cs="Arial"/>
        <w:i/>
        <w:color w:val="4F81BD" w:themeColor="accent1"/>
        <w:sz w:val="16"/>
        <w:szCs w:val="16"/>
      </w:rPr>
      <w:t>&lt;&lt;</w:t>
    </w:r>
    <w:r w:rsidR="00D4621D" w:rsidRPr="0007346C">
      <w:rPr>
        <w:rFonts w:ascii="Century Gothic" w:hAnsi="Century Gothic" w:cs="Arial"/>
        <w:i/>
        <w:color w:val="4F81BD" w:themeColor="accent1"/>
        <w:sz w:val="16"/>
        <w:szCs w:val="16"/>
      </w:rPr>
      <w:t>PI Name:  XXX (</w:t>
    </w:r>
    <w:r w:rsidR="009367F8" w:rsidRPr="0007346C">
      <w:rPr>
        <w:rFonts w:ascii="Century Gothic" w:hAnsi="Century Gothic" w:cs="Arial"/>
        <w:i/>
        <w:color w:val="4F81BD" w:themeColor="accent1"/>
        <w:sz w:val="16"/>
        <w:szCs w:val="16"/>
      </w:rPr>
      <w:t>English</w:t>
    </w:r>
    <w:r w:rsidR="00D4621D" w:rsidRPr="0007346C">
      <w:rPr>
        <w:rFonts w:ascii="Century Gothic" w:hAnsi="Century Gothic" w:cs="Arial"/>
        <w:i/>
        <w:color w:val="4F81BD" w:themeColor="accent1"/>
        <w:sz w:val="16"/>
        <w:szCs w:val="16"/>
      </w:rPr>
      <w:t>)</w:t>
    </w:r>
    <w:r w:rsidRPr="0007346C">
      <w:rPr>
        <w:rFonts w:ascii="Century Gothic" w:hAnsi="Century Gothic" w:cs="Arial"/>
        <w:i/>
        <w:color w:val="4F81BD" w:themeColor="accent1"/>
        <w:sz w:val="16"/>
        <w:szCs w:val="16"/>
      </w:rPr>
      <w:t xml:space="preserve"> and a</w:t>
    </w:r>
    <w:r w:rsidR="000F2DD0" w:rsidRPr="0007346C">
      <w:rPr>
        <w:rFonts w:ascii="Century Gothic" w:hAnsi="Century Gothic" w:cs="Arial"/>
        <w:i/>
        <w:color w:val="4F81BD" w:themeColor="accent1"/>
        <w:sz w:val="16"/>
        <w:szCs w:val="16"/>
      </w:rPr>
      <w:t>pproved by XXX EC/IRB on dd-mmm-</w:t>
    </w:r>
    <w:proofErr w:type="spellStart"/>
    <w:r w:rsidR="000F2DD0" w:rsidRPr="0007346C">
      <w:rPr>
        <w:rFonts w:ascii="Century Gothic" w:hAnsi="Century Gothic" w:cs="Arial"/>
        <w:i/>
        <w:color w:val="4F81BD" w:themeColor="accent1"/>
        <w:sz w:val="16"/>
        <w:szCs w:val="16"/>
      </w:rPr>
      <w:t>yyyy</w:t>
    </w:r>
    <w:proofErr w:type="spellEnd"/>
    <w:r>
      <w:rPr>
        <w:rFonts w:ascii="Century Gothic" w:hAnsi="Century Gothic" w:cs="Arial"/>
        <w:i/>
        <w:color w:val="4F81BD" w:themeColor="accent1"/>
        <w:sz w:val="16"/>
        <w:szCs w:val="16"/>
      </w:rPr>
      <w:t>&gt;&gt;</w:t>
    </w:r>
  </w:p>
  <w:p w14:paraId="2FCC8689" w14:textId="6E8CF46C" w:rsidR="00D4621D" w:rsidRPr="00431062" w:rsidRDefault="00D4621D" w:rsidP="006A58C8">
    <w:pPr>
      <w:pStyle w:val="Footer"/>
      <w:rPr>
        <w:rFonts w:ascii="Century Gothic" w:hAnsi="Century Gothic"/>
        <w:sz w:val="16"/>
        <w:szCs w:val="16"/>
      </w:rPr>
    </w:pPr>
    <w:r w:rsidRPr="00431062">
      <w:rPr>
        <w:rFonts w:ascii="Century Gothic" w:hAnsi="Century Gothic" w:cs="Arial"/>
        <w:sz w:val="16"/>
        <w:szCs w:val="16"/>
        <w:bdr w:val="single" w:sz="4" w:space="0" w:color="auto" w:frame="1"/>
        <w:shd w:val="clear" w:color="auto" w:fill="D9D9D9"/>
      </w:rPr>
      <w:t>TMP</w:t>
    </w:r>
    <w:r w:rsidR="007B194F">
      <w:rPr>
        <w:rFonts w:ascii="Century Gothic" w:hAnsi="Century Gothic" w:cs="Arial"/>
        <w:sz w:val="16"/>
        <w:szCs w:val="16"/>
        <w:bdr w:val="single" w:sz="4" w:space="0" w:color="auto" w:frame="1"/>
        <w:shd w:val="clear" w:color="auto" w:fill="D9D9D9"/>
      </w:rPr>
      <w:t>-C-SOP</w:t>
    </w:r>
    <w:r w:rsidRPr="00431062">
      <w:rPr>
        <w:rFonts w:ascii="Century Gothic" w:hAnsi="Century Gothic" w:cs="Arial"/>
        <w:sz w:val="16"/>
        <w:szCs w:val="16"/>
        <w:bdr w:val="single" w:sz="4" w:space="0" w:color="auto" w:frame="1"/>
        <w:shd w:val="clear" w:color="auto" w:fill="D9D9D9"/>
      </w:rPr>
      <w:t>0</w:t>
    </w:r>
    <w:r w:rsidR="007B194F">
      <w:rPr>
        <w:rFonts w:ascii="Century Gothic" w:hAnsi="Century Gothic" w:cs="Arial"/>
        <w:sz w:val="16"/>
        <w:szCs w:val="16"/>
        <w:bdr w:val="single" w:sz="4" w:space="0" w:color="auto" w:frame="1"/>
        <w:shd w:val="clear" w:color="auto" w:fill="D9D9D9"/>
      </w:rPr>
      <w:t>2</w:t>
    </w:r>
    <w:r w:rsidRPr="00431062">
      <w:rPr>
        <w:rFonts w:ascii="Century Gothic" w:hAnsi="Century Gothic" w:cs="Arial"/>
        <w:sz w:val="16"/>
        <w:szCs w:val="16"/>
        <w:bdr w:val="single" w:sz="4" w:space="0" w:color="auto" w:frame="1"/>
        <w:shd w:val="clear" w:color="auto" w:fill="D9D9D9"/>
      </w:rPr>
      <w:t xml:space="preserve">-A </w:t>
    </w:r>
    <w:r w:rsidR="007C2A91">
      <w:rPr>
        <w:rFonts w:ascii="Century Gothic" w:hAnsi="Century Gothic" w:cs="Arial"/>
        <w:sz w:val="16"/>
        <w:szCs w:val="16"/>
        <w:bdr w:val="single" w:sz="4" w:space="0" w:color="auto" w:frame="1"/>
        <w:shd w:val="clear" w:color="auto" w:fill="D9D9D9"/>
      </w:rPr>
      <w:t>V2.0 11-DEC-2021</w:t>
    </w:r>
    <w:r w:rsidRPr="00431062">
      <w:rPr>
        <w:rFonts w:ascii="Century Gothic" w:hAnsi="Century Gothic" w:cs="Arial"/>
        <w:sz w:val="16"/>
        <w:szCs w:val="16"/>
        <w:bdr w:val="single" w:sz="4" w:space="0" w:color="auto" w:frame="1"/>
        <w:shd w:val="clear" w:color="auto" w:fill="D9D9D9"/>
      </w:rPr>
      <w:t xml:space="preserve"> </w:t>
    </w:r>
    <w:r w:rsidRPr="00431062">
      <w:rPr>
        <w:rFonts w:ascii="Century Gothic" w:hAnsi="Century Gothic" w:cs="Arial"/>
        <w:sz w:val="16"/>
        <w:szCs w:val="16"/>
      </w:rPr>
      <w:tab/>
    </w:r>
    <w:r w:rsidRPr="00431062">
      <w:rPr>
        <w:rFonts w:ascii="Century Gothic" w:hAnsi="Century Gothic" w:cs="Arial"/>
        <w:sz w:val="16"/>
        <w:szCs w:val="16"/>
      </w:rPr>
      <w:tab/>
      <w:t xml:space="preserve">Confidential </w:t>
    </w:r>
    <w:sdt>
      <w:sdtPr>
        <w:rPr>
          <w:rFonts w:ascii="Century Gothic" w:hAnsi="Century Gothic" w:cs="Arial"/>
          <w:sz w:val="16"/>
          <w:szCs w:val="16"/>
        </w:rPr>
        <w:id w:val="860082579"/>
        <w:docPartObj>
          <w:docPartGallery w:val="Page Numbers (Top of Page)"/>
          <w:docPartUnique/>
        </w:docPartObj>
      </w:sdtPr>
      <w:sdtContent>
        <w:r w:rsidRPr="00431062">
          <w:rPr>
            <w:rFonts w:ascii="Century Gothic" w:hAnsi="Century Gothic" w:cs="Arial"/>
            <w:sz w:val="16"/>
            <w:szCs w:val="16"/>
          </w:rPr>
          <w:t xml:space="preserve">| Page </w:t>
        </w:r>
        <w:r w:rsidRPr="00431062">
          <w:rPr>
            <w:rFonts w:ascii="Century Gothic" w:hAnsi="Century Gothic" w:cs="Arial"/>
            <w:b/>
            <w:bCs/>
            <w:sz w:val="16"/>
            <w:szCs w:val="16"/>
          </w:rPr>
          <w:fldChar w:fldCharType="begin"/>
        </w:r>
        <w:r w:rsidRPr="00431062">
          <w:rPr>
            <w:rFonts w:ascii="Century Gothic" w:hAnsi="Century Gothic" w:cs="Arial"/>
            <w:b/>
            <w:bCs/>
            <w:sz w:val="16"/>
            <w:szCs w:val="16"/>
          </w:rPr>
          <w:instrText xml:space="preserve"> PAGE </w:instrText>
        </w:r>
        <w:r w:rsidRPr="00431062">
          <w:rPr>
            <w:rFonts w:ascii="Century Gothic" w:hAnsi="Century Gothic" w:cs="Arial"/>
            <w:b/>
            <w:bCs/>
            <w:sz w:val="16"/>
            <w:szCs w:val="16"/>
          </w:rPr>
          <w:fldChar w:fldCharType="separate"/>
        </w:r>
        <w:r w:rsidR="004B4B70">
          <w:rPr>
            <w:rFonts w:ascii="Century Gothic" w:hAnsi="Century Gothic" w:cs="Arial"/>
            <w:b/>
            <w:bCs/>
            <w:noProof/>
            <w:sz w:val="16"/>
            <w:szCs w:val="16"/>
          </w:rPr>
          <w:t>1</w:t>
        </w:r>
        <w:r w:rsidRPr="00431062">
          <w:rPr>
            <w:rFonts w:ascii="Century Gothic" w:hAnsi="Century Gothic" w:cs="Arial"/>
            <w:b/>
            <w:bCs/>
            <w:sz w:val="16"/>
            <w:szCs w:val="16"/>
          </w:rPr>
          <w:fldChar w:fldCharType="end"/>
        </w:r>
        <w:r w:rsidRPr="00431062">
          <w:rPr>
            <w:rFonts w:ascii="Century Gothic" w:hAnsi="Century Gothic" w:cs="Arial"/>
            <w:sz w:val="16"/>
            <w:szCs w:val="16"/>
          </w:rPr>
          <w:t xml:space="preserve"> of </w:t>
        </w:r>
        <w:r w:rsidRPr="00431062">
          <w:rPr>
            <w:rFonts w:ascii="Century Gothic" w:hAnsi="Century Gothic" w:cs="Arial"/>
            <w:b/>
            <w:bCs/>
            <w:sz w:val="16"/>
            <w:szCs w:val="16"/>
          </w:rPr>
          <w:fldChar w:fldCharType="begin"/>
        </w:r>
        <w:r w:rsidRPr="00431062">
          <w:rPr>
            <w:rFonts w:ascii="Century Gothic" w:hAnsi="Century Gothic" w:cs="Arial"/>
            <w:b/>
            <w:bCs/>
            <w:sz w:val="16"/>
            <w:szCs w:val="16"/>
          </w:rPr>
          <w:instrText xml:space="preserve"> NUMPAGES  </w:instrText>
        </w:r>
        <w:r w:rsidRPr="00431062">
          <w:rPr>
            <w:rFonts w:ascii="Century Gothic" w:hAnsi="Century Gothic" w:cs="Arial"/>
            <w:b/>
            <w:bCs/>
            <w:sz w:val="16"/>
            <w:szCs w:val="16"/>
          </w:rPr>
          <w:fldChar w:fldCharType="separate"/>
        </w:r>
        <w:r w:rsidR="004B4B70">
          <w:rPr>
            <w:rFonts w:ascii="Century Gothic" w:hAnsi="Century Gothic" w:cs="Arial"/>
            <w:b/>
            <w:bCs/>
            <w:noProof/>
            <w:sz w:val="16"/>
            <w:szCs w:val="16"/>
          </w:rPr>
          <w:t>14</w:t>
        </w:r>
        <w:r w:rsidRPr="00431062">
          <w:rPr>
            <w:rFonts w:ascii="Century Gothic" w:hAnsi="Century Gothic" w:cs="Arial"/>
            <w:b/>
            <w:bCs/>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F30E0E" w14:textId="77777777" w:rsidR="0011708A" w:rsidRDefault="0011708A" w:rsidP="003B3436">
      <w:r>
        <w:separator/>
      </w:r>
    </w:p>
  </w:footnote>
  <w:footnote w:type="continuationSeparator" w:id="0">
    <w:p w14:paraId="6343F0FB" w14:textId="77777777" w:rsidR="0011708A" w:rsidRDefault="0011708A" w:rsidP="003B3436">
      <w:r>
        <w:continuationSeparator/>
      </w:r>
    </w:p>
  </w:footnote>
  <w:footnote w:type="continuationNotice" w:id="1">
    <w:p w14:paraId="259C7FEF" w14:textId="77777777" w:rsidR="0011708A" w:rsidRDefault="001170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9DE599" w14:textId="5ADD59AE" w:rsidR="6D241918" w:rsidRDefault="6D241918" w:rsidP="001175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5130"/>
      <w:gridCol w:w="5130"/>
      <w:gridCol w:w="5130"/>
    </w:tblGrid>
    <w:tr w:rsidR="6D241918" w14:paraId="2990625D" w14:textId="77777777" w:rsidTr="0011756F">
      <w:trPr>
        <w:trHeight w:val="300"/>
      </w:trPr>
      <w:tc>
        <w:tcPr>
          <w:tcW w:w="5130" w:type="dxa"/>
        </w:tcPr>
        <w:p w14:paraId="20DEAF88" w14:textId="08DCE204" w:rsidR="6D241918" w:rsidRDefault="6D241918" w:rsidP="0011756F">
          <w:pPr>
            <w:pStyle w:val="Header"/>
            <w:ind w:left="-115"/>
          </w:pPr>
        </w:p>
      </w:tc>
      <w:tc>
        <w:tcPr>
          <w:tcW w:w="5130" w:type="dxa"/>
        </w:tcPr>
        <w:p w14:paraId="0D8DA8BE" w14:textId="1CA4EA97" w:rsidR="6D241918" w:rsidRDefault="6D241918" w:rsidP="0011756F">
          <w:pPr>
            <w:pStyle w:val="Header"/>
            <w:jc w:val="center"/>
          </w:pPr>
        </w:p>
      </w:tc>
      <w:tc>
        <w:tcPr>
          <w:tcW w:w="5130" w:type="dxa"/>
        </w:tcPr>
        <w:p w14:paraId="37FA346B" w14:textId="2733E61E" w:rsidR="6D241918" w:rsidRDefault="6D241918" w:rsidP="0011756F">
          <w:pPr>
            <w:pStyle w:val="Header"/>
            <w:ind w:right="-115"/>
            <w:jc w:val="right"/>
          </w:pPr>
        </w:p>
      </w:tc>
    </w:tr>
  </w:tbl>
  <w:p w14:paraId="169DAA37" w14:textId="1F0FF647" w:rsidR="6D241918" w:rsidRDefault="6D241918" w:rsidP="001175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6D241918" w14:paraId="2DFF6327" w14:textId="77777777" w:rsidTr="0011756F">
      <w:trPr>
        <w:trHeight w:val="300"/>
      </w:trPr>
      <w:tc>
        <w:tcPr>
          <w:tcW w:w="3005" w:type="dxa"/>
        </w:tcPr>
        <w:p w14:paraId="7C9901E1" w14:textId="71589E40" w:rsidR="6D241918" w:rsidRDefault="6D241918" w:rsidP="0011756F">
          <w:pPr>
            <w:pStyle w:val="Header"/>
            <w:ind w:left="-115"/>
          </w:pPr>
        </w:p>
      </w:tc>
      <w:tc>
        <w:tcPr>
          <w:tcW w:w="3005" w:type="dxa"/>
        </w:tcPr>
        <w:p w14:paraId="4E96FD33" w14:textId="29058884" w:rsidR="6D241918" w:rsidRDefault="6D241918" w:rsidP="0011756F">
          <w:pPr>
            <w:pStyle w:val="Header"/>
            <w:jc w:val="center"/>
          </w:pPr>
        </w:p>
      </w:tc>
      <w:tc>
        <w:tcPr>
          <w:tcW w:w="3005" w:type="dxa"/>
        </w:tcPr>
        <w:p w14:paraId="1DE6622E" w14:textId="5D1D86C5" w:rsidR="6D241918" w:rsidRDefault="6D241918" w:rsidP="0011756F">
          <w:pPr>
            <w:pStyle w:val="Header"/>
            <w:ind w:right="-115"/>
            <w:jc w:val="right"/>
          </w:pPr>
        </w:p>
      </w:tc>
    </w:tr>
  </w:tbl>
  <w:p w14:paraId="28F0A1AE" w14:textId="11640A36" w:rsidR="6D241918" w:rsidRDefault="6D241918" w:rsidP="001175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7104A"/>
    <w:multiLevelType w:val="hybridMultilevel"/>
    <w:tmpl w:val="0E74FE80"/>
    <w:lvl w:ilvl="0" w:tplc="FF2CD906">
      <w:start w:val="1"/>
      <w:numFmt w:val="decimal"/>
      <w:lvlText w:val="%1."/>
      <w:lvlJc w:val="left"/>
      <w:pPr>
        <w:ind w:left="720" w:hanging="360"/>
      </w:pPr>
      <w:rPr>
        <w:rFonts w:hint="default"/>
        <w:color w:val="FF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072F92"/>
    <w:multiLevelType w:val="hybridMultilevel"/>
    <w:tmpl w:val="06E6F0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B7305F"/>
    <w:multiLevelType w:val="hybridMultilevel"/>
    <w:tmpl w:val="5D9EE000"/>
    <w:lvl w:ilvl="0" w:tplc="0E1C857C">
      <w:start w:val="5"/>
      <w:numFmt w:val="bullet"/>
      <w:lvlText w:val="-"/>
      <w:lvlJc w:val="left"/>
      <w:pPr>
        <w:ind w:left="2345" w:hanging="360"/>
      </w:pPr>
      <w:rPr>
        <w:rFonts w:ascii="Arial" w:eastAsia="Times New Roman" w:hAnsi="Arial" w:cs="Arial" w:hint="default"/>
      </w:rPr>
    </w:lvl>
    <w:lvl w:ilvl="1" w:tplc="20090003">
      <w:start w:val="1"/>
      <w:numFmt w:val="bullet"/>
      <w:lvlText w:val="o"/>
      <w:lvlJc w:val="left"/>
      <w:pPr>
        <w:ind w:left="3065" w:hanging="360"/>
      </w:pPr>
      <w:rPr>
        <w:rFonts w:ascii="Courier New" w:hAnsi="Courier New" w:cs="Courier New" w:hint="default"/>
      </w:rPr>
    </w:lvl>
    <w:lvl w:ilvl="2" w:tplc="20090005" w:tentative="1">
      <w:start w:val="1"/>
      <w:numFmt w:val="bullet"/>
      <w:lvlText w:val=""/>
      <w:lvlJc w:val="left"/>
      <w:pPr>
        <w:ind w:left="3785" w:hanging="360"/>
      </w:pPr>
      <w:rPr>
        <w:rFonts w:ascii="Wingdings" w:hAnsi="Wingdings" w:hint="default"/>
      </w:rPr>
    </w:lvl>
    <w:lvl w:ilvl="3" w:tplc="20090001" w:tentative="1">
      <w:start w:val="1"/>
      <w:numFmt w:val="bullet"/>
      <w:lvlText w:val=""/>
      <w:lvlJc w:val="left"/>
      <w:pPr>
        <w:ind w:left="4505" w:hanging="360"/>
      </w:pPr>
      <w:rPr>
        <w:rFonts w:ascii="Symbol" w:hAnsi="Symbol" w:hint="default"/>
      </w:rPr>
    </w:lvl>
    <w:lvl w:ilvl="4" w:tplc="20090003" w:tentative="1">
      <w:start w:val="1"/>
      <w:numFmt w:val="bullet"/>
      <w:lvlText w:val="o"/>
      <w:lvlJc w:val="left"/>
      <w:pPr>
        <w:ind w:left="5225" w:hanging="360"/>
      </w:pPr>
      <w:rPr>
        <w:rFonts w:ascii="Courier New" w:hAnsi="Courier New" w:cs="Courier New" w:hint="default"/>
      </w:rPr>
    </w:lvl>
    <w:lvl w:ilvl="5" w:tplc="20090005" w:tentative="1">
      <w:start w:val="1"/>
      <w:numFmt w:val="bullet"/>
      <w:lvlText w:val=""/>
      <w:lvlJc w:val="left"/>
      <w:pPr>
        <w:ind w:left="5945" w:hanging="360"/>
      </w:pPr>
      <w:rPr>
        <w:rFonts w:ascii="Wingdings" w:hAnsi="Wingdings" w:hint="default"/>
      </w:rPr>
    </w:lvl>
    <w:lvl w:ilvl="6" w:tplc="20090001" w:tentative="1">
      <w:start w:val="1"/>
      <w:numFmt w:val="bullet"/>
      <w:lvlText w:val=""/>
      <w:lvlJc w:val="left"/>
      <w:pPr>
        <w:ind w:left="6665" w:hanging="360"/>
      </w:pPr>
      <w:rPr>
        <w:rFonts w:ascii="Symbol" w:hAnsi="Symbol" w:hint="default"/>
      </w:rPr>
    </w:lvl>
    <w:lvl w:ilvl="7" w:tplc="20090003" w:tentative="1">
      <w:start w:val="1"/>
      <w:numFmt w:val="bullet"/>
      <w:lvlText w:val="o"/>
      <w:lvlJc w:val="left"/>
      <w:pPr>
        <w:ind w:left="7385" w:hanging="360"/>
      </w:pPr>
      <w:rPr>
        <w:rFonts w:ascii="Courier New" w:hAnsi="Courier New" w:cs="Courier New" w:hint="default"/>
      </w:rPr>
    </w:lvl>
    <w:lvl w:ilvl="8" w:tplc="20090005" w:tentative="1">
      <w:start w:val="1"/>
      <w:numFmt w:val="bullet"/>
      <w:lvlText w:val=""/>
      <w:lvlJc w:val="left"/>
      <w:pPr>
        <w:ind w:left="8105" w:hanging="360"/>
      </w:pPr>
      <w:rPr>
        <w:rFonts w:ascii="Wingdings" w:hAnsi="Wingdings" w:hint="default"/>
      </w:rPr>
    </w:lvl>
  </w:abstractNum>
  <w:abstractNum w:abstractNumId="3" w15:restartNumberingAfterBreak="0">
    <w:nsid w:val="109F69CD"/>
    <w:multiLevelType w:val="hybridMultilevel"/>
    <w:tmpl w:val="2D5EE20A"/>
    <w:lvl w:ilvl="0" w:tplc="380A6384">
      <w:start w:val="1"/>
      <w:numFmt w:val="bullet"/>
      <w:lvlText w:val="-"/>
      <w:lvlJc w:val="left"/>
      <w:pPr>
        <w:ind w:left="720" w:hanging="360"/>
      </w:pPr>
      <w:rPr>
        <w:rFonts w:ascii="Century Gothic" w:eastAsia="Times New Roman" w:hAnsi="Century 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32456B"/>
    <w:multiLevelType w:val="hybridMultilevel"/>
    <w:tmpl w:val="DC74F4F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17166285"/>
    <w:multiLevelType w:val="multilevel"/>
    <w:tmpl w:val="91A62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D67F4F"/>
    <w:multiLevelType w:val="hybridMultilevel"/>
    <w:tmpl w:val="B6EE5DE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71171D1"/>
    <w:multiLevelType w:val="hybridMultilevel"/>
    <w:tmpl w:val="64441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C12D78"/>
    <w:multiLevelType w:val="hybridMultilevel"/>
    <w:tmpl w:val="0196446E"/>
    <w:lvl w:ilvl="0" w:tplc="04090001">
      <w:start w:val="1"/>
      <w:numFmt w:val="bullet"/>
      <w:lvlText w:val=""/>
      <w:lvlJc w:val="left"/>
      <w:pPr>
        <w:ind w:left="-5490" w:hanging="360"/>
      </w:pPr>
      <w:rPr>
        <w:rFonts w:ascii="Symbol" w:hAnsi="Symbol" w:cs="Times New Roman" w:hint="default"/>
      </w:rPr>
    </w:lvl>
    <w:lvl w:ilvl="1" w:tplc="20090003" w:tentative="1">
      <w:start w:val="1"/>
      <w:numFmt w:val="bullet"/>
      <w:lvlText w:val="o"/>
      <w:lvlJc w:val="left"/>
      <w:pPr>
        <w:ind w:left="-4770" w:hanging="360"/>
      </w:pPr>
      <w:rPr>
        <w:rFonts w:ascii="Courier New" w:hAnsi="Courier New" w:cs="Courier New" w:hint="default"/>
      </w:rPr>
    </w:lvl>
    <w:lvl w:ilvl="2" w:tplc="20090005" w:tentative="1">
      <w:start w:val="1"/>
      <w:numFmt w:val="bullet"/>
      <w:lvlText w:val=""/>
      <w:lvlJc w:val="left"/>
      <w:pPr>
        <w:ind w:left="-4050" w:hanging="360"/>
      </w:pPr>
      <w:rPr>
        <w:rFonts w:ascii="Wingdings" w:hAnsi="Wingdings" w:hint="default"/>
      </w:rPr>
    </w:lvl>
    <w:lvl w:ilvl="3" w:tplc="20090001" w:tentative="1">
      <w:start w:val="1"/>
      <w:numFmt w:val="bullet"/>
      <w:lvlText w:val=""/>
      <w:lvlJc w:val="left"/>
      <w:pPr>
        <w:ind w:left="-3330" w:hanging="360"/>
      </w:pPr>
      <w:rPr>
        <w:rFonts w:ascii="Symbol" w:hAnsi="Symbol" w:hint="default"/>
      </w:rPr>
    </w:lvl>
    <w:lvl w:ilvl="4" w:tplc="20090003" w:tentative="1">
      <w:start w:val="1"/>
      <w:numFmt w:val="bullet"/>
      <w:lvlText w:val="o"/>
      <w:lvlJc w:val="left"/>
      <w:pPr>
        <w:ind w:left="-2610" w:hanging="360"/>
      </w:pPr>
      <w:rPr>
        <w:rFonts w:ascii="Courier New" w:hAnsi="Courier New" w:cs="Courier New" w:hint="default"/>
      </w:rPr>
    </w:lvl>
    <w:lvl w:ilvl="5" w:tplc="20090005" w:tentative="1">
      <w:start w:val="1"/>
      <w:numFmt w:val="bullet"/>
      <w:lvlText w:val=""/>
      <w:lvlJc w:val="left"/>
      <w:pPr>
        <w:ind w:left="-1890" w:hanging="360"/>
      </w:pPr>
      <w:rPr>
        <w:rFonts w:ascii="Wingdings" w:hAnsi="Wingdings" w:hint="default"/>
      </w:rPr>
    </w:lvl>
    <w:lvl w:ilvl="6" w:tplc="20090001" w:tentative="1">
      <w:start w:val="1"/>
      <w:numFmt w:val="bullet"/>
      <w:lvlText w:val=""/>
      <w:lvlJc w:val="left"/>
      <w:pPr>
        <w:ind w:left="-1170" w:hanging="360"/>
      </w:pPr>
      <w:rPr>
        <w:rFonts w:ascii="Symbol" w:hAnsi="Symbol" w:hint="default"/>
      </w:rPr>
    </w:lvl>
    <w:lvl w:ilvl="7" w:tplc="20090003" w:tentative="1">
      <w:start w:val="1"/>
      <w:numFmt w:val="bullet"/>
      <w:lvlText w:val="o"/>
      <w:lvlJc w:val="left"/>
      <w:pPr>
        <w:ind w:left="-450" w:hanging="360"/>
      </w:pPr>
      <w:rPr>
        <w:rFonts w:ascii="Courier New" w:hAnsi="Courier New" w:cs="Courier New" w:hint="default"/>
      </w:rPr>
    </w:lvl>
    <w:lvl w:ilvl="8" w:tplc="20090005" w:tentative="1">
      <w:start w:val="1"/>
      <w:numFmt w:val="bullet"/>
      <w:lvlText w:val=""/>
      <w:lvlJc w:val="left"/>
      <w:pPr>
        <w:ind w:left="270" w:hanging="360"/>
      </w:pPr>
      <w:rPr>
        <w:rFonts w:ascii="Wingdings" w:hAnsi="Wingdings" w:hint="default"/>
      </w:rPr>
    </w:lvl>
  </w:abstractNum>
  <w:abstractNum w:abstractNumId="9" w15:restartNumberingAfterBreak="0">
    <w:nsid w:val="34445FAF"/>
    <w:multiLevelType w:val="singleLevel"/>
    <w:tmpl w:val="DB2A6048"/>
    <w:lvl w:ilvl="0">
      <w:start w:val="1"/>
      <w:numFmt w:val="bullet"/>
      <w:pStyle w:val="A-FigureTitle"/>
      <w:lvlText w:val=""/>
      <w:lvlJc w:val="left"/>
      <w:pPr>
        <w:tabs>
          <w:tab w:val="num" w:pos="994"/>
        </w:tabs>
        <w:ind w:left="994" w:hanging="994"/>
      </w:pPr>
      <w:rPr>
        <w:rFonts w:ascii="Symbol" w:hAnsi="Symbol" w:hint="default"/>
      </w:rPr>
    </w:lvl>
  </w:abstractNum>
  <w:abstractNum w:abstractNumId="10" w15:restartNumberingAfterBreak="0">
    <w:nsid w:val="3B114D14"/>
    <w:multiLevelType w:val="hybridMultilevel"/>
    <w:tmpl w:val="8F2C3116"/>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B585098"/>
    <w:multiLevelType w:val="hybridMultilevel"/>
    <w:tmpl w:val="B1189472"/>
    <w:lvl w:ilvl="0" w:tplc="7F042B16">
      <w:start w:val="1"/>
      <w:numFmt w:val="bullet"/>
      <w:lvlText w:val=""/>
      <w:lvlJc w:val="left"/>
      <w:pPr>
        <w:ind w:left="1080" w:hanging="360"/>
      </w:pPr>
      <w:rPr>
        <w:rFonts w:ascii="Symbol" w:hAnsi="Symbol" w:hint="default"/>
        <w:color w:val="FF0000"/>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40CC26B8"/>
    <w:multiLevelType w:val="hybridMultilevel"/>
    <w:tmpl w:val="263E6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D94D3A"/>
    <w:multiLevelType w:val="hybridMultilevel"/>
    <w:tmpl w:val="0ED09FF6"/>
    <w:lvl w:ilvl="0" w:tplc="39F289A0">
      <w:start w:val="1"/>
      <w:numFmt w:val="decimal"/>
      <w:lvlText w:val="%1."/>
      <w:lvlJc w:val="left"/>
      <w:pPr>
        <w:ind w:left="117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10186D"/>
    <w:multiLevelType w:val="hybridMultilevel"/>
    <w:tmpl w:val="CB9241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AAE428E"/>
    <w:multiLevelType w:val="multilevel"/>
    <w:tmpl w:val="6BBC84B8"/>
    <w:lvl w:ilvl="0">
      <w:start w:val="3"/>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1026"/>
        </w:tabs>
        <w:ind w:left="102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C1B5B54"/>
    <w:multiLevelType w:val="hybridMultilevel"/>
    <w:tmpl w:val="8F5EACC2"/>
    <w:lvl w:ilvl="0" w:tplc="12163994">
      <w:start w:val="1"/>
      <w:numFmt w:val="lowerLetter"/>
      <w:lvlText w:val="%1)"/>
      <w:lvlJc w:val="left"/>
      <w:pPr>
        <w:ind w:left="720" w:hanging="360"/>
      </w:pPr>
      <w:rPr>
        <w:rFonts w:ascii="Arial" w:eastAsia="Times New Roman" w:hAnsi="Arial" w:cs="Arial" w:hint="default"/>
        <w:sz w:val="22"/>
      </w:r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abstractNum w:abstractNumId="17" w15:restartNumberingAfterBreak="0">
    <w:nsid w:val="4D7C40A2"/>
    <w:multiLevelType w:val="hybridMultilevel"/>
    <w:tmpl w:val="996A08EA"/>
    <w:lvl w:ilvl="0" w:tplc="22940AA4">
      <w:start w:val="1"/>
      <w:numFmt w:val="bullet"/>
      <w:lvlText w:val=""/>
      <w:lvlJc w:val="left"/>
      <w:pPr>
        <w:ind w:left="720" w:hanging="360"/>
      </w:pPr>
      <w:rPr>
        <w:rFonts w:ascii="Symbol" w:hAnsi="Symbol" w:hint="default"/>
        <w:color w:val="auto"/>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8" w15:restartNumberingAfterBreak="0">
    <w:nsid w:val="4FEF484B"/>
    <w:multiLevelType w:val="hybridMultilevel"/>
    <w:tmpl w:val="73C6E5E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BF7BC9"/>
    <w:multiLevelType w:val="hybridMultilevel"/>
    <w:tmpl w:val="5BFC565E"/>
    <w:lvl w:ilvl="0" w:tplc="04090001">
      <w:start w:val="1"/>
      <w:numFmt w:val="bullet"/>
      <w:pStyle w:val="GuidanceText-ListBulleted"/>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6BF26C1"/>
    <w:multiLevelType w:val="hybridMultilevel"/>
    <w:tmpl w:val="F48653D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25E08AE"/>
    <w:multiLevelType w:val="hybridMultilevel"/>
    <w:tmpl w:val="CB425906"/>
    <w:lvl w:ilvl="0" w:tplc="39F289A0">
      <w:start w:val="1"/>
      <w:numFmt w:val="decimal"/>
      <w:lvlText w:val="%1."/>
      <w:lvlJc w:val="left"/>
      <w:pPr>
        <w:ind w:left="117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D91394"/>
    <w:multiLevelType w:val="hybridMultilevel"/>
    <w:tmpl w:val="B3B6D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56348A"/>
    <w:multiLevelType w:val="hybridMultilevel"/>
    <w:tmpl w:val="C4A8D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7C1062"/>
    <w:multiLevelType w:val="hybridMultilevel"/>
    <w:tmpl w:val="5B7876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2A32199"/>
    <w:multiLevelType w:val="hybridMultilevel"/>
    <w:tmpl w:val="4204E9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5D6CAB"/>
    <w:multiLevelType w:val="hybridMultilevel"/>
    <w:tmpl w:val="90126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19080220">
    <w:abstractNumId w:val="24"/>
  </w:num>
  <w:num w:numId="2" w16cid:durableId="1019355019">
    <w:abstractNumId w:val="6"/>
  </w:num>
  <w:num w:numId="3" w16cid:durableId="126509329">
    <w:abstractNumId w:val="21"/>
  </w:num>
  <w:num w:numId="4" w16cid:durableId="439375776">
    <w:abstractNumId w:val="16"/>
  </w:num>
  <w:num w:numId="5" w16cid:durableId="89670524">
    <w:abstractNumId w:val="15"/>
  </w:num>
  <w:num w:numId="6" w16cid:durableId="293757788">
    <w:abstractNumId w:val="13"/>
  </w:num>
  <w:num w:numId="7" w16cid:durableId="840194147">
    <w:abstractNumId w:val="9"/>
  </w:num>
  <w:num w:numId="8" w16cid:durableId="1019811985">
    <w:abstractNumId w:val="2"/>
  </w:num>
  <w:num w:numId="9" w16cid:durableId="542444922">
    <w:abstractNumId w:val="8"/>
  </w:num>
  <w:num w:numId="10" w16cid:durableId="154147099">
    <w:abstractNumId w:val="17"/>
  </w:num>
  <w:num w:numId="11" w16cid:durableId="1712877279">
    <w:abstractNumId w:val="14"/>
  </w:num>
  <w:num w:numId="12" w16cid:durableId="1116633489">
    <w:abstractNumId w:val="3"/>
  </w:num>
  <w:num w:numId="13" w16cid:durableId="615211203">
    <w:abstractNumId w:val="7"/>
  </w:num>
  <w:num w:numId="14" w16cid:durableId="1182088949">
    <w:abstractNumId w:val="12"/>
  </w:num>
  <w:num w:numId="15" w16cid:durableId="1687486918">
    <w:abstractNumId w:val="1"/>
  </w:num>
  <w:num w:numId="16" w16cid:durableId="220869668">
    <w:abstractNumId w:val="26"/>
  </w:num>
  <w:num w:numId="17" w16cid:durableId="1495488132">
    <w:abstractNumId w:val="23"/>
  </w:num>
  <w:num w:numId="18" w16cid:durableId="340474276">
    <w:abstractNumId w:val="25"/>
  </w:num>
  <w:num w:numId="19" w16cid:durableId="672032855">
    <w:abstractNumId w:val="5"/>
  </w:num>
  <w:num w:numId="20" w16cid:durableId="552734438">
    <w:abstractNumId w:val="4"/>
  </w:num>
  <w:num w:numId="21" w16cid:durableId="259991115">
    <w:abstractNumId w:val="22"/>
  </w:num>
  <w:num w:numId="22" w16cid:durableId="1722945662">
    <w:abstractNumId w:val="18"/>
  </w:num>
  <w:num w:numId="23" w16cid:durableId="107240507">
    <w:abstractNumId w:val="20"/>
  </w:num>
  <w:num w:numId="24" w16cid:durableId="407271446">
    <w:abstractNumId w:val="10"/>
  </w:num>
  <w:num w:numId="25" w16cid:durableId="1962611121">
    <w:abstractNumId w:val="19"/>
  </w:num>
  <w:num w:numId="26" w16cid:durableId="1301233403">
    <w:abstractNumId w:val="11"/>
  </w:num>
  <w:num w:numId="27" w16cid:durableId="852577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436"/>
    <w:rsid w:val="0000124B"/>
    <w:rsid w:val="000024FF"/>
    <w:rsid w:val="00003BD0"/>
    <w:rsid w:val="00004A41"/>
    <w:rsid w:val="00004CAE"/>
    <w:rsid w:val="00007820"/>
    <w:rsid w:val="000132CD"/>
    <w:rsid w:val="000144A7"/>
    <w:rsid w:val="000151DD"/>
    <w:rsid w:val="00016148"/>
    <w:rsid w:val="0001690E"/>
    <w:rsid w:val="00017E9C"/>
    <w:rsid w:val="0002100C"/>
    <w:rsid w:val="00026290"/>
    <w:rsid w:val="000267EF"/>
    <w:rsid w:val="000302FF"/>
    <w:rsid w:val="000308D2"/>
    <w:rsid w:val="00030AC1"/>
    <w:rsid w:val="00031F07"/>
    <w:rsid w:val="00036A27"/>
    <w:rsid w:val="00041599"/>
    <w:rsid w:val="00042218"/>
    <w:rsid w:val="0004762F"/>
    <w:rsid w:val="00053333"/>
    <w:rsid w:val="000534C9"/>
    <w:rsid w:val="00053F53"/>
    <w:rsid w:val="00057103"/>
    <w:rsid w:val="00057FE8"/>
    <w:rsid w:val="00063E37"/>
    <w:rsid w:val="000664E0"/>
    <w:rsid w:val="0006698C"/>
    <w:rsid w:val="00066E1B"/>
    <w:rsid w:val="00072AAA"/>
    <w:rsid w:val="00072D71"/>
    <w:rsid w:val="00073042"/>
    <w:rsid w:val="000733DF"/>
    <w:rsid w:val="0007346C"/>
    <w:rsid w:val="0007397D"/>
    <w:rsid w:val="00076706"/>
    <w:rsid w:val="00085C41"/>
    <w:rsid w:val="00091706"/>
    <w:rsid w:val="00092534"/>
    <w:rsid w:val="00093BC4"/>
    <w:rsid w:val="000A0BB1"/>
    <w:rsid w:val="000A3903"/>
    <w:rsid w:val="000A6298"/>
    <w:rsid w:val="000A7E28"/>
    <w:rsid w:val="000B13FE"/>
    <w:rsid w:val="000B1427"/>
    <w:rsid w:val="000B6FD0"/>
    <w:rsid w:val="000C4054"/>
    <w:rsid w:val="000C5E1F"/>
    <w:rsid w:val="000D1BF2"/>
    <w:rsid w:val="000D1D75"/>
    <w:rsid w:val="000D45B1"/>
    <w:rsid w:val="000D4B0A"/>
    <w:rsid w:val="000E02C6"/>
    <w:rsid w:val="000E1A53"/>
    <w:rsid w:val="000E1D6B"/>
    <w:rsid w:val="000E3D52"/>
    <w:rsid w:val="000E4EE7"/>
    <w:rsid w:val="000E5D7A"/>
    <w:rsid w:val="000E6124"/>
    <w:rsid w:val="000E6C38"/>
    <w:rsid w:val="000E7293"/>
    <w:rsid w:val="000F2DD0"/>
    <w:rsid w:val="000F47BB"/>
    <w:rsid w:val="000F63F5"/>
    <w:rsid w:val="000F6A0E"/>
    <w:rsid w:val="00100C64"/>
    <w:rsid w:val="00102771"/>
    <w:rsid w:val="001072C7"/>
    <w:rsid w:val="00107B6C"/>
    <w:rsid w:val="00114A65"/>
    <w:rsid w:val="0011639E"/>
    <w:rsid w:val="001163F3"/>
    <w:rsid w:val="0011708A"/>
    <w:rsid w:val="0011756F"/>
    <w:rsid w:val="00121888"/>
    <w:rsid w:val="001228A4"/>
    <w:rsid w:val="0012514A"/>
    <w:rsid w:val="001255C3"/>
    <w:rsid w:val="00130F46"/>
    <w:rsid w:val="00131514"/>
    <w:rsid w:val="00131B2E"/>
    <w:rsid w:val="00132AA2"/>
    <w:rsid w:val="00133BE8"/>
    <w:rsid w:val="0013505B"/>
    <w:rsid w:val="00135940"/>
    <w:rsid w:val="001361F5"/>
    <w:rsid w:val="00137D2C"/>
    <w:rsid w:val="00145A3B"/>
    <w:rsid w:val="00146449"/>
    <w:rsid w:val="001470E0"/>
    <w:rsid w:val="0014720F"/>
    <w:rsid w:val="00151939"/>
    <w:rsid w:val="00156C69"/>
    <w:rsid w:val="00157795"/>
    <w:rsid w:val="00160185"/>
    <w:rsid w:val="0016588E"/>
    <w:rsid w:val="0017048D"/>
    <w:rsid w:val="001751D1"/>
    <w:rsid w:val="00177700"/>
    <w:rsid w:val="00181EC9"/>
    <w:rsid w:val="001837ED"/>
    <w:rsid w:val="00184E95"/>
    <w:rsid w:val="00185C80"/>
    <w:rsid w:val="001902D2"/>
    <w:rsid w:val="001923F6"/>
    <w:rsid w:val="00195F82"/>
    <w:rsid w:val="001975EB"/>
    <w:rsid w:val="001A1BA0"/>
    <w:rsid w:val="001A33D7"/>
    <w:rsid w:val="001A3949"/>
    <w:rsid w:val="001A3C44"/>
    <w:rsid w:val="001A4E1E"/>
    <w:rsid w:val="001B0E79"/>
    <w:rsid w:val="001B24F1"/>
    <w:rsid w:val="001B2AFB"/>
    <w:rsid w:val="001B2C75"/>
    <w:rsid w:val="001B3C07"/>
    <w:rsid w:val="001B456E"/>
    <w:rsid w:val="001B7A74"/>
    <w:rsid w:val="001B7EE4"/>
    <w:rsid w:val="001C0BE1"/>
    <w:rsid w:val="001C1FA8"/>
    <w:rsid w:val="001C222B"/>
    <w:rsid w:val="001C2F70"/>
    <w:rsid w:val="001C5BCF"/>
    <w:rsid w:val="001C7F81"/>
    <w:rsid w:val="001D035F"/>
    <w:rsid w:val="001D6D77"/>
    <w:rsid w:val="001D7A20"/>
    <w:rsid w:val="001D7AF7"/>
    <w:rsid w:val="001E2FAA"/>
    <w:rsid w:val="001E4070"/>
    <w:rsid w:val="001E4CBB"/>
    <w:rsid w:val="001E52D0"/>
    <w:rsid w:val="001E6CB4"/>
    <w:rsid w:val="001E789A"/>
    <w:rsid w:val="001F012B"/>
    <w:rsid w:val="001F331A"/>
    <w:rsid w:val="001F3964"/>
    <w:rsid w:val="001F396E"/>
    <w:rsid w:val="001F4FAA"/>
    <w:rsid w:val="001F51D5"/>
    <w:rsid w:val="001F5EDA"/>
    <w:rsid w:val="001F7AC0"/>
    <w:rsid w:val="002046DA"/>
    <w:rsid w:val="002051B9"/>
    <w:rsid w:val="00205418"/>
    <w:rsid w:val="0021202F"/>
    <w:rsid w:val="002131E1"/>
    <w:rsid w:val="00214415"/>
    <w:rsid w:val="002154D8"/>
    <w:rsid w:val="00215C6B"/>
    <w:rsid w:val="00221927"/>
    <w:rsid w:val="00222863"/>
    <w:rsid w:val="00223DB5"/>
    <w:rsid w:val="00223EB5"/>
    <w:rsid w:val="00226483"/>
    <w:rsid w:val="00230121"/>
    <w:rsid w:val="00230195"/>
    <w:rsid w:val="00232211"/>
    <w:rsid w:val="0023307C"/>
    <w:rsid w:val="00235640"/>
    <w:rsid w:val="00237C3C"/>
    <w:rsid w:val="00237C66"/>
    <w:rsid w:val="0024040A"/>
    <w:rsid w:val="00241D7B"/>
    <w:rsid w:val="0024260E"/>
    <w:rsid w:val="00245B15"/>
    <w:rsid w:val="00247433"/>
    <w:rsid w:val="002476B0"/>
    <w:rsid w:val="00253C6E"/>
    <w:rsid w:val="0025495E"/>
    <w:rsid w:val="002617C5"/>
    <w:rsid w:val="00263EBE"/>
    <w:rsid w:val="002652B4"/>
    <w:rsid w:val="00266C14"/>
    <w:rsid w:val="00266DD8"/>
    <w:rsid w:val="002702FD"/>
    <w:rsid w:val="0027409F"/>
    <w:rsid w:val="00280050"/>
    <w:rsid w:val="00284FD7"/>
    <w:rsid w:val="002863C5"/>
    <w:rsid w:val="002912D0"/>
    <w:rsid w:val="00294A98"/>
    <w:rsid w:val="0029516D"/>
    <w:rsid w:val="002A5224"/>
    <w:rsid w:val="002A5856"/>
    <w:rsid w:val="002A667E"/>
    <w:rsid w:val="002B28F4"/>
    <w:rsid w:val="002B2932"/>
    <w:rsid w:val="002C0423"/>
    <w:rsid w:val="002C050D"/>
    <w:rsid w:val="002C1D56"/>
    <w:rsid w:val="002C3DD8"/>
    <w:rsid w:val="002D0EF6"/>
    <w:rsid w:val="002D1903"/>
    <w:rsid w:val="002D3A60"/>
    <w:rsid w:val="002D4D56"/>
    <w:rsid w:val="002D70D0"/>
    <w:rsid w:val="002E11D7"/>
    <w:rsid w:val="002E17A3"/>
    <w:rsid w:val="002E2320"/>
    <w:rsid w:val="002E46C8"/>
    <w:rsid w:val="002E6864"/>
    <w:rsid w:val="002E6FED"/>
    <w:rsid w:val="002F3262"/>
    <w:rsid w:val="002F70C5"/>
    <w:rsid w:val="00301ED8"/>
    <w:rsid w:val="00303054"/>
    <w:rsid w:val="00303145"/>
    <w:rsid w:val="00304655"/>
    <w:rsid w:val="00305D10"/>
    <w:rsid w:val="00310778"/>
    <w:rsid w:val="00311C3E"/>
    <w:rsid w:val="003127E4"/>
    <w:rsid w:val="00317D16"/>
    <w:rsid w:val="003212E2"/>
    <w:rsid w:val="00330017"/>
    <w:rsid w:val="0033171F"/>
    <w:rsid w:val="00334159"/>
    <w:rsid w:val="00336DA7"/>
    <w:rsid w:val="003413F6"/>
    <w:rsid w:val="00342A6C"/>
    <w:rsid w:val="00343E69"/>
    <w:rsid w:val="00345869"/>
    <w:rsid w:val="00347E50"/>
    <w:rsid w:val="003502D5"/>
    <w:rsid w:val="00350325"/>
    <w:rsid w:val="003533DC"/>
    <w:rsid w:val="0035504B"/>
    <w:rsid w:val="00361A67"/>
    <w:rsid w:val="003635A8"/>
    <w:rsid w:val="00363F60"/>
    <w:rsid w:val="0036519E"/>
    <w:rsid w:val="00366641"/>
    <w:rsid w:val="00366A36"/>
    <w:rsid w:val="003709B1"/>
    <w:rsid w:val="003732FD"/>
    <w:rsid w:val="00373EC6"/>
    <w:rsid w:val="0037678F"/>
    <w:rsid w:val="00376ED7"/>
    <w:rsid w:val="00380C5E"/>
    <w:rsid w:val="00381AC2"/>
    <w:rsid w:val="00382FB7"/>
    <w:rsid w:val="0038343A"/>
    <w:rsid w:val="00384577"/>
    <w:rsid w:val="00386732"/>
    <w:rsid w:val="003905F5"/>
    <w:rsid w:val="003906D6"/>
    <w:rsid w:val="00391225"/>
    <w:rsid w:val="00392DAB"/>
    <w:rsid w:val="003933F7"/>
    <w:rsid w:val="00397EFD"/>
    <w:rsid w:val="003A0B96"/>
    <w:rsid w:val="003A33C0"/>
    <w:rsid w:val="003A424A"/>
    <w:rsid w:val="003A66D6"/>
    <w:rsid w:val="003A788A"/>
    <w:rsid w:val="003A7DB1"/>
    <w:rsid w:val="003B1DE2"/>
    <w:rsid w:val="003B3436"/>
    <w:rsid w:val="003B4264"/>
    <w:rsid w:val="003B49B3"/>
    <w:rsid w:val="003B4A00"/>
    <w:rsid w:val="003B4F5E"/>
    <w:rsid w:val="003B63D8"/>
    <w:rsid w:val="003B717A"/>
    <w:rsid w:val="003C1AD1"/>
    <w:rsid w:val="003C23C5"/>
    <w:rsid w:val="003C360D"/>
    <w:rsid w:val="003C5DF5"/>
    <w:rsid w:val="003D3E77"/>
    <w:rsid w:val="003D4C87"/>
    <w:rsid w:val="003D67CA"/>
    <w:rsid w:val="003E2478"/>
    <w:rsid w:val="003E6A53"/>
    <w:rsid w:val="003E730A"/>
    <w:rsid w:val="003F3EC3"/>
    <w:rsid w:val="003F487B"/>
    <w:rsid w:val="003F4ED3"/>
    <w:rsid w:val="00400057"/>
    <w:rsid w:val="00401396"/>
    <w:rsid w:val="0040287D"/>
    <w:rsid w:val="00402EEE"/>
    <w:rsid w:val="004043F5"/>
    <w:rsid w:val="00407526"/>
    <w:rsid w:val="004107A4"/>
    <w:rsid w:val="0041208E"/>
    <w:rsid w:val="004123A0"/>
    <w:rsid w:val="004137AF"/>
    <w:rsid w:val="004144EA"/>
    <w:rsid w:val="00417E63"/>
    <w:rsid w:val="00420AFE"/>
    <w:rsid w:val="00421167"/>
    <w:rsid w:val="00421206"/>
    <w:rsid w:val="0042181A"/>
    <w:rsid w:val="0042347B"/>
    <w:rsid w:val="00427C3A"/>
    <w:rsid w:val="00431062"/>
    <w:rsid w:val="004311E2"/>
    <w:rsid w:val="004369C3"/>
    <w:rsid w:val="00437A92"/>
    <w:rsid w:val="00444E5B"/>
    <w:rsid w:val="00447340"/>
    <w:rsid w:val="00452F70"/>
    <w:rsid w:val="004600DF"/>
    <w:rsid w:val="00460719"/>
    <w:rsid w:val="00461CB3"/>
    <w:rsid w:val="00466D01"/>
    <w:rsid w:val="004678B5"/>
    <w:rsid w:val="004679CE"/>
    <w:rsid w:val="00470685"/>
    <w:rsid w:val="00473A4E"/>
    <w:rsid w:val="004772AD"/>
    <w:rsid w:val="00480E8B"/>
    <w:rsid w:val="00484708"/>
    <w:rsid w:val="00486D6B"/>
    <w:rsid w:val="004A0174"/>
    <w:rsid w:val="004A2A3A"/>
    <w:rsid w:val="004A33B5"/>
    <w:rsid w:val="004A3B7A"/>
    <w:rsid w:val="004A61E3"/>
    <w:rsid w:val="004B1D9B"/>
    <w:rsid w:val="004B2346"/>
    <w:rsid w:val="004B433B"/>
    <w:rsid w:val="004B4B70"/>
    <w:rsid w:val="004B63AD"/>
    <w:rsid w:val="004B7826"/>
    <w:rsid w:val="004C10E3"/>
    <w:rsid w:val="004C2617"/>
    <w:rsid w:val="004C39E0"/>
    <w:rsid w:val="004C631A"/>
    <w:rsid w:val="004C7DBF"/>
    <w:rsid w:val="004D793C"/>
    <w:rsid w:val="004E090E"/>
    <w:rsid w:val="004E3FBE"/>
    <w:rsid w:val="004E75D9"/>
    <w:rsid w:val="004F181D"/>
    <w:rsid w:val="004F4666"/>
    <w:rsid w:val="004F592F"/>
    <w:rsid w:val="0050102C"/>
    <w:rsid w:val="0050291B"/>
    <w:rsid w:val="005030D9"/>
    <w:rsid w:val="00504683"/>
    <w:rsid w:val="005068DD"/>
    <w:rsid w:val="00510785"/>
    <w:rsid w:val="005117E6"/>
    <w:rsid w:val="00515FD1"/>
    <w:rsid w:val="005176AE"/>
    <w:rsid w:val="00517E32"/>
    <w:rsid w:val="00522F64"/>
    <w:rsid w:val="00526F36"/>
    <w:rsid w:val="00527520"/>
    <w:rsid w:val="00527C2B"/>
    <w:rsid w:val="00535F3D"/>
    <w:rsid w:val="0055099A"/>
    <w:rsid w:val="00551581"/>
    <w:rsid w:val="00552DAE"/>
    <w:rsid w:val="005553FA"/>
    <w:rsid w:val="00560541"/>
    <w:rsid w:val="00561677"/>
    <w:rsid w:val="00562D84"/>
    <w:rsid w:val="00563594"/>
    <w:rsid w:val="00565B50"/>
    <w:rsid w:val="00565CAA"/>
    <w:rsid w:val="005673BF"/>
    <w:rsid w:val="005719FB"/>
    <w:rsid w:val="00576914"/>
    <w:rsid w:val="00580866"/>
    <w:rsid w:val="00586C1F"/>
    <w:rsid w:val="00591234"/>
    <w:rsid w:val="00593872"/>
    <w:rsid w:val="00597F4F"/>
    <w:rsid w:val="005A1A1B"/>
    <w:rsid w:val="005A6D42"/>
    <w:rsid w:val="005B0741"/>
    <w:rsid w:val="005B29B3"/>
    <w:rsid w:val="005B2CD6"/>
    <w:rsid w:val="005B2FA4"/>
    <w:rsid w:val="005B7D24"/>
    <w:rsid w:val="005C578D"/>
    <w:rsid w:val="005C7827"/>
    <w:rsid w:val="005C7B6C"/>
    <w:rsid w:val="005C7EF8"/>
    <w:rsid w:val="005D03EB"/>
    <w:rsid w:val="005D1E56"/>
    <w:rsid w:val="005D298D"/>
    <w:rsid w:val="005D3F47"/>
    <w:rsid w:val="005D4816"/>
    <w:rsid w:val="005D7654"/>
    <w:rsid w:val="005E0F22"/>
    <w:rsid w:val="005E5050"/>
    <w:rsid w:val="005E6759"/>
    <w:rsid w:val="005E77C5"/>
    <w:rsid w:val="005F081C"/>
    <w:rsid w:val="005F0E48"/>
    <w:rsid w:val="005F1B23"/>
    <w:rsid w:val="005F308C"/>
    <w:rsid w:val="005F5B23"/>
    <w:rsid w:val="00600398"/>
    <w:rsid w:val="00601B92"/>
    <w:rsid w:val="00604197"/>
    <w:rsid w:val="00605547"/>
    <w:rsid w:val="00605926"/>
    <w:rsid w:val="00607A07"/>
    <w:rsid w:val="006111EF"/>
    <w:rsid w:val="00613347"/>
    <w:rsid w:val="006174C8"/>
    <w:rsid w:val="00617CE3"/>
    <w:rsid w:val="00621C8F"/>
    <w:rsid w:val="00626FAD"/>
    <w:rsid w:val="00632BA7"/>
    <w:rsid w:val="006370DB"/>
    <w:rsid w:val="00637A41"/>
    <w:rsid w:val="006419DA"/>
    <w:rsid w:val="00642064"/>
    <w:rsid w:val="00645EE5"/>
    <w:rsid w:val="006462BA"/>
    <w:rsid w:val="00653C99"/>
    <w:rsid w:val="0065479C"/>
    <w:rsid w:val="00654AFD"/>
    <w:rsid w:val="006648E8"/>
    <w:rsid w:val="006649BB"/>
    <w:rsid w:val="00665576"/>
    <w:rsid w:val="00666BD2"/>
    <w:rsid w:val="006727C9"/>
    <w:rsid w:val="00673A73"/>
    <w:rsid w:val="006748C4"/>
    <w:rsid w:val="006804D1"/>
    <w:rsid w:val="00680DAF"/>
    <w:rsid w:val="00684B97"/>
    <w:rsid w:val="00687CB8"/>
    <w:rsid w:val="00691600"/>
    <w:rsid w:val="00692861"/>
    <w:rsid w:val="006946A0"/>
    <w:rsid w:val="00694A8B"/>
    <w:rsid w:val="00696CCA"/>
    <w:rsid w:val="00697A04"/>
    <w:rsid w:val="006A0AD1"/>
    <w:rsid w:val="006A298B"/>
    <w:rsid w:val="006A58C8"/>
    <w:rsid w:val="006B4290"/>
    <w:rsid w:val="006B5BA4"/>
    <w:rsid w:val="006C3969"/>
    <w:rsid w:val="006C570C"/>
    <w:rsid w:val="006C69F5"/>
    <w:rsid w:val="006C7A34"/>
    <w:rsid w:val="006D13CD"/>
    <w:rsid w:val="006D2288"/>
    <w:rsid w:val="006D2498"/>
    <w:rsid w:val="006D2657"/>
    <w:rsid w:val="006D6AA8"/>
    <w:rsid w:val="006D6B6B"/>
    <w:rsid w:val="006D727F"/>
    <w:rsid w:val="006E4DDC"/>
    <w:rsid w:val="006F0CA9"/>
    <w:rsid w:val="006F0E39"/>
    <w:rsid w:val="006F25FA"/>
    <w:rsid w:val="006F430C"/>
    <w:rsid w:val="006F4A22"/>
    <w:rsid w:val="006F7CA1"/>
    <w:rsid w:val="0070373F"/>
    <w:rsid w:val="007077FC"/>
    <w:rsid w:val="007230B1"/>
    <w:rsid w:val="00723723"/>
    <w:rsid w:val="00724481"/>
    <w:rsid w:val="00724EB4"/>
    <w:rsid w:val="007252A8"/>
    <w:rsid w:val="0073444B"/>
    <w:rsid w:val="00736B57"/>
    <w:rsid w:val="007372DA"/>
    <w:rsid w:val="00742D2A"/>
    <w:rsid w:val="00743E6B"/>
    <w:rsid w:val="00750533"/>
    <w:rsid w:val="0075179A"/>
    <w:rsid w:val="0075240C"/>
    <w:rsid w:val="00776F41"/>
    <w:rsid w:val="0078269C"/>
    <w:rsid w:val="00790A2C"/>
    <w:rsid w:val="00792E4F"/>
    <w:rsid w:val="00795AB3"/>
    <w:rsid w:val="00797065"/>
    <w:rsid w:val="007A7447"/>
    <w:rsid w:val="007B1617"/>
    <w:rsid w:val="007B194F"/>
    <w:rsid w:val="007B5737"/>
    <w:rsid w:val="007C09A4"/>
    <w:rsid w:val="007C1DD4"/>
    <w:rsid w:val="007C2A91"/>
    <w:rsid w:val="007C5AA3"/>
    <w:rsid w:val="007C674C"/>
    <w:rsid w:val="007C72EE"/>
    <w:rsid w:val="007D0132"/>
    <w:rsid w:val="007D2130"/>
    <w:rsid w:val="007D249F"/>
    <w:rsid w:val="007D3EFB"/>
    <w:rsid w:val="007D4E0F"/>
    <w:rsid w:val="007D5206"/>
    <w:rsid w:val="007D53EE"/>
    <w:rsid w:val="007E0CD3"/>
    <w:rsid w:val="007E663E"/>
    <w:rsid w:val="007F20CE"/>
    <w:rsid w:val="007F490C"/>
    <w:rsid w:val="007F50B1"/>
    <w:rsid w:val="00800EBF"/>
    <w:rsid w:val="008026B6"/>
    <w:rsid w:val="008037FE"/>
    <w:rsid w:val="008152FA"/>
    <w:rsid w:val="008172F1"/>
    <w:rsid w:val="0081742C"/>
    <w:rsid w:val="00820F07"/>
    <w:rsid w:val="00821353"/>
    <w:rsid w:val="00821844"/>
    <w:rsid w:val="00822F61"/>
    <w:rsid w:val="00823DF6"/>
    <w:rsid w:val="00824273"/>
    <w:rsid w:val="0082512C"/>
    <w:rsid w:val="008270FE"/>
    <w:rsid w:val="008273F1"/>
    <w:rsid w:val="00827734"/>
    <w:rsid w:val="00830FF0"/>
    <w:rsid w:val="00836D53"/>
    <w:rsid w:val="00837713"/>
    <w:rsid w:val="00844224"/>
    <w:rsid w:val="00846B40"/>
    <w:rsid w:val="00852C1C"/>
    <w:rsid w:val="00854B39"/>
    <w:rsid w:val="00857EE9"/>
    <w:rsid w:val="0086289F"/>
    <w:rsid w:val="0086613D"/>
    <w:rsid w:val="0086795B"/>
    <w:rsid w:val="008756C2"/>
    <w:rsid w:val="008758C5"/>
    <w:rsid w:val="00875E68"/>
    <w:rsid w:val="008913E0"/>
    <w:rsid w:val="00894562"/>
    <w:rsid w:val="00894DF5"/>
    <w:rsid w:val="008A0003"/>
    <w:rsid w:val="008A3E68"/>
    <w:rsid w:val="008A6418"/>
    <w:rsid w:val="008A6863"/>
    <w:rsid w:val="008A74C7"/>
    <w:rsid w:val="008A7FD3"/>
    <w:rsid w:val="008B164E"/>
    <w:rsid w:val="008B2B9D"/>
    <w:rsid w:val="008B5DC2"/>
    <w:rsid w:val="008C0592"/>
    <w:rsid w:val="008C50EF"/>
    <w:rsid w:val="008C7808"/>
    <w:rsid w:val="008D593B"/>
    <w:rsid w:val="008D5DB6"/>
    <w:rsid w:val="008D7437"/>
    <w:rsid w:val="008E1F3D"/>
    <w:rsid w:val="008E2D49"/>
    <w:rsid w:val="008E3479"/>
    <w:rsid w:val="008E570A"/>
    <w:rsid w:val="008E65DD"/>
    <w:rsid w:val="008F3D0C"/>
    <w:rsid w:val="008F68F9"/>
    <w:rsid w:val="0090143A"/>
    <w:rsid w:val="00901C2F"/>
    <w:rsid w:val="00902944"/>
    <w:rsid w:val="00902968"/>
    <w:rsid w:val="00902D65"/>
    <w:rsid w:val="00903D87"/>
    <w:rsid w:val="0090449A"/>
    <w:rsid w:val="00905523"/>
    <w:rsid w:val="0090587A"/>
    <w:rsid w:val="00905BC1"/>
    <w:rsid w:val="009072E5"/>
    <w:rsid w:val="00910AEB"/>
    <w:rsid w:val="0091489C"/>
    <w:rsid w:val="00914E04"/>
    <w:rsid w:val="00915130"/>
    <w:rsid w:val="00915678"/>
    <w:rsid w:val="0091659A"/>
    <w:rsid w:val="009166A5"/>
    <w:rsid w:val="00922AC4"/>
    <w:rsid w:val="00926140"/>
    <w:rsid w:val="0093260A"/>
    <w:rsid w:val="00933037"/>
    <w:rsid w:val="00935DA5"/>
    <w:rsid w:val="0093623F"/>
    <w:rsid w:val="009367F8"/>
    <w:rsid w:val="00937171"/>
    <w:rsid w:val="009402D0"/>
    <w:rsid w:val="009424AB"/>
    <w:rsid w:val="00946621"/>
    <w:rsid w:val="00946669"/>
    <w:rsid w:val="00952A2C"/>
    <w:rsid w:val="00956104"/>
    <w:rsid w:val="00960F3A"/>
    <w:rsid w:val="00974171"/>
    <w:rsid w:val="009764DA"/>
    <w:rsid w:val="0097674B"/>
    <w:rsid w:val="00976CC9"/>
    <w:rsid w:val="0098089F"/>
    <w:rsid w:val="0098490B"/>
    <w:rsid w:val="00984EE3"/>
    <w:rsid w:val="00985958"/>
    <w:rsid w:val="00986A7D"/>
    <w:rsid w:val="0099474B"/>
    <w:rsid w:val="009953A6"/>
    <w:rsid w:val="009979EC"/>
    <w:rsid w:val="009A00C7"/>
    <w:rsid w:val="009A1AC4"/>
    <w:rsid w:val="009A1DE5"/>
    <w:rsid w:val="009A6AF7"/>
    <w:rsid w:val="009A7BB1"/>
    <w:rsid w:val="009B2656"/>
    <w:rsid w:val="009B5A29"/>
    <w:rsid w:val="009B6A59"/>
    <w:rsid w:val="009B6DA4"/>
    <w:rsid w:val="009B739A"/>
    <w:rsid w:val="009B7EED"/>
    <w:rsid w:val="009C1BD3"/>
    <w:rsid w:val="009C6303"/>
    <w:rsid w:val="009C6B78"/>
    <w:rsid w:val="009D2C86"/>
    <w:rsid w:val="009D3E6D"/>
    <w:rsid w:val="009D7016"/>
    <w:rsid w:val="009D797E"/>
    <w:rsid w:val="009E3274"/>
    <w:rsid w:val="009E4111"/>
    <w:rsid w:val="009E63EA"/>
    <w:rsid w:val="009F4D77"/>
    <w:rsid w:val="009F6565"/>
    <w:rsid w:val="009F6BFC"/>
    <w:rsid w:val="00A01CA4"/>
    <w:rsid w:val="00A03670"/>
    <w:rsid w:val="00A0687C"/>
    <w:rsid w:val="00A0702D"/>
    <w:rsid w:val="00A127AF"/>
    <w:rsid w:val="00A12BF3"/>
    <w:rsid w:val="00A14107"/>
    <w:rsid w:val="00A16920"/>
    <w:rsid w:val="00A17980"/>
    <w:rsid w:val="00A21652"/>
    <w:rsid w:val="00A22956"/>
    <w:rsid w:val="00A24D88"/>
    <w:rsid w:val="00A26BC8"/>
    <w:rsid w:val="00A40908"/>
    <w:rsid w:val="00A40AD4"/>
    <w:rsid w:val="00A41476"/>
    <w:rsid w:val="00A41BE1"/>
    <w:rsid w:val="00A43FDB"/>
    <w:rsid w:val="00A44ABF"/>
    <w:rsid w:val="00A46BFD"/>
    <w:rsid w:val="00A52C58"/>
    <w:rsid w:val="00A52D16"/>
    <w:rsid w:val="00A52DB2"/>
    <w:rsid w:val="00A54CA4"/>
    <w:rsid w:val="00A6195E"/>
    <w:rsid w:val="00A62975"/>
    <w:rsid w:val="00A63226"/>
    <w:rsid w:val="00A641DE"/>
    <w:rsid w:val="00A64736"/>
    <w:rsid w:val="00A650AC"/>
    <w:rsid w:val="00A6680F"/>
    <w:rsid w:val="00A674CC"/>
    <w:rsid w:val="00A7048D"/>
    <w:rsid w:val="00A70FC7"/>
    <w:rsid w:val="00A734FC"/>
    <w:rsid w:val="00A75244"/>
    <w:rsid w:val="00A81E36"/>
    <w:rsid w:val="00A86133"/>
    <w:rsid w:val="00A91004"/>
    <w:rsid w:val="00A91BFC"/>
    <w:rsid w:val="00A931CF"/>
    <w:rsid w:val="00A95180"/>
    <w:rsid w:val="00A97C72"/>
    <w:rsid w:val="00AA2A14"/>
    <w:rsid w:val="00AA3C0E"/>
    <w:rsid w:val="00AA63A4"/>
    <w:rsid w:val="00AA689C"/>
    <w:rsid w:val="00AA7C2D"/>
    <w:rsid w:val="00AB2751"/>
    <w:rsid w:val="00AB2C23"/>
    <w:rsid w:val="00AB402B"/>
    <w:rsid w:val="00AB4275"/>
    <w:rsid w:val="00AB53C0"/>
    <w:rsid w:val="00AB5C96"/>
    <w:rsid w:val="00AC762D"/>
    <w:rsid w:val="00AD1A13"/>
    <w:rsid w:val="00AD3B8B"/>
    <w:rsid w:val="00AD3E11"/>
    <w:rsid w:val="00AD4380"/>
    <w:rsid w:val="00AD68E2"/>
    <w:rsid w:val="00AD73B9"/>
    <w:rsid w:val="00AE00DB"/>
    <w:rsid w:val="00AF0E23"/>
    <w:rsid w:val="00AF136A"/>
    <w:rsid w:val="00AF1ADC"/>
    <w:rsid w:val="00AF3AD4"/>
    <w:rsid w:val="00AF4C30"/>
    <w:rsid w:val="00AF6A37"/>
    <w:rsid w:val="00AF6EC3"/>
    <w:rsid w:val="00B0049A"/>
    <w:rsid w:val="00B008AF"/>
    <w:rsid w:val="00B01AFE"/>
    <w:rsid w:val="00B022BB"/>
    <w:rsid w:val="00B0737A"/>
    <w:rsid w:val="00B12AFD"/>
    <w:rsid w:val="00B14285"/>
    <w:rsid w:val="00B14342"/>
    <w:rsid w:val="00B164A5"/>
    <w:rsid w:val="00B21F80"/>
    <w:rsid w:val="00B238B9"/>
    <w:rsid w:val="00B26194"/>
    <w:rsid w:val="00B266A4"/>
    <w:rsid w:val="00B2799A"/>
    <w:rsid w:val="00B32533"/>
    <w:rsid w:val="00B335AA"/>
    <w:rsid w:val="00B353CC"/>
    <w:rsid w:val="00B360D7"/>
    <w:rsid w:val="00B4212B"/>
    <w:rsid w:val="00B42EA0"/>
    <w:rsid w:val="00B47540"/>
    <w:rsid w:val="00B501AC"/>
    <w:rsid w:val="00B550D2"/>
    <w:rsid w:val="00B6451A"/>
    <w:rsid w:val="00B64D30"/>
    <w:rsid w:val="00B661B3"/>
    <w:rsid w:val="00B67AFE"/>
    <w:rsid w:val="00B73C3D"/>
    <w:rsid w:val="00B74123"/>
    <w:rsid w:val="00B76C73"/>
    <w:rsid w:val="00B80038"/>
    <w:rsid w:val="00B827B1"/>
    <w:rsid w:val="00B86095"/>
    <w:rsid w:val="00B86A1B"/>
    <w:rsid w:val="00B94F4D"/>
    <w:rsid w:val="00B9776B"/>
    <w:rsid w:val="00BA6C91"/>
    <w:rsid w:val="00BB05C5"/>
    <w:rsid w:val="00BB1985"/>
    <w:rsid w:val="00BC0F5F"/>
    <w:rsid w:val="00BC5D58"/>
    <w:rsid w:val="00BC7049"/>
    <w:rsid w:val="00BD1ECC"/>
    <w:rsid w:val="00BD288C"/>
    <w:rsid w:val="00BD59CC"/>
    <w:rsid w:val="00BD66A1"/>
    <w:rsid w:val="00BD75DF"/>
    <w:rsid w:val="00BE08EE"/>
    <w:rsid w:val="00BE1EFA"/>
    <w:rsid w:val="00BE3EE1"/>
    <w:rsid w:val="00BF03E0"/>
    <w:rsid w:val="00BF0878"/>
    <w:rsid w:val="00BF29B4"/>
    <w:rsid w:val="00BF6F0F"/>
    <w:rsid w:val="00BF74B6"/>
    <w:rsid w:val="00BF7A36"/>
    <w:rsid w:val="00C00EC3"/>
    <w:rsid w:val="00C01C4E"/>
    <w:rsid w:val="00C05968"/>
    <w:rsid w:val="00C07FB6"/>
    <w:rsid w:val="00C11041"/>
    <w:rsid w:val="00C13512"/>
    <w:rsid w:val="00C1486F"/>
    <w:rsid w:val="00C1523C"/>
    <w:rsid w:val="00C16018"/>
    <w:rsid w:val="00C16990"/>
    <w:rsid w:val="00C235A8"/>
    <w:rsid w:val="00C236CA"/>
    <w:rsid w:val="00C2546F"/>
    <w:rsid w:val="00C3030A"/>
    <w:rsid w:val="00C37999"/>
    <w:rsid w:val="00C40227"/>
    <w:rsid w:val="00C403E7"/>
    <w:rsid w:val="00C41243"/>
    <w:rsid w:val="00C43D63"/>
    <w:rsid w:val="00C43E05"/>
    <w:rsid w:val="00C52DEB"/>
    <w:rsid w:val="00C55054"/>
    <w:rsid w:val="00C56B25"/>
    <w:rsid w:val="00C614F0"/>
    <w:rsid w:val="00C62275"/>
    <w:rsid w:val="00C62C23"/>
    <w:rsid w:val="00C62CF8"/>
    <w:rsid w:val="00C637BB"/>
    <w:rsid w:val="00C668D1"/>
    <w:rsid w:val="00C675D9"/>
    <w:rsid w:val="00C73E89"/>
    <w:rsid w:val="00C75678"/>
    <w:rsid w:val="00C7677E"/>
    <w:rsid w:val="00C77314"/>
    <w:rsid w:val="00C825B9"/>
    <w:rsid w:val="00C86EAE"/>
    <w:rsid w:val="00C87512"/>
    <w:rsid w:val="00C93918"/>
    <w:rsid w:val="00C947FD"/>
    <w:rsid w:val="00C94AB1"/>
    <w:rsid w:val="00C95273"/>
    <w:rsid w:val="00C954B3"/>
    <w:rsid w:val="00C95E93"/>
    <w:rsid w:val="00C96F26"/>
    <w:rsid w:val="00C972D6"/>
    <w:rsid w:val="00CA0420"/>
    <w:rsid w:val="00CA1D37"/>
    <w:rsid w:val="00CA3720"/>
    <w:rsid w:val="00CA3F56"/>
    <w:rsid w:val="00CB2BC1"/>
    <w:rsid w:val="00CB5CC4"/>
    <w:rsid w:val="00CC10C2"/>
    <w:rsid w:val="00CC314C"/>
    <w:rsid w:val="00CC4DE4"/>
    <w:rsid w:val="00CC7D5D"/>
    <w:rsid w:val="00CD0834"/>
    <w:rsid w:val="00CD1A3E"/>
    <w:rsid w:val="00CD1A48"/>
    <w:rsid w:val="00CE14B6"/>
    <w:rsid w:val="00CE1580"/>
    <w:rsid w:val="00CE232A"/>
    <w:rsid w:val="00CE24CD"/>
    <w:rsid w:val="00CE4E54"/>
    <w:rsid w:val="00CE7885"/>
    <w:rsid w:val="00CF0E8B"/>
    <w:rsid w:val="00CF20B8"/>
    <w:rsid w:val="00CF5109"/>
    <w:rsid w:val="00D001D4"/>
    <w:rsid w:val="00D06E45"/>
    <w:rsid w:val="00D072BD"/>
    <w:rsid w:val="00D104E4"/>
    <w:rsid w:val="00D108CF"/>
    <w:rsid w:val="00D11E42"/>
    <w:rsid w:val="00D12CE1"/>
    <w:rsid w:val="00D135E4"/>
    <w:rsid w:val="00D146AE"/>
    <w:rsid w:val="00D1480A"/>
    <w:rsid w:val="00D15796"/>
    <w:rsid w:val="00D15DC9"/>
    <w:rsid w:val="00D16C5F"/>
    <w:rsid w:val="00D31B82"/>
    <w:rsid w:val="00D31F6E"/>
    <w:rsid w:val="00D32186"/>
    <w:rsid w:val="00D323CB"/>
    <w:rsid w:val="00D32D37"/>
    <w:rsid w:val="00D3316A"/>
    <w:rsid w:val="00D36B1E"/>
    <w:rsid w:val="00D41104"/>
    <w:rsid w:val="00D41BAC"/>
    <w:rsid w:val="00D450B2"/>
    <w:rsid w:val="00D4621D"/>
    <w:rsid w:val="00D515A2"/>
    <w:rsid w:val="00D524D3"/>
    <w:rsid w:val="00D52E88"/>
    <w:rsid w:val="00D54B04"/>
    <w:rsid w:val="00D64B4B"/>
    <w:rsid w:val="00D65024"/>
    <w:rsid w:val="00D66B32"/>
    <w:rsid w:val="00D70914"/>
    <w:rsid w:val="00D71214"/>
    <w:rsid w:val="00D71D60"/>
    <w:rsid w:val="00D74EE9"/>
    <w:rsid w:val="00D7765B"/>
    <w:rsid w:val="00D80BCC"/>
    <w:rsid w:val="00D82A27"/>
    <w:rsid w:val="00D846A4"/>
    <w:rsid w:val="00D85AF6"/>
    <w:rsid w:val="00D90C38"/>
    <w:rsid w:val="00D96A00"/>
    <w:rsid w:val="00DB163F"/>
    <w:rsid w:val="00DB251F"/>
    <w:rsid w:val="00DB45E8"/>
    <w:rsid w:val="00DC2C37"/>
    <w:rsid w:val="00DC4036"/>
    <w:rsid w:val="00DC504F"/>
    <w:rsid w:val="00DC6E85"/>
    <w:rsid w:val="00DD4582"/>
    <w:rsid w:val="00DD654A"/>
    <w:rsid w:val="00DD6D3F"/>
    <w:rsid w:val="00DE1231"/>
    <w:rsid w:val="00DE205C"/>
    <w:rsid w:val="00DE26E0"/>
    <w:rsid w:val="00DE32B1"/>
    <w:rsid w:val="00DE507E"/>
    <w:rsid w:val="00DE796F"/>
    <w:rsid w:val="00DF0B7C"/>
    <w:rsid w:val="00DF276A"/>
    <w:rsid w:val="00DF30F2"/>
    <w:rsid w:val="00DF52F4"/>
    <w:rsid w:val="00DF543F"/>
    <w:rsid w:val="00DF5CF3"/>
    <w:rsid w:val="00E00273"/>
    <w:rsid w:val="00E0543C"/>
    <w:rsid w:val="00E105E6"/>
    <w:rsid w:val="00E16BE0"/>
    <w:rsid w:val="00E22CFF"/>
    <w:rsid w:val="00E256CF"/>
    <w:rsid w:val="00E26539"/>
    <w:rsid w:val="00E26926"/>
    <w:rsid w:val="00E36FC9"/>
    <w:rsid w:val="00E3742B"/>
    <w:rsid w:val="00E37D61"/>
    <w:rsid w:val="00E40837"/>
    <w:rsid w:val="00E41F3E"/>
    <w:rsid w:val="00E47431"/>
    <w:rsid w:val="00E50984"/>
    <w:rsid w:val="00E526DD"/>
    <w:rsid w:val="00E534D7"/>
    <w:rsid w:val="00E53622"/>
    <w:rsid w:val="00E5488C"/>
    <w:rsid w:val="00E5514E"/>
    <w:rsid w:val="00E60F65"/>
    <w:rsid w:val="00E61A17"/>
    <w:rsid w:val="00E61D7F"/>
    <w:rsid w:val="00E656C8"/>
    <w:rsid w:val="00E6571D"/>
    <w:rsid w:val="00E662AC"/>
    <w:rsid w:val="00E74670"/>
    <w:rsid w:val="00E746C0"/>
    <w:rsid w:val="00E769CA"/>
    <w:rsid w:val="00E83B26"/>
    <w:rsid w:val="00E921BC"/>
    <w:rsid w:val="00E96FC2"/>
    <w:rsid w:val="00EA1A29"/>
    <w:rsid w:val="00EA209C"/>
    <w:rsid w:val="00EA5CF1"/>
    <w:rsid w:val="00EB1E52"/>
    <w:rsid w:val="00EB322B"/>
    <w:rsid w:val="00EB32A7"/>
    <w:rsid w:val="00EB77BD"/>
    <w:rsid w:val="00EC2A19"/>
    <w:rsid w:val="00EC3C76"/>
    <w:rsid w:val="00ED2B05"/>
    <w:rsid w:val="00ED2FDD"/>
    <w:rsid w:val="00ED7115"/>
    <w:rsid w:val="00EE0696"/>
    <w:rsid w:val="00EE12D0"/>
    <w:rsid w:val="00EE1563"/>
    <w:rsid w:val="00EE2652"/>
    <w:rsid w:val="00EE2E47"/>
    <w:rsid w:val="00EE475A"/>
    <w:rsid w:val="00EF0445"/>
    <w:rsid w:val="00EF6904"/>
    <w:rsid w:val="00F04A6E"/>
    <w:rsid w:val="00F06B44"/>
    <w:rsid w:val="00F13F19"/>
    <w:rsid w:val="00F14678"/>
    <w:rsid w:val="00F16A9C"/>
    <w:rsid w:val="00F17179"/>
    <w:rsid w:val="00F1787B"/>
    <w:rsid w:val="00F20218"/>
    <w:rsid w:val="00F26033"/>
    <w:rsid w:val="00F27A5E"/>
    <w:rsid w:val="00F32F85"/>
    <w:rsid w:val="00F346A6"/>
    <w:rsid w:val="00F35910"/>
    <w:rsid w:val="00F3647B"/>
    <w:rsid w:val="00F3699A"/>
    <w:rsid w:val="00F4061E"/>
    <w:rsid w:val="00F420AE"/>
    <w:rsid w:val="00F4359D"/>
    <w:rsid w:val="00F47244"/>
    <w:rsid w:val="00F510A7"/>
    <w:rsid w:val="00F5240B"/>
    <w:rsid w:val="00F54B4D"/>
    <w:rsid w:val="00F55903"/>
    <w:rsid w:val="00F561F4"/>
    <w:rsid w:val="00F57C23"/>
    <w:rsid w:val="00F60358"/>
    <w:rsid w:val="00F63794"/>
    <w:rsid w:val="00F63974"/>
    <w:rsid w:val="00F70C06"/>
    <w:rsid w:val="00F72ED3"/>
    <w:rsid w:val="00F72F43"/>
    <w:rsid w:val="00F73978"/>
    <w:rsid w:val="00F73A80"/>
    <w:rsid w:val="00F7455E"/>
    <w:rsid w:val="00F7507F"/>
    <w:rsid w:val="00F8047B"/>
    <w:rsid w:val="00F81E76"/>
    <w:rsid w:val="00F85B57"/>
    <w:rsid w:val="00F86698"/>
    <w:rsid w:val="00F868A4"/>
    <w:rsid w:val="00F924E0"/>
    <w:rsid w:val="00F94BA2"/>
    <w:rsid w:val="00FA13D3"/>
    <w:rsid w:val="00FA299F"/>
    <w:rsid w:val="00FA2EAC"/>
    <w:rsid w:val="00FB1BC2"/>
    <w:rsid w:val="00FB437F"/>
    <w:rsid w:val="00FB44C1"/>
    <w:rsid w:val="00FB5046"/>
    <w:rsid w:val="00FC0C6F"/>
    <w:rsid w:val="00FC0DDB"/>
    <w:rsid w:val="00FC1904"/>
    <w:rsid w:val="00FC3E3A"/>
    <w:rsid w:val="00FD00C0"/>
    <w:rsid w:val="00FD66A2"/>
    <w:rsid w:val="00FE0A50"/>
    <w:rsid w:val="00FE2176"/>
    <w:rsid w:val="00FE3729"/>
    <w:rsid w:val="00FE66E0"/>
    <w:rsid w:val="00FF023D"/>
    <w:rsid w:val="00FF2BD4"/>
    <w:rsid w:val="6D24191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CC8570"/>
  <w15:docId w15:val="{0A3B5126-F6E9-466F-97E6-7C8F5A175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436"/>
    <w:pPr>
      <w:spacing w:after="0" w:line="240" w:lineRule="auto"/>
    </w:pPr>
    <w:rPr>
      <w:rFonts w:ascii="Arial" w:eastAsia="Times New Roman" w:hAnsi="Arial" w:cs="Times New Roman"/>
      <w:sz w:val="24"/>
      <w:szCs w:val="20"/>
      <w:lang w:val="en-US"/>
    </w:rPr>
  </w:style>
  <w:style w:type="paragraph" w:styleId="Heading1">
    <w:name w:val="heading 1"/>
    <w:basedOn w:val="Normal"/>
    <w:next w:val="Normal"/>
    <w:link w:val="Heading1Char"/>
    <w:qFormat/>
    <w:rsid w:val="003B3436"/>
    <w:pPr>
      <w:keepNext/>
      <w:numPr>
        <w:numId w:val="5"/>
      </w:numPr>
      <w:spacing w:before="240" w:after="60" w:line="360" w:lineRule="auto"/>
      <w:jc w:val="both"/>
      <w:outlineLvl w:val="0"/>
    </w:pPr>
    <w:rPr>
      <w:b/>
      <w:kern w:val="28"/>
    </w:rPr>
  </w:style>
  <w:style w:type="paragraph" w:styleId="Heading2">
    <w:name w:val="heading 2"/>
    <w:basedOn w:val="Normal"/>
    <w:next w:val="Normal"/>
    <w:link w:val="Heading2Char"/>
    <w:qFormat/>
    <w:rsid w:val="003B3436"/>
    <w:pPr>
      <w:keepNext/>
      <w:numPr>
        <w:ilvl w:val="1"/>
        <w:numId w:val="5"/>
      </w:numPr>
      <w:outlineLvl w:val="1"/>
    </w:pPr>
    <w:rPr>
      <w:kern w:val="28"/>
    </w:rPr>
  </w:style>
  <w:style w:type="paragraph" w:styleId="Heading3">
    <w:name w:val="heading 3"/>
    <w:basedOn w:val="Normal"/>
    <w:next w:val="Normal"/>
    <w:link w:val="Heading3Char"/>
    <w:qFormat/>
    <w:rsid w:val="003B3436"/>
    <w:pPr>
      <w:keepNext/>
      <w:numPr>
        <w:ilvl w:val="2"/>
        <w:numId w:val="5"/>
      </w:numPr>
      <w:spacing w:before="240" w:after="60"/>
      <w:outlineLvl w:val="2"/>
    </w:pPr>
    <w:rPr>
      <w:sz w:val="20"/>
    </w:rPr>
  </w:style>
  <w:style w:type="paragraph" w:styleId="Heading4">
    <w:name w:val="heading 4"/>
    <w:basedOn w:val="Normal"/>
    <w:next w:val="Normal"/>
    <w:link w:val="Heading4Char"/>
    <w:qFormat/>
    <w:rsid w:val="003B3436"/>
    <w:pPr>
      <w:keepNext/>
      <w:numPr>
        <w:ilvl w:val="3"/>
        <w:numId w:val="5"/>
      </w:numPr>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3B3436"/>
    <w:pPr>
      <w:numPr>
        <w:ilvl w:val="4"/>
        <w:numId w:val="5"/>
      </w:numPr>
      <w:spacing w:before="240" w:after="60"/>
      <w:outlineLvl w:val="4"/>
    </w:pPr>
    <w:rPr>
      <w:b/>
      <w:bCs/>
      <w:i/>
      <w:iCs/>
      <w:sz w:val="26"/>
      <w:szCs w:val="26"/>
    </w:rPr>
  </w:style>
  <w:style w:type="paragraph" w:styleId="Heading6">
    <w:name w:val="heading 6"/>
    <w:basedOn w:val="Normal"/>
    <w:next w:val="Normal"/>
    <w:link w:val="Heading6Char"/>
    <w:qFormat/>
    <w:rsid w:val="003B3436"/>
    <w:pPr>
      <w:numPr>
        <w:ilvl w:val="5"/>
        <w:numId w:val="5"/>
      </w:numPr>
      <w:spacing w:before="240" w:after="60"/>
      <w:outlineLvl w:val="5"/>
    </w:pPr>
    <w:rPr>
      <w:rFonts w:ascii="Times New Roman" w:hAnsi="Times New Roman"/>
      <w:b/>
      <w:bCs/>
      <w:sz w:val="22"/>
      <w:szCs w:val="22"/>
    </w:rPr>
  </w:style>
  <w:style w:type="paragraph" w:styleId="Heading7">
    <w:name w:val="heading 7"/>
    <w:basedOn w:val="Normal"/>
    <w:next w:val="Normal"/>
    <w:link w:val="Heading7Char"/>
    <w:qFormat/>
    <w:rsid w:val="003B3436"/>
    <w:pPr>
      <w:numPr>
        <w:ilvl w:val="6"/>
        <w:numId w:val="5"/>
      </w:numPr>
      <w:spacing w:before="240" w:after="60"/>
      <w:outlineLvl w:val="6"/>
    </w:pPr>
    <w:rPr>
      <w:rFonts w:ascii="Times New Roman" w:hAnsi="Times New Roman"/>
      <w:szCs w:val="24"/>
    </w:rPr>
  </w:style>
  <w:style w:type="paragraph" w:styleId="Heading8">
    <w:name w:val="heading 8"/>
    <w:basedOn w:val="Normal"/>
    <w:next w:val="Normal"/>
    <w:link w:val="Heading8Char"/>
    <w:qFormat/>
    <w:rsid w:val="003B3436"/>
    <w:pPr>
      <w:numPr>
        <w:ilvl w:val="7"/>
        <w:numId w:val="5"/>
      </w:num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3B3436"/>
    <w:pPr>
      <w:numPr>
        <w:ilvl w:val="8"/>
        <w:numId w:val="5"/>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B3436"/>
    <w:pPr>
      <w:tabs>
        <w:tab w:val="center" w:pos="4153"/>
        <w:tab w:val="right" w:pos="8306"/>
      </w:tabs>
    </w:pPr>
  </w:style>
  <w:style w:type="character" w:customStyle="1" w:styleId="HeaderChar">
    <w:name w:val="Header Char"/>
    <w:basedOn w:val="DefaultParagraphFont"/>
    <w:link w:val="Header"/>
    <w:rsid w:val="003B3436"/>
    <w:rPr>
      <w:rFonts w:ascii="Arial" w:eastAsia="Times New Roman" w:hAnsi="Arial" w:cs="Times New Roman"/>
      <w:sz w:val="24"/>
      <w:szCs w:val="20"/>
      <w:lang w:val="en-US"/>
    </w:rPr>
  </w:style>
  <w:style w:type="paragraph" w:styleId="ListParagraph">
    <w:name w:val="List Paragraph"/>
    <w:basedOn w:val="Normal"/>
    <w:uiPriority w:val="99"/>
    <w:qFormat/>
    <w:rsid w:val="003B3436"/>
    <w:pPr>
      <w:ind w:left="720"/>
      <w:contextualSpacing/>
    </w:pPr>
  </w:style>
  <w:style w:type="paragraph" w:customStyle="1" w:styleId="NormalArial">
    <w:name w:val="Normal + Arial"/>
    <w:aliases w:val="11 pt"/>
    <w:basedOn w:val="Normal"/>
    <w:uiPriority w:val="99"/>
    <w:rsid w:val="003B3436"/>
    <w:rPr>
      <w:rFonts w:cs="Arial"/>
      <w:sz w:val="22"/>
      <w:szCs w:val="22"/>
      <w:lang w:val="en-ZA"/>
    </w:rPr>
  </w:style>
  <w:style w:type="paragraph" w:styleId="Footer">
    <w:name w:val="footer"/>
    <w:basedOn w:val="Normal"/>
    <w:link w:val="FooterChar"/>
    <w:uiPriority w:val="99"/>
    <w:unhideWhenUsed/>
    <w:rsid w:val="003B3436"/>
    <w:pPr>
      <w:tabs>
        <w:tab w:val="center" w:pos="4513"/>
        <w:tab w:val="right" w:pos="9026"/>
      </w:tabs>
    </w:pPr>
  </w:style>
  <w:style w:type="character" w:customStyle="1" w:styleId="FooterChar">
    <w:name w:val="Footer Char"/>
    <w:basedOn w:val="DefaultParagraphFont"/>
    <w:link w:val="Footer"/>
    <w:uiPriority w:val="99"/>
    <w:rsid w:val="003B3436"/>
    <w:rPr>
      <w:rFonts w:ascii="Arial" w:eastAsia="Times New Roman" w:hAnsi="Arial" w:cs="Times New Roman"/>
      <w:sz w:val="24"/>
      <w:szCs w:val="20"/>
      <w:lang w:val="en-US"/>
    </w:rPr>
  </w:style>
  <w:style w:type="character" w:customStyle="1" w:styleId="Heading1Char">
    <w:name w:val="Heading 1 Char"/>
    <w:basedOn w:val="DefaultParagraphFont"/>
    <w:link w:val="Heading1"/>
    <w:rsid w:val="003B3436"/>
    <w:rPr>
      <w:rFonts w:ascii="Arial" w:eastAsia="Times New Roman" w:hAnsi="Arial" w:cs="Times New Roman"/>
      <w:b/>
      <w:kern w:val="28"/>
      <w:sz w:val="24"/>
      <w:szCs w:val="20"/>
      <w:lang w:val="en-US"/>
    </w:rPr>
  </w:style>
  <w:style w:type="character" w:customStyle="1" w:styleId="Heading2Char">
    <w:name w:val="Heading 2 Char"/>
    <w:basedOn w:val="DefaultParagraphFont"/>
    <w:link w:val="Heading2"/>
    <w:rsid w:val="003B3436"/>
    <w:rPr>
      <w:rFonts w:ascii="Arial" w:eastAsia="Times New Roman" w:hAnsi="Arial" w:cs="Times New Roman"/>
      <w:kern w:val="28"/>
      <w:sz w:val="24"/>
      <w:szCs w:val="20"/>
      <w:lang w:val="en-US"/>
    </w:rPr>
  </w:style>
  <w:style w:type="character" w:customStyle="1" w:styleId="Heading3Char">
    <w:name w:val="Heading 3 Char"/>
    <w:basedOn w:val="DefaultParagraphFont"/>
    <w:link w:val="Heading3"/>
    <w:rsid w:val="003B3436"/>
    <w:rPr>
      <w:rFonts w:ascii="Arial" w:eastAsia="Times New Roman" w:hAnsi="Arial" w:cs="Times New Roman"/>
      <w:sz w:val="20"/>
      <w:szCs w:val="20"/>
      <w:lang w:val="en-US"/>
    </w:rPr>
  </w:style>
  <w:style w:type="character" w:customStyle="1" w:styleId="Heading4Char">
    <w:name w:val="Heading 4 Char"/>
    <w:basedOn w:val="DefaultParagraphFont"/>
    <w:link w:val="Heading4"/>
    <w:rsid w:val="003B3436"/>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3B3436"/>
    <w:rPr>
      <w:rFonts w:ascii="Arial" w:eastAsia="Times New Roman" w:hAnsi="Arial" w:cs="Times New Roman"/>
      <w:b/>
      <w:bCs/>
      <w:i/>
      <w:iCs/>
      <w:sz w:val="26"/>
      <w:szCs w:val="26"/>
      <w:lang w:val="en-US"/>
    </w:rPr>
  </w:style>
  <w:style w:type="character" w:customStyle="1" w:styleId="Heading6Char">
    <w:name w:val="Heading 6 Char"/>
    <w:basedOn w:val="DefaultParagraphFont"/>
    <w:link w:val="Heading6"/>
    <w:rsid w:val="003B3436"/>
    <w:rPr>
      <w:rFonts w:ascii="Times New Roman" w:eastAsia="Times New Roman" w:hAnsi="Times New Roman" w:cs="Times New Roman"/>
      <w:b/>
      <w:bCs/>
      <w:lang w:val="en-US"/>
    </w:rPr>
  </w:style>
  <w:style w:type="character" w:customStyle="1" w:styleId="Heading7Char">
    <w:name w:val="Heading 7 Char"/>
    <w:basedOn w:val="DefaultParagraphFont"/>
    <w:link w:val="Heading7"/>
    <w:rsid w:val="003B3436"/>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rsid w:val="003B3436"/>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rsid w:val="003B3436"/>
    <w:rPr>
      <w:rFonts w:ascii="Arial" w:eastAsia="Times New Roman" w:hAnsi="Arial" w:cs="Arial"/>
      <w:lang w:val="en-US"/>
    </w:rPr>
  </w:style>
  <w:style w:type="character" w:styleId="Hyperlink">
    <w:name w:val="Hyperlink"/>
    <w:uiPriority w:val="99"/>
    <w:rsid w:val="003B3436"/>
    <w:rPr>
      <w:color w:val="0000FF"/>
      <w:u w:val="single"/>
    </w:rPr>
  </w:style>
  <w:style w:type="character" w:styleId="PageNumber">
    <w:name w:val="page number"/>
    <w:basedOn w:val="DefaultParagraphFont"/>
    <w:uiPriority w:val="99"/>
    <w:rsid w:val="003B3436"/>
    <w:rPr>
      <w:rFonts w:cs="Times New Roman"/>
    </w:rPr>
  </w:style>
  <w:style w:type="character" w:styleId="CommentReference">
    <w:name w:val="annotation reference"/>
    <w:basedOn w:val="DefaultParagraphFont"/>
    <w:uiPriority w:val="99"/>
    <w:unhideWhenUsed/>
    <w:rsid w:val="001F51D5"/>
    <w:rPr>
      <w:sz w:val="16"/>
      <w:szCs w:val="16"/>
    </w:rPr>
  </w:style>
  <w:style w:type="paragraph" w:styleId="CommentText">
    <w:name w:val="annotation text"/>
    <w:aliases w:val="Annotationtext"/>
    <w:basedOn w:val="Normal"/>
    <w:link w:val="CommentTextChar"/>
    <w:uiPriority w:val="99"/>
    <w:unhideWhenUsed/>
    <w:rsid w:val="001F51D5"/>
    <w:rPr>
      <w:sz w:val="20"/>
    </w:rPr>
  </w:style>
  <w:style w:type="character" w:customStyle="1" w:styleId="CommentTextChar">
    <w:name w:val="Comment Text Char"/>
    <w:aliases w:val="Annotationtext Char"/>
    <w:basedOn w:val="DefaultParagraphFont"/>
    <w:link w:val="CommentText"/>
    <w:uiPriority w:val="99"/>
    <w:rsid w:val="001F51D5"/>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1F51D5"/>
    <w:rPr>
      <w:b/>
      <w:bCs/>
    </w:rPr>
  </w:style>
  <w:style w:type="character" w:customStyle="1" w:styleId="CommentSubjectChar">
    <w:name w:val="Comment Subject Char"/>
    <w:basedOn w:val="CommentTextChar"/>
    <w:link w:val="CommentSubject"/>
    <w:uiPriority w:val="99"/>
    <w:semiHidden/>
    <w:rsid w:val="001F51D5"/>
    <w:rPr>
      <w:rFonts w:ascii="Arial" w:eastAsia="Times New Roman" w:hAnsi="Arial" w:cs="Times New Roman"/>
      <w:b/>
      <w:bCs/>
      <w:sz w:val="20"/>
      <w:szCs w:val="20"/>
      <w:lang w:val="en-US"/>
    </w:rPr>
  </w:style>
  <w:style w:type="paragraph" w:styleId="BalloonText">
    <w:name w:val="Balloon Text"/>
    <w:basedOn w:val="Normal"/>
    <w:link w:val="BalloonTextChar"/>
    <w:uiPriority w:val="99"/>
    <w:semiHidden/>
    <w:unhideWhenUsed/>
    <w:rsid w:val="001F51D5"/>
    <w:rPr>
      <w:rFonts w:ascii="Tahoma" w:hAnsi="Tahoma" w:cs="Tahoma"/>
      <w:sz w:val="16"/>
      <w:szCs w:val="16"/>
    </w:rPr>
  </w:style>
  <w:style w:type="character" w:customStyle="1" w:styleId="BalloonTextChar">
    <w:name w:val="Balloon Text Char"/>
    <w:basedOn w:val="DefaultParagraphFont"/>
    <w:link w:val="BalloonText"/>
    <w:uiPriority w:val="99"/>
    <w:semiHidden/>
    <w:rsid w:val="001F51D5"/>
    <w:rPr>
      <w:rFonts w:ascii="Tahoma" w:eastAsia="Times New Roman" w:hAnsi="Tahoma" w:cs="Tahoma"/>
      <w:sz w:val="16"/>
      <w:szCs w:val="16"/>
      <w:lang w:val="en-US"/>
    </w:rPr>
  </w:style>
  <w:style w:type="paragraph" w:styleId="NormalWeb">
    <w:name w:val="Normal (Web)"/>
    <w:basedOn w:val="Normal"/>
    <w:uiPriority w:val="99"/>
    <w:unhideWhenUsed/>
    <w:rsid w:val="00F4359D"/>
    <w:pPr>
      <w:spacing w:before="150" w:after="225"/>
    </w:pPr>
    <w:rPr>
      <w:rFonts w:ascii="Times New Roman" w:hAnsi="Times New Roman"/>
      <w:szCs w:val="24"/>
      <w:lang w:val="en-ZA" w:eastAsia="en-ZA"/>
    </w:rPr>
  </w:style>
  <w:style w:type="paragraph" w:customStyle="1" w:styleId="A-FigureTitle">
    <w:name w:val="A-Figure Title"/>
    <w:next w:val="Normal"/>
    <w:rsid w:val="001072C7"/>
    <w:pPr>
      <w:keepNext/>
      <w:numPr>
        <w:numId w:val="7"/>
      </w:numPr>
      <w:tabs>
        <w:tab w:val="left" w:pos="1800"/>
      </w:tabs>
      <w:spacing w:after="120" w:line="280" w:lineRule="atLeast"/>
    </w:pPr>
    <w:rPr>
      <w:rFonts w:ascii="Times New Roman" w:eastAsia="Times New Roman" w:hAnsi="Times New Roman" w:cs="Times New Roman"/>
      <w:b/>
      <w:sz w:val="24"/>
      <w:szCs w:val="20"/>
      <w:lang w:val="en-GB"/>
    </w:rPr>
  </w:style>
  <w:style w:type="paragraph" w:styleId="BodyTextIndent2">
    <w:name w:val="Body Text Indent 2"/>
    <w:basedOn w:val="Normal"/>
    <w:link w:val="BodyTextIndent2Char"/>
    <w:rsid w:val="001072C7"/>
    <w:pPr>
      <w:ind w:left="360"/>
      <w:jc w:val="both"/>
    </w:pPr>
    <w:rPr>
      <w:color w:val="000000"/>
      <w:sz w:val="20"/>
      <w:lang w:val="en-GB"/>
    </w:rPr>
  </w:style>
  <w:style w:type="character" w:customStyle="1" w:styleId="BodyTextIndent2Char">
    <w:name w:val="Body Text Indent 2 Char"/>
    <w:basedOn w:val="DefaultParagraphFont"/>
    <w:link w:val="BodyTextIndent2"/>
    <w:rsid w:val="001072C7"/>
    <w:rPr>
      <w:rFonts w:ascii="Arial" w:eastAsia="Times New Roman" w:hAnsi="Arial" w:cs="Times New Roman"/>
      <w:color w:val="000000"/>
      <w:sz w:val="20"/>
      <w:szCs w:val="20"/>
      <w:lang w:val="en-GB"/>
    </w:rPr>
  </w:style>
  <w:style w:type="table" w:styleId="TableGrid">
    <w:name w:val="Table Grid"/>
    <w:basedOn w:val="TableNormal"/>
    <w:uiPriority w:val="39"/>
    <w:rsid w:val="004A33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semiHidden/>
    <w:unhideWhenUsed/>
    <w:rsid w:val="0050102C"/>
    <w:rPr>
      <w:color w:val="2B579A"/>
      <w:shd w:val="clear" w:color="auto" w:fill="E6E6E6"/>
    </w:rPr>
  </w:style>
  <w:style w:type="paragraph" w:styleId="BodyText">
    <w:name w:val="Body Text"/>
    <w:basedOn w:val="Normal"/>
    <w:link w:val="BodyTextChar"/>
    <w:uiPriority w:val="99"/>
    <w:semiHidden/>
    <w:unhideWhenUsed/>
    <w:rsid w:val="0035504B"/>
    <w:pPr>
      <w:spacing w:after="120"/>
    </w:pPr>
  </w:style>
  <w:style w:type="character" w:customStyle="1" w:styleId="BodyTextChar">
    <w:name w:val="Body Text Char"/>
    <w:basedOn w:val="DefaultParagraphFont"/>
    <w:link w:val="BodyText"/>
    <w:uiPriority w:val="99"/>
    <w:semiHidden/>
    <w:rsid w:val="0035504B"/>
    <w:rPr>
      <w:rFonts w:ascii="Arial" w:eastAsia="Times New Roman" w:hAnsi="Arial" w:cs="Times New Roman"/>
      <w:sz w:val="24"/>
      <w:szCs w:val="20"/>
      <w:lang w:val="en-US"/>
    </w:rPr>
  </w:style>
  <w:style w:type="paragraph" w:styleId="BodyText3">
    <w:name w:val="Body Text 3"/>
    <w:basedOn w:val="Normal"/>
    <w:link w:val="BodyText3Char"/>
    <w:uiPriority w:val="99"/>
    <w:semiHidden/>
    <w:unhideWhenUsed/>
    <w:rsid w:val="0035504B"/>
    <w:pPr>
      <w:spacing w:after="120"/>
    </w:pPr>
    <w:rPr>
      <w:sz w:val="16"/>
      <w:szCs w:val="16"/>
    </w:rPr>
  </w:style>
  <w:style w:type="character" w:customStyle="1" w:styleId="BodyText3Char">
    <w:name w:val="Body Text 3 Char"/>
    <w:basedOn w:val="DefaultParagraphFont"/>
    <w:link w:val="BodyText3"/>
    <w:uiPriority w:val="99"/>
    <w:semiHidden/>
    <w:rsid w:val="0035504B"/>
    <w:rPr>
      <w:rFonts w:ascii="Arial" w:eastAsia="Times New Roman" w:hAnsi="Arial" w:cs="Times New Roman"/>
      <w:sz w:val="16"/>
      <w:szCs w:val="16"/>
      <w:lang w:val="en-US"/>
    </w:rPr>
  </w:style>
  <w:style w:type="paragraph" w:styleId="NoSpacing">
    <w:name w:val="No Spacing"/>
    <w:link w:val="NoSpacingChar"/>
    <w:uiPriority w:val="1"/>
    <w:qFormat/>
    <w:rsid w:val="00137D2C"/>
    <w:pPr>
      <w:spacing w:after="0" w:line="240" w:lineRule="auto"/>
    </w:pPr>
    <w:rPr>
      <w:rFonts w:ascii="Arial" w:eastAsia="Times New Roman" w:hAnsi="Arial" w:cs="Times New Roman"/>
      <w:sz w:val="24"/>
      <w:szCs w:val="20"/>
      <w:lang w:val="en-US"/>
    </w:rPr>
  </w:style>
  <w:style w:type="paragraph" w:styleId="Revision">
    <w:name w:val="Revision"/>
    <w:hidden/>
    <w:uiPriority w:val="99"/>
    <w:semiHidden/>
    <w:rsid w:val="007C72EE"/>
    <w:pPr>
      <w:spacing w:after="0" w:line="240" w:lineRule="auto"/>
    </w:pPr>
    <w:rPr>
      <w:rFonts w:ascii="Arial" w:eastAsia="Times New Roman" w:hAnsi="Arial" w:cs="Times New Roman"/>
      <w:sz w:val="24"/>
      <w:szCs w:val="20"/>
      <w:lang w:val="en-US"/>
    </w:rPr>
  </w:style>
  <w:style w:type="character" w:customStyle="1" w:styleId="NoSpacingChar">
    <w:name w:val="No Spacing Char"/>
    <w:basedOn w:val="DefaultParagraphFont"/>
    <w:link w:val="NoSpacing"/>
    <w:uiPriority w:val="1"/>
    <w:rsid w:val="00EE475A"/>
    <w:rPr>
      <w:rFonts w:ascii="Arial" w:eastAsia="Times New Roman" w:hAnsi="Arial" w:cs="Times New Roman"/>
      <w:sz w:val="24"/>
      <w:szCs w:val="20"/>
      <w:lang w:val="en-US"/>
    </w:rPr>
  </w:style>
  <w:style w:type="paragraph" w:styleId="Subtitle">
    <w:name w:val="Subtitle"/>
    <w:basedOn w:val="Normal"/>
    <w:next w:val="Normal"/>
    <w:link w:val="SubtitleChar"/>
    <w:uiPriority w:val="11"/>
    <w:qFormat/>
    <w:rsid w:val="007F490C"/>
    <w:pPr>
      <w:spacing w:after="120"/>
    </w:pPr>
    <w:rPr>
      <w:rFonts w:ascii="Century Gothic" w:eastAsiaTheme="minorEastAsia" w:hAnsi="Century Gothic" w:cstheme="minorBidi"/>
      <w:color w:val="404040" w:themeColor="text1" w:themeTint="BF"/>
      <w:spacing w:val="10"/>
      <w:szCs w:val="21"/>
      <w:lang w:eastAsia="ja-JP"/>
    </w:rPr>
  </w:style>
  <w:style w:type="character" w:customStyle="1" w:styleId="SubtitleChar">
    <w:name w:val="Subtitle Char"/>
    <w:basedOn w:val="DefaultParagraphFont"/>
    <w:link w:val="Subtitle"/>
    <w:uiPriority w:val="11"/>
    <w:rsid w:val="007F490C"/>
    <w:rPr>
      <w:rFonts w:ascii="Century Gothic" w:eastAsiaTheme="minorEastAsia" w:hAnsi="Century Gothic"/>
      <w:color w:val="404040" w:themeColor="text1" w:themeTint="BF"/>
      <w:spacing w:val="10"/>
      <w:sz w:val="24"/>
      <w:szCs w:val="21"/>
      <w:lang w:val="en-US" w:eastAsia="ja-JP"/>
    </w:rPr>
  </w:style>
  <w:style w:type="table" w:customStyle="1" w:styleId="TableGrid3">
    <w:name w:val="Table Grid3"/>
    <w:basedOn w:val="TableNormal"/>
    <w:next w:val="TableGrid"/>
    <w:uiPriority w:val="59"/>
    <w:rsid w:val="007F490C"/>
    <w:pPr>
      <w:spacing w:after="0" w:line="240" w:lineRule="auto"/>
    </w:pPr>
    <w:rPr>
      <w:rFonts w:ascii="Times New Roman" w:eastAsia="Times New Roman" w:hAnsi="Times New Roman" w:cs="Times New Roman"/>
      <w:sz w:val="20"/>
      <w:szCs w:val="20"/>
      <w:lang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BodyText">
    <w:name w:val="C-Body Text"/>
    <w:link w:val="C-BodyTextChar"/>
    <w:rsid w:val="00F60358"/>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basedOn w:val="DefaultParagraphFont"/>
    <w:link w:val="C-BodyText"/>
    <w:rsid w:val="00F60358"/>
    <w:rPr>
      <w:rFonts w:ascii="Times New Roman" w:eastAsia="Times New Roman" w:hAnsi="Times New Roman" w:cs="Times New Roman"/>
      <w:sz w:val="24"/>
      <w:szCs w:val="20"/>
      <w:lang w:val="en-US"/>
    </w:rPr>
  </w:style>
  <w:style w:type="paragraph" w:customStyle="1" w:styleId="GuidanceText-ListBulleted">
    <w:name w:val="Guidance Text - List Bulleted"/>
    <w:basedOn w:val="Normal"/>
    <w:rsid w:val="0000124B"/>
    <w:pPr>
      <w:numPr>
        <w:numId w:val="25"/>
      </w:numPr>
      <w:shd w:val="clear" w:color="auto" w:fill="D9D9D9"/>
      <w:spacing w:after="240"/>
      <w:contextualSpacing/>
    </w:pPr>
    <w:rPr>
      <w:sz w:val="22"/>
      <w:lang w:eastAsia="en-GB"/>
    </w:rPr>
  </w:style>
  <w:style w:type="paragraph" w:customStyle="1" w:styleId="DocumentText">
    <w:name w:val="Document Text"/>
    <w:basedOn w:val="Normal"/>
    <w:link w:val="DocumentTextChar"/>
    <w:rsid w:val="00A21652"/>
    <w:pPr>
      <w:spacing w:after="240" w:line="276" w:lineRule="auto"/>
    </w:pPr>
    <w:rPr>
      <w:rFonts w:ascii="Times New Roman" w:hAnsi="Times New Roman"/>
      <w:kern w:val="24"/>
      <w:sz w:val="22"/>
      <w:szCs w:val="24"/>
    </w:rPr>
  </w:style>
  <w:style w:type="character" w:customStyle="1" w:styleId="DocumentTextChar">
    <w:name w:val="Document Text Char"/>
    <w:link w:val="DocumentText"/>
    <w:rsid w:val="00A21652"/>
    <w:rPr>
      <w:rFonts w:ascii="Times New Roman" w:eastAsia="Times New Roman" w:hAnsi="Times New Roman" w:cs="Times New Roman"/>
      <w:kern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7861559">
      <w:bodyDiv w:val="1"/>
      <w:marLeft w:val="0"/>
      <w:marRight w:val="0"/>
      <w:marTop w:val="0"/>
      <w:marBottom w:val="0"/>
      <w:divBdr>
        <w:top w:val="none" w:sz="0" w:space="0" w:color="auto"/>
        <w:left w:val="none" w:sz="0" w:space="0" w:color="auto"/>
        <w:bottom w:val="none" w:sz="0" w:space="0" w:color="auto"/>
        <w:right w:val="none" w:sz="0" w:space="0" w:color="auto"/>
      </w:divBdr>
    </w:div>
    <w:div w:id="1199781156">
      <w:bodyDiv w:val="1"/>
      <w:marLeft w:val="0"/>
      <w:marRight w:val="0"/>
      <w:marTop w:val="0"/>
      <w:marBottom w:val="0"/>
      <w:divBdr>
        <w:top w:val="none" w:sz="0" w:space="0" w:color="auto"/>
        <w:left w:val="none" w:sz="0" w:space="0" w:color="auto"/>
        <w:bottom w:val="none" w:sz="0" w:space="0" w:color="auto"/>
        <w:right w:val="none" w:sz="0" w:space="0" w:color="auto"/>
      </w:divBdr>
      <w:divsChild>
        <w:div w:id="115804169">
          <w:marLeft w:val="0"/>
          <w:marRight w:val="0"/>
          <w:marTop w:val="0"/>
          <w:marBottom w:val="0"/>
          <w:divBdr>
            <w:top w:val="none" w:sz="0" w:space="0" w:color="auto"/>
            <w:left w:val="none" w:sz="0" w:space="0" w:color="auto"/>
            <w:bottom w:val="none" w:sz="0" w:space="0" w:color="auto"/>
            <w:right w:val="none" w:sz="0" w:space="0" w:color="auto"/>
          </w:divBdr>
          <w:divsChild>
            <w:div w:id="809833537">
              <w:marLeft w:val="0"/>
              <w:marRight w:val="0"/>
              <w:marTop w:val="100"/>
              <w:marBottom w:val="100"/>
              <w:divBdr>
                <w:top w:val="none" w:sz="0" w:space="0" w:color="auto"/>
                <w:left w:val="none" w:sz="0" w:space="0" w:color="auto"/>
                <w:bottom w:val="none" w:sz="0" w:space="0" w:color="auto"/>
                <w:right w:val="none" w:sz="0" w:space="0" w:color="auto"/>
              </w:divBdr>
              <w:divsChild>
                <w:div w:id="809369755">
                  <w:marLeft w:val="0"/>
                  <w:marRight w:val="0"/>
                  <w:marTop w:val="0"/>
                  <w:marBottom w:val="0"/>
                  <w:divBdr>
                    <w:top w:val="none" w:sz="0" w:space="0" w:color="auto"/>
                    <w:left w:val="none" w:sz="0" w:space="0" w:color="auto"/>
                    <w:bottom w:val="none" w:sz="0" w:space="0" w:color="auto"/>
                    <w:right w:val="none" w:sz="0" w:space="0" w:color="auto"/>
                  </w:divBdr>
                  <w:divsChild>
                    <w:div w:id="543752720">
                      <w:marLeft w:val="0"/>
                      <w:marRight w:val="0"/>
                      <w:marTop w:val="0"/>
                      <w:marBottom w:val="0"/>
                      <w:divBdr>
                        <w:top w:val="none" w:sz="0" w:space="0" w:color="auto"/>
                        <w:left w:val="none" w:sz="0" w:space="0" w:color="auto"/>
                        <w:bottom w:val="none" w:sz="0" w:space="0" w:color="auto"/>
                        <w:right w:val="none" w:sz="0" w:space="0" w:color="auto"/>
                      </w:divBdr>
                      <w:divsChild>
                        <w:div w:id="98649227">
                          <w:marLeft w:val="0"/>
                          <w:marRight w:val="0"/>
                          <w:marTop w:val="0"/>
                          <w:marBottom w:val="0"/>
                          <w:divBdr>
                            <w:top w:val="none" w:sz="0" w:space="0" w:color="auto"/>
                            <w:left w:val="none" w:sz="0" w:space="0" w:color="auto"/>
                            <w:bottom w:val="none" w:sz="0" w:space="0" w:color="auto"/>
                            <w:right w:val="none" w:sz="0" w:space="0" w:color="auto"/>
                          </w:divBdr>
                          <w:divsChild>
                            <w:div w:id="512454297">
                              <w:marLeft w:val="0"/>
                              <w:marRight w:val="3675"/>
                              <w:marTop w:val="0"/>
                              <w:marBottom w:val="0"/>
                              <w:divBdr>
                                <w:top w:val="none" w:sz="0" w:space="0" w:color="auto"/>
                                <w:left w:val="none" w:sz="0" w:space="0" w:color="auto"/>
                                <w:bottom w:val="none" w:sz="0" w:space="0" w:color="auto"/>
                                <w:right w:val="none" w:sz="0" w:space="0" w:color="auto"/>
                              </w:divBdr>
                              <w:divsChild>
                                <w:div w:id="205990128">
                                  <w:marLeft w:val="0"/>
                                  <w:marRight w:val="0"/>
                                  <w:marTop w:val="0"/>
                                  <w:marBottom w:val="0"/>
                                  <w:divBdr>
                                    <w:top w:val="none" w:sz="0" w:space="0" w:color="auto"/>
                                    <w:left w:val="none" w:sz="0" w:space="0" w:color="auto"/>
                                    <w:bottom w:val="none" w:sz="0" w:space="0" w:color="auto"/>
                                    <w:right w:val="none" w:sz="0" w:space="0" w:color="auto"/>
                                  </w:divBdr>
                                  <w:divsChild>
                                    <w:div w:id="904029361">
                                      <w:marLeft w:val="0"/>
                                      <w:marRight w:val="0"/>
                                      <w:marTop w:val="0"/>
                                      <w:marBottom w:val="0"/>
                                      <w:divBdr>
                                        <w:top w:val="none" w:sz="0" w:space="0" w:color="auto"/>
                                        <w:left w:val="none" w:sz="0" w:space="0" w:color="auto"/>
                                        <w:bottom w:val="none" w:sz="0" w:space="0" w:color="auto"/>
                                        <w:right w:val="none" w:sz="0" w:space="0" w:color="auto"/>
                                      </w:divBdr>
                                      <w:divsChild>
                                        <w:div w:id="552228371">
                                          <w:marLeft w:val="0"/>
                                          <w:marRight w:val="0"/>
                                          <w:marTop w:val="0"/>
                                          <w:marBottom w:val="0"/>
                                          <w:divBdr>
                                            <w:top w:val="none" w:sz="0" w:space="0" w:color="auto"/>
                                            <w:left w:val="none" w:sz="0" w:space="0" w:color="auto"/>
                                            <w:bottom w:val="none" w:sz="0" w:space="0" w:color="auto"/>
                                            <w:right w:val="none" w:sz="0" w:space="0" w:color="auto"/>
                                          </w:divBdr>
                                          <w:divsChild>
                                            <w:div w:id="1940209329">
                                              <w:marLeft w:val="0"/>
                                              <w:marRight w:val="0"/>
                                              <w:marTop w:val="0"/>
                                              <w:marBottom w:val="0"/>
                                              <w:divBdr>
                                                <w:top w:val="none" w:sz="0" w:space="0" w:color="auto"/>
                                                <w:left w:val="none" w:sz="0" w:space="0" w:color="auto"/>
                                                <w:bottom w:val="none" w:sz="0" w:space="0" w:color="auto"/>
                                                <w:right w:val="none" w:sz="0" w:space="0" w:color="auto"/>
                                              </w:divBdr>
                                              <w:divsChild>
                                                <w:div w:id="1813791985">
                                                  <w:marLeft w:val="0"/>
                                                  <w:marRight w:val="0"/>
                                                  <w:marTop w:val="0"/>
                                                  <w:marBottom w:val="0"/>
                                                  <w:divBdr>
                                                    <w:top w:val="none" w:sz="0" w:space="0" w:color="auto"/>
                                                    <w:left w:val="none" w:sz="0" w:space="0" w:color="auto"/>
                                                    <w:bottom w:val="none" w:sz="0" w:space="0" w:color="auto"/>
                                                    <w:right w:val="none" w:sz="0" w:space="0" w:color="auto"/>
                                                  </w:divBdr>
                                                  <w:divsChild>
                                                    <w:div w:id="2018069172">
                                                      <w:marLeft w:val="0"/>
                                                      <w:marRight w:val="0"/>
                                                      <w:marTop w:val="0"/>
                                                      <w:marBottom w:val="0"/>
                                                      <w:divBdr>
                                                        <w:top w:val="none" w:sz="0" w:space="0" w:color="auto"/>
                                                        <w:left w:val="none" w:sz="0" w:space="0" w:color="auto"/>
                                                        <w:bottom w:val="none" w:sz="0" w:space="0" w:color="auto"/>
                                                        <w:right w:val="none" w:sz="0" w:space="0" w:color="auto"/>
                                                      </w:divBdr>
                                                      <w:divsChild>
                                                        <w:div w:id="324864768">
                                                          <w:marLeft w:val="0"/>
                                                          <w:marRight w:val="0"/>
                                                          <w:marTop w:val="0"/>
                                                          <w:marBottom w:val="0"/>
                                                          <w:divBdr>
                                                            <w:top w:val="none" w:sz="0" w:space="0" w:color="auto"/>
                                                            <w:left w:val="none" w:sz="0" w:space="0" w:color="auto"/>
                                                            <w:bottom w:val="none" w:sz="0" w:space="0" w:color="auto"/>
                                                            <w:right w:val="none" w:sz="0" w:space="0" w:color="auto"/>
                                                          </w:divBdr>
                                                          <w:divsChild>
                                                            <w:div w:id="1236549964">
                                                              <w:marLeft w:val="0"/>
                                                              <w:marRight w:val="0"/>
                                                              <w:marTop w:val="0"/>
                                                              <w:marBottom w:val="0"/>
                                                              <w:divBdr>
                                                                <w:top w:val="none" w:sz="0" w:space="0" w:color="auto"/>
                                                                <w:left w:val="none" w:sz="0" w:space="0" w:color="auto"/>
                                                                <w:bottom w:val="none" w:sz="0" w:space="0" w:color="auto"/>
                                                                <w:right w:val="none" w:sz="0" w:space="0" w:color="auto"/>
                                                              </w:divBdr>
                                                              <w:divsChild>
                                                                <w:div w:id="106333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0154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sanctr.gov.z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clinicaltrials.gov"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documentManagement>
    <lcf76f155ced4ddcb4097134ff3c332f xmlns="5c362342-9d1b-4298-9051-2274e1705d38">
      <Terms xmlns="http://schemas.microsoft.com/office/infopath/2007/PartnerControls"/>
    </lcf76f155ced4ddcb4097134ff3c332f>
    <TaxCatchAll xmlns="62123f31-d3ee-41fa-b559-6a6285992d97" xsi:nil="true"/>
    <_Flow_SignoffStatus xmlns="5c362342-9d1b-4298-9051-2274e1705d3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2D0F1B31E1DBE42906397EE9791A29E" ma:contentTypeVersion="" ma:contentTypeDescription="Create a new document." ma:contentTypeScope="" ma:versionID="577a4a3e303d624c1d2106b40092493e">
  <xsd:schema xmlns:xsd="http://www.w3.org/2001/XMLSchema" xmlns:xs="http://www.w3.org/2001/XMLSchema" xmlns:p="http://schemas.microsoft.com/office/2006/metadata/properties" xmlns:ns2="5c362342-9d1b-4298-9051-2274e1705d38" xmlns:ns3="62123f31-d3ee-41fa-b559-6a6285992d97" targetNamespace="http://schemas.microsoft.com/office/2006/metadata/properties" ma:root="true" ma:fieldsID="1d892599d4349924dc0b1d974816f2c6" ns2:_="" ns3:_="">
    <xsd:import namespace="5c362342-9d1b-4298-9051-2274e1705d38"/>
    <xsd:import namespace="62123f31-d3ee-41fa-b559-6a6285992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362342-9d1b-4298-9051-2274e1705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c59751-40b2-4953-ac73-8a9c29a7d9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23f31-d3ee-41fa-b559-6a6285992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a9811a3-013c-42cc-babd-d5e3656d8115}" ma:internalName="TaxCatchAll" ma:showField="CatchAllData" ma:web="62123f31-d3ee-41fa-b559-6a6285992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4E5C39-0A82-40B1-947F-5D0D9C55B430}">
  <ds:schemaRefs>
    <ds:schemaRef ds:uri="http://schemas.microsoft.com/sharepoint/v3/contenttype/forms"/>
  </ds:schemaRefs>
</ds:datastoreItem>
</file>

<file path=customXml/itemProps2.xml><?xml version="1.0" encoding="utf-8"?>
<ds:datastoreItem xmlns:ds="http://schemas.openxmlformats.org/officeDocument/2006/customXml" ds:itemID="{0F64BA81-1F06-44BB-A7BB-2EF47F2ECAA5}">
  <ds:schemaRefs>
    <ds:schemaRef ds:uri="http://schemas.openxmlformats.org/officeDocument/2006/bibliography"/>
  </ds:schemaRefs>
</ds:datastoreItem>
</file>

<file path=customXml/itemProps3.xml><?xml version="1.0" encoding="utf-8"?>
<ds:datastoreItem xmlns:ds="http://schemas.openxmlformats.org/officeDocument/2006/customXml" ds:itemID="{E1179F3D-4E0B-4483-B911-8BF4A166027B}">
  <ds:schemaRefs>
    <ds:schemaRef ds:uri="http://schemas.microsoft.com/office/2006/metadata/properties"/>
    <ds:schemaRef ds:uri="5c362342-9d1b-4298-9051-2274e1705d38"/>
    <ds:schemaRef ds:uri="http://schemas.microsoft.com/office/infopath/2007/PartnerControls"/>
    <ds:schemaRef ds:uri="62123f31-d3ee-41fa-b559-6a6285992d97"/>
  </ds:schemaRefs>
</ds:datastoreItem>
</file>

<file path=customXml/itemProps4.xml><?xml version="1.0" encoding="utf-8"?>
<ds:datastoreItem xmlns:ds="http://schemas.openxmlformats.org/officeDocument/2006/customXml" ds:itemID="{A70E2D33-E8DD-40F7-88A0-BA3184E6FF4B}"/>
</file>

<file path=docProps/app.xml><?xml version="1.0" encoding="utf-8"?>
<Properties xmlns="http://schemas.openxmlformats.org/officeDocument/2006/extended-properties" xmlns:vt="http://schemas.openxmlformats.org/officeDocument/2006/docPropsVTypes">
  <Template>Normal</Template>
  <TotalTime>0</TotalTime>
  <Pages>20</Pages>
  <Words>7047</Words>
  <Characters>31841</Characters>
  <Application>Microsoft Office Word</Application>
  <DocSecurity>0</DocSecurity>
  <Lines>1652</Lines>
  <Paragraphs>793</Paragraphs>
  <ScaleCrop>false</ScaleCrop>
  <Company>Microsoft</Company>
  <LinksUpToDate>false</LinksUpToDate>
  <CharactersWithSpaces>38365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TMP-C-SOP02-A Main ICF V1.0 15DEC2018</dc:title>
  <dc:creator>Almari Conradie</dc:creator>
  <cp:lastModifiedBy>Morounfolu Olugbosi</cp:lastModifiedBy>
  <cp:revision>10</cp:revision>
  <cp:lastPrinted>2023-04-05T16:45:00Z</cp:lastPrinted>
  <dcterms:created xsi:type="dcterms:W3CDTF">2023-07-24T14:57:00Z</dcterms:created>
  <dcterms:modified xsi:type="dcterms:W3CDTF">2023-12-05T10:24:00Z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0x01010052D0F1B31E1DBE42906397EE9791A29E</vt:lpwstr>
  </property>
  <property fmtid="{D5CDD505-2E9C-101B-9397-08002B2CF9AE}" pid="3" name="Version Number">
    <vt:lpwstr>0.3</vt:lpwstr>
  </property>
  <property fmtid="{D5CDD505-2E9C-101B-9397-08002B2CF9AE}" pid="4" name="Order">
    <vt:r8>125600</vt:r8>
  </property>
  <property fmtid="{D5CDD505-2E9C-101B-9397-08002B2CF9AE}" pid="5" name="GrammarlyDocumentId">
    <vt:lpwstr>7f8cbe86b1a01eecf9017bf2b85924e7baee6dce237fb0155f1b78edfbad4bbc</vt:lpwstr>
  </property>
  <property fmtid="{D5CDD505-2E9C-101B-9397-08002B2CF9AE}" pid="6" name="MediaServiceImageTags">
    <vt:lpwstr/>
  </property>
</Properties>
</file>