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9C5A" w14:textId="0B80D3AC" w:rsidR="005A4615" w:rsidRPr="00946A62" w:rsidRDefault="005A4615" w:rsidP="005A4615">
      <w:pPr>
        <w:pStyle w:val="Ttulo1"/>
        <w:rPr>
          <w:bCs w:val="0"/>
          <w:lang w:val="en-US"/>
        </w:rPr>
      </w:pPr>
      <w:r>
        <w:rPr>
          <w:bCs w:val="0"/>
          <w:lang w:val="en-US"/>
        </w:rPr>
        <w:t>Supplementary material</w:t>
      </w:r>
    </w:p>
    <w:p w14:paraId="4468EA7B" w14:textId="77777777" w:rsidR="005A4615" w:rsidRPr="00FB4BCB" w:rsidRDefault="005A4615" w:rsidP="005A4615">
      <w:pPr>
        <w:rPr>
          <w:b/>
          <w:bCs w:val="0"/>
          <w:color w:val="000000"/>
          <w:sz w:val="22"/>
          <w:szCs w:val="22"/>
        </w:rPr>
      </w:pPr>
      <w:r w:rsidRPr="00FB4BCB">
        <w:rPr>
          <w:b/>
          <w:bCs w:val="0"/>
          <w:noProof/>
          <w:color w:val="000000"/>
          <w:sz w:val="22"/>
          <w:szCs w:val="22"/>
          <w:lang w:val="pt-BR" w:eastAsia="pt-BR"/>
        </w:rPr>
        <w:drawing>
          <wp:inline distT="0" distB="0" distL="0" distR="0" wp14:anchorId="27E90916" wp14:editId="320E5A7F">
            <wp:extent cx="6068391" cy="2777536"/>
            <wp:effectExtent l="0" t="0" r="889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5442" b="8402"/>
                    <a:stretch/>
                  </pic:blipFill>
                  <pic:spPr bwMode="auto">
                    <a:xfrm>
                      <a:off x="0" y="0"/>
                      <a:ext cx="6151184" cy="2815431"/>
                    </a:xfrm>
                    <a:prstGeom prst="rect">
                      <a:avLst/>
                    </a:prstGeom>
                    <a:noFill/>
                    <a:ln>
                      <a:noFill/>
                    </a:ln>
                    <a:extLst>
                      <a:ext uri="{53640926-AAD7-44D8-BBD7-CCE9431645EC}">
                        <a14:shadowObscured xmlns:a14="http://schemas.microsoft.com/office/drawing/2010/main"/>
                      </a:ext>
                    </a:extLst>
                  </pic:spPr>
                </pic:pic>
              </a:graphicData>
            </a:graphic>
          </wp:inline>
        </w:drawing>
      </w:r>
    </w:p>
    <w:p w14:paraId="07F85CF5" w14:textId="77777777" w:rsidR="005A4615" w:rsidRPr="00A865E5" w:rsidRDefault="005A4615" w:rsidP="005A4615">
      <w:pPr>
        <w:spacing w:line="480" w:lineRule="auto"/>
        <w:rPr>
          <w:color w:val="000000"/>
          <w:lang w:val="en-US"/>
        </w:rPr>
      </w:pPr>
      <w:r w:rsidRPr="00304662">
        <w:rPr>
          <w:b/>
          <w:bCs w:val="0"/>
          <w:color w:val="000000"/>
          <w:lang w:val="en-US"/>
        </w:rPr>
        <w:t xml:space="preserve">Figure S1. </w:t>
      </w:r>
      <w:r w:rsidRPr="004A5A87">
        <w:rPr>
          <w:color w:val="000000"/>
          <w:lang w:val="en-US"/>
        </w:rPr>
        <w:t>Quality of functional spaces and UPGMA dendrogram with a single plot with three panels for each space. Each column represents a functional space and the x-axis of all panels represents trait-based distances. The y-axis is different for each row: in the first row, it represents the functional distances of species in multidimensional space; in the second row, it shows the raw deviation of species distances in functional space compared to trait-based distances; and in the third row, it shows the absolute or squared deviation of distance ('scaled') in functional space.</w:t>
      </w:r>
    </w:p>
    <w:p w14:paraId="5E12E889" w14:textId="77777777" w:rsidR="005A4615" w:rsidRPr="00D814B5" w:rsidRDefault="005A4615" w:rsidP="005A4615">
      <w:pPr>
        <w:pStyle w:val="line-clamp-1"/>
        <w:rPr>
          <w:color w:val="000000"/>
          <w:lang w:val="en-US"/>
        </w:rPr>
      </w:pPr>
      <w:r w:rsidRPr="004A5A87">
        <w:rPr>
          <w:b/>
          <w:color w:val="000000"/>
          <w:sz w:val="22"/>
          <w:szCs w:val="22"/>
          <w:lang w:val="en-US"/>
        </w:rPr>
        <w:br w:type="page"/>
      </w:r>
    </w:p>
    <w:p w14:paraId="166FBF31" w14:textId="77777777" w:rsidR="005A4615" w:rsidRPr="009F6A89" w:rsidRDefault="005A4615" w:rsidP="005A4615">
      <w:pPr>
        <w:rPr>
          <w:rFonts w:asciiTheme="minorHAnsi" w:hAnsiTheme="minorHAnsi" w:cstheme="minorHAnsi"/>
          <w:b/>
          <w:bCs w:val="0"/>
          <w:sz w:val="22"/>
          <w:szCs w:val="22"/>
          <w:lang w:val="en-US"/>
        </w:rPr>
      </w:pPr>
    </w:p>
    <w:p w14:paraId="58067219" w14:textId="77777777" w:rsidR="005A4615" w:rsidRPr="0033611F" w:rsidRDefault="005A4615" w:rsidP="005A4615">
      <w:pPr>
        <w:rPr>
          <w:rFonts w:eastAsia="Times New Roman"/>
          <w:b/>
          <w:sz w:val="22"/>
          <w:szCs w:val="22"/>
          <w:lang w:val="en-US" w:eastAsia="es-CO"/>
        </w:rPr>
      </w:pPr>
      <w:r w:rsidRPr="00CB0C3D">
        <w:rPr>
          <w:b/>
          <w:lang w:val="en-US"/>
        </w:rPr>
        <w:t>Table S</w:t>
      </w:r>
      <w:r>
        <w:rPr>
          <w:b/>
          <w:lang w:val="en-US"/>
        </w:rPr>
        <w:t>1</w:t>
      </w:r>
      <w:r w:rsidRPr="00CB0C3D">
        <w:rPr>
          <w:lang w:val="en-US"/>
        </w:rPr>
        <w:t xml:space="preserve">. Akaike Information Criteria (AIC) of the variables forest cover </w:t>
      </w:r>
      <w:r>
        <w:rPr>
          <w:lang w:val="en-US"/>
        </w:rPr>
        <w:t>(FC</w:t>
      </w:r>
      <w:r w:rsidRPr="00CB0C3D">
        <w:rPr>
          <w:lang w:val="en-US"/>
        </w:rPr>
        <w:t>), number of patches (NP), mean patch area (</w:t>
      </w:r>
      <w:r>
        <w:rPr>
          <w:lang w:val="en-US"/>
        </w:rPr>
        <w:t>PS</w:t>
      </w:r>
      <w:r w:rsidRPr="00CB0C3D">
        <w:rPr>
          <w:lang w:val="en-US"/>
        </w:rPr>
        <w:t xml:space="preserve">) and edge density (ED) analyzed in relation to total species richness, forest-dependent species richness, non-forest-dependent species richness and functional richness of </w:t>
      </w:r>
      <w:r w:rsidRPr="00A828B7">
        <w:rPr>
          <w:lang w:val="en-US"/>
        </w:rPr>
        <w:t>medium- to large-bodie</w:t>
      </w:r>
      <w:r>
        <w:rPr>
          <w:lang w:val="en-US"/>
        </w:rPr>
        <w:t xml:space="preserve">d </w:t>
      </w:r>
      <w:r w:rsidRPr="00CB0C3D">
        <w:rPr>
          <w:lang w:val="en-US"/>
        </w:rPr>
        <w:t>mammals in the Colombian Caribbean. In bold, the lowest AIC values and the selected scale are highlighted.</w:t>
      </w:r>
    </w:p>
    <w:tbl>
      <w:tblPr>
        <w:tblW w:w="0" w:type="auto"/>
        <w:tblLook w:val="04A0" w:firstRow="1" w:lastRow="0" w:firstColumn="1" w:lastColumn="0" w:noHBand="0" w:noVBand="1"/>
      </w:tblPr>
      <w:tblGrid>
        <w:gridCol w:w="1468"/>
        <w:gridCol w:w="1463"/>
        <w:gridCol w:w="1476"/>
        <w:gridCol w:w="1476"/>
        <w:gridCol w:w="1476"/>
        <w:gridCol w:w="1469"/>
      </w:tblGrid>
      <w:tr w:rsidR="005A4615" w:rsidRPr="009B1470" w14:paraId="61AE4909" w14:textId="77777777" w:rsidTr="00162022">
        <w:tc>
          <w:tcPr>
            <w:tcW w:w="1468" w:type="dxa"/>
            <w:tcBorders>
              <w:top w:val="single" w:sz="4" w:space="0" w:color="auto"/>
              <w:bottom w:val="single" w:sz="4" w:space="0" w:color="auto"/>
            </w:tcBorders>
          </w:tcPr>
          <w:p w14:paraId="0A5404DF" w14:textId="77777777" w:rsidR="005A4615" w:rsidRPr="001D4AB3" w:rsidRDefault="005A4615" w:rsidP="00162022">
            <w:pPr>
              <w:pStyle w:val="line-clamp-1"/>
              <w:jc w:val="center"/>
              <w:rPr>
                <w:b/>
                <w:bCs w:val="0"/>
                <w:noProof/>
                <w:lang w:val="en-US"/>
              </w:rPr>
            </w:pPr>
          </w:p>
        </w:tc>
        <w:tc>
          <w:tcPr>
            <w:tcW w:w="1463" w:type="dxa"/>
            <w:tcBorders>
              <w:top w:val="single" w:sz="4" w:space="0" w:color="auto"/>
              <w:bottom w:val="single" w:sz="4" w:space="0" w:color="auto"/>
            </w:tcBorders>
          </w:tcPr>
          <w:p w14:paraId="544BA60B" w14:textId="77777777" w:rsidR="005A4615" w:rsidRPr="001D4AB3" w:rsidRDefault="005A4615" w:rsidP="00162022">
            <w:pPr>
              <w:pStyle w:val="line-clamp-1"/>
              <w:jc w:val="center"/>
              <w:rPr>
                <w:b/>
                <w:bCs w:val="0"/>
                <w:noProof/>
                <w:lang w:val="en-US"/>
              </w:rPr>
            </w:pPr>
          </w:p>
        </w:tc>
        <w:tc>
          <w:tcPr>
            <w:tcW w:w="1476" w:type="dxa"/>
            <w:tcBorders>
              <w:top w:val="single" w:sz="4" w:space="0" w:color="auto"/>
              <w:bottom w:val="single" w:sz="4" w:space="0" w:color="auto"/>
            </w:tcBorders>
          </w:tcPr>
          <w:p w14:paraId="752DD553" w14:textId="77777777" w:rsidR="005A4615" w:rsidRPr="001D4AB3" w:rsidRDefault="005A4615" w:rsidP="00162022">
            <w:pPr>
              <w:pStyle w:val="line-clamp-1"/>
              <w:jc w:val="center"/>
              <w:rPr>
                <w:b/>
                <w:bCs w:val="0"/>
                <w:noProof/>
              </w:rPr>
            </w:pPr>
            <w:proofErr w:type="spellStart"/>
            <w:r w:rsidRPr="001D4AB3">
              <w:rPr>
                <w:b/>
              </w:rPr>
              <w:t>Species</w:t>
            </w:r>
            <w:proofErr w:type="spellEnd"/>
            <w:r w:rsidRPr="001D4AB3">
              <w:rPr>
                <w:b/>
              </w:rPr>
              <w:t xml:space="preserve"> </w:t>
            </w:r>
            <w:proofErr w:type="spellStart"/>
            <w:r w:rsidRPr="001D4AB3">
              <w:rPr>
                <w:b/>
              </w:rPr>
              <w:t>richness</w:t>
            </w:r>
            <w:proofErr w:type="spellEnd"/>
          </w:p>
        </w:tc>
        <w:tc>
          <w:tcPr>
            <w:tcW w:w="1476" w:type="dxa"/>
            <w:tcBorders>
              <w:top w:val="single" w:sz="4" w:space="0" w:color="auto"/>
              <w:bottom w:val="single" w:sz="4" w:space="0" w:color="auto"/>
            </w:tcBorders>
          </w:tcPr>
          <w:p w14:paraId="7A5DCF7A" w14:textId="77777777" w:rsidR="005A4615" w:rsidRPr="001D4AB3" w:rsidRDefault="005A4615" w:rsidP="00162022">
            <w:pPr>
              <w:pStyle w:val="line-clamp-1"/>
              <w:jc w:val="center"/>
              <w:rPr>
                <w:b/>
                <w:bCs w:val="0"/>
                <w:noProof/>
                <w:lang w:val="en-US"/>
              </w:rPr>
            </w:pPr>
            <w:r w:rsidRPr="001D4AB3">
              <w:rPr>
                <w:b/>
                <w:lang w:val="en-US"/>
              </w:rPr>
              <w:t>Forest-dependent</w:t>
            </w:r>
          </w:p>
        </w:tc>
        <w:tc>
          <w:tcPr>
            <w:tcW w:w="1476" w:type="dxa"/>
            <w:tcBorders>
              <w:top w:val="single" w:sz="4" w:space="0" w:color="auto"/>
              <w:bottom w:val="single" w:sz="4" w:space="0" w:color="auto"/>
            </w:tcBorders>
          </w:tcPr>
          <w:p w14:paraId="7BED851C" w14:textId="77777777" w:rsidR="005A4615" w:rsidRPr="001D4AB3" w:rsidRDefault="005A4615" w:rsidP="00162022">
            <w:pPr>
              <w:pStyle w:val="line-clamp-1"/>
              <w:jc w:val="center"/>
              <w:rPr>
                <w:b/>
                <w:bCs w:val="0"/>
                <w:noProof/>
              </w:rPr>
            </w:pPr>
            <w:r w:rsidRPr="001D4AB3">
              <w:rPr>
                <w:b/>
                <w:lang w:val="en-US"/>
              </w:rPr>
              <w:t>Non-forest-dependent</w:t>
            </w:r>
          </w:p>
        </w:tc>
        <w:tc>
          <w:tcPr>
            <w:tcW w:w="1469" w:type="dxa"/>
            <w:tcBorders>
              <w:top w:val="single" w:sz="4" w:space="0" w:color="auto"/>
              <w:bottom w:val="single" w:sz="4" w:space="0" w:color="auto"/>
            </w:tcBorders>
          </w:tcPr>
          <w:p w14:paraId="621884DF" w14:textId="77777777" w:rsidR="005A4615" w:rsidRPr="001D4AB3" w:rsidRDefault="005A4615" w:rsidP="00162022">
            <w:pPr>
              <w:pStyle w:val="line-clamp-1"/>
              <w:jc w:val="center"/>
              <w:rPr>
                <w:b/>
                <w:bCs w:val="0"/>
                <w:noProof/>
              </w:rPr>
            </w:pPr>
            <w:proofErr w:type="spellStart"/>
            <w:r w:rsidRPr="001D4AB3">
              <w:rPr>
                <w:b/>
              </w:rPr>
              <w:t>Functional</w:t>
            </w:r>
            <w:proofErr w:type="spellEnd"/>
            <w:r w:rsidRPr="001D4AB3">
              <w:rPr>
                <w:b/>
              </w:rPr>
              <w:t xml:space="preserve"> </w:t>
            </w:r>
            <w:proofErr w:type="spellStart"/>
            <w:r w:rsidRPr="001D4AB3">
              <w:rPr>
                <w:b/>
              </w:rPr>
              <w:t>richness</w:t>
            </w:r>
            <w:proofErr w:type="spellEnd"/>
          </w:p>
        </w:tc>
      </w:tr>
      <w:tr w:rsidR="005A4615" w:rsidRPr="009B1470" w14:paraId="53A0DC0C" w14:textId="77777777" w:rsidTr="00162022">
        <w:tc>
          <w:tcPr>
            <w:tcW w:w="1468" w:type="dxa"/>
            <w:tcBorders>
              <w:top w:val="single" w:sz="4" w:space="0" w:color="auto"/>
              <w:bottom w:val="single" w:sz="4" w:space="0" w:color="auto"/>
            </w:tcBorders>
          </w:tcPr>
          <w:p w14:paraId="7634B8EE" w14:textId="77777777" w:rsidR="005A4615" w:rsidRPr="001D4AB3" w:rsidRDefault="005A4615" w:rsidP="00162022">
            <w:pPr>
              <w:pStyle w:val="line-clamp-1"/>
              <w:jc w:val="center"/>
              <w:rPr>
                <w:b/>
                <w:bCs w:val="0"/>
                <w:noProof/>
              </w:rPr>
            </w:pPr>
            <w:r w:rsidRPr="001D4AB3">
              <w:rPr>
                <w:b/>
              </w:rPr>
              <w:t>Variable</w:t>
            </w:r>
          </w:p>
        </w:tc>
        <w:tc>
          <w:tcPr>
            <w:tcW w:w="1463" w:type="dxa"/>
            <w:tcBorders>
              <w:top w:val="single" w:sz="4" w:space="0" w:color="auto"/>
              <w:bottom w:val="single" w:sz="4" w:space="0" w:color="auto"/>
            </w:tcBorders>
          </w:tcPr>
          <w:p w14:paraId="5FA77A6B" w14:textId="77777777" w:rsidR="005A4615" w:rsidRPr="001D4AB3" w:rsidRDefault="005A4615" w:rsidP="00162022">
            <w:pPr>
              <w:pStyle w:val="line-clamp-1"/>
              <w:jc w:val="center"/>
              <w:rPr>
                <w:b/>
                <w:bCs w:val="0"/>
                <w:noProof/>
              </w:rPr>
            </w:pPr>
            <w:proofErr w:type="spellStart"/>
            <w:r w:rsidRPr="001D4AB3">
              <w:rPr>
                <w:b/>
              </w:rPr>
              <w:t>Scale</w:t>
            </w:r>
            <w:proofErr w:type="spellEnd"/>
            <w:r w:rsidRPr="001D4AB3">
              <w:rPr>
                <w:b/>
              </w:rPr>
              <w:t xml:space="preserve"> (km)</w:t>
            </w:r>
          </w:p>
        </w:tc>
        <w:tc>
          <w:tcPr>
            <w:tcW w:w="1476" w:type="dxa"/>
            <w:tcBorders>
              <w:top w:val="single" w:sz="4" w:space="0" w:color="auto"/>
              <w:bottom w:val="single" w:sz="4" w:space="0" w:color="auto"/>
            </w:tcBorders>
          </w:tcPr>
          <w:p w14:paraId="371053BB" w14:textId="77777777" w:rsidR="005A4615" w:rsidRPr="001D4AB3" w:rsidRDefault="005A4615" w:rsidP="00162022">
            <w:pPr>
              <w:pStyle w:val="line-clamp-1"/>
              <w:jc w:val="center"/>
              <w:rPr>
                <w:b/>
                <w:bCs w:val="0"/>
                <w:noProof/>
              </w:rPr>
            </w:pPr>
            <w:r w:rsidRPr="001D4AB3">
              <w:rPr>
                <w:b/>
              </w:rPr>
              <w:t>AIC</w:t>
            </w:r>
          </w:p>
        </w:tc>
        <w:tc>
          <w:tcPr>
            <w:tcW w:w="1476" w:type="dxa"/>
            <w:tcBorders>
              <w:top w:val="single" w:sz="4" w:space="0" w:color="auto"/>
              <w:bottom w:val="single" w:sz="4" w:space="0" w:color="auto"/>
            </w:tcBorders>
          </w:tcPr>
          <w:p w14:paraId="08690640" w14:textId="77777777" w:rsidR="005A4615" w:rsidRPr="001D4AB3" w:rsidRDefault="005A4615" w:rsidP="00162022">
            <w:pPr>
              <w:pStyle w:val="line-clamp-1"/>
              <w:jc w:val="center"/>
              <w:rPr>
                <w:b/>
                <w:bCs w:val="0"/>
                <w:noProof/>
              </w:rPr>
            </w:pPr>
            <w:r w:rsidRPr="001D4AB3">
              <w:rPr>
                <w:b/>
              </w:rPr>
              <w:t>AIC</w:t>
            </w:r>
          </w:p>
        </w:tc>
        <w:tc>
          <w:tcPr>
            <w:tcW w:w="1476" w:type="dxa"/>
            <w:tcBorders>
              <w:top w:val="single" w:sz="4" w:space="0" w:color="auto"/>
              <w:bottom w:val="single" w:sz="4" w:space="0" w:color="auto"/>
            </w:tcBorders>
          </w:tcPr>
          <w:p w14:paraId="40218C82" w14:textId="77777777" w:rsidR="005A4615" w:rsidRPr="001D4AB3" w:rsidRDefault="005A4615" w:rsidP="00162022">
            <w:pPr>
              <w:pStyle w:val="line-clamp-1"/>
              <w:jc w:val="center"/>
              <w:rPr>
                <w:b/>
                <w:bCs w:val="0"/>
                <w:noProof/>
              </w:rPr>
            </w:pPr>
            <w:r w:rsidRPr="001D4AB3">
              <w:rPr>
                <w:b/>
              </w:rPr>
              <w:t>AIC</w:t>
            </w:r>
          </w:p>
        </w:tc>
        <w:tc>
          <w:tcPr>
            <w:tcW w:w="1469" w:type="dxa"/>
            <w:tcBorders>
              <w:top w:val="single" w:sz="4" w:space="0" w:color="auto"/>
              <w:bottom w:val="single" w:sz="4" w:space="0" w:color="auto"/>
            </w:tcBorders>
          </w:tcPr>
          <w:p w14:paraId="62182719" w14:textId="77777777" w:rsidR="005A4615" w:rsidRPr="001D4AB3" w:rsidRDefault="005A4615" w:rsidP="00162022">
            <w:pPr>
              <w:pStyle w:val="line-clamp-1"/>
              <w:jc w:val="center"/>
              <w:rPr>
                <w:b/>
                <w:bCs w:val="0"/>
                <w:noProof/>
              </w:rPr>
            </w:pPr>
            <w:r w:rsidRPr="001D4AB3">
              <w:rPr>
                <w:b/>
              </w:rPr>
              <w:t>AIC</w:t>
            </w:r>
          </w:p>
        </w:tc>
      </w:tr>
      <w:tr w:rsidR="005A4615" w:rsidRPr="009B1470" w14:paraId="7E4D9501" w14:textId="77777777" w:rsidTr="00162022">
        <w:tc>
          <w:tcPr>
            <w:tcW w:w="1468" w:type="dxa"/>
            <w:tcBorders>
              <w:top w:val="single" w:sz="4" w:space="0" w:color="auto"/>
            </w:tcBorders>
          </w:tcPr>
          <w:p w14:paraId="5D269CC3" w14:textId="77777777" w:rsidR="005A4615" w:rsidRPr="001D4AB3" w:rsidRDefault="005A4615" w:rsidP="00162022">
            <w:pPr>
              <w:pStyle w:val="line-clamp-1"/>
              <w:rPr>
                <w:b/>
                <w:bCs w:val="0"/>
                <w:noProof/>
              </w:rPr>
            </w:pPr>
          </w:p>
        </w:tc>
        <w:tc>
          <w:tcPr>
            <w:tcW w:w="1463" w:type="dxa"/>
            <w:tcBorders>
              <w:top w:val="single" w:sz="4" w:space="0" w:color="auto"/>
            </w:tcBorders>
          </w:tcPr>
          <w:p w14:paraId="2D58CDF7" w14:textId="77777777" w:rsidR="005A4615" w:rsidRPr="001D4AB3" w:rsidRDefault="005A4615" w:rsidP="00162022">
            <w:pPr>
              <w:pStyle w:val="line-clamp-1"/>
              <w:jc w:val="center"/>
              <w:rPr>
                <w:bCs w:val="0"/>
                <w:noProof/>
              </w:rPr>
            </w:pPr>
            <w:r w:rsidRPr="001D4AB3">
              <w:rPr>
                <w:noProof/>
              </w:rPr>
              <w:t>0.5</w:t>
            </w:r>
          </w:p>
        </w:tc>
        <w:tc>
          <w:tcPr>
            <w:tcW w:w="1476" w:type="dxa"/>
            <w:tcBorders>
              <w:top w:val="single" w:sz="4" w:space="0" w:color="auto"/>
            </w:tcBorders>
          </w:tcPr>
          <w:p w14:paraId="42E25080" w14:textId="77777777" w:rsidR="005A4615" w:rsidRPr="001D4AB3" w:rsidRDefault="005A4615" w:rsidP="00162022">
            <w:pPr>
              <w:pStyle w:val="line-clamp-1"/>
              <w:jc w:val="center"/>
              <w:rPr>
                <w:b/>
                <w:bCs w:val="0"/>
                <w:noProof/>
              </w:rPr>
            </w:pPr>
            <w:r w:rsidRPr="001D4AB3">
              <w:t>176</w:t>
            </w:r>
            <w:r>
              <w:t>.</w:t>
            </w:r>
            <w:r w:rsidRPr="001D4AB3">
              <w:t>45</w:t>
            </w:r>
          </w:p>
        </w:tc>
        <w:tc>
          <w:tcPr>
            <w:tcW w:w="1476" w:type="dxa"/>
            <w:tcBorders>
              <w:top w:val="single" w:sz="4" w:space="0" w:color="auto"/>
            </w:tcBorders>
          </w:tcPr>
          <w:p w14:paraId="7F371B2F" w14:textId="77777777" w:rsidR="005A4615" w:rsidRPr="001D4AB3" w:rsidRDefault="005A4615" w:rsidP="00162022">
            <w:pPr>
              <w:pStyle w:val="line-clamp-1"/>
              <w:jc w:val="center"/>
              <w:rPr>
                <w:b/>
                <w:bCs w:val="0"/>
                <w:noProof/>
              </w:rPr>
            </w:pPr>
            <w:r w:rsidRPr="001D4AB3">
              <w:t>136</w:t>
            </w:r>
            <w:r>
              <w:t>.</w:t>
            </w:r>
            <w:r w:rsidRPr="001D4AB3">
              <w:t>09</w:t>
            </w:r>
          </w:p>
        </w:tc>
        <w:tc>
          <w:tcPr>
            <w:tcW w:w="1476" w:type="dxa"/>
            <w:tcBorders>
              <w:top w:val="single" w:sz="4" w:space="0" w:color="auto"/>
            </w:tcBorders>
          </w:tcPr>
          <w:p w14:paraId="001ACE5E" w14:textId="77777777" w:rsidR="005A4615" w:rsidRPr="001D4AB3" w:rsidRDefault="005A4615" w:rsidP="00162022">
            <w:pPr>
              <w:pStyle w:val="line-clamp-1"/>
              <w:jc w:val="center"/>
              <w:rPr>
                <w:b/>
                <w:bCs w:val="0"/>
                <w:noProof/>
              </w:rPr>
            </w:pPr>
            <w:r w:rsidRPr="001D4AB3">
              <w:t>145</w:t>
            </w:r>
            <w:r>
              <w:t>.</w:t>
            </w:r>
            <w:r w:rsidRPr="001D4AB3">
              <w:t>47</w:t>
            </w:r>
          </w:p>
        </w:tc>
        <w:tc>
          <w:tcPr>
            <w:tcW w:w="1469" w:type="dxa"/>
            <w:tcBorders>
              <w:top w:val="single" w:sz="4" w:space="0" w:color="auto"/>
            </w:tcBorders>
          </w:tcPr>
          <w:p w14:paraId="1F6B9C08" w14:textId="77777777" w:rsidR="005A4615" w:rsidRPr="001D4AB3" w:rsidRDefault="005A4615" w:rsidP="00162022">
            <w:pPr>
              <w:pStyle w:val="line-clamp-1"/>
              <w:jc w:val="center"/>
              <w:rPr>
                <w:b/>
                <w:bCs w:val="0"/>
                <w:noProof/>
              </w:rPr>
            </w:pPr>
            <w:r w:rsidRPr="001D4AB3">
              <w:t>-33</w:t>
            </w:r>
            <w:r>
              <w:t>.</w:t>
            </w:r>
            <w:r w:rsidRPr="001D4AB3">
              <w:t>78</w:t>
            </w:r>
          </w:p>
        </w:tc>
      </w:tr>
      <w:tr w:rsidR="005A4615" w:rsidRPr="009B1470" w14:paraId="607CB18A" w14:textId="77777777" w:rsidTr="00162022">
        <w:tc>
          <w:tcPr>
            <w:tcW w:w="1468" w:type="dxa"/>
          </w:tcPr>
          <w:p w14:paraId="015A3523" w14:textId="77777777" w:rsidR="005A4615" w:rsidRPr="001D4AB3" w:rsidRDefault="005A4615" w:rsidP="00162022">
            <w:pPr>
              <w:pStyle w:val="line-clamp-1"/>
              <w:rPr>
                <w:b/>
                <w:bCs w:val="0"/>
                <w:noProof/>
              </w:rPr>
            </w:pPr>
          </w:p>
        </w:tc>
        <w:tc>
          <w:tcPr>
            <w:tcW w:w="1463" w:type="dxa"/>
          </w:tcPr>
          <w:p w14:paraId="7CB5373C" w14:textId="77777777" w:rsidR="005A4615" w:rsidRPr="001D4AB3" w:rsidRDefault="005A4615" w:rsidP="00162022">
            <w:pPr>
              <w:pStyle w:val="line-clamp-1"/>
              <w:jc w:val="center"/>
              <w:rPr>
                <w:bCs w:val="0"/>
                <w:noProof/>
              </w:rPr>
            </w:pPr>
            <w:r w:rsidRPr="001D4AB3">
              <w:t>1</w:t>
            </w:r>
          </w:p>
        </w:tc>
        <w:tc>
          <w:tcPr>
            <w:tcW w:w="1476" w:type="dxa"/>
          </w:tcPr>
          <w:p w14:paraId="4F14E97D" w14:textId="77777777" w:rsidR="005A4615" w:rsidRPr="001D4AB3" w:rsidRDefault="005A4615" w:rsidP="00162022">
            <w:pPr>
              <w:pStyle w:val="line-clamp-1"/>
              <w:jc w:val="center"/>
              <w:rPr>
                <w:b/>
                <w:bCs w:val="0"/>
                <w:noProof/>
              </w:rPr>
            </w:pPr>
            <w:r w:rsidRPr="001D4AB3">
              <w:t>176</w:t>
            </w:r>
            <w:r>
              <w:t>.</w:t>
            </w:r>
            <w:r w:rsidRPr="001D4AB3">
              <w:t>62</w:t>
            </w:r>
          </w:p>
        </w:tc>
        <w:tc>
          <w:tcPr>
            <w:tcW w:w="1476" w:type="dxa"/>
          </w:tcPr>
          <w:p w14:paraId="704E4CFB" w14:textId="77777777" w:rsidR="005A4615" w:rsidRPr="001D4AB3" w:rsidRDefault="005A4615" w:rsidP="00162022">
            <w:pPr>
              <w:pStyle w:val="line-clamp-1"/>
              <w:jc w:val="center"/>
              <w:rPr>
                <w:b/>
                <w:bCs w:val="0"/>
                <w:noProof/>
              </w:rPr>
            </w:pPr>
            <w:r w:rsidRPr="001D4AB3">
              <w:t>137</w:t>
            </w:r>
            <w:r>
              <w:t>.</w:t>
            </w:r>
            <w:r w:rsidRPr="001D4AB3">
              <w:t>06</w:t>
            </w:r>
          </w:p>
        </w:tc>
        <w:tc>
          <w:tcPr>
            <w:tcW w:w="1476" w:type="dxa"/>
          </w:tcPr>
          <w:p w14:paraId="06EC1A98" w14:textId="77777777" w:rsidR="005A4615" w:rsidRPr="001D4AB3" w:rsidRDefault="005A4615" w:rsidP="00162022">
            <w:pPr>
              <w:pStyle w:val="line-clamp-1"/>
              <w:jc w:val="center"/>
              <w:rPr>
                <w:b/>
                <w:bCs w:val="0"/>
                <w:noProof/>
              </w:rPr>
            </w:pPr>
            <w:r w:rsidRPr="001D4AB3">
              <w:rPr>
                <w:b/>
              </w:rPr>
              <w:t>143</w:t>
            </w:r>
            <w:r>
              <w:rPr>
                <w:b/>
              </w:rPr>
              <w:t>.</w:t>
            </w:r>
            <w:r w:rsidRPr="001D4AB3">
              <w:rPr>
                <w:b/>
              </w:rPr>
              <w:t>78</w:t>
            </w:r>
          </w:p>
        </w:tc>
        <w:tc>
          <w:tcPr>
            <w:tcW w:w="1469" w:type="dxa"/>
          </w:tcPr>
          <w:p w14:paraId="2AC4F1CB" w14:textId="77777777" w:rsidR="005A4615" w:rsidRPr="001D4AB3" w:rsidRDefault="005A4615" w:rsidP="00162022">
            <w:pPr>
              <w:pStyle w:val="line-clamp-1"/>
              <w:jc w:val="center"/>
              <w:rPr>
                <w:b/>
                <w:bCs w:val="0"/>
                <w:noProof/>
              </w:rPr>
            </w:pPr>
            <w:r w:rsidRPr="001D4AB3">
              <w:t>-33</w:t>
            </w:r>
            <w:r>
              <w:t>.</w:t>
            </w:r>
            <w:r w:rsidRPr="001D4AB3">
              <w:t>47</w:t>
            </w:r>
          </w:p>
        </w:tc>
      </w:tr>
      <w:tr w:rsidR="005A4615" w:rsidRPr="009B1470" w14:paraId="4C28DA9F" w14:textId="77777777" w:rsidTr="00162022">
        <w:tc>
          <w:tcPr>
            <w:tcW w:w="1468" w:type="dxa"/>
          </w:tcPr>
          <w:p w14:paraId="2AB3EF33" w14:textId="77777777" w:rsidR="005A4615" w:rsidRPr="001D4AB3" w:rsidRDefault="005A4615" w:rsidP="00162022">
            <w:pPr>
              <w:pStyle w:val="line-clamp-1"/>
              <w:jc w:val="center"/>
              <w:rPr>
                <w:b/>
                <w:bCs w:val="0"/>
                <w:noProof/>
              </w:rPr>
            </w:pPr>
            <w:r w:rsidRPr="001D4AB3">
              <w:rPr>
                <w:b/>
                <w:noProof/>
              </w:rPr>
              <w:t>FC</w:t>
            </w:r>
          </w:p>
        </w:tc>
        <w:tc>
          <w:tcPr>
            <w:tcW w:w="1463" w:type="dxa"/>
          </w:tcPr>
          <w:p w14:paraId="53EC38DD" w14:textId="77777777" w:rsidR="005A4615" w:rsidRPr="001D4AB3" w:rsidRDefault="005A4615" w:rsidP="00162022">
            <w:pPr>
              <w:pStyle w:val="line-clamp-1"/>
              <w:jc w:val="center"/>
              <w:rPr>
                <w:bCs w:val="0"/>
                <w:noProof/>
              </w:rPr>
            </w:pPr>
            <w:r w:rsidRPr="001D4AB3">
              <w:t>2</w:t>
            </w:r>
          </w:p>
        </w:tc>
        <w:tc>
          <w:tcPr>
            <w:tcW w:w="1476" w:type="dxa"/>
          </w:tcPr>
          <w:p w14:paraId="284E5F1D" w14:textId="77777777" w:rsidR="005A4615" w:rsidRPr="001D4AB3" w:rsidRDefault="005A4615" w:rsidP="00162022">
            <w:pPr>
              <w:pStyle w:val="line-clamp-1"/>
              <w:jc w:val="center"/>
              <w:rPr>
                <w:b/>
                <w:bCs w:val="0"/>
                <w:noProof/>
              </w:rPr>
            </w:pPr>
            <w:r w:rsidRPr="001D4AB3">
              <w:t>176</w:t>
            </w:r>
            <w:r>
              <w:t>.</w:t>
            </w:r>
            <w:r w:rsidRPr="001D4AB3">
              <w:t>49</w:t>
            </w:r>
          </w:p>
        </w:tc>
        <w:tc>
          <w:tcPr>
            <w:tcW w:w="1476" w:type="dxa"/>
          </w:tcPr>
          <w:p w14:paraId="61A3936E" w14:textId="77777777" w:rsidR="005A4615" w:rsidRPr="001D4AB3" w:rsidRDefault="005A4615" w:rsidP="00162022">
            <w:pPr>
              <w:pStyle w:val="line-clamp-1"/>
              <w:jc w:val="center"/>
              <w:rPr>
                <w:b/>
                <w:bCs w:val="0"/>
                <w:noProof/>
              </w:rPr>
            </w:pPr>
            <w:r w:rsidRPr="001D4AB3">
              <w:t>135</w:t>
            </w:r>
            <w:r>
              <w:t>.</w:t>
            </w:r>
            <w:r w:rsidRPr="001D4AB3">
              <w:t>98</w:t>
            </w:r>
          </w:p>
        </w:tc>
        <w:tc>
          <w:tcPr>
            <w:tcW w:w="1476" w:type="dxa"/>
          </w:tcPr>
          <w:p w14:paraId="5B5BD021" w14:textId="77777777" w:rsidR="005A4615" w:rsidRPr="001D4AB3" w:rsidRDefault="005A4615" w:rsidP="00162022">
            <w:pPr>
              <w:pStyle w:val="line-clamp-1"/>
              <w:jc w:val="center"/>
              <w:rPr>
                <w:b/>
                <w:bCs w:val="0"/>
                <w:noProof/>
              </w:rPr>
            </w:pPr>
            <w:r w:rsidRPr="001D4AB3">
              <w:t>145</w:t>
            </w:r>
            <w:r>
              <w:t>.</w:t>
            </w:r>
            <w:r w:rsidRPr="001D4AB3">
              <w:t>21</w:t>
            </w:r>
          </w:p>
        </w:tc>
        <w:tc>
          <w:tcPr>
            <w:tcW w:w="1469" w:type="dxa"/>
          </w:tcPr>
          <w:p w14:paraId="6C4C74C7" w14:textId="77777777" w:rsidR="005A4615" w:rsidRPr="001D4AB3" w:rsidRDefault="005A4615" w:rsidP="00162022">
            <w:pPr>
              <w:pStyle w:val="line-clamp-1"/>
              <w:jc w:val="center"/>
              <w:rPr>
                <w:b/>
                <w:bCs w:val="0"/>
                <w:noProof/>
              </w:rPr>
            </w:pPr>
            <w:r w:rsidRPr="001D4AB3">
              <w:t>-33</w:t>
            </w:r>
            <w:r>
              <w:t>.</w:t>
            </w:r>
            <w:r w:rsidRPr="001D4AB3">
              <w:t>58</w:t>
            </w:r>
          </w:p>
        </w:tc>
      </w:tr>
      <w:tr w:rsidR="005A4615" w:rsidRPr="009B1470" w14:paraId="3C2B0F96" w14:textId="77777777" w:rsidTr="00162022">
        <w:tc>
          <w:tcPr>
            <w:tcW w:w="1468" w:type="dxa"/>
          </w:tcPr>
          <w:p w14:paraId="5657E7FE" w14:textId="77777777" w:rsidR="005A4615" w:rsidRPr="001D4AB3" w:rsidRDefault="005A4615" w:rsidP="00162022">
            <w:pPr>
              <w:pStyle w:val="line-clamp-1"/>
              <w:jc w:val="center"/>
              <w:rPr>
                <w:b/>
                <w:bCs w:val="0"/>
                <w:noProof/>
              </w:rPr>
            </w:pPr>
          </w:p>
        </w:tc>
        <w:tc>
          <w:tcPr>
            <w:tcW w:w="1463" w:type="dxa"/>
          </w:tcPr>
          <w:p w14:paraId="056BDA23" w14:textId="77777777" w:rsidR="005A4615" w:rsidRPr="001D4AB3" w:rsidRDefault="005A4615" w:rsidP="00162022">
            <w:pPr>
              <w:pStyle w:val="line-clamp-1"/>
              <w:jc w:val="center"/>
              <w:rPr>
                <w:bCs w:val="0"/>
                <w:noProof/>
              </w:rPr>
            </w:pPr>
            <w:r w:rsidRPr="001D4AB3">
              <w:t>4</w:t>
            </w:r>
          </w:p>
        </w:tc>
        <w:tc>
          <w:tcPr>
            <w:tcW w:w="1476" w:type="dxa"/>
          </w:tcPr>
          <w:p w14:paraId="159C228C" w14:textId="77777777" w:rsidR="005A4615" w:rsidRPr="001D4AB3" w:rsidRDefault="005A4615" w:rsidP="00162022">
            <w:pPr>
              <w:pStyle w:val="line-clamp-1"/>
              <w:jc w:val="center"/>
              <w:rPr>
                <w:b/>
                <w:bCs w:val="0"/>
                <w:noProof/>
              </w:rPr>
            </w:pPr>
            <w:r w:rsidRPr="001D4AB3">
              <w:t>175</w:t>
            </w:r>
            <w:r>
              <w:t>.</w:t>
            </w:r>
            <w:r w:rsidRPr="001D4AB3">
              <w:t>85</w:t>
            </w:r>
          </w:p>
        </w:tc>
        <w:tc>
          <w:tcPr>
            <w:tcW w:w="1476" w:type="dxa"/>
          </w:tcPr>
          <w:p w14:paraId="21E60052" w14:textId="77777777" w:rsidR="005A4615" w:rsidRPr="001D4AB3" w:rsidRDefault="005A4615" w:rsidP="00162022">
            <w:pPr>
              <w:pStyle w:val="line-clamp-1"/>
              <w:jc w:val="center"/>
              <w:rPr>
                <w:b/>
                <w:bCs w:val="0"/>
                <w:noProof/>
              </w:rPr>
            </w:pPr>
            <w:r w:rsidRPr="001D4AB3">
              <w:t>134</w:t>
            </w:r>
            <w:r>
              <w:t>.</w:t>
            </w:r>
            <w:r w:rsidRPr="001D4AB3">
              <w:t>95</w:t>
            </w:r>
          </w:p>
        </w:tc>
        <w:tc>
          <w:tcPr>
            <w:tcW w:w="1476" w:type="dxa"/>
          </w:tcPr>
          <w:p w14:paraId="0FA70AC1" w14:textId="77777777" w:rsidR="005A4615" w:rsidRPr="001D4AB3" w:rsidRDefault="005A4615" w:rsidP="00162022">
            <w:pPr>
              <w:pStyle w:val="line-clamp-1"/>
              <w:jc w:val="center"/>
              <w:rPr>
                <w:b/>
                <w:bCs w:val="0"/>
                <w:noProof/>
              </w:rPr>
            </w:pPr>
            <w:r w:rsidRPr="001D4AB3">
              <w:t>146</w:t>
            </w:r>
            <w:r>
              <w:t>.</w:t>
            </w:r>
            <w:r w:rsidRPr="001D4AB3">
              <w:t>25</w:t>
            </w:r>
          </w:p>
        </w:tc>
        <w:tc>
          <w:tcPr>
            <w:tcW w:w="1469" w:type="dxa"/>
          </w:tcPr>
          <w:p w14:paraId="16545419" w14:textId="77777777" w:rsidR="005A4615" w:rsidRPr="001D4AB3" w:rsidRDefault="005A4615" w:rsidP="00162022">
            <w:pPr>
              <w:pStyle w:val="line-clamp-1"/>
              <w:jc w:val="center"/>
              <w:rPr>
                <w:b/>
                <w:bCs w:val="0"/>
                <w:noProof/>
              </w:rPr>
            </w:pPr>
            <w:r w:rsidRPr="001D4AB3">
              <w:rPr>
                <w:b/>
              </w:rPr>
              <w:t>-34</w:t>
            </w:r>
            <w:r>
              <w:rPr>
                <w:b/>
              </w:rPr>
              <w:t>.</w:t>
            </w:r>
            <w:r w:rsidRPr="001D4AB3">
              <w:rPr>
                <w:b/>
              </w:rPr>
              <w:t>20</w:t>
            </w:r>
          </w:p>
        </w:tc>
      </w:tr>
      <w:tr w:rsidR="005A4615" w:rsidRPr="009B1470" w14:paraId="2F18C4EF" w14:textId="77777777" w:rsidTr="00162022">
        <w:tc>
          <w:tcPr>
            <w:tcW w:w="1468" w:type="dxa"/>
            <w:tcBorders>
              <w:bottom w:val="single" w:sz="4" w:space="0" w:color="auto"/>
            </w:tcBorders>
          </w:tcPr>
          <w:p w14:paraId="5B01B26D" w14:textId="77777777" w:rsidR="005A4615" w:rsidRPr="001D4AB3" w:rsidRDefault="005A4615" w:rsidP="00162022">
            <w:pPr>
              <w:pStyle w:val="line-clamp-1"/>
              <w:jc w:val="center"/>
              <w:rPr>
                <w:b/>
                <w:bCs w:val="0"/>
                <w:noProof/>
              </w:rPr>
            </w:pPr>
          </w:p>
        </w:tc>
        <w:tc>
          <w:tcPr>
            <w:tcW w:w="1463" w:type="dxa"/>
            <w:tcBorders>
              <w:bottom w:val="single" w:sz="4" w:space="0" w:color="auto"/>
            </w:tcBorders>
          </w:tcPr>
          <w:p w14:paraId="6B26DDA1" w14:textId="77777777" w:rsidR="005A4615" w:rsidRPr="001D4AB3" w:rsidRDefault="005A4615" w:rsidP="00162022">
            <w:pPr>
              <w:pStyle w:val="line-clamp-1"/>
              <w:jc w:val="center"/>
              <w:rPr>
                <w:bCs w:val="0"/>
                <w:noProof/>
              </w:rPr>
            </w:pPr>
            <w:r w:rsidRPr="001D4AB3">
              <w:t>6</w:t>
            </w:r>
          </w:p>
        </w:tc>
        <w:tc>
          <w:tcPr>
            <w:tcW w:w="1476" w:type="dxa"/>
            <w:tcBorders>
              <w:bottom w:val="single" w:sz="4" w:space="0" w:color="auto"/>
            </w:tcBorders>
          </w:tcPr>
          <w:p w14:paraId="4D11681E" w14:textId="77777777" w:rsidR="005A4615" w:rsidRPr="001D4AB3" w:rsidRDefault="005A4615" w:rsidP="00162022">
            <w:pPr>
              <w:pStyle w:val="line-clamp-1"/>
              <w:jc w:val="center"/>
              <w:rPr>
                <w:b/>
                <w:bCs w:val="0"/>
                <w:noProof/>
              </w:rPr>
            </w:pPr>
            <w:r w:rsidRPr="001D4AB3">
              <w:rPr>
                <w:b/>
              </w:rPr>
              <w:t>175</w:t>
            </w:r>
            <w:r>
              <w:rPr>
                <w:b/>
              </w:rPr>
              <w:t>.</w:t>
            </w:r>
            <w:r w:rsidRPr="001D4AB3">
              <w:rPr>
                <w:b/>
              </w:rPr>
              <w:t>71</w:t>
            </w:r>
          </w:p>
        </w:tc>
        <w:tc>
          <w:tcPr>
            <w:tcW w:w="1476" w:type="dxa"/>
            <w:tcBorders>
              <w:bottom w:val="single" w:sz="4" w:space="0" w:color="auto"/>
            </w:tcBorders>
          </w:tcPr>
          <w:p w14:paraId="2FD41FD7" w14:textId="77777777" w:rsidR="005A4615" w:rsidRPr="001D4AB3" w:rsidRDefault="005A4615" w:rsidP="00162022">
            <w:pPr>
              <w:pStyle w:val="line-clamp-1"/>
              <w:jc w:val="center"/>
              <w:rPr>
                <w:b/>
                <w:bCs w:val="0"/>
                <w:noProof/>
              </w:rPr>
            </w:pPr>
            <w:r w:rsidRPr="001D4AB3">
              <w:rPr>
                <w:b/>
              </w:rPr>
              <w:t>134</w:t>
            </w:r>
            <w:r>
              <w:rPr>
                <w:b/>
              </w:rPr>
              <w:t>.</w:t>
            </w:r>
            <w:r w:rsidRPr="001D4AB3">
              <w:rPr>
                <w:b/>
              </w:rPr>
              <w:t>37</w:t>
            </w:r>
          </w:p>
        </w:tc>
        <w:tc>
          <w:tcPr>
            <w:tcW w:w="1476" w:type="dxa"/>
            <w:tcBorders>
              <w:bottom w:val="single" w:sz="4" w:space="0" w:color="auto"/>
            </w:tcBorders>
          </w:tcPr>
          <w:p w14:paraId="77D645E1" w14:textId="77777777" w:rsidR="005A4615" w:rsidRPr="001D4AB3" w:rsidRDefault="005A4615" w:rsidP="00162022">
            <w:pPr>
              <w:pStyle w:val="line-clamp-1"/>
              <w:jc w:val="center"/>
              <w:rPr>
                <w:b/>
                <w:bCs w:val="0"/>
                <w:noProof/>
              </w:rPr>
            </w:pPr>
            <w:r w:rsidRPr="001D4AB3">
              <w:t>146</w:t>
            </w:r>
            <w:r>
              <w:t>.</w:t>
            </w:r>
            <w:r w:rsidRPr="001D4AB3">
              <w:t>27</w:t>
            </w:r>
          </w:p>
        </w:tc>
        <w:tc>
          <w:tcPr>
            <w:tcW w:w="1469" w:type="dxa"/>
            <w:tcBorders>
              <w:bottom w:val="single" w:sz="4" w:space="0" w:color="auto"/>
            </w:tcBorders>
          </w:tcPr>
          <w:p w14:paraId="7243D394" w14:textId="77777777" w:rsidR="005A4615" w:rsidRPr="001D4AB3" w:rsidRDefault="005A4615" w:rsidP="00162022">
            <w:pPr>
              <w:pStyle w:val="line-clamp-1"/>
              <w:jc w:val="center"/>
              <w:rPr>
                <w:b/>
                <w:bCs w:val="0"/>
                <w:noProof/>
              </w:rPr>
            </w:pPr>
            <w:r w:rsidRPr="001D4AB3">
              <w:t>-34</w:t>
            </w:r>
            <w:r>
              <w:t>.</w:t>
            </w:r>
            <w:r w:rsidRPr="001D4AB3">
              <w:t>13</w:t>
            </w:r>
          </w:p>
        </w:tc>
      </w:tr>
      <w:tr w:rsidR="005A4615" w:rsidRPr="009B1470" w14:paraId="2D39344B" w14:textId="77777777" w:rsidTr="00162022">
        <w:tc>
          <w:tcPr>
            <w:tcW w:w="1468" w:type="dxa"/>
            <w:tcBorders>
              <w:top w:val="single" w:sz="4" w:space="0" w:color="auto"/>
            </w:tcBorders>
          </w:tcPr>
          <w:p w14:paraId="6447DB84" w14:textId="77777777" w:rsidR="005A4615" w:rsidRPr="001D4AB3" w:rsidRDefault="005A4615" w:rsidP="00162022">
            <w:pPr>
              <w:pStyle w:val="line-clamp-1"/>
              <w:jc w:val="center"/>
              <w:rPr>
                <w:b/>
                <w:bCs w:val="0"/>
                <w:noProof/>
              </w:rPr>
            </w:pPr>
          </w:p>
        </w:tc>
        <w:tc>
          <w:tcPr>
            <w:tcW w:w="1463" w:type="dxa"/>
            <w:tcBorders>
              <w:top w:val="single" w:sz="4" w:space="0" w:color="auto"/>
            </w:tcBorders>
          </w:tcPr>
          <w:p w14:paraId="33BD36DD" w14:textId="77777777" w:rsidR="005A4615" w:rsidRPr="001D4AB3" w:rsidRDefault="005A4615" w:rsidP="00162022">
            <w:pPr>
              <w:pStyle w:val="line-clamp-1"/>
              <w:jc w:val="center"/>
              <w:rPr>
                <w:b/>
                <w:bCs w:val="0"/>
                <w:noProof/>
              </w:rPr>
            </w:pPr>
            <w:r w:rsidRPr="001D4AB3">
              <w:t>0.5</w:t>
            </w:r>
          </w:p>
        </w:tc>
        <w:tc>
          <w:tcPr>
            <w:tcW w:w="1476" w:type="dxa"/>
            <w:tcBorders>
              <w:top w:val="single" w:sz="4" w:space="0" w:color="auto"/>
            </w:tcBorders>
          </w:tcPr>
          <w:p w14:paraId="7CEE82F0" w14:textId="77777777" w:rsidR="005A4615" w:rsidRPr="001D4AB3" w:rsidRDefault="005A4615" w:rsidP="00162022">
            <w:pPr>
              <w:pStyle w:val="line-clamp-1"/>
              <w:jc w:val="center"/>
              <w:rPr>
                <w:b/>
                <w:bCs w:val="0"/>
                <w:noProof/>
              </w:rPr>
            </w:pPr>
            <w:r w:rsidRPr="001D4AB3">
              <w:t>176</w:t>
            </w:r>
            <w:r>
              <w:t>.</w:t>
            </w:r>
            <w:r w:rsidRPr="001D4AB3">
              <w:t>50</w:t>
            </w:r>
          </w:p>
        </w:tc>
        <w:tc>
          <w:tcPr>
            <w:tcW w:w="1476" w:type="dxa"/>
            <w:tcBorders>
              <w:top w:val="single" w:sz="4" w:space="0" w:color="auto"/>
            </w:tcBorders>
          </w:tcPr>
          <w:p w14:paraId="65223C67" w14:textId="77777777" w:rsidR="005A4615" w:rsidRPr="001D4AB3" w:rsidRDefault="005A4615" w:rsidP="00162022">
            <w:pPr>
              <w:pStyle w:val="line-clamp-1"/>
              <w:jc w:val="center"/>
              <w:rPr>
                <w:b/>
                <w:bCs w:val="0"/>
                <w:noProof/>
              </w:rPr>
            </w:pPr>
            <w:r w:rsidRPr="001D4AB3">
              <w:t>137</w:t>
            </w:r>
            <w:r>
              <w:t>.</w:t>
            </w:r>
            <w:r w:rsidRPr="001D4AB3">
              <w:t>68</w:t>
            </w:r>
          </w:p>
        </w:tc>
        <w:tc>
          <w:tcPr>
            <w:tcW w:w="1476" w:type="dxa"/>
            <w:tcBorders>
              <w:top w:val="single" w:sz="4" w:space="0" w:color="auto"/>
            </w:tcBorders>
          </w:tcPr>
          <w:p w14:paraId="6D742823" w14:textId="77777777" w:rsidR="005A4615" w:rsidRPr="001D4AB3" w:rsidRDefault="005A4615" w:rsidP="00162022">
            <w:pPr>
              <w:pStyle w:val="line-clamp-1"/>
              <w:jc w:val="center"/>
              <w:rPr>
                <w:b/>
                <w:bCs w:val="0"/>
                <w:noProof/>
              </w:rPr>
            </w:pPr>
            <w:r w:rsidRPr="001D4AB3">
              <w:t>146</w:t>
            </w:r>
            <w:r>
              <w:t>.</w:t>
            </w:r>
            <w:r w:rsidRPr="001D4AB3">
              <w:t>00</w:t>
            </w:r>
          </w:p>
        </w:tc>
        <w:tc>
          <w:tcPr>
            <w:tcW w:w="1469" w:type="dxa"/>
            <w:tcBorders>
              <w:top w:val="single" w:sz="4" w:space="0" w:color="auto"/>
            </w:tcBorders>
          </w:tcPr>
          <w:p w14:paraId="1C34B610" w14:textId="77777777" w:rsidR="005A4615" w:rsidRPr="001D4AB3" w:rsidRDefault="005A4615" w:rsidP="00162022">
            <w:pPr>
              <w:pStyle w:val="line-clamp-1"/>
              <w:jc w:val="center"/>
              <w:rPr>
                <w:b/>
                <w:bCs w:val="0"/>
                <w:noProof/>
              </w:rPr>
            </w:pPr>
            <w:r w:rsidRPr="001D4AB3">
              <w:t>-33</w:t>
            </w:r>
            <w:r>
              <w:t>.</w:t>
            </w:r>
            <w:r w:rsidRPr="001D4AB3">
              <w:t>36</w:t>
            </w:r>
          </w:p>
        </w:tc>
      </w:tr>
      <w:tr w:rsidR="005A4615" w:rsidRPr="009B1470" w14:paraId="6A84F171" w14:textId="77777777" w:rsidTr="00162022">
        <w:tc>
          <w:tcPr>
            <w:tcW w:w="1468" w:type="dxa"/>
          </w:tcPr>
          <w:p w14:paraId="0697E8BB" w14:textId="77777777" w:rsidR="005A4615" w:rsidRPr="001D4AB3" w:rsidRDefault="005A4615" w:rsidP="00162022">
            <w:pPr>
              <w:pStyle w:val="line-clamp-1"/>
              <w:jc w:val="center"/>
              <w:rPr>
                <w:b/>
                <w:bCs w:val="0"/>
                <w:noProof/>
              </w:rPr>
            </w:pPr>
          </w:p>
        </w:tc>
        <w:tc>
          <w:tcPr>
            <w:tcW w:w="1463" w:type="dxa"/>
          </w:tcPr>
          <w:p w14:paraId="0CC80C5A" w14:textId="77777777" w:rsidR="005A4615" w:rsidRPr="001D4AB3" w:rsidRDefault="005A4615" w:rsidP="00162022">
            <w:pPr>
              <w:pStyle w:val="line-clamp-1"/>
              <w:jc w:val="center"/>
              <w:rPr>
                <w:b/>
                <w:bCs w:val="0"/>
                <w:noProof/>
              </w:rPr>
            </w:pPr>
            <w:r w:rsidRPr="001D4AB3">
              <w:t>1</w:t>
            </w:r>
          </w:p>
        </w:tc>
        <w:tc>
          <w:tcPr>
            <w:tcW w:w="1476" w:type="dxa"/>
          </w:tcPr>
          <w:p w14:paraId="718E97EF" w14:textId="77777777" w:rsidR="005A4615" w:rsidRPr="001D4AB3" w:rsidRDefault="005A4615" w:rsidP="00162022">
            <w:pPr>
              <w:pStyle w:val="line-clamp-1"/>
              <w:jc w:val="center"/>
              <w:rPr>
                <w:b/>
                <w:bCs w:val="0"/>
                <w:noProof/>
              </w:rPr>
            </w:pPr>
            <w:r w:rsidRPr="001D4AB3">
              <w:t>176</w:t>
            </w:r>
            <w:r>
              <w:t>.</w:t>
            </w:r>
            <w:r w:rsidRPr="001D4AB3">
              <w:t>58</w:t>
            </w:r>
          </w:p>
        </w:tc>
        <w:tc>
          <w:tcPr>
            <w:tcW w:w="1476" w:type="dxa"/>
          </w:tcPr>
          <w:p w14:paraId="0667915B" w14:textId="77777777" w:rsidR="005A4615" w:rsidRPr="001D4AB3" w:rsidRDefault="005A4615" w:rsidP="00162022">
            <w:pPr>
              <w:pStyle w:val="line-clamp-1"/>
              <w:jc w:val="center"/>
              <w:rPr>
                <w:b/>
                <w:bCs w:val="0"/>
                <w:noProof/>
              </w:rPr>
            </w:pPr>
            <w:r w:rsidRPr="001D4AB3">
              <w:t>136</w:t>
            </w:r>
            <w:r>
              <w:t>.</w:t>
            </w:r>
            <w:r w:rsidRPr="001D4AB3">
              <w:t>70</w:t>
            </w:r>
          </w:p>
        </w:tc>
        <w:tc>
          <w:tcPr>
            <w:tcW w:w="1476" w:type="dxa"/>
          </w:tcPr>
          <w:p w14:paraId="4E400854" w14:textId="77777777" w:rsidR="005A4615" w:rsidRPr="001D4AB3" w:rsidRDefault="005A4615" w:rsidP="00162022">
            <w:pPr>
              <w:pStyle w:val="line-clamp-1"/>
              <w:jc w:val="center"/>
              <w:rPr>
                <w:b/>
                <w:bCs w:val="0"/>
                <w:noProof/>
              </w:rPr>
            </w:pPr>
            <w:r w:rsidRPr="001D4AB3">
              <w:rPr>
                <w:b/>
              </w:rPr>
              <w:t>142</w:t>
            </w:r>
            <w:r>
              <w:rPr>
                <w:b/>
              </w:rPr>
              <w:t>.</w:t>
            </w:r>
            <w:r w:rsidRPr="001D4AB3">
              <w:rPr>
                <w:b/>
              </w:rPr>
              <w:t>75</w:t>
            </w:r>
          </w:p>
        </w:tc>
        <w:tc>
          <w:tcPr>
            <w:tcW w:w="1469" w:type="dxa"/>
          </w:tcPr>
          <w:p w14:paraId="098C682B" w14:textId="77777777" w:rsidR="005A4615" w:rsidRPr="001D4AB3" w:rsidRDefault="005A4615" w:rsidP="00162022">
            <w:pPr>
              <w:pStyle w:val="line-clamp-1"/>
              <w:jc w:val="center"/>
              <w:rPr>
                <w:b/>
                <w:bCs w:val="0"/>
                <w:noProof/>
              </w:rPr>
            </w:pPr>
            <w:r w:rsidRPr="001D4AB3">
              <w:t>-33</w:t>
            </w:r>
            <w:r>
              <w:t>.</w:t>
            </w:r>
            <w:r w:rsidRPr="001D4AB3">
              <w:t>04</w:t>
            </w:r>
          </w:p>
        </w:tc>
      </w:tr>
      <w:tr w:rsidR="005A4615" w:rsidRPr="009B1470" w14:paraId="31A8257A" w14:textId="77777777" w:rsidTr="00162022">
        <w:tc>
          <w:tcPr>
            <w:tcW w:w="1468" w:type="dxa"/>
          </w:tcPr>
          <w:p w14:paraId="092F6242" w14:textId="77777777" w:rsidR="005A4615" w:rsidRPr="001D4AB3" w:rsidRDefault="005A4615" w:rsidP="00162022">
            <w:pPr>
              <w:pStyle w:val="line-clamp-1"/>
              <w:jc w:val="center"/>
              <w:rPr>
                <w:b/>
                <w:bCs w:val="0"/>
                <w:noProof/>
              </w:rPr>
            </w:pPr>
            <w:r w:rsidRPr="001D4AB3">
              <w:rPr>
                <w:b/>
                <w:noProof/>
              </w:rPr>
              <w:t>NP</w:t>
            </w:r>
          </w:p>
        </w:tc>
        <w:tc>
          <w:tcPr>
            <w:tcW w:w="1463" w:type="dxa"/>
          </w:tcPr>
          <w:p w14:paraId="79D92828" w14:textId="77777777" w:rsidR="005A4615" w:rsidRPr="001D4AB3" w:rsidRDefault="005A4615" w:rsidP="00162022">
            <w:pPr>
              <w:pStyle w:val="line-clamp-1"/>
              <w:jc w:val="center"/>
              <w:rPr>
                <w:b/>
                <w:bCs w:val="0"/>
                <w:noProof/>
              </w:rPr>
            </w:pPr>
            <w:r w:rsidRPr="001D4AB3">
              <w:t>2</w:t>
            </w:r>
          </w:p>
        </w:tc>
        <w:tc>
          <w:tcPr>
            <w:tcW w:w="1476" w:type="dxa"/>
          </w:tcPr>
          <w:p w14:paraId="1AE690DA" w14:textId="77777777" w:rsidR="005A4615" w:rsidRPr="001D4AB3" w:rsidRDefault="005A4615" w:rsidP="00162022">
            <w:pPr>
              <w:pStyle w:val="line-clamp-1"/>
              <w:jc w:val="center"/>
              <w:rPr>
                <w:b/>
                <w:bCs w:val="0"/>
                <w:noProof/>
              </w:rPr>
            </w:pPr>
            <w:r w:rsidRPr="001D4AB3">
              <w:t>176</w:t>
            </w:r>
            <w:r>
              <w:t>.</w:t>
            </w:r>
            <w:r w:rsidRPr="001D4AB3">
              <w:t>31</w:t>
            </w:r>
          </w:p>
        </w:tc>
        <w:tc>
          <w:tcPr>
            <w:tcW w:w="1476" w:type="dxa"/>
          </w:tcPr>
          <w:p w14:paraId="1A4FBAAA" w14:textId="77777777" w:rsidR="005A4615" w:rsidRPr="001D4AB3" w:rsidRDefault="005A4615" w:rsidP="00162022">
            <w:pPr>
              <w:pStyle w:val="line-clamp-1"/>
              <w:jc w:val="center"/>
              <w:rPr>
                <w:b/>
                <w:bCs w:val="0"/>
                <w:noProof/>
              </w:rPr>
            </w:pPr>
            <w:r w:rsidRPr="001D4AB3">
              <w:t>136</w:t>
            </w:r>
            <w:r>
              <w:t>.</w:t>
            </w:r>
            <w:r w:rsidRPr="001D4AB3">
              <w:t>76</w:t>
            </w:r>
          </w:p>
        </w:tc>
        <w:tc>
          <w:tcPr>
            <w:tcW w:w="1476" w:type="dxa"/>
          </w:tcPr>
          <w:p w14:paraId="7FB8B976" w14:textId="77777777" w:rsidR="005A4615" w:rsidRPr="001D4AB3" w:rsidRDefault="005A4615" w:rsidP="00162022">
            <w:pPr>
              <w:pStyle w:val="line-clamp-1"/>
              <w:jc w:val="center"/>
              <w:rPr>
                <w:b/>
                <w:bCs w:val="0"/>
                <w:noProof/>
              </w:rPr>
            </w:pPr>
            <w:r w:rsidRPr="001D4AB3">
              <w:t>146</w:t>
            </w:r>
            <w:r>
              <w:t>.</w:t>
            </w:r>
            <w:r w:rsidRPr="001D4AB3">
              <w:t>11</w:t>
            </w:r>
          </w:p>
        </w:tc>
        <w:tc>
          <w:tcPr>
            <w:tcW w:w="1469" w:type="dxa"/>
          </w:tcPr>
          <w:p w14:paraId="6CAFDC6D" w14:textId="77777777" w:rsidR="005A4615" w:rsidRPr="001D4AB3" w:rsidRDefault="005A4615" w:rsidP="00162022">
            <w:pPr>
              <w:pStyle w:val="line-clamp-1"/>
              <w:jc w:val="center"/>
              <w:rPr>
                <w:b/>
                <w:bCs w:val="0"/>
                <w:noProof/>
              </w:rPr>
            </w:pPr>
            <w:r w:rsidRPr="001D4AB3">
              <w:t>-33</w:t>
            </w:r>
            <w:r>
              <w:t>.</w:t>
            </w:r>
            <w:r w:rsidRPr="001D4AB3">
              <w:t>83</w:t>
            </w:r>
          </w:p>
        </w:tc>
      </w:tr>
      <w:tr w:rsidR="005A4615" w:rsidRPr="009B1470" w14:paraId="3A7E2151" w14:textId="77777777" w:rsidTr="00162022">
        <w:tc>
          <w:tcPr>
            <w:tcW w:w="1468" w:type="dxa"/>
          </w:tcPr>
          <w:p w14:paraId="1AB2981B" w14:textId="77777777" w:rsidR="005A4615" w:rsidRPr="001D4AB3" w:rsidRDefault="005A4615" w:rsidP="00162022">
            <w:pPr>
              <w:pStyle w:val="line-clamp-1"/>
              <w:jc w:val="center"/>
              <w:rPr>
                <w:b/>
                <w:bCs w:val="0"/>
                <w:noProof/>
              </w:rPr>
            </w:pPr>
          </w:p>
        </w:tc>
        <w:tc>
          <w:tcPr>
            <w:tcW w:w="1463" w:type="dxa"/>
          </w:tcPr>
          <w:p w14:paraId="50821508" w14:textId="77777777" w:rsidR="005A4615" w:rsidRPr="001D4AB3" w:rsidRDefault="005A4615" w:rsidP="00162022">
            <w:pPr>
              <w:pStyle w:val="line-clamp-1"/>
              <w:jc w:val="center"/>
              <w:rPr>
                <w:b/>
                <w:bCs w:val="0"/>
                <w:noProof/>
              </w:rPr>
            </w:pPr>
            <w:r w:rsidRPr="001D4AB3">
              <w:t>4</w:t>
            </w:r>
          </w:p>
        </w:tc>
        <w:tc>
          <w:tcPr>
            <w:tcW w:w="1476" w:type="dxa"/>
          </w:tcPr>
          <w:p w14:paraId="296DA9DA" w14:textId="77777777" w:rsidR="005A4615" w:rsidRPr="001D4AB3" w:rsidRDefault="005A4615" w:rsidP="00162022">
            <w:pPr>
              <w:pStyle w:val="line-clamp-1"/>
              <w:jc w:val="center"/>
              <w:rPr>
                <w:b/>
                <w:bCs w:val="0"/>
                <w:noProof/>
              </w:rPr>
            </w:pPr>
            <w:r w:rsidRPr="001D4AB3">
              <w:t>175</w:t>
            </w:r>
            <w:r>
              <w:t>.</w:t>
            </w:r>
            <w:r w:rsidRPr="001D4AB3">
              <w:t>45</w:t>
            </w:r>
          </w:p>
        </w:tc>
        <w:tc>
          <w:tcPr>
            <w:tcW w:w="1476" w:type="dxa"/>
          </w:tcPr>
          <w:p w14:paraId="6F19D0C8" w14:textId="77777777" w:rsidR="005A4615" w:rsidRPr="001D4AB3" w:rsidRDefault="005A4615" w:rsidP="00162022">
            <w:pPr>
              <w:pStyle w:val="line-clamp-1"/>
              <w:jc w:val="center"/>
              <w:rPr>
                <w:b/>
                <w:bCs w:val="0"/>
                <w:noProof/>
              </w:rPr>
            </w:pPr>
            <w:r w:rsidRPr="001D4AB3">
              <w:rPr>
                <w:b/>
              </w:rPr>
              <w:t>134</w:t>
            </w:r>
            <w:r>
              <w:rPr>
                <w:b/>
              </w:rPr>
              <w:t>.</w:t>
            </w:r>
            <w:r w:rsidRPr="001D4AB3">
              <w:rPr>
                <w:b/>
              </w:rPr>
              <w:t>83</w:t>
            </w:r>
          </w:p>
        </w:tc>
        <w:tc>
          <w:tcPr>
            <w:tcW w:w="1476" w:type="dxa"/>
          </w:tcPr>
          <w:p w14:paraId="4C6B7886" w14:textId="77777777" w:rsidR="005A4615" w:rsidRPr="001D4AB3" w:rsidRDefault="005A4615" w:rsidP="00162022">
            <w:pPr>
              <w:pStyle w:val="line-clamp-1"/>
              <w:jc w:val="center"/>
              <w:rPr>
                <w:b/>
                <w:bCs w:val="0"/>
                <w:noProof/>
              </w:rPr>
            </w:pPr>
            <w:r w:rsidRPr="001D4AB3">
              <w:t>146</w:t>
            </w:r>
            <w:r>
              <w:t>.</w:t>
            </w:r>
            <w:r w:rsidRPr="001D4AB3">
              <w:t>51</w:t>
            </w:r>
          </w:p>
        </w:tc>
        <w:tc>
          <w:tcPr>
            <w:tcW w:w="1469" w:type="dxa"/>
          </w:tcPr>
          <w:p w14:paraId="51FB8DDC" w14:textId="77777777" w:rsidR="005A4615" w:rsidRPr="001D4AB3" w:rsidRDefault="005A4615" w:rsidP="00162022">
            <w:pPr>
              <w:pStyle w:val="line-clamp-1"/>
              <w:jc w:val="center"/>
              <w:rPr>
                <w:b/>
                <w:bCs w:val="0"/>
                <w:noProof/>
              </w:rPr>
            </w:pPr>
            <w:r w:rsidRPr="001D4AB3">
              <w:t>-33</w:t>
            </w:r>
            <w:r>
              <w:t>.</w:t>
            </w:r>
            <w:r w:rsidRPr="001D4AB3">
              <w:t>70</w:t>
            </w:r>
          </w:p>
        </w:tc>
      </w:tr>
      <w:tr w:rsidR="005A4615" w:rsidRPr="009B1470" w14:paraId="69878E41" w14:textId="77777777" w:rsidTr="00162022">
        <w:tc>
          <w:tcPr>
            <w:tcW w:w="1468" w:type="dxa"/>
          </w:tcPr>
          <w:p w14:paraId="13D0E596" w14:textId="77777777" w:rsidR="005A4615" w:rsidRPr="001D4AB3" w:rsidRDefault="005A4615" w:rsidP="00162022">
            <w:pPr>
              <w:pStyle w:val="line-clamp-1"/>
              <w:jc w:val="center"/>
              <w:rPr>
                <w:b/>
                <w:bCs w:val="0"/>
                <w:noProof/>
              </w:rPr>
            </w:pPr>
          </w:p>
        </w:tc>
        <w:tc>
          <w:tcPr>
            <w:tcW w:w="1463" w:type="dxa"/>
          </w:tcPr>
          <w:p w14:paraId="50047811" w14:textId="77777777" w:rsidR="005A4615" w:rsidRPr="001D4AB3" w:rsidRDefault="005A4615" w:rsidP="00162022">
            <w:pPr>
              <w:pStyle w:val="line-clamp-1"/>
              <w:jc w:val="center"/>
              <w:rPr>
                <w:b/>
                <w:bCs w:val="0"/>
                <w:noProof/>
              </w:rPr>
            </w:pPr>
            <w:r w:rsidRPr="001D4AB3">
              <w:t>6</w:t>
            </w:r>
          </w:p>
        </w:tc>
        <w:tc>
          <w:tcPr>
            <w:tcW w:w="1476" w:type="dxa"/>
          </w:tcPr>
          <w:p w14:paraId="567F1671" w14:textId="77777777" w:rsidR="005A4615" w:rsidRPr="001D4AB3" w:rsidRDefault="005A4615" w:rsidP="00162022">
            <w:pPr>
              <w:pStyle w:val="line-clamp-1"/>
              <w:jc w:val="center"/>
              <w:rPr>
                <w:b/>
                <w:bCs w:val="0"/>
                <w:noProof/>
              </w:rPr>
            </w:pPr>
            <w:r w:rsidRPr="001D4AB3">
              <w:rPr>
                <w:b/>
              </w:rPr>
              <w:t>175</w:t>
            </w:r>
            <w:r>
              <w:rPr>
                <w:b/>
              </w:rPr>
              <w:t>.</w:t>
            </w:r>
            <w:r w:rsidRPr="001D4AB3">
              <w:rPr>
                <w:b/>
              </w:rPr>
              <w:t>16</w:t>
            </w:r>
          </w:p>
        </w:tc>
        <w:tc>
          <w:tcPr>
            <w:tcW w:w="1476" w:type="dxa"/>
          </w:tcPr>
          <w:p w14:paraId="648CC6F6" w14:textId="77777777" w:rsidR="005A4615" w:rsidRPr="001D4AB3" w:rsidRDefault="005A4615" w:rsidP="00162022">
            <w:pPr>
              <w:pStyle w:val="line-clamp-1"/>
              <w:jc w:val="center"/>
              <w:rPr>
                <w:b/>
                <w:bCs w:val="0"/>
                <w:noProof/>
              </w:rPr>
            </w:pPr>
            <w:r w:rsidRPr="001D4AB3">
              <w:t>135</w:t>
            </w:r>
            <w:r>
              <w:t>.</w:t>
            </w:r>
            <w:r w:rsidRPr="001D4AB3">
              <w:t>02</w:t>
            </w:r>
          </w:p>
        </w:tc>
        <w:tc>
          <w:tcPr>
            <w:tcW w:w="1476" w:type="dxa"/>
          </w:tcPr>
          <w:p w14:paraId="07B9CA60" w14:textId="77777777" w:rsidR="005A4615" w:rsidRPr="001D4AB3" w:rsidRDefault="005A4615" w:rsidP="00162022">
            <w:pPr>
              <w:pStyle w:val="line-clamp-1"/>
              <w:jc w:val="center"/>
              <w:rPr>
                <w:b/>
                <w:bCs w:val="0"/>
                <w:noProof/>
              </w:rPr>
            </w:pPr>
            <w:r w:rsidRPr="001D4AB3">
              <w:t>146</w:t>
            </w:r>
            <w:r>
              <w:t>.</w:t>
            </w:r>
            <w:r w:rsidRPr="001D4AB3">
              <w:t>58</w:t>
            </w:r>
          </w:p>
        </w:tc>
        <w:tc>
          <w:tcPr>
            <w:tcW w:w="1469" w:type="dxa"/>
          </w:tcPr>
          <w:p w14:paraId="7D9573C7" w14:textId="77777777" w:rsidR="005A4615" w:rsidRPr="001D4AB3" w:rsidRDefault="005A4615" w:rsidP="00162022">
            <w:pPr>
              <w:pStyle w:val="line-clamp-1"/>
              <w:jc w:val="center"/>
              <w:rPr>
                <w:b/>
                <w:bCs w:val="0"/>
                <w:noProof/>
              </w:rPr>
            </w:pPr>
            <w:r w:rsidRPr="001D4AB3">
              <w:rPr>
                <w:b/>
              </w:rPr>
              <w:t>-33</w:t>
            </w:r>
            <w:r>
              <w:rPr>
                <w:b/>
              </w:rPr>
              <w:t>.</w:t>
            </w:r>
            <w:r w:rsidRPr="001D4AB3">
              <w:rPr>
                <w:b/>
              </w:rPr>
              <w:t>96</w:t>
            </w:r>
          </w:p>
        </w:tc>
      </w:tr>
      <w:tr w:rsidR="005A4615" w:rsidRPr="009B1470" w14:paraId="70D36383" w14:textId="77777777" w:rsidTr="00162022">
        <w:tc>
          <w:tcPr>
            <w:tcW w:w="1468" w:type="dxa"/>
            <w:tcBorders>
              <w:top w:val="single" w:sz="4" w:space="0" w:color="auto"/>
            </w:tcBorders>
          </w:tcPr>
          <w:p w14:paraId="10694249" w14:textId="77777777" w:rsidR="005A4615" w:rsidRPr="001D4AB3" w:rsidRDefault="005A4615" w:rsidP="00162022">
            <w:pPr>
              <w:pStyle w:val="line-clamp-1"/>
              <w:jc w:val="center"/>
              <w:rPr>
                <w:b/>
                <w:bCs w:val="0"/>
                <w:noProof/>
              </w:rPr>
            </w:pPr>
          </w:p>
        </w:tc>
        <w:tc>
          <w:tcPr>
            <w:tcW w:w="1463" w:type="dxa"/>
            <w:tcBorders>
              <w:top w:val="single" w:sz="4" w:space="0" w:color="auto"/>
            </w:tcBorders>
          </w:tcPr>
          <w:p w14:paraId="3120A8DC" w14:textId="77777777" w:rsidR="005A4615" w:rsidRPr="001D4AB3" w:rsidRDefault="005A4615" w:rsidP="00162022">
            <w:pPr>
              <w:pStyle w:val="line-clamp-1"/>
              <w:jc w:val="center"/>
              <w:rPr>
                <w:b/>
                <w:bCs w:val="0"/>
                <w:noProof/>
              </w:rPr>
            </w:pPr>
            <w:r w:rsidRPr="001D4AB3">
              <w:t>0.5</w:t>
            </w:r>
          </w:p>
        </w:tc>
        <w:tc>
          <w:tcPr>
            <w:tcW w:w="1476" w:type="dxa"/>
            <w:tcBorders>
              <w:top w:val="single" w:sz="4" w:space="0" w:color="auto"/>
            </w:tcBorders>
          </w:tcPr>
          <w:p w14:paraId="4CFADE8E" w14:textId="77777777" w:rsidR="005A4615" w:rsidRPr="001D4AB3" w:rsidRDefault="005A4615" w:rsidP="00162022">
            <w:pPr>
              <w:pStyle w:val="line-clamp-1"/>
              <w:jc w:val="center"/>
              <w:rPr>
                <w:b/>
                <w:bCs w:val="0"/>
                <w:noProof/>
              </w:rPr>
            </w:pPr>
            <w:r w:rsidRPr="001D4AB3">
              <w:t>176</w:t>
            </w:r>
            <w:r>
              <w:t>.</w:t>
            </w:r>
            <w:r w:rsidRPr="001D4AB3">
              <w:t>62</w:t>
            </w:r>
          </w:p>
        </w:tc>
        <w:tc>
          <w:tcPr>
            <w:tcW w:w="1476" w:type="dxa"/>
            <w:tcBorders>
              <w:top w:val="single" w:sz="4" w:space="0" w:color="auto"/>
            </w:tcBorders>
          </w:tcPr>
          <w:p w14:paraId="4F38D73C" w14:textId="77777777" w:rsidR="005A4615" w:rsidRPr="001D4AB3" w:rsidRDefault="005A4615" w:rsidP="00162022">
            <w:pPr>
              <w:pStyle w:val="line-clamp-1"/>
              <w:jc w:val="center"/>
              <w:rPr>
                <w:b/>
                <w:bCs w:val="0"/>
                <w:noProof/>
              </w:rPr>
            </w:pPr>
            <w:r w:rsidRPr="001D4AB3">
              <w:t>137</w:t>
            </w:r>
            <w:r>
              <w:t>.</w:t>
            </w:r>
            <w:r w:rsidRPr="001D4AB3">
              <w:t>27</w:t>
            </w:r>
          </w:p>
        </w:tc>
        <w:tc>
          <w:tcPr>
            <w:tcW w:w="1476" w:type="dxa"/>
            <w:tcBorders>
              <w:top w:val="single" w:sz="4" w:space="0" w:color="auto"/>
            </w:tcBorders>
          </w:tcPr>
          <w:p w14:paraId="52A5F6FB" w14:textId="77777777" w:rsidR="005A4615" w:rsidRPr="001D4AB3" w:rsidRDefault="005A4615" w:rsidP="00162022">
            <w:pPr>
              <w:pStyle w:val="line-clamp-1"/>
              <w:jc w:val="center"/>
              <w:rPr>
                <w:b/>
                <w:bCs w:val="0"/>
                <w:noProof/>
              </w:rPr>
            </w:pPr>
            <w:r w:rsidRPr="001D4AB3">
              <w:t>144</w:t>
            </w:r>
            <w:r>
              <w:t>.</w:t>
            </w:r>
            <w:r w:rsidRPr="001D4AB3">
              <w:t>94</w:t>
            </w:r>
          </w:p>
        </w:tc>
        <w:tc>
          <w:tcPr>
            <w:tcW w:w="1469" w:type="dxa"/>
            <w:tcBorders>
              <w:top w:val="single" w:sz="4" w:space="0" w:color="auto"/>
            </w:tcBorders>
          </w:tcPr>
          <w:p w14:paraId="4400E163" w14:textId="77777777" w:rsidR="005A4615" w:rsidRPr="001D4AB3" w:rsidRDefault="005A4615" w:rsidP="00162022">
            <w:pPr>
              <w:pStyle w:val="line-clamp-1"/>
              <w:jc w:val="center"/>
              <w:rPr>
                <w:b/>
                <w:bCs w:val="0"/>
                <w:noProof/>
              </w:rPr>
            </w:pPr>
            <w:r w:rsidRPr="001D4AB3">
              <w:t>-33</w:t>
            </w:r>
            <w:r>
              <w:t>.</w:t>
            </w:r>
            <w:r w:rsidRPr="001D4AB3">
              <w:t>49</w:t>
            </w:r>
          </w:p>
        </w:tc>
      </w:tr>
      <w:tr w:rsidR="005A4615" w:rsidRPr="009B1470" w14:paraId="573E1ACD" w14:textId="77777777" w:rsidTr="00162022">
        <w:tc>
          <w:tcPr>
            <w:tcW w:w="1468" w:type="dxa"/>
          </w:tcPr>
          <w:p w14:paraId="789D7C8B" w14:textId="77777777" w:rsidR="005A4615" w:rsidRPr="001D4AB3" w:rsidRDefault="005A4615" w:rsidP="00162022">
            <w:pPr>
              <w:pStyle w:val="line-clamp-1"/>
              <w:jc w:val="center"/>
              <w:rPr>
                <w:b/>
                <w:bCs w:val="0"/>
                <w:noProof/>
              </w:rPr>
            </w:pPr>
          </w:p>
        </w:tc>
        <w:tc>
          <w:tcPr>
            <w:tcW w:w="1463" w:type="dxa"/>
          </w:tcPr>
          <w:p w14:paraId="4CBFC653" w14:textId="77777777" w:rsidR="005A4615" w:rsidRPr="001D4AB3" w:rsidRDefault="005A4615" w:rsidP="00162022">
            <w:pPr>
              <w:pStyle w:val="line-clamp-1"/>
              <w:jc w:val="center"/>
              <w:rPr>
                <w:b/>
                <w:bCs w:val="0"/>
                <w:noProof/>
              </w:rPr>
            </w:pPr>
            <w:r w:rsidRPr="001D4AB3">
              <w:t>1</w:t>
            </w:r>
          </w:p>
        </w:tc>
        <w:tc>
          <w:tcPr>
            <w:tcW w:w="1476" w:type="dxa"/>
          </w:tcPr>
          <w:p w14:paraId="7428324B" w14:textId="77777777" w:rsidR="005A4615" w:rsidRPr="001D4AB3" w:rsidRDefault="005A4615" w:rsidP="00162022">
            <w:pPr>
              <w:pStyle w:val="line-clamp-1"/>
              <w:jc w:val="center"/>
              <w:rPr>
                <w:b/>
                <w:bCs w:val="0"/>
                <w:noProof/>
              </w:rPr>
            </w:pPr>
            <w:r w:rsidRPr="001D4AB3">
              <w:t>176</w:t>
            </w:r>
            <w:r>
              <w:t>.</w:t>
            </w:r>
            <w:r w:rsidRPr="001D4AB3">
              <w:t>63</w:t>
            </w:r>
          </w:p>
        </w:tc>
        <w:tc>
          <w:tcPr>
            <w:tcW w:w="1476" w:type="dxa"/>
          </w:tcPr>
          <w:p w14:paraId="451E66C6" w14:textId="77777777" w:rsidR="005A4615" w:rsidRPr="001D4AB3" w:rsidRDefault="005A4615" w:rsidP="00162022">
            <w:pPr>
              <w:pStyle w:val="line-clamp-1"/>
              <w:jc w:val="center"/>
              <w:rPr>
                <w:b/>
                <w:bCs w:val="0"/>
                <w:noProof/>
              </w:rPr>
            </w:pPr>
            <w:r w:rsidRPr="001D4AB3">
              <w:t>135</w:t>
            </w:r>
            <w:r>
              <w:t>.</w:t>
            </w:r>
            <w:r w:rsidRPr="001D4AB3">
              <w:t>35</w:t>
            </w:r>
          </w:p>
        </w:tc>
        <w:tc>
          <w:tcPr>
            <w:tcW w:w="1476" w:type="dxa"/>
          </w:tcPr>
          <w:p w14:paraId="3A5999C3" w14:textId="77777777" w:rsidR="005A4615" w:rsidRPr="001D4AB3" w:rsidRDefault="005A4615" w:rsidP="00162022">
            <w:pPr>
              <w:pStyle w:val="line-clamp-1"/>
              <w:jc w:val="center"/>
              <w:rPr>
                <w:b/>
                <w:bCs w:val="0"/>
                <w:noProof/>
              </w:rPr>
            </w:pPr>
            <w:r w:rsidRPr="001D4AB3">
              <w:rPr>
                <w:b/>
              </w:rPr>
              <w:t>142</w:t>
            </w:r>
            <w:r>
              <w:rPr>
                <w:b/>
              </w:rPr>
              <w:t>.</w:t>
            </w:r>
            <w:r w:rsidRPr="001D4AB3">
              <w:rPr>
                <w:b/>
              </w:rPr>
              <w:t>69</w:t>
            </w:r>
          </w:p>
        </w:tc>
        <w:tc>
          <w:tcPr>
            <w:tcW w:w="1469" w:type="dxa"/>
          </w:tcPr>
          <w:p w14:paraId="1A6CB3E5" w14:textId="77777777" w:rsidR="005A4615" w:rsidRPr="001D4AB3" w:rsidRDefault="005A4615" w:rsidP="00162022">
            <w:pPr>
              <w:pStyle w:val="line-clamp-1"/>
              <w:jc w:val="center"/>
              <w:rPr>
                <w:b/>
                <w:bCs w:val="0"/>
                <w:noProof/>
              </w:rPr>
            </w:pPr>
            <w:r w:rsidRPr="001D4AB3">
              <w:t>-33</w:t>
            </w:r>
            <w:r>
              <w:t>.</w:t>
            </w:r>
            <w:r w:rsidRPr="001D4AB3">
              <w:t>46</w:t>
            </w:r>
          </w:p>
        </w:tc>
      </w:tr>
      <w:tr w:rsidR="005A4615" w:rsidRPr="009B1470" w14:paraId="1A7F59E7" w14:textId="77777777" w:rsidTr="00162022">
        <w:tc>
          <w:tcPr>
            <w:tcW w:w="1468" w:type="dxa"/>
          </w:tcPr>
          <w:p w14:paraId="049716AC" w14:textId="77777777" w:rsidR="005A4615" w:rsidRPr="001D4AB3" w:rsidRDefault="005A4615" w:rsidP="00162022">
            <w:pPr>
              <w:pStyle w:val="line-clamp-1"/>
              <w:jc w:val="center"/>
              <w:rPr>
                <w:b/>
                <w:bCs w:val="0"/>
                <w:noProof/>
              </w:rPr>
            </w:pPr>
            <w:r w:rsidRPr="001D4AB3">
              <w:rPr>
                <w:b/>
                <w:noProof/>
              </w:rPr>
              <w:t>PS</w:t>
            </w:r>
          </w:p>
        </w:tc>
        <w:tc>
          <w:tcPr>
            <w:tcW w:w="1463" w:type="dxa"/>
          </w:tcPr>
          <w:p w14:paraId="334D830D" w14:textId="77777777" w:rsidR="005A4615" w:rsidRPr="001D4AB3" w:rsidRDefault="005A4615" w:rsidP="00162022">
            <w:pPr>
              <w:pStyle w:val="line-clamp-1"/>
              <w:jc w:val="center"/>
              <w:rPr>
                <w:b/>
                <w:bCs w:val="0"/>
                <w:noProof/>
              </w:rPr>
            </w:pPr>
            <w:r w:rsidRPr="001D4AB3">
              <w:t>2</w:t>
            </w:r>
          </w:p>
        </w:tc>
        <w:tc>
          <w:tcPr>
            <w:tcW w:w="1476" w:type="dxa"/>
          </w:tcPr>
          <w:p w14:paraId="3FA956E6" w14:textId="77777777" w:rsidR="005A4615" w:rsidRPr="001D4AB3" w:rsidRDefault="005A4615" w:rsidP="00162022">
            <w:pPr>
              <w:pStyle w:val="line-clamp-1"/>
              <w:jc w:val="center"/>
              <w:rPr>
                <w:b/>
                <w:bCs w:val="0"/>
                <w:noProof/>
              </w:rPr>
            </w:pPr>
            <w:r w:rsidRPr="001D4AB3">
              <w:t>176</w:t>
            </w:r>
            <w:r>
              <w:t>.</w:t>
            </w:r>
            <w:r w:rsidRPr="001D4AB3">
              <w:t>37</w:t>
            </w:r>
          </w:p>
        </w:tc>
        <w:tc>
          <w:tcPr>
            <w:tcW w:w="1476" w:type="dxa"/>
          </w:tcPr>
          <w:p w14:paraId="5E7792D7" w14:textId="77777777" w:rsidR="005A4615" w:rsidRPr="001D4AB3" w:rsidRDefault="005A4615" w:rsidP="00162022">
            <w:pPr>
              <w:pStyle w:val="line-clamp-1"/>
              <w:jc w:val="center"/>
              <w:rPr>
                <w:b/>
                <w:bCs w:val="0"/>
                <w:noProof/>
              </w:rPr>
            </w:pPr>
            <w:r w:rsidRPr="001D4AB3">
              <w:t>135</w:t>
            </w:r>
            <w:r>
              <w:t>.</w:t>
            </w:r>
            <w:r w:rsidRPr="001D4AB3">
              <w:t>71</w:t>
            </w:r>
          </w:p>
        </w:tc>
        <w:tc>
          <w:tcPr>
            <w:tcW w:w="1476" w:type="dxa"/>
          </w:tcPr>
          <w:p w14:paraId="2C49216A" w14:textId="77777777" w:rsidR="005A4615" w:rsidRPr="001D4AB3" w:rsidRDefault="005A4615" w:rsidP="00162022">
            <w:pPr>
              <w:pStyle w:val="line-clamp-1"/>
              <w:jc w:val="center"/>
              <w:rPr>
                <w:b/>
                <w:bCs w:val="0"/>
                <w:noProof/>
              </w:rPr>
            </w:pPr>
            <w:r w:rsidRPr="001D4AB3">
              <w:t>145</w:t>
            </w:r>
            <w:r>
              <w:t>.</w:t>
            </w:r>
            <w:r w:rsidRPr="001D4AB3">
              <w:t>58</w:t>
            </w:r>
          </w:p>
        </w:tc>
        <w:tc>
          <w:tcPr>
            <w:tcW w:w="1469" w:type="dxa"/>
          </w:tcPr>
          <w:p w14:paraId="0C93BB26" w14:textId="77777777" w:rsidR="005A4615" w:rsidRPr="001D4AB3" w:rsidRDefault="005A4615" w:rsidP="00162022">
            <w:pPr>
              <w:pStyle w:val="line-clamp-1"/>
              <w:jc w:val="center"/>
              <w:rPr>
                <w:b/>
                <w:bCs w:val="0"/>
                <w:noProof/>
              </w:rPr>
            </w:pPr>
            <w:r w:rsidRPr="001D4AB3">
              <w:t>-33</w:t>
            </w:r>
            <w:r>
              <w:t>.</w:t>
            </w:r>
            <w:r w:rsidRPr="001D4AB3">
              <w:t>98</w:t>
            </w:r>
          </w:p>
        </w:tc>
      </w:tr>
      <w:tr w:rsidR="005A4615" w:rsidRPr="009B1470" w14:paraId="7AFBF88B" w14:textId="77777777" w:rsidTr="00162022">
        <w:tc>
          <w:tcPr>
            <w:tcW w:w="1468" w:type="dxa"/>
          </w:tcPr>
          <w:p w14:paraId="22A8B621" w14:textId="77777777" w:rsidR="005A4615" w:rsidRPr="001D4AB3" w:rsidRDefault="005A4615" w:rsidP="00162022">
            <w:pPr>
              <w:jc w:val="center"/>
              <w:rPr>
                <w:rFonts w:eastAsia="Times New Roman"/>
                <w:b/>
                <w:noProof/>
                <w:lang w:eastAsia="es-CO"/>
              </w:rPr>
            </w:pPr>
          </w:p>
        </w:tc>
        <w:tc>
          <w:tcPr>
            <w:tcW w:w="1463" w:type="dxa"/>
          </w:tcPr>
          <w:p w14:paraId="3D5FE735" w14:textId="77777777" w:rsidR="005A4615" w:rsidRPr="001D4AB3" w:rsidRDefault="005A4615" w:rsidP="00162022">
            <w:pPr>
              <w:pStyle w:val="line-clamp-1"/>
              <w:jc w:val="center"/>
              <w:rPr>
                <w:b/>
                <w:bCs w:val="0"/>
                <w:noProof/>
              </w:rPr>
            </w:pPr>
            <w:r w:rsidRPr="001D4AB3">
              <w:t>4</w:t>
            </w:r>
          </w:p>
        </w:tc>
        <w:tc>
          <w:tcPr>
            <w:tcW w:w="1476" w:type="dxa"/>
          </w:tcPr>
          <w:p w14:paraId="2335A037" w14:textId="77777777" w:rsidR="005A4615" w:rsidRPr="001D4AB3" w:rsidRDefault="005A4615" w:rsidP="00162022">
            <w:pPr>
              <w:pStyle w:val="line-clamp-1"/>
              <w:jc w:val="center"/>
              <w:rPr>
                <w:b/>
                <w:bCs w:val="0"/>
                <w:noProof/>
              </w:rPr>
            </w:pPr>
            <w:r w:rsidRPr="001D4AB3">
              <w:rPr>
                <w:b/>
              </w:rPr>
              <w:t>175</w:t>
            </w:r>
            <w:r>
              <w:rPr>
                <w:b/>
              </w:rPr>
              <w:t>.</w:t>
            </w:r>
            <w:r w:rsidRPr="001D4AB3">
              <w:rPr>
                <w:b/>
              </w:rPr>
              <w:t>43</w:t>
            </w:r>
          </w:p>
        </w:tc>
        <w:tc>
          <w:tcPr>
            <w:tcW w:w="1476" w:type="dxa"/>
          </w:tcPr>
          <w:p w14:paraId="5B502E27" w14:textId="77777777" w:rsidR="005A4615" w:rsidRPr="001D4AB3" w:rsidRDefault="005A4615" w:rsidP="00162022">
            <w:pPr>
              <w:pStyle w:val="line-clamp-1"/>
              <w:jc w:val="center"/>
              <w:rPr>
                <w:b/>
                <w:bCs w:val="0"/>
                <w:noProof/>
              </w:rPr>
            </w:pPr>
            <w:r w:rsidRPr="001D4AB3">
              <w:rPr>
                <w:b/>
              </w:rPr>
              <w:t>133</w:t>
            </w:r>
            <w:r>
              <w:rPr>
                <w:b/>
              </w:rPr>
              <w:t>.</w:t>
            </w:r>
            <w:r w:rsidRPr="001D4AB3">
              <w:rPr>
                <w:b/>
              </w:rPr>
              <w:t>87</w:t>
            </w:r>
          </w:p>
        </w:tc>
        <w:tc>
          <w:tcPr>
            <w:tcW w:w="1476" w:type="dxa"/>
          </w:tcPr>
          <w:p w14:paraId="2E0775A5" w14:textId="77777777" w:rsidR="005A4615" w:rsidRPr="001D4AB3" w:rsidRDefault="005A4615" w:rsidP="00162022">
            <w:pPr>
              <w:pStyle w:val="line-clamp-1"/>
              <w:jc w:val="center"/>
              <w:rPr>
                <w:b/>
                <w:bCs w:val="0"/>
                <w:noProof/>
              </w:rPr>
            </w:pPr>
            <w:r w:rsidRPr="001D4AB3">
              <w:t>146</w:t>
            </w:r>
            <w:r>
              <w:t>.</w:t>
            </w:r>
            <w:r w:rsidRPr="001D4AB3">
              <w:t>40</w:t>
            </w:r>
          </w:p>
        </w:tc>
        <w:tc>
          <w:tcPr>
            <w:tcW w:w="1469" w:type="dxa"/>
          </w:tcPr>
          <w:p w14:paraId="6F390EDC" w14:textId="77777777" w:rsidR="005A4615" w:rsidRPr="001D4AB3" w:rsidRDefault="005A4615" w:rsidP="00162022">
            <w:pPr>
              <w:pStyle w:val="line-clamp-1"/>
              <w:jc w:val="center"/>
              <w:rPr>
                <w:b/>
                <w:bCs w:val="0"/>
                <w:noProof/>
              </w:rPr>
            </w:pPr>
            <w:r w:rsidRPr="001D4AB3">
              <w:rPr>
                <w:b/>
              </w:rPr>
              <w:t>-34</w:t>
            </w:r>
            <w:r>
              <w:rPr>
                <w:b/>
              </w:rPr>
              <w:t>.</w:t>
            </w:r>
            <w:r w:rsidRPr="001D4AB3">
              <w:rPr>
                <w:b/>
              </w:rPr>
              <w:t>17</w:t>
            </w:r>
          </w:p>
        </w:tc>
      </w:tr>
      <w:tr w:rsidR="005A4615" w:rsidRPr="009B1470" w14:paraId="3AD1AF3D" w14:textId="77777777" w:rsidTr="00162022">
        <w:tc>
          <w:tcPr>
            <w:tcW w:w="1468" w:type="dxa"/>
            <w:tcBorders>
              <w:bottom w:val="single" w:sz="4" w:space="0" w:color="auto"/>
            </w:tcBorders>
          </w:tcPr>
          <w:p w14:paraId="2F7AD89E" w14:textId="77777777" w:rsidR="005A4615" w:rsidRPr="001D4AB3" w:rsidRDefault="005A4615" w:rsidP="00162022">
            <w:pPr>
              <w:pStyle w:val="line-clamp-1"/>
              <w:jc w:val="center"/>
              <w:rPr>
                <w:b/>
                <w:bCs w:val="0"/>
                <w:noProof/>
              </w:rPr>
            </w:pPr>
          </w:p>
        </w:tc>
        <w:tc>
          <w:tcPr>
            <w:tcW w:w="1463" w:type="dxa"/>
            <w:tcBorders>
              <w:bottom w:val="single" w:sz="4" w:space="0" w:color="auto"/>
            </w:tcBorders>
          </w:tcPr>
          <w:p w14:paraId="16D50370" w14:textId="77777777" w:rsidR="005A4615" w:rsidRPr="001D4AB3" w:rsidRDefault="005A4615" w:rsidP="00162022">
            <w:pPr>
              <w:pStyle w:val="line-clamp-1"/>
              <w:jc w:val="center"/>
              <w:rPr>
                <w:b/>
                <w:bCs w:val="0"/>
                <w:noProof/>
              </w:rPr>
            </w:pPr>
            <w:r w:rsidRPr="001D4AB3">
              <w:t>6</w:t>
            </w:r>
          </w:p>
        </w:tc>
        <w:tc>
          <w:tcPr>
            <w:tcW w:w="1476" w:type="dxa"/>
            <w:tcBorders>
              <w:bottom w:val="single" w:sz="4" w:space="0" w:color="auto"/>
            </w:tcBorders>
          </w:tcPr>
          <w:p w14:paraId="04F19198" w14:textId="77777777" w:rsidR="005A4615" w:rsidRPr="001D4AB3" w:rsidRDefault="005A4615" w:rsidP="00162022">
            <w:pPr>
              <w:pStyle w:val="line-clamp-1"/>
              <w:jc w:val="center"/>
              <w:rPr>
                <w:b/>
                <w:bCs w:val="0"/>
                <w:noProof/>
              </w:rPr>
            </w:pPr>
            <w:r w:rsidRPr="001D4AB3">
              <w:t>175</w:t>
            </w:r>
            <w:r>
              <w:t>.</w:t>
            </w:r>
            <w:r w:rsidRPr="001D4AB3">
              <w:t>49</w:t>
            </w:r>
          </w:p>
        </w:tc>
        <w:tc>
          <w:tcPr>
            <w:tcW w:w="1476" w:type="dxa"/>
            <w:tcBorders>
              <w:bottom w:val="single" w:sz="4" w:space="0" w:color="auto"/>
            </w:tcBorders>
          </w:tcPr>
          <w:p w14:paraId="426B26A5" w14:textId="77777777" w:rsidR="005A4615" w:rsidRPr="001D4AB3" w:rsidRDefault="005A4615" w:rsidP="00162022">
            <w:pPr>
              <w:pStyle w:val="line-clamp-1"/>
              <w:jc w:val="center"/>
              <w:rPr>
                <w:b/>
                <w:bCs w:val="0"/>
                <w:noProof/>
              </w:rPr>
            </w:pPr>
            <w:r w:rsidRPr="001D4AB3">
              <w:t>134</w:t>
            </w:r>
            <w:r>
              <w:t>.</w:t>
            </w:r>
            <w:r w:rsidRPr="001D4AB3">
              <w:t>63</w:t>
            </w:r>
          </w:p>
        </w:tc>
        <w:tc>
          <w:tcPr>
            <w:tcW w:w="1476" w:type="dxa"/>
            <w:tcBorders>
              <w:bottom w:val="single" w:sz="4" w:space="0" w:color="auto"/>
            </w:tcBorders>
          </w:tcPr>
          <w:p w14:paraId="23B66B26" w14:textId="77777777" w:rsidR="005A4615" w:rsidRPr="001D4AB3" w:rsidRDefault="005A4615" w:rsidP="00162022">
            <w:pPr>
              <w:pStyle w:val="line-clamp-1"/>
              <w:jc w:val="center"/>
              <w:rPr>
                <w:b/>
                <w:bCs w:val="0"/>
                <w:noProof/>
              </w:rPr>
            </w:pPr>
            <w:r w:rsidRPr="001D4AB3">
              <w:t>146</w:t>
            </w:r>
            <w:r>
              <w:t>.</w:t>
            </w:r>
            <w:r w:rsidRPr="001D4AB3">
              <w:t>46</w:t>
            </w:r>
          </w:p>
        </w:tc>
        <w:tc>
          <w:tcPr>
            <w:tcW w:w="1469" w:type="dxa"/>
            <w:tcBorders>
              <w:bottom w:val="single" w:sz="4" w:space="0" w:color="auto"/>
            </w:tcBorders>
          </w:tcPr>
          <w:p w14:paraId="2839572A" w14:textId="77777777" w:rsidR="005A4615" w:rsidRPr="001D4AB3" w:rsidRDefault="005A4615" w:rsidP="00162022">
            <w:pPr>
              <w:pStyle w:val="line-clamp-1"/>
              <w:jc w:val="center"/>
              <w:rPr>
                <w:b/>
                <w:bCs w:val="0"/>
                <w:noProof/>
              </w:rPr>
            </w:pPr>
            <w:r w:rsidRPr="001D4AB3">
              <w:t>-33</w:t>
            </w:r>
            <w:r>
              <w:t>.</w:t>
            </w:r>
            <w:r w:rsidRPr="001D4AB3">
              <w:t>96</w:t>
            </w:r>
          </w:p>
        </w:tc>
      </w:tr>
      <w:tr w:rsidR="005A4615" w:rsidRPr="009B1470" w14:paraId="58B27E8A" w14:textId="77777777" w:rsidTr="00162022">
        <w:tc>
          <w:tcPr>
            <w:tcW w:w="1468" w:type="dxa"/>
            <w:tcBorders>
              <w:top w:val="single" w:sz="4" w:space="0" w:color="auto"/>
            </w:tcBorders>
          </w:tcPr>
          <w:p w14:paraId="193C8DDB" w14:textId="77777777" w:rsidR="005A4615" w:rsidRPr="001D4AB3" w:rsidRDefault="005A4615" w:rsidP="00162022">
            <w:pPr>
              <w:pStyle w:val="line-clamp-1"/>
              <w:jc w:val="center"/>
              <w:rPr>
                <w:b/>
                <w:bCs w:val="0"/>
                <w:noProof/>
              </w:rPr>
            </w:pPr>
          </w:p>
        </w:tc>
        <w:tc>
          <w:tcPr>
            <w:tcW w:w="1463" w:type="dxa"/>
            <w:tcBorders>
              <w:top w:val="single" w:sz="4" w:space="0" w:color="auto"/>
            </w:tcBorders>
          </w:tcPr>
          <w:p w14:paraId="431AC41B" w14:textId="77777777" w:rsidR="005A4615" w:rsidRPr="001D4AB3" w:rsidRDefault="005A4615" w:rsidP="00162022">
            <w:pPr>
              <w:pStyle w:val="line-clamp-1"/>
              <w:jc w:val="center"/>
              <w:rPr>
                <w:b/>
                <w:bCs w:val="0"/>
                <w:noProof/>
              </w:rPr>
            </w:pPr>
            <w:r w:rsidRPr="001D4AB3">
              <w:t>0.5</w:t>
            </w:r>
          </w:p>
        </w:tc>
        <w:tc>
          <w:tcPr>
            <w:tcW w:w="1476" w:type="dxa"/>
            <w:tcBorders>
              <w:top w:val="single" w:sz="4" w:space="0" w:color="auto"/>
            </w:tcBorders>
          </w:tcPr>
          <w:p w14:paraId="74E20677" w14:textId="77777777" w:rsidR="005A4615" w:rsidRPr="001D4AB3" w:rsidRDefault="005A4615" w:rsidP="00162022">
            <w:pPr>
              <w:pStyle w:val="line-clamp-1"/>
              <w:jc w:val="center"/>
              <w:rPr>
                <w:b/>
                <w:bCs w:val="0"/>
                <w:noProof/>
              </w:rPr>
            </w:pPr>
            <w:r w:rsidRPr="001D4AB3">
              <w:rPr>
                <w:b/>
              </w:rPr>
              <w:t>173</w:t>
            </w:r>
            <w:r>
              <w:rPr>
                <w:b/>
              </w:rPr>
              <w:t>.</w:t>
            </w:r>
            <w:r w:rsidRPr="001D4AB3">
              <w:rPr>
                <w:b/>
              </w:rPr>
              <w:t>41</w:t>
            </w:r>
          </w:p>
        </w:tc>
        <w:tc>
          <w:tcPr>
            <w:tcW w:w="1476" w:type="dxa"/>
            <w:tcBorders>
              <w:top w:val="single" w:sz="4" w:space="0" w:color="auto"/>
            </w:tcBorders>
          </w:tcPr>
          <w:p w14:paraId="1E1EE816" w14:textId="77777777" w:rsidR="005A4615" w:rsidRPr="001D4AB3" w:rsidRDefault="005A4615" w:rsidP="00162022">
            <w:pPr>
              <w:pStyle w:val="line-clamp-1"/>
              <w:jc w:val="center"/>
              <w:rPr>
                <w:b/>
                <w:bCs w:val="0"/>
                <w:noProof/>
              </w:rPr>
            </w:pPr>
            <w:r w:rsidRPr="001D4AB3">
              <w:rPr>
                <w:b/>
              </w:rPr>
              <w:t>139</w:t>
            </w:r>
            <w:r>
              <w:rPr>
                <w:b/>
              </w:rPr>
              <w:t>.</w:t>
            </w:r>
            <w:r w:rsidRPr="001D4AB3">
              <w:rPr>
                <w:b/>
              </w:rPr>
              <w:t>30</w:t>
            </w:r>
          </w:p>
        </w:tc>
        <w:tc>
          <w:tcPr>
            <w:tcW w:w="1476" w:type="dxa"/>
            <w:tcBorders>
              <w:top w:val="single" w:sz="4" w:space="0" w:color="auto"/>
            </w:tcBorders>
          </w:tcPr>
          <w:p w14:paraId="22BA5A5A" w14:textId="77777777" w:rsidR="005A4615" w:rsidRPr="001D4AB3" w:rsidRDefault="005A4615" w:rsidP="00162022">
            <w:pPr>
              <w:pStyle w:val="line-clamp-1"/>
              <w:jc w:val="center"/>
              <w:rPr>
                <w:b/>
                <w:bCs w:val="0"/>
                <w:noProof/>
              </w:rPr>
            </w:pPr>
            <w:r w:rsidRPr="001D4AB3">
              <w:rPr>
                <w:b/>
              </w:rPr>
              <w:t>142</w:t>
            </w:r>
            <w:r>
              <w:rPr>
                <w:b/>
              </w:rPr>
              <w:t>.</w:t>
            </w:r>
            <w:r w:rsidRPr="001D4AB3">
              <w:rPr>
                <w:b/>
              </w:rPr>
              <w:t>08</w:t>
            </w:r>
          </w:p>
        </w:tc>
        <w:tc>
          <w:tcPr>
            <w:tcW w:w="1469" w:type="dxa"/>
            <w:tcBorders>
              <w:top w:val="single" w:sz="4" w:space="0" w:color="auto"/>
            </w:tcBorders>
          </w:tcPr>
          <w:p w14:paraId="6228F7AC" w14:textId="77777777" w:rsidR="005A4615" w:rsidRPr="001D4AB3" w:rsidRDefault="005A4615" w:rsidP="00162022">
            <w:pPr>
              <w:pStyle w:val="line-clamp-1"/>
              <w:jc w:val="center"/>
              <w:rPr>
                <w:b/>
                <w:bCs w:val="0"/>
                <w:noProof/>
              </w:rPr>
            </w:pPr>
            <w:r w:rsidRPr="001D4AB3">
              <w:rPr>
                <w:b/>
              </w:rPr>
              <w:t>-34</w:t>
            </w:r>
            <w:r>
              <w:rPr>
                <w:b/>
              </w:rPr>
              <w:t>.</w:t>
            </w:r>
            <w:r w:rsidRPr="001D4AB3">
              <w:rPr>
                <w:b/>
              </w:rPr>
              <w:t>10</w:t>
            </w:r>
          </w:p>
        </w:tc>
      </w:tr>
      <w:tr w:rsidR="005A4615" w:rsidRPr="009B1470" w14:paraId="6E07C212" w14:textId="77777777" w:rsidTr="00162022">
        <w:tc>
          <w:tcPr>
            <w:tcW w:w="1468" w:type="dxa"/>
          </w:tcPr>
          <w:p w14:paraId="52AD540A" w14:textId="77777777" w:rsidR="005A4615" w:rsidRPr="001D4AB3" w:rsidRDefault="005A4615" w:rsidP="00162022">
            <w:pPr>
              <w:pStyle w:val="line-clamp-1"/>
              <w:jc w:val="center"/>
              <w:rPr>
                <w:b/>
                <w:bCs w:val="0"/>
                <w:noProof/>
              </w:rPr>
            </w:pPr>
          </w:p>
        </w:tc>
        <w:tc>
          <w:tcPr>
            <w:tcW w:w="1463" w:type="dxa"/>
          </w:tcPr>
          <w:p w14:paraId="5E7DF0A7" w14:textId="77777777" w:rsidR="005A4615" w:rsidRPr="001D4AB3" w:rsidRDefault="005A4615" w:rsidP="00162022">
            <w:pPr>
              <w:pStyle w:val="line-clamp-1"/>
              <w:jc w:val="center"/>
              <w:rPr>
                <w:b/>
                <w:bCs w:val="0"/>
                <w:noProof/>
              </w:rPr>
            </w:pPr>
            <w:r w:rsidRPr="001D4AB3">
              <w:t>1</w:t>
            </w:r>
          </w:p>
        </w:tc>
        <w:tc>
          <w:tcPr>
            <w:tcW w:w="1476" w:type="dxa"/>
          </w:tcPr>
          <w:p w14:paraId="20861B86" w14:textId="77777777" w:rsidR="005A4615" w:rsidRPr="001D4AB3" w:rsidRDefault="005A4615" w:rsidP="00162022">
            <w:pPr>
              <w:pStyle w:val="line-clamp-1"/>
              <w:jc w:val="center"/>
              <w:rPr>
                <w:b/>
                <w:bCs w:val="0"/>
                <w:noProof/>
              </w:rPr>
            </w:pPr>
            <w:r w:rsidRPr="001D4AB3">
              <w:t>175</w:t>
            </w:r>
            <w:r>
              <w:t>.</w:t>
            </w:r>
            <w:r w:rsidRPr="001D4AB3">
              <w:t>71</w:t>
            </w:r>
          </w:p>
        </w:tc>
        <w:tc>
          <w:tcPr>
            <w:tcW w:w="1476" w:type="dxa"/>
          </w:tcPr>
          <w:p w14:paraId="53DAA9E3" w14:textId="77777777" w:rsidR="005A4615" w:rsidRPr="001D4AB3" w:rsidRDefault="005A4615" w:rsidP="00162022">
            <w:pPr>
              <w:pStyle w:val="line-clamp-1"/>
              <w:jc w:val="center"/>
              <w:rPr>
                <w:b/>
                <w:bCs w:val="0"/>
                <w:noProof/>
              </w:rPr>
            </w:pPr>
            <w:r w:rsidRPr="001D4AB3">
              <w:t>139</w:t>
            </w:r>
            <w:r>
              <w:t>.</w:t>
            </w:r>
            <w:r w:rsidRPr="001D4AB3">
              <w:t>73</w:t>
            </w:r>
          </w:p>
        </w:tc>
        <w:tc>
          <w:tcPr>
            <w:tcW w:w="1476" w:type="dxa"/>
          </w:tcPr>
          <w:p w14:paraId="06B44AE0" w14:textId="77777777" w:rsidR="005A4615" w:rsidRPr="001D4AB3" w:rsidRDefault="005A4615" w:rsidP="00162022">
            <w:pPr>
              <w:pStyle w:val="line-clamp-1"/>
              <w:jc w:val="center"/>
              <w:rPr>
                <w:b/>
                <w:bCs w:val="0"/>
                <w:noProof/>
              </w:rPr>
            </w:pPr>
            <w:r w:rsidRPr="001D4AB3">
              <w:t>145</w:t>
            </w:r>
            <w:r>
              <w:t>.</w:t>
            </w:r>
            <w:r w:rsidRPr="001D4AB3">
              <w:t>20</w:t>
            </w:r>
          </w:p>
        </w:tc>
        <w:tc>
          <w:tcPr>
            <w:tcW w:w="1469" w:type="dxa"/>
          </w:tcPr>
          <w:p w14:paraId="4DA92BF2" w14:textId="77777777" w:rsidR="005A4615" w:rsidRPr="001D4AB3" w:rsidRDefault="005A4615" w:rsidP="00162022">
            <w:pPr>
              <w:pStyle w:val="line-clamp-1"/>
              <w:jc w:val="center"/>
              <w:rPr>
                <w:b/>
                <w:bCs w:val="0"/>
                <w:noProof/>
              </w:rPr>
            </w:pPr>
            <w:r w:rsidRPr="001D4AB3">
              <w:t>-33</w:t>
            </w:r>
            <w:r>
              <w:t>.</w:t>
            </w:r>
            <w:r w:rsidRPr="001D4AB3">
              <w:t>13</w:t>
            </w:r>
          </w:p>
        </w:tc>
      </w:tr>
      <w:tr w:rsidR="005A4615" w:rsidRPr="009B1470" w14:paraId="271170B0" w14:textId="77777777" w:rsidTr="00162022">
        <w:tc>
          <w:tcPr>
            <w:tcW w:w="1468" w:type="dxa"/>
          </w:tcPr>
          <w:p w14:paraId="3AAD209B" w14:textId="77777777" w:rsidR="005A4615" w:rsidRPr="001D4AB3" w:rsidRDefault="005A4615" w:rsidP="00162022">
            <w:pPr>
              <w:pStyle w:val="line-clamp-1"/>
              <w:jc w:val="center"/>
              <w:rPr>
                <w:b/>
                <w:bCs w:val="0"/>
                <w:noProof/>
              </w:rPr>
            </w:pPr>
            <w:r w:rsidRPr="001D4AB3">
              <w:rPr>
                <w:b/>
                <w:noProof/>
              </w:rPr>
              <w:t>ED</w:t>
            </w:r>
          </w:p>
        </w:tc>
        <w:tc>
          <w:tcPr>
            <w:tcW w:w="1463" w:type="dxa"/>
          </w:tcPr>
          <w:p w14:paraId="1EC89BB9" w14:textId="77777777" w:rsidR="005A4615" w:rsidRPr="001D4AB3" w:rsidRDefault="005A4615" w:rsidP="00162022">
            <w:pPr>
              <w:pStyle w:val="line-clamp-1"/>
              <w:jc w:val="center"/>
              <w:rPr>
                <w:b/>
                <w:bCs w:val="0"/>
                <w:noProof/>
              </w:rPr>
            </w:pPr>
            <w:r w:rsidRPr="001D4AB3">
              <w:t>2</w:t>
            </w:r>
          </w:p>
        </w:tc>
        <w:tc>
          <w:tcPr>
            <w:tcW w:w="1476" w:type="dxa"/>
          </w:tcPr>
          <w:p w14:paraId="110AD1A4" w14:textId="77777777" w:rsidR="005A4615" w:rsidRPr="001D4AB3" w:rsidRDefault="005A4615" w:rsidP="00162022">
            <w:pPr>
              <w:pStyle w:val="line-clamp-1"/>
              <w:jc w:val="center"/>
              <w:rPr>
                <w:b/>
                <w:bCs w:val="0"/>
                <w:noProof/>
              </w:rPr>
            </w:pPr>
            <w:r w:rsidRPr="001D4AB3">
              <w:t>175</w:t>
            </w:r>
            <w:r>
              <w:t>.</w:t>
            </w:r>
            <w:r w:rsidRPr="001D4AB3">
              <w:t>53</w:t>
            </w:r>
          </w:p>
        </w:tc>
        <w:tc>
          <w:tcPr>
            <w:tcW w:w="1476" w:type="dxa"/>
          </w:tcPr>
          <w:p w14:paraId="6719345A" w14:textId="77777777" w:rsidR="005A4615" w:rsidRPr="001D4AB3" w:rsidRDefault="005A4615" w:rsidP="00162022">
            <w:pPr>
              <w:pStyle w:val="line-clamp-1"/>
              <w:jc w:val="center"/>
              <w:rPr>
                <w:b/>
                <w:bCs w:val="0"/>
                <w:noProof/>
              </w:rPr>
            </w:pPr>
            <w:r w:rsidRPr="001D4AB3">
              <w:t>139</w:t>
            </w:r>
            <w:r>
              <w:t>.</w:t>
            </w:r>
            <w:r w:rsidRPr="001D4AB3">
              <w:t>43</w:t>
            </w:r>
          </w:p>
        </w:tc>
        <w:tc>
          <w:tcPr>
            <w:tcW w:w="1476" w:type="dxa"/>
          </w:tcPr>
          <w:p w14:paraId="4CFA4E3D" w14:textId="77777777" w:rsidR="005A4615" w:rsidRPr="001D4AB3" w:rsidRDefault="005A4615" w:rsidP="00162022">
            <w:pPr>
              <w:pStyle w:val="line-clamp-1"/>
              <w:jc w:val="center"/>
              <w:rPr>
                <w:b/>
                <w:bCs w:val="0"/>
                <w:noProof/>
              </w:rPr>
            </w:pPr>
            <w:r w:rsidRPr="001D4AB3">
              <w:t>145</w:t>
            </w:r>
            <w:r>
              <w:t>.</w:t>
            </w:r>
            <w:r w:rsidRPr="001D4AB3">
              <w:t>51</w:t>
            </w:r>
          </w:p>
        </w:tc>
        <w:tc>
          <w:tcPr>
            <w:tcW w:w="1469" w:type="dxa"/>
          </w:tcPr>
          <w:p w14:paraId="3998696E" w14:textId="77777777" w:rsidR="005A4615" w:rsidRPr="001D4AB3" w:rsidRDefault="005A4615" w:rsidP="00162022">
            <w:pPr>
              <w:pStyle w:val="line-clamp-1"/>
              <w:jc w:val="center"/>
              <w:rPr>
                <w:b/>
                <w:bCs w:val="0"/>
                <w:noProof/>
              </w:rPr>
            </w:pPr>
            <w:r w:rsidRPr="001D4AB3">
              <w:t>-33</w:t>
            </w:r>
            <w:r>
              <w:t>.</w:t>
            </w:r>
            <w:r w:rsidRPr="001D4AB3">
              <w:t>40</w:t>
            </w:r>
          </w:p>
        </w:tc>
      </w:tr>
      <w:tr w:rsidR="005A4615" w:rsidRPr="009B1470" w14:paraId="1980529B" w14:textId="77777777" w:rsidTr="00162022">
        <w:tc>
          <w:tcPr>
            <w:tcW w:w="1468" w:type="dxa"/>
          </w:tcPr>
          <w:p w14:paraId="631CCD9A" w14:textId="77777777" w:rsidR="005A4615" w:rsidRPr="001D4AB3" w:rsidRDefault="005A4615" w:rsidP="00162022">
            <w:pPr>
              <w:pStyle w:val="line-clamp-1"/>
              <w:jc w:val="center"/>
              <w:rPr>
                <w:b/>
                <w:bCs w:val="0"/>
                <w:noProof/>
              </w:rPr>
            </w:pPr>
          </w:p>
        </w:tc>
        <w:tc>
          <w:tcPr>
            <w:tcW w:w="1463" w:type="dxa"/>
          </w:tcPr>
          <w:p w14:paraId="63087997" w14:textId="77777777" w:rsidR="005A4615" w:rsidRPr="001D4AB3" w:rsidRDefault="005A4615" w:rsidP="00162022">
            <w:pPr>
              <w:pStyle w:val="line-clamp-1"/>
              <w:jc w:val="center"/>
              <w:rPr>
                <w:b/>
                <w:bCs w:val="0"/>
                <w:noProof/>
              </w:rPr>
            </w:pPr>
            <w:r w:rsidRPr="001D4AB3">
              <w:t>4</w:t>
            </w:r>
          </w:p>
        </w:tc>
        <w:tc>
          <w:tcPr>
            <w:tcW w:w="1476" w:type="dxa"/>
          </w:tcPr>
          <w:p w14:paraId="572D7E3B" w14:textId="77777777" w:rsidR="005A4615" w:rsidRPr="001D4AB3" w:rsidRDefault="005A4615" w:rsidP="00162022">
            <w:pPr>
              <w:pStyle w:val="line-clamp-1"/>
              <w:jc w:val="center"/>
              <w:rPr>
                <w:b/>
                <w:bCs w:val="0"/>
                <w:noProof/>
              </w:rPr>
            </w:pPr>
            <w:r w:rsidRPr="001D4AB3">
              <w:t>176</w:t>
            </w:r>
            <w:r>
              <w:t>.</w:t>
            </w:r>
            <w:r w:rsidRPr="001D4AB3">
              <w:t>41</w:t>
            </w:r>
          </w:p>
        </w:tc>
        <w:tc>
          <w:tcPr>
            <w:tcW w:w="1476" w:type="dxa"/>
          </w:tcPr>
          <w:p w14:paraId="07507840" w14:textId="77777777" w:rsidR="005A4615" w:rsidRPr="001D4AB3" w:rsidRDefault="005A4615" w:rsidP="00162022">
            <w:pPr>
              <w:pStyle w:val="line-clamp-1"/>
              <w:jc w:val="center"/>
              <w:rPr>
                <w:b/>
                <w:bCs w:val="0"/>
                <w:noProof/>
              </w:rPr>
            </w:pPr>
            <w:r w:rsidRPr="001D4AB3">
              <w:t>139</w:t>
            </w:r>
            <w:r>
              <w:t>.</w:t>
            </w:r>
            <w:r w:rsidRPr="001D4AB3">
              <w:t>82</w:t>
            </w:r>
          </w:p>
        </w:tc>
        <w:tc>
          <w:tcPr>
            <w:tcW w:w="1476" w:type="dxa"/>
          </w:tcPr>
          <w:p w14:paraId="3521E86C" w14:textId="77777777" w:rsidR="005A4615" w:rsidRPr="001D4AB3" w:rsidRDefault="005A4615" w:rsidP="00162022">
            <w:pPr>
              <w:pStyle w:val="line-clamp-1"/>
              <w:jc w:val="center"/>
              <w:rPr>
                <w:b/>
                <w:bCs w:val="0"/>
                <w:noProof/>
              </w:rPr>
            </w:pPr>
            <w:r w:rsidRPr="001D4AB3">
              <w:t>145</w:t>
            </w:r>
            <w:r>
              <w:t>.</w:t>
            </w:r>
            <w:r w:rsidRPr="001D4AB3">
              <w:t>81</w:t>
            </w:r>
          </w:p>
        </w:tc>
        <w:tc>
          <w:tcPr>
            <w:tcW w:w="1469" w:type="dxa"/>
          </w:tcPr>
          <w:p w14:paraId="70DE4169" w14:textId="77777777" w:rsidR="005A4615" w:rsidRPr="001D4AB3" w:rsidRDefault="005A4615" w:rsidP="00162022">
            <w:pPr>
              <w:pStyle w:val="line-clamp-1"/>
              <w:jc w:val="center"/>
              <w:rPr>
                <w:b/>
                <w:bCs w:val="0"/>
                <w:noProof/>
              </w:rPr>
            </w:pPr>
            <w:r w:rsidRPr="001D4AB3">
              <w:t>-33</w:t>
            </w:r>
            <w:r>
              <w:t>.</w:t>
            </w:r>
            <w:r w:rsidRPr="001D4AB3">
              <w:t>09</w:t>
            </w:r>
          </w:p>
        </w:tc>
      </w:tr>
      <w:tr w:rsidR="005A4615" w:rsidRPr="009B1470" w14:paraId="121ECDA8" w14:textId="77777777" w:rsidTr="00162022">
        <w:tc>
          <w:tcPr>
            <w:tcW w:w="1468" w:type="dxa"/>
            <w:tcBorders>
              <w:bottom w:val="single" w:sz="4" w:space="0" w:color="auto"/>
            </w:tcBorders>
          </w:tcPr>
          <w:p w14:paraId="6AEDC8B7" w14:textId="77777777" w:rsidR="005A4615" w:rsidRPr="001D4AB3" w:rsidRDefault="005A4615" w:rsidP="00162022">
            <w:pPr>
              <w:pStyle w:val="line-clamp-1"/>
              <w:rPr>
                <w:b/>
                <w:bCs w:val="0"/>
                <w:noProof/>
              </w:rPr>
            </w:pPr>
          </w:p>
        </w:tc>
        <w:tc>
          <w:tcPr>
            <w:tcW w:w="1463" w:type="dxa"/>
            <w:tcBorders>
              <w:bottom w:val="single" w:sz="4" w:space="0" w:color="auto"/>
            </w:tcBorders>
          </w:tcPr>
          <w:p w14:paraId="3F3A0E77" w14:textId="77777777" w:rsidR="005A4615" w:rsidRPr="001D4AB3" w:rsidRDefault="005A4615" w:rsidP="00162022">
            <w:pPr>
              <w:pStyle w:val="line-clamp-1"/>
              <w:jc w:val="center"/>
              <w:rPr>
                <w:b/>
                <w:bCs w:val="0"/>
                <w:noProof/>
              </w:rPr>
            </w:pPr>
            <w:r w:rsidRPr="001D4AB3">
              <w:t>6</w:t>
            </w:r>
          </w:p>
        </w:tc>
        <w:tc>
          <w:tcPr>
            <w:tcW w:w="1476" w:type="dxa"/>
            <w:tcBorders>
              <w:bottom w:val="single" w:sz="4" w:space="0" w:color="auto"/>
            </w:tcBorders>
          </w:tcPr>
          <w:p w14:paraId="3149B9FB" w14:textId="77777777" w:rsidR="005A4615" w:rsidRPr="001D4AB3" w:rsidRDefault="005A4615" w:rsidP="00162022">
            <w:pPr>
              <w:pStyle w:val="line-clamp-1"/>
              <w:jc w:val="center"/>
              <w:rPr>
                <w:b/>
                <w:bCs w:val="0"/>
                <w:noProof/>
              </w:rPr>
            </w:pPr>
            <w:r w:rsidRPr="001D4AB3">
              <w:t>176</w:t>
            </w:r>
            <w:r>
              <w:t>.</w:t>
            </w:r>
            <w:r w:rsidRPr="001D4AB3">
              <w:t>54</w:t>
            </w:r>
          </w:p>
        </w:tc>
        <w:tc>
          <w:tcPr>
            <w:tcW w:w="1476" w:type="dxa"/>
            <w:tcBorders>
              <w:bottom w:val="single" w:sz="4" w:space="0" w:color="auto"/>
            </w:tcBorders>
          </w:tcPr>
          <w:p w14:paraId="7470A859" w14:textId="77777777" w:rsidR="005A4615" w:rsidRPr="001D4AB3" w:rsidRDefault="005A4615" w:rsidP="00162022">
            <w:pPr>
              <w:pStyle w:val="line-clamp-1"/>
              <w:jc w:val="center"/>
              <w:rPr>
                <w:b/>
                <w:bCs w:val="0"/>
                <w:noProof/>
              </w:rPr>
            </w:pPr>
            <w:r w:rsidRPr="001D4AB3">
              <w:t>139</w:t>
            </w:r>
            <w:r>
              <w:t>.</w:t>
            </w:r>
            <w:r w:rsidRPr="001D4AB3">
              <w:t>81</w:t>
            </w:r>
          </w:p>
        </w:tc>
        <w:tc>
          <w:tcPr>
            <w:tcW w:w="1476" w:type="dxa"/>
            <w:tcBorders>
              <w:bottom w:val="single" w:sz="4" w:space="0" w:color="auto"/>
            </w:tcBorders>
          </w:tcPr>
          <w:p w14:paraId="20F75A31" w14:textId="77777777" w:rsidR="005A4615" w:rsidRPr="001D4AB3" w:rsidRDefault="005A4615" w:rsidP="00162022">
            <w:pPr>
              <w:pStyle w:val="line-clamp-1"/>
              <w:jc w:val="center"/>
              <w:rPr>
                <w:b/>
                <w:bCs w:val="0"/>
                <w:noProof/>
              </w:rPr>
            </w:pPr>
            <w:r w:rsidRPr="001D4AB3">
              <w:t>146</w:t>
            </w:r>
            <w:r>
              <w:t>.</w:t>
            </w:r>
            <w:r w:rsidRPr="001D4AB3">
              <w:t>51</w:t>
            </w:r>
          </w:p>
        </w:tc>
        <w:tc>
          <w:tcPr>
            <w:tcW w:w="1469" w:type="dxa"/>
            <w:tcBorders>
              <w:bottom w:val="single" w:sz="4" w:space="0" w:color="auto"/>
            </w:tcBorders>
          </w:tcPr>
          <w:p w14:paraId="4C4BC704" w14:textId="77777777" w:rsidR="005A4615" w:rsidRPr="001D4AB3" w:rsidRDefault="005A4615" w:rsidP="00162022">
            <w:pPr>
              <w:pStyle w:val="line-clamp-1"/>
              <w:jc w:val="center"/>
              <w:rPr>
                <w:b/>
                <w:bCs w:val="0"/>
                <w:noProof/>
              </w:rPr>
            </w:pPr>
            <w:r w:rsidRPr="001D4AB3">
              <w:t>-33</w:t>
            </w:r>
            <w:r>
              <w:t>.</w:t>
            </w:r>
            <w:r w:rsidRPr="001D4AB3">
              <w:t>06</w:t>
            </w:r>
          </w:p>
        </w:tc>
      </w:tr>
    </w:tbl>
    <w:p w14:paraId="42C45A68" w14:textId="77777777" w:rsidR="005A4615" w:rsidRDefault="005A4615" w:rsidP="005A4615">
      <w:pPr>
        <w:pStyle w:val="line-clamp-1"/>
        <w:rPr>
          <w:b/>
          <w:bCs w:val="0"/>
          <w:noProof/>
          <w:sz w:val="22"/>
          <w:szCs w:val="22"/>
        </w:rPr>
      </w:pPr>
    </w:p>
    <w:p w14:paraId="01CD205A" w14:textId="77777777" w:rsidR="005A4615" w:rsidRPr="0033611F" w:rsidRDefault="005A4615" w:rsidP="005A4615">
      <w:pPr>
        <w:rPr>
          <w:rFonts w:eastAsia="Times New Roman"/>
          <w:b/>
          <w:noProof/>
          <w:sz w:val="22"/>
          <w:szCs w:val="22"/>
          <w:lang w:val="en-US" w:eastAsia="es-CO"/>
        </w:rPr>
      </w:pPr>
      <w:r w:rsidRPr="0033611F">
        <w:rPr>
          <w:b/>
          <w:bCs w:val="0"/>
          <w:noProof/>
          <w:sz w:val="22"/>
          <w:szCs w:val="22"/>
          <w:lang w:val="en-US"/>
        </w:rPr>
        <w:br w:type="page"/>
      </w:r>
      <w:r w:rsidRPr="009B32EF">
        <w:rPr>
          <w:rFonts w:eastAsia="Times New Roman"/>
          <w:b/>
          <w:noProof/>
          <w:lang w:val="en-US" w:eastAsia="es-CO"/>
        </w:rPr>
        <w:lastRenderedPageBreak/>
        <w:t>Table S</w:t>
      </w:r>
      <w:r>
        <w:rPr>
          <w:rFonts w:eastAsia="Times New Roman"/>
          <w:b/>
          <w:noProof/>
          <w:lang w:val="en-US" w:eastAsia="es-CO"/>
        </w:rPr>
        <w:t>2</w:t>
      </w:r>
      <w:r w:rsidRPr="009B32EF">
        <w:rPr>
          <w:rFonts w:eastAsia="Times New Roman"/>
          <w:b/>
          <w:noProof/>
          <w:lang w:val="en-US" w:eastAsia="es-CO"/>
        </w:rPr>
        <w:t>.</w:t>
      </w:r>
      <w:r>
        <w:rPr>
          <w:rFonts w:eastAsia="Times New Roman"/>
          <w:bCs w:val="0"/>
          <w:noProof/>
          <w:lang w:val="en-US" w:eastAsia="es-CO"/>
        </w:rPr>
        <w:t xml:space="preserve"> </w:t>
      </w:r>
      <w:r w:rsidRPr="00B40C35">
        <w:rPr>
          <w:rFonts w:eastAsia="Times New Roman"/>
          <w:bCs w:val="0"/>
          <w:noProof/>
          <w:lang w:val="en-US" w:eastAsia="es-CO"/>
        </w:rPr>
        <w:t xml:space="preserve">Variance Inflation Factor (VIF) of the analyzed variables. </w:t>
      </w:r>
      <w:r w:rsidRPr="006D2AF6">
        <w:rPr>
          <w:rFonts w:eastAsia="Times New Roman"/>
          <w:b/>
          <w:noProof/>
          <w:lang w:val="en-US" w:eastAsia="es-CO"/>
        </w:rPr>
        <w:t>a</w:t>
      </w:r>
      <w:r>
        <w:rPr>
          <w:rFonts w:eastAsia="Times New Roman"/>
          <w:bCs w:val="0"/>
          <w:noProof/>
          <w:lang w:val="en-US" w:eastAsia="es-CO"/>
        </w:rPr>
        <w:t>.</w:t>
      </w:r>
      <w:r w:rsidRPr="00B40C35">
        <w:rPr>
          <w:rFonts w:eastAsia="Times New Roman"/>
          <w:bCs w:val="0"/>
          <w:noProof/>
          <w:lang w:val="en-US" w:eastAsia="es-CO"/>
        </w:rPr>
        <w:t xml:space="preserve"> Includes the variables forest cover (</w:t>
      </w:r>
      <w:r>
        <w:rPr>
          <w:rFonts w:eastAsia="Times New Roman"/>
          <w:bCs w:val="0"/>
          <w:noProof/>
          <w:lang w:val="en-US" w:eastAsia="es-CO"/>
        </w:rPr>
        <w:t>FC</w:t>
      </w:r>
      <w:r w:rsidRPr="00B40C35">
        <w:rPr>
          <w:rFonts w:eastAsia="Times New Roman"/>
          <w:bCs w:val="0"/>
          <w:noProof/>
          <w:lang w:val="en-US" w:eastAsia="es-CO"/>
        </w:rPr>
        <w:t>), number of patches (NP), mean patch area (</w:t>
      </w:r>
      <w:r>
        <w:rPr>
          <w:rFonts w:eastAsia="Times New Roman"/>
          <w:bCs w:val="0"/>
          <w:noProof/>
          <w:lang w:val="en-US" w:eastAsia="es-CO"/>
        </w:rPr>
        <w:t>PS</w:t>
      </w:r>
      <w:r w:rsidRPr="00B40C35">
        <w:rPr>
          <w:rFonts w:eastAsia="Times New Roman"/>
          <w:bCs w:val="0"/>
          <w:noProof/>
          <w:lang w:val="en-US" w:eastAsia="es-CO"/>
        </w:rPr>
        <w:t xml:space="preserve">) and edge density (ED). </w:t>
      </w:r>
      <w:r w:rsidRPr="006D2AF6">
        <w:rPr>
          <w:rFonts w:eastAsia="Times New Roman"/>
          <w:b/>
          <w:noProof/>
          <w:lang w:val="en-US" w:eastAsia="es-CO"/>
        </w:rPr>
        <w:t>b.</w:t>
      </w:r>
      <w:r w:rsidRPr="00B40C35">
        <w:rPr>
          <w:rFonts w:eastAsia="Times New Roman"/>
          <w:bCs w:val="0"/>
          <w:noProof/>
          <w:lang w:val="en-US" w:eastAsia="es-CO"/>
        </w:rPr>
        <w:t xml:space="preserve"> Includes the variables forest cover (</w:t>
      </w:r>
      <w:r w:rsidRPr="0033611F">
        <w:rPr>
          <w:rFonts w:eastAsia="Times New Roman"/>
          <w:noProof/>
          <w:lang w:val="en-US" w:eastAsia="es-CO"/>
        </w:rPr>
        <w:t>FC</w:t>
      </w:r>
      <w:r w:rsidRPr="00B40C35">
        <w:rPr>
          <w:rFonts w:eastAsia="Times New Roman"/>
          <w:bCs w:val="0"/>
          <w:noProof/>
          <w:lang w:val="en-US" w:eastAsia="es-CO"/>
        </w:rPr>
        <w:t>), number of patches (NP) and edge density (ED).</w:t>
      </w:r>
    </w:p>
    <w:tbl>
      <w:tblPr>
        <w:tblW w:w="3480" w:type="dxa"/>
        <w:tblCellMar>
          <w:left w:w="70" w:type="dxa"/>
          <w:right w:w="70" w:type="dxa"/>
        </w:tblCellMar>
        <w:tblLook w:val="04A0" w:firstRow="1" w:lastRow="0" w:firstColumn="1" w:lastColumn="0" w:noHBand="0" w:noVBand="1"/>
      </w:tblPr>
      <w:tblGrid>
        <w:gridCol w:w="1004"/>
        <w:gridCol w:w="1379"/>
        <w:gridCol w:w="1097"/>
      </w:tblGrid>
      <w:tr w:rsidR="005A4615" w:rsidRPr="00151B59" w14:paraId="0FAA4D94" w14:textId="77777777" w:rsidTr="00162022">
        <w:trPr>
          <w:trHeight w:val="288"/>
        </w:trPr>
        <w:tc>
          <w:tcPr>
            <w:tcW w:w="3480" w:type="dxa"/>
            <w:gridSpan w:val="3"/>
            <w:tcBorders>
              <w:top w:val="single" w:sz="4" w:space="0" w:color="auto"/>
              <w:left w:val="nil"/>
              <w:bottom w:val="nil"/>
              <w:right w:val="nil"/>
            </w:tcBorders>
            <w:shd w:val="clear" w:color="000000" w:fill="FFFFFF"/>
            <w:noWrap/>
            <w:vAlign w:val="bottom"/>
            <w:hideMark/>
          </w:tcPr>
          <w:p w14:paraId="355EC4A2" w14:textId="77777777" w:rsidR="005A4615" w:rsidRPr="00151B59" w:rsidRDefault="005A4615" w:rsidP="00162022">
            <w:pPr>
              <w:spacing w:after="0" w:line="240" w:lineRule="auto"/>
              <w:rPr>
                <w:rFonts w:eastAsia="Times New Roman"/>
                <w:b/>
                <w:color w:val="000000"/>
                <w:sz w:val="22"/>
                <w:szCs w:val="22"/>
                <w:lang w:eastAsia="es-CO"/>
              </w:rPr>
            </w:pPr>
            <w:proofErr w:type="spellStart"/>
            <w:r w:rsidRPr="00151B59">
              <w:rPr>
                <w:rFonts w:eastAsia="Times New Roman"/>
                <w:b/>
                <w:color w:val="000000"/>
                <w:sz w:val="22"/>
                <w:szCs w:val="22"/>
                <w:lang w:eastAsia="es-CO"/>
              </w:rPr>
              <w:t>Species</w:t>
            </w:r>
            <w:proofErr w:type="spellEnd"/>
            <w:r w:rsidRPr="00151B59">
              <w:rPr>
                <w:rFonts w:eastAsia="Times New Roman"/>
                <w:b/>
                <w:color w:val="000000"/>
                <w:sz w:val="22"/>
                <w:szCs w:val="22"/>
                <w:lang w:eastAsia="es-CO"/>
              </w:rPr>
              <w:t xml:space="preserve"> </w:t>
            </w:r>
            <w:proofErr w:type="spellStart"/>
            <w:r w:rsidRPr="00151B59">
              <w:rPr>
                <w:rFonts w:eastAsia="Times New Roman"/>
                <w:b/>
                <w:color w:val="000000"/>
                <w:sz w:val="22"/>
                <w:szCs w:val="22"/>
                <w:lang w:eastAsia="es-CO"/>
              </w:rPr>
              <w:t>richness</w:t>
            </w:r>
            <w:proofErr w:type="spellEnd"/>
          </w:p>
        </w:tc>
      </w:tr>
      <w:tr w:rsidR="005A4615" w:rsidRPr="00151B59" w14:paraId="77EAEC65" w14:textId="77777777" w:rsidTr="00162022">
        <w:trPr>
          <w:trHeight w:val="288"/>
        </w:trPr>
        <w:tc>
          <w:tcPr>
            <w:tcW w:w="1004" w:type="dxa"/>
            <w:tcBorders>
              <w:top w:val="nil"/>
              <w:left w:val="nil"/>
              <w:bottom w:val="nil"/>
              <w:right w:val="nil"/>
            </w:tcBorders>
            <w:shd w:val="clear" w:color="000000" w:fill="FFFFFF"/>
            <w:noWrap/>
            <w:vAlign w:val="bottom"/>
            <w:hideMark/>
          </w:tcPr>
          <w:p w14:paraId="136EDF44"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Variable</w:t>
            </w:r>
          </w:p>
        </w:tc>
        <w:tc>
          <w:tcPr>
            <w:tcW w:w="1379" w:type="dxa"/>
            <w:tcBorders>
              <w:top w:val="nil"/>
              <w:left w:val="nil"/>
              <w:bottom w:val="nil"/>
              <w:right w:val="nil"/>
            </w:tcBorders>
            <w:shd w:val="clear" w:color="000000" w:fill="FFFFFF"/>
            <w:noWrap/>
            <w:vAlign w:val="bottom"/>
            <w:hideMark/>
          </w:tcPr>
          <w:p w14:paraId="1F77E588"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VIF a</w:t>
            </w:r>
          </w:p>
        </w:tc>
        <w:tc>
          <w:tcPr>
            <w:tcW w:w="1097" w:type="dxa"/>
            <w:tcBorders>
              <w:top w:val="nil"/>
              <w:left w:val="nil"/>
              <w:bottom w:val="nil"/>
              <w:right w:val="nil"/>
            </w:tcBorders>
            <w:shd w:val="clear" w:color="000000" w:fill="FFFFFF"/>
            <w:noWrap/>
            <w:vAlign w:val="bottom"/>
            <w:hideMark/>
          </w:tcPr>
          <w:p w14:paraId="55AD643A"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VIF b</w:t>
            </w:r>
          </w:p>
        </w:tc>
      </w:tr>
      <w:tr w:rsidR="005A4615" w:rsidRPr="00151B59" w14:paraId="36084C1F" w14:textId="77777777" w:rsidTr="00162022">
        <w:trPr>
          <w:trHeight w:val="288"/>
        </w:trPr>
        <w:tc>
          <w:tcPr>
            <w:tcW w:w="1004" w:type="dxa"/>
            <w:tcBorders>
              <w:top w:val="nil"/>
              <w:left w:val="nil"/>
              <w:bottom w:val="nil"/>
              <w:right w:val="nil"/>
            </w:tcBorders>
            <w:shd w:val="clear" w:color="000000" w:fill="FFFFFF"/>
            <w:noWrap/>
            <w:vAlign w:val="bottom"/>
            <w:hideMark/>
          </w:tcPr>
          <w:p w14:paraId="0A7BCB0B"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FC</w:t>
            </w:r>
          </w:p>
        </w:tc>
        <w:tc>
          <w:tcPr>
            <w:tcW w:w="1379" w:type="dxa"/>
            <w:tcBorders>
              <w:top w:val="nil"/>
              <w:left w:val="nil"/>
              <w:bottom w:val="nil"/>
              <w:right w:val="nil"/>
            </w:tcBorders>
            <w:shd w:val="clear" w:color="000000" w:fill="FFFFFF"/>
            <w:noWrap/>
            <w:vAlign w:val="center"/>
            <w:hideMark/>
          </w:tcPr>
          <w:p w14:paraId="4A290B49"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8.78226</w:t>
            </w:r>
          </w:p>
        </w:tc>
        <w:tc>
          <w:tcPr>
            <w:tcW w:w="1097" w:type="dxa"/>
            <w:tcBorders>
              <w:top w:val="nil"/>
              <w:left w:val="nil"/>
              <w:bottom w:val="nil"/>
              <w:right w:val="nil"/>
            </w:tcBorders>
            <w:shd w:val="clear" w:color="000000" w:fill="FFFFFF"/>
            <w:noWrap/>
            <w:vAlign w:val="bottom"/>
            <w:hideMark/>
          </w:tcPr>
          <w:p w14:paraId="23A2C264"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3.097019</w:t>
            </w:r>
          </w:p>
        </w:tc>
      </w:tr>
      <w:tr w:rsidR="005A4615" w:rsidRPr="00151B59" w14:paraId="525480BF" w14:textId="77777777" w:rsidTr="00162022">
        <w:trPr>
          <w:trHeight w:val="288"/>
        </w:trPr>
        <w:tc>
          <w:tcPr>
            <w:tcW w:w="1004" w:type="dxa"/>
            <w:tcBorders>
              <w:top w:val="nil"/>
              <w:left w:val="nil"/>
              <w:bottom w:val="nil"/>
              <w:right w:val="nil"/>
            </w:tcBorders>
            <w:shd w:val="clear" w:color="000000" w:fill="FFFFFF"/>
            <w:noWrap/>
            <w:vAlign w:val="bottom"/>
            <w:hideMark/>
          </w:tcPr>
          <w:p w14:paraId="775D1A46"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 xml:space="preserve">NP </w:t>
            </w:r>
          </w:p>
        </w:tc>
        <w:tc>
          <w:tcPr>
            <w:tcW w:w="1379" w:type="dxa"/>
            <w:tcBorders>
              <w:top w:val="nil"/>
              <w:left w:val="nil"/>
              <w:bottom w:val="nil"/>
              <w:right w:val="nil"/>
            </w:tcBorders>
            <w:shd w:val="clear" w:color="000000" w:fill="FFFFFF"/>
            <w:noWrap/>
            <w:vAlign w:val="center"/>
            <w:hideMark/>
          </w:tcPr>
          <w:p w14:paraId="49C5E78A"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6.952472</w:t>
            </w:r>
          </w:p>
        </w:tc>
        <w:tc>
          <w:tcPr>
            <w:tcW w:w="1097" w:type="dxa"/>
            <w:tcBorders>
              <w:top w:val="nil"/>
              <w:left w:val="nil"/>
              <w:bottom w:val="nil"/>
              <w:right w:val="nil"/>
            </w:tcBorders>
            <w:shd w:val="clear" w:color="000000" w:fill="FFFFFF"/>
            <w:noWrap/>
            <w:vAlign w:val="bottom"/>
            <w:hideMark/>
          </w:tcPr>
          <w:p w14:paraId="48507991"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3.101056</w:t>
            </w:r>
          </w:p>
        </w:tc>
      </w:tr>
      <w:tr w:rsidR="005A4615" w:rsidRPr="00151B59" w14:paraId="25AA414B" w14:textId="77777777" w:rsidTr="00162022">
        <w:trPr>
          <w:trHeight w:val="288"/>
        </w:trPr>
        <w:tc>
          <w:tcPr>
            <w:tcW w:w="1004" w:type="dxa"/>
            <w:tcBorders>
              <w:top w:val="nil"/>
              <w:left w:val="nil"/>
              <w:bottom w:val="nil"/>
              <w:right w:val="nil"/>
            </w:tcBorders>
            <w:shd w:val="clear" w:color="000000" w:fill="FFFFFF"/>
            <w:noWrap/>
            <w:vAlign w:val="bottom"/>
            <w:hideMark/>
          </w:tcPr>
          <w:p w14:paraId="0EDC0DC2"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PS</w:t>
            </w:r>
          </w:p>
        </w:tc>
        <w:tc>
          <w:tcPr>
            <w:tcW w:w="1379" w:type="dxa"/>
            <w:tcBorders>
              <w:top w:val="nil"/>
              <w:left w:val="nil"/>
              <w:bottom w:val="nil"/>
              <w:right w:val="nil"/>
            </w:tcBorders>
            <w:shd w:val="clear" w:color="000000" w:fill="FFFFFF"/>
            <w:noWrap/>
            <w:vAlign w:val="center"/>
            <w:hideMark/>
          </w:tcPr>
          <w:p w14:paraId="2B08944F"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19.21299</w:t>
            </w:r>
          </w:p>
        </w:tc>
        <w:tc>
          <w:tcPr>
            <w:tcW w:w="1097" w:type="dxa"/>
            <w:tcBorders>
              <w:top w:val="nil"/>
              <w:left w:val="nil"/>
              <w:bottom w:val="nil"/>
              <w:right w:val="nil"/>
            </w:tcBorders>
            <w:shd w:val="clear" w:color="000000" w:fill="FFFFFF"/>
            <w:noWrap/>
            <w:vAlign w:val="bottom"/>
            <w:hideMark/>
          </w:tcPr>
          <w:p w14:paraId="032E6375"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 </w:t>
            </w:r>
          </w:p>
        </w:tc>
      </w:tr>
      <w:tr w:rsidR="005A4615" w:rsidRPr="00151B59" w14:paraId="701C9686" w14:textId="77777777" w:rsidTr="00162022">
        <w:trPr>
          <w:trHeight w:val="288"/>
        </w:trPr>
        <w:tc>
          <w:tcPr>
            <w:tcW w:w="1004" w:type="dxa"/>
            <w:tcBorders>
              <w:top w:val="nil"/>
              <w:left w:val="nil"/>
              <w:bottom w:val="nil"/>
              <w:right w:val="nil"/>
            </w:tcBorders>
            <w:shd w:val="clear" w:color="000000" w:fill="FFFFFF"/>
            <w:noWrap/>
            <w:vAlign w:val="bottom"/>
            <w:hideMark/>
          </w:tcPr>
          <w:p w14:paraId="0F97A029"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 xml:space="preserve">ED </w:t>
            </w:r>
          </w:p>
        </w:tc>
        <w:tc>
          <w:tcPr>
            <w:tcW w:w="1379" w:type="dxa"/>
            <w:tcBorders>
              <w:top w:val="nil"/>
              <w:left w:val="nil"/>
              <w:bottom w:val="nil"/>
              <w:right w:val="nil"/>
            </w:tcBorders>
            <w:shd w:val="clear" w:color="000000" w:fill="FFFFFF"/>
            <w:noWrap/>
            <w:vAlign w:val="center"/>
            <w:hideMark/>
          </w:tcPr>
          <w:p w14:paraId="46E7FB11"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1.351447</w:t>
            </w:r>
          </w:p>
        </w:tc>
        <w:tc>
          <w:tcPr>
            <w:tcW w:w="1097" w:type="dxa"/>
            <w:tcBorders>
              <w:top w:val="nil"/>
              <w:left w:val="nil"/>
              <w:bottom w:val="nil"/>
              <w:right w:val="nil"/>
            </w:tcBorders>
            <w:shd w:val="clear" w:color="000000" w:fill="FFFFFF"/>
            <w:noWrap/>
            <w:vAlign w:val="bottom"/>
            <w:hideMark/>
          </w:tcPr>
          <w:p w14:paraId="4C97A187"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1.036109</w:t>
            </w:r>
          </w:p>
        </w:tc>
      </w:tr>
      <w:tr w:rsidR="005A4615" w:rsidRPr="00151B59" w14:paraId="6AA2968A" w14:textId="77777777" w:rsidTr="00162022">
        <w:trPr>
          <w:trHeight w:val="288"/>
        </w:trPr>
        <w:tc>
          <w:tcPr>
            <w:tcW w:w="3480" w:type="dxa"/>
            <w:gridSpan w:val="3"/>
            <w:tcBorders>
              <w:top w:val="nil"/>
              <w:left w:val="nil"/>
              <w:bottom w:val="nil"/>
              <w:right w:val="nil"/>
            </w:tcBorders>
            <w:shd w:val="clear" w:color="000000" w:fill="FFFFFF"/>
            <w:noWrap/>
            <w:vAlign w:val="bottom"/>
            <w:hideMark/>
          </w:tcPr>
          <w:p w14:paraId="13C794C2" w14:textId="77777777" w:rsidR="005A4615" w:rsidRPr="00151B59" w:rsidRDefault="005A4615" w:rsidP="00162022">
            <w:pPr>
              <w:spacing w:after="0" w:line="240" w:lineRule="auto"/>
              <w:rPr>
                <w:rFonts w:eastAsia="Times New Roman"/>
                <w:b/>
                <w:color w:val="000000"/>
                <w:sz w:val="22"/>
                <w:szCs w:val="22"/>
                <w:lang w:eastAsia="es-CO"/>
              </w:rPr>
            </w:pPr>
            <w:r w:rsidRPr="00151B59">
              <w:rPr>
                <w:rFonts w:eastAsia="Times New Roman"/>
                <w:b/>
                <w:color w:val="000000"/>
                <w:sz w:val="22"/>
                <w:szCs w:val="22"/>
                <w:lang w:eastAsia="es-CO"/>
              </w:rPr>
              <w:t>Forest-</w:t>
            </w:r>
            <w:proofErr w:type="spellStart"/>
            <w:r w:rsidRPr="00151B59">
              <w:rPr>
                <w:rFonts w:eastAsia="Times New Roman"/>
                <w:b/>
                <w:color w:val="000000"/>
                <w:sz w:val="22"/>
                <w:szCs w:val="22"/>
                <w:lang w:eastAsia="es-CO"/>
              </w:rPr>
              <w:t>dependent</w:t>
            </w:r>
            <w:proofErr w:type="spellEnd"/>
          </w:p>
        </w:tc>
      </w:tr>
      <w:tr w:rsidR="005A4615" w:rsidRPr="00151B59" w14:paraId="069850C4" w14:textId="77777777" w:rsidTr="00162022">
        <w:trPr>
          <w:trHeight w:val="288"/>
        </w:trPr>
        <w:tc>
          <w:tcPr>
            <w:tcW w:w="1004" w:type="dxa"/>
            <w:tcBorders>
              <w:top w:val="nil"/>
              <w:left w:val="nil"/>
              <w:bottom w:val="nil"/>
              <w:right w:val="nil"/>
            </w:tcBorders>
            <w:shd w:val="clear" w:color="000000" w:fill="FFFFFF"/>
            <w:noWrap/>
            <w:vAlign w:val="bottom"/>
            <w:hideMark/>
          </w:tcPr>
          <w:p w14:paraId="7A761195"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 </w:t>
            </w:r>
          </w:p>
        </w:tc>
        <w:tc>
          <w:tcPr>
            <w:tcW w:w="1379" w:type="dxa"/>
            <w:tcBorders>
              <w:top w:val="nil"/>
              <w:left w:val="nil"/>
              <w:bottom w:val="nil"/>
              <w:right w:val="nil"/>
            </w:tcBorders>
            <w:shd w:val="clear" w:color="000000" w:fill="FFFFFF"/>
            <w:noWrap/>
            <w:vAlign w:val="bottom"/>
            <w:hideMark/>
          </w:tcPr>
          <w:p w14:paraId="1E8D7F16"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VIF a</w:t>
            </w:r>
          </w:p>
        </w:tc>
        <w:tc>
          <w:tcPr>
            <w:tcW w:w="1097" w:type="dxa"/>
            <w:tcBorders>
              <w:top w:val="nil"/>
              <w:left w:val="nil"/>
              <w:bottom w:val="nil"/>
              <w:right w:val="nil"/>
            </w:tcBorders>
            <w:shd w:val="clear" w:color="000000" w:fill="FFFFFF"/>
            <w:noWrap/>
            <w:vAlign w:val="bottom"/>
            <w:hideMark/>
          </w:tcPr>
          <w:p w14:paraId="35512F82"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VIF b</w:t>
            </w:r>
          </w:p>
        </w:tc>
      </w:tr>
      <w:tr w:rsidR="005A4615" w:rsidRPr="00151B59" w14:paraId="69DA77D1" w14:textId="77777777" w:rsidTr="00162022">
        <w:trPr>
          <w:trHeight w:val="288"/>
        </w:trPr>
        <w:tc>
          <w:tcPr>
            <w:tcW w:w="1004" w:type="dxa"/>
            <w:tcBorders>
              <w:top w:val="nil"/>
              <w:left w:val="nil"/>
              <w:bottom w:val="nil"/>
              <w:right w:val="nil"/>
            </w:tcBorders>
            <w:shd w:val="clear" w:color="000000" w:fill="FFFFFF"/>
            <w:noWrap/>
            <w:vAlign w:val="bottom"/>
            <w:hideMark/>
          </w:tcPr>
          <w:p w14:paraId="1C5F2E12"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FC</w:t>
            </w:r>
          </w:p>
        </w:tc>
        <w:tc>
          <w:tcPr>
            <w:tcW w:w="1379" w:type="dxa"/>
            <w:tcBorders>
              <w:top w:val="nil"/>
              <w:left w:val="nil"/>
              <w:bottom w:val="nil"/>
              <w:right w:val="nil"/>
            </w:tcBorders>
            <w:shd w:val="clear" w:color="000000" w:fill="FFFFFF"/>
            <w:noWrap/>
            <w:vAlign w:val="center"/>
            <w:hideMark/>
          </w:tcPr>
          <w:p w14:paraId="0A772B3B"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28.737091</w:t>
            </w:r>
          </w:p>
        </w:tc>
        <w:tc>
          <w:tcPr>
            <w:tcW w:w="1097" w:type="dxa"/>
            <w:tcBorders>
              <w:top w:val="nil"/>
              <w:left w:val="nil"/>
              <w:bottom w:val="nil"/>
              <w:right w:val="nil"/>
            </w:tcBorders>
            <w:shd w:val="clear" w:color="000000" w:fill="FFFFFF"/>
            <w:noWrap/>
            <w:vAlign w:val="bottom"/>
            <w:hideMark/>
          </w:tcPr>
          <w:p w14:paraId="18C21CE0"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2.403799</w:t>
            </w:r>
          </w:p>
        </w:tc>
      </w:tr>
      <w:tr w:rsidR="005A4615" w:rsidRPr="00151B59" w14:paraId="4FC623BB" w14:textId="77777777" w:rsidTr="00162022">
        <w:trPr>
          <w:trHeight w:val="288"/>
        </w:trPr>
        <w:tc>
          <w:tcPr>
            <w:tcW w:w="1004" w:type="dxa"/>
            <w:tcBorders>
              <w:top w:val="nil"/>
              <w:left w:val="nil"/>
              <w:bottom w:val="nil"/>
              <w:right w:val="nil"/>
            </w:tcBorders>
            <w:shd w:val="clear" w:color="000000" w:fill="FFFFFF"/>
            <w:noWrap/>
            <w:vAlign w:val="bottom"/>
            <w:hideMark/>
          </w:tcPr>
          <w:p w14:paraId="7D3380D6"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 xml:space="preserve">NP </w:t>
            </w:r>
          </w:p>
        </w:tc>
        <w:tc>
          <w:tcPr>
            <w:tcW w:w="1379" w:type="dxa"/>
            <w:tcBorders>
              <w:top w:val="nil"/>
              <w:left w:val="nil"/>
              <w:bottom w:val="nil"/>
              <w:right w:val="nil"/>
            </w:tcBorders>
            <w:shd w:val="clear" w:color="000000" w:fill="FFFFFF"/>
            <w:noWrap/>
            <w:vAlign w:val="center"/>
            <w:hideMark/>
          </w:tcPr>
          <w:p w14:paraId="3BE291DF"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46.262708</w:t>
            </w:r>
          </w:p>
        </w:tc>
        <w:tc>
          <w:tcPr>
            <w:tcW w:w="1097" w:type="dxa"/>
            <w:tcBorders>
              <w:top w:val="nil"/>
              <w:left w:val="nil"/>
              <w:bottom w:val="nil"/>
              <w:right w:val="nil"/>
            </w:tcBorders>
            <w:shd w:val="clear" w:color="000000" w:fill="FFFFFF"/>
            <w:noWrap/>
            <w:vAlign w:val="bottom"/>
            <w:hideMark/>
          </w:tcPr>
          <w:p w14:paraId="7E02E2DD"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2.84313</w:t>
            </w:r>
          </w:p>
        </w:tc>
      </w:tr>
      <w:tr w:rsidR="005A4615" w:rsidRPr="00151B59" w14:paraId="62980EAF" w14:textId="77777777" w:rsidTr="00162022">
        <w:trPr>
          <w:trHeight w:val="288"/>
        </w:trPr>
        <w:tc>
          <w:tcPr>
            <w:tcW w:w="1004" w:type="dxa"/>
            <w:tcBorders>
              <w:top w:val="nil"/>
              <w:left w:val="nil"/>
              <w:bottom w:val="nil"/>
              <w:right w:val="nil"/>
            </w:tcBorders>
            <w:shd w:val="clear" w:color="000000" w:fill="FFFFFF"/>
            <w:noWrap/>
            <w:vAlign w:val="bottom"/>
            <w:hideMark/>
          </w:tcPr>
          <w:p w14:paraId="7F55A90D"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PS</w:t>
            </w:r>
          </w:p>
        </w:tc>
        <w:tc>
          <w:tcPr>
            <w:tcW w:w="1379" w:type="dxa"/>
            <w:tcBorders>
              <w:top w:val="nil"/>
              <w:left w:val="nil"/>
              <w:bottom w:val="nil"/>
              <w:right w:val="nil"/>
            </w:tcBorders>
            <w:shd w:val="clear" w:color="000000" w:fill="FFFFFF"/>
            <w:noWrap/>
            <w:vAlign w:val="center"/>
            <w:hideMark/>
          </w:tcPr>
          <w:p w14:paraId="14435C0D"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122.449441</w:t>
            </w:r>
          </w:p>
        </w:tc>
        <w:tc>
          <w:tcPr>
            <w:tcW w:w="1097" w:type="dxa"/>
            <w:tcBorders>
              <w:top w:val="nil"/>
              <w:left w:val="nil"/>
              <w:bottom w:val="nil"/>
              <w:right w:val="nil"/>
            </w:tcBorders>
            <w:shd w:val="clear" w:color="000000" w:fill="FFFFFF"/>
            <w:noWrap/>
            <w:vAlign w:val="bottom"/>
            <w:hideMark/>
          </w:tcPr>
          <w:p w14:paraId="772F09CE"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 </w:t>
            </w:r>
          </w:p>
        </w:tc>
      </w:tr>
      <w:tr w:rsidR="005A4615" w:rsidRPr="00151B59" w14:paraId="70D85CD8" w14:textId="77777777" w:rsidTr="00162022">
        <w:trPr>
          <w:trHeight w:val="288"/>
        </w:trPr>
        <w:tc>
          <w:tcPr>
            <w:tcW w:w="1004" w:type="dxa"/>
            <w:tcBorders>
              <w:top w:val="nil"/>
              <w:left w:val="nil"/>
              <w:bottom w:val="nil"/>
              <w:right w:val="nil"/>
            </w:tcBorders>
            <w:shd w:val="clear" w:color="000000" w:fill="FFFFFF"/>
            <w:noWrap/>
            <w:vAlign w:val="bottom"/>
            <w:hideMark/>
          </w:tcPr>
          <w:p w14:paraId="7E782A4F"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 xml:space="preserve">ED </w:t>
            </w:r>
          </w:p>
        </w:tc>
        <w:tc>
          <w:tcPr>
            <w:tcW w:w="1379" w:type="dxa"/>
            <w:tcBorders>
              <w:top w:val="nil"/>
              <w:left w:val="nil"/>
              <w:bottom w:val="nil"/>
              <w:right w:val="nil"/>
            </w:tcBorders>
            <w:shd w:val="clear" w:color="000000" w:fill="FFFFFF"/>
            <w:noWrap/>
            <w:vAlign w:val="center"/>
            <w:hideMark/>
          </w:tcPr>
          <w:p w14:paraId="62FC17A0"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1.284248</w:t>
            </w:r>
          </w:p>
        </w:tc>
        <w:tc>
          <w:tcPr>
            <w:tcW w:w="1097" w:type="dxa"/>
            <w:tcBorders>
              <w:top w:val="nil"/>
              <w:left w:val="nil"/>
              <w:bottom w:val="nil"/>
              <w:right w:val="nil"/>
            </w:tcBorders>
            <w:shd w:val="clear" w:color="000000" w:fill="FFFFFF"/>
            <w:noWrap/>
            <w:vAlign w:val="bottom"/>
            <w:hideMark/>
          </w:tcPr>
          <w:p w14:paraId="7C2349EF"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1.289931</w:t>
            </w:r>
          </w:p>
        </w:tc>
      </w:tr>
      <w:tr w:rsidR="005A4615" w:rsidRPr="00151B59" w14:paraId="2C79A73D" w14:textId="77777777" w:rsidTr="00162022">
        <w:trPr>
          <w:trHeight w:val="288"/>
        </w:trPr>
        <w:tc>
          <w:tcPr>
            <w:tcW w:w="3480" w:type="dxa"/>
            <w:gridSpan w:val="3"/>
            <w:tcBorders>
              <w:top w:val="nil"/>
              <w:left w:val="nil"/>
              <w:bottom w:val="nil"/>
              <w:right w:val="nil"/>
            </w:tcBorders>
            <w:shd w:val="clear" w:color="000000" w:fill="FFFFFF"/>
            <w:noWrap/>
            <w:vAlign w:val="bottom"/>
            <w:hideMark/>
          </w:tcPr>
          <w:p w14:paraId="376EB099" w14:textId="77777777" w:rsidR="005A4615" w:rsidRPr="00151B59" w:rsidRDefault="005A4615" w:rsidP="00162022">
            <w:pPr>
              <w:spacing w:after="0" w:line="240" w:lineRule="auto"/>
              <w:rPr>
                <w:rFonts w:eastAsia="Times New Roman"/>
                <w:b/>
                <w:color w:val="000000"/>
                <w:sz w:val="22"/>
                <w:szCs w:val="22"/>
                <w:lang w:eastAsia="es-CO"/>
              </w:rPr>
            </w:pPr>
            <w:r w:rsidRPr="00151B59">
              <w:rPr>
                <w:rFonts w:eastAsia="Times New Roman"/>
                <w:b/>
                <w:color w:val="000000"/>
                <w:sz w:val="22"/>
                <w:szCs w:val="22"/>
                <w:lang w:eastAsia="es-CO"/>
              </w:rPr>
              <w:t>Non-</w:t>
            </w:r>
            <w:proofErr w:type="spellStart"/>
            <w:r w:rsidRPr="00151B59">
              <w:rPr>
                <w:rFonts w:eastAsia="Times New Roman"/>
                <w:b/>
                <w:color w:val="000000"/>
                <w:sz w:val="22"/>
                <w:szCs w:val="22"/>
                <w:lang w:eastAsia="es-CO"/>
              </w:rPr>
              <w:t>forest</w:t>
            </w:r>
            <w:proofErr w:type="spellEnd"/>
            <w:r w:rsidRPr="00151B59">
              <w:rPr>
                <w:rFonts w:eastAsia="Times New Roman"/>
                <w:b/>
                <w:color w:val="000000"/>
                <w:sz w:val="22"/>
                <w:szCs w:val="22"/>
                <w:lang w:eastAsia="es-CO"/>
              </w:rPr>
              <w:t>-</w:t>
            </w:r>
            <w:proofErr w:type="spellStart"/>
            <w:r w:rsidRPr="00151B59">
              <w:rPr>
                <w:rFonts w:eastAsia="Times New Roman"/>
                <w:b/>
                <w:color w:val="000000"/>
                <w:sz w:val="22"/>
                <w:szCs w:val="22"/>
                <w:lang w:eastAsia="es-CO"/>
              </w:rPr>
              <w:t>dependent</w:t>
            </w:r>
            <w:proofErr w:type="spellEnd"/>
          </w:p>
        </w:tc>
      </w:tr>
      <w:tr w:rsidR="005A4615" w:rsidRPr="00151B59" w14:paraId="1449CA2B" w14:textId="77777777" w:rsidTr="00162022">
        <w:trPr>
          <w:trHeight w:val="288"/>
        </w:trPr>
        <w:tc>
          <w:tcPr>
            <w:tcW w:w="1004" w:type="dxa"/>
            <w:tcBorders>
              <w:top w:val="nil"/>
              <w:left w:val="nil"/>
              <w:bottom w:val="nil"/>
              <w:right w:val="nil"/>
            </w:tcBorders>
            <w:shd w:val="clear" w:color="000000" w:fill="FFFFFF"/>
            <w:noWrap/>
            <w:vAlign w:val="bottom"/>
            <w:hideMark/>
          </w:tcPr>
          <w:p w14:paraId="521197D7"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 </w:t>
            </w:r>
          </w:p>
        </w:tc>
        <w:tc>
          <w:tcPr>
            <w:tcW w:w="1379" w:type="dxa"/>
            <w:tcBorders>
              <w:top w:val="nil"/>
              <w:left w:val="nil"/>
              <w:bottom w:val="nil"/>
              <w:right w:val="nil"/>
            </w:tcBorders>
            <w:shd w:val="clear" w:color="000000" w:fill="FFFFFF"/>
            <w:noWrap/>
            <w:vAlign w:val="bottom"/>
            <w:hideMark/>
          </w:tcPr>
          <w:p w14:paraId="07FAF44B"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VIF a</w:t>
            </w:r>
          </w:p>
        </w:tc>
        <w:tc>
          <w:tcPr>
            <w:tcW w:w="1097" w:type="dxa"/>
            <w:tcBorders>
              <w:top w:val="nil"/>
              <w:left w:val="nil"/>
              <w:bottom w:val="nil"/>
              <w:right w:val="nil"/>
            </w:tcBorders>
            <w:shd w:val="clear" w:color="000000" w:fill="FFFFFF"/>
            <w:noWrap/>
            <w:vAlign w:val="bottom"/>
            <w:hideMark/>
          </w:tcPr>
          <w:p w14:paraId="417A84EA"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VIF b</w:t>
            </w:r>
          </w:p>
        </w:tc>
      </w:tr>
      <w:tr w:rsidR="005A4615" w:rsidRPr="00151B59" w14:paraId="63873AE2" w14:textId="77777777" w:rsidTr="00162022">
        <w:trPr>
          <w:trHeight w:val="288"/>
        </w:trPr>
        <w:tc>
          <w:tcPr>
            <w:tcW w:w="1004" w:type="dxa"/>
            <w:tcBorders>
              <w:top w:val="nil"/>
              <w:left w:val="nil"/>
              <w:bottom w:val="nil"/>
              <w:right w:val="nil"/>
            </w:tcBorders>
            <w:shd w:val="clear" w:color="000000" w:fill="FFFFFF"/>
            <w:noWrap/>
            <w:vAlign w:val="bottom"/>
            <w:hideMark/>
          </w:tcPr>
          <w:p w14:paraId="6DDDA032"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FC</w:t>
            </w:r>
          </w:p>
        </w:tc>
        <w:tc>
          <w:tcPr>
            <w:tcW w:w="1379" w:type="dxa"/>
            <w:tcBorders>
              <w:top w:val="nil"/>
              <w:left w:val="nil"/>
              <w:bottom w:val="nil"/>
              <w:right w:val="nil"/>
            </w:tcBorders>
            <w:shd w:val="clear" w:color="000000" w:fill="FFFFFF"/>
            <w:noWrap/>
            <w:vAlign w:val="center"/>
            <w:hideMark/>
          </w:tcPr>
          <w:p w14:paraId="6A57906D"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15.221271</w:t>
            </w:r>
          </w:p>
        </w:tc>
        <w:tc>
          <w:tcPr>
            <w:tcW w:w="1097" w:type="dxa"/>
            <w:tcBorders>
              <w:top w:val="nil"/>
              <w:left w:val="nil"/>
              <w:bottom w:val="nil"/>
              <w:right w:val="nil"/>
            </w:tcBorders>
            <w:shd w:val="clear" w:color="000000" w:fill="FFFFFF"/>
            <w:noWrap/>
            <w:vAlign w:val="bottom"/>
            <w:hideMark/>
          </w:tcPr>
          <w:p w14:paraId="3C4CA5F3"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1.558295</w:t>
            </w:r>
          </w:p>
        </w:tc>
      </w:tr>
      <w:tr w:rsidR="005A4615" w:rsidRPr="00151B59" w14:paraId="4936859A" w14:textId="77777777" w:rsidTr="00162022">
        <w:trPr>
          <w:trHeight w:val="288"/>
        </w:trPr>
        <w:tc>
          <w:tcPr>
            <w:tcW w:w="1004" w:type="dxa"/>
            <w:tcBorders>
              <w:top w:val="nil"/>
              <w:left w:val="nil"/>
              <w:bottom w:val="nil"/>
              <w:right w:val="nil"/>
            </w:tcBorders>
            <w:shd w:val="clear" w:color="000000" w:fill="FFFFFF"/>
            <w:noWrap/>
            <w:vAlign w:val="bottom"/>
            <w:hideMark/>
          </w:tcPr>
          <w:p w14:paraId="55EAE79C"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 xml:space="preserve">NP </w:t>
            </w:r>
          </w:p>
        </w:tc>
        <w:tc>
          <w:tcPr>
            <w:tcW w:w="1379" w:type="dxa"/>
            <w:tcBorders>
              <w:top w:val="nil"/>
              <w:left w:val="nil"/>
              <w:bottom w:val="nil"/>
              <w:right w:val="nil"/>
            </w:tcBorders>
            <w:shd w:val="clear" w:color="000000" w:fill="FFFFFF"/>
            <w:noWrap/>
            <w:vAlign w:val="center"/>
            <w:hideMark/>
          </w:tcPr>
          <w:p w14:paraId="2FC44103"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32.877821</w:t>
            </w:r>
          </w:p>
        </w:tc>
        <w:tc>
          <w:tcPr>
            <w:tcW w:w="1097" w:type="dxa"/>
            <w:tcBorders>
              <w:top w:val="nil"/>
              <w:left w:val="nil"/>
              <w:bottom w:val="nil"/>
              <w:right w:val="nil"/>
            </w:tcBorders>
            <w:shd w:val="clear" w:color="000000" w:fill="FFFFFF"/>
            <w:noWrap/>
            <w:vAlign w:val="bottom"/>
            <w:hideMark/>
          </w:tcPr>
          <w:p w14:paraId="16FED4CD"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1.826241</w:t>
            </w:r>
          </w:p>
        </w:tc>
      </w:tr>
      <w:tr w:rsidR="005A4615" w:rsidRPr="00151B59" w14:paraId="08439ABA" w14:textId="77777777" w:rsidTr="00162022">
        <w:trPr>
          <w:trHeight w:val="288"/>
        </w:trPr>
        <w:tc>
          <w:tcPr>
            <w:tcW w:w="1004" w:type="dxa"/>
            <w:tcBorders>
              <w:top w:val="nil"/>
              <w:left w:val="nil"/>
              <w:bottom w:val="nil"/>
              <w:right w:val="nil"/>
            </w:tcBorders>
            <w:shd w:val="clear" w:color="000000" w:fill="FFFFFF"/>
            <w:noWrap/>
            <w:vAlign w:val="bottom"/>
            <w:hideMark/>
          </w:tcPr>
          <w:p w14:paraId="4BB04993"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PS</w:t>
            </w:r>
          </w:p>
        </w:tc>
        <w:tc>
          <w:tcPr>
            <w:tcW w:w="1379" w:type="dxa"/>
            <w:tcBorders>
              <w:top w:val="nil"/>
              <w:left w:val="nil"/>
              <w:bottom w:val="nil"/>
              <w:right w:val="nil"/>
            </w:tcBorders>
            <w:shd w:val="clear" w:color="000000" w:fill="FFFFFF"/>
            <w:noWrap/>
            <w:vAlign w:val="center"/>
            <w:hideMark/>
          </w:tcPr>
          <w:p w14:paraId="45036412"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70.267162</w:t>
            </w:r>
          </w:p>
        </w:tc>
        <w:tc>
          <w:tcPr>
            <w:tcW w:w="1097" w:type="dxa"/>
            <w:tcBorders>
              <w:top w:val="nil"/>
              <w:left w:val="nil"/>
              <w:bottom w:val="nil"/>
              <w:right w:val="nil"/>
            </w:tcBorders>
            <w:shd w:val="clear" w:color="000000" w:fill="FFFFFF"/>
            <w:noWrap/>
            <w:vAlign w:val="bottom"/>
            <w:hideMark/>
          </w:tcPr>
          <w:p w14:paraId="2E22CDF2"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 </w:t>
            </w:r>
          </w:p>
        </w:tc>
      </w:tr>
      <w:tr w:rsidR="005A4615" w:rsidRPr="00151B59" w14:paraId="41169FD2" w14:textId="77777777" w:rsidTr="00162022">
        <w:trPr>
          <w:trHeight w:val="288"/>
        </w:trPr>
        <w:tc>
          <w:tcPr>
            <w:tcW w:w="1004" w:type="dxa"/>
            <w:tcBorders>
              <w:top w:val="nil"/>
              <w:left w:val="nil"/>
              <w:bottom w:val="nil"/>
              <w:right w:val="nil"/>
            </w:tcBorders>
            <w:shd w:val="clear" w:color="000000" w:fill="FFFFFF"/>
            <w:noWrap/>
            <w:vAlign w:val="bottom"/>
            <w:hideMark/>
          </w:tcPr>
          <w:p w14:paraId="249394EF"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 xml:space="preserve">ED </w:t>
            </w:r>
          </w:p>
        </w:tc>
        <w:tc>
          <w:tcPr>
            <w:tcW w:w="1379" w:type="dxa"/>
            <w:tcBorders>
              <w:top w:val="nil"/>
              <w:left w:val="nil"/>
              <w:bottom w:val="nil"/>
              <w:right w:val="nil"/>
            </w:tcBorders>
            <w:shd w:val="clear" w:color="000000" w:fill="FFFFFF"/>
            <w:noWrap/>
            <w:vAlign w:val="center"/>
            <w:hideMark/>
          </w:tcPr>
          <w:p w14:paraId="4CC5539D"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1.325663</w:t>
            </w:r>
          </w:p>
        </w:tc>
        <w:tc>
          <w:tcPr>
            <w:tcW w:w="1097" w:type="dxa"/>
            <w:tcBorders>
              <w:top w:val="nil"/>
              <w:left w:val="nil"/>
              <w:bottom w:val="nil"/>
              <w:right w:val="nil"/>
            </w:tcBorders>
            <w:shd w:val="clear" w:color="000000" w:fill="FFFFFF"/>
            <w:noWrap/>
            <w:vAlign w:val="bottom"/>
            <w:hideMark/>
          </w:tcPr>
          <w:p w14:paraId="4925901E"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1.325652</w:t>
            </w:r>
          </w:p>
        </w:tc>
      </w:tr>
      <w:tr w:rsidR="005A4615" w:rsidRPr="00151B59" w14:paraId="7E7A5947" w14:textId="77777777" w:rsidTr="00162022">
        <w:trPr>
          <w:trHeight w:val="288"/>
        </w:trPr>
        <w:tc>
          <w:tcPr>
            <w:tcW w:w="3480" w:type="dxa"/>
            <w:gridSpan w:val="3"/>
            <w:tcBorders>
              <w:top w:val="nil"/>
              <w:left w:val="nil"/>
              <w:bottom w:val="nil"/>
              <w:right w:val="nil"/>
            </w:tcBorders>
            <w:shd w:val="clear" w:color="000000" w:fill="FFFFFF"/>
            <w:noWrap/>
            <w:vAlign w:val="bottom"/>
            <w:hideMark/>
          </w:tcPr>
          <w:p w14:paraId="1BFE1BB9" w14:textId="77777777" w:rsidR="005A4615" w:rsidRPr="00151B59" w:rsidRDefault="005A4615" w:rsidP="00162022">
            <w:pPr>
              <w:spacing w:after="0" w:line="240" w:lineRule="auto"/>
              <w:rPr>
                <w:rFonts w:eastAsia="Times New Roman"/>
                <w:b/>
                <w:color w:val="000000"/>
                <w:sz w:val="22"/>
                <w:szCs w:val="22"/>
                <w:lang w:eastAsia="es-CO"/>
              </w:rPr>
            </w:pPr>
            <w:proofErr w:type="spellStart"/>
            <w:r w:rsidRPr="00151B59">
              <w:rPr>
                <w:rFonts w:eastAsia="Times New Roman"/>
                <w:b/>
                <w:color w:val="000000"/>
                <w:sz w:val="22"/>
                <w:szCs w:val="22"/>
                <w:lang w:eastAsia="es-CO"/>
              </w:rPr>
              <w:t>Functional</w:t>
            </w:r>
            <w:proofErr w:type="spellEnd"/>
            <w:r w:rsidRPr="00151B59">
              <w:rPr>
                <w:rFonts w:eastAsia="Times New Roman"/>
                <w:b/>
                <w:color w:val="000000"/>
                <w:sz w:val="22"/>
                <w:szCs w:val="22"/>
                <w:lang w:eastAsia="es-CO"/>
              </w:rPr>
              <w:t xml:space="preserve"> </w:t>
            </w:r>
            <w:proofErr w:type="spellStart"/>
            <w:r w:rsidRPr="00151B59">
              <w:rPr>
                <w:rFonts w:eastAsia="Times New Roman"/>
                <w:b/>
                <w:color w:val="000000"/>
                <w:sz w:val="22"/>
                <w:szCs w:val="22"/>
                <w:lang w:eastAsia="es-CO"/>
              </w:rPr>
              <w:t>Richness</w:t>
            </w:r>
            <w:proofErr w:type="spellEnd"/>
          </w:p>
        </w:tc>
      </w:tr>
      <w:tr w:rsidR="005A4615" w:rsidRPr="00151B59" w14:paraId="6DF52A36" w14:textId="77777777" w:rsidTr="00162022">
        <w:trPr>
          <w:trHeight w:val="288"/>
        </w:trPr>
        <w:tc>
          <w:tcPr>
            <w:tcW w:w="1004" w:type="dxa"/>
            <w:tcBorders>
              <w:top w:val="nil"/>
              <w:left w:val="nil"/>
              <w:bottom w:val="nil"/>
              <w:right w:val="nil"/>
            </w:tcBorders>
            <w:shd w:val="clear" w:color="000000" w:fill="FFFFFF"/>
            <w:noWrap/>
            <w:vAlign w:val="bottom"/>
            <w:hideMark/>
          </w:tcPr>
          <w:p w14:paraId="36BFE72A"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 </w:t>
            </w:r>
          </w:p>
        </w:tc>
        <w:tc>
          <w:tcPr>
            <w:tcW w:w="1379" w:type="dxa"/>
            <w:tcBorders>
              <w:top w:val="nil"/>
              <w:left w:val="nil"/>
              <w:bottom w:val="nil"/>
              <w:right w:val="nil"/>
            </w:tcBorders>
            <w:shd w:val="clear" w:color="000000" w:fill="FFFFFF"/>
            <w:noWrap/>
            <w:vAlign w:val="bottom"/>
            <w:hideMark/>
          </w:tcPr>
          <w:p w14:paraId="7B13FF29"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VIF a</w:t>
            </w:r>
          </w:p>
        </w:tc>
        <w:tc>
          <w:tcPr>
            <w:tcW w:w="1097" w:type="dxa"/>
            <w:tcBorders>
              <w:top w:val="nil"/>
              <w:left w:val="nil"/>
              <w:bottom w:val="nil"/>
              <w:right w:val="nil"/>
            </w:tcBorders>
            <w:shd w:val="clear" w:color="000000" w:fill="FFFFFF"/>
            <w:noWrap/>
            <w:vAlign w:val="bottom"/>
            <w:hideMark/>
          </w:tcPr>
          <w:p w14:paraId="4930BDFB"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VIF b</w:t>
            </w:r>
          </w:p>
        </w:tc>
      </w:tr>
      <w:tr w:rsidR="005A4615" w:rsidRPr="00151B59" w14:paraId="7B17FB6E" w14:textId="77777777" w:rsidTr="00162022">
        <w:trPr>
          <w:trHeight w:val="288"/>
        </w:trPr>
        <w:tc>
          <w:tcPr>
            <w:tcW w:w="1004" w:type="dxa"/>
            <w:tcBorders>
              <w:top w:val="nil"/>
              <w:left w:val="nil"/>
              <w:bottom w:val="nil"/>
              <w:right w:val="nil"/>
            </w:tcBorders>
            <w:shd w:val="clear" w:color="000000" w:fill="FFFFFF"/>
            <w:noWrap/>
            <w:vAlign w:val="bottom"/>
            <w:hideMark/>
          </w:tcPr>
          <w:p w14:paraId="71614643"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FC</w:t>
            </w:r>
          </w:p>
        </w:tc>
        <w:tc>
          <w:tcPr>
            <w:tcW w:w="1379" w:type="dxa"/>
            <w:tcBorders>
              <w:top w:val="nil"/>
              <w:left w:val="nil"/>
              <w:bottom w:val="nil"/>
              <w:right w:val="nil"/>
            </w:tcBorders>
            <w:shd w:val="clear" w:color="000000" w:fill="FFFFFF"/>
            <w:noWrap/>
            <w:vAlign w:val="center"/>
            <w:hideMark/>
          </w:tcPr>
          <w:p w14:paraId="3BD160DE"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11.050424</w:t>
            </w:r>
          </w:p>
        </w:tc>
        <w:tc>
          <w:tcPr>
            <w:tcW w:w="1097" w:type="dxa"/>
            <w:tcBorders>
              <w:top w:val="nil"/>
              <w:left w:val="nil"/>
              <w:bottom w:val="nil"/>
              <w:right w:val="nil"/>
            </w:tcBorders>
            <w:shd w:val="clear" w:color="000000" w:fill="FFFFFF"/>
            <w:noWrap/>
            <w:vAlign w:val="center"/>
            <w:hideMark/>
          </w:tcPr>
          <w:p w14:paraId="6A7DE71C"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1.363097</w:t>
            </w:r>
          </w:p>
        </w:tc>
      </w:tr>
      <w:tr w:rsidR="005A4615" w:rsidRPr="00151B59" w14:paraId="627F39CF" w14:textId="77777777" w:rsidTr="00162022">
        <w:trPr>
          <w:trHeight w:val="288"/>
        </w:trPr>
        <w:tc>
          <w:tcPr>
            <w:tcW w:w="1004" w:type="dxa"/>
            <w:tcBorders>
              <w:top w:val="nil"/>
              <w:left w:val="nil"/>
              <w:bottom w:val="nil"/>
              <w:right w:val="nil"/>
            </w:tcBorders>
            <w:shd w:val="clear" w:color="000000" w:fill="FFFFFF"/>
            <w:noWrap/>
            <w:vAlign w:val="bottom"/>
            <w:hideMark/>
          </w:tcPr>
          <w:p w14:paraId="62159821"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 xml:space="preserve">NP </w:t>
            </w:r>
          </w:p>
        </w:tc>
        <w:tc>
          <w:tcPr>
            <w:tcW w:w="1379" w:type="dxa"/>
            <w:tcBorders>
              <w:top w:val="nil"/>
              <w:left w:val="nil"/>
              <w:bottom w:val="nil"/>
              <w:right w:val="nil"/>
            </w:tcBorders>
            <w:shd w:val="clear" w:color="000000" w:fill="FFFFFF"/>
            <w:noWrap/>
            <w:vAlign w:val="center"/>
            <w:hideMark/>
          </w:tcPr>
          <w:p w14:paraId="717A1CDA"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10.507206</w:t>
            </w:r>
          </w:p>
        </w:tc>
        <w:tc>
          <w:tcPr>
            <w:tcW w:w="1097" w:type="dxa"/>
            <w:tcBorders>
              <w:top w:val="nil"/>
              <w:left w:val="nil"/>
              <w:bottom w:val="nil"/>
              <w:right w:val="nil"/>
            </w:tcBorders>
            <w:shd w:val="clear" w:color="000000" w:fill="FFFFFF"/>
            <w:noWrap/>
            <w:vAlign w:val="bottom"/>
            <w:hideMark/>
          </w:tcPr>
          <w:p w14:paraId="74B1C27D"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1.263711</w:t>
            </w:r>
          </w:p>
        </w:tc>
      </w:tr>
      <w:tr w:rsidR="005A4615" w:rsidRPr="00151B59" w14:paraId="695CABBD" w14:textId="77777777" w:rsidTr="00162022">
        <w:trPr>
          <w:trHeight w:val="288"/>
        </w:trPr>
        <w:tc>
          <w:tcPr>
            <w:tcW w:w="1004" w:type="dxa"/>
            <w:tcBorders>
              <w:top w:val="nil"/>
              <w:left w:val="nil"/>
              <w:bottom w:val="nil"/>
              <w:right w:val="nil"/>
            </w:tcBorders>
            <w:shd w:val="clear" w:color="000000" w:fill="FFFFFF"/>
            <w:noWrap/>
            <w:vAlign w:val="bottom"/>
            <w:hideMark/>
          </w:tcPr>
          <w:p w14:paraId="45D9928A"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PS</w:t>
            </w:r>
          </w:p>
        </w:tc>
        <w:tc>
          <w:tcPr>
            <w:tcW w:w="1379" w:type="dxa"/>
            <w:tcBorders>
              <w:top w:val="nil"/>
              <w:left w:val="nil"/>
              <w:bottom w:val="nil"/>
              <w:right w:val="nil"/>
            </w:tcBorders>
            <w:shd w:val="clear" w:color="000000" w:fill="FFFFFF"/>
            <w:noWrap/>
            <w:vAlign w:val="center"/>
            <w:hideMark/>
          </w:tcPr>
          <w:p w14:paraId="46D797E4"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30.939902</w:t>
            </w:r>
          </w:p>
        </w:tc>
        <w:tc>
          <w:tcPr>
            <w:tcW w:w="1097" w:type="dxa"/>
            <w:tcBorders>
              <w:top w:val="nil"/>
              <w:left w:val="nil"/>
              <w:bottom w:val="nil"/>
              <w:right w:val="nil"/>
            </w:tcBorders>
            <w:shd w:val="clear" w:color="000000" w:fill="FFFFFF"/>
            <w:noWrap/>
            <w:vAlign w:val="bottom"/>
            <w:hideMark/>
          </w:tcPr>
          <w:p w14:paraId="57EAE4E9"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 </w:t>
            </w:r>
          </w:p>
        </w:tc>
      </w:tr>
      <w:tr w:rsidR="005A4615" w:rsidRPr="00151B59" w14:paraId="7B3EE5C3" w14:textId="77777777" w:rsidTr="00162022">
        <w:trPr>
          <w:trHeight w:val="288"/>
        </w:trPr>
        <w:tc>
          <w:tcPr>
            <w:tcW w:w="1004" w:type="dxa"/>
            <w:tcBorders>
              <w:top w:val="nil"/>
              <w:left w:val="nil"/>
              <w:bottom w:val="single" w:sz="4" w:space="0" w:color="auto"/>
              <w:right w:val="nil"/>
            </w:tcBorders>
            <w:shd w:val="clear" w:color="000000" w:fill="FFFFFF"/>
            <w:noWrap/>
            <w:vAlign w:val="bottom"/>
            <w:hideMark/>
          </w:tcPr>
          <w:p w14:paraId="23355D7C" w14:textId="77777777" w:rsidR="005A4615" w:rsidRPr="00151B59" w:rsidRDefault="005A4615" w:rsidP="00162022">
            <w:pPr>
              <w:spacing w:after="0" w:line="240" w:lineRule="auto"/>
              <w:jc w:val="center"/>
              <w:rPr>
                <w:rFonts w:eastAsia="Times New Roman"/>
                <w:b/>
                <w:color w:val="000000"/>
                <w:sz w:val="22"/>
                <w:szCs w:val="22"/>
                <w:lang w:eastAsia="es-CO"/>
              </w:rPr>
            </w:pPr>
            <w:r w:rsidRPr="00151B59">
              <w:rPr>
                <w:rFonts w:eastAsia="Times New Roman"/>
                <w:b/>
                <w:color w:val="000000"/>
                <w:sz w:val="22"/>
                <w:szCs w:val="22"/>
                <w:lang w:eastAsia="es-CO"/>
              </w:rPr>
              <w:t xml:space="preserve">ED </w:t>
            </w:r>
          </w:p>
        </w:tc>
        <w:tc>
          <w:tcPr>
            <w:tcW w:w="1379" w:type="dxa"/>
            <w:tcBorders>
              <w:top w:val="nil"/>
              <w:left w:val="nil"/>
              <w:bottom w:val="single" w:sz="4" w:space="0" w:color="auto"/>
              <w:right w:val="nil"/>
            </w:tcBorders>
            <w:shd w:val="clear" w:color="000000" w:fill="FFFFFF"/>
            <w:noWrap/>
            <w:vAlign w:val="center"/>
            <w:hideMark/>
          </w:tcPr>
          <w:p w14:paraId="51502022"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1.406398</w:t>
            </w:r>
          </w:p>
        </w:tc>
        <w:tc>
          <w:tcPr>
            <w:tcW w:w="1097" w:type="dxa"/>
            <w:tcBorders>
              <w:top w:val="nil"/>
              <w:left w:val="nil"/>
              <w:bottom w:val="single" w:sz="4" w:space="0" w:color="auto"/>
              <w:right w:val="nil"/>
            </w:tcBorders>
            <w:shd w:val="clear" w:color="000000" w:fill="FFFFFF"/>
            <w:noWrap/>
            <w:vAlign w:val="bottom"/>
            <w:hideMark/>
          </w:tcPr>
          <w:p w14:paraId="09ED9A23" w14:textId="77777777" w:rsidR="005A4615" w:rsidRPr="00151B59" w:rsidRDefault="005A4615" w:rsidP="00162022">
            <w:pPr>
              <w:spacing w:after="0" w:line="240" w:lineRule="auto"/>
              <w:jc w:val="center"/>
              <w:rPr>
                <w:rFonts w:eastAsia="Times New Roman"/>
                <w:bCs w:val="0"/>
                <w:color w:val="000000"/>
                <w:sz w:val="22"/>
                <w:szCs w:val="22"/>
                <w:lang w:eastAsia="es-CO"/>
              </w:rPr>
            </w:pPr>
            <w:r w:rsidRPr="00151B59">
              <w:rPr>
                <w:rFonts w:eastAsia="Times New Roman"/>
                <w:bCs w:val="0"/>
                <w:color w:val="000000"/>
                <w:sz w:val="22"/>
                <w:szCs w:val="22"/>
                <w:lang w:eastAsia="es-CO"/>
              </w:rPr>
              <w:t>1.13426</w:t>
            </w:r>
          </w:p>
        </w:tc>
      </w:tr>
      <w:tr w:rsidR="005A4615" w:rsidRPr="00151B59" w14:paraId="3C946658" w14:textId="77777777" w:rsidTr="00162022">
        <w:trPr>
          <w:trHeight w:val="288"/>
        </w:trPr>
        <w:tc>
          <w:tcPr>
            <w:tcW w:w="1004" w:type="dxa"/>
            <w:tcBorders>
              <w:top w:val="nil"/>
              <w:left w:val="nil"/>
              <w:bottom w:val="nil"/>
              <w:right w:val="nil"/>
            </w:tcBorders>
            <w:shd w:val="clear" w:color="000000" w:fill="FFFFFF"/>
            <w:noWrap/>
            <w:vAlign w:val="bottom"/>
            <w:hideMark/>
          </w:tcPr>
          <w:p w14:paraId="37015AC2" w14:textId="77777777" w:rsidR="005A4615" w:rsidRPr="00151B59" w:rsidRDefault="005A4615" w:rsidP="00162022">
            <w:pPr>
              <w:spacing w:after="0" w:line="240" w:lineRule="auto"/>
              <w:rPr>
                <w:rFonts w:eastAsia="Times New Roman"/>
                <w:bCs w:val="0"/>
                <w:color w:val="000000"/>
                <w:sz w:val="22"/>
                <w:szCs w:val="22"/>
                <w:lang w:eastAsia="es-CO"/>
              </w:rPr>
            </w:pPr>
            <w:r w:rsidRPr="00151B59">
              <w:rPr>
                <w:rFonts w:eastAsia="Times New Roman"/>
                <w:bCs w:val="0"/>
                <w:color w:val="000000"/>
                <w:sz w:val="22"/>
                <w:szCs w:val="22"/>
                <w:lang w:eastAsia="es-CO"/>
              </w:rPr>
              <w:t> </w:t>
            </w:r>
          </w:p>
        </w:tc>
        <w:tc>
          <w:tcPr>
            <w:tcW w:w="1379" w:type="dxa"/>
            <w:tcBorders>
              <w:top w:val="nil"/>
              <w:left w:val="nil"/>
              <w:bottom w:val="nil"/>
              <w:right w:val="nil"/>
            </w:tcBorders>
            <w:shd w:val="clear" w:color="000000" w:fill="FFFFFF"/>
            <w:noWrap/>
            <w:vAlign w:val="bottom"/>
            <w:hideMark/>
          </w:tcPr>
          <w:p w14:paraId="4A039420" w14:textId="77777777" w:rsidR="005A4615" w:rsidRPr="00151B59" w:rsidRDefault="005A4615" w:rsidP="00162022">
            <w:pPr>
              <w:spacing w:after="0" w:line="240" w:lineRule="auto"/>
              <w:rPr>
                <w:rFonts w:eastAsia="Times New Roman"/>
                <w:bCs w:val="0"/>
                <w:color w:val="000000"/>
                <w:sz w:val="22"/>
                <w:szCs w:val="22"/>
                <w:lang w:eastAsia="es-CO"/>
              </w:rPr>
            </w:pPr>
            <w:r w:rsidRPr="00151B59">
              <w:rPr>
                <w:rFonts w:eastAsia="Times New Roman"/>
                <w:bCs w:val="0"/>
                <w:color w:val="000000"/>
                <w:sz w:val="22"/>
                <w:szCs w:val="22"/>
                <w:lang w:eastAsia="es-CO"/>
              </w:rPr>
              <w:t> </w:t>
            </w:r>
          </w:p>
        </w:tc>
        <w:tc>
          <w:tcPr>
            <w:tcW w:w="1097" w:type="dxa"/>
            <w:tcBorders>
              <w:top w:val="nil"/>
              <w:left w:val="nil"/>
              <w:bottom w:val="nil"/>
              <w:right w:val="nil"/>
            </w:tcBorders>
            <w:shd w:val="clear" w:color="000000" w:fill="FFFFFF"/>
            <w:noWrap/>
            <w:vAlign w:val="bottom"/>
            <w:hideMark/>
          </w:tcPr>
          <w:p w14:paraId="06566CB1" w14:textId="77777777" w:rsidR="005A4615" w:rsidRPr="00151B59" w:rsidRDefault="005A4615" w:rsidP="00162022">
            <w:pPr>
              <w:spacing w:after="0" w:line="240" w:lineRule="auto"/>
              <w:rPr>
                <w:rFonts w:eastAsia="Times New Roman"/>
                <w:bCs w:val="0"/>
                <w:color w:val="000000"/>
                <w:sz w:val="22"/>
                <w:szCs w:val="22"/>
                <w:lang w:eastAsia="es-CO"/>
              </w:rPr>
            </w:pPr>
            <w:r w:rsidRPr="00151B59">
              <w:rPr>
                <w:rFonts w:eastAsia="Times New Roman"/>
                <w:bCs w:val="0"/>
                <w:color w:val="000000"/>
                <w:sz w:val="22"/>
                <w:szCs w:val="22"/>
                <w:lang w:eastAsia="es-CO"/>
              </w:rPr>
              <w:t> </w:t>
            </w:r>
          </w:p>
        </w:tc>
      </w:tr>
    </w:tbl>
    <w:p w14:paraId="2426FF9C" w14:textId="77777777" w:rsidR="005A4615" w:rsidRPr="00895FB8" w:rsidRDefault="005A4615" w:rsidP="005A4615">
      <w:pPr>
        <w:rPr>
          <w:b/>
          <w:bCs w:val="0"/>
          <w:lang w:val="en-US" w:eastAsia="es-CO"/>
        </w:rPr>
      </w:pPr>
    </w:p>
    <w:p w14:paraId="0728BBA6" w14:textId="77777777" w:rsidR="005A4615" w:rsidRDefault="005A4615" w:rsidP="005A4615">
      <w:pPr>
        <w:tabs>
          <w:tab w:val="left" w:pos="1396"/>
        </w:tabs>
        <w:spacing w:line="480" w:lineRule="auto"/>
        <w:rPr>
          <w:b/>
          <w:bCs w:val="0"/>
          <w:lang w:val="en-US" w:eastAsia="es-CO"/>
        </w:rPr>
      </w:pPr>
    </w:p>
    <w:p w14:paraId="40B376B8" w14:textId="77777777" w:rsidR="005A4615" w:rsidRDefault="005A4615" w:rsidP="005A4615">
      <w:pPr>
        <w:tabs>
          <w:tab w:val="left" w:pos="1396"/>
        </w:tabs>
        <w:spacing w:line="480" w:lineRule="auto"/>
        <w:rPr>
          <w:b/>
          <w:bCs w:val="0"/>
          <w:lang w:val="en-US" w:eastAsia="es-CO"/>
        </w:rPr>
      </w:pPr>
    </w:p>
    <w:p w14:paraId="3FDE3926" w14:textId="77777777" w:rsidR="005A4615" w:rsidRDefault="005A4615" w:rsidP="005A4615">
      <w:pPr>
        <w:tabs>
          <w:tab w:val="left" w:pos="1396"/>
        </w:tabs>
        <w:spacing w:line="480" w:lineRule="auto"/>
        <w:rPr>
          <w:b/>
          <w:bCs w:val="0"/>
          <w:lang w:val="en-US" w:eastAsia="es-CO"/>
        </w:rPr>
      </w:pPr>
    </w:p>
    <w:p w14:paraId="4B434B82" w14:textId="77777777" w:rsidR="005A4615" w:rsidRDefault="005A4615" w:rsidP="005A4615">
      <w:pPr>
        <w:tabs>
          <w:tab w:val="left" w:pos="1396"/>
        </w:tabs>
        <w:spacing w:line="480" w:lineRule="auto"/>
        <w:rPr>
          <w:b/>
          <w:bCs w:val="0"/>
          <w:lang w:val="en-US" w:eastAsia="es-CO"/>
        </w:rPr>
      </w:pPr>
    </w:p>
    <w:p w14:paraId="6FB498DC" w14:textId="77777777" w:rsidR="005A4615" w:rsidRPr="00C32D66" w:rsidRDefault="005A4615" w:rsidP="005A4615">
      <w:pPr>
        <w:tabs>
          <w:tab w:val="left" w:pos="1396"/>
        </w:tabs>
        <w:spacing w:line="480" w:lineRule="auto"/>
        <w:rPr>
          <w:lang w:val="en-US" w:eastAsia="es-CO"/>
        </w:rPr>
      </w:pPr>
      <w:r w:rsidRPr="00C32D66">
        <w:rPr>
          <w:b/>
          <w:bCs w:val="0"/>
          <w:lang w:val="en-US" w:eastAsia="es-CO"/>
        </w:rPr>
        <w:lastRenderedPageBreak/>
        <w:t>Table S</w:t>
      </w:r>
      <w:r>
        <w:rPr>
          <w:b/>
          <w:bCs w:val="0"/>
          <w:lang w:val="en-US" w:eastAsia="es-CO"/>
        </w:rPr>
        <w:t>3</w:t>
      </w:r>
      <w:r w:rsidRPr="00C32D66">
        <w:rPr>
          <w:b/>
          <w:bCs w:val="0"/>
          <w:lang w:val="en-US" w:eastAsia="es-CO"/>
        </w:rPr>
        <w:t>.</w:t>
      </w:r>
      <w:r w:rsidRPr="00C32D66">
        <w:rPr>
          <w:lang w:val="en-US" w:eastAsia="es-CO"/>
        </w:rPr>
        <w:t xml:space="preserve"> Values of the residual autocorrelation test based on Moran's I, values of the overdispersion test based on Pearson's residuals for the residuals of all fitted GLM models. Test results are expressed as p-values. Significant values are in bold.</w:t>
      </w:r>
    </w:p>
    <w:tbl>
      <w:tblPr>
        <w:tblW w:w="9163" w:type="dxa"/>
        <w:tblLook w:val="04A0" w:firstRow="1" w:lastRow="0" w:firstColumn="1" w:lastColumn="0" w:noHBand="0" w:noVBand="1"/>
      </w:tblPr>
      <w:tblGrid>
        <w:gridCol w:w="3162"/>
        <w:gridCol w:w="1979"/>
        <w:gridCol w:w="1978"/>
        <w:gridCol w:w="2044"/>
      </w:tblGrid>
      <w:tr w:rsidR="005A4615" w:rsidRPr="009B1470" w14:paraId="6743490D" w14:textId="77777777" w:rsidTr="00162022">
        <w:trPr>
          <w:trHeight w:val="458"/>
        </w:trPr>
        <w:tc>
          <w:tcPr>
            <w:tcW w:w="3162" w:type="dxa"/>
            <w:tcBorders>
              <w:top w:val="single" w:sz="4" w:space="0" w:color="auto"/>
              <w:bottom w:val="single" w:sz="4" w:space="0" w:color="auto"/>
            </w:tcBorders>
            <w:vAlign w:val="bottom"/>
          </w:tcPr>
          <w:p w14:paraId="7E591991" w14:textId="77777777" w:rsidR="005A4615" w:rsidRPr="009B1470" w:rsidRDefault="005A4615" w:rsidP="00162022">
            <w:pPr>
              <w:tabs>
                <w:tab w:val="left" w:pos="1396"/>
              </w:tabs>
              <w:rPr>
                <w:b/>
                <w:bCs w:val="0"/>
                <w:lang w:eastAsia="es-CO"/>
              </w:rPr>
            </w:pPr>
            <w:r w:rsidRPr="009B1470">
              <w:rPr>
                <w:b/>
                <w:bCs w:val="0"/>
                <w:lang w:eastAsia="es-CO"/>
              </w:rPr>
              <w:t xml:space="preserve">Global </w:t>
            </w:r>
            <w:proofErr w:type="spellStart"/>
            <w:r w:rsidRPr="009B1470">
              <w:rPr>
                <w:b/>
                <w:bCs w:val="0"/>
                <w:lang w:eastAsia="es-CO"/>
              </w:rPr>
              <w:t>model</w:t>
            </w:r>
            <w:proofErr w:type="spellEnd"/>
          </w:p>
        </w:tc>
        <w:tc>
          <w:tcPr>
            <w:tcW w:w="1979" w:type="dxa"/>
            <w:tcBorders>
              <w:top w:val="single" w:sz="4" w:space="0" w:color="auto"/>
              <w:bottom w:val="single" w:sz="4" w:space="0" w:color="auto"/>
            </w:tcBorders>
          </w:tcPr>
          <w:p w14:paraId="3B36D460" w14:textId="77777777" w:rsidR="005A4615" w:rsidRPr="009B1470" w:rsidRDefault="005A4615" w:rsidP="00162022">
            <w:pPr>
              <w:tabs>
                <w:tab w:val="left" w:pos="1396"/>
              </w:tabs>
              <w:rPr>
                <w:lang w:val="en-US" w:eastAsia="es-CO"/>
              </w:rPr>
            </w:pPr>
            <w:r w:rsidRPr="009B1470">
              <w:rPr>
                <w:rFonts w:eastAsia="Times New Roman"/>
                <w:b/>
                <w:color w:val="000000"/>
                <w:lang w:val="en-US" w:eastAsia="es-CO"/>
              </w:rPr>
              <w:t>Moran´s I (p-value)</w:t>
            </w:r>
          </w:p>
        </w:tc>
        <w:tc>
          <w:tcPr>
            <w:tcW w:w="1978" w:type="dxa"/>
            <w:tcBorders>
              <w:top w:val="single" w:sz="4" w:space="0" w:color="auto"/>
              <w:bottom w:val="single" w:sz="4" w:space="0" w:color="auto"/>
            </w:tcBorders>
          </w:tcPr>
          <w:p w14:paraId="417E34BA" w14:textId="77777777" w:rsidR="005A4615" w:rsidRPr="009B1470" w:rsidRDefault="005A4615" w:rsidP="00162022">
            <w:pPr>
              <w:tabs>
                <w:tab w:val="left" w:pos="1396"/>
              </w:tabs>
              <w:rPr>
                <w:b/>
                <w:bCs w:val="0"/>
                <w:lang w:eastAsia="es-CO"/>
              </w:rPr>
            </w:pPr>
            <w:proofErr w:type="spellStart"/>
            <w:r w:rsidRPr="009B1470">
              <w:rPr>
                <w:b/>
                <w:bCs w:val="0"/>
                <w:lang w:eastAsia="es-CO"/>
              </w:rPr>
              <w:t>Moran´s</w:t>
            </w:r>
            <w:proofErr w:type="spellEnd"/>
            <w:r w:rsidRPr="009B1470">
              <w:rPr>
                <w:b/>
                <w:bCs w:val="0"/>
                <w:lang w:eastAsia="es-CO"/>
              </w:rPr>
              <w:t xml:space="preserve"> I </w:t>
            </w:r>
            <w:proofErr w:type="spellStart"/>
            <w:r w:rsidRPr="009B1470">
              <w:rPr>
                <w:b/>
                <w:bCs w:val="0"/>
                <w:lang w:eastAsia="es-CO"/>
              </w:rPr>
              <w:t>index</w:t>
            </w:r>
            <w:proofErr w:type="spellEnd"/>
          </w:p>
        </w:tc>
        <w:tc>
          <w:tcPr>
            <w:tcW w:w="2044" w:type="dxa"/>
            <w:tcBorders>
              <w:top w:val="single" w:sz="4" w:space="0" w:color="auto"/>
              <w:bottom w:val="single" w:sz="4" w:space="0" w:color="auto"/>
            </w:tcBorders>
          </w:tcPr>
          <w:p w14:paraId="21B992D9" w14:textId="77777777" w:rsidR="005A4615" w:rsidRPr="009B1470" w:rsidRDefault="005A4615" w:rsidP="00162022">
            <w:pPr>
              <w:tabs>
                <w:tab w:val="left" w:pos="1396"/>
              </w:tabs>
              <w:rPr>
                <w:lang w:eastAsia="es-CO"/>
              </w:rPr>
            </w:pPr>
            <w:proofErr w:type="spellStart"/>
            <w:r w:rsidRPr="009B1470">
              <w:rPr>
                <w:rFonts w:eastAsia="Times New Roman"/>
                <w:b/>
                <w:color w:val="000000"/>
                <w:lang w:eastAsia="es-CO"/>
              </w:rPr>
              <w:t>Overdispersion</w:t>
            </w:r>
            <w:proofErr w:type="spellEnd"/>
            <w:r w:rsidRPr="009B1470">
              <w:rPr>
                <w:rFonts w:eastAsia="Times New Roman"/>
                <w:b/>
                <w:color w:val="000000"/>
                <w:lang w:eastAsia="es-CO"/>
              </w:rPr>
              <w:t xml:space="preserve"> test</w:t>
            </w:r>
          </w:p>
        </w:tc>
      </w:tr>
      <w:tr w:rsidR="005A4615" w:rsidRPr="009B1470" w14:paraId="6FF7E1B8" w14:textId="77777777" w:rsidTr="00162022">
        <w:trPr>
          <w:trHeight w:val="467"/>
        </w:trPr>
        <w:tc>
          <w:tcPr>
            <w:tcW w:w="3162" w:type="dxa"/>
            <w:tcBorders>
              <w:top w:val="single" w:sz="4" w:space="0" w:color="auto"/>
            </w:tcBorders>
            <w:vAlign w:val="bottom"/>
          </w:tcPr>
          <w:p w14:paraId="1B5656BC" w14:textId="77777777" w:rsidR="005A4615" w:rsidRPr="009B1470" w:rsidRDefault="005A4615" w:rsidP="00162022">
            <w:pPr>
              <w:tabs>
                <w:tab w:val="left" w:pos="1396"/>
              </w:tabs>
              <w:rPr>
                <w:lang w:eastAsia="es-CO"/>
              </w:rPr>
            </w:pPr>
            <w:proofErr w:type="spellStart"/>
            <w:r w:rsidRPr="009B1470">
              <w:rPr>
                <w:lang w:eastAsia="es-CO"/>
              </w:rPr>
              <w:t>Landscape</w:t>
            </w:r>
            <w:proofErr w:type="spellEnd"/>
            <w:r w:rsidRPr="009B1470">
              <w:rPr>
                <w:lang w:eastAsia="es-CO"/>
              </w:rPr>
              <w:t xml:space="preserve"> </w:t>
            </w:r>
            <w:proofErr w:type="spellStart"/>
            <w:r w:rsidRPr="009B1470">
              <w:rPr>
                <w:lang w:eastAsia="es-CO"/>
              </w:rPr>
              <w:t>structure</w:t>
            </w:r>
            <w:proofErr w:type="spellEnd"/>
            <w:r w:rsidRPr="009B1470">
              <w:rPr>
                <w:lang w:eastAsia="es-CO"/>
              </w:rPr>
              <w:t xml:space="preserve"> </w:t>
            </w:r>
            <w:proofErr w:type="spellStart"/>
            <w:r w:rsidRPr="009B1470">
              <w:rPr>
                <w:lang w:eastAsia="es-CO"/>
              </w:rPr>
              <w:t>analysis</w:t>
            </w:r>
            <w:proofErr w:type="spellEnd"/>
            <w:r w:rsidRPr="009B1470">
              <w:rPr>
                <w:lang w:eastAsia="es-CO"/>
              </w:rPr>
              <w:t>:</w:t>
            </w:r>
          </w:p>
        </w:tc>
        <w:tc>
          <w:tcPr>
            <w:tcW w:w="1979" w:type="dxa"/>
            <w:tcBorders>
              <w:top w:val="single" w:sz="4" w:space="0" w:color="auto"/>
            </w:tcBorders>
          </w:tcPr>
          <w:p w14:paraId="5A4A2A0F" w14:textId="77777777" w:rsidR="005A4615" w:rsidRPr="009B1470" w:rsidRDefault="005A4615" w:rsidP="00162022">
            <w:pPr>
              <w:tabs>
                <w:tab w:val="left" w:pos="1396"/>
              </w:tabs>
              <w:rPr>
                <w:lang w:eastAsia="es-CO"/>
              </w:rPr>
            </w:pPr>
          </w:p>
        </w:tc>
        <w:tc>
          <w:tcPr>
            <w:tcW w:w="1978" w:type="dxa"/>
            <w:tcBorders>
              <w:top w:val="single" w:sz="4" w:space="0" w:color="auto"/>
            </w:tcBorders>
          </w:tcPr>
          <w:p w14:paraId="6A3C7164" w14:textId="77777777" w:rsidR="005A4615" w:rsidRPr="009B1470" w:rsidRDefault="005A4615" w:rsidP="00162022">
            <w:pPr>
              <w:tabs>
                <w:tab w:val="left" w:pos="1396"/>
              </w:tabs>
              <w:rPr>
                <w:lang w:eastAsia="es-CO"/>
              </w:rPr>
            </w:pPr>
          </w:p>
        </w:tc>
        <w:tc>
          <w:tcPr>
            <w:tcW w:w="2044" w:type="dxa"/>
            <w:tcBorders>
              <w:top w:val="single" w:sz="4" w:space="0" w:color="auto"/>
            </w:tcBorders>
          </w:tcPr>
          <w:p w14:paraId="2BD6F168" w14:textId="77777777" w:rsidR="005A4615" w:rsidRPr="009B1470" w:rsidRDefault="005A4615" w:rsidP="00162022">
            <w:pPr>
              <w:tabs>
                <w:tab w:val="left" w:pos="1396"/>
              </w:tabs>
              <w:rPr>
                <w:lang w:eastAsia="es-CO"/>
              </w:rPr>
            </w:pPr>
          </w:p>
        </w:tc>
      </w:tr>
      <w:tr w:rsidR="005A4615" w:rsidRPr="009B1470" w14:paraId="326C14FF" w14:textId="77777777" w:rsidTr="00162022">
        <w:trPr>
          <w:trHeight w:val="237"/>
        </w:trPr>
        <w:tc>
          <w:tcPr>
            <w:tcW w:w="3162" w:type="dxa"/>
            <w:tcBorders>
              <w:bottom w:val="single" w:sz="4" w:space="0" w:color="auto"/>
            </w:tcBorders>
            <w:vAlign w:val="bottom"/>
          </w:tcPr>
          <w:p w14:paraId="139B3FDD" w14:textId="77777777" w:rsidR="005A4615" w:rsidRPr="009B1470" w:rsidRDefault="005A4615" w:rsidP="00162022">
            <w:pPr>
              <w:tabs>
                <w:tab w:val="left" w:pos="1396"/>
              </w:tabs>
              <w:rPr>
                <w:lang w:eastAsia="es-CO"/>
              </w:rPr>
            </w:pPr>
            <w:r w:rsidRPr="009B1470">
              <w:rPr>
                <w:rFonts w:eastAsia="Times New Roman"/>
                <w:bCs w:val="0"/>
                <w:color w:val="000000"/>
                <w:lang w:eastAsia="es-CO"/>
              </w:rPr>
              <w:t xml:space="preserve">Y ~ </w:t>
            </w:r>
            <w:r>
              <w:rPr>
                <w:rFonts w:eastAsia="Times New Roman"/>
                <w:bCs w:val="0"/>
                <w:color w:val="000000"/>
                <w:lang w:eastAsia="es-CO"/>
              </w:rPr>
              <w:t>FC</w:t>
            </w:r>
            <w:r w:rsidRPr="009B1470">
              <w:rPr>
                <w:rFonts w:eastAsia="Times New Roman"/>
                <w:bCs w:val="0"/>
                <w:color w:val="000000"/>
                <w:lang w:eastAsia="es-CO"/>
              </w:rPr>
              <w:t>+ NP+ ED</w:t>
            </w:r>
          </w:p>
        </w:tc>
        <w:tc>
          <w:tcPr>
            <w:tcW w:w="1979" w:type="dxa"/>
            <w:tcBorders>
              <w:bottom w:val="single" w:sz="4" w:space="0" w:color="auto"/>
            </w:tcBorders>
          </w:tcPr>
          <w:p w14:paraId="45EDCA0A" w14:textId="77777777" w:rsidR="005A4615" w:rsidRPr="009B1470" w:rsidRDefault="005A4615" w:rsidP="00162022">
            <w:pPr>
              <w:tabs>
                <w:tab w:val="left" w:pos="1396"/>
              </w:tabs>
              <w:rPr>
                <w:lang w:eastAsia="es-CO"/>
              </w:rPr>
            </w:pPr>
          </w:p>
        </w:tc>
        <w:tc>
          <w:tcPr>
            <w:tcW w:w="1978" w:type="dxa"/>
            <w:tcBorders>
              <w:bottom w:val="single" w:sz="4" w:space="0" w:color="auto"/>
            </w:tcBorders>
          </w:tcPr>
          <w:p w14:paraId="4E6CC9C8" w14:textId="77777777" w:rsidR="005A4615" w:rsidRPr="009B1470" w:rsidRDefault="005A4615" w:rsidP="00162022">
            <w:pPr>
              <w:tabs>
                <w:tab w:val="left" w:pos="1396"/>
              </w:tabs>
              <w:rPr>
                <w:lang w:eastAsia="es-CO"/>
              </w:rPr>
            </w:pPr>
          </w:p>
        </w:tc>
        <w:tc>
          <w:tcPr>
            <w:tcW w:w="2044" w:type="dxa"/>
            <w:tcBorders>
              <w:bottom w:val="single" w:sz="4" w:space="0" w:color="auto"/>
            </w:tcBorders>
          </w:tcPr>
          <w:p w14:paraId="3E85E9EE" w14:textId="77777777" w:rsidR="005A4615" w:rsidRPr="009B1470" w:rsidRDefault="005A4615" w:rsidP="00162022">
            <w:pPr>
              <w:tabs>
                <w:tab w:val="left" w:pos="1396"/>
              </w:tabs>
              <w:rPr>
                <w:lang w:eastAsia="es-CO"/>
              </w:rPr>
            </w:pPr>
          </w:p>
        </w:tc>
      </w:tr>
      <w:tr w:rsidR="005A4615" w:rsidRPr="009B1470" w14:paraId="5174BD93" w14:textId="77777777" w:rsidTr="00162022">
        <w:trPr>
          <w:trHeight w:val="237"/>
        </w:trPr>
        <w:tc>
          <w:tcPr>
            <w:tcW w:w="3162" w:type="dxa"/>
            <w:tcBorders>
              <w:top w:val="single" w:sz="4" w:space="0" w:color="auto"/>
            </w:tcBorders>
            <w:vAlign w:val="bottom"/>
          </w:tcPr>
          <w:p w14:paraId="776E43B0" w14:textId="77777777" w:rsidR="005A4615" w:rsidRPr="009B1470" w:rsidRDefault="005A4615" w:rsidP="00162022">
            <w:pPr>
              <w:tabs>
                <w:tab w:val="left" w:pos="1396"/>
              </w:tabs>
              <w:rPr>
                <w:bCs w:val="0"/>
                <w:lang w:eastAsia="es-CO"/>
              </w:rPr>
            </w:pPr>
            <w:r w:rsidRPr="009B1470">
              <w:rPr>
                <w:rFonts w:eastAsia="Times New Roman"/>
                <w:bCs w:val="0"/>
                <w:color w:val="000000"/>
                <w:lang w:eastAsia="es-CO"/>
              </w:rPr>
              <w:t>Y:</w:t>
            </w:r>
          </w:p>
        </w:tc>
        <w:tc>
          <w:tcPr>
            <w:tcW w:w="1979" w:type="dxa"/>
            <w:tcBorders>
              <w:top w:val="single" w:sz="4" w:space="0" w:color="auto"/>
            </w:tcBorders>
          </w:tcPr>
          <w:p w14:paraId="5C27BAF6" w14:textId="77777777" w:rsidR="005A4615" w:rsidRPr="009B1470" w:rsidRDefault="005A4615" w:rsidP="00162022">
            <w:pPr>
              <w:tabs>
                <w:tab w:val="left" w:pos="1396"/>
              </w:tabs>
              <w:rPr>
                <w:lang w:eastAsia="es-CO"/>
              </w:rPr>
            </w:pPr>
          </w:p>
        </w:tc>
        <w:tc>
          <w:tcPr>
            <w:tcW w:w="1978" w:type="dxa"/>
            <w:tcBorders>
              <w:top w:val="single" w:sz="4" w:space="0" w:color="auto"/>
            </w:tcBorders>
          </w:tcPr>
          <w:p w14:paraId="7B3C4B4D" w14:textId="77777777" w:rsidR="005A4615" w:rsidRPr="009B1470" w:rsidRDefault="005A4615" w:rsidP="00162022">
            <w:pPr>
              <w:tabs>
                <w:tab w:val="left" w:pos="1396"/>
              </w:tabs>
              <w:rPr>
                <w:lang w:eastAsia="es-CO"/>
              </w:rPr>
            </w:pPr>
          </w:p>
        </w:tc>
        <w:tc>
          <w:tcPr>
            <w:tcW w:w="2044" w:type="dxa"/>
            <w:tcBorders>
              <w:top w:val="single" w:sz="4" w:space="0" w:color="auto"/>
            </w:tcBorders>
          </w:tcPr>
          <w:p w14:paraId="5321C44E" w14:textId="77777777" w:rsidR="005A4615" w:rsidRPr="009B1470" w:rsidRDefault="005A4615" w:rsidP="00162022">
            <w:pPr>
              <w:tabs>
                <w:tab w:val="left" w:pos="1396"/>
              </w:tabs>
              <w:rPr>
                <w:lang w:eastAsia="es-CO"/>
              </w:rPr>
            </w:pPr>
          </w:p>
        </w:tc>
      </w:tr>
      <w:tr w:rsidR="005A4615" w:rsidRPr="009B1470" w14:paraId="6E7CF969" w14:textId="77777777" w:rsidTr="00162022">
        <w:trPr>
          <w:trHeight w:val="229"/>
        </w:trPr>
        <w:tc>
          <w:tcPr>
            <w:tcW w:w="3162" w:type="dxa"/>
            <w:vAlign w:val="bottom"/>
          </w:tcPr>
          <w:p w14:paraId="0699970F" w14:textId="77777777" w:rsidR="005A4615" w:rsidRPr="009B1470" w:rsidRDefault="005A4615" w:rsidP="00162022">
            <w:pPr>
              <w:tabs>
                <w:tab w:val="left" w:pos="1396"/>
              </w:tabs>
              <w:rPr>
                <w:bCs w:val="0"/>
                <w:lang w:eastAsia="es-CO"/>
              </w:rPr>
            </w:pPr>
            <w:proofErr w:type="spellStart"/>
            <w:r w:rsidRPr="009B1470">
              <w:rPr>
                <w:rFonts w:eastAsia="Times New Roman"/>
                <w:bCs w:val="0"/>
                <w:color w:val="000000"/>
                <w:lang w:eastAsia="es-CO"/>
              </w:rPr>
              <w:t>Richness</w:t>
            </w:r>
            <w:proofErr w:type="spellEnd"/>
            <w:r w:rsidRPr="009B1470">
              <w:rPr>
                <w:rFonts w:eastAsia="Times New Roman"/>
                <w:bCs w:val="0"/>
                <w:color w:val="000000"/>
                <w:lang w:eastAsia="es-CO"/>
              </w:rPr>
              <w:t xml:space="preserve"> </w:t>
            </w:r>
            <w:proofErr w:type="spellStart"/>
            <w:r w:rsidRPr="009B1470">
              <w:rPr>
                <w:rFonts w:eastAsia="Times New Roman"/>
                <w:bCs w:val="0"/>
                <w:color w:val="000000"/>
                <w:lang w:eastAsia="es-CO"/>
              </w:rPr>
              <w:t>species</w:t>
            </w:r>
            <w:proofErr w:type="spellEnd"/>
          </w:p>
        </w:tc>
        <w:tc>
          <w:tcPr>
            <w:tcW w:w="1979" w:type="dxa"/>
          </w:tcPr>
          <w:p w14:paraId="4D44C814" w14:textId="77777777" w:rsidR="005A4615" w:rsidRPr="009B1470" w:rsidRDefault="005A4615" w:rsidP="00162022">
            <w:pPr>
              <w:tabs>
                <w:tab w:val="left" w:pos="1396"/>
              </w:tabs>
              <w:rPr>
                <w:lang w:eastAsia="es-CO"/>
              </w:rPr>
            </w:pPr>
            <w:r w:rsidRPr="009B1470">
              <w:t>0.23</w:t>
            </w:r>
          </w:p>
        </w:tc>
        <w:tc>
          <w:tcPr>
            <w:tcW w:w="1978" w:type="dxa"/>
          </w:tcPr>
          <w:p w14:paraId="62BC98DB" w14:textId="77777777" w:rsidR="005A4615" w:rsidRPr="009B1470" w:rsidRDefault="005A4615" w:rsidP="00162022">
            <w:pPr>
              <w:tabs>
                <w:tab w:val="left" w:pos="1396"/>
              </w:tabs>
              <w:rPr>
                <w:lang w:eastAsia="es-CO"/>
              </w:rPr>
            </w:pPr>
            <w:r w:rsidRPr="009B1470">
              <w:rPr>
                <w:lang w:eastAsia="es-CO"/>
              </w:rPr>
              <w:t>0.26</w:t>
            </w:r>
          </w:p>
        </w:tc>
        <w:tc>
          <w:tcPr>
            <w:tcW w:w="2044" w:type="dxa"/>
          </w:tcPr>
          <w:p w14:paraId="7840F17B" w14:textId="77777777" w:rsidR="005A4615" w:rsidRPr="009B1470" w:rsidRDefault="005A4615" w:rsidP="00162022">
            <w:pPr>
              <w:tabs>
                <w:tab w:val="left" w:pos="1396"/>
              </w:tabs>
              <w:rPr>
                <w:lang w:eastAsia="es-CO"/>
              </w:rPr>
            </w:pPr>
            <w:r w:rsidRPr="009B1470">
              <w:t>0.42</w:t>
            </w:r>
          </w:p>
        </w:tc>
      </w:tr>
      <w:tr w:rsidR="005A4615" w:rsidRPr="009B1470" w14:paraId="02B55031" w14:textId="77777777" w:rsidTr="00162022">
        <w:trPr>
          <w:trHeight w:val="245"/>
        </w:trPr>
        <w:tc>
          <w:tcPr>
            <w:tcW w:w="3162" w:type="dxa"/>
            <w:vAlign w:val="bottom"/>
          </w:tcPr>
          <w:p w14:paraId="4B79298E" w14:textId="77777777" w:rsidR="005A4615" w:rsidRPr="009B1470" w:rsidRDefault="005A4615" w:rsidP="00162022">
            <w:pPr>
              <w:tabs>
                <w:tab w:val="left" w:pos="1396"/>
              </w:tabs>
              <w:rPr>
                <w:bCs w:val="0"/>
                <w:lang w:eastAsia="es-CO"/>
              </w:rPr>
            </w:pPr>
            <w:r w:rsidRPr="009B1470">
              <w:rPr>
                <w:rFonts w:eastAsia="Times New Roman"/>
                <w:bCs w:val="0"/>
                <w:color w:val="000000"/>
                <w:lang w:eastAsia="es-CO"/>
              </w:rPr>
              <w:t>Forest-</w:t>
            </w:r>
            <w:proofErr w:type="spellStart"/>
            <w:r w:rsidRPr="009B1470">
              <w:rPr>
                <w:rFonts w:eastAsia="Times New Roman"/>
                <w:bCs w:val="0"/>
                <w:color w:val="000000"/>
                <w:lang w:eastAsia="es-CO"/>
              </w:rPr>
              <w:t>dependent</w:t>
            </w:r>
            <w:proofErr w:type="spellEnd"/>
          </w:p>
        </w:tc>
        <w:tc>
          <w:tcPr>
            <w:tcW w:w="1979" w:type="dxa"/>
          </w:tcPr>
          <w:p w14:paraId="023C0288" w14:textId="77777777" w:rsidR="005A4615" w:rsidRPr="009B1470" w:rsidRDefault="005A4615" w:rsidP="00162022">
            <w:pPr>
              <w:tabs>
                <w:tab w:val="left" w:pos="1396"/>
              </w:tabs>
              <w:rPr>
                <w:lang w:eastAsia="es-CO"/>
              </w:rPr>
            </w:pPr>
            <w:r w:rsidRPr="009B1470">
              <w:t>0.91</w:t>
            </w:r>
          </w:p>
        </w:tc>
        <w:tc>
          <w:tcPr>
            <w:tcW w:w="1978" w:type="dxa"/>
          </w:tcPr>
          <w:p w14:paraId="5339DBFE" w14:textId="77777777" w:rsidR="005A4615" w:rsidRPr="009B1470" w:rsidRDefault="005A4615" w:rsidP="00162022">
            <w:pPr>
              <w:tabs>
                <w:tab w:val="left" w:pos="1396"/>
              </w:tabs>
              <w:rPr>
                <w:lang w:eastAsia="es-CO"/>
              </w:rPr>
            </w:pPr>
            <w:r w:rsidRPr="009B1470">
              <w:rPr>
                <w:lang w:eastAsia="es-CO"/>
              </w:rPr>
              <w:t>-0.06</w:t>
            </w:r>
          </w:p>
        </w:tc>
        <w:tc>
          <w:tcPr>
            <w:tcW w:w="2044" w:type="dxa"/>
          </w:tcPr>
          <w:p w14:paraId="6DB98F24" w14:textId="77777777" w:rsidR="005A4615" w:rsidRPr="009B1470" w:rsidRDefault="005A4615" w:rsidP="00162022">
            <w:pPr>
              <w:tabs>
                <w:tab w:val="left" w:pos="1396"/>
              </w:tabs>
              <w:rPr>
                <w:lang w:eastAsia="es-CO"/>
              </w:rPr>
            </w:pPr>
            <w:r w:rsidRPr="009B1470">
              <w:t>0.28</w:t>
            </w:r>
          </w:p>
        </w:tc>
      </w:tr>
      <w:tr w:rsidR="005A4615" w:rsidRPr="009B1470" w14:paraId="0653B4D1" w14:textId="77777777" w:rsidTr="00162022">
        <w:trPr>
          <w:trHeight w:val="458"/>
        </w:trPr>
        <w:tc>
          <w:tcPr>
            <w:tcW w:w="3162" w:type="dxa"/>
            <w:vAlign w:val="bottom"/>
          </w:tcPr>
          <w:p w14:paraId="00D221E0" w14:textId="77777777" w:rsidR="005A4615" w:rsidRPr="009B1470" w:rsidRDefault="005A4615" w:rsidP="00162022">
            <w:pPr>
              <w:tabs>
                <w:tab w:val="left" w:pos="1396"/>
              </w:tabs>
              <w:rPr>
                <w:bCs w:val="0"/>
                <w:lang w:val="en-US" w:eastAsia="es-CO"/>
              </w:rPr>
            </w:pPr>
            <w:r w:rsidRPr="009B1470">
              <w:rPr>
                <w:rFonts w:eastAsia="Times New Roman"/>
                <w:bCs w:val="0"/>
                <w:color w:val="000000"/>
                <w:lang w:val="en-US" w:eastAsia="es-CO"/>
              </w:rPr>
              <w:t>Non-forest-dependent</w:t>
            </w:r>
          </w:p>
        </w:tc>
        <w:tc>
          <w:tcPr>
            <w:tcW w:w="1979" w:type="dxa"/>
          </w:tcPr>
          <w:p w14:paraId="186A3917" w14:textId="77777777" w:rsidR="005A4615" w:rsidRPr="009B1470" w:rsidRDefault="005A4615" w:rsidP="00162022">
            <w:pPr>
              <w:tabs>
                <w:tab w:val="left" w:pos="1396"/>
              </w:tabs>
              <w:rPr>
                <w:b/>
                <w:bCs w:val="0"/>
                <w:lang w:eastAsia="es-CO"/>
              </w:rPr>
            </w:pPr>
            <w:r w:rsidRPr="009B1470">
              <w:rPr>
                <w:b/>
                <w:bCs w:val="0"/>
              </w:rPr>
              <w:t>0.021</w:t>
            </w:r>
          </w:p>
        </w:tc>
        <w:tc>
          <w:tcPr>
            <w:tcW w:w="1978" w:type="dxa"/>
          </w:tcPr>
          <w:p w14:paraId="3E1CDFFF" w14:textId="77777777" w:rsidR="005A4615" w:rsidRPr="009B1470" w:rsidRDefault="005A4615" w:rsidP="00162022">
            <w:pPr>
              <w:tabs>
                <w:tab w:val="left" w:pos="1396"/>
              </w:tabs>
              <w:rPr>
                <w:b/>
                <w:bCs w:val="0"/>
                <w:lang w:eastAsia="es-CO"/>
              </w:rPr>
            </w:pPr>
            <w:r w:rsidRPr="009B1470">
              <w:rPr>
                <w:b/>
                <w:bCs w:val="0"/>
                <w:lang w:eastAsia="es-CO"/>
              </w:rPr>
              <w:t>0.39</w:t>
            </w:r>
          </w:p>
        </w:tc>
        <w:tc>
          <w:tcPr>
            <w:tcW w:w="2044" w:type="dxa"/>
          </w:tcPr>
          <w:p w14:paraId="74CA0CA3" w14:textId="77777777" w:rsidR="005A4615" w:rsidRPr="009B1470" w:rsidRDefault="005A4615" w:rsidP="00162022">
            <w:pPr>
              <w:tabs>
                <w:tab w:val="left" w:pos="1396"/>
              </w:tabs>
              <w:rPr>
                <w:lang w:eastAsia="es-CO"/>
              </w:rPr>
            </w:pPr>
            <w:r w:rsidRPr="009B1470">
              <w:t>0.92</w:t>
            </w:r>
          </w:p>
        </w:tc>
      </w:tr>
      <w:tr w:rsidR="005A4615" w:rsidRPr="009B1470" w14:paraId="0CB821CC" w14:textId="77777777" w:rsidTr="00162022">
        <w:trPr>
          <w:trHeight w:val="237"/>
        </w:trPr>
        <w:tc>
          <w:tcPr>
            <w:tcW w:w="3162" w:type="dxa"/>
            <w:tcBorders>
              <w:bottom w:val="single" w:sz="4" w:space="0" w:color="auto"/>
            </w:tcBorders>
            <w:vAlign w:val="bottom"/>
          </w:tcPr>
          <w:p w14:paraId="544C631B" w14:textId="77777777" w:rsidR="005A4615" w:rsidRPr="009B1470" w:rsidRDefault="005A4615" w:rsidP="00162022">
            <w:pPr>
              <w:tabs>
                <w:tab w:val="left" w:pos="1396"/>
              </w:tabs>
              <w:rPr>
                <w:bCs w:val="0"/>
                <w:lang w:eastAsia="es-CO"/>
              </w:rPr>
            </w:pPr>
            <w:proofErr w:type="spellStart"/>
            <w:r w:rsidRPr="009B1470">
              <w:rPr>
                <w:rFonts w:eastAsia="Times New Roman"/>
                <w:bCs w:val="0"/>
                <w:color w:val="000000"/>
                <w:lang w:eastAsia="es-CO"/>
              </w:rPr>
              <w:t>Functional</w:t>
            </w:r>
            <w:proofErr w:type="spellEnd"/>
            <w:r w:rsidRPr="009B1470">
              <w:rPr>
                <w:rFonts w:eastAsia="Times New Roman"/>
                <w:bCs w:val="0"/>
                <w:color w:val="000000"/>
                <w:lang w:eastAsia="es-CO"/>
              </w:rPr>
              <w:t xml:space="preserve"> </w:t>
            </w:r>
            <w:proofErr w:type="spellStart"/>
            <w:r w:rsidRPr="009B1470">
              <w:rPr>
                <w:rFonts w:eastAsia="Times New Roman"/>
                <w:bCs w:val="0"/>
                <w:color w:val="000000"/>
                <w:lang w:eastAsia="es-CO"/>
              </w:rPr>
              <w:t>richness</w:t>
            </w:r>
            <w:proofErr w:type="spellEnd"/>
          </w:p>
        </w:tc>
        <w:tc>
          <w:tcPr>
            <w:tcW w:w="1979" w:type="dxa"/>
            <w:tcBorders>
              <w:bottom w:val="single" w:sz="4" w:space="0" w:color="auto"/>
            </w:tcBorders>
          </w:tcPr>
          <w:p w14:paraId="1182F0F5" w14:textId="77777777" w:rsidR="005A4615" w:rsidRPr="009B1470" w:rsidRDefault="005A4615" w:rsidP="00162022">
            <w:pPr>
              <w:tabs>
                <w:tab w:val="left" w:pos="1396"/>
              </w:tabs>
              <w:rPr>
                <w:lang w:eastAsia="es-CO"/>
              </w:rPr>
            </w:pPr>
            <w:r w:rsidRPr="009B1470">
              <w:t>0.21</w:t>
            </w:r>
          </w:p>
        </w:tc>
        <w:tc>
          <w:tcPr>
            <w:tcW w:w="1978" w:type="dxa"/>
            <w:tcBorders>
              <w:bottom w:val="single" w:sz="4" w:space="0" w:color="auto"/>
            </w:tcBorders>
          </w:tcPr>
          <w:p w14:paraId="67629AED" w14:textId="77777777" w:rsidR="005A4615" w:rsidRPr="009B1470" w:rsidRDefault="005A4615" w:rsidP="00162022">
            <w:pPr>
              <w:tabs>
                <w:tab w:val="left" w:pos="1396"/>
              </w:tabs>
              <w:rPr>
                <w:lang w:eastAsia="es-CO"/>
              </w:rPr>
            </w:pPr>
            <w:r w:rsidRPr="009B1470">
              <w:rPr>
                <w:lang w:eastAsia="es-CO"/>
              </w:rPr>
              <w:t>0.05</w:t>
            </w:r>
          </w:p>
        </w:tc>
        <w:tc>
          <w:tcPr>
            <w:tcW w:w="2044" w:type="dxa"/>
            <w:tcBorders>
              <w:bottom w:val="single" w:sz="4" w:space="0" w:color="auto"/>
            </w:tcBorders>
          </w:tcPr>
          <w:p w14:paraId="4CDE7194" w14:textId="77777777" w:rsidR="005A4615" w:rsidRPr="009B1470" w:rsidRDefault="005A4615" w:rsidP="00162022">
            <w:pPr>
              <w:tabs>
                <w:tab w:val="left" w:pos="1396"/>
              </w:tabs>
              <w:rPr>
                <w:lang w:eastAsia="es-CO"/>
              </w:rPr>
            </w:pPr>
          </w:p>
        </w:tc>
      </w:tr>
    </w:tbl>
    <w:p w14:paraId="0EF53939" w14:textId="77777777" w:rsidR="005A4615" w:rsidRDefault="005A4615" w:rsidP="005A4615">
      <w:pPr>
        <w:tabs>
          <w:tab w:val="left" w:pos="1396"/>
        </w:tabs>
        <w:rPr>
          <w:lang w:eastAsia="es-CO"/>
        </w:rPr>
      </w:pPr>
    </w:p>
    <w:p w14:paraId="70A0F654" w14:textId="77777777" w:rsidR="005A4615" w:rsidRDefault="005A4615" w:rsidP="005A4615">
      <w:pPr>
        <w:rPr>
          <w:lang w:eastAsia="es-CO"/>
        </w:rPr>
      </w:pPr>
      <w:r>
        <w:rPr>
          <w:lang w:eastAsia="es-CO"/>
        </w:rPr>
        <w:br w:type="page"/>
      </w:r>
    </w:p>
    <w:p w14:paraId="6A16DE50" w14:textId="77777777" w:rsidR="005A4615" w:rsidRPr="00F278BD" w:rsidRDefault="005A4615" w:rsidP="005A4615">
      <w:pPr>
        <w:tabs>
          <w:tab w:val="left" w:pos="1396"/>
        </w:tabs>
        <w:rPr>
          <w:lang w:val="en-US" w:eastAsia="es-CO"/>
        </w:rPr>
      </w:pPr>
      <w:r w:rsidRPr="00AF1AF9">
        <w:rPr>
          <w:b/>
          <w:bCs w:val="0"/>
          <w:lang w:val="en-US" w:eastAsia="es-CO"/>
        </w:rPr>
        <w:lastRenderedPageBreak/>
        <w:t>Tabl</w:t>
      </w:r>
      <w:r>
        <w:rPr>
          <w:b/>
          <w:bCs w:val="0"/>
          <w:lang w:val="en-US" w:eastAsia="es-CO"/>
        </w:rPr>
        <w:t>e</w:t>
      </w:r>
      <w:r w:rsidRPr="00AF1AF9">
        <w:rPr>
          <w:b/>
          <w:bCs w:val="0"/>
          <w:lang w:val="en-US" w:eastAsia="es-CO"/>
        </w:rPr>
        <w:t xml:space="preserve"> S</w:t>
      </w:r>
      <w:r>
        <w:rPr>
          <w:b/>
          <w:bCs w:val="0"/>
          <w:lang w:val="en-US" w:eastAsia="es-CO"/>
        </w:rPr>
        <w:t>4</w:t>
      </w:r>
      <w:r w:rsidRPr="00AF1AF9">
        <w:rPr>
          <w:b/>
          <w:bCs w:val="0"/>
          <w:lang w:val="en-US" w:eastAsia="es-CO"/>
        </w:rPr>
        <w:t xml:space="preserve">. </w:t>
      </w:r>
      <w:r w:rsidRPr="00AF1AF9">
        <w:rPr>
          <w:lang w:val="en-US" w:eastAsia="es-CO"/>
        </w:rPr>
        <w:t>The models of the eight possible combinations of explanatory variables plus the null models and the corresponding AIC values, (</w:t>
      </w:r>
      <w:r>
        <w:rPr>
          <w:lang w:val="en-US" w:eastAsia="es-CO"/>
        </w:rPr>
        <w:t>FC</w:t>
      </w:r>
      <w:r w:rsidRPr="00AF1AF9">
        <w:rPr>
          <w:lang w:val="en-US" w:eastAsia="es-CO"/>
        </w:rPr>
        <w:t>) forest cover, (ED) edge density and (NP) number of patches.</w:t>
      </w:r>
    </w:p>
    <w:tbl>
      <w:tblPr>
        <w:tblW w:w="13410" w:type="dxa"/>
        <w:tblCellMar>
          <w:left w:w="70" w:type="dxa"/>
          <w:right w:w="70" w:type="dxa"/>
        </w:tblCellMar>
        <w:tblLook w:val="04A0" w:firstRow="1" w:lastRow="0" w:firstColumn="1" w:lastColumn="0" w:noHBand="0" w:noVBand="1"/>
      </w:tblPr>
      <w:tblGrid>
        <w:gridCol w:w="2250"/>
        <w:gridCol w:w="1240"/>
        <w:gridCol w:w="1240"/>
        <w:gridCol w:w="1240"/>
        <w:gridCol w:w="1240"/>
        <w:gridCol w:w="1240"/>
        <w:gridCol w:w="1240"/>
        <w:gridCol w:w="1240"/>
        <w:gridCol w:w="1240"/>
        <w:gridCol w:w="1240"/>
      </w:tblGrid>
      <w:tr w:rsidR="005A4615" w:rsidRPr="00E86403" w14:paraId="6C850451" w14:textId="77777777" w:rsidTr="00162022">
        <w:trPr>
          <w:trHeight w:val="312"/>
        </w:trPr>
        <w:tc>
          <w:tcPr>
            <w:tcW w:w="2250" w:type="dxa"/>
            <w:tcBorders>
              <w:top w:val="single" w:sz="8" w:space="0" w:color="auto"/>
              <w:left w:val="nil"/>
              <w:bottom w:val="single" w:sz="4" w:space="0" w:color="auto"/>
              <w:right w:val="nil"/>
            </w:tcBorders>
            <w:shd w:val="clear" w:color="000000" w:fill="FFFFFF"/>
            <w:noWrap/>
            <w:vAlign w:val="bottom"/>
            <w:hideMark/>
          </w:tcPr>
          <w:p w14:paraId="0A5B8F30" w14:textId="77777777" w:rsidR="005A4615" w:rsidRPr="00E86403" w:rsidRDefault="005A4615" w:rsidP="00162022">
            <w:pPr>
              <w:spacing w:after="0" w:line="240" w:lineRule="auto"/>
              <w:jc w:val="center"/>
              <w:rPr>
                <w:rFonts w:eastAsia="Times New Roman"/>
                <w:b/>
                <w:color w:val="000000"/>
                <w:sz w:val="20"/>
                <w:szCs w:val="20"/>
                <w:lang w:eastAsia="es-CO"/>
              </w:rPr>
            </w:pPr>
            <w:proofErr w:type="spellStart"/>
            <w:r w:rsidRPr="00E86403">
              <w:rPr>
                <w:rFonts w:eastAsia="Times New Roman"/>
                <w:b/>
                <w:color w:val="000000"/>
                <w:sz w:val="20"/>
                <w:szCs w:val="20"/>
                <w:lang w:eastAsia="es-CO"/>
              </w:rPr>
              <w:t>Model</w:t>
            </w:r>
            <w:proofErr w:type="spellEnd"/>
            <w:r w:rsidRPr="00E86403">
              <w:rPr>
                <w:rFonts w:eastAsia="Times New Roman"/>
                <w:b/>
                <w:color w:val="000000"/>
                <w:sz w:val="20"/>
                <w:szCs w:val="20"/>
                <w:lang w:eastAsia="es-CO"/>
              </w:rPr>
              <w:t xml:space="preserve"> </w:t>
            </w:r>
          </w:p>
        </w:tc>
        <w:tc>
          <w:tcPr>
            <w:tcW w:w="1240" w:type="dxa"/>
            <w:tcBorders>
              <w:top w:val="single" w:sz="8" w:space="0" w:color="auto"/>
              <w:left w:val="nil"/>
              <w:bottom w:val="nil"/>
              <w:right w:val="nil"/>
            </w:tcBorders>
            <w:shd w:val="clear" w:color="000000" w:fill="FFFFFF"/>
            <w:noWrap/>
            <w:vAlign w:val="bottom"/>
            <w:hideMark/>
          </w:tcPr>
          <w:p w14:paraId="7590DC08"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 </w:t>
            </w:r>
          </w:p>
        </w:tc>
        <w:tc>
          <w:tcPr>
            <w:tcW w:w="1240" w:type="dxa"/>
            <w:tcBorders>
              <w:top w:val="single" w:sz="8" w:space="0" w:color="auto"/>
              <w:left w:val="nil"/>
              <w:bottom w:val="nil"/>
              <w:right w:val="nil"/>
            </w:tcBorders>
            <w:shd w:val="clear" w:color="000000" w:fill="FFFFFF"/>
            <w:noWrap/>
            <w:vAlign w:val="bottom"/>
            <w:hideMark/>
          </w:tcPr>
          <w:p w14:paraId="51561691"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 </w:t>
            </w:r>
          </w:p>
        </w:tc>
        <w:tc>
          <w:tcPr>
            <w:tcW w:w="1240" w:type="dxa"/>
            <w:tcBorders>
              <w:top w:val="single" w:sz="8" w:space="0" w:color="auto"/>
              <w:left w:val="nil"/>
              <w:bottom w:val="nil"/>
              <w:right w:val="nil"/>
            </w:tcBorders>
            <w:shd w:val="clear" w:color="000000" w:fill="FFFFFF"/>
            <w:noWrap/>
            <w:vAlign w:val="bottom"/>
            <w:hideMark/>
          </w:tcPr>
          <w:p w14:paraId="6EAC95A9"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 </w:t>
            </w:r>
          </w:p>
        </w:tc>
        <w:tc>
          <w:tcPr>
            <w:tcW w:w="1240" w:type="dxa"/>
            <w:tcBorders>
              <w:top w:val="single" w:sz="8" w:space="0" w:color="auto"/>
              <w:left w:val="nil"/>
              <w:bottom w:val="nil"/>
              <w:right w:val="nil"/>
            </w:tcBorders>
            <w:shd w:val="clear" w:color="000000" w:fill="FFFFFF"/>
            <w:noWrap/>
            <w:vAlign w:val="bottom"/>
            <w:hideMark/>
          </w:tcPr>
          <w:p w14:paraId="6DF65E31"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 </w:t>
            </w:r>
          </w:p>
        </w:tc>
        <w:tc>
          <w:tcPr>
            <w:tcW w:w="1240" w:type="dxa"/>
            <w:tcBorders>
              <w:top w:val="single" w:sz="8" w:space="0" w:color="auto"/>
              <w:left w:val="nil"/>
              <w:bottom w:val="nil"/>
              <w:right w:val="nil"/>
            </w:tcBorders>
            <w:shd w:val="clear" w:color="000000" w:fill="FFFFFF"/>
            <w:noWrap/>
            <w:vAlign w:val="bottom"/>
            <w:hideMark/>
          </w:tcPr>
          <w:p w14:paraId="1F8869ED"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 </w:t>
            </w:r>
          </w:p>
        </w:tc>
        <w:tc>
          <w:tcPr>
            <w:tcW w:w="1240" w:type="dxa"/>
            <w:tcBorders>
              <w:top w:val="single" w:sz="8" w:space="0" w:color="auto"/>
              <w:left w:val="nil"/>
              <w:bottom w:val="nil"/>
              <w:right w:val="nil"/>
            </w:tcBorders>
            <w:shd w:val="clear" w:color="000000" w:fill="FFFFFF"/>
            <w:noWrap/>
            <w:vAlign w:val="bottom"/>
            <w:hideMark/>
          </w:tcPr>
          <w:p w14:paraId="4F5460C5"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 </w:t>
            </w:r>
          </w:p>
        </w:tc>
        <w:tc>
          <w:tcPr>
            <w:tcW w:w="1240" w:type="dxa"/>
            <w:tcBorders>
              <w:top w:val="single" w:sz="8" w:space="0" w:color="auto"/>
              <w:left w:val="nil"/>
              <w:bottom w:val="nil"/>
              <w:right w:val="nil"/>
            </w:tcBorders>
            <w:shd w:val="clear" w:color="000000" w:fill="FFFFFF"/>
            <w:noWrap/>
            <w:vAlign w:val="bottom"/>
            <w:hideMark/>
          </w:tcPr>
          <w:p w14:paraId="73113DD4"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 </w:t>
            </w:r>
          </w:p>
        </w:tc>
        <w:tc>
          <w:tcPr>
            <w:tcW w:w="1240" w:type="dxa"/>
            <w:tcBorders>
              <w:top w:val="single" w:sz="8" w:space="0" w:color="auto"/>
              <w:left w:val="nil"/>
              <w:bottom w:val="nil"/>
              <w:right w:val="nil"/>
            </w:tcBorders>
            <w:shd w:val="clear" w:color="000000" w:fill="FFFFFF"/>
            <w:noWrap/>
            <w:vAlign w:val="bottom"/>
            <w:hideMark/>
          </w:tcPr>
          <w:p w14:paraId="777DED2A"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 </w:t>
            </w:r>
          </w:p>
        </w:tc>
        <w:tc>
          <w:tcPr>
            <w:tcW w:w="1240" w:type="dxa"/>
            <w:tcBorders>
              <w:top w:val="single" w:sz="8" w:space="0" w:color="auto"/>
              <w:left w:val="nil"/>
              <w:bottom w:val="nil"/>
              <w:right w:val="nil"/>
            </w:tcBorders>
            <w:shd w:val="clear" w:color="000000" w:fill="FFFFFF"/>
            <w:noWrap/>
            <w:vAlign w:val="bottom"/>
            <w:hideMark/>
          </w:tcPr>
          <w:p w14:paraId="35006DE7"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 </w:t>
            </w:r>
          </w:p>
        </w:tc>
      </w:tr>
      <w:tr w:rsidR="005A4615" w:rsidRPr="00E86403" w14:paraId="79204AB8" w14:textId="77777777" w:rsidTr="00162022">
        <w:trPr>
          <w:trHeight w:val="624"/>
        </w:trPr>
        <w:tc>
          <w:tcPr>
            <w:tcW w:w="2250" w:type="dxa"/>
            <w:tcBorders>
              <w:top w:val="nil"/>
              <w:left w:val="nil"/>
              <w:bottom w:val="nil"/>
              <w:right w:val="nil"/>
            </w:tcBorders>
            <w:shd w:val="clear" w:color="000000" w:fill="FFFFFF"/>
            <w:vAlign w:val="center"/>
            <w:hideMark/>
          </w:tcPr>
          <w:p w14:paraId="4603899E" w14:textId="77777777" w:rsidR="005A4615" w:rsidRPr="00E86403" w:rsidRDefault="005A4615" w:rsidP="00162022">
            <w:pPr>
              <w:spacing w:after="0" w:line="240" w:lineRule="auto"/>
              <w:jc w:val="center"/>
              <w:rPr>
                <w:rFonts w:eastAsia="Times New Roman"/>
                <w:b/>
                <w:color w:val="000000"/>
                <w:sz w:val="20"/>
                <w:szCs w:val="20"/>
                <w:lang w:eastAsia="es-CO"/>
              </w:rPr>
            </w:pPr>
            <w:proofErr w:type="spellStart"/>
            <w:r w:rsidRPr="00E86403">
              <w:rPr>
                <w:rFonts w:eastAsia="Times New Roman"/>
                <w:b/>
                <w:color w:val="000000"/>
                <w:sz w:val="20"/>
                <w:szCs w:val="20"/>
                <w:lang w:eastAsia="es-CO"/>
              </w:rPr>
              <w:t>Species</w:t>
            </w:r>
            <w:proofErr w:type="spellEnd"/>
            <w:r w:rsidRPr="00E86403">
              <w:rPr>
                <w:rFonts w:eastAsia="Times New Roman"/>
                <w:b/>
                <w:color w:val="000000"/>
                <w:sz w:val="20"/>
                <w:szCs w:val="20"/>
                <w:lang w:eastAsia="es-CO"/>
              </w:rPr>
              <w:t xml:space="preserve"> </w:t>
            </w:r>
            <w:proofErr w:type="spellStart"/>
            <w:r w:rsidRPr="00E86403">
              <w:rPr>
                <w:rFonts w:eastAsia="Times New Roman"/>
                <w:b/>
                <w:color w:val="000000"/>
                <w:sz w:val="20"/>
                <w:szCs w:val="20"/>
                <w:lang w:eastAsia="es-CO"/>
              </w:rPr>
              <w:t>richness</w:t>
            </w:r>
            <w:proofErr w:type="spellEnd"/>
          </w:p>
        </w:tc>
        <w:tc>
          <w:tcPr>
            <w:tcW w:w="1240" w:type="dxa"/>
            <w:tcBorders>
              <w:top w:val="nil"/>
              <w:left w:val="nil"/>
              <w:bottom w:val="nil"/>
              <w:right w:val="nil"/>
            </w:tcBorders>
            <w:shd w:val="clear" w:color="000000" w:fill="FFFFFF"/>
            <w:noWrap/>
            <w:vAlign w:val="bottom"/>
            <w:hideMark/>
          </w:tcPr>
          <w:p w14:paraId="10C34559" w14:textId="77777777" w:rsidR="005A4615" w:rsidRPr="00E86403" w:rsidRDefault="005A4615" w:rsidP="00162022">
            <w:pPr>
              <w:spacing w:after="0" w:line="240" w:lineRule="auto"/>
              <w:jc w:val="center"/>
              <w:rPr>
                <w:rFonts w:eastAsia="Times New Roman"/>
                <w:b/>
                <w:color w:val="000000"/>
                <w:sz w:val="20"/>
                <w:szCs w:val="20"/>
                <w:lang w:eastAsia="es-CO"/>
              </w:rPr>
            </w:pPr>
            <w:r w:rsidRPr="00E86403">
              <w:rPr>
                <w:rFonts w:eastAsia="Times New Roman"/>
                <w:b/>
                <w:color w:val="000000"/>
                <w:sz w:val="20"/>
                <w:szCs w:val="20"/>
                <w:lang w:eastAsia="es-CO"/>
              </w:rPr>
              <w:t>(</w:t>
            </w:r>
            <w:proofErr w:type="spellStart"/>
            <w:r w:rsidRPr="00E86403">
              <w:rPr>
                <w:rFonts w:eastAsia="Times New Roman"/>
                <w:b/>
                <w:color w:val="000000"/>
                <w:sz w:val="20"/>
                <w:szCs w:val="20"/>
                <w:lang w:eastAsia="es-CO"/>
              </w:rPr>
              <w:t>Intercept</w:t>
            </w:r>
            <w:proofErr w:type="spellEnd"/>
            <w:r w:rsidRPr="00E86403">
              <w:rPr>
                <w:rFonts w:eastAsia="Times New Roman"/>
                <w:b/>
                <w:color w:val="000000"/>
                <w:sz w:val="20"/>
                <w:szCs w:val="20"/>
                <w:lang w:eastAsia="es-CO"/>
              </w:rPr>
              <w:t>)</w:t>
            </w:r>
          </w:p>
        </w:tc>
        <w:tc>
          <w:tcPr>
            <w:tcW w:w="1240" w:type="dxa"/>
            <w:tcBorders>
              <w:top w:val="nil"/>
              <w:left w:val="nil"/>
              <w:bottom w:val="nil"/>
              <w:right w:val="nil"/>
            </w:tcBorders>
            <w:shd w:val="clear" w:color="000000" w:fill="FFFFFF"/>
            <w:noWrap/>
            <w:vAlign w:val="bottom"/>
            <w:hideMark/>
          </w:tcPr>
          <w:p w14:paraId="2E481DBB" w14:textId="77777777" w:rsidR="005A4615" w:rsidRPr="00E86403" w:rsidRDefault="005A4615" w:rsidP="00162022">
            <w:pPr>
              <w:spacing w:after="0" w:line="240" w:lineRule="auto"/>
              <w:jc w:val="center"/>
              <w:rPr>
                <w:rFonts w:eastAsia="Times New Roman"/>
                <w:b/>
                <w:color w:val="000000"/>
                <w:sz w:val="20"/>
                <w:szCs w:val="20"/>
                <w:lang w:eastAsia="es-CO"/>
              </w:rPr>
            </w:pPr>
            <w:r w:rsidRPr="00E86403">
              <w:rPr>
                <w:rFonts w:eastAsia="Times New Roman"/>
                <w:b/>
                <w:color w:val="000000"/>
                <w:sz w:val="20"/>
                <w:szCs w:val="20"/>
                <w:lang w:eastAsia="es-CO"/>
              </w:rPr>
              <w:t>FC</w:t>
            </w:r>
          </w:p>
        </w:tc>
        <w:tc>
          <w:tcPr>
            <w:tcW w:w="1240" w:type="dxa"/>
            <w:tcBorders>
              <w:top w:val="nil"/>
              <w:left w:val="nil"/>
              <w:bottom w:val="nil"/>
              <w:right w:val="nil"/>
            </w:tcBorders>
            <w:shd w:val="clear" w:color="000000" w:fill="FFFFFF"/>
            <w:noWrap/>
            <w:vAlign w:val="bottom"/>
            <w:hideMark/>
          </w:tcPr>
          <w:p w14:paraId="1FA963D4" w14:textId="77777777" w:rsidR="005A4615" w:rsidRPr="00E86403" w:rsidRDefault="005A4615" w:rsidP="00162022">
            <w:pPr>
              <w:spacing w:after="0" w:line="240" w:lineRule="auto"/>
              <w:jc w:val="center"/>
              <w:rPr>
                <w:rFonts w:eastAsia="Times New Roman"/>
                <w:b/>
                <w:color w:val="000000"/>
                <w:sz w:val="20"/>
                <w:szCs w:val="20"/>
                <w:lang w:eastAsia="es-CO"/>
              </w:rPr>
            </w:pPr>
            <w:r w:rsidRPr="00E86403">
              <w:rPr>
                <w:rFonts w:eastAsia="Times New Roman"/>
                <w:b/>
                <w:color w:val="000000"/>
                <w:sz w:val="20"/>
                <w:szCs w:val="20"/>
                <w:lang w:eastAsia="es-CO"/>
              </w:rPr>
              <w:t>ED</w:t>
            </w:r>
          </w:p>
        </w:tc>
        <w:tc>
          <w:tcPr>
            <w:tcW w:w="1240" w:type="dxa"/>
            <w:tcBorders>
              <w:top w:val="nil"/>
              <w:left w:val="nil"/>
              <w:bottom w:val="nil"/>
              <w:right w:val="nil"/>
            </w:tcBorders>
            <w:shd w:val="clear" w:color="000000" w:fill="FFFFFF"/>
            <w:noWrap/>
            <w:vAlign w:val="bottom"/>
            <w:hideMark/>
          </w:tcPr>
          <w:p w14:paraId="40678E23" w14:textId="77777777" w:rsidR="005A4615" w:rsidRPr="00E86403" w:rsidRDefault="005A4615" w:rsidP="00162022">
            <w:pPr>
              <w:spacing w:after="0" w:line="240" w:lineRule="auto"/>
              <w:jc w:val="center"/>
              <w:rPr>
                <w:rFonts w:eastAsia="Times New Roman"/>
                <w:b/>
                <w:color w:val="000000"/>
                <w:sz w:val="20"/>
                <w:szCs w:val="20"/>
                <w:lang w:eastAsia="es-CO"/>
              </w:rPr>
            </w:pPr>
            <w:r w:rsidRPr="00E86403">
              <w:rPr>
                <w:rFonts w:eastAsia="Times New Roman"/>
                <w:b/>
                <w:color w:val="000000"/>
                <w:sz w:val="20"/>
                <w:szCs w:val="20"/>
                <w:lang w:eastAsia="es-CO"/>
              </w:rPr>
              <w:t>NP</w:t>
            </w:r>
          </w:p>
        </w:tc>
        <w:tc>
          <w:tcPr>
            <w:tcW w:w="1240" w:type="dxa"/>
            <w:tcBorders>
              <w:top w:val="nil"/>
              <w:left w:val="nil"/>
              <w:bottom w:val="nil"/>
              <w:right w:val="nil"/>
            </w:tcBorders>
            <w:shd w:val="clear" w:color="000000" w:fill="FFFFFF"/>
            <w:noWrap/>
            <w:vAlign w:val="bottom"/>
            <w:hideMark/>
          </w:tcPr>
          <w:p w14:paraId="5FC4B18D" w14:textId="77777777" w:rsidR="005A4615" w:rsidRPr="00E86403" w:rsidRDefault="005A4615" w:rsidP="00162022">
            <w:pPr>
              <w:spacing w:after="0" w:line="240" w:lineRule="auto"/>
              <w:jc w:val="center"/>
              <w:rPr>
                <w:rFonts w:eastAsia="Times New Roman"/>
                <w:b/>
                <w:color w:val="000000"/>
                <w:sz w:val="20"/>
                <w:szCs w:val="20"/>
                <w:lang w:eastAsia="es-CO"/>
              </w:rPr>
            </w:pPr>
            <w:proofErr w:type="spellStart"/>
            <w:r w:rsidRPr="00E86403">
              <w:rPr>
                <w:rFonts w:eastAsia="Times New Roman"/>
                <w:b/>
                <w:color w:val="000000"/>
                <w:sz w:val="20"/>
                <w:szCs w:val="20"/>
                <w:lang w:eastAsia="es-CO"/>
              </w:rPr>
              <w:t>df</w:t>
            </w:r>
            <w:proofErr w:type="spellEnd"/>
          </w:p>
        </w:tc>
        <w:tc>
          <w:tcPr>
            <w:tcW w:w="1240" w:type="dxa"/>
            <w:tcBorders>
              <w:top w:val="nil"/>
              <w:left w:val="nil"/>
              <w:bottom w:val="nil"/>
              <w:right w:val="nil"/>
            </w:tcBorders>
            <w:shd w:val="clear" w:color="000000" w:fill="FFFFFF"/>
            <w:noWrap/>
            <w:vAlign w:val="bottom"/>
            <w:hideMark/>
          </w:tcPr>
          <w:p w14:paraId="17DC4A16" w14:textId="77777777" w:rsidR="005A4615" w:rsidRPr="00E86403" w:rsidRDefault="005A4615" w:rsidP="00162022">
            <w:pPr>
              <w:spacing w:after="0" w:line="240" w:lineRule="auto"/>
              <w:jc w:val="center"/>
              <w:rPr>
                <w:rFonts w:eastAsia="Times New Roman"/>
                <w:b/>
                <w:color w:val="000000"/>
                <w:sz w:val="20"/>
                <w:szCs w:val="20"/>
                <w:lang w:eastAsia="es-CO"/>
              </w:rPr>
            </w:pPr>
            <w:proofErr w:type="spellStart"/>
            <w:r w:rsidRPr="00E86403">
              <w:rPr>
                <w:rFonts w:eastAsia="Times New Roman"/>
                <w:b/>
                <w:color w:val="000000"/>
                <w:sz w:val="20"/>
                <w:szCs w:val="20"/>
                <w:lang w:eastAsia="es-CO"/>
              </w:rPr>
              <w:t>logLik</w:t>
            </w:r>
            <w:proofErr w:type="spellEnd"/>
          </w:p>
        </w:tc>
        <w:tc>
          <w:tcPr>
            <w:tcW w:w="1240" w:type="dxa"/>
            <w:tcBorders>
              <w:top w:val="nil"/>
              <w:left w:val="nil"/>
              <w:bottom w:val="nil"/>
              <w:right w:val="nil"/>
            </w:tcBorders>
            <w:shd w:val="clear" w:color="000000" w:fill="FFFFFF"/>
            <w:noWrap/>
            <w:vAlign w:val="bottom"/>
            <w:hideMark/>
          </w:tcPr>
          <w:p w14:paraId="7912FBFD" w14:textId="77777777" w:rsidR="005A4615" w:rsidRPr="00E86403" w:rsidRDefault="005A4615" w:rsidP="00162022">
            <w:pPr>
              <w:spacing w:after="0" w:line="240" w:lineRule="auto"/>
              <w:jc w:val="center"/>
              <w:rPr>
                <w:rFonts w:eastAsia="Times New Roman"/>
                <w:b/>
                <w:color w:val="000000"/>
                <w:sz w:val="20"/>
                <w:szCs w:val="20"/>
                <w:lang w:eastAsia="es-CO"/>
              </w:rPr>
            </w:pPr>
            <w:proofErr w:type="spellStart"/>
            <w:r w:rsidRPr="00E86403">
              <w:rPr>
                <w:rFonts w:eastAsia="Times New Roman"/>
                <w:b/>
                <w:color w:val="000000"/>
                <w:sz w:val="20"/>
                <w:szCs w:val="20"/>
                <w:lang w:eastAsia="es-CO"/>
              </w:rPr>
              <w:t>AICc</w:t>
            </w:r>
            <w:proofErr w:type="spellEnd"/>
          </w:p>
        </w:tc>
        <w:tc>
          <w:tcPr>
            <w:tcW w:w="1240" w:type="dxa"/>
            <w:tcBorders>
              <w:top w:val="nil"/>
              <w:left w:val="nil"/>
              <w:bottom w:val="nil"/>
              <w:right w:val="nil"/>
            </w:tcBorders>
            <w:shd w:val="clear" w:color="000000" w:fill="FFFFFF"/>
            <w:noWrap/>
            <w:vAlign w:val="bottom"/>
            <w:hideMark/>
          </w:tcPr>
          <w:p w14:paraId="685A1C7B" w14:textId="77777777" w:rsidR="005A4615" w:rsidRPr="00E86403" w:rsidRDefault="005A4615" w:rsidP="00162022">
            <w:pPr>
              <w:spacing w:after="0" w:line="240" w:lineRule="auto"/>
              <w:jc w:val="center"/>
              <w:rPr>
                <w:rFonts w:eastAsia="Times New Roman"/>
                <w:b/>
                <w:color w:val="000000"/>
                <w:sz w:val="20"/>
                <w:szCs w:val="20"/>
                <w:lang w:eastAsia="es-CO"/>
              </w:rPr>
            </w:pPr>
            <w:r w:rsidRPr="00E86403">
              <w:rPr>
                <w:rFonts w:eastAsia="Times New Roman"/>
                <w:b/>
                <w:color w:val="000000"/>
                <w:sz w:val="20"/>
                <w:szCs w:val="20"/>
                <w:lang w:eastAsia="es-CO"/>
              </w:rPr>
              <w:t>ΔAIC</w:t>
            </w:r>
          </w:p>
        </w:tc>
        <w:tc>
          <w:tcPr>
            <w:tcW w:w="1240" w:type="dxa"/>
            <w:tcBorders>
              <w:top w:val="nil"/>
              <w:left w:val="nil"/>
              <w:bottom w:val="nil"/>
              <w:right w:val="nil"/>
            </w:tcBorders>
            <w:shd w:val="clear" w:color="000000" w:fill="FFFFFF"/>
            <w:noWrap/>
            <w:vAlign w:val="bottom"/>
            <w:hideMark/>
          </w:tcPr>
          <w:p w14:paraId="64039963" w14:textId="77777777" w:rsidR="005A4615" w:rsidRPr="00E86403" w:rsidRDefault="005A4615" w:rsidP="00162022">
            <w:pPr>
              <w:spacing w:after="0" w:line="240" w:lineRule="auto"/>
              <w:jc w:val="center"/>
              <w:rPr>
                <w:rFonts w:eastAsia="Times New Roman"/>
                <w:b/>
                <w:i/>
                <w:iCs/>
                <w:color w:val="000000"/>
                <w:sz w:val="20"/>
                <w:szCs w:val="20"/>
                <w:lang w:eastAsia="es-CO"/>
              </w:rPr>
            </w:pPr>
            <w:proofErr w:type="spellStart"/>
            <w:r w:rsidRPr="00E86403">
              <w:rPr>
                <w:rFonts w:eastAsia="Times New Roman"/>
                <w:b/>
                <w:i/>
                <w:iCs/>
                <w:color w:val="000000"/>
                <w:sz w:val="20"/>
                <w:szCs w:val="20"/>
                <w:lang w:eastAsia="es-CO"/>
              </w:rPr>
              <w:t>ωi</w:t>
            </w:r>
            <w:proofErr w:type="spellEnd"/>
          </w:p>
        </w:tc>
      </w:tr>
      <w:tr w:rsidR="005A4615" w:rsidRPr="00E86403" w14:paraId="196AD3AB" w14:textId="77777777" w:rsidTr="00162022">
        <w:trPr>
          <w:trHeight w:val="312"/>
        </w:trPr>
        <w:tc>
          <w:tcPr>
            <w:tcW w:w="2250" w:type="dxa"/>
            <w:tcBorders>
              <w:top w:val="nil"/>
              <w:left w:val="nil"/>
              <w:bottom w:val="nil"/>
              <w:right w:val="nil"/>
            </w:tcBorders>
            <w:shd w:val="clear" w:color="000000" w:fill="FFFFFF"/>
            <w:noWrap/>
            <w:vAlign w:val="bottom"/>
            <w:hideMark/>
          </w:tcPr>
          <w:p w14:paraId="66DF7A4A"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ED+NP</w:t>
            </w:r>
          </w:p>
        </w:tc>
        <w:tc>
          <w:tcPr>
            <w:tcW w:w="1240" w:type="dxa"/>
            <w:tcBorders>
              <w:top w:val="nil"/>
              <w:left w:val="nil"/>
              <w:bottom w:val="nil"/>
              <w:right w:val="nil"/>
            </w:tcBorders>
            <w:shd w:val="clear" w:color="000000" w:fill="FFFFFF"/>
            <w:noWrap/>
            <w:vAlign w:val="bottom"/>
            <w:hideMark/>
          </w:tcPr>
          <w:p w14:paraId="2663560E"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2.66794</w:t>
            </w:r>
          </w:p>
        </w:tc>
        <w:tc>
          <w:tcPr>
            <w:tcW w:w="1240" w:type="dxa"/>
            <w:tcBorders>
              <w:top w:val="nil"/>
              <w:left w:val="nil"/>
              <w:bottom w:val="nil"/>
              <w:right w:val="nil"/>
            </w:tcBorders>
            <w:shd w:val="clear" w:color="000000" w:fill="FFFFFF"/>
            <w:noWrap/>
            <w:vAlign w:val="bottom"/>
            <w:hideMark/>
          </w:tcPr>
          <w:p w14:paraId="4BE92383"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4A043CEB"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0.09686</w:t>
            </w:r>
          </w:p>
        </w:tc>
        <w:tc>
          <w:tcPr>
            <w:tcW w:w="1240" w:type="dxa"/>
            <w:tcBorders>
              <w:top w:val="nil"/>
              <w:left w:val="nil"/>
              <w:bottom w:val="nil"/>
              <w:right w:val="nil"/>
            </w:tcBorders>
            <w:shd w:val="clear" w:color="000000" w:fill="FFFFFF"/>
            <w:noWrap/>
            <w:vAlign w:val="bottom"/>
            <w:hideMark/>
          </w:tcPr>
          <w:p w14:paraId="1FA1E588"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-0.19994</w:t>
            </w:r>
          </w:p>
        </w:tc>
        <w:tc>
          <w:tcPr>
            <w:tcW w:w="1240" w:type="dxa"/>
            <w:tcBorders>
              <w:top w:val="nil"/>
              <w:left w:val="nil"/>
              <w:bottom w:val="nil"/>
              <w:right w:val="nil"/>
            </w:tcBorders>
            <w:shd w:val="clear" w:color="000000" w:fill="FFFFFF"/>
            <w:noWrap/>
            <w:vAlign w:val="bottom"/>
            <w:hideMark/>
          </w:tcPr>
          <w:p w14:paraId="20EF43F0"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3.00000</w:t>
            </w:r>
          </w:p>
        </w:tc>
        <w:tc>
          <w:tcPr>
            <w:tcW w:w="1240" w:type="dxa"/>
            <w:tcBorders>
              <w:top w:val="nil"/>
              <w:left w:val="nil"/>
              <w:bottom w:val="nil"/>
              <w:right w:val="nil"/>
            </w:tcBorders>
            <w:shd w:val="clear" w:color="000000" w:fill="FFFFFF"/>
            <w:noWrap/>
            <w:vAlign w:val="bottom"/>
            <w:hideMark/>
          </w:tcPr>
          <w:p w14:paraId="160E0424"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-81.15433</w:t>
            </w:r>
          </w:p>
        </w:tc>
        <w:tc>
          <w:tcPr>
            <w:tcW w:w="1240" w:type="dxa"/>
            <w:tcBorders>
              <w:top w:val="nil"/>
              <w:left w:val="nil"/>
              <w:bottom w:val="nil"/>
              <w:right w:val="nil"/>
            </w:tcBorders>
            <w:shd w:val="clear" w:color="000000" w:fill="FFFFFF"/>
            <w:noWrap/>
            <w:vAlign w:val="bottom"/>
            <w:hideMark/>
          </w:tcPr>
          <w:p w14:paraId="32C1842A"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169.10865</w:t>
            </w:r>
          </w:p>
        </w:tc>
        <w:tc>
          <w:tcPr>
            <w:tcW w:w="1240" w:type="dxa"/>
            <w:tcBorders>
              <w:top w:val="nil"/>
              <w:left w:val="nil"/>
              <w:bottom w:val="nil"/>
              <w:right w:val="nil"/>
            </w:tcBorders>
            <w:shd w:val="clear" w:color="000000" w:fill="FFFFFF"/>
            <w:noWrap/>
            <w:vAlign w:val="bottom"/>
            <w:hideMark/>
          </w:tcPr>
          <w:p w14:paraId="44F803BE"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0.00000</w:t>
            </w:r>
          </w:p>
        </w:tc>
        <w:tc>
          <w:tcPr>
            <w:tcW w:w="1240" w:type="dxa"/>
            <w:tcBorders>
              <w:top w:val="nil"/>
              <w:left w:val="nil"/>
              <w:bottom w:val="nil"/>
              <w:right w:val="nil"/>
            </w:tcBorders>
            <w:shd w:val="clear" w:color="000000" w:fill="FFFFFF"/>
            <w:noWrap/>
            <w:vAlign w:val="bottom"/>
            <w:hideMark/>
          </w:tcPr>
          <w:p w14:paraId="79B46A9C"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0.42362</w:t>
            </w:r>
          </w:p>
        </w:tc>
      </w:tr>
      <w:tr w:rsidR="005A4615" w:rsidRPr="00E86403" w14:paraId="110A453B" w14:textId="77777777" w:rsidTr="00162022">
        <w:trPr>
          <w:trHeight w:val="312"/>
        </w:trPr>
        <w:tc>
          <w:tcPr>
            <w:tcW w:w="2250" w:type="dxa"/>
            <w:tcBorders>
              <w:top w:val="nil"/>
              <w:left w:val="nil"/>
              <w:bottom w:val="nil"/>
              <w:right w:val="nil"/>
            </w:tcBorders>
            <w:shd w:val="clear" w:color="000000" w:fill="FFFFFF"/>
            <w:noWrap/>
            <w:vAlign w:val="bottom"/>
            <w:hideMark/>
          </w:tcPr>
          <w:p w14:paraId="3246F74D"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ED</w:t>
            </w:r>
          </w:p>
        </w:tc>
        <w:tc>
          <w:tcPr>
            <w:tcW w:w="1240" w:type="dxa"/>
            <w:tcBorders>
              <w:top w:val="nil"/>
              <w:left w:val="nil"/>
              <w:bottom w:val="nil"/>
              <w:right w:val="nil"/>
            </w:tcBorders>
            <w:shd w:val="clear" w:color="000000" w:fill="FFFFFF"/>
            <w:noWrap/>
            <w:vAlign w:val="bottom"/>
            <w:hideMark/>
          </w:tcPr>
          <w:p w14:paraId="678A16F1"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1.66054</w:t>
            </w:r>
          </w:p>
        </w:tc>
        <w:tc>
          <w:tcPr>
            <w:tcW w:w="1240" w:type="dxa"/>
            <w:tcBorders>
              <w:top w:val="nil"/>
              <w:left w:val="nil"/>
              <w:bottom w:val="nil"/>
              <w:right w:val="nil"/>
            </w:tcBorders>
            <w:shd w:val="clear" w:color="000000" w:fill="FFFFFF"/>
            <w:noWrap/>
            <w:vAlign w:val="bottom"/>
            <w:hideMark/>
          </w:tcPr>
          <w:p w14:paraId="379F10D0"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6C54DFAA"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0.08520</w:t>
            </w:r>
          </w:p>
        </w:tc>
        <w:tc>
          <w:tcPr>
            <w:tcW w:w="1240" w:type="dxa"/>
            <w:tcBorders>
              <w:top w:val="nil"/>
              <w:left w:val="nil"/>
              <w:bottom w:val="nil"/>
              <w:right w:val="nil"/>
            </w:tcBorders>
            <w:shd w:val="clear" w:color="000000" w:fill="FFFFFF"/>
            <w:noWrap/>
            <w:vAlign w:val="bottom"/>
            <w:hideMark/>
          </w:tcPr>
          <w:p w14:paraId="0F157060"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4484D0D7"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2.00000</w:t>
            </w:r>
          </w:p>
        </w:tc>
        <w:tc>
          <w:tcPr>
            <w:tcW w:w="1240" w:type="dxa"/>
            <w:tcBorders>
              <w:top w:val="nil"/>
              <w:left w:val="nil"/>
              <w:bottom w:val="nil"/>
              <w:right w:val="nil"/>
            </w:tcBorders>
            <w:shd w:val="clear" w:color="000000" w:fill="FFFFFF"/>
            <w:noWrap/>
            <w:vAlign w:val="bottom"/>
            <w:hideMark/>
          </w:tcPr>
          <w:p w14:paraId="364CAA43"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-82.68296</w:t>
            </w:r>
          </w:p>
        </w:tc>
        <w:tc>
          <w:tcPr>
            <w:tcW w:w="1240" w:type="dxa"/>
            <w:tcBorders>
              <w:top w:val="nil"/>
              <w:left w:val="nil"/>
              <w:bottom w:val="nil"/>
              <w:right w:val="nil"/>
            </w:tcBorders>
            <w:shd w:val="clear" w:color="000000" w:fill="FFFFFF"/>
            <w:noWrap/>
            <w:vAlign w:val="bottom"/>
            <w:hideMark/>
          </w:tcPr>
          <w:p w14:paraId="362CA43B"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169.75301</w:t>
            </w:r>
          </w:p>
        </w:tc>
        <w:tc>
          <w:tcPr>
            <w:tcW w:w="1240" w:type="dxa"/>
            <w:tcBorders>
              <w:top w:val="nil"/>
              <w:left w:val="nil"/>
              <w:bottom w:val="nil"/>
              <w:right w:val="nil"/>
            </w:tcBorders>
            <w:shd w:val="clear" w:color="000000" w:fill="FFFFFF"/>
            <w:noWrap/>
            <w:vAlign w:val="bottom"/>
            <w:hideMark/>
          </w:tcPr>
          <w:p w14:paraId="69A547BE"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0.64436</w:t>
            </w:r>
          </w:p>
        </w:tc>
        <w:tc>
          <w:tcPr>
            <w:tcW w:w="1240" w:type="dxa"/>
            <w:tcBorders>
              <w:top w:val="nil"/>
              <w:left w:val="nil"/>
              <w:bottom w:val="nil"/>
              <w:right w:val="nil"/>
            </w:tcBorders>
            <w:shd w:val="clear" w:color="000000" w:fill="FFFFFF"/>
            <w:noWrap/>
            <w:vAlign w:val="bottom"/>
            <w:hideMark/>
          </w:tcPr>
          <w:p w14:paraId="04BE3BD6"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0.30694</w:t>
            </w:r>
          </w:p>
        </w:tc>
      </w:tr>
      <w:tr w:rsidR="005A4615" w:rsidRPr="00E86403" w14:paraId="0BF8E278" w14:textId="77777777" w:rsidTr="00162022">
        <w:trPr>
          <w:trHeight w:val="312"/>
        </w:trPr>
        <w:tc>
          <w:tcPr>
            <w:tcW w:w="2250" w:type="dxa"/>
            <w:tcBorders>
              <w:top w:val="nil"/>
              <w:left w:val="nil"/>
              <w:bottom w:val="single" w:sz="4" w:space="0" w:color="auto"/>
              <w:right w:val="nil"/>
            </w:tcBorders>
            <w:shd w:val="clear" w:color="000000" w:fill="FFFFFF"/>
            <w:noWrap/>
            <w:vAlign w:val="bottom"/>
            <w:hideMark/>
          </w:tcPr>
          <w:p w14:paraId="520E9CA8"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FC+ED</w:t>
            </w:r>
          </w:p>
        </w:tc>
        <w:tc>
          <w:tcPr>
            <w:tcW w:w="1240" w:type="dxa"/>
            <w:tcBorders>
              <w:top w:val="nil"/>
              <w:left w:val="nil"/>
              <w:bottom w:val="single" w:sz="4" w:space="0" w:color="auto"/>
              <w:right w:val="nil"/>
            </w:tcBorders>
            <w:shd w:val="clear" w:color="000000" w:fill="FFFFFF"/>
            <w:noWrap/>
            <w:vAlign w:val="bottom"/>
            <w:hideMark/>
          </w:tcPr>
          <w:p w14:paraId="159CCA07"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0.42261</w:t>
            </w:r>
          </w:p>
        </w:tc>
        <w:tc>
          <w:tcPr>
            <w:tcW w:w="1240" w:type="dxa"/>
            <w:tcBorders>
              <w:top w:val="nil"/>
              <w:left w:val="nil"/>
              <w:bottom w:val="single" w:sz="4" w:space="0" w:color="auto"/>
              <w:right w:val="nil"/>
            </w:tcBorders>
            <w:shd w:val="clear" w:color="000000" w:fill="FFFFFF"/>
            <w:noWrap/>
            <w:vAlign w:val="bottom"/>
            <w:hideMark/>
          </w:tcPr>
          <w:p w14:paraId="3AFF1EB9"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0.14236</w:t>
            </w:r>
          </w:p>
        </w:tc>
        <w:tc>
          <w:tcPr>
            <w:tcW w:w="1240" w:type="dxa"/>
            <w:tcBorders>
              <w:top w:val="nil"/>
              <w:left w:val="nil"/>
              <w:bottom w:val="single" w:sz="4" w:space="0" w:color="auto"/>
              <w:right w:val="nil"/>
            </w:tcBorders>
            <w:shd w:val="clear" w:color="000000" w:fill="FFFFFF"/>
            <w:noWrap/>
            <w:vAlign w:val="bottom"/>
            <w:hideMark/>
          </w:tcPr>
          <w:p w14:paraId="684A712D"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0.09518</w:t>
            </w:r>
          </w:p>
        </w:tc>
        <w:tc>
          <w:tcPr>
            <w:tcW w:w="1240" w:type="dxa"/>
            <w:tcBorders>
              <w:top w:val="nil"/>
              <w:left w:val="nil"/>
              <w:bottom w:val="single" w:sz="4" w:space="0" w:color="auto"/>
              <w:right w:val="nil"/>
            </w:tcBorders>
            <w:shd w:val="clear" w:color="000000" w:fill="FFFFFF"/>
            <w:noWrap/>
            <w:vAlign w:val="bottom"/>
            <w:hideMark/>
          </w:tcPr>
          <w:p w14:paraId="0AE4C09D"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 </w:t>
            </w:r>
          </w:p>
        </w:tc>
        <w:tc>
          <w:tcPr>
            <w:tcW w:w="1240" w:type="dxa"/>
            <w:tcBorders>
              <w:top w:val="nil"/>
              <w:left w:val="nil"/>
              <w:bottom w:val="single" w:sz="4" w:space="0" w:color="auto"/>
              <w:right w:val="nil"/>
            </w:tcBorders>
            <w:shd w:val="clear" w:color="000000" w:fill="FFFFFF"/>
            <w:noWrap/>
            <w:vAlign w:val="bottom"/>
            <w:hideMark/>
          </w:tcPr>
          <w:p w14:paraId="04BE04C8"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3.00000</w:t>
            </w:r>
          </w:p>
        </w:tc>
        <w:tc>
          <w:tcPr>
            <w:tcW w:w="1240" w:type="dxa"/>
            <w:tcBorders>
              <w:top w:val="nil"/>
              <w:left w:val="nil"/>
              <w:bottom w:val="single" w:sz="4" w:space="0" w:color="auto"/>
              <w:right w:val="nil"/>
            </w:tcBorders>
            <w:shd w:val="clear" w:color="000000" w:fill="FFFFFF"/>
            <w:noWrap/>
            <w:vAlign w:val="bottom"/>
            <w:hideMark/>
          </w:tcPr>
          <w:p w14:paraId="08CA138C"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-81.60680</w:t>
            </w:r>
          </w:p>
        </w:tc>
        <w:tc>
          <w:tcPr>
            <w:tcW w:w="1240" w:type="dxa"/>
            <w:tcBorders>
              <w:top w:val="nil"/>
              <w:left w:val="nil"/>
              <w:bottom w:val="single" w:sz="4" w:space="0" w:color="auto"/>
              <w:right w:val="nil"/>
            </w:tcBorders>
            <w:shd w:val="clear" w:color="000000" w:fill="FFFFFF"/>
            <w:noWrap/>
            <w:vAlign w:val="bottom"/>
            <w:hideMark/>
          </w:tcPr>
          <w:p w14:paraId="4B5C9FC0"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170.01359</w:t>
            </w:r>
          </w:p>
        </w:tc>
        <w:tc>
          <w:tcPr>
            <w:tcW w:w="1240" w:type="dxa"/>
            <w:tcBorders>
              <w:top w:val="nil"/>
              <w:left w:val="nil"/>
              <w:bottom w:val="single" w:sz="4" w:space="0" w:color="auto"/>
              <w:right w:val="nil"/>
            </w:tcBorders>
            <w:shd w:val="clear" w:color="000000" w:fill="FFFFFF"/>
            <w:noWrap/>
            <w:vAlign w:val="bottom"/>
            <w:hideMark/>
          </w:tcPr>
          <w:p w14:paraId="3B6963F0"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0.90494</w:t>
            </w:r>
          </w:p>
        </w:tc>
        <w:tc>
          <w:tcPr>
            <w:tcW w:w="1240" w:type="dxa"/>
            <w:tcBorders>
              <w:top w:val="nil"/>
              <w:left w:val="nil"/>
              <w:bottom w:val="single" w:sz="4" w:space="0" w:color="auto"/>
              <w:right w:val="nil"/>
            </w:tcBorders>
            <w:shd w:val="clear" w:color="000000" w:fill="FFFFFF"/>
            <w:noWrap/>
            <w:vAlign w:val="bottom"/>
            <w:hideMark/>
          </w:tcPr>
          <w:p w14:paraId="552BCA33"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0.26944</w:t>
            </w:r>
          </w:p>
        </w:tc>
      </w:tr>
      <w:tr w:rsidR="005A4615" w:rsidRPr="00E86403" w14:paraId="3E947F0C" w14:textId="77777777" w:rsidTr="00162022">
        <w:trPr>
          <w:trHeight w:val="312"/>
        </w:trPr>
        <w:tc>
          <w:tcPr>
            <w:tcW w:w="2250" w:type="dxa"/>
            <w:tcBorders>
              <w:top w:val="nil"/>
              <w:left w:val="nil"/>
              <w:bottom w:val="nil"/>
              <w:right w:val="nil"/>
            </w:tcBorders>
            <w:noWrap/>
            <w:vAlign w:val="bottom"/>
            <w:hideMark/>
          </w:tcPr>
          <w:p w14:paraId="6614C432" w14:textId="77777777" w:rsidR="005A4615" w:rsidRPr="00E86403" w:rsidRDefault="005A4615" w:rsidP="00162022">
            <w:pPr>
              <w:spacing w:after="0" w:line="240" w:lineRule="auto"/>
              <w:jc w:val="center"/>
              <w:rPr>
                <w:rFonts w:eastAsia="Times New Roman"/>
                <w:b/>
                <w:color w:val="000000"/>
                <w:sz w:val="20"/>
                <w:szCs w:val="20"/>
                <w:lang w:eastAsia="es-CO"/>
              </w:rPr>
            </w:pPr>
            <w:r w:rsidRPr="00E86403">
              <w:rPr>
                <w:rFonts w:eastAsia="Times New Roman"/>
                <w:b/>
                <w:color w:val="000000"/>
                <w:sz w:val="20"/>
                <w:szCs w:val="20"/>
                <w:lang w:eastAsia="es-CO"/>
              </w:rPr>
              <w:t xml:space="preserve">Forest </w:t>
            </w:r>
            <w:proofErr w:type="spellStart"/>
            <w:r w:rsidRPr="00E86403">
              <w:rPr>
                <w:rFonts w:eastAsia="Times New Roman"/>
                <w:b/>
                <w:color w:val="000000"/>
                <w:sz w:val="20"/>
                <w:szCs w:val="20"/>
                <w:lang w:eastAsia="es-CO"/>
              </w:rPr>
              <w:t>Dependent</w:t>
            </w:r>
            <w:proofErr w:type="spellEnd"/>
          </w:p>
        </w:tc>
        <w:tc>
          <w:tcPr>
            <w:tcW w:w="1240" w:type="dxa"/>
            <w:tcBorders>
              <w:top w:val="nil"/>
              <w:left w:val="nil"/>
              <w:bottom w:val="nil"/>
              <w:right w:val="nil"/>
            </w:tcBorders>
            <w:noWrap/>
            <w:vAlign w:val="bottom"/>
            <w:hideMark/>
          </w:tcPr>
          <w:p w14:paraId="45B7B19E"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 </w:t>
            </w:r>
          </w:p>
        </w:tc>
        <w:tc>
          <w:tcPr>
            <w:tcW w:w="1240" w:type="dxa"/>
            <w:tcBorders>
              <w:top w:val="nil"/>
              <w:left w:val="nil"/>
              <w:bottom w:val="nil"/>
              <w:right w:val="nil"/>
            </w:tcBorders>
            <w:noWrap/>
            <w:vAlign w:val="bottom"/>
            <w:hideMark/>
          </w:tcPr>
          <w:p w14:paraId="3325D31D" w14:textId="77777777" w:rsidR="005A4615" w:rsidRPr="00E86403" w:rsidRDefault="005A4615" w:rsidP="00162022">
            <w:pPr>
              <w:spacing w:after="0" w:line="240" w:lineRule="auto"/>
              <w:jc w:val="center"/>
              <w:rPr>
                <w:rFonts w:eastAsia="Times New Roman"/>
                <w:bCs w:val="0"/>
                <w:color w:val="000000"/>
                <w:sz w:val="20"/>
                <w:szCs w:val="20"/>
                <w:lang w:eastAsia="es-CO"/>
              </w:rPr>
            </w:pPr>
          </w:p>
        </w:tc>
        <w:tc>
          <w:tcPr>
            <w:tcW w:w="1240" w:type="dxa"/>
            <w:tcBorders>
              <w:top w:val="nil"/>
              <w:left w:val="nil"/>
              <w:bottom w:val="nil"/>
              <w:right w:val="nil"/>
            </w:tcBorders>
            <w:noWrap/>
            <w:vAlign w:val="bottom"/>
            <w:hideMark/>
          </w:tcPr>
          <w:p w14:paraId="4D20DBC5" w14:textId="77777777" w:rsidR="005A4615" w:rsidRPr="00E86403" w:rsidRDefault="005A4615" w:rsidP="00162022">
            <w:pPr>
              <w:spacing w:after="0" w:line="240" w:lineRule="auto"/>
              <w:jc w:val="center"/>
              <w:rPr>
                <w:rFonts w:eastAsia="Times New Roman"/>
                <w:bCs w:val="0"/>
                <w:sz w:val="20"/>
                <w:szCs w:val="20"/>
                <w:lang w:eastAsia="es-CO"/>
              </w:rPr>
            </w:pPr>
          </w:p>
        </w:tc>
        <w:tc>
          <w:tcPr>
            <w:tcW w:w="1240" w:type="dxa"/>
            <w:tcBorders>
              <w:top w:val="nil"/>
              <w:left w:val="nil"/>
              <w:bottom w:val="nil"/>
              <w:right w:val="nil"/>
            </w:tcBorders>
            <w:noWrap/>
            <w:vAlign w:val="bottom"/>
            <w:hideMark/>
          </w:tcPr>
          <w:p w14:paraId="009C056A" w14:textId="77777777" w:rsidR="005A4615" w:rsidRPr="00E86403" w:rsidRDefault="005A4615" w:rsidP="00162022">
            <w:pPr>
              <w:spacing w:after="0" w:line="240" w:lineRule="auto"/>
              <w:jc w:val="center"/>
              <w:rPr>
                <w:rFonts w:eastAsia="Times New Roman"/>
                <w:bCs w:val="0"/>
                <w:sz w:val="20"/>
                <w:szCs w:val="20"/>
                <w:lang w:eastAsia="es-CO"/>
              </w:rPr>
            </w:pPr>
          </w:p>
        </w:tc>
        <w:tc>
          <w:tcPr>
            <w:tcW w:w="1240" w:type="dxa"/>
            <w:tcBorders>
              <w:top w:val="nil"/>
              <w:left w:val="nil"/>
              <w:bottom w:val="nil"/>
              <w:right w:val="nil"/>
            </w:tcBorders>
            <w:noWrap/>
            <w:vAlign w:val="bottom"/>
            <w:hideMark/>
          </w:tcPr>
          <w:p w14:paraId="7C8855BF" w14:textId="77777777" w:rsidR="005A4615" w:rsidRPr="00E86403" w:rsidRDefault="005A4615" w:rsidP="00162022">
            <w:pPr>
              <w:spacing w:after="0" w:line="240" w:lineRule="auto"/>
              <w:jc w:val="center"/>
              <w:rPr>
                <w:rFonts w:eastAsia="Times New Roman"/>
                <w:bCs w:val="0"/>
                <w:sz w:val="20"/>
                <w:szCs w:val="20"/>
                <w:lang w:eastAsia="es-CO"/>
              </w:rPr>
            </w:pPr>
          </w:p>
        </w:tc>
        <w:tc>
          <w:tcPr>
            <w:tcW w:w="1240" w:type="dxa"/>
            <w:tcBorders>
              <w:top w:val="nil"/>
              <w:left w:val="nil"/>
              <w:bottom w:val="nil"/>
              <w:right w:val="nil"/>
            </w:tcBorders>
            <w:noWrap/>
            <w:vAlign w:val="bottom"/>
            <w:hideMark/>
          </w:tcPr>
          <w:p w14:paraId="154E80F8" w14:textId="77777777" w:rsidR="005A4615" w:rsidRPr="00E86403" w:rsidRDefault="005A4615" w:rsidP="00162022">
            <w:pPr>
              <w:spacing w:after="0" w:line="240" w:lineRule="auto"/>
              <w:jc w:val="center"/>
              <w:rPr>
                <w:rFonts w:eastAsia="Times New Roman"/>
                <w:bCs w:val="0"/>
                <w:sz w:val="20"/>
                <w:szCs w:val="20"/>
                <w:lang w:eastAsia="es-CO"/>
              </w:rPr>
            </w:pPr>
          </w:p>
        </w:tc>
        <w:tc>
          <w:tcPr>
            <w:tcW w:w="1240" w:type="dxa"/>
            <w:tcBorders>
              <w:top w:val="nil"/>
              <w:left w:val="nil"/>
              <w:bottom w:val="nil"/>
              <w:right w:val="nil"/>
            </w:tcBorders>
            <w:noWrap/>
            <w:vAlign w:val="bottom"/>
            <w:hideMark/>
          </w:tcPr>
          <w:p w14:paraId="7FB65D6B" w14:textId="77777777" w:rsidR="005A4615" w:rsidRPr="00E86403" w:rsidRDefault="005A4615" w:rsidP="00162022">
            <w:pPr>
              <w:spacing w:after="0" w:line="240" w:lineRule="auto"/>
              <w:jc w:val="center"/>
              <w:rPr>
                <w:rFonts w:eastAsia="Times New Roman"/>
                <w:bCs w:val="0"/>
                <w:sz w:val="20"/>
                <w:szCs w:val="20"/>
                <w:lang w:eastAsia="es-CO"/>
              </w:rPr>
            </w:pPr>
          </w:p>
        </w:tc>
        <w:tc>
          <w:tcPr>
            <w:tcW w:w="1240" w:type="dxa"/>
            <w:tcBorders>
              <w:top w:val="nil"/>
              <w:left w:val="nil"/>
              <w:bottom w:val="nil"/>
              <w:right w:val="nil"/>
            </w:tcBorders>
            <w:noWrap/>
            <w:vAlign w:val="bottom"/>
            <w:hideMark/>
          </w:tcPr>
          <w:p w14:paraId="122ABBF9" w14:textId="77777777" w:rsidR="005A4615" w:rsidRPr="00E86403" w:rsidRDefault="005A4615" w:rsidP="00162022">
            <w:pPr>
              <w:spacing w:after="0" w:line="240" w:lineRule="auto"/>
              <w:jc w:val="center"/>
              <w:rPr>
                <w:rFonts w:eastAsia="Times New Roman"/>
                <w:bCs w:val="0"/>
                <w:sz w:val="20"/>
                <w:szCs w:val="20"/>
                <w:lang w:eastAsia="es-CO"/>
              </w:rPr>
            </w:pPr>
          </w:p>
        </w:tc>
        <w:tc>
          <w:tcPr>
            <w:tcW w:w="1240" w:type="dxa"/>
            <w:tcBorders>
              <w:top w:val="nil"/>
              <w:left w:val="nil"/>
              <w:bottom w:val="nil"/>
              <w:right w:val="nil"/>
            </w:tcBorders>
            <w:noWrap/>
            <w:vAlign w:val="bottom"/>
            <w:hideMark/>
          </w:tcPr>
          <w:p w14:paraId="0C79FABB" w14:textId="77777777" w:rsidR="005A4615" w:rsidRPr="00E86403" w:rsidRDefault="005A4615" w:rsidP="00162022">
            <w:pPr>
              <w:spacing w:after="0" w:line="240" w:lineRule="auto"/>
              <w:jc w:val="center"/>
              <w:rPr>
                <w:rFonts w:eastAsia="Times New Roman"/>
                <w:bCs w:val="0"/>
                <w:sz w:val="20"/>
                <w:szCs w:val="20"/>
                <w:lang w:eastAsia="es-CO"/>
              </w:rPr>
            </w:pPr>
          </w:p>
        </w:tc>
      </w:tr>
      <w:tr w:rsidR="005A4615" w:rsidRPr="00E86403" w14:paraId="0F555EF6" w14:textId="77777777" w:rsidTr="00162022">
        <w:trPr>
          <w:trHeight w:val="312"/>
        </w:trPr>
        <w:tc>
          <w:tcPr>
            <w:tcW w:w="2250" w:type="dxa"/>
            <w:tcBorders>
              <w:top w:val="nil"/>
              <w:left w:val="nil"/>
              <w:bottom w:val="nil"/>
              <w:right w:val="nil"/>
            </w:tcBorders>
            <w:shd w:val="clear" w:color="000000" w:fill="FFFFFF"/>
            <w:noWrap/>
            <w:vAlign w:val="bottom"/>
            <w:hideMark/>
          </w:tcPr>
          <w:p w14:paraId="61DAC227"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FC</w:t>
            </w:r>
          </w:p>
        </w:tc>
        <w:tc>
          <w:tcPr>
            <w:tcW w:w="1240" w:type="dxa"/>
            <w:tcBorders>
              <w:top w:val="nil"/>
              <w:left w:val="nil"/>
              <w:bottom w:val="nil"/>
              <w:right w:val="nil"/>
            </w:tcBorders>
            <w:shd w:val="clear" w:color="000000" w:fill="FFFFFF"/>
            <w:noWrap/>
            <w:vAlign w:val="bottom"/>
            <w:hideMark/>
          </w:tcPr>
          <w:p w14:paraId="2057475C"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-1.48657</w:t>
            </w:r>
          </w:p>
        </w:tc>
        <w:tc>
          <w:tcPr>
            <w:tcW w:w="1240" w:type="dxa"/>
            <w:tcBorders>
              <w:top w:val="nil"/>
              <w:left w:val="nil"/>
              <w:bottom w:val="nil"/>
              <w:right w:val="nil"/>
            </w:tcBorders>
            <w:shd w:val="clear" w:color="000000" w:fill="FFFFFF"/>
            <w:noWrap/>
            <w:vAlign w:val="bottom"/>
            <w:hideMark/>
          </w:tcPr>
          <w:p w14:paraId="4F594B32"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0.31715</w:t>
            </w:r>
          </w:p>
        </w:tc>
        <w:tc>
          <w:tcPr>
            <w:tcW w:w="1240" w:type="dxa"/>
            <w:tcBorders>
              <w:top w:val="nil"/>
              <w:left w:val="nil"/>
              <w:bottom w:val="nil"/>
              <w:right w:val="nil"/>
            </w:tcBorders>
            <w:shd w:val="clear" w:color="000000" w:fill="FFFFFF"/>
            <w:noWrap/>
            <w:vAlign w:val="bottom"/>
            <w:hideMark/>
          </w:tcPr>
          <w:p w14:paraId="2FA68E8A"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23B701A7"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3EC71C04"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2.00000</w:t>
            </w:r>
          </w:p>
        </w:tc>
        <w:tc>
          <w:tcPr>
            <w:tcW w:w="1240" w:type="dxa"/>
            <w:tcBorders>
              <w:top w:val="nil"/>
              <w:left w:val="nil"/>
              <w:bottom w:val="nil"/>
              <w:right w:val="nil"/>
            </w:tcBorders>
            <w:shd w:val="clear" w:color="000000" w:fill="FFFFFF"/>
            <w:noWrap/>
            <w:vAlign w:val="bottom"/>
            <w:hideMark/>
          </w:tcPr>
          <w:p w14:paraId="778A8FB4"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-63.35354</w:t>
            </w:r>
          </w:p>
        </w:tc>
        <w:tc>
          <w:tcPr>
            <w:tcW w:w="1240" w:type="dxa"/>
            <w:tcBorders>
              <w:top w:val="nil"/>
              <w:left w:val="nil"/>
              <w:bottom w:val="nil"/>
              <w:right w:val="nil"/>
            </w:tcBorders>
            <w:shd w:val="clear" w:color="000000" w:fill="FFFFFF"/>
            <w:noWrap/>
            <w:vAlign w:val="bottom"/>
            <w:hideMark/>
          </w:tcPr>
          <w:p w14:paraId="19B7ECD2"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131.09418</w:t>
            </w:r>
          </w:p>
        </w:tc>
        <w:tc>
          <w:tcPr>
            <w:tcW w:w="1240" w:type="dxa"/>
            <w:tcBorders>
              <w:top w:val="nil"/>
              <w:left w:val="nil"/>
              <w:bottom w:val="nil"/>
              <w:right w:val="nil"/>
            </w:tcBorders>
            <w:shd w:val="clear" w:color="000000" w:fill="FFFFFF"/>
            <w:noWrap/>
            <w:vAlign w:val="bottom"/>
            <w:hideMark/>
          </w:tcPr>
          <w:p w14:paraId="4004F4A7"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0.00000</w:t>
            </w:r>
          </w:p>
        </w:tc>
        <w:tc>
          <w:tcPr>
            <w:tcW w:w="1240" w:type="dxa"/>
            <w:tcBorders>
              <w:top w:val="nil"/>
              <w:left w:val="nil"/>
              <w:bottom w:val="nil"/>
              <w:right w:val="nil"/>
            </w:tcBorders>
            <w:shd w:val="clear" w:color="000000" w:fill="FFFFFF"/>
            <w:noWrap/>
            <w:vAlign w:val="bottom"/>
            <w:hideMark/>
          </w:tcPr>
          <w:p w14:paraId="192A85A2"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0.34526</w:t>
            </w:r>
          </w:p>
        </w:tc>
      </w:tr>
      <w:tr w:rsidR="005A4615" w:rsidRPr="00E86403" w14:paraId="584C6833" w14:textId="77777777" w:rsidTr="00162022">
        <w:trPr>
          <w:trHeight w:val="312"/>
        </w:trPr>
        <w:tc>
          <w:tcPr>
            <w:tcW w:w="2250" w:type="dxa"/>
            <w:tcBorders>
              <w:top w:val="nil"/>
              <w:left w:val="nil"/>
              <w:bottom w:val="nil"/>
              <w:right w:val="nil"/>
            </w:tcBorders>
            <w:shd w:val="clear" w:color="000000" w:fill="FFFFFF"/>
            <w:noWrap/>
            <w:vAlign w:val="bottom"/>
            <w:hideMark/>
          </w:tcPr>
          <w:p w14:paraId="5928C54E"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ED+NP</w:t>
            </w:r>
          </w:p>
        </w:tc>
        <w:tc>
          <w:tcPr>
            <w:tcW w:w="1240" w:type="dxa"/>
            <w:tcBorders>
              <w:top w:val="nil"/>
              <w:left w:val="nil"/>
              <w:bottom w:val="nil"/>
              <w:right w:val="nil"/>
            </w:tcBorders>
            <w:shd w:val="clear" w:color="000000" w:fill="FFFFFF"/>
            <w:noWrap/>
            <w:vAlign w:val="bottom"/>
            <w:hideMark/>
          </w:tcPr>
          <w:p w14:paraId="0C26152F"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2.41960</w:t>
            </w:r>
          </w:p>
        </w:tc>
        <w:tc>
          <w:tcPr>
            <w:tcW w:w="1240" w:type="dxa"/>
            <w:tcBorders>
              <w:top w:val="nil"/>
              <w:left w:val="nil"/>
              <w:bottom w:val="nil"/>
              <w:right w:val="nil"/>
            </w:tcBorders>
            <w:shd w:val="clear" w:color="000000" w:fill="FFFFFF"/>
            <w:noWrap/>
            <w:vAlign w:val="bottom"/>
            <w:hideMark/>
          </w:tcPr>
          <w:p w14:paraId="2C07695E"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336204F4"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0.09707</w:t>
            </w:r>
          </w:p>
        </w:tc>
        <w:tc>
          <w:tcPr>
            <w:tcW w:w="1240" w:type="dxa"/>
            <w:tcBorders>
              <w:top w:val="nil"/>
              <w:left w:val="nil"/>
              <w:bottom w:val="nil"/>
              <w:right w:val="nil"/>
            </w:tcBorders>
            <w:shd w:val="clear" w:color="000000" w:fill="FFFFFF"/>
            <w:noWrap/>
            <w:vAlign w:val="bottom"/>
            <w:hideMark/>
          </w:tcPr>
          <w:p w14:paraId="5264DB42"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-0.34646</w:t>
            </w:r>
          </w:p>
        </w:tc>
        <w:tc>
          <w:tcPr>
            <w:tcW w:w="1240" w:type="dxa"/>
            <w:tcBorders>
              <w:top w:val="nil"/>
              <w:left w:val="nil"/>
              <w:bottom w:val="nil"/>
              <w:right w:val="nil"/>
            </w:tcBorders>
            <w:shd w:val="clear" w:color="000000" w:fill="FFFFFF"/>
            <w:noWrap/>
            <w:vAlign w:val="bottom"/>
            <w:hideMark/>
          </w:tcPr>
          <w:p w14:paraId="023C4BEC"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3.00000</w:t>
            </w:r>
          </w:p>
        </w:tc>
        <w:tc>
          <w:tcPr>
            <w:tcW w:w="1240" w:type="dxa"/>
            <w:tcBorders>
              <w:top w:val="nil"/>
              <w:left w:val="nil"/>
              <w:bottom w:val="nil"/>
              <w:right w:val="nil"/>
            </w:tcBorders>
            <w:shd w:val="clear" w:color="000000" w:fill="FFFFFF"/>
            <w:noWrap/>
            <w:vAlign w:val="bottom"/>
            <w:hideMark/>
          </w:tcPr>
          <w:p w14:paraId="5E394126"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-62.51489</w:t>
            </w:r>
          </w:p>
        </w:tc>
        <w:tc>
          <w:tcPr>
            <w:tcW w:w="1240" w:type="dxa"/>
            <w:tcBorders>
              <w:top w:val="nil"/>
              <w:left w:val="nil"/>
              <w:bottom w:val="nil"/>
              <w:right w:val="nil"/>
            </w:tcBorders>
            <w:shd w:val="clear" w:color="000000" w:fill="FFFFFF"/>
            <w:noWrap/>
            <w:vAlign w:val="bottom"/>
            <w:hideMark/>
          </w:tcPr>
          <w:p w14:paraId="55853349"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131.82978</w:t>
            </w:r>
          </w:p>
        </w:tc>
        <w:tc>
          <w:tcPr>
            <w:tcW w:w="1240" w:type="dxa"/>
            <w:tcBorders>
              <w:top w:val="nil"/>
              <w:left w:val="nil"/>
              <w:bottom w:val="nil"/>
              <w:right w:val="nil"/>
            </w:tcBorders>
            <w:shd w:val="clear" w:color="000000" w:fill="FFFFFF"/>
            <w:noWrap/>
            <w:vAlign w:val="bottom"/>
            <w:hideMark/>
          </w:tcPr>
          <w:p w14:paraId="720D5840"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0.73559</w:t>
            </w:r>
          </w:p>
        </w:tc>
        <w:tc>
          <w:tcPr>
            <w:tcW w:w="1240" w:type="dxa"/>
            <w:tcBorders>
              <w:top w:val="nil"/>
              <w:left w:val="nil"/>
              <w:bottom w:val="nil"/>
              <w:right w:val="nil"/>
            </w:tcBorders>
            <w:shd w:val="clear" w:color="000000" w:fill="FFFFFF"/>
            <w:noWrap/>
            <w:vAlign w:val="bottom"/>
            <w:hideMark/>
          </w:tcPr>
          <w:p w14:paraId="04FF7C33"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0.23901</w:t>
            </w:r>
          </w:p>
        </w:tc>
      </w:tr>
      <w:tr w:rsidR="005A4615" w:rsidRPr="00E86403" w14:paraId="2A561753" w14:textId="77777777" w:rsidTr="00162022">
        <w:trPr>
          <w:trHeight w:val="312"/>
        </w:trPr>
        <w:tc>
          <w:tcPr>
            <w:tcW w:w="2250" w:type="dxa"/>
            <w:tcBorders>
              <w:top w:val="nil"/>
              <w:left w:val="nil"/>
              <w:bottom w:val="nil"/>
              <w:right w:val="nil"/>
            </w:tcBorders>
            <w:shd w:val="clear" w:color="000000" w:fill="FFFFFF"/>
            <w:noWrap/>
            <w:vAlign w:val="bottom"/>
            <w:hideMark/>
          </w:tcPr>
          <w:p w14:paraId="064644CC"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NP</w:t>
            </w:r>
          </w:p>
        </w:tc>
        <w:tc>
          <w:tcPr>
            <w:tcW w:w="1240" w:type="dxa"/>
            <w:tcBorders>
              <w:top w:val="nil"/>
              <w:left w:val="nil"/>
              <w:bottom w:val="nil"/>
              <w:right w:val="nil"/>
            </w:tcBorders>
            <w:noWrap/>
            <w:vAlign w:val="bottom"/>
            <w:hideMark/>
          </w:tcPr>
          <w:p w14:paraId="50C9F889"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2.27206</w:t>
            </w:r>
          </w:p>
        </w:tc>
        <w:tc>
          <w:tcPr>
            <w:tcW w:w="1240" w:type="dxa"/>
            <w:tcBorders>
              <w:top w:val="nil"/>
              <w:left w:val="nil"/>
              <w:bottom w:val="nil"/>
              <w:right w:val="nil"/>
            </w:tcBorders>
            <w:noWrap/>
            <w:vAlign w:val="bottom"/>
            <w:hideMark/>
          </w:tcPr>
          <w:p w14:paraId="6F5082F9" w14:textId="77777777" w:rsidR="005A4615" w:rsidRPr="00E86403" w:rsidRDefault="005A4615" w:rsidP="00162022">
            <w:pPr>
              <w:spacing w:after="0" w:line="240" w:lineRule="auto"/>
              <w:jc w:val="center"/>
              <w:rPr>
                <w:rFonts w:eastAsia="Times New Roman"/>
                <w:bCs w:val="0"/>
                <w:color w:val="000000"/>
                <w:sz w:val="20"/>
                <w:szCs w:val="20"/>
                <w:lang w:eastAsia="es-CO"/>
              </w:rPr>
            </w:pPr>
          </w:p>
        </w:tc>
        <w:tc>
          <w:tcPr>
            <w:tcW w:w="1240" w:type="dxa"/>
            <w:tcBorders>
              <w:top w:val="nil"/>
              <w:left w:val="nil"/>
              <w:bottom w:val="nil"/>
              <w:right w:val="nil"/>
            </w:tcBorders>
            <w:noWrap/>
            <w:vAlign w:val="bottom"/>
            <w:hideMark/>
          </w:tcPr>
          <w:p w14:paraId="7EBD772D" w14:textId="77777777" w:rsidR="005A4615" w:rsidRPr="00E86403" w:rsidRDefault="005A4615" w:rsidP="00162022">
            <w:pPr>
              <w:spacing w:after="0" w:line="240" w:lineRule="auto"/>
              <w:jc w:val="center"/>
              <w:rPr>
                <w:rFonts w:eastAsia="Times New Roman"/>
                <w:bCs w:val="0"/>
                <w:sz w:val="20"/>
                <w:szCs w:val="20"/>
                <w:lang w:eastAsia="es-CO"/>
              </w:rPr>
            </w:pPr>
          </w:p>
        </w:tc>
        <w:tc>
          <w:tcPr>
            <w:tcW w:w="1240" w:type="dxa"/>
            <w:tcBorders>
              <w:top w:val="nil"/>
              <w:left w:val="nil"/>
              <w:bottom w:val="nil"/>
              <w:right w:val="nil"/>
            </w:tcBorders>
            <w:noWrap/>
            <w:vAlign w:val="bottom"/>
            <w:hideMark/>
          </w:tcPr>
          <w:p w14:paraId="4591E8C4"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-0.24454</w:t>
            </w:r>
          </w:p>
        </w:tc>
        <w:tc>
          <w:tcPr>
            <w:tcW w:w="1240" w:type="dxa"/>
            <w:tcBorders>
              <w:top w:val="nil"/>
              <w:left w:val="nil"/>
              <w:bottom w:val="nil"/>
              <w:right w:val="nil"/>
            </w:tcBorders>
            <w:noWrap/>
            <w:vAlign w:val="bottom"/>
            <w:hideMark/>
          </w:tcPr>
          <w:p w14:paraId="099B84F1"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2.00000</w:t>
            </w:r>
          </w:p>
        </w:tc>
        <w:tc>
          <w:tcPr>
            <w:tcW w:w="1240" w:type="dxa"/>
            <w:tcBorders>
              <w:top w:val="nil"/>
              <w:left w:val="nil"/>
              <w:bottom w:val="nil"/>
              <w:right w:val="nil"/>
            </w:tcBorders>
            <w:noWrap/>
            <w:vAlign w:val="bottom"/>
            <w:hideMark/>
          </w:tcPr>
          <w:p w14:paraId="2E47CDF2"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-63.78872</w:t>
            </w:r>
          </w:p>
        </w:tc>
        <w:tc>
          <w:tcPr>
            <w:tcW w:w="1240" w:type="dxa"/>
            <w:tcBorders>
              <w:top w:val="nil"/>
              <w:left w:val="nil"/>
              <w:bottom w:val="nil"/>
              <w:right w:val="nil"/>
            </w:tcBorders>
            <w:noWrap/>
            <w:vAlign w:val="bottom"/>
            <w:hideMark/>
          </w:tcPr>
          <w:p w14:paraId="13B47FD4"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131.96453</w:t>
            </w:r>
          </w:p>
        </w:tc>
        <w:tc>
          <w:tcPr>
            <w:tcW w:w="1240" w:type="dxa"/>
            <w:tcBorders>
              <w:top w:val="nil"/>
              <w:left w:val="nil"/>
              <w:bottom w:val="nil"/>
              <w:right w:val="nil"/>
            </w:tcBorders>
            <w:noWrap/>
            <w:vAlign w:val="bottom"/>
            <w:hideMark/>
          </w:tcPr>
          <w:p w14:paraId="0E98A35D"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0.87035</w:t>
            </w:r>
          </w:p>
        </w:tc>
        <w:tc>
          <w:tcPr>
            <w:tcW w:w="1240" w:type="dxa"/>
            <w:tcBorders>
              <w:top w:val="nil"/>
              <w:left w:val="nil"/>
              <w:bottom w:val="nil"/>
              <w:right w:val="nil"/>
            </w:tcBorders>
            <w:noWrap/>
            <w:vAlign w:val="bottom"/>
            <w:hideMark/>
          </w:tcPr>
          <w:p w14:paraId="10BFD4DF"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0.22344</w:t>
            </w:r>
          </w:p>
        </w:tc>
      </w:tr>
      <w:tr w:rsidR="005A4615" w:rsidRPr="00E86403" w14:paraId="38D685ED" w14:textId="77777777" w:rsidTr="00162022">
        <w:trPr>
          <w:trHeight w:val="312"/>
        </w:trPr>
        <w:tc>
          <w:tcPr>
            <w:tcW w:w="2250" w:type="dxa"/>
            <w:tcBorders>
              <w:top w:val="nil"/>
              <w:left w:val="nil"/>
              <w:bottom w:val="single" w:sz="4" w:space="0" w:color="auto"/>
              <w:right w:val="nil"/>
            </w:tcBorders>
            <w:shd w:val="clear" w:color="000000" w:fill="FFFFFF"/>
            <w:noWrap/>
            <w:vAlign w:val="bottom"/>
            <w:hideMark/>
          </w:tcPr>
          <w:p w14:paraId="43C99A5A"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FC+NP</w:t>
            </w:r>
          </w:p>
        </w:tc>
        <w:tc>
          <w:tcPr>
            <w:tcW w:w="1240" w:type="dxa"/>
            <w:tcBorders>
              <w:top w:val="nil"/>
              <w:left w:val="nil"/>
              <w:bottom w:val="single" w:sz="4" w:space="0" w:color="auto"/>
              <w:right w:val="nil"/>
            </w:tcBorders>
            <w:shd w:val="clear" w:color="000000" w:fill="FFFFFF"/>
            <w:noWrap/>
            <w:vAlign w:val="bottom"/>
            <w:hideMark/>
          </w:tcPr>
          <w:p w14:paraId="28334850"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-1.93277</w:t>
            </w:r>
          </w:p>
        </w:tc>
        <w:tc>
          <w:tcPr>
            <w:tcW w:w="1240" w:type="dxa"/>
            <w:tcBorders>
              <w:top w:val="nil"/>
              <w:left w:val="nil"/>
              <w:bottom w:val="single" w:sz="4" w:space="0" w:color="auto"/>
              <w:right w:val="nil"/>
            </w:tcBorders>
            <w:shd w:val="clear" w:color="000000" w:fill="FFFFFF"/>
            <w:noWrap/>
            <w:vAlign w:val="bottom"/>
            <w:hideMark/>
          </w:tcPr>
          <w:p w14:paraId="5269E1D4"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0.34785</w:t>
            </w:r>
          </w:p>
        </w:tc>
        <w:tc>
          <w:tcPr>
            <w:tcW w:w="1240" w:type="dxa"/>
            <w:tcBorders>
              <w:top w:val="nil"/>
              <w:left w:val="nil"/>
              <w:bottom w:val="single" w:sz="4" w:space="0" w:color="auto"/>
              <w:right w:val="nil"/>
            </w:tcBorders>
            <w:shd w:val="clear" w:color="000000" w:fill="FFFFFF"/>
            <w:noWrap/>
            <w:vAlign w:val="bottom"/>
            <w:hideMark/>
          </w:tcPr>
          <w:p w14:paraId="430967C5"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0.06169</w:t>
            </w:r>
          </w:p>
        </w:tc>
        <w:tc>
          <w:tcPr>
            <w:tcW w:w="1240" w:type="dxa"/>
            <w:tcBorders>
              <w:top w:val="nil"/>
              <w:left w:val="nil"/>
              <w:bottom w:val="single" w:sz="4" w:space="0" w:color="auto"/>
              <w:right w:val="nil"/>
            </w:tcBorders>
            <w:shd w:val="clear" w:color="000000" w:fill="FFFFFF"/>
            <w:noWrap/>
            <w:vAlign w:val="bottom"/>
            <w:hideMark/>
          </w:tcPr>
          <w:p w14:paraId="5ADEBDAB"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 </w:t>
            </w:r>
          </w:p>
        </w:tc>
        <w:tc>
          <w:tcPr>
            <w:tcW w:w="1240" w:type="dxa"/>
            <w:tcBorders>
              <w:top w:val="nil"/>
              <w:left w:val="nil"/>
              <w:bottom w:val="single" w:sz="4" w:space="0" w:color="auto"/>
              <w:right w:val="nil"/>
            </w:tcBorders>
            <w:shd w:val="clear" w:color="000000" w:fill="FFFFFF"/>
            <w:noWrap/>
            <w:vAlign w:val="bottom"/>
            <w:hideMark/>
          </w:tcPr>
          <w:p w14:paraId="2E1F1F71"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3.00000</w:t>
            </w:r>
          </w:p>
        </w:tc>
        <w:tc>
          <w:tcPr>
            <w:tcW w:w="1240" w:type="dxa"/>
            <w:tcBorders>
              <w:top w:val="nil"/>
              <w:left w:val="nil"/>
              <w:bottom w:val="single" w:sz="4" w:space="0" w:color="auto"/>
              <w:right w:val="nil"/>
            </w:tcBorders>
            <w:shd w:val="clear" w:color="000000" w:fill="FFFFFF"/>
            <w:noWrap/>
            <w:vAlign w:val="bottom"/>
            <w:hideMark/>
          </w:tcPr>
          <w:p w14:paraId="7B05EF1D"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-62.73243</w:t>
            </w:r>
          </w:p>
        </w:tc>
        <w:tc>
          <w:tcPr>
            <w:tcW w:w="1240" w:type="dxa"/>
            <w:tcBorders>
              <w:top w:val="nil"/>
              <w:left w:val="nil"/>
              <w:bottom w:val="single" w:sz="4" w:space="0" w:color="auto"/>
              <w:right w:val="nil"/>
            </w:tcBorders>
            <w:shd w:val="clear" w:color="000000" w:fill="FFFFFF"/>
            <w:noWrap/>
            <w:vAlign w:val="bottom"/>
            <w:hideMark/>
          </w:tcPr>
          <w:p w14:paraId="2DB32D2A"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132.26486</w:t>
            </w:r>
          </w:p>
        </w:tc>
        <w:tc>
          <w:tcPr>
            <w:tcW w:w="1240" w:type="dxa"/>
            <w:tcBorders>
              <w:top w:val="nil"/>
              <w:left w:val="nil"/>
              <w:bottom w:val="single" w:sz="4" w:space="0" w:color="auto"/>
              <w:right w:val="nil"/>
            </w:tcBorders>
            <w:shd w:val="clear" w:color="000000" w:fill="FFFFFF"/>
            <w:noWrap/>
            <w:vAlign w:val="bottom"/>
            <w:hideMark/>
          </w:tcPr>
          <w:p w14:paraId="4DD86106"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1.17068</w:t>
            </w:r>
          </w:p>
        </w:tc>
        <w:tc>
          <w:tcPr>
            <w:tcW w:w="1240" w:type="dxa"/>
            <w:tcBorders>
              <w:top w:val="nil"/>
              <w:left w:val="nil"/>
              <w:bottom w:val="single" w:sz="4" w:space="0" w:color="auto"/>
              <w:right w:val="nil"/>
            </w:tcBorders>
            <w:shd w:val="clear" w:color="000000" w:fill="FFFFFF"/>
            <w:noWrap/>
            <w:vAlign w:val="bottom"/>
            <w:hideMark/>
          </w:tcPr>
          <w:p w14:paraId="010F08F0"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0.19228</w:t>
            </w:r>
          </w:p>
        </w:tc>
      </w:tr>
      <w:tr w:rsidR="005A4615" w:rsidRPr="00E86403" w14:paraId="7C0AFBA0" w14:textId="77777777" w:rsidTr="00162022">
        <w:trPr>
          <w:trHeight w:val="312"/>
        </w:trPr>
        <w:tc>
          <w:tcPr>
            <w:tcW w:w="2250" w:type="dxa"/>
            <w:tcBorders>
              <w:top w:val="nil"/>
              <w:left w:val="nil"/>
              <w:bottom w:val="nil"/>
              <w:right w:val="nil"/>
            </w:tcBorders>
            <w:shd w:val="clear" w:color="000000" w:fill="FFFFFF"/>
            <w:noWrap/>
            <w:vAlign w:val="center"/>
            <w:hideMark/>
          </w:tcPr>
          <w:p w14:paraId="18DCAB6B" w14:textId="77777777" w:rsidR="005A4615" w:rsidRPr="00E86403" w:rsidRDefault="005A4615" w:rsidP="00162022">
            <w:pPr>
              <w:spacing w:after="0" w:line="240" w:lineRule="auto"/>
              <w:jc w:val="center"/>
              <w:rPr>
                <w:rFonts w:eastAsia="Times New Roman"/>
                <w:b/>
                <w:color w:val="000000"/>
                <w:sz w:val="20"/>
                <w:szCs w:val="20"/>
                <w:lang w:eastAsia="es-CO"/>
              </w:rPr>
            </w:pPr>
            <w:r w:rsidRPr="00E86403">
              <w:rPr>
                <w:rFonts w:eastAsia="Times New Roman"/>
                <w:b/>
                <w:color w:val="000000"/>
                <w:sz w:val="20"/>
                <w:szCs w:val="20"/>
                <w:lang w:eastAsia="es-CO"/>
              </w:rPr>
              <w:t>Non-</w:t>
            </w:r>
            <w:proofErr w:type="spellStart"/>
            <w:r w:rsidRPr="00E86403">
              <w:rPr>
                <w:rFonts w:eastAsia="Times New Roman"/>
                <w:b/>
                <w:color w:val="000000"/>
                <w:sz w:val="20"/>
                <w:szCs w:val="20"/>
                <w:lang w:eastAsia="es-CO"/>
              </w:rPr>
              <w:t>forest</w:t>
            </w:r>
            <w:proofErr w:type="spellEnd"/>
            <w:r w:rsidRPr="00E86403">
              <w:rPr>
                <w:rFonts w:eastAsia="Times New Roman"/>
                <w:b/>
                <w:color w:val="000000"/>
                <w:sz w:val="20"/>
                <w:szCs w:val="20"/>
                <w:lang w:eastAsia="es-CO"/>
              </w:rPr>
              <w:t xml:space="preserve"> </w:t>
            </w:r>
            <w:proofErr w:type="spellStart"/>
            <w:r w:rsidRPr="00E86403">
              <w:rPr>
                <w:rFonts w:eastAsia="Times New Roman"/>
                <w:b/>
                <w:color w:val="000000"/>
                <w:sz w:val="20"/>
                <w:szCs w:val="20"/>
                <w:lang w:eastAsia="es-CO"/>
              </w:rPr>
              <w:t>dependent</w:t>
            </w:r>
            <w:proofErr w:type="spellEnd"/>
          </w:p>
        </w:tc>
        <w:tc>
          <w:tcPr>
            <w:tcW w:w="1240" w:type="dxa"/>
            <w:tcBorders>
              <w:top w:val="nil"/>
              <w:left w:val="nil"/>
              <w:bottom w:val="nil"/>
              <w:right w:val="nil"/>
            </w:tcBorders>
            <w:shd w:val="clear" w:color="000000" w:fill="FFFFFF"/>
            <w:noWrap/>
            <w:vAlign w:val="bottom"/>
            <w:hideMark/>
          </w:tcPr>
          <w:p w14:paraId="64A8F066"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401B72AA"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780AB607"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4DF61551"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749C981E"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3684B2FB"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1BD3193C"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0C7BC24E"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02D9E3F6"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r>
      <w:tr w:rsidR="005A4615" w:rsidRPr="00E86403" w14:paraId="414C46DE" w14:textId="77777777" w:rsidTr="00162022">
        <w:trPr>
          <w:trHeight w:val="312"/>
        </w:trPr>
        <w:tc>
          <w:tcPr>
            <w:tcW w:w="2250" w:type="dxa"/>
            <w:tcBorders>
              <w:top w:val="nil"/>
              <w:left w:val="nil"/>
              <w:bottom w:val="nil"/>
              <w:right w:val="nil"/>
            </w:tcBorders>
            <w:shd w:val="clear" w:color="000000" w:fill="FFFFFF"/>
            <w:noWrap/>
            <w:vAlign w:val="center"/>
            <w:hideMark/>
          </w:tcPr>
          <w:p w14:paraId="4C643039" w14:textId="77777777" w:rsidR="005A4615" w:rsidRPr="00E86403" w:rsidRDefault="005A4615" w:rsidP="00162022">
            <w:pPr>
              <w:spacing w:after="0" w:line="240" w:lineRule="auto"/>
              <w:jc w:val="center"/>
              <w:rPr>
                <w:rFonts w:eastAsia="Times New Roman"/>
                <w:bCs w:val="0"/>
                <w:color w:val="000000"/>
                <w:sz w:val="20"/>
                <w:szCs w:val="20"/>
                <w:lang w:eastAsia="es-CO"/>
              </w:rPr>
            </w:pPr>
            <w:r w:rsidRPr="00E86403">
              <w:rPr>
                <w:rFonts w:eastAsia="Times New Roman"/>
                <w:bCs w:val="0"/>
                <w:color w:val="000000"/>
                <w:sz w:val="20"/>
                <w:szCs w:val="20"/>
                <w:lang w:eastAsia="es-CO"/>
              </w:rPr>
              <w:t>ED</w:t>
            </w:r>
          </w:p>
        </w:tc>
        <w:tc>
          <w:tcPr>
            <w:tcW w:w="1240" w:type="dxa"/>
            <w:tcBorders>
              <w:top w:val="nil"/>
              <w:left w:val="nil"/>
              <w:bottom w:val="nil"/>
              <w:right w:val="nil"/>
            </w:tcBorders>
            <w:shd w:val="clear" w:color="000000" w:fill="FFFFFF"/>
            <w:noWrap/>
            <w:vAlign w:val="bottom"/>
            <w:hideMark/>
          </w:tcPr>
          <w:p w14:paraId="3A9AD84B"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0.79726</w:t>
            </w:r>
          </w:p>
        </w:tc>
        <w:tc>
          <w:tcPr>
            <w:tcW w:w="1240" w:type="dxa"/>
            <w:tcBorders>
              <w:top w:val="nil"/>
              <w:left w:val="nil"/>
              <w:bottom w:val="nil"/>
              <w:right w:val="nil"/>
            </w:tcBorders>
            <w:shd w:val="clear" w:color="000000" w:fill="FFFFFF"/>
            <w:noWrap/>
            <w:vAlign w:val="bottom"/>
            <w:hideMark/>
          </w:tcPr>
          <w:p w14:paraId="61688A10"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02857955"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0.14067</w:t>
            </w:r>
          </w:p>
        </w:tc>
        <w:tc>
          <w:tcPr>
            <w:tcW w:w="1240" w:type="dxa"/>
            <w:tcBorders>
              <w:top w:val="nil"/>
              <w:left w:val="nil"/>
              <w:bottom w:val="nil"/>
              <w:right w:val="nil"/>
            </w:tcBorders>
            <w:shd w:val="clear" w:color="000000" w:fill="FFFFFF"/>
            <w:noWrap/>
            <w:vAlign w:val="bottom"/>
            <w:hideMark/>
          </w:tcPr>
          <w:p w14:paraId="558C6C79"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072A3973"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2.00000</w:t>
            </w:r>
          </w:p>
        </w:tc>
        <w:tc>
          <w:tcPr>
            <w:tcW w:w="1240" w:type="dxa"/>
            <w:tcBorders>
              <w:top w:val="nil"/>
              <w:left w:val="nil"/>
              <w:bottom w:val="nil"/>
              <w:right w:val="nil"/>
            </w:tcBorders>
            <w:shd w:val="clear" w:color="000000" w:fill="FFFFFF"/>
            <w:noWrap/>
            <w:vAlign w:val="bottom"/>
            <w:hideMark/>
          </w:tcPr>
          <w:p w14:paraId="79EAB2F0"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-66.99876</w:t>
            </w:r>
          </w:p>
        </w:tc>
        <w:tc>
          <w:tcPr>
            <w:tcW w:w="1240" w:type="dxa"/>
            <w:tcBorders>
              <w:top w:val="nil"/>
              <w:left w:val="nil"/>
              <w:bottom w:val="nil"/>
              <w:right w:val="nil"/>
            </w:tcBorders>
            <w:shd w:val="clear" w:color="000000" w:fill="FFFFFF"/>
            <w:noWrap/>
            <w:vAlign w:val="bottom"/>
            <w:hideMark/>
          </w:tcPr>
          <w:p w14:paraId="3BDF89F0"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138.38462</w:t>
            </w:r>
          </w:p>
        </w:tc>
        <w:tc>
          <w:tcPr>
            <w:tcW w:w="1240" w:type="dxa"/>
            <w:tcBorders>
              <w:top w:val="nil"/>
              <w:left w:val="nil"/>
              <w:bottom w:val="nil"/>
              <w:right w:val="nil"/>
            </w:tcBorders>
            <w:shd w:val="clear" w:color="000000" w:fill="FFFFFF"/>
            <w:noWrap/>
            <w:vAlign w:val="bottom"/>
            <w:hideMark/>
          </w:tcPr>
          <w:p w14:paraId="09BB93A2"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0.00000</w:t>
            </w:r>
          </w:p>
        </w:tc>
        <w:tc>
          <w:tcPr>
            <w:tcW w:w="1240" w:type="dxa"/>
            <w:tcBorders>
              <w:top w:val="nil"/>
              <w:left w:val="nil"/>
              <w:bottom w:val="nil"/>
              <w:right w:val="nil"/>
            </w:tcBorders>
            <w:shd w:val="clear" w:color="000000" w:fill="FFFFFF"/>
            <w:noWrap/>
            <w:vAlign w:val="bottom"/>
            <w:hideMark/>
          </w:tcPr>
          <w:p w14:paraId="7C1B605A"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0.41111</w:t>
            </w:r>
          </w:p>
        </w:tc>
      </w:tr>
      <w:tr w:rsidR="005A4615" w:rsidRPr="00E86403" w14:paraId="11456853" w14:textId="77777777" w:rsidTr="00162022">
        <w:trPr>
          <w:trHeight w:val="312"/>
        </w:trPr>
        <w:tc>
          <w:tcPr>
            <w:tcW w:w="2250" w:type="dxa"/>
            <w:tcBorders>
              <w:top w:val="nil"/>
              <w:left w:val="nil"/>
              <w:bottom w:val="nil"/>
              <w:right w:val="nil"/>
            </w:tcBorders>
            <w:shd w:val="clear" w:color="000000" w:fill="FFFFFF"/>
            <w:noWrap/>
            <w:vAlign w:val="bottom"/>
            <w:hideMark/>
          </w:tcPr>
          <w:p w14:paraId="26479B53"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NP</w:t>
            </w:r>
          </w:p>
        </w:tc>
        <w:tc>
          <w:tcPr>
            <w:tcW w:w="1240" w:type="dxa"/>
            <w:tcBorders>
              <w:top w:val="nil"/>
              <w:left w:val="nil"/>
              <w:bottom w:val="nil"/>
              <w:right w:val="nil"/>
            </w:tcBorders>
            <w:shd w:val="clear" w:color="000000" w:fill="FFFFFF"/>
            <w:noWrap/>
            <w:vAlign w:val="bottom"/>
            <w:hideMark/>
          </w:tcPr>
          <w:p w14:paraId="241E8F7A"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0.92395</w:t>
            </w:r>
          </w:p>
        </w:tc>
        <w:tc>
          <w:tcPr>
            <w:tcW w:w="1240" w:type="dxa"/>
            <w:tcBorders>
              <w:top w:val="nil"/>
              <w:left w:val="nil"/>
              <w:bottom w:val="nil"/>
              <w:right w:val="nil"/>
            </w:tcBorders>
            <w:shd w:val="clear" w:color="000000" w:fill="FFFFFF"/>
            <w:noWrap/>
            <w:vAlign w:val="bottom"/>
            <w:hideMark/>
          </w:tcPr>
          <w:p w14:paraId="43730A5F"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2F61AA31"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50CADECF"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0.18978</w:t>
            </w:r>
          </w:p>
        </w:tc>
        <w:tc>
          <w:tcPr>
            <w:tcW w:w="1240" w:type="dxa"/>
            <w:tcBorders>
              <w:top w:val="nil"/>
              <w:left w:val="nil"/>
              <w:bottom w:val="nil"/>
              <w:right w:val="nil"/>
            </w:tcBorders>
            <w:shd w:val="clear" w:color="000000" w:fill="FFFFFF"/>
            <w:noWrap/>
            <w:vAlign w:val="bottom"/>
            <w:hideMark/>
          </w:tcPr>
          <w:p w14:paraId="11D29035"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2.00000</w:t>
            </w:r>
          </w:p>
        </w:tc>
        <w:tc>
          <w:tcPr>
            <w:tcW w:w="1240" w:type="dxa"/>
            <w:tcBorders>
              <w:top w:val="nil"/>
              <w:left w:val="nil"/>
              <w:bottom w:val="nil"/>
              <w:right w:val="nil"/>
            </w:tcBorders>
            <w:shd w:val="clear" w:color="000000" w:fill="FFFFFF"/>
            <w:noWrap/>
            <w:vAlign w:val="bottom"/>
            <w:hideMark/>
          </w:tcPr>
          <w:p w14:paraId="55F2EF09"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-67.68879</w:t>
            </w:r>
          </w:p>
        </w:tc>
        <w:tc>
          <w:tcPr>
            <w:tcW w:w="1240" w:type="dxa"/>
            <w:tcBorders>
              <w:top w:val="nil"/>
              <w:left w:val="nil"/>
              <w:bottom w:val="nil"/>
              <w:right w:val="nil"/>
            </w:tcBorders>
            <w:shd w:val="clear" w:color="000000" w:fill="FFFFFF"/>
            <w:noWrap/>
            <w:vAlign w:val="bottom"/>
            <w:hideMark/>
          </w:tcPr>
          <w:p w14:paraId="63C9056F"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139.76467</w:t>
            </w:r>
          </w:p>
        </w:tc>
        <w:tc>
          <w:tcPr>
            <w:tcW w:w="1240" w:type="dxa"/>
            <w:tcBorders>
              <w:top w:val="nil"/>
              <w:left w:val="nil"/>
              <w:bottom w:val="nil"/>
              <w:right w:val="nil"/>
            </w:tcBorders>
            <w:shd w:val="clear" w:color="000000" w:fill="FFFFFF"/>
            <w:noWrap/>
            <w:vAlign w:val="bottom"/>
            <w:hideMark/>
          </w:tcPr>
          <w:p w14:paraId="31E25302"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1.38005</w:t>
            </w:r>
          </w:p>
        </w:tc>
        <w:tc>
          <w:tcPr>
            <w:tcW w:w="1240" w:type="dxa"/>
            <w:tcBorders>
              <w:top w:val="nil"/>
              <w:left w:val="nil"/>
              <w:bottom w:val="nil"/>
              <w:right w:val="nil"/>
            </w:tcBorders>
            <w:shd w:val="clear" w:color="000000" w:fill="FFFFFF"/>
            <w:noWrap/>
            <w:vAlign w:val="bottom"/>
            <w:hideMark/>
          </w:tcPr>
          <w:p w14:paraId="52974BD7"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0.20620</w:t>
            </w:r>
          </w:p>
        </w:tc>
      </w:tr>
      <w:tr w:rsidR="005A4615" w:rsidRPr="00E86403" w14:paraId="482CD47F" w14:textId="77777777" w:rsidTr="00162022">
        <w:trPr>
          <w:trHeight w:val="312"/>
        </w:trPr>
        <w:tc>
          <w:tcPr>
            <w:tcW w:w="2250" w:type="dxa"/>
            <w:tcBorders>
              <w:top w:val="nil"/>
              <w:left w:val="nil"/>
              <w:bottom w:val="nil"/>
              <w:right w:val="nil"/>
            </w:tcBorders>
            <w:shd w:val="clear" w:color="000000" w:fill="FFFFFF"/>
            <w:noWrap/>
            <w:vAlign w:val="bottom"/>
            <w:hideMark/>
          </w:tcPr>
          <w:p w14:paraId="2EBFFD3D"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FC+ED</w:t>
            </w:r>
          </w:p>
        </w:tc>
        <w:tc>
          <w:tcPr>
            <w:tcW w:w="1240" w:type="dxa"/>
            <w:tcBorders>
              <w:top w:val="nil"/>
              <w:left w:val="nil"/>
              <w:bottom w:val="nil"/>
              <w:right w:val="nil"/>
            </w:tcBorders>
            <w:shd w:val="clear" w:color="000000" w:fill="FFFFFF"/>
            <w:noWrap/>
            <w:vAlign w:val="bottom"/>
            <w:hideMark/>
          </w:tcPr>
          <w:p w14:paraId="1662D2C5"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1.46530</w:t>
            </w:r>
          </w:p>
        </w:tc>
        <w:tc>
          <w:tcPr>
            <w:tcW w:w="1240" w:type="dxa"/>
            <w:tcBorders>
              <w:top w:val="nil"/>
              <w:left w:val="nil"/>
              <w:bottom w:val="nil"/>
              <w:right w:val="nil"/>
            </w:tcBorders>
            <w:shd w:val="clear" w:color="000000" w:fill="FFFFFF"/>
            <w:noWrap/>
            <w:vAlign w:val="bottom"/>
            <w:hideMark/>
          </w:tcPr>
          <w:p w14:paraId="683C9F96"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-0.12041</w:t>
            </w:r>
          </w:p>
        </w:tc>
        <w:tc>
          <w:tcPr>
            <w:tcW w:w="1240" w:type="dxa"/>
            <w:tcBorders>
              <w:top w:val="nil"/>
              <w:left w:val="nil"/>
              <w:bottom w:val="nil"/>
              <w:right w:val="nil"/>
            </w:tcBorders>
            <w:shd w:val="clear" w:color="000000" w:fill="FFFFFF"/>
            <w:noWrap/>
            <w:vAlign w:val="bottom"/>
            <w:hideMark/>
          </w:tcPr>
          <w:p w14:paraId="78C33D64"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0.12192</w:t>
            </w:r>
          </w:p>
        </w:tc>
        <w:tc>
          <w:tcPr>
            <w:tcW w:w="1240" w:type="dxa"/>
            <w:tcBorders>
              <w:top w:val="nil"/>
              <w:left w:val="nil"/>
              <w:bottom w:val="nil"/>
              <w:right w:val="nil"/>
            </w:tcBorders>
            <w:shd w:val="clear" w:color="000000" w:fill="FFFFFF"/>
            <w:noWrap/>
            <w:vAlign w:val="bottom"/>
            <w:hideMark/>
          </w:tcPr>
          <w:p w14:paraId="751727DA"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1460C039"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3.00000</w:t>
            </w:r>
          </w:p>
        </w:tc>
        <w:tc>
          <w:tcPr>
            <w:tcW w:w="1240" w:type="dxa"/>
            <w:tcBorders>
              <w:top w:val="nil"/>
              <w:left w:val="nil"/>
              <w:bottom w:val="nil"/>
              <w:right w:val="nil"/>
            </w:tcBorders>
            <w:shd w:val="clear" w:color="000000" w:fill="FFFFFF"/>
            <w:noWrap/>
            <w:vAlign w:val="bottom"/>
            <w:hideMark/>
          </w:tcPr>
          <w:p w14:paraId="5EBAFF15"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-66.54684</w:t>
            </w:r>
          </w:p>
        </w:tc>
        <w:tc>
          <w:tcPr>
            <w:tcW w:w="1240" w:type="dxa"/>
            <w:tcBorders>
              <w:top w:val="nil"/>
              <w:left w:val="nil"/>
              <w:bottom w:val="nil"/>
              <w:right w:val="nil"/>
            </w:tcBorders>
            <w:shd w:val="clear" w:color="000000" w:fill="FFFFFF"/>
            <w:noWrap/>
            <w:vAlign w:val="bottom"/>
            <w:hideMark/>
          </w:tcPr>
          <w:p w14:paraId="46D8A132"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139.89368</w:t>
            </w:r>
          </w:p>
        </w:tc>
        <w:tc>
          <w:tcPr>
            <w:tcW w:w="1240" w:type="dxa"/>
            <w:tcBorders>
              <w:top w:val="nil"/>
              <w:left w:val="nil"/>
              <w:bottom w:val="nil"/>
              <w:right w:val="nil"/>
            </w:tcBorders>
            <w:shd w:val="clear" w:color="000000" w:fill="FFFFFF"/>
            <w:noWrap/>
            <w:vAlign w:val="bottom"/>
            <w:hideMark/>
          </w:tcPr>
          <w:p w14:paraId="7FACC976"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1.50906</w:t>
            </w:r>
          </w:p>
        </w:tc>
        <w:tc>
          <w:tcPr>
            <w:tcW w:w="1240" w:type="dxa"/>
            <w:tcBorders>
              <w:top w:val="nil"/>
              <w:left w:val="nil"/>
              <w:bottom w:val="nil"/>
              <w:right w:val="nil"/>
            </w:tcBorders>
            <w:shd w:val="clear" w:color="000000" w:fill="FFFFFF"/>
            <w:noWrap/>
            <w:vAlign w:val="bottom"/>
            <w:hideMark/>
          </w:tcPr>
          <w:p w14:paraId="22B9ACF4"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0.19331</w:t>
            </w:r>
          </w:p>
        </w:tc>
      </w:tr>
      <w:tr w:rsidR="005A4615" w:rsidRPr="00E86403" w14:paraId="093C80B1" w14:textId="77777777" w:rsidTr="00162022">
        <w:trPr>
          <w:trHeight w:val="312"/>
        </w:trPr>
        <w:tc>
          <w:tcPr>
            <w:tcW w:w="2250" w:type="dxa"/>
            <w:tcBorders>
              <w:top w:val="nil"/>
              <w:left w:val="nil"/>
              <w:bottom w:val="single" w:sz="4" w:space="0" w:color="auto"/>
              <w:right w:val="nil"/>
            </w:tcBorders>
            <w:shd w:val="clear" w:color="000000" w:fill="FFFFFF"/>
            <w:noWrap/>
            <w:vAlign w:val="bottom"/>
            <w:hideMark/>
          </w:tcPr>
          <w:p w14:paraId="7AE0ED64"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ED+NP</w:t>
            </w:r>
          </w:p>
        </w:tc>
        <w:tc>
          <w:tcPr>
            <w:tcW w:w="1240" w:type="dxa"/>
            <w:tcBorders>
              <w:top w:val="nil"/>
              <w:left w:val="nil"/>
              <w:bottom w:val="single" w:sz="4" w:space="0" w:color="auto"/>
              <w:right w:val="nil"/>
            </w:tcBorders>
            <w:shd w:val="clear" w:color="000000" w:fill="FFFFFF"/>
            <w:noWrap/>
            <w:vAlign w:val="bottom"/>
            <w:hideMark/>
          </w:tcPr>
          <w:p w14:paraId="22000CB1"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0.73597</w:t>
            </w:r>
          </w:p>
        </w:tc>
        <w:tc>
          <w:tcPr>
            <w:tcW w:w="1240" w:type="dxa"/>
            <w:tcBorders>
              <w:top w:val="nil"/>
              <w:left w:val="nil"/>
              <w:bottom w:val="single" w:sz="4" w:space="0" w:color="auto"/>
              <w:right w:val="nil"/>
            </w:tcBorders>
            <w:shd w:val="clear" w:color="000000" w:fill="FFFFFF"/>
            <w:noWrap/>
            <w:vAlign w:val="bottom"/>
            <w:hideMark/>
          </w:tcPr>
          <w:p w14:paraId="76F3A369"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single" w:sz="4" w:space="0" w:color="auto"/>
              <w:right w:val="nil"/>
            </w:tcBorders>
            <w:shd w:val="clear" w:color="000000" w:fill="FFFFFF"/>
            <w:noWrap/>
            <w:vAlign w:val="bottom"/>
            <w:hideMark/>
          </w:tcPr>
          <w:p w14:paraId="7BD0ED6D"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0.10596</w:t>
            </w:r>
          </w:p>
        </w:tc>
        <w:tc>
          <w:tcPr>
            <w:tcW w:w="1240" w:type="dxa"/>
            <w:tcBorders>
              <w:top w:val="nil"/>
              <w:left w:val="nil"/>
              <w:bottom w:val="single" w:sz="4" w:space="0" w:color="auto"/>
              <w:right w:val="nil"/>
            </w:tcBorders>
            <w:shd w:val="clear" w:color="000000" w:fill="FFFFFF"/>
            <w:noWrap/>
            <w:vAlign w:val="bottom"/>
            <w:hideMark/>
          </w:tcPr>
          <w:p w14:paraId="19315939"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0.10326</w:t>
            </w:r>
          </w:p>
        </w:tc>
        <w:tc>
          <w:tcPr>
            <w:tcW w:w="1240" w:type="dxa"/>
            <w:tcBorders>
              <w:top w:val="nil"/>
              <w:left w:val="nil"/>
              <w:bottom w:val="single" w:sz="4" w:space="0" w:color="auto"/>
              <w:right w:val="nil"/>
            </w:tcBorders>
            <w:shd w:val="clear" w:color="000000" w:fill="FFFFFF"/>
            <w:noWrap/>
            <w:vAlign w:val="bottom"/>
            <w:hideMark/>
          </w:tcPr>
          <w:p w14:paraId="1538A578"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3.00000</w:t>
            </w:r>
          </w:p>
        </w:tc>
        <w:tc>
          <w:tcPr>
            <w:tcW w:w="1240" w:type="dxa"/>
            <w:tcBorders>
              <w:top w:val="nil"/>
              <w:left w:val="nil"/>
              <w:bottom w:val="single" w:sz="4" w:space="0" w:color="auto"/>
              <w:right w:val="nil"/>
            </w:tcBorders>
            <w:shd w:val="clear" w:color="000000" w:fill="FFFFFF"/>
            <w:noWrap/>
            <w:vAlign w:val="bottom"/>
            <w:hideMark/>
          </w:tcPr>
          <w:p w14:paraId="3930A431"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-66.56739</w:t>
            </w:r>
          </w:p>
        </w:tc>
        <w:tc>
          <w:tcPr>
            <w:tcW w:w="1240" w:type="dxa"/>
            <w:tcBorders>
              <w:top w:val="nil"/>
              <w:left w:val="nil"/>
              <w:bottom w:val="single" w:sz="4" w:space="0" w:color="auto"/>
              <w:right w:val="nil"/>
            </w:tcBorders>
            <w:shd w:val="clear" w:color="000000" w:fill="FFFFFF"/>
            <w:noWrap/>
            <w:vAlign w:val="bottom"/>
            <w:hideMark/>
          </w:tcPr>
          <w:p w14:paraId="1A17BD1A"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139.93477</w:t>
            </w:r>
          </w:p>
        </w:tc>
        <w:tc>
          <w:tcPr>
            <w:tcW w:w="1240" w:type="dxa"/>
            <w:tcBorders>
              <w:top w:val="nil"/>
              <w:left w:val="nil"/>
              <w:bottom w:val="single" w:sz="4" w:space="0" w:color="auto"/>
              <w:right w:val="nil"/>
            </w:tcBorders>
            <w:shd w:val="clear" w:color="000000" w:fill="FFFFFF"/>
            <w:noWrap/>
            <w:vAlign w:val="bottom"/>
            <w:hideMark/>
          </w:tcPr>
          <w:p w14:paraId="1BBE44FF"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1.55015</w:t>
            </w:r>
          </w:p>
        </w:tc>
        <w:tc>
          <w:tcPr>
            <w:tcW w:w="1240" w:type="dxa"/>
            <w:tcBorders>
              <w:top w:val="nil"/>
              <w:left w:val="nil"/>
              <w:bottom w:val="single" w:sz="4" w:space="0" w:color="auto"/>
              <w:right w:val="nil"/>
            </w:tcBorders>
            <w:shd w:val="clear" w:color="000000" w:fill="FFFFFF"/>
            <w:noWrap/>
            <w:vAlign w:val="bottom"/>
            <w:hideMark/>
          </w:tcPr>
          <w:p w14:paraId="6D69A71A"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0.18938</w:t>
            </w:r>
          </w:p>
        </w:tc>
      </w:tr>
      <w:tr w:rsidR="005A4615" w:rsidRPr="00E86403" w14:paraId="7349C2AE" w14:textId="77777777" w:rsidTr="00162022">
        <w:trPr>
          <w:trHeight w:val="312"/>
        </w:trPr>
        <w:tc>
          <w:tcPr>
            <w:tcW w:w="2250" w:type="dxa"/>
            <w:tcBorders>
              <w:top w:val="nil"/>
              <w:left w:val="nil"/>
              <w:bottom w:val="nil"/>
              <w:right w:val="nil"/>
            </w:tcBorders>
            <w:shd w:val="clear" w:color="000000" w:fill="FFFFFF"/>
            <w:noWrap/>
            <w:vAlign w:val="bottom"/>
            <w:hideMark/>
          </w:tcPr>
          <w:p w14:paraId="7121BDAC" w14:textId="77777777" w:rsidR="005A4615" w:rsidRPr="00E86403" w:rsidRDefault="005A4615" w:rsidP="00162022">
            <w:pPr>
              <w:spacing w:after="0" w:line="240" w:lineRule="auto"/>
              <w:jc w:val="center"/>
              <w:rPr>
                <w:rFonts w:eastAsia="Times New Roman"/>
                <w:b/>
                <w:color w:val="000000"/>
                <w:sz w:val="20"/>
                <w:szCs w:val="20"/>
                <w:lang w:eastAsia="es-CO"/>
              </w:rPr>
            </w:pPr>
            <w:proofErr w:type="spellStart"/>
            <w:r w:rsidRPr="00E86403">
              <w:rPr>
                <w:rFonts w:eastAsia="Times New Roman"/>
                <w:b/>
                <w:color w:val="000000"/>
                <w:sz w:val="20"/>
                <w:szCs w:val="20"/>
                <w:lang w:eastAsia="es-CO"/>
              </w:rPr>
              <w:t>Functional</w:t>
            </w:r>
            <w:proofErr w:type="spellEnd"/>
            <w:r w:rsidRPr="00E86403">
              <w:rPr>
                <w:rFonts w:eastAsia="Times New Roman"/>
                <w:b/>
                <w:color w:val="000000"/>
                <w:sz w:val="20"/>
                <w:szCs w:val="20"/>
                <w:lang w:eastAsia="es-CO"/>
              </w:rPr>
              <w:t xml:space="preserve"> </w:t>
            </w:r>
            <w:proofErr w:type="spellStart"/>
            <w:r w:rsidRPr="00E86403">
              <w:rPr>
                <w:rFonts w:eastAsia="Times New Roman"/>
                <w:b/>
                <w:color w:val="000000"/>
                <w:sz w:val="20"/>
                <w:szCs w:val="20"/>
                <w:lang w:eastAsia="es-CO"/>
              </w:rPr>
              <w:t>Richness</w:t>
            </w:r>
            <w:proofErr w:type="spellEnd"/>
          </w:p>
        </w:tc>
        <w:tc>
          <w:tcPr>
            <w:tcW w:w="1240" w:type="dxa"/>
            <w:tcBorders>
              <w:top w:val="nil"/>
              <w:left w:val="nil"/>
              <w:bottom w:val="nil"/>
              <w:right w:val="nil"/>
            </w:tcBorders>
            <w:shd w:val="clear" w:color="000000" w:fill="FFFFFF"/>
            <w:noWrap/>
            <w:vAlign w:val="bottom"/>
            <w:hideMark/>
          </w:tcPr>
          <w:p w14:paraId="3676523E"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743DD795"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03845EC7"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08349E49"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65A90D84"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2178673C"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231D19F4"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2E795F1D"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01429B3A"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r>
      <w:tr w:rsidR="005A4615" w:rsidRPr="00E86403" w14:paraId="620EA8AE" w14:textId="77777777" w:rsidTr="00162022">
        <w:trPr>
          <w:trHeight w:val="312"/>
        </w:trPr>
        <w:tc>
          <w:tcPr>
            <w:tcW w:w="2250" w:type="dxa"/>
            <w:tcBorders>
              <w:top w:val="nil"/>
              <w:left w:val="nil"/>
              <w:bottom w:val="nil"/>
              <w:right w:val="nil"/>
            </w:tcBorders>
            <w:shd w:val="clear" w:color="000000" w:fill="FFFFFF"/>
            <w:noWrap/>
            <w:vAlign w:val="bottom"/>
            <w:hideMark/>
          </w:tcPr>
          <w:p w14:paraId="6FBE7968"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NULL</w:t>
            </w:r>
          </w:p>
        </w:tc>
        <w:tc>
          <w:tcPr>
            <w:tcW w:w="1240" w:type="dxa"/>
            <w:tcBorders>
              <w:top w:val="nil"/>
              <w:left w:val="nil"/>
              <w:bottom w:val="nil"/>
              <w:right w:val="nil"/>
            </w:tcBorders>
            <w:shd w:val="clear" w:color="000000" w:fill="FFFFFF"/>
            <w:noWrap/>
            <w:vAlign w:val="bottom"/>
            <w:hideMark/>
          </w:tcPr>
          <w:p w14:paraId="79447B3F"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0.15267</w:t>
            </w:r>
          </w:p>
        </w:tc>
        <w:tc>
          <w:tcPr>
            <w:tcW w:w="1240" w:type="dxa"/>
            <w:tcBorders>
              <w:top w:val="nil"/>
              <w:left w:val="nil"/>
              <w:bottom w:val="nil"/>
              <w:right w:val="nil"/>
            </w:tcBorders>
            <w:shd w:val="clear" w:color="000000" w:fill="FFFFFF"/>
            <w:noWrap/>
            <w:vAlign w:val="bottom"/>
            <w:hideMark/>
          </w:tcPr>
          <w:p w14:paraId="53391274"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4F85BBA4"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587C51B4"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3457390A"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2.00000</w:t>
            </w:r>
          </w:p>
        </w:tc>
        <w:tc>
          <w:tcPr>
            <w:tcW w:w="1240" w:type="dxa"/>
            <w:tcBorders>
              <w:top w:val="nil"/>
              <w:left w:val="nil"/>
              <w:bottom w:val="nil"/>
              <w:right w:val="nil"/>
            </w:tcBorders>
            <w:shd w:val="clear" w:color="000000" w:fill="FFFFFF"/>
            <w:noWrap/>
            <w:vAlign w:val="bottom"/>
            <w:hideMark/>
          </w:tcPr>
          <w:p w14:paraId="1133F586"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19.44328</w:t>
            </w:r>
          </w:p>
        </w:tc>
        <w:tc>
          <w:tcPr>
            <w:tcW w:w="1240" w:type="dxa"/>
            <w:tcBorders>
              <w:top w:val="nil"/>
              <w:left w:val="nil"/>
              <w:bottom w:val="nil"/>
              <w:right w:val="nil"/>
            </w:tcBorders>
            <w:shd w:val="clear" w:color="000000" w:fill="FFFFFF"/>
            <w:noWrap/>
            <w:vAlign w:val="bottom"/>
            <w:hideMark/>
          </w:tcPr>
          <w:p w14:paraId="115ED4B3"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-34.45800</w:t>
            </w:r>
          </w:p>
        </w:tc>
        <w:tc>
          <w:tcPr>
            <w:tcW w:w="1240" w:type="dxa"/>
            <w:tcBorders>
              <w:top w:val="nil"/>
              <w:left w:val="nil"/>
              <w:bottom w:val="nil"/>
              <w:right w:val="nil"/>
            </w:tcBorders>
            <w:shd w:val="clear" w:color="000000" w:fill="FFFFFF"/>
            <w:noWrap/>
            <w:vAlign w:val="bottom"/>
            <w:hideMark/>
          </w:tcPr>
          <w:p w14:paraId="7E128149"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0.00000</w:t>
            </w:r>
          </w:p>
        </w:tc>
        <w:tc>
          <w:tcPr>
            <w:tcW w:w="1240" w:type="dxa"/>
            <w:tcBorders>
              <w:top w:val="nil"/>
              <w:left w:val="nil"/>
              <w:bottom w:val="nil"/>
              <w:right w:val="nil"/>
            </w:tcBorders>
            <w:shd w:val="clear" w:color="000000" w:fill="FFFFFF"/>
            <w:noWrap/>
            <w:vAlign w:val="bottom"/>
            <w:hideMark/>
          </w:tcPr>
          <w:p w14:paraId="26F6B872"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0.38470</w:t>
            </w:r>
          </w:p>
        </w:tc>
      </w:tr>
      <w:tr w:rsidR="005A4615" w:rsidRPr="00E86403" w14:paraId="4805C94D" w14:textId="77777777" w:rsidTr="00162022">
        <w:trPr>
          <w:trHeight w:val="312"/>
        </w:trPr>
        <w:tc>
          <w:tcPr>
            <w:tcW w:w="2250" w:type="dxa"/>
            <w:tcBorders>
              <w:top w:val="nil"/>
              <w:left w:val="nil"/>
              <w:bottom w:val="nil"/>
              <w:right w:val="nil"/>
            </w:tcBorders>
            <w:shd w:val="clear" w:color="000000" w:fill="FFFFFF"/>
            <w:noWrap/>
            <w:vAlign w:val="bottom"/>
            <w:hideMark/>
          </w:tcPr>
          <w:p w14:paraId="676A0F0C"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FC</w:t>
            </w:r>
          </w:p>
        </w:tc>
        <w:tc>
          <w:tcPr>
            <w:tcW w:w="1240" w:type="dxa"/>
            <w:tcBorders>
              <w:top w:val="nil"/>
              <w:left w:val="nil"/>
              <w:bottom w:val="nil"/>
              <w:right w:val="nil"/>
            </w:tcBorders>
            <w:shd w:val="clear" w:color="000000" w:fill="FFFFFF"/>
            <w:noWrap/>
            <w:vAlign w:val="bottom"/>
            <w:hideMark/>
          </w:tcPr>
          <w:p w14:paraId="6AD03884"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-0.16290</w:t>
            </w:r>
          </w:p>
        </w:tc>
        <w:tc>
          <w:tcPr>
            <w:tcW w:w="1240" w:type="dxa"/>
            <w:tcBorders>
              <w:top w:val="nil"/>
              <w:left w:val="nil"/>
              <w:bottom w:val="nil"/>
              <w:right w:val="nil"/>
            </w:tcBorders>
            <w:shd w:val="clear" w:color="000000" w:fill="FFFFFF"/>
            <w:noWrap/>
            <w:vAlign w:val="bottom"/>
            <w:hideMark/>
          </w:tcPr>
          <w:p w14:paraId="51151524"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0.04085</w:t>
            </w:r>
          </w:p>
        </w:tc>
        <w:tc>
          <w:tcPr>
            <w:tcW w:w="1240" w:type="dxa"/>
            <w:tcBorders>
              <w:top w:val="nil"/>
              <w:left w:val="nil"/>
              <w:bottom w:val="nil"/>
              <w:right w:val="nil"/>
            </w:tcBorders>
            <w:shd w:val="clear" w:color="000000" w:fill="FFFFFF"/>
            <w:noWrap/>
            <w:vAlign w:val="bottom"/>
            <w:hideMark/>
          </w:tcPr>
          <w:p w14:paraId="30D8E337"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0B91865B"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68DC0E93"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3.00000</w:t>
            </w:r>
          </w:p>
        </w:tc>
        <w:tc>
          <w:tcPr>
            <w:tcW w:w="1240" w:type="dxa"/>
            <w:tcBorders>
              <w:top w:val="nil"/>
              <w:left w:val="nil"/>
              <w:bottom w:val="nil"/>
              <w:right w:val="nil"/>
            </w:tcBorders>
            <w:shd w:val="clear" w:color="000000" w:fill="FFFFFF"/>
            <w:noWrap/>
            <w:vAlign w:val="bottom"/>
            <w:hideMark/>
          </w:tcPr>
          <w:p w14:paraId="5D27FC1C"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20.10043</w:t>
            </w:r>
          </w:p>
        </w:tc>
        <w:tc>
          <w:tcPr>
            <w:tcW w:w="1240" w:type="dxa"/>
            <w:tcBorders>
              <w:top w:val="nil"/>
              <w:left w:val="nil"/>
              <w:bottom w:val="nil"/>
              <w:right w:val="nil"/>
            </w:tcBorders>
            <w:shd w:val="clear" w:color="000000" w:fill="FFFFFF"/>
            <w:noWrap/>
            <w:vAlign w:val="bottom"/>
            <w:hideMark/>
          </w:tcPr>
          <w:p w14:paraId="61FFAECA"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-33.31197</w:t>
            </w:r>
          </w:p>
        </w:tc>
        <w:tc>
          <w:tcPr>
            <w:tcW w:w="1240" w:type="dxa"/>
            <w:tcBorders>
              <w:top w:val="nil"/>
              <w:left w:val="nil"/>
              <w:bottom w:val="nil"/>
              <w:right w:val="nil"/>
            </w:tcBorders>
            <w:shd w:val="clear" w:color="000000" w:fill="FFFFFF"/>
            <w:noWrap/>
            <w:vAlign w:val="bottom"/>
            <w:hideMark/>
          </w:tcPr>
          <w:p w14:paraId="28E15573"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1.14602</w:t>
            </w:r>
          </w:p>
        </w:tc>
        <w:tc>
          <w:tcPr>
            <w:tcW w:w="1240" w:type="dxa"/>
            <w:tcBorders>
              <w:top w:val="nil"/>
              <w:left w:val="nil"/>
              <w:bottom w:val="nil"/>
              <w:right w:val="nil"/>
            </w:tcBorders>
            <w:shd w:val="clear" w:color="000000" w:fill="FFFFFF"/>
            <w:noWrap/>
            <w:vAlign w:val="bottom"/>
            <w:hideMark/>
          </w:tcPr>
          <w:p w14:paraId="6797DCFD"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0.21690</w:t>
            </w:r>
          </w:p>
        </w:tc>
      </w:tr>
      <w:tr w:rsidR="005A4615" w:rsidRPr="00E86403" w14:paraId="5FFF0B4A" w14:textId="77777777" w:rsidTr="00162022">
        <w:trPr>
          <w:trHeight w:val="312"/>
        </w:trPr>
        <w:tc>
          <w:tcPr>
            <w:tcW w:w="2250" w:type="dxa"/>
            <w:tcBorders>
              <w:top w:val="nil"/>
              <w:left w:val="nil"/>
              <w:bottom w:val="nil"/>
              <w:right w:val="nil"/>
            </w:tcBorders>
            <w:noWrap/>
            <w:vAlign w:val="bottom"/>
            <w:hideMark/>
          </w:tcPr>
          <w:p w14:paraId="21085E53"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ED</w:t>
            </w:r>
          </w:p>
        </w:tc>
        <w:tc>
          <w:tcPr>
            <w:tcW w:w="1240" w:type="dxa"/>
            <w:tcBorders>
              <w:top w:val="nil"/>
              <w:left w:val="nil"/>
              <w:bottom w:val="nil"/>
              <w:right w:val="nil"/>
            </w:tcBorders>
            <w:shd w:val="clear" w:color="000000" w:fill="FFFFFF"/>
            <w:noWrap/>
            <w:vAlign w:val="bottom"/>
            <w:hideMark/>
          </w:tcPr>
          <w:p w14:paraId="59175757"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0.10494</w:t>
            </w:r>
          </w:p>
        </w:tc>
        <w:tc>
          <w:tcPr>
            <w:tcW w:w="1240" w:type="dxa"/>
            <w:tcBorders>
              <w:top w:val="nil"/>
              <w:left w:val="nil"/>
              <w:bottom w:val="nil"/>
              <w:right w:val="nil"/>
            </w:tcBorders>
            <w:shd w:val="clear" w:color="000000" w:fill="FFFFFF"/>
            <w:noWrap/>
            <w:vAlign w:val="bottom"/>
            <w:hideMark/>
          </w:tcPr>
          <w:p w14:paraId="6F7E7F7E"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62EDEB46"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0.01564</w:t>
            </w:r>
          </w:p>
        </w:tc>
        <w:tc>
          <w:tcPr>
            <w:tcW w:w="1240" w:type="dxa"/>
            <w:tcBorders>
              <w:top w:val="nil"/>
              <w:left w:val="nil"/>
              <w:bottom w:val="nil"/>
              <w:right w:val="nil"/>
            </w:tcBorders>
            <w:shd w:val="clear" w:color="000000" w:fill="FFFFFF"/>
            <w:noWrap/>
            <w:vAlign w:val="bottom"/>
            <w:hideMark/>
          </w:tcPr>
          <w:p w14:paraId="5C67C8D9"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nil"/>
              <w:right w:val="nil"/>
            </w:tcBorders>
            <w:shd w:val="clear" w:color="000000" w:fill="FFFFFF"/>
            <w:noWrap/>
            <w:vAlign w:val="bottom"/>
            <w:hideMark/>
          </w:tcPr>
          <w:p w14:paraId="149126AB"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3.00000</w:t>
            </w:r>
          </w:p>
        </w:tc>
        <w:tc>
          <w:tcPr>
            <w:tcW w:w="1240" w:type="dxa"/>
            <w:tcBorders>
              <w:top w:val="nil"/>
              <w:left w:val="nil"/>
              <w:bottom w:val="nil"/>
              <w:right w:val="nil"/>
            </w:tcBorders>
            <w:shd w:val="clear" w:color="000000" w:fill="FFFFFF"/>
            <w:noWrap/>
            <w:vAlign w:val="bottom"/>
            <w:hideMark/>
          </w:tcPr>
          <w:p w14:paraId="1F852EF0"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20.04992</w:t>
            </w:r>
          </w:p>
        </w:tc>
        <w:tc>
          <w:tcPr>
            <w:tcW w:w="1240" w:type="dxa"/>
            <w:tcBorders>
              <w:top w:val="nil"/>
              <w:left w:val="nil"/>
              <w:bottom w:val="nil"/>
              <w:right w:val="nil"/>
            </w:tcBorders>
            <w:shd w:val="clear" w:color="000000" w:fill="FFFFFF"/>
            <w:noWrap/>
            <w:vAlign w:val="bottom"/>
            <w:hideMark/>
          </w:tcPr>
          <w:p w14:paraId="5366653C"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-33.21094</w:t>
            </w:r>
          </w:p>
        </w:tc>
        <w:tc>
          <w:tcPr>
            <w:tcW w:w="1240" w:type="dxa"/>
            <w:tcBorders>
              <w:top w:val="nil"/>
              <w:left w:val="nil"/>
              <w:bottom w:val="nil"/>
              <w:right w:val="nil"/>
            </w:tcBorders>
            <w:shd w:val="clear" w:color="000000" w:fill="FFFFFF"/>
            <w:noWrap/>
            <w:vAlign w:val="bottom"/>
            <w:hideMark/>
          </w:tcPr>
          <w:p w14:paraId="1A46838B"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1.24705</w:t>
            </w:r>
          </w:p>
        </w:tc>
        <w:tc>
          <w:tcPr>
            <w:tcW w:w="1240" w:type="dxa"/>
            <w:tcBorders>
              <w:top w:val="nil"/>
              <w:left w:val="nil"/>
              <w:bottom w:val="nil"/>
              <w:right w:val="nil"/>
            </w:tcBorders>
            <w:shd w:val="clear" w:color="000000" w:fill="FFFFFF"/>
            <w:noWrap/>
            <w:vAlign w:val="bottom"/>
            <w:hideMark/>
          </w:tcPr>
          <w:p w14:paraId="1E312FAF"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0.20622</w:t>
            </w:r>
          </w:p>
        </w:tc>
      </w:tr>
      <w:tr w:rsidR="005A4615" w:rsidRPr="00E86403" w14:paraId="7EEAEE08" w14:textId="77777777" w:rsidTr="00162022">
        <w:trPr>
          <w:trHeight w:val="324"/>
        </w:trPr>
        <w:tc>
          <w:tcPr>
            <w:tcW w:w="2250" w:type="dxa"/>
            <w:tcBorders>
              <w:top w:val="nil"/>
              <w:left w:val="nil"/>
              <w:bottom w:val="single" w:sz="8" w:space="0" w:color="auto"/>
              <w:right w:val="nil"/>
            </w:tcBorders>
            <w:shd w:val="clear" w:color="000000" w:fill="FFFFFF"/>
            <w:noWrap/>
            <w:vAlign w:val="bottom"/>
            <w:hideMark/>
          </w:tcPr>
          <w:p w14:paraId="5660F0FF"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NP</w:t>
            </w:r>
          </w:p>
        </w:tc>
        <w:tc>
          <w:tcPr>
            <w:tcW w:w="1240" w:type="dxa"/>
            <w:tcBorders>
              <w:top w:val="nil"/>
              <w:left w:val="nil"/>
              <w:bottom w:val="single" w:sz="8" w:space="0" w:color="auto"/>
              <w:right w:val="nil"/>
            </w:tcBorders>
            <w:shd w:val="clear" w:color="000000" w:fill="FFFFFF"/>
            <w:noWrap/>
            <w:vAlign w:val="bottom"/>
            <w:hideMark/>
          </w:tcPr>
          <w:p w14:paraId="600A3BAE"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0.35317</w:t>
            </w:r>
          </w:p>
        </w:tc>
        <w:tc>
          <w:tcPr>
            <w:tcW w:w="1240" w:type="dxa"/>
            <w:tcBorders>
              <w:top w:val="nil"/>
              <w:left w:val="nil"/>
              <w:bottom w:val="single" w:sz="8" w:space="0" w:color="auto"/>
              <w:right w:val="nil"/>
            </w:tcBorders>
            <w:shd w:val="clear" w:color="000000" w:fill="FFFFFF"/>
            <w:noWrap/>
            <w:vAlign w:val="bottom"/>
            <w:hideMark/>
          </w:tcPr>
          <w:p w14:paraId="03A06246"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single" w:sz="8" w:space="0" w:color="auto"/>
              <w:right w:val="nil"/>
            </w:tcBorders>
            <w:shd w:val="clear" w:color="000000" w:fill="FFFFFF"/>
            <w:noWrap/>
            <w:vAlign w:val="bottom"/>
            <w:hideMark/>
          </w:tcPr>
          <w:p w14:paraId="3AE6C5A9"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 </w:t>
            </w:r>
          </w:p>
        </w:tc>
        <w:tc>
          <w:tcPr>
            <w:tcW w:w="1240" w:type="dxa"/>
            <w:tcBorders>
              <w:top w:val="nil"/>
              <w:left w:val="nil"/>
              <w:bottom w:val="single" w:sz="8" w:space="0" w:color="auto"/>
              <w:right w:val="nil"/>
            </w:tcBorders>
            <w:shd w:val="clear" w:color="000000" w:fill="FFFFFF"/>
            <w:noWrap/>
            <w:vAlign w:val="bottom"/>
            <w:hideMark/>
          </w:tcPr>
          <w:p w14:paraId="4239C102"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-0.03835</w:t>
            </w:r>
          </w:p>
        </w:tc>
        <w:tc>
          <w:tcPr>
            <w:tcW w:w="1240" w:type="dxa"/>
            <w:tcBorders>
              <w:top w:val="nil"/>
              <w:left w:val="nil"/>
              <w:bottom w:val="single" w:sz="8" w:space="0" w:color="auto"/>
              <w:right w:val="nil"/>
            </w:tcBorders>
            <w:shd w:val="clear" w:color="000000" w:fill="FFFFFF"/>
            <w:noWrap/>
            <w:vAlign w:val="bottom"/>
            <w:hideMark/>
          </w:tcPr>
          <w:p w14:paraId="3CAE30AF"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3.00000</w:t>
            </w:r>
          </w:p>
        </w:tc>
        <w:tc>
          <w:tcPr>
            <w:tcW w:w="1240" w:type="dxa"/>
            <w:tcBorders>
              <w:top w:val="nil"/>
              <w:left w:val="nil"/>
              <w:bottom w:val="single" w:sz="8" w:space="0" w:color="auto"/>
              <w:right w:val="nil"/>
            </w:tcBorders>
            <w:shd w:val="clear" w:color="000000" w:fill="FFFFFF"/>
            <w:noWrap/>
            <w:vAlign w:val="bottom"/>
            <w:hideMark/>
          </w:tcPr>
          <w:p w14:paraId="018E83F1"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19.97941</w:t>
            </w:r>
          </w:p>
        </w:tc>
        <w:tc>
          <w:tcPr>
            <w:tcW w:w="1240" w:type="dxa"/>
            <w:tcBorders>
              <w:top w:val="nil"/>
              <w:left w:val="nil"/>
              <w:bottom w:val="single" w:sz="8" w:space="0" w:color="auto"/>
              <w:right w:val="nil"/>
            </w:tcBorders>
            <w:shd w:val="clear" w:color="000000" w:fill="FFFFFF"/>
            <w:noWrap/>
            <w:vAlign w:val="bottom"/>
            <w:hideMark/>
          </w:tcPr>
          <w:p w14:paraId="53686A46"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-33.06993</w:t>
            </w:r>
          </w:p>
        </w:tc>
        <w:tc>
          <w:tcPr>
            <w:tcW w:w="1240" w:type="dxa"/>
            <w:tcBorders>
              <w:top w:val="nil"/>
              <w:left w:val="nil"/>
              <w:bottom w:val="single" w:sz="8" w:space="0" w:color="auto"/>
              <w:right w:val="nil"/>
            </w:tcBorders>
            <w:shd w:val="clear" w:color="000000" w:fill="FFFFFF"/>
            <w:noWrap/>
            <w:vAlign w:val="bottom"/>
            <w:hideMark/>
          </w:tcPr>
          <w:p w14:paraId="67C1E256"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1.38807</w:t>
            </w:r>
          </w:p>
        </w:tc>
        <w:tc>
          <w:tcPr>
            <w:tcW w:w="1240" w:type="dxa"/>
            <w:tcBorders>
              <w:top w:val="nil"/>
              <w:left w:val="nil"/>
              <w:bottom w:val="single" w:sz="8" w:space="0" w:color="auto"/>
              <w:right w:val="nil"/>
            </w:tcBorders>
            <w:shd w:val="clear" w:color="000000" w:fill="FFFFFF"/>
            <w:noWrap/>
            <w:vAlign w:val="bottom"/>
            <w:hideMark/>
          </w:tcPr>
          <w:p w14:paraId="1414D98F"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r w:rsidRPr="00E86403">
              <w:rPr>
                <w:rFonts w:ascii="Calibri" w:eastAsia="Times New Roman" w:hAnsi="Calibri" w:cs="Calibri"/>
                <w:bCs w:val="0"/>
                <w:color w:val="000000"/>
                <w:sz w:val="20"/>
                <w:szCs w:val="20"/>
                <w:lang w:eastAsia="es-CO"/>
              </w:rPr>
              <w:t>0.19218</w:t>
            </w:r>
          </w:p>
        </w:tc>
      </w:tr>
      <w:tr w:rsidR="005A4615" w:rsidRPr="00E86403" w14:paraId="0B8694E5" w14:textId="77777777" w:rsidTr="00162022">
        <w:trPr>
          <w:trHeight w:val="288"/>
        </w:trPr>
        <w:tc>
          <w:tcPr>
            <w:tcW w:w="2250" w:type="dxa"/>
            <w:tcBorders>
              <w:top w:val="nil"/>
              <w:left w:val="nil"/>
              <w:bottom w:val="nil"/>
              <w:right w:val="nil"/>
            </w:tcBorders>
            <w:noWrap/>
            <w:vAlign w:val="bottom"/>
            <w:hideMark/>
          </w:tcPr>
          <w:p w14:paraId="15BA93C2" w14:textId="77777777" w:rsidR="005A4615" w:rsidRPr="00E86403" w:rsidRDefault="005A4615" w:rsidP="00162022">
            <w:pPr>
              <w:spacing w:after="0" w:line="240" w:lineRule="auto"/>
              <w:jc w:val="center"/>
              <w:rPr>
                <w:rFonts w:ascii="Calibri" w:eastAsia="Times New Roman" w:hAnsi="Calibri" w:cs="Calibri"/>
                <w:bCs w:val="0"/>
                <w:color w:val="000000"/>
                <w:sz w:val="20"/>
                <w:szCs w:val="20"/>
                <w:lang w:eastAsia="es-CO"/>
              </w:rPr>
            </w:pPr>
          </w:p>
        </w:tc>
        <w:tc>
          <w:tcPr>
            <w:tcW w:w="1240" w:type="dxa"/>
            <w:tcBorders>
              <w:top w:val="nil"/>
              <w:left w:val="nil"/>
              <w:bottom w:val="nil"/>
              <w:right w:val="nil"/>
            </w:tcBorders>
            <w:noWrap/>
            <w:vAlign w:val="bottom"/>
            <w:hideMark/>
          </w:tcPr>
          <w:p w14:paraId="31C32DDA" w14:textId="77777777" w:rsidR="005A4615" w:rsidRPr="00E86403" w:rsidRDefault="005A4615" w:rsidP="00162022">
            <w:pPr>
              <w:spacing w:after="0" w:line="240" w:lineRule="auto"/>
              <w:rPr>
                <w:rFonts w:eastAsia="Times New Roman"/>
                <w:bCs w:val="0"/>
                <w:sz w:val="20"/>
                <w:szCs w:val="20"/>
                <w:lang w:eastAsia="es-CO"/>
              </w:rPr>
            </w:pPr>
          </w:p>
        </w:tc>
        <w:tc>
          <w:tcPr>
            <w:tcW w:w="1240" w:type="dxa"/>
            <w:tcBorders>
              <w:top w:val="nil"/>
              <w:left w:val="nil"/>
              <w:bottom w:val="nil"/>
              <w:right w:val="nil"/>
            </w:tcBorders>
            <w:noWrap/>
            <w:vAlign w:val="bottom"/>
            <w:hideMark/>
          </w:tcPr>
          <w:p w14:paraId="27C2DCC3" w14:textId="77777777" w:rsidR="005A4615" w:rsidRPr="00E86403" w:rsidRDefault="005A4615" w:rsidP="00162022">
            <w:pPr>
              <w:spacing w:after="0" w:line="240" w:lineRule="auto"/>
              <w:rPr>
                <w:rFonts w:eastAsia="Times New Roman"/>
                <w:bCs w:val="0"/>
                <w:sz w:val="20"/>
                <w:szCs w:val="20"/>
                <w:lang w:eastAsia="es-CO"/>
              </w:rPr>
            </w:pPr>
          </w:p>
        </w:tc>
        <w:tc>
          <w:tcPr>
            <w:tcW w:w="1240" w:type="dxa"/>
            <w:tcBorders>
              <w:top w:val="nil"/>
              <w:left w:val="nil"/>
              <w:bottom w:val="nil"/>
              <w:right w:val="nil"/>
            </w:tcBorders>
            <w:noWrap/>
            <w:vAlign w:val="bottom"/>
            <w:hideMark/>
          </w:tcPr>
          <w:p w14:paraId="799BF323" w14:textId="77777777" w:rsidR="005A4615" w:rsidRPr="00E86403" w:rsidRDefault="005A4615" w:rsidP="00162022">
            <w:pPr>
              <w:spacing w:after="0" w:line="240" w:lineRule="auto"/>
              <w:rPr>
                <w:rFonts w:eastAsia="Times New Roman"/>
                <w:bCs w:val="0"/>
                <w:sz w:val="20"/>
                <w:szCs w:val="20"/>
                <w:lang w:eastAsia="es-CO"/>
              </w:rPr>
            </w:pPr>
          </w:p>
        </w:tc>
        <w:tc>
          <w:tcPr>
            <w:tcW w:w="1240" w:type="dxa"/>
            <w:tcBorders>
              <w:top w:val="nil"/>
              <w:left w:val="nil"/>
              <w:bottom w:val="nil"/>
              <w:right w:val="nil"/>
            </w:tcBorders>
            <w:noWrap/>
            <w:vAlign w:val="bottom"/>
            <w:hideMark/>
          </w:tcPr>
          <w:p w14:paraId="6ECB7ECC" w14:textId="77777777" w:rsidR="005A4615" w:rsidRPr="00E86403" w:rsidRDefault="005A4615" w:rsidP="00162022">
            <w:pPr>
              <w:spacing w:after="0" w:line="240" w:lineRule="auto"/>
              <w:rPr>
                <w:rFonts w:eastAsia="Times New Roman"/>
                <w:bCs w:val="0"/>
                <w:sz w:val="20"/>
                <w:szCs w:val="20"/>
                <w:lang w:eastAsia="es-CO"/>
              </w:rPr>
            </w:pPr>
          </w:p>
        </w:tc>
        <w:tc>
          <w:tcPr>
            <w:tcW w:w="1240" w:type="dxa"/>
            <w:tcBorders>
              <w:top w:val="nil"/>
              <w:left w:val="nil"/>
              <w:bottom w:val="nil"/>
              <w:right w:val="nil"/>
            </w:tcBorders>
            <w:noWrap/>
            <w:vAlign w:val="bottom"/>
            <w:hideMark/>
          </w:tcPr>
          <w:p w14:paraId="0FCC4655" w14:textId="77777777" w:rsidR="005A4615" w:rsidRPr="00E86403" w:rsidRDefault="005A4615" w:rsidP="00162022">
            <w:pPr>
              <w:spacing w:after="0" w:line="240" w:lineRule="auto"/>
              <w:rPr>
                <w:rFonts w:eastAsia="Times New Roman"/>
                <w:bCs w:val="0"/>
                <w:sz w:val="20"/>
                <w:szCs w:val="20"/>
                <w:lang w:eastAsia="es-CO"/>
              </w:rPr>
            </w:pPr>
          </w:p>
        </w:tc>
        <w:tc>
          <w:tcPr>
            <w:tcW w:w="1240" w:type="dxa"/>
            <w:tcBorders>
              <w:top w:val="nil"/>
              <w:left w:val="nil"/>
              <w:bottom w:val="nil"/>
              <w:right w:val="nil"/>
            </w:tcBorders>
            <w:noWrap/>
            <w:vAlign w:val="bottom"/>
            <w:hideMark/>
          </w:tcPr>
          <w:p w14:paraId="2AB2E5D9" w14:textId="77777777" w:rsidR="005A4615" w:rsidRPr="00E86403" w:rsidRDefault="005A4615" w:rsidP="00162022">
            <w:pPr>
              <w:spacing w:after="0" w:line="240" w:lineRule="auto"/>
              <w:rPr>
                <w:rFonts w:eastAsia="Times New Roman"/>
                <w:bCs w:val="0"/>
                <w:sz w:val="20"/>
                <w:szCs w:val="20"/>
                <w:lang w:eastAsia="es-CO"/>
              </w:rPr>
            </w:pPr>
          </w:p>
        </w:tc>
        <w:tc>
          <w:tcPr>
            <w:tcW w:w="1240" w:type="dxa"/>
            <w:tcBorders>
              <w:top w:val="nil"/>
              <w:left w:val="nil"/>
              <w:bottom w:val="nil"/>
              <w:right w:val="nil"/>
            </w:tcBorders>
            <w:noWrap/>
            <w:vAlign w:val="bottom"/>
            <w:hideMark/>
          </w:tcPr>
          <w:p w14:paraId="2C288DCD" w14:textId="77777777" w:rsidR="005A4615" w:rsidRPr="00E86403" w:rsidRDefault="005A4615" w:rsidP="00162022">
            <w:pPr>
              <w:spacing w:after="0" w:line="240" w:lineRule="auto"/>
              <w:rPr>
                <w:rFonts w:eastAsia="Times New Roman"/>
                <w:bCs w:val="0"/>
                <w:sz w:val="20"/>
                <w:szCs w:val="20"/>
                <w:lang w:eastAsia="es-CO"/>
              </w:rPr>
            </w:pPr>
          </w:p>
        </w:tc>
        <w:tc>
          <w:tcPr>
            <w:tcW w:w="1240" w:type="dxa"/>
            <w:tcBorders>
              <w:top w:val="nil"/>
              <w:left w:val="nil"/>
              <w:bottom w:val="nil"/>
              <w:right w:val="nil"/>
            </w:tcBorders>
            <w:noWrap/>
            <w:vAlign w:val="bottom"/>
            <w:hideMark/>
          </w:tcPr>
          <w:p w14:paraId="2AD4AE64" w14:textId="77777777" w:rsidR="005A4615" w:rsidRPr="00E86403" w:rsidRDefault="005A4615" w:rsidP="00162022">
            <w:pPr>
              <w:spacing w:after="0" w:line="240" w:lineRule="auto"/>
              <w:rPr>
                <w:rFonts w:eastAsia="Times New Roman"/>
                <w:bCs w:val="0"/>
                <w:sz w:val="20"/>
                <w:szCs w:val="20"/>
                <w:lang w:eastAsia="es-CO"/>
              </w:rPr>
            </w:pPr>
          </w:p>
        </w:tc>
        <w:tc>
          <w:tcPr>
            <w:tcW w:w="1240" w:type="dxa"/>
            <w:tcBorders>
              <w:top w:val="nil"/>
              <w:left w:val="nil"/>
              <w:bottom w:val="nil"/>
              <w:right w:val="nil"/>
            </w:tcBorders>
            <w:noWrap/>
            <w:vAlign w:val="bottom"/>
            <w:hideMark/>
          </w:tcPr>
          <w:p w14:paraId="3C32FFA8" w14:textId="77777777" w:rsidR="005A4615" w:rsidRPr="00E86403" w:rsidRDefault="005A4615" w:rsidP="00162022">
            <w:pPr>
              <w:spacing w:after="0" w:line="240" w:lineRule="auto"/>
              <w:rPr>
                <w:rFonts w:eastAsia="Times New Roman"/>
                <w:bCs w:val="0"/>
                <w:sz w:val="20"/>
                <w:szCs w:val="20"/>
                <w:lang w:eastAsia="es-CO"/>
              </w:rPr>
            </w:pPr>
          </w:p>
        </w:tc>
      </w:tr>
    </w:tbl>
    <w:p w14:paraId="450AC5E5" w14:textId="77777777" w:rsidR="005A4615" w:rsidRDefault="005A4615" w:rsidP="005A4615">
      <w:pPr>
        <w:tabs>
          <w:tab w:val="left" w:pos="1396"/>
        </w:tabs>
        <w:rPr>
          <w:b/>
          <w:bCs w:val="0"/>
          <w:lang w:eastAsia="es-CO"/>
        </w:rPr>
      </w:pPr>
    </w:p>
    <w:p w14:paraId="4956BE94" w14:textId="77777777" w:rsidR="005A4615" w:rsidRDefault="005A4615" w:rsidP="005A4615">
      <w:pPr>
        <w:tabs>
          <w:tab w:val="left" w:pos="1396"/>
        </w:tabs>
        <w:rPr>
          <w:b/>
          <w:bCs w:val="0"/>
          <w:lang w:eastAsia="es-CO"/>
        </w:rPr>
      </w:pPr>
    </w:p>
    <w:p w14:paraId="1FDA0C2F" w14:textId="77777777" w:rsidR="005A4615" w:rsidRDefault="005A4615" w:rsidP="005A4615">
      <w:pPr>
        <w:rPr>
          <w:b/>
          <w:bCs w:val="0"/>
          <w:lang w:eastAsia="es-CO"/>
        </w:rPr>
      </w:pPr>
      <w:r>
        <w:rPr>
          <w:b/>
          <w:bCs w:val="0"/>
          <w:lang w:eastAsia="es-CO"/>
        </w:rPr>
        <w:br w:type="page"/>
      </w:r>
    </w:p>
    <w:p w14:paraId="0B122771" w14:textId="77777777" w:rsidR="005A4615" w:rsidRPr="00643DAA" w:rsidRDefault="005A4615" w:rsidP="005A4615">
      <w:pPr>
        <w:tabs>
          <w:tab w:val="left" w:pos="1396"/>
        </w:tabs>
        <w:rPr>
          <w:lang w:val="en-US" w:eastAsia="es-CO"/>
        </w:rPr>
      </w:pPr>
      <w:r w:rsidRPr="00643DAA">
        <w:rPr>
          <w:b/>
          <w:bCs w:val="0"/>
          <w:lang w:val="en-US" w:eastAsia="es-CO"/>
        </w:rPr>
        <w:lastRenderedPageBreak/>
        <w:t>Table S</w:t>
      </w:r>
      <w:r>
        <w:rPr>
          <w:b/>
          <w:bCs w:val="0"/>
          <w:lang w:val="en-US" w:eastAsia="es-CO"/>
        </w:rPr>
        <w:t>5</w:t>
      </w:r>
      <w:r w:rsidRPr="00643DAA">
        <w:rPr>
          <w:b/>
          <w:bCs w:val="0"/>
          <w:lang w:val="en-US" w:eastAsia="es-CO"/>
        </w:rPr>
        <w:t>.</w:t>
      </w:r>
      <w:r w:rsidRPr="00643DAA">
        <w:rPr>
          <w:lang w:val="en-US" w:eastAsia="es-CO"/>
        </w:rPr>
        <w:t xml:space="preserve">  Coefficients of the best models: (CA) forest cover, (ED) edge density and (NP) number of patches. </w:t>
      </w:r>
    </w:p>
    <w:tbl>
      <w:tblPr>
        <w:tblW w:w="10318" w:type="dxa"/>
        <w:tblCellMar>
          <w:left w:w="70" w:type="dxa"/>
          <w:right w:w="70" w:type="dxa"/>
        </w:tblCellMar>
        <w:tblLook w:val="04A0" w:firstRow="1" w:lastRow="0" w:firstColumn="1" w:lastColumn="0" w:noHBand="0" w:noVBand="1"/>
      </w:tblPr>
      <w:tblGrid>
        <w:gridCol w:w="2210"/>
        <w:gridCol w:w="2856"/>
        <w:gridCol w:w="1292"/>
        <w:gridCol w:w="1334"/>
        <w:gridCol w:w="1334"/>
        <w:gridCol w:w="1292"/>
      </w:tblGrid>
      <w:tr w:rsidR="005A4615" w:rsidRPr="00613E2A" w14:paraId="4F5C4A95" w14:textId="77777777" w:rsidTr="00162022">
        <w:trPr>
          <w:trHeight w:val="314"/>
        </w:trPr>
        <w:tc>
          <w:tcPr>
            <w:tcW w:w="2210" w:type="dxa"/>
            <w:tcBorders>
              <w:top w:val="single" w:sz="4" w:space="0" w:color="auto"/>
              <w:left w:val="nil"/>
              <w:bottom w:val="nil"/>
              <w:right w:val="nil"/>
            </w:tcBorders>
            <w:shd w:val="clear" w:color="000000" w:fill="FFFFFF"/>
            <w:noWrap/>
            <w:vAlign w:val="bottom"/>
            <w:hideMark/>
          </w:tcPr>
          <w:p w14:paraId="527FCEA6" w14:textId="77777777" w:rsidR="005A4615" w:rsidRPr="001011C0" w:rsidRDefault="005A4615" w:rsidP="00162022">
            <w:pPr>
              <w:spacing w:after="0" w:line="240" w:lineRule="auto"/>
              <w:rPr>
                <w:rFonts w:eastAsia="Times New Roman"/>
                <w:b/>
                <w:color w:val="000000"/>
                <w:lang w:val="en-US" w:eastAsia="es-CO"/>
              </w:rPr>
            </w:pPr>
            <w:r w:rsidRPr="001011C0">
              <w:rPr>
                <w:rFonts w:eastAsia="Times New Roman"/>
                <w:b/>
                <w:color w:val="000000"/>
                <w:lang w:val="en-US" w:eastAsia="es-CO"/>
              </w:rPr>
              <w:t> </w:t>
            </w:r>
          </w:p>
        </w:tc>
        <w:tc>
          <w:tcPr>
            <w:tcW w:w="2856" w:type="dxa"/>
            <w:tcBorders>
              <w:top w:val="single" w:sz="4" w:space="0" w:color="auto"/>
              <w:left w:val="nil"/>
              <w:bottom w:val="nil"/>
              <w:right w:val="nil"/>
            </w:tcBorders>
            <w:shd w:val="clear" w:color="000000" w:fill="FFFFFF"/>
            <w:noWrap/>
            <w:vAlign w:val="bottom"/>
            <w:hideMark/>
          </w:tcPr>
          <w:p w14:paraId="0C27A3C7" w14:textId="77777777" w:rsidR="005A4615" w:rsidRPr="001011C0" w:rsidRDefault="005A4615" w:rsidP="00162022">
            <w:pPr>
              <w:spacing w:after="0" w:line="240" w:lineRule="auto"/>
              <w:jc w:val="center"/>
              <w:rPr>
                <w:rFonts w:eastAsia="Times New Roman"/>
                <w:b/>
                <w:color w:val="000000"/>
                <w:lang w:val="en-US" w:eastAsia="es-CO"/>
              </w:rPr>
            </w:pPr>
          </w:p>
        </w:tc>
        <w:tc>
          <w:tcPr>
            <w:tcW w:w="1292" w:type="dxa"/>
            <w:tcBorders>
              <w:top w:val="single" w:sz="4" w:space="0" w:color="auto"/>
              <w:left w:val="nil"/>
              <w:bottom w:val="nil"/>
              <w:right w:val="nil"/>
            </w:tcBorders>
            <w:shd w:val="clear" w:color="000000" w:fill="FFFFFF"/>
            <w:noWrap/>
            <w:vAlign w:val="bottom"/>
            <w:hideMark/>
          </w:tcPr>
          <w:p w14:paraId="67C2CB3A" w14:textId="77777777" w:rsidR="005A4615" w:rsidRPr="001011C0" w:rsidRDefault="005A4615" w:rsidP="00162022">
            <w:pPr>
              <w:spacing w:after="0" w:line="240" w:lineRule="auto"/>
              <w:jc w:val="center"/>
              <w:rPr>
                <w:rFonts w:eastAsia="Times New Roman"/>
                <w:b/>
                <w:color w:val="000000"/>
                <w:lang w:val="en-US" w:eastAsia="es-CO"/>
              </w:rPr>
            </w:pPr>
          </w:p>
        </w:tc>
        <w:tc>
          <w:tcPr>
            <w:tcW w:w="2668" w:type="dxa"/>
            <w:gridSpan w:val="2"/>
            <w:tcBorders>
              <w:top w:val="single" w:sz="4" w:space="0" w:color="auto"/>
              <w:left w:val="nil"/>
              <w:bottom w:val="nil"/>
              <w:right w:val="nil"/>
            </w:tcBorders>
            <w:shd w:val="clear" w:color="000000" w:fill="FFFFFF"/>
            <w:noWrap/>
            <w:vAlign w:val="bottom"/>
            <w:hideMark/>
          </w:tcPr>
          <w:p w14:paraId="36FB6A47" w14:textId="77777777" w:rsidR="005A4615" w:rsidRPr="001011C0" w:rsidRDefault="005A4615" w:rsidP="00162022">
            <w:pPr>
              <w:spacing w:after="0" w:line="240" w:lineRule="auto"/>
              <w:jc w:val="center"/>
              <w:rPr>
                <w:rFonts w:eastAsia="Times New Roman"/>
                <w:b/>
                <w:color w:val="000000"/>
                <w:lang w:eastAsia="es-CO"/>
              </w:rPr>
            </w:pPr>
            <w:proofErr w:type="spellStart"/>
            <w:r w:rsidRPr="001011C0">
              <w:rPr>
                <w:rFonts w:eastAsia="Times New Roman"/>
                <w:b/>
                <w:color w:val="000000"/>
                <w:lang w:eastAsia="es-CO"/>
              </w:rPr>
              <w:t>Confidence</w:t>
            </w:r>
            <w:proofErr w:type="spellEnd"/>
            <w:r w:rsidRPr="001011C0">
              <w:rPr>
                <w:rFonts w:eastAsia="Times New Roman"/>
                <w:b/>
                <w:color w:val="000000"/>
                <w:lang w:eastAsia="es-CO"/>
              </w:rPr>
              <w:t xml:space="preserve"> </w:t>
            </w:r>
            <w:proofErr w:type="spellStart"/>
            <w:r w:rsidRPr="001011C0">
              <w:rPr>
                <w:rFonts w:eastAsia="Times New Roman"/>
                <w:b/>
                <w:color w:val="000000"/>
                <w:lang w:eastAsia="es-CO"/>
              </w:rPr>
              <w:t>intervals</w:t>
            </w:r>
            <w:proofErr w:type="spellEnd"/>
          </w:p>
        </w:tc>
        <w:tc>
          <w:tcPr>
            <w:tcW w:w="1292" w:type="dxa"/>
            <w:tcBorders>
              <w:top w:val="single" w:sz="4" w:space="0" w:color="auto"/>
              <w:left w:val="nil"/>
              <w:bottom w:val="nil"/>
              <w:right w:val="nil"/>
            </w:tcBorders>
            <w:shd w:val="clear" w:color="000000" w:fill="FFFFFF"/>
            <w:noWrap/>
            <w:vAlign w:val="bottom"/>
            <w:hideMark/>
          </w:tcPr>
          <w:p w14:paraId="66290972" w14:textId="77777777" w:rsidR="005A4615" w:rsidRPr="001011C0" w:rsidRDefault="005A4615" w:rsidP="00162022">
            <w:pPr>
              <w:spacing w:after="0" w:line="240" w:lineRule="auto"/>
              <w:jc w:val="center"/>
              <w:rPr>
                <w:rFonts w:eastAsia="Times New Roman"/>
                <w:bCs w:val="0"/>
                <w:color w:val="000000"/>
                <w:lang w:eastAsia="es-CO"/>
              </w:rPr>
            </w:pPr>
          </w:p>
        </w:tc>
      </w:tr>
      <w:tr w:rsidR="005A4615" w:rsidRPr="00613E2A" w14:paraId="3A5FD0D3" w14:textId="77777777" w:rsidTr="00162022">
        <w:trPr>
          <w:trHeight w:val="301"/>
        </w:trPr>
        <w:tc>
          <w:tcPr>
            <w:tcW w:w="2210" w:type="dxa"/>
            <w:tcBorders>
              <w:top w:val="nil"/>
              <w:left w:val="nil"/>
              <w:bottom w:val="single" w:sz="4" w:space="0" w:color="auto"/>
              <w:right w:val="nil"/>
            </w:tcBorders>
            <w:shd w:val="clear" w:color="000000" w:fill="FFFFFF"/>
            <w:noWrap/>
            <w:vAlign w:val="bottom"/>
            <w:hideMark/>
          </w:tcPr>
          <w:p w14:paraId="22A60CC0" w14:textId="77777777" w:rsidR="005A4615" w:rsidRPr="001011C0" w:rsidRDefault="005A4615" w:rsidP="00162022">
            <w:pPr>
              <w:spacing w:after="0" w:line="240" w:lineRule="auto"/>
              <w:rPr>
                <w:rFonts w:eastAsia="Times New Roman"/>
                <w:b/>
                <w:color w:val="000000"/>
                <w:lang w:eastAsia="es-CO"/>
              </w:rPr>
            </w:pPr>
            <w:proofErr w:type="spellStart"/>
            <w:r w:rsidRPr="001011C0">
              <w:rPr>
                <w:rFonts w:eastAsia="Times New Roman"/>
                <w:b/>
                <w:color w:val="000000"/>
                <w:lang w:eastAsia="es-CO"/>
              </w:rPr>
              <w:t>Richness</w:t>
            </w:r>
            <w:proofErr w:type="spellEnd"/>
            <w:r w:rsidRPr="001011C0">
              <w:rPr>
                <w:rFonts w:eastAsia="Times New Roman"/>
                <w:b/>
                <w:color w:val="000000"/>
                <w:lang w:eastAsia="es-CO"/>
              </w:rPr>
              <w:t xml:space="preserve"> </w:t>
            </w:r>
            <w:proofErr w:type="spellStart"/>
            <w:r w:rsidRPr="001011C0">
              <w:rPr>
                <w:rFonts w:eastAsia="Times New Roman"/>
                <w:b/>
                <w:color w:val="000000"/>
                <w:lang w:eastAsia="es-CO"/>
              </w:rPr>
              <w:t>species</w:t>
            </w:r>
            <w:proofErr w:type="spellEnd"/>
            <w:r w:rsidRPr="001011C0">
              <w:rPr>
                <w:rFonts w:eastAsia="Times New Roman"/>
                <w:b/>
                <w:color w:val="000000"/>
                <w:lang w:eastAsia="es-CO"/>
              </w:rPr>
              <w:t xml:space="preserve"> </w:t>
            </w:r>
          </w:p>
        </w:tc>
        <w:tc>
          <w:tcPr>
            <w:tcW w:w="2856" w:type="dxa"/>
            <w:tcBorders>
              <w:top w:val="nil"/>
              <w:left w:val="nil"/>
              <w:bottom w:val="single" w:sz="4" w:space="0" w:color="auto"/>
              <w:right w:val="nil"/>
            </w:tcBorders>
            <w:shd w:val="clear" w:color="000000" w:fill="FFFFFF"/>
            <w:noWrap/>
            <w:vAlign w:val="bottom"/>
            <w:hideMark/>
          </w:tcPr>
          <w:p w14:paraId="5743D453" w14:textId="77777777" w:rsidR="005A4615" w:rsidRPr="001011C0" w:rsidRDefault="005A4615" w:rsidP="00162022">
            <w:pPr>
              <w:spacing w:after="0" w:line="240" w:lineRule="auto"/>
              <w:jc w:val="center"/>
              <w:rPr>
                <w:rFonts w:eastAsia="Times New Roman"/>
                <w:b/>
                <w:color w:val="000000"/>
                <w:lang w:eastAsia="es-CO"/>
              </w:rPr>
            </w:pPr>
            <w:proofErr w:type="spellStart"/>
            <w:r w:rsidRPr="001011C0">
              <w:rPr>
                <w:rFonts w:eastAsia="Times New Roman"/>
                <w:b/>
                <w:color w:val="000000"/>
                <w:lang w:eastAsia="es-CO"/>
              </w:rPr>
              <w:t>Average</w:t>
            </w:r>
            <w:proofErr w:type="spellEnd"/>
            <w:r w:rsidRPr="001011C0">
              <w:rPr>
                <w:rFonts w:eastAsia="Times New Roman"/>
                <w:b/>
                <w:color w:val="000000"/>
                <w:lang w:eastAsia="es-CO"/>
              </w:rPr>
              <w:t xml:space="preserve"> </w:t>
            </w:r>
            <w:proofErr w:type="spellStart"/>
            <w:r w:rsidRPr="001011C0">
              <w:rPr>
                <w:rFonts w:eastAsia="Times New Roman"/>
                <w:b/>
                <w:color w:val="000000"/>
                <w:lang w:eastAsia="es-CO"/>
              </w:rPr>
              <w:t>model</w:t>
            </w:r>
            <w:proofErr w:type="spellEnd"/>
            <w:r w:rsidRPr="001011C0">
              <w:rPr>
                <w:rFonts w:eastAsia="Times New Roman"/>
                <w:b/>
                <w:color w:val="000000"/>
                <w:lang w:eastAsia="es-CO"/>
              </w:rPr>
              <w:t xml:space="preserve"> </w:t>
            </w:r>
            <w:proofErr w:type="spellStart"/>
            <w:r w:rsidRPr="001011C0">
              <w:rPr>
                <w:rFonts w:eastAsia="Times New Roman"/>
                <w:b/>
                <w:color w:val="000000"/>
                <w:lang w:eastAsia="es-CO"/>
              </w:rPr>
              <w:t>coefficients</w:t>
            </w:r>
            <w:proofErr w:type="spellEnd"/>
          </w:p>
        </w:tc>
        <w:tc>
          <w:tcPr>
            <w:tcW w:w="1292" w:type="dxa"/>
            <w:tcBorders>
              <w:top w:val="nil"/>
              <w:left w:val="nil"/>
              <w:bottom w:val="single" w:sz="4" w:space="0" w:color="auto"/>
              <w:right w:val="nil"/>
            </w:tcBorders>
            <w:shd w:val="clear" w:color="000000" w:fill="FFFFFF"/>
            <w:noWrap/>
            <w:vAlign w:val="bottom"/>
            <w:hideMark/>
          </w:tcPr>
          <w:p w14:paraId="6035654B" w14:textId="77777777" w:rsidR="005A4615" w:rsidRPr="001011C0" w:rsidRDefault="005A4615" w:rsidP="00162022">
            <w:pPr>
              <w:spacing w:after="0" w:line="240" w:lineRule="auto"/>
              <w:jc w:val="center"/>
              <w:rPr>
                <w:rFonts w:eastAsia="Times New Roman"/>
                <w:b/>
                <w:color w:val="000000"/>
                <w:lang w:eastAsia="es-CO"/>
              </w:rPr>
            </w:pPr>
            <w:r w:rsidRPr="001011C0">
              <w:rPr>
                <w:rFonts w:eastAsia="Times New Roman"/>
                <w:b/>
                <w:color w:val="000000"/>
                <w:lang w:eastAsia="es-CO"/>
              </w:rPr>
              <w:t>Standard error</w:t>
            </w:r>
          </w:p>
        </w:tc>
        <w:tc>
          <w:tcPr>
            <w:tcW w:w="1334" w:type="dxa"/>
            <w:tcBorders>
              <w:top w:val="nil"/>
              <w:left w:val="nil"/>
              <w:bottom w:val="single" w:sz="4" w:space="0" w:color="auto"/>
              <w:right w:val="nil"/>
            </w:tcBorders>
            <w:shd w:val="clear" w:color="000000" w:fill="FFFFFF"/>
            <w:noWrap/>
            <w:vAlign w:val="bottom"/>
            <w:hideMark/>
          </w:tcPr>
          <w:p w14:paraId="7B7BD2B9" w14:textId="77777777" w:rsidR="005A4615" w:rsidRPr="001011C0" w:rsidRDefault="005A4615" w:rsidP="00162022">
            <w:pPr>
              <w:spacing w:after="0" w:line="240" w:lineRule="auto"/>
              <w:jc w:val="center"/>
              <w:rPr>
                <w:rFonts w:eastAsia="Times New Roman"/>
                <w:b/>
                <w:color w:val="000000"/>
                <w:lang w:eastAsia="es-CO"/>
              </w:rPr>
            </w:pPr>
            <w:r w:rsidRPr="001011C0">
              <w:rPr>
                <w:rFonts w:eastAsia="Times New Roman"/>
                <w:b/>
                <w:color w:val="000000"/>
                <w:lang w:eastAsia="es-CO"/>
              </w:rPr>
              <w:t>2.5%</w:t>
            </w:r>
          </w:p>
        </w:tc>
        <w:tc>
          <w:tcPr>
            <w:tcW w:w="1334" w:type="dxa"/>
            <w:tcBorders>
              <w:top w:val="nil"/>
              <w:left w:val="nil"/>
              <w:bottom w:val="single" w:sz="4" w:space="0" w:color="auto"/>
              <w:right w:val="nil"/>
            </w:tcBorders>
            <w:shd w:val="clear" w:color="000000" w:fill="FFFFFF"/>
            <w:noWrap/>
            <w:vAlign w:val="bottom"/>
            <w:hideMark/>
          </w:tcPr>
          <w:p w14:paraId="584FF34C" w14:textId="77777777" w:rsidR="005A4615" w:rsidRPr="001011C0" w:rsidRDefault="005A4615" w:rsidP="00162022">
            <w:pPr>
              <w:spacing w:after="0" w:line="240" w:lineRule="auto"/>
              <w:jc w:val="center"/>
              <w:rPr>
                <w:rFonts w:eastAsia="Times New Roman"/>
                <w:b/>
                <w:color w:val="000000"/>
                <w:lang w:eastAsia="es-CO"/>
              </w:rPr>
            </w:pPr>
            <w:r w:rsidRPr="001011C0">
              <w:rPr>
                <w:rFonts w:eastAsia="Times New Roman"/>
                <w:b/>
                <w:color w:val="000000"/>
                <w:lang w:eastAsia="es-CO"/>
              </w:rPr>
              <w:t>97.5%</w:t>
            </w:r>
          </w:p>
        </w:tc>
        <w:tc>
          <w:tcPr>
            <w:tcW w:w="1292" w:type="dxa"/>
            <w:tcBorders>
              <w:top w:val="nil"/>
              <w:left w:val="nil"/>
              <w:bottom w:val="single" w:sz="4" w:space="0" w:color="auto"/>
              <w:right w:val="nil"/>
            </w:tcBorders>
            <w:shd w:val="clear" w:color="000000" w:fill="FFFFFF"/>
            <w:noWrap/>
            <w:vAlign w:val="bottom"/>
            <w:hideMark/>
          </w:tcPr>
          <w:p w14:paraId="0E35A0A0" w14:textId="77777777" w:rsidR="005A4615" w:rsidRPr="001011C0" w:rsidRDefault="005A4615" w:rsidP="00162022">
            <w:pPr>
              <w:spacing w:after="0" w:line="240" w:lineRule="auto"/>
              <w:jc w:val="center"/>
              <w:rPr>
                <w:rFonts w:eastAsia="Times New Roman"/>
                <w:b/>
                <w:color w:val="000000"/>
                <w:lang w:eastAsia="es-CO"/>
              </w:rPr>
            </w:pPr>
            <w:r w:rsidRPr="001011C0">
              <w:rPr>
                <w:rFonts w:eastAsia="Times New Roman"/>
                <w:b/>
                <w:color w:val="000000"/>
                <w:lang w:eastAsia="es-CO"/>
              </w:rPr>
              <w:t xml:space="preserve">Akaike </w:t>
            </w:r>
            <w:proofErr w:type="spellStart"/>
            <w:r w:rsidRPr="001011C0">
              <w:rPr>
                <w:rFonts w:eastAsia="Times New Roman"/>
                <w:b/>
                <w:color w:val="000000"/>
                <w:lang w:eastAsia="es-CO"/>
              </w:rPr>
              <w:t>weights</w:t>
            </w:r>
            <w:proofErr w:type="spellEnd"/>
            <w:r w:rsidRPr="001011C0">
              <w:rPr>
                <w:rFonts w:eastAsia="Times New Roman"/>
                <w:b/>
                <w:color w:val="000000"/>
                <w:lang w:eastAsia="es-CO"/>
              </w:rPr>
              <w:t xml:space="preserve"> (</w:t>
            </w:r>
            <w:proofErr w:type="spellStart"/>
            <w:r w:rsidRPr="001011C0">
              <w:rPr>
                <w:rFonts w:eastAsia="Times New Roman"/>
                <w:b/>
                <w:color w:val="000000"/>
                <w:lang w:eastAsia="es-CO"/>
              </w:rPr>
              <w:t>ωi</w:t>
            </w:r>
            <w:proofErr w:type="spellEnd"/>
            <w:r w:rsidRPr="001011C0">
              <w:rPr>
                <w:rFonts w:eastAsia="Times New Roman"/>
                <w:b/>
                <w:color w:val="000000"/>
                <w:lang w:eastAsia="es-CO"/>
              </w:rPr>
              <w:t>)</w:t>
            </w:r>
          </w:p>
        </w:tc>
      </w:tr>
      <w:tr w:rsidR="005A4615" w:rsidRPr="00613E2A" w14:paraId="46E09CBB" w14:textId="77777777" w:rsidTr="00162022">
        <w:trPr>
          <w:trHeight w:val="301"/>
        </w:trPr>
        <w:tc>
          <w:tcPr>
            <w:tcW w:w="2210" w:type="dxa"/>
            <w:tcBorders>
              <w:top w:val="nil"/>
              <w:left w:val="nil"/>
              <w:bottom w:val="nil"/>
              <w:right w:val="nil"/>
            </w:tcBorders>
            <w:shd w:val="clear" w:color="000000" w:fill="FFFFFF"/>
            <w:noWrap/>
            <w:vAlign w:val="bottom"/>
            <w:hideMark/>
          </w:tcPr>
          <w:p w14:paraId="08DAF90F" w14:textId="77777777" w:rsidR="005A4615" w:rsidRPr="001011C0" w:rsidRDefault="005A4615" w:rsidP="00162022">
            <w:pPr>
              <w:spacing w:after="0" w:line="240" w:lineRule="auto"/>
              <w:rPr>
                <w:rFonts w:eastAsia="Times New Roman"/>
                <w:bCs w:val="0"/>
                <w:color w:val="000000"/>
                <w:lang w:eastAsia="es-CO"/>
              </w:rPr>
            </w:pPr>
            <w:r w:rsidRPr="001011C0">
              <w:rPr>
                <w:rFonts w:eastAsia="Times New Roman"/>
                <w:bCs w:val="0"/>
                <w:color w:val="000000"/>
                <w:lang w:eastAsia="es-CO"/>
              </w:rPr>
              <w:t>(</w:t>
            </w:r>
            <w:proofErr w:type="spellStart"/>
            <w:r w:rsidRPr="001011C0">
              <w:rPr>
                <w:rFonts w:eastAsia="Times New Roman"/>
                <w:bCs w:val="0"/>
                <w:color w:val="000000"/>
                <w:lang w:eastAsia="es-CO"/>
              </w:rPr>
              <w:t>Intercept</w:t>
            </w:r>
            <w:proofErr w:type="spellEnd"/>
            <w:r w:rsidRPr="001011C0">
              <w:rPr>
                <w:rFonts w:eastAsia="Times New Roman"/>
                <w:bCs w:val="0"/>
                <w:color w:val="000000"/>
                <w:lang w:eastAsia="es-CO"/>
              </w:rPr>
              <w:t>)</w:t>
            </w:r>
          </w:p>
        </w:tc>
        <w:tc>
          <w:tcPr>
            <w:tcW w:w="2856" w:type="dxa"/>
            <w:tcBorders>
              <w:top w:val="nil"/>
              <w:left w:val="nil"/>
              <w:bottom w:val="nil"/>
              <w:right w:val="nil"/>
            </w:tcBorders>
            <w:shd w:val="clear" w:color="000000" w:fill="FFFFFF"/>
            <w:noWrap/>
            <w:vAlign w:val="bottom"/>
            <w:hideMark/>
          </w:tcPr>
          <w:p w14:paraId="53917616"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1.75374095</w:t>
            </w:r>
          </w:p>
        </w:tc>
        <w:tc>
          <w:tcPr>
            <w:tcW w:w="1292" w:type="dxa"/>
            <w:tcBorders>
              <w:top w:val="nil"/>
              <w:left w:val="nil"/>
              <w:bottom w:val="nil"/>
              <w:right w:val="nil"/>
            </w:tcBorders>
            <w:shd w:val="clear" w:color="000000" w:fill="FFFFFF"/>
            <w:noWrap/>
            <w:vAlign w:val="bottom"/>
            <w:hideMark/>
          </w:tcPr>
          <w:p w14:paraId="0E6C0855"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1.09537</w:t>
            </w:r>
          </w:p>
        </w:tc>
        <w:tc>
          <w:tcPr>
            <w:tcW w:w="1334" w:type="dxa"/>
            <w:tcBorders>
              <w:top w:val="nil"/>
              <w:left w:val="nil"/>
              <w:bottom w:val="nil"/>
              <w:right w:val="nil"/>
            </w:tcBorders>
            <w:shd w:val="clear" w:color="000000" w:fill="FFFFFF"/>
            <w:noWrap/>
            <w:vAlign w:val="bottom"/>
            <w:hideMark/>
          </w:tcPr>
          <w:p w14:paraId="61884C4A"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-0.42004969</w:t>
            </w:r>
          </w:p>
        </w:tc>
        <w:tc>
          <w:tcPr>
            <w:tcW w:w="1334" w:type="dxa"/>
            <w:tcBorders>
              <w:top w:val="nil"/>
              <w:left w:val="nil"/>
              <w:bottom w:val="nil"/>
              <w:right w:val="nil"/>
            </w:tcBorders>
            <w:shd w:val="clear" w:color="000000" w:fill="FFFFFF"/>
            <w:noWrap/>
            <w:vAlign w:val="bottom"/>
            <w:hideMark/>
          </w:tcPr>
          <w:p w14:paraId="44E3A18D"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3.92753159</w:t>
            </w:r>
          </w:p>
        </w:tc>
        <w:tc>
          <w:tcPr>
            <w:tcW w:w="1292" w:type="dxa"/>
            <w:tcBorders>
              <w:top w:val="nil"/>
              <w:left w:val="nil"/>
              <w:bottom w:val="nil"/>
              <w:right w:val="nil"/>
            </w:tcBorders>
            <w:shd w:val="clear" w:color="000000" w:fill="FFFFFF"/>
            <w:noWrap/>
            <w:vAlign w:val="bottom"/>
            <w:hideMark/>
          </w:tcPr>
          <w:p w14:paraId="6BB982ED" w14:textId="77777777" w:rsidR="005A4615" w:rsidRPr="001011C0" w:rsidRDefault="005A4615" w:rsidP="00162022">
            <w:pPr>
              <w:spacing w:after="0" w:line="240" w:lineRule="auto"/>
              <w:jc w:val="center"/>
              <w:rPr>
                <w:rFonts w:eastAsia="Times New Roman"/>
                <w:bCs w:val="0"/>
                <w:color w:val="000000"/>
                <w:lang w:eastAsia="es-CO"/>
              </w:rPr>
            </w:pPr>
          </w:p>
        </w:tc>
      </w:tr>
      <w:tr w:rsidR="005A4615" w:rsidRPr="00613E2A" w14:paraId="20428F33" w14:textId="77777777" w:rsidTr="00162022">
        <w:trPr>
          <w:trHeight w:val="314"/>
        </w:trPr>
        <w:tc>
          <w:tcPr>
            <w:tcW w:w="2210" w:type="dxa"/>
            <w:tcBorders>
              <w:top w:val="nil"/>
              <w:left w:val="nil"/>
              <w:bottom w:val="nil"/>
              <w:right w:val="nil"/>
            </w:tcBorders>
            <w:shd w:val="clear" w:color="000000" w:fill="FFFFFF"/>
            <w:noWrap/>
            <w:vAlign w:val="bottom"/>
            <w:hideMark/>
          </w:tcPr>
          <w:p w14:paraId="31E99BA9" w14:textId="77777777" w:rsidR="005A4615" w:rsidRPr="001011C0" w:rsidRDefault="005A4615" w:rsidP="00162022">
            <w:pPr>
              <w:spacing w:after="0" w:line="240" w:lineRule="auto"/>
              <w:rPr>
                <w:rFonts w:eastAsia="Times New Roman"/>
                <w:bCs w:val="0"/>
                <w:color w:val="000000"/>
                <w:lang w:eastAsia="es-CO"/>
              </w:rPr>
            </w:pPr>
            <w:r w:rsidRPr="001011C0">
              <w:rPr>
                <w:rFonts w:eastAsia="Times New Roman"/>
                <w:bCs w:val="0"/>
                <w:color w:val="000000"/>
                <w:lang w:eastAsia="es-CO"/>
              </w:rPr>
              <w:t>ED</w:t>
            </w:r>
          </w:p>
        </w:tc>
        <w:tc>
          <w:tcPr>
            <w:tcW w:w="2856" w:type="dxa"/>
            <w:tcBorders>
              <w:top w:val="nil"/>
              <w:left w:val="nil"/>
              <w:bottom w:val="nil"/>
              <w:right w:val="nil"/>
            </w:tcBorders>
            <w:shd w:val="clear" w:color="000000" w:fill="FFFFFF"/>
            <w:noWrap/>
            <w:vAlign w:val="bottom"/>
            <w:hideMark/>
          </w:tcPr>
          <w:p w14:paraId="6A05612F"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0.092828683</w:t>
            </w:r>
          </w:p>
        </w:tc>
        <w:tc>
          <w:tcPr>
            <w:tcW w:w="1292" w:type="dxa"/>
            <w:tcBorders>
              <w:top w:val="nil"/>
              <w:left w:val="nil"/>
              <w:bottom w:val="nil"/>
              <w:right w:val="nil"/>
            </w:tcBorders>
            <w:shd w:val="clear" w:color="000000" w:fill="FFFFFF"/>
            <w:noWrap/>
            <w:vAlign w:val="bottom"/>
            <w:hideMark/>
          </w:tcPr>
          <w:p w14:paraId="6B6E2A27"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0.0437</w:t>
            </w:r>
          </w:p>
        </w:tc>
        <w:tc>
          <w:tcPr>
            <w:tcW w:w="1334" w:type="dxa"/>
            <w:tcBorders>
              <w:top w:val="nil"/>
              <w:left w:val="nil"/>
              <w:bottom w:val="nil"/>
              <w:right w:val="nil"/>
            </w:tcBorders>
            <w:shd w:val="clear" w:color="000000" w:fill="FFFFFF"/>
            <w:noWrap/>
            <w:vAlign w:val="bottom"/>
            <w:hideMark/>
          </w:tcPr>
          <w:p w14:paraId="7C541173"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0.00377923</w:t>
            </w:r>
          </w:p>
        </w:tc>
        <w:tc>
          <w:tcPr>
            <w:tcW w:w="1334" w:type="dxa"/>
            <w:tcBorders>
              <w:top w:val="nil"/>
              <w:left w:val="nil"/>
              <w:bottom w:val="nil"/>
              <w:right w:val="nil"/>
            </w:tcBorders>
            <w:shd w:val="clear" w:color="000000" w:fill="FFFFFF"/>
            <w:noWrap/>
            <w:vAlign w:val="bottom"/>
            <w:hideMark/>
          </w:tcPr>
          <w:p w14:paraId="402E6F93"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0.18187814</w:t>
            </w:r>
          </w:p>
        </w:tc>
        <w:tc>
          <w:tcPr>
            <w:tcW w:w="1292" w:type="dxa"/>
            <w:tcBorders>
              <w:top w:val="nil"/>
              <w:left w:val="nil"/>
              <w:bottom w:val="nil"/>
              <w:right w:val="nil"/>
            </w:tcBorders>
            <w:shd w:val="clear" w:color="000000" w:fill="FFFFFF"/>
            <w:noWrap/>
            <w:vAlign w:val="bottom"/>
            <w:hideMark/>
          </w:tcPr>
          <w:p w14:paraId="507B2B8D"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1</w:t>
            </w:r>
          </w:p>
        </w:tc>
      </w:tr>
      <w:tr w:rsidR="005A4615" w:rsidRPr="00613E2A" w14:paraId="2110CEDF" w14:textId="77777777" w:rsidTr="00162022">
        <w:trPr>
          <w:trHeight w:val="301"/>
        </w:trPr>
        <w:tc>
          <w:tcPr>
            <w:tcW w:w="2210" w:type="dxa"/>
            <w:tcBorders>
              <w:top w:val="nil"/>
              <w:left w:val="nil"/>
              <w:bottom w:val="nil"/>
              <w:right w:val="nil"/>
            </w:tcBorders>
            <w:shd w:val="clear" w:color="000000" w:fill="FFFFFF"/>
            <w:noWrap/>
            <w:vAlign w:val="bottom"/>
            <w:hideMark/>
          </w:tcPr>
          <w:p w14:paraId="347C5C3D" w14:textId="77777777" w:rsidR="005A4615" w:rsidRPr="001011C0" w:rsidRDefault="005A4615" w:rsidP="00162022">
            <w:pPr>
              <w:spacing w:after="0" w:line="240" w:lineRule="auto"/>
              <w:rPr>
                <w:rFonts w:eastAsia="Times New Roman"/>
                <w:bCs w:val="0"/>
                <w:color w:val="000000"/>
                <w:lang w:eastAsia="es-CO"/>
              </w:rPr>
            </w:pPr>
            <w:r w:rsidRPr="001011C0">
              <w:rPr>
                <w:rFonts w:eastAsia="Times New Roman"/>
                <w:bCs w:val="0"/>
                <w:color w:val="000000"/>
                <w:lang w:eastAsia="es-CO"/>
              </w:rPr>
              <w:t>NP</w:t>
            </w:r>
          </w:p>
        </w:tc>
        <w:tc>
          <w:tcPr>
            <w:tcW w:w="2856" w:type="dxa"/>
            <w:tcBorders>
              <w:top w:val="nil"/>
              <w:left w:val="nil"/>
              <w:bottom w:val="nil"/>
              <w:right w:val="nil"/>
            </w:tcBorders>
            <w:shd w:val="clear" w:color="000000" w:fill="FFFFFF"/>
            <w:noWrap/>
            <w:vAlign w:val="bottom"/>
            <w:hideMark/>
          </w:tcPr>
          <w:p w14:paraId="21EB594B"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-0.199941822</w:t>
            </w:r>
          </w:p>
        </w:tc>
        <w:tc>
          <w:tcPr>
            <w:tcW w:w="1292" w:type="dxa"/>
            <w:tcBorders>
              <w:top w:val="nil"/>
              <w:left w:val="nil"/>
              <w:bottom w:val="nil"/>
              <w:right w:val="nil"/>
            </w:tcBorders>
            <w:shd w:val="clear" w:color="000000" w:fill="FFFFFF"/>
            <w:noWrap/>
            <w:vAlign w:val="bottom"/>
            <w:hideMark/>
          </w:tcPr>
          <w:p w14:paraId="5CCD5083"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0.1161</w:t>
            </w:r>
          </w:p>
        </w:tc>
        <w:tc>
          <w:tcPr>
            <w:tcW w:w="1334" w:type="dxa"/>
            <w:tcBorders>
              <w:top w:val="nil"/>
              <w:left w:val="nil"/>
              <w:bottom w:val="nil"/>
              <w:right w:val="nil"/>
            </w:tcBorders>
            <w:shd w:val="clear" w:color="000000" w:fill="FFFFFF"/>
            <w:noWrap/>
            <w:vAlign w:val="bottom"/>
            <w:hideMark/>
          </w:tcPr>
          <w:p w14:paraId="4B968941"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-0.43673613</w:t>
            </w:r>
          </w:p>
        </w:tc>
        <w:tc>
          <w:tcPr>
            <w:tcW w:w="1334" w:type="dxa"/>
            <w:tcBorders>
              <w:top w:val="nil"/>
              <w:left w:val="nil"/>
              <w:bottom w:val="nil"/>
              <w:right w:val="nil"/>
            </w:tcBorders>
            <w:shd w:val="clear" w:color="000000" w:fill="FFFFFF"/>
            <w:noWrap/>
            <w:vAlign w:val="bottom"/>
            <w:hideMark/>
          </w:tcPr>
          <w:p w14:paraId="691C7062"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0.03685249</w:t>
            </w:r>
          </w:p>
        </w:tc>
        <w:tc>
          <w:tcPr>
            <w:tcW w:w="1292" w:type="dxa"/>
            <w:tcBorders>
              <w:top w:val="nil"/>
              <w:left w:val="nil"/>
              <w:bottom w:val="nil"/>
              <w:right w:val="nil"/>
            </w:tcBorders>
            <w:shd w:val="clear" w:color="000000" w:fill="FFFFFF"/>
            <w:noWrap/>
            <w:vAlign w:val="bottom"/>
            <w:hideMark/>
          </w:tcPr>
          <w:p w14:paraId="03103D6A"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0.42</w:t>
            </w:r>
          </w:p>
        </w:tc>
      </w:tr>
      <w:tr w:rsidR="005A4615" w:rsidRPr="00613E2A" w14:paraId="10DD0C0E" w14:textId="77777777" w:rsidTr="00162022">
        <w:trPr>
          <w:trHeight w:val="68"/>
        </w:trPr>
        <w:tc>
          <w:tcPr>
            <w:tcW w:w="2210" w:type="dxa"/>
            <w:tcBorders>
              <w:top w:val="nil"/>
              <w:left w:val="nil"/>
              <w:bottom w:val="nil"/>
              <w:right w:val="nil"/>
            </w:tcBorders>
            <w:shd w:val="clear" w:color="000000" w:fill="FFFFFF"/>
            <w:noWrap/>
            <w:vAlign w:val="bottom"/>
            <w:hideMark/>
          </w:tcPr>
          <w:p w14:paraId="1CDCFFCE" w14:textId="77777777" w:rsidR="005A4615" w:rsidRPr="001011C0" w:rsidRDefault="005A4615" w:rsidP="00162022">
            <w:pPr>
              <w:spacing w:after="0" w:line="240" w:lineRule="auto"/>
              <w:rPr>
                <w:rFonts w:eastAsia="Times New Roman"/>
                <w:bCs w:val="0"/>
                <w:color w:val="000000"/>
                <w:lang w:eastAsia="es-CO"/>
              </w:rPr>
            </w:pPr>
            <w:r w:rsidRPr="001011C0">
              <w:rPr>
                <w:rFonts w:eastAsia="Times New Roman"/>
                <w:bCs w:val="0"/>
                <w:color w:val="000000"/>
                <w:lang w:eastAsia="es-CO"/>
              </w:rPr>
              <w:t>FC</w:t>
            </w:r>
          </w:p>
        </w:tc>
        <w:tc>
          <w:tcPr>
            <w:tcW w:w="2856" w:type="dxa"/>
            <w:tcBorders>
              <w:top w:val="nil"/>
              <w:left w:val="nil"/>
              <w:bottom w:val="nil"/>
              <w:right w:val="nil"/>
            </w:tcBorders>
            <w:shd w:val="clear" w:color="000000" w:fill="FFFFFF"/>
            <w:noWrap/>
            <w:vAlign w:val="bottom"/>
            <w:hideMark/>
          </w:tcPr>
          <w:p w14:paraId="654E548E"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0.142362354</w:t>
            </w:r>
          </w:p>
        </w:tc>
        <w:tc>
          <w:tcPr>
            <w:tcW w:w="1292" w:type="dxa"/>
            <w:tcBorders>
              <w:top w:val="nil"/>
              <w:left w:val="nil"/>
              <w:bottom w:val="nil"/>
              <w:right w:val="nil"/>
            </w:tcBorders>
            <w:shd w:val="clear" w:color="000000" w:fill="FFFFFF"/>
            <w:noWrap/>
            <w:vAlign w:val="bottom"/>
            <w:hideMark/>
          </w:tcPr>
          <w:p w14:paraId="090EB9CF"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0.09911</w:t>
            </w:r>
          </w:p>
        </w:tc>
        <w:tc>
          <w:tcPr>
            <w:tcW w:w="1334" w:type="dxa"/>
            <w:tcBorders>
              <w:top w:val="nil"/>
              <w:left w:val="nil"/>
              <w:bottom w:val="nil"/>
              <w:right w:val="nil"/>
            </w:tcBorders>
            <w:shd w:val="clear" w:color="000000" w:fill="FFFFFF"/>
            <w:noWrap/>
            <w:vAlign w:val="bottom"/>
            <w:hideMark/>
          </w:tcPr>
          <w:p w14:paraId="14FAF519"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-0.05976713</w:t>
            </w:r>
          </w:p>
        </w:tc>
        <w:tc>
          <w:tcPr>
            <w:tcW w:w="1334" w:type="dxa"/>
            <w:tcBorders>
              <w:top w:val="nil"/>
              <w:left w:val="nil"/>
              <w:bottom w:val="nil"/>
              <w:right w:val="nil"/>
            </w:tcBorders>
            <w:shd w:val="clear" w:color="000000" w:fill="FFFFFF"/>
            <w:noWrap/>
            <w:vAlign w:val="bottom"/>
            <w:hideMark/>
          </w:tcPr>
          <w:p w14:paraId="7A996AB7"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0.34449184</w:t>
            </w:r>
          </w:p>
        </w:tc>
        <w:tc>
          <w:tcPr>
            <w:tcW w:w="1292" w:type="dxa"/>
            <w:tcBorders>
              <w:top w:val="nil"/>
              <w:left w:val="nil"/>
              <w:bottom w:val="nil"/>
              <w:right w:val="nil"/>
            </w:tcBorders>
            <w:shd w:val="clear" w:color="000000" w:fill="FFFFFF"/>
            <w:noWrap/>
            <w:vAlign w:val="bottom"/>
            <w:hideMark/>
          </w:tcPr>
          <w:p w14:paraId="6A9FD5E1"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0.27</w:t>
            </w:r>
          </w:p>
        </w:tc>
      </w:tr>
      <w:tr w:rsidR="005A4615" w:rsidRPr="00613E2A" w14:paraId="128166C4" w14:textId="77777777" w:rsidTr="00162022">
        <w:trPr>
          <w:trHeight w:val="314"/>
        </w:trPr>
        <w:tc>
          <w:tcPr>
            <w:tcW w:w="2210" w:type="dxa"/>
            <w:tcBorders>
              <w:top w:val="nil"/>
              <w:left w:val="nil"/>
              <w:bottom w:val="nil"/>
              <w:right w:val="nil"/>
            </w:tcBorders>
            <w:shd w:val="clear" w:color="000000" w:fill="FFFFFF"/>
            <w:noWrap/>
            <w:vAlign w:val="bottom"/>
            <w:hideMark/>
          </w:tcPr>
          <w:p w14:paraId="0B243D78" w14:textId="77777777" w:rsidR="005A4615" w:rsidRDefault="005A4615" w:rsidP="00162022">
            <w:pPr>
              <w:spacing w:after="0" w:line="240" w:lineRule="auto"/>
              <w:rPr>
                <w:rFonts w:eastAsia="Times New Roman"/>
                <w:b/>
                <w:color w:val="000000"/>
                <w:lang w:eastAsia="es-CO"/>
              </w:rPr>
            </w:pPr>
          </w:p>
          <w:p w14:paraId="0856E9E8" w14:textId="77777777" w:rsidR="005A4615" w:rsidRPr="001011C0" w:rsidRDefault="005A4615" w:rsidP="00162022">
            <w:pPr>
              <w:spacing w:after="0" w:line="240" w:lineRule="auto"/>
              <w:rPr>
                <w:rFonts w:eastAsia="Times New Roman"/>
                <w:b/>
                <w:color w:val="000000"/>
                <w:lang w:eastAsia="es-CO"/>
              </w:rPr>
            </w:pPr>
            <w:r w:rsidRPr="001011C0">
              <w:rPr>
                <w:rFonts w:eastAsia="Times New Roman"/>
                <w:b/>
                <w:color w:val="000000"/>
                <w:lang w:eastAsia="es-CO"/>
              </w:rPr>
              <w:t xml:space="preserve">Forest </w:t>
            </w:r>
            <w:proofErr w:type="spellStart"/>
            <w:r w:rsidRPr="001011C0">
              <w:rPr>
                <w:rFonts w:eastAsia="Times New Roman"/>
                <w:b/>
                <w:color w:val="000000"/>
                <w:lang w:eastAsia="es-CO"/>
              </w:rPr>
              <w:t>Dependent</w:t>
            </w:r>
            <w:proofErr w:type="spellEnd"/>
          </w:p>
        </w:tc>
        <w:tc>
          <w:tcPr>
            <w:tcW w:w="2856" w:type="dxa"/>
            <w:tcBorders>
              <w:top w:val="nil"/>
              <w:left w:val="nil"/>
              <w:bottom w:val="nil"/>
              <w:right w:val="nil"/>
            </w:tcBorders>
            <w:shd w:val="clear" w:color="000000" w:fill="FFFFFF"/>
            <w:noWrap/>
            <w:vAlign w:val="bottom"/>
            <w:hideMark/>
          </w:tcPr>
          <w:p w14:paraId="09581D6F" w14:textId="77777777" w:rsidR="005A4615" w:rsidRPr="001011C0" w:rsidRDefault="005A4615" w:rsidP="00162022">
            <w:pPr>
              <w:spacing w:after="0" w:line="240" w:lineRule="auto"/>
              <w:jc w:val="center"/>
              <w:rPr>
                <w:rFonts w:eastAsia="Times New Roman"/>
                <w:b/>
                <w:color w:val="000000"/>
                <w:lang w:eastAsia="es-CO"/>
              </w:rPr>
            </w:pPr>
          </w:p>
        </w:tc>
        <w:tc>
          <w:tcPr>
            <w:tcW w:w="1292" w:type="dxa"/>
            <w:tcBorders>
              <w:top w:val="nil"/>
              <w:left w:val="nil"/>
              <w:bottom w:val="nil"/>
              <w:right w:val="nil"/>
            </w:tcBorders>
            <w:shd w:val="clear" w:color="000000" w:fill="FFFFFF"/>
            <w:noWrap/>
            <w:vAlign w:val="bottom"/>
            <w:hideMark/>
          </w:tcPr>
          <w:p w14:paraId="146DEEFD" w14:textId="77777777" w:rsidR="005A4615" w:rsidRPr="001011C0" w:rsidRDefault="005A4615" w:rsidP="00162022">
            <w:pPr>
              <w:spacing w:after="0" w:line="240" w:lineRule="auto"/>
              <w:jc w:val="center"/>
              <w:rPr>
                <w:rFonts w:eastAsia="Times New Roman"/>
                <w:b/>
                <w:color w:val="000000"/>
                <w:lang w:eastAsia="es-CO"/>
              </w:rPr>
            </w:pPr>
          </w:p>
        </w:tc>
        <w:tc>
          <w:tcPr>
            <w:tcW w:w="1334" w:type="dxa"/>
            <w:tcBorders>
              <w:top w:val="nil"/>
              <w:left w:val="nil"/>
              <w:bottom w:val="nil"/>
              <w:right w:val="nil"/>
            </w:tcBorders>
            <w:shd w:val="clear" w:color="000000" w:fill="FFFFFF"/>
            <w:noWrap/>
            <w:vAlign w:val="bottom"/>
            <w:hideMark/>
          </w:tcPr>
          <w:p w14:paraId="58761435" w14:textId="77777777" w:rsidR="005A4615" w:rsidRPr="001011C0" w:rsidRDefault="005A4615" w:rsidP="00162022">
            <w:pPr>
              <w:spacing w:after="0" w:line="240" w:lineRule="auto"/>
              <w:jc w:val="center"/>
              <w:rPr>
                <w:rFonts w:eastAsia="Times New Roman"/>
                <w:b/>
                <w:color w:val="000000"/>
                <w:lang w:eastAsia="es-CO"/>
              </w:rPr>
            </w:pPr>
          </w:p>
        </w:tc>
        <w:tc>
          <w:tcPr>
            <w:tcW w:w="1334" w:type="dxa"/>
            <w:tcBorders>
              <w:top w:val="nil"/>
              <w:left w:val="nil"/>
              <w:bottom w:val="nil"/>
              <w:right w:val="nil"/>
            </w:tcBorders>
            <w:shd w:val="clear" w:color="000000" w:fill="FFFFFF"/>
            <w:noWrap/>
            <w:vAlign w:val="bottom"/>
            <w:hideMark/>
          </w:tcPr>
          <w:p w14:paraId="44F22D37" w14:textId="77777777" w:rsidR="005A4615" w:rsidRPr="001011C0" w:rsidRDefault="005A4615" w:rsidP="00162022">
            <w:pPr>
              <w:spacing w:after="0" w:line="240" w:lineRule="auto"/>
              <w:jc w:val="center"/>
              <w:rPr>
                <w:rFonts w:eastAsia="Times New Roman"/>
                <w:b/>
                <w:color w:val="000000"/>
                <w:lang w:eastAsia="es-CO"/>
              </w:rPr>
            </w:pPr>
          </w:p>
        </w:tc>
        <w:tc>
          <w:tcPr>
            <w:tcW w:w="1292" w:type="dxa"/>
            <w:tcBorders>
              <w:top w:val="nil"/>
              <w:left w:val="nil"/>
              <w:bottom w:val="nil"/>
              <w:right w:val="nil"/>
            </w:tcBorders>
            <w:shd w:val="clear" w:color="000000" w:fill="FFFFFF"/>
            <w:noWrap/>
            <w:vAlign w:val="bottom"/>
            <w:hideMark/>
          </w:tcPr>
          <w:p w14:paraId="19BD6967" w14:textId="77777777" w:rsidR="005A4615" w:rsidRPr="001011C0" w:rsidRDefault="005A4615" w:rsidP="00162022">
            <w:pPr>
              <w:spacing w:after="0" w:line="240" w:lineRule="auto"/>
              <w:jc w:val="center"/>
              <w:rPr>
                <w:rFonts w:eastAsia="Times New Roman"/>
                <w:b/>
                <w:color w:val="000000"/>
                <w:lang w:eastAsia="es-CO"/>
              </w:rPr>
            </w:pPr>
          </w:p>
        </w:tc>
      </w:tr>
      <w:tr w:rsidR="005A4615" w:rsidRPr="00613E2A" w14:paraId="1EBB748D" w14:textId="77777777" w:rsidTr="00162022">
        <w:trPr>
          <w:trHeight w:val="301"/>
        </w:trPr>
        <w:tc>
          <w:tcPr>
            <w:tcW w:w="2210" w:type="dxa"/>
            <w:tcBorders>
              <w:top w:val="nil"/>
              <w:left w:val="nil"/>
              <w:bottom w:val="nil"/>
              <w:right w:val="nil"/>
            </w:tcBorders>
            <w:shd w:val="clear" w:color="000000" w:fill="FFFFFF"/>
            <w:noWrap/>
            <w:vAlign w:val="bottom"/>
            <w:hideMark/>
          </w:tcPr>
          <w:p w14:paraId="09503896" w14:textId="77777777" w:rsidR="005A4615" w:rsidRPr="001011C0" w:rsidRDefault="005A4615" w:rsidP="00162022">
            <w:pPr>
              <w:spacing w:after="0" w:line="240" w:lineRule="auto"/>
              <w:rPr>
                <w:rFonts w:eastAsia="Times New Roman"/>
                <w:bCs w:val="0"/>
                <w:color w:val="000000"/>
                <w:lang w:eastAsia="es-CO"/>
              </w:rPr>
            </w:pPr>
            <w:r w:rsidRPr="001011C0">
              <w:rPr>
                <w:rFonts w:eastAsia="Times New Roman"/>
                <w:bCs w:val="0"/>
                <w:color w:val="000000"/>
                <w:lang w:eastAsia="es-CO"/>
              </w:rPr>
              <w:t>(</w:t>
            </w:r>
            <w:proofErr w:type="spellStart"/>
            <w:r w:rsidRPr="001011C0">
              <w:rPr>
                <w:rFonts w:eastAsia="Times New Roman"/>
                <w:bCs w:val="0"/>
                <w:color w:val="000000"/>
                <w:lang w:eastAsia="es-CO"/>
              </w:rPr>
              <w:t>Intercept</w:t>
            </w:r>
            <w:proofErr w:type="spellEnd"/>
            <w:r w:rsidRPr="001011C0">
              <w:rPr>
                <w:rFonts w:eastAsia="Times New Roman"/>
                <w:bCs w:val="0"/>
                <w:color w:val="000000"/>
                <w:lang w:eastAsia="es-CO"/>
              </w:rPr>
              <w:t>)</w:t>
            </w:r>
          </w:p>
        </w:tc>
        <w:tc>
          <w:tcPr>
            <w:tcW w:w="2856" w:type="dxa"/>
            <w:tcBorders>
              <w:top w:val="nil"/>
              <w:left w:val="nil"/>
              <w:bottom w:val="nil"/>
              <w:right w:val="nil"/>
            </w:tcBorders>
            <w:shd w:val="clear" w:color="000000" w:fill="FFFFFF"/>
            <w:noWrap/>
            <w:vAlign w:val="bottom"/>
            <w:hideMark/>
          </w:tcPr>
          <w:p w14:paraId="65977BA0"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0.201078213</w:t>
            </w:r>
          </w:p>
        </w:tc>
        <w:tc>
          <w:tcPr>
            <w:tcW w:w="1292" w:type="dxa"/>
            <w:tcBorders>
              <w:top w:val="nil"/>
              <w:left w:val="nil"/>
              <w:bottom w:val="nil"/>
              <w:right w:val="nil"/>
            </w:tcBorders>
            <w:shd w:val="clear" w:color="000000" w:fill="FFFFFF"/>
            <w:noWrap/>
            <w:vAlign w:val="bottom"/>
            <w:hideMark/>
          </w:tcPr>
          <w:p w14:paraId="7F6E9E9C"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2.25253</w:t>
            </w:r>
          </w:p>
        </w:tc>
        <w:tc>
          <w:tcPr>
            <w:tcW w:w="1334" w:type="dxa"/>
            <w:tcBorders>
              <w:top w:val="nil"/>
              <w:left w:val="nil"/>
              <w:bottom w:val="nil"/>
              <w:right w:val="nil"/>
            </w:tcBorders>
            <w:shd w:val="clear" w:color="000000" w:fill="FFFFFF"/>
            <w:noWrap/>
            <w:vAlign w:val="bottom"/>
            <w:hideMark/>
          </w:tcPr>
          <w:p w14:paraId="51C7BFAE"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-4.25180442</w:t>
            </w:r>
          </w:p>
        </w:tc>
        <w:tc>
          <w:tcPr>
            <w:tcW w:w="1334" w:type="dxa"/>
            <w:tcBorders>
              <w:top w:val="nil"/>
              <w:left w:val="nil"/>
              <w:bottom w:val="nil"/>
              <w:right w:val="nil"/>
            </w:tcBorders>
            <w:shd w:val="clear" w:color="000000" w:fill="FFFFFF"/>
            <w:noWrap/>
            <w:vAlign w:val="bottom"/>
            <w:hideMark/>
          </w:tcPr>
          <w:p w14:paraId="77115D89"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4.65396084</w:t>
            </w:r>
          </w:p>
        </w:tc>
        <w:tc>
          <w:tcPr>
            <w:tcW w:w="1292" w:type="dxa"/>
            <w:tcBorders>
              <w:top w:val="nil"/>
              <w:left w:val="nil"/>
              <w:bottom w:val="nil"/>
              <w:right w:val="nil"/>
            </w:tcBorders>
            <w:shd w:val="clear" w:color="000000" w:fill="FFFFFF"/>
            <w:noWrap/>
            <w:vAlign w:val="bottom"/>
            <w:hideMark/>
          </w:tcPr>
          <w:p w14:paraId="703E3D1D" w14:textId="77777777" w:rsidR="005A4615" w:rsidRPr="001011C0" w:rsidRDefault="005A4615" w:rsidP="00162022">
            <w:pPr>
              <w:spacing w:after="0" w:line="240" w:lineRule="auto"/>
              <w:jc w:val="center"/>
              <w:rPr>
                <w:rFonts w:eastAsia="Times New Roman"/>
                <w:bCs w:val="0"/>
                <w:color w:val="000000"/>
                <w:lang w:eastAsia="es-CO"/>
              </w:rPr>
            </w:pPr>
          </w:p>
        </w:tc>
      </w:tr>
      <w:tr w:rsidR="005A4615" w:rsidRPr="00613E2A" w14:paraId="402BE28B" w14:textId="77777777" w:rsidTr="00162022">
        <w:trPr>
          <w:trHeight w:val="301"/>
        </w:trPr>
        <w:tc>
          <w:tcPr>
            <w:tcW w:w="2210" w:type="dxa"/>
            <w:tcBorders>
              <w:top w:val="nil"/>
              <w:left w:val="nil"/>
              <w:bottom w:val="nil"/>
              <w:right w:val="nil"/>
            </w:tcBorders>
            <w:shd w:val="clear" w:color="000000" w:fill="FFFFFF"/>
            <w:noWrap/>
            <w:vAlign w:val="bottom"/>
            <w:hideMark/>
          </w:tcPr>
          <w:p w14:paraId="1873182C" w14:textId="77777777" w:rsidR="005A4615" w:rsidRPr="001011C0" w:rsidRDefault="005A4615" w:rsidP="00162022">
            <w:pPr>
              <w:spacing w:after="0" w:line="240" w:lineRule="auto"/>
              <w:rPr>
                <w:rFonts w:eastAsia="Times New Roman"/>
                <w:bCs w:val="0"/>
                <w:color w:val="000000"/>
                <w:lang w:eastAsia="es-CO"/>
              </w:rPr>
            </w:pPr>
            <w:r w:rsidRPr="001011C0">
              <w:rPr>
                <w:rFonts w:eastAsia="Times New Roman"/>
                <w:bCs w:val="0"/>
                <w:color w:val="000000"/>
                <w:lang w:eastAsia="es-CO"/>
              </w:rPr>
              <w:t>FC</w:t>
            </w:r>
          </w:p>
        </w:tc>
        <w:tc>
          <w:tcPr>
            <w:tcW w:w="2856" w:type="dxa"/>
            <w:tcBorders>
              <w:top w:val="nil"/>
              <w:left w:val="nil"/>
              <w:bottom w:val="nil"/>
              <w:right w:val="nil"/>
            </w:tcBorders>
            <w:shd w:val="clear" w:color="000000" w:fill="FFFFFF"/>
            <w:noWrap/>
            <w:vAlign w:val="bottom"/>
            <w:hideMark/>
          </w:tcPr>
          <w:p w14:paraId="12730663"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0.328131052</w:t>
            </w:r>
          </w:p>
        </w:tc>
        <w:tc>
          <w:tcPr>
            <w:tcW w:w="1292" w:type="dxa"/>
            <w:tcBorders>
              <w:top w:val="nil"/>
              <w:left w:val="nil"/>
              <w:bottom w:val="nil"/>
              <w:right w:val="nil"/>
            </w:tcBorders>
            <w:shd w:val="clear" w:color="000000" w:fill="FFFFFF"/>
            <w:noWrap/>
            <w:vAlign w:val="bottom"/>
            <w:hideMark/>
          </w:tcPr>
          <w:p w14:paraId="61C8B27E"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0.15289</w:t>
            </w:r>
          </w:p>
        </w:tc>
        <w:tc>
          <w:tcPr>
            <w:tcW w:w="1334" w:type="dxa"/>
            <w:tcBorders>
              <w:top w:val="nil"/>
              <w:left w:val="nil"/>
              <w:bottom w:val="nil"/>
              <w:right w:val="nil"/>
            </w:tcBorders>
            <w:shd w:val="clear" w:color="000000" w:fill="FFFFFF"/>
            <w:noWrap/>
            <w:vAlign w:val="bottom"/>
            <w:hideMark/>
          </w:tcPr>
          <w:p w14:paraId="6B748441"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0.016673</w:t>
            </w:r>
          </w:p>
        </w:tc>
        <w:tc>
          <w:tcPr>
            <w:tcW w:w="1334" w:type="dxa"/>
            <w:tcBorders>
              <w:top w:val="nil"/>
              <w:left w:val="nil"/>
              <w:bottom w:val="nil"/>
              <w:right w:val="nil"/>
            </w:tcBorders>
            <w:shd w:val="clear" w:color="000000" w:fill="FFFFFF"/>
            <w:noWrap/>
            <w:vAlign w:val="bottom"/>
            <w:hideMark/>
          </w:tcPr>
          <w:p w14:paraId="7002B4CF"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0.6395891</w:t>
            </w:r>
          </w:p>
        </w:tc>
        <w:tc>
          <w:tcPr>
            <w:tcW w:w="1292" w:type="dxa"/>
            <w:tcBorders>
              <w:top w:val="nil"/>
              <w:left w:val="nil"/>
              <w:bottom w:val="nil"/>
              <w:right w:val="nil"/>
            </w:tcBorders>
            <w:shd w:val="clear" w:color="000000" w:fill="FFFFFF"/>
            <w:noWrap/>
            <w:vAlign w:val="bottom"/>
            <w:hideMark/>
          </w:tcPr>
          <w:p w14:paraId="32DF6B80"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0.55</w:t>
            </w:r>
          </w:p>
        </w:tc>
      </w:tr>
      <w:tr w:rsidR="005A4615" w:rsidRPr="00613E2A" w14:paraId="07239CD6" w14:textId="77777777" w:rsidTr="00162022">
        <w:trPr>
          <w:trHeight w:val="301"/>
        </w:trPr>
        <w:tc>
          <w:tcPr>
            <w:tcW w:w="2210" w:type="dxa"/>
            <w:tcBorders>
              <w:top w:val="nil"/>
              <w:left w:val="nil"/>
              <w:bottom w:val="nil"/>
              <w:right w:val="nil"/>
            </w:tcBorders>
            <w:shd w:val="clear" w:color="000000" w:fill="FFFFFF"/>
            <w:noWrap/>
            <w:vAlign w:val="bottom"/>
            <w:hideMark/>
          </w:tcPr>
          <w:p w14:paraId="6E9ECE8D" w14:textId="77777777" w:rsidR="005A4615" w:rsidRPr="001011C0" w:rsidRDefault="005A4615" w:rsidP="00162022">
            <w:pPr>
              <w:spacing w:after="0" w:line="240" w:lineRule="auto"/>
              <w:rPr>
                <w:rFonts w:eastAsia="Times New Roman"/>
                <w:bCs w:val="0"/>
                <w:color w:val="000000"/>
                <w:lang w:eastAsia="es-CO"/>
              </w:rPr>
            </w:pPr>
            <w:r w:rsidRPr="001011C0">
              <w:rPr>
                <w:rFonts w:eastAsia="Times New Roman"/>
                <w:bCs w:val="0"/>
                <w:color w:val="000000"/>
                <w:lang w:eastAsia="es-CO"/>
              </w:rPr>
              <w:t>ED</w:t>
            </w:r>
          </w:p>
        </w:tc>
        <w:tc>
          <w:tcPr>
            <w:tcW w:w="2856" w:type="dxa"/>
            <w:tcBorders>
              <w:top w:val="nil"/>
              <w:left w:val="nil"/>
              <w:bottom w:val="nil"/>
              <w:right w:val="nil"/>
            </w:tcBorders>
            <w:shd w:val="clear" w:color="000000" w:fill="FFFFFF"/>
            <w:noWrap/>
            <w:vAlign w:val="bottom"/>
            <w:hideMark/>
          </w:tcPr>
          <w:p w14:paraId="5D66F22E"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0.081298043</w:t>
            </w:r>
          </w:p>
        </w:tc>
        <w:tc>
          <w:tcPr>
            <w:tcW w:w="1292" w:type="dxa"/>
            <w:tcBorders>
              <w:top w:val="nil"/>
              <w:left w:val="nil"/>
              <w:bottom w:val="nil"/>
              <w:right w:val="nil"/>
            </w:tcBorders>
            <w:shd w:val="clear" w:color="000000" w:fill="FFFFFF"/>
            <w:noWrap/>
            <w:vAlign w:val="bottom"/>
            <w:hideMark/>
          </w:tcPr>
          <w:p w14:paraId="5165AB66"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0.06388</w:t>
            </w:r>
          </w:p>
        </w:tc>
        <w:tc>
          <w:tcPr>
            <w:tcW w:w="1334" w:type="dxa"/>
            <w:tcBorders>
              <w:top w:val="nil"/>
              <w:left w:val="nil"/>
              <w:bottom w:val="nil"/>
              <w:right w:val="nil"/>
            </w:tcBorders>
            <w:shd w:val="clear" w:color="000000" w:fill="FFFFFF"/>
            <w:noWrap/>
            <w:vAlign w:val="bottom"/>
            <w:hideMark/>
          </w:tcPr>
          <w:p w14:paraId="446D35FB"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-0.0485984</w:t>
            </w:r>
          </w:p>
        </w:tc>
        <w:tc>
          <w:tcPr>
            <w:tcW w:w="1334" w:type="dxa"/>
            <w:tcBorders>
              <w:top w:val="nil"/>
              <w:left w:val="nil"/>
              <w:bottom w:val="nil"/>
              <w:right w:val="nil"/>
            </w:tcBorders>
            <w:shd w:val="clear" w:color="000000" w:fill="FFFFFF"/>
            <w:noWrap/>
            <w:vAlign w:val="bottom"/>
            <w:hideMark/>
          </w:tcPr>
          <w:p w14:paraId="2CBCB46D"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0.21119449</w:t>
            </w:r>
          </w:p>
        </w:tc>
        <w:tc>
          <w:tcPr>
            <w:tcW w:w="1292" w:type="dxa"/>
            <w:tcBorders>
              <w:top w:val="nil"/>
              <w:left w:val="nil"/>
              <w:bottom w:val="nil"/>
              <w:right w:val="nil"/>
            </w:tcBorders>
            <w:shd w:val="clear" w:color="000000" w:fill="FFFFFF"/>
            <w:noWrap/>
            <w:vAlign w:val="bottom"/>
            <w:hideMark/>
          </w:tcPr>
          <w:p w14:paraId="5E62960F"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0.43</w:t>
            </w:r>
          </w:p>
        </w:tc>
      </w:tr>
      <w:tr w:rsidR="005A4615" w:rsidRPr="00613E2A" w14:paraId="23B44028" w14:textId="77777777" w:rsidTr="00162022">
        <w:trPr>
          <w:trHeight w:val="314"/>
        </w:trPr>
        <w:tc>
          <w:tcPr>
            <w:tcW w:w="2210" w:type="dxa"/>
            <w:tcBorders>
              <w:top w:val="nil"/>
              <w:left w:val="nil"/>
              <w:bottom w:val="nil"/>
              <w:right w:val="nil"/>
            </w:tcBorders>
            <w:shd w:val="clear" w:color="000000" w:fill="FFFFFF"/>
            <w:noWrap/>
            <w:vAlign w:val="bottom"/>
            <w:hideMark/>
          </w:tcPr>
          <w:p w14:paraId="7C4479FB" w14:textId="77777777" w:rsidR="005A4615" w:rsidRPr="001011C0" w:rsidRDefault="005A4615" w:rsidP="00162022">
            <w:pPr>
              <w:spacing w:after="0" w:line="240" w:lineRule="auto"/>
              <w:rPr>
                <w:rFonts w:eastAsia="Times New Roman"/>
                <w:bCs w:val="0"/>
                <w:color w:val="000000"/>
                <w:lang w:eastAsia="es-CO"/>
              </w:rPr>
            </w:pPr>
            <w:r w:rsidRPr="001011C0">
              <w:rPr>
                <w:rFonts w:eastAsia="Times New Roman"/>
                <w:bCs w:val="0"/>
                <w:color w:val="000000"/>
                <w:lang w:eastAsia="es-CO"/>
              </w:rPr>
              <w:t>NP</w:t>
            </w:r>
          </w:p>
        </w:tc>
        <w:tc>
          <w:tcPr>
            <w:tcW w:w="2856" w:type="dxa"/>
            <w:tcBorders>
              <w:top w:val="nil"/>
              <w:left w:val="nil"/>
              <w:bottom w:val="nil"/>
              <w:right w:val="nil"/>
            </w:tcBorders>
            <w:shd w:val="clear" w:color="000000" w:fill="FFFFFF"/>
            <w:noWrap/>
            <w:vAlign w:val="bottom"/>
            <w:hideMark/>
          </w:tcPr>
          <w:p w14:paraId="6A0893E2"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-0.297218155</w:t>
            </w:r>
          </w:p>
        </w:tc>
        <w:tc>
          <w:tcPr>
            <w:tcW w:w="1292" w:type="dxa"/>
            <w:tcBorders>
              <w:top w:val="nil"/>
              <w:left w:val="nil"/>
              <w:bottom w:val="nil"/>
              <w:right w:val="nil"/>
            </w:tcBorders>
            <w:shd w:val="clear" w:color="000000" w:fill="FFFFFF"/>
            <w:noWrap/>
            <w:vAlign w:val="bottom"/>
            <w:hideMark/>
          </w:tcPr>
          <w:p w14:paraId="661E2F20"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0.14276</w:t>
            </w:r>
          </w:p>
        </w:tc>
        <w:tc>
          <w:tcPr>
            <w:tcW w:w="1334" w:type="dxa"/>
            <w:tcBorders>
              <w:top w:val="nil"/>
              <w:left w:val="nil"/>
              <w:bottom w:val="nil"/>
              <w:right w:val="nil"/>
            </w:tcBorders>
            <w:shd w:val="clear" w:color="000000" w:fill="FFFFFF"/>
            <w:noWrap/>
            <w:vAlign w:val="bottom"/>
            <w:hideMark/>
          </w:tcPr>
          <w:p w14:paraId="2F02B94A"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-0.58683985</w:t>
            </w:r>
          </w:p>
        </w:tc>
        <w:tc>
          <w:tcPr>
            <w:tcW w:w="1334" w:type="dxa"/>
            <w:tcBorders>
              <w:top w:val="nil"/>
              <w:left w:val="nil"/>
              <w:bottom w:val="nil"/>
              <w:right w:val="nil"/>
            </w:tcBorders>
            <w:shd w:val="clear" w:color="000000" w:fill="FFFFFF"/>
            <w:noWrap/>
            <w:vAlign w:val="bottom"/>
            <w:hideMark/>
          </w:tcPr>
          <w:p w14:paraId="168B1D7C"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-0.00759646</w:t>
            </w:r>
          </w:p>
        </w:tc>
        <w:tc>
          <w:tcPr>
            <w:tcW w:w="1292" w:type="dxa"/>
            <w:tcBorders>
              <w:top w:val="nil"/>
              <w:left w:val="nil"/>
              <w:bottom w:val="nil"/>
              <w:right w:val="nil"/>
            </w:tcBorders>
            <w:shd w:val="clear" w:color="000000" w:fill="FFFFFF"/>
            <w:noWrap/>
            <w:vAlign w:val="bottom"/>
            <w:hideMark/>
          </w:tcPr>
          <w:p w14:paraId="71F6CA1A"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0.46</w:t>
            </w:r>
          </w:p>
        </w:tc>
      </w:tr>
      <w:tr w:rsidR="005A4615" w:rsidRPr="00613E2A" w14:paraId="485BCCF6" w14:textId="77777777" w:rsidTr="00162022">
        <w:trPr>
          <w:trHeight w:val="301"/>
        </w:trPr>
        <w:tc>
          <w:tcPr>
            <w:tcW w:w="2210" w:type="dxa"/>
            <w:tcBorders>
              <w:top w:val="nil"/>
              <w:left w:val="nil"/>
              <w:bottom w:val="nil"/>
              <w:right w:val="nil"/>
            </w:tcBorders>
            <w:shd w:val="clear" w:color="000000" w:fill="FFFFFF"/>
            <w:noWrap/>
            <w:vAlign w:val="bottom"/>
            <w:hideMark/>
          </w:tcPr>
          <w:p w14:paraId="550E09FC" w14:textId="77777777" w:rsidR="005A4615" w:rsidRDefault="005A4615" w:rsidP="00162022">
            <w:pPr>
              <w:spacing w:after="0" w:line="240" w:lineRule="auto"/>
              <w:rPr>
                <w:rFonts w:eastAsia="Times New Roman"/>
                <w:b/>
                <w:color w:val="000000"/>
                <w:lang w:eastAsia="es-CO"/>
              </w:rPr>
            </w:pPr>
          </w:p>
          <w:p w14:paraId="16A1DF04" w14:textId="77777777" w:rsidR="005A4615" w:rsidRPr="001011C0" w:rsidRDefault="005A4615" w:rsidP="00162022">
            <w:pPr>
              <w:spacing w:after="0" w:line="240" w:lineRule="auto"/>
              <w:rPr>
                <w:rFonts w:eastAsia="Times New Roman"/>
                <w:b/>
                <w:color w:val="000000"/>
                <w:lang w:eastAsia="es-CO"/>
              </w:rPr>
            </w:pPr>
            <w:r w:rsidRPr="001011C0">
              <w:rPr>
                <w:rFonts w:eastAsia="Times New Roman"/>
                <w:b/>
                <w:color w:val="000000"/>
                <w:lang w:eastAsia="es-CO"/>
              </w:rPr>
              <w:t>Non-</w:t>
            </w:r>
            <w:proofErr w:type="spellStart"/>
            <w:r w:rsidRPr="001011C0">
              <w:rPr>
                <w:rFonts w:eastAsia="Times New Roman"/>
                <w:b/>
                <w:color w:val="000000"/>
                <w:lang w:eastAsia="es-CO"/>
              </w:rPr>
              <w:t>forest</w:t>
            </w:r>
            <w:proofErr w:type="spellEnd"/>
            <w:r>
              <w:rPr>
                <w:rFonts w:eastAsia="Times New Roman"/>
                <w:b/>
                <w:color w:val="000000"/>
                <w:lang w:eastAsia="es-CO"/>
              </w:rPr>
              <w:t xml:space="preserve"> </w:t>
            </w:r>
            <w:proofErr w:type="spellStart"/>
            <w:r w:rsidRPr="001011C0">
              <w:rPr>
                <w:rFonts w:eastAsia="Times New Roman"/>
                <w:b/>
                <w:color w:val="000000"/>
                <w:lang w:eastAsia="es-CO"/>
              </w:rPr>
              <w:t>dependent</w:t>
            </w:r>
            <w:proofErr w:type="spellEnd"/>
          </w:p>
        </w:tc>
        <w:tc>
          <w:tcPr>
            <w:tcW w:w="2856" w:type="dxa"/>
            <w:tcBorders>
              <w:top w:val="nil"/>
              <w:left w:val="nil"/>
              <w:bottom w:val="nil"/>
              <w:right w:val="nil"/>
            </w:tcBorders>
            <w:shd w:val="clear" w:color="000000" w:fill="FFFFFF"/>
            <w:noWrap/>
            <w:vAlign w:val="bottom"/>
            <w:hideMark/>
          </w:tcPr>
          <w:p w14:paraId="5AF56774" w14:textId="77777777" w:rsidR="005A4615" w:rsidRPr="001011C0" w:rsidRDefault="005A4615" w:rsidP="00162022">
            <w:pPr>
              <w:spacing w:after="0" w:line="240" w:lineRule="auto"/>
              <w:jc w:val="center"/>
              <w:rPr>
                <w:rFonts w:eastAsia="Times New Roman"/>
                <w:bCs w:val="0"/>
                <w:color w:val="000000"/>
                <w:lang w:eastAsia="es-CO"/>
              </w:rPr>
            </w:pPr>
          </w:p>
        </w:tc>
        <w:tc>
          <w:tcPr>
            <w:tcW w:w="1292" w:type="dxa"/>
            <w:tcBorders>
              <w:top w:val="nil"/>
              <w:left w:val="nil"/>
              <w:bottom w:val="nil"/>
              <w:right w:val="nil"/>
            </w:tcBorders>
            <w:shd w:val="clear" w:color="000000" w:fill="FFFFFF"/>
            <w:noWrap/>
            <w:vAlign w:val="bottom"/>
            <w:hideMark/>
          </w:tcPr>
          <w:p w14:paraId="138EC687" w14:textId="77777777" w:rsidR="005A4615" w:rsidRPr="001011C0" w:rsidRDefault="005A4615" w:rsidP="00162022">
            <w:pPr>
              <w:spacing w:after="0" w:line="240" w:lineRule="auto"/>
              <w:jc w:val="center"/>
              <w:rPr>
                <w:rFonts w:eastAsia="Times New Roman"/>
                <w:bCs w:val="0"/>
                <w:color w:val="000000"/>
                <w:lang w:eastAsia="es-CO"/>
              </w:rPr>
            </w:pPr>
          </w:p>
        </w:tc>
        <w:tc>
          <w:tcPr>
            <w:tcW w:w="1334" w:type="dxa"/>
            <w:tcBorders>
              <w:top w:val="nil"/>
              <w:left w:val="nil"/>
              <w:bottom w:val="nil"/>
              <w:right w:val="nil"/>
            </w:tcBorders>
            <w:shd w:val="clear" w:color="000000" w:fill="FFFFFF"/>
            <w:noWrap/>
            <w:vAlign w:val="bottom"/>
            <w:hideMark/>
          </w:tcPr>
          <w:p w14:paraId="6762E668" w14:textId="77777777" w:rsidR="005A4615" w:rsidRPr="001011C0" w:rsidRDefault="005A4615" w:rsidP="00162022">
            <w:pPr>
              <w:spacing w:after="0" w:line="240" w:lineRule="auto"/>
              <w:jc w:val="center"/>
              <w:rPr>
                <w:rFonts w:eastAsia="Times New Roman"/>
                <w:bCs w:val="0"/>
                <w:color w:val="000000"/>
                <w:lang w:eastAsia="es-CO"/>
              </w:rPr>
            </w:pPr>
          </w:p>
        </w:tc>
        <w:tc>
          <w:tcPr>
            <w:tcW w:w="1334" w:type="dxa"/>
            <w:tcBorders>
              <w:top w:val="nil"/>
              <w:left w:val="nil"/>
              <w:bottom w:val="nil"/>
              <w:right w:val="nil"/>
            </w:tcBorders>
            <w:shd w:val="clear" w:color="000000" w:fill="FFFFFF"/>
            <w:noWrap/>
            <w:vAlign w:val="bottom"/>
            <w:hideMark/>
          </w:tcPr>
          <w:p w14:paraId="582E1AEB" w14:textId="77777777" w:rsidR="005A4615" w:rsidRPr="001011C0" w:rsidRDefault="005A4615" w:rsidP="00162022">
            <w:pPr>
              <w:spacing w:after="0" w:line="240" w:lineRule="auto"/>
              <w:jc w:val="center"/>
              <w:rPr>
                <w:rFonts w:eastAsia="Times New Roman"/>
                <w:bCs w:val="0"/>
                <w:color w:val="000000"/>
                <w:lang w:eastAsia="es-CO"/>
              </w:rPr>
            </w:pPr>
          </w:p>
        </w:tc>
        <w:tc>
          <w:tcPr>
            <w:tcW w:w="1292" w:type="dxa"/>
            <w:tcBorders>
              <w:top w:val="nil"/>
              <w:left w:val="nil"/>
              <w:bottom w:val="nil"/>
              <w:right w:val="nil"/>
            </w:tcBorders>
            <w:shd w:val="clear" w:color="000000" w:fill="FFFFFF"/>
            <w:noWrap/>
            <w:vAlign w:val="bottom"/>
            <w:hideMark/>
          </w:tcPr>
          <w:p w14:paraId="7BCB7BDD" w14:textId="77777777" w:rsidR="005A4615" w:rsidRPr="001011C0" w:rsidRDefault="005A4615" w:rsidP="00162022">
            <w:pPr>
              <w:spacing w:after="0" w:line="240" w:lineRule="auto"/>
              <w:jc w:val="center"/>
              <w:rPr>
                <w:rFonts w:eastAsia="Times New Roman"/>
                <w:bCs w:val="0"/>
                <w:color w:val="000000"/>
                <w:lang w:eastAsia="es-CO"/>
              </w:rPr>
            </w:pPr>
          </w:p>
        </w:tc>
      </w:tr>
      <w:tr w:rsidR="005A4615" w:rsidRPr="00613E2A" w14:paraId="4E132F74" w14:textId="77777777" w:rsidTr="00162022">
        <w:trPr>
          <w:trHeight w:val="301"/>
        </w:trPr>
        <w:tc>
          <w:tcPr>
            <w:tcW w:w="2210" w:type="dxa"/>
            <w:tcBorders>
              <w:top w:val="nil"/>
              <w:left w:val="nil"/>
              <w:bottom w:val="nil"/>
              <w:right w:val="nil"/>
            </w:tcBorders>
            <w:shd w:val="clear" w:color="000000" w:fill="FFFFFF"/>
            <w:noWrap/>
            <w:vAlign w:val="bottom"/>
            <w:hideMark/>
          </w:tcPr>
          <w:p w14:paraId="04D2E6FE" w14:textId="77777777" w:rsidR="005A4615" w:rsidRDefault="005A4615" w:rsidP="00162022">
            <w:pPr>
              <w:spacing w:after="0" w:line="240" w:lineRule="auto"/>
              <w:rPr>
                <w:rFonts w:eastAsia="Times New Roman"/>
                <w:bCs w:val="0"/>
                <w:color w:val="000000"/>
                <w:lang w:eastAsia="es-CO"/>
              </w:rPr>
            </w:pPr>
          </w:p>
          <w:p w14:paraId="29F447C9" w14:textId="77777777" w:rsidR="005A4615" w:rsidRPr="001011C0" w:rsidRDefault="005A4615" w:rsidP="00162022">
            <w:pPr>
              <w:spacing w:after="0" w:line="240" w:lineRule="auto"/>
              <w:rPr>
                <w:rFonts w:eastAsia="Times New Roman"/>
                <w:bCs w:val="0"/>
                <w:color w:val="000000"/>
                <w:lang w:eastAsia="es-CO"/>
              </w:rPr>
            </w:pPr>
            <w:r w:rsidRPr="001011C0">
              <w:rPr>
                <w:rFonts w:eastAsia="Times New Roman"/>
                <w:bCs w:val="0"/>
                <w:color w:val="000000"/>
                <w:lang w:eastAsia="es-CO"/>
              </w:rPr>
              <w:t>(</w:t>
            </w:r>
            <w:proofErr w:type="spellStart"/>
            <w:r w:rsidRPr="001011C0">
              <w:rPr>
                <w:rFonts w:eastAsia="Times New Roman"/>
                <w:bCs w:val="0"/>
                <w:color w:val="000000"/>
                <w:lang w:eastAsia="es-CO"/>
              </w:rPr>
              <w:t>Intercept</w:t>
            </w:r>
            <w:proofErr w:type="spellEnd"/>
            <w:r w:rsidRPr="001011C0">
              <w:rPr>
                <w:rFonts w:eastAsia="Times New Roman"/>
                <w:bCs w:val="0"/>
                <w:color w:val="000000"/>
                <w:lang w:eastAsia="es-CO"/>
              </w:rPr>
              <w:t>)</w:t>
            </w:r>
          </w:p>
        </w:tc>
        <w:tc>
          <w:tcPr>
            <w:tcW w:w="2856" w:type="dxa"/>
            <w:tcBorders>
              <w:top w:val="nil"/>
              <w:left w:val="nil"/>
              <w:bottom w:val="nil"/>
              <w:right w:val="nil"/>
            </w:tcBorders>
            <w:shd w:val="clear" w:color="000000" w:fill="FFFFFF"/>
            <w:noWrap/>
            <w:vAlign w:val="bottom"/>
            <w:hideMark/>
          </w:tcPr>
          <w:p w14:paraId="1B72B5A0"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0.940916529</w:t>
            </w:r>
          </w:p>
        </w:tc>
        <w:tc>
          <w:tcPr>
            <w:tcW w:w="1292" w:type="dxa"/>
            <w:tcBorders>
              <w:top w:val="nil"/>
              <w:left w:val="nil"/>
              <w:bottom w:val="nil"/>
              <w:right w:val="nil"/>
            </w:tcBorders>
            <w:shd w:val="clear" w:color="000000" w:fill="FFFFFF"/>
            <w:noWrap/>
            <w:vAlign w:val="bottom"/>
            <w:hideMark/>
          </w:tcPr>
          <w:p w14:paraId="1AAE792B"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0.46187</w:t>
            </w:r>
          </w:p>
        </w:tc>
        <w:tc>
          <w:tcPr>
            <w:tcW w:w="1334" w:type="dxa"/>
            <w:tcBorders>
              <w:top w:val="nil"/>
              <w:left w:val="nil"/>
              <w:bottom w:val="nil"/>
              <w:right w:val="nil"/>
            </w:tcBorders>
            <w:shd w:val="clear" w:color="000000" w:fill="FFFFFF"/>
            <w:noWrap/>
            <w:vAlign w:val="bottom"/>
            <w:hideMark/>
          </w:tcPr>
          <w:p w14:paraId="326B2962"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0.01093531</w:t>
            </w:r>
          </w:p>
        </w:tc>
        <w:tc>
          <w:tcPr>
            <w:tcW w:w="1334" w:type="dxa"/>
            <w:tcBorders>
              <w:top w:val="nil"/>
              <w:left w:val="nil"/>
              <w:bottom w:val="nil"/>
              <w:right w:val="nil"/>
            </w:tcBorders>
            <w:shd w:val="clear" w:color="000000" w:fill="FFFFFF"/>
            <w:noWrap/>
            <w:vAlign w:val="bottom"/>
            <w:hideMark/>
          </w:tcPr>
          <w:p w14:paraId="541F685F"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1.87089775</w:t>
            </w:r>
          </w:p>
        </w:tc>
        <w:tc>
          <w:tcPr>
            <w:tcW w:w="1292" w:type="dxa"/>
            <w:tcBorders>
              <w:top w:val="nil"/>
              <w:left w:val="nil"/>
              <w:bottom w:val="nil"/>
              <w:right w:val="nil"/>
            </w:tcBorders>
            <w:shd w:val="clear" w:color="000000" w:fill="FFFFFF"/>
            <w:noWrap/>
            <w:vAlign w:val="bottom"/>
            <w:hideMark/>
          </w:tcPr>
          <w:p w14:paraId="53F3E132" w14:textId="77777777" w:rsidR="005A4615" w:rsidRPr="001011C0" w:rsidRDefault="005A4615" w:rsidP="00162022">
            <w:pPr>
              <w:spacing w:after="0" w:line="240" w:lineRule="auto"/>
              <w:jc w:val="center"/>
              <w:rPr>
                <w:rFonts w:eastAsia="Times New Roman"/>
                <w:bCs w:val="0"/>
                <w:color w:val="000000"/>
                <w:lang w:eastAsia="es-CO"/>
              </w:rPr>
            </w:pPr>
          </w:p>
        </w:tc>
      </w:tr>
      <w:tr w:rsidR="005A4615" w:rsidRPr="00613E2A" w14:paraId="5265F78C" w14:textId="77777777" w:rsidTr="00162022">
        <w:trPr>
          <w:trHeight w:val="314"/>
        </w:trPr>
        <w:tc>
          <w:tcPr>
            <w:tcW w:w="2210" w:type="dxa"/>
            <w:tcBorders>
              <w:top w:val="nil"/>
              <w:left w:val="nil"/>
              <w:bottom w:val="nil"/>
              <w:right w:val="nil"/>
            </w:tcBorders>
            <w:shd w:val="clear" w:color="000000" w:fill="FFFFFF"/>
            <w:noWrap/>
            <w:vAlign w:val="bottom"/>
            <w:hideMark/>
          </w:tcPr>
          <w:p w14:paraId="51104B62" w14:textId="77777777" w:rsidR="005A4615" w:rsidRPr="001011C0" w:rsidRDefault="005A4615" w:rsidP="00162022">
            <w:pPr>
              <w:spacing w:after="0" w:line="240" w:lineRule="auto"/>
              <w:rPr>
                <w:rFonts w:eastAsia="Times New Roman"/>
                <w:bCs w:val="0"/>
                <w:color w:val="000000"/>
                <w:lang w:eastAsia="es-CO"/>
              </w:rPr>
            </w:pPr>
            <w:r w:rsidRPr="001011C0">
              <w:rPr>
                <w:rFonts w:eastAsia="Times New Roman"/>
                <w:bCs w:val="0"/>
                <w:color w:val="000000"/>
                <w:lang w:eastAsia="es-CO"/>
              </w:rPr>
              <w:t>ED</w:t>
            </w:r>
          </w:p>
        </w:tc>
        <w:tc>
          <w:tcPr>
            <w:tcW w:w="2856" w:type="dxa"/>
            <w:tcBorders>
              <w:top w:val="nil"/>
              <w:left w:val="nil"/>
              <w:bottom w:val="nil"/>
              <w:right w:val="nil"/>
            </w:tcBorders>
            <w:shd w:val="clear" w:color="000000" w:fill="FFFFFF"/>
            <w:noWrap/>
            <w:vAlign w:val="bottom"/>
            <w:hideMark/>
          </w:tcPr>
          <w:p w14:paraId="7928CB0F"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0.127823349</w:t>
            </w:r>
          </w:p>
        </w:tc>
        <w:tc>
          <w:tcPr>
            <w:tcW w:w="1292" w:type="dxa"/>
            <w:tcBorders>
              <w:top w:val="nil"/>
              <w:left w:val="nil"/>
              <w:bottom w:val="nil"/>
              <w:right w:val="nil"/>
            </w:tcBorders>
            <w:shd w:val="clear" w:color="000000" w:fill="FFFFFF"/>
            <w:noWrap/>
            <w:vAlign w:val="bottom"/>
            <w:hideMark/>
          </w:tcPr>
          <w:p w14:paraId="2D030433"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0.07123</w:t>
            </w:r>
          </w:p>
        </w:tc>
        <w:tc>
          <w:tcPr>
            <w:tcW w:w="1334" w:type="dxa"/>
            <w:tcBorders>
              <w:top w:val="nil"/>
              <w:left w:val="nil"/>
              <w:bottom w:val="nil"/>
              <w:right w:val="nil"/>
            </w:tcBorders>
            <w:shd w:val="clear" w:color="000000" w:fill="FFFFFF"/>
            <w:noWrap/>
            <w:vAlign w:val="bottom"/>
            <w:hideMark/>
          </w:tcPr>
          <w:p w14:paraId="67C4D4D8"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-0.01714004</w:t>
            </w:r>
          </w:p>
        </w:tc>
        <w:tc>
          <w:tcPr>
            <w:tcW w:w="1334" w:type="dxa"/>
            <w:tcBorders>
              <w:top w:val="nil"/>
              <w:left w:val="nil"/>
              <w:bottom w:val="nil"/>
              <w:right w:val="nil"/>
            </w:tcBorders>
            <w:shd w:val="clear" w:color="000000" w:fill="FFFFFF"/>
            <w:noWrap/>
            <w:vAlign w:val="bottom"/>
            <w:hideMark/>
          </w:tcPr>
          <w:p w14:paraId="052644C7"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0.27278674</w:t>
            </w:r>
          </w:p>
        </w:tc>
        <w:tc>
          <w:tcPr>
            <w:tcW w:w="1292" w:type="dxa"/>
            <w:tcBorders>
              <w:top w:val="nil"/>
              <w:left w:val="nil"/>
              <w:bottom w:val="nil"/>
              <w:right w:val="nil"/>
            </w:tcBorders>
            <w:shd w:val="clear" w:color="000000" w:fill="FFFFFF"/>
            <w:noWrap/>
            <w:vAlign w:val="bottom"/>
            <w:hideMark/>
          </w:tcPr>
          <w:p w14:paraId="282945C2"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0.80</w:t>
            </w:r>
          </w:p>
        </w:tc>
      </w:tr>
      <w:tr w:rsidR="005A4615" w:rsidRPr="00613E2A" w14:paraId="2342F0FA" w14:textId="77777777" w:rsidTr="00162022">
        <w:trPr>
          <w:trHeight w:val="301"/>
        </w:trPr>
        <w:tc>
          <w:tcPr>
            <w:tcW w:w="2210" w:type="dxa"/>
            <w:tcBorders>
              <w:top w:val="nil"/>
              <w:left w:val="nil"/>
              <w:bottom w:val="nil"/>
              <w:right w:val="nil"/>
            </w:tcBorders>
            <w:shd w:val="clear" w:color="000000" w:fill="FFFFFF"/>
            <w:noWrap/>
            <w:vAlign w:val="bottom"/>
            <w:hideMark/>
          </w:tcPr>
          <w:p w14:paraId="2CD6880F" w14:textId="77777777" w:rsidR="005A4615" w:rsidRPr="001011C0" w:rsidRDefault="005A4615" w:rsidP="00162022">
            <w:pPr>
              <w:spacing w:after="0" w:line="240" w:lineRule="auto"/>
              <w:rPr>
                <w:rFonts w:eastAsia="Times New Roman"/>
                <w:bCs w:val="0"/>
                <w:color w:val="000000"/>
                <w:lang w:eastAsia="es-CO"/>
              </w:rPr>
            </w:pPr>
            <w:r w:rsidRPr="001011C0">
              <w:rPr>
                <w:rFonts w:eastAsia="Times New Roman"/>
                <w:bCs w:val="0"/>
                <w:color w:val="000000"/>
                <w:lang w:eastAsia="es-CO"/>
              </w:rPr>
              <w:t>NP</w:t>
            </w:r>
          </w:p>
        </w:tc>
        <w:tc>
          <w:tcPr>
            <w:tcW w:w="2856" w:type="dxa"/>
            <w:tcBorders>
              <w:top w:val="nil"/>
              <w:left w:val="nil"/>
              <w:bottom w:val="nil"/>
              <w:right w:val="nil"/>
            </w:tcBorders>
            <w:shd w:val="clear" w:color="000000" w:fill="FFFFFF"/>
            <w:noWrap/>
            <w:vAlign w:val="bottom"/>
            <w:hideMark/>
          </w:tcPr>
          <w:p w14:paraId="3D2E64E4"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0.148356719</w:t>
            </w:r>
          </w:p>
        </w:tc>
        <w:tc>
          <w:tcPr>
            <w:tcW w:w="1292" w:type="dxa"/>
            <w:tcBorders>
              <w:top w:val="nil"/>
              <w:left w:val="nil"/>
              <w:bottom w:val="nil"/>
              <w:right w:val="nil"/>
            </w:tcBorders>
            <w:shd w:val="clear" w:color="000000" w:fill="FFFFFF"/>
            <w:noWrap/>
            <w:vAlign w:val="bottom"/>
            <w:hideMark/>
          </w:tcPr>
          <w:p w14:paraId="37E15692"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0.11286</w:t>
            </w:r>
          </w:p>
        </w:tc>
        <w:tc>
          <w:tcPr>
            <w:tcW w:w="1334" w:type="dxa"/>
            <w:tcBorders>
              <w:top w:val="nil"/>
              <w:left w:val="nil"/>
              <w:bottom w:val="nil"/>
              <w:right w:val="nil"/>
            </w:tcBorders>
            <w:shd w:val="clear" w:color="000000" w:fill="FFFFFF"/>
            <w:noWrap/>
            <w:vAlign w:val="bottom"/>
            <w:hideMark/>
          </w:tcPr>
          <w:p w14:paraId="5AC2ED6A"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-0.08042396</w:t>
            </w:r>
          </w:p>
        </w:tc>
        <w:tc>
          <w:tcPr>
            <w:tcW w:w="1334" w:type="dxa"/>
            <w:tcBorders>
              <w:top w:val="nil"/>
              <w:left w:val="nil"/>
              <w:bottom w:val="nil"/>
              <w:right w:val="nil"/>
            </w:tcBorders>
            <w:shd w:val="clear" w:color="000000" w:fill="FFFFFF"/>
            <w:noWrap/>
            <w:vAlign w:val="bottom"/>
            <w:hideMark/>
          </w:tcPr>
          <w:p w14:paraId="031AD533"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0.3771374</w:t>
            </w:r>
          </w:p>
        </w:tc>
        <w:tc>
          <w:tcPr>
            <w:tcW w:w="1292" w:type="dxa"/>
            <w:tcBorders>
              <w:top w:val="nil"/>
              <w:left w:val="nil"/>
              <w:bottom w:val="nil"/>
              <w:right w:val="nil"/>
            </w:tcBorders>
            <w:shd w:val="clear" w:color="000000" w:fill="FFFFFF"/>
            <w:noWrap/>
            <w:vAlign w:val="bottom"/>
            <w:hideMark/>
          </w:tcPr>
          <w:p w14:paraId="3771C943"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0.40</w:t>
            </w:r>
          </w:p>
        </w:tc>
      </w:tr>
      <w:tr w:rsidR="005A4615" w:rsidRPr="00613E2A" w14:paraId="71A32F99" w14:textId="77777777" w:rsidTr="00162022">
        <w:trPr>
          <w:trHeight w:val="301"/>
        </w:trPr>
        <w:tc>
          <w:tcPr>
            <w:tcW w:w="2210" w:type="dxa"/>
            <w:tcBorders>
              <w:top w:val="nil"/>
              <w:left w:val="nil"/>
              <w:bottom w:val="nil"/>
              <w:right w:val="nil"/>
            </w:tcBorders>
            <w:shd w:val="clear" w:color="000000" w:fill="FFFFFF"/>
            <w:noWrap/>
            <w:vAlign w:val="bottom"/>
            <w:hideMark/>
          </w:tcPr>
          <w:p w14:paraId="5A2364EF" w14:textId="77777777" w:rsidR="005A4615" w:rsidRPr="001011C0" w:rsidRDefault="005A4615" w:rsidP="00162022">
            <w:pPr>
              <w:spacing w:after="0" w:line="240" w:lineRule="auto"/>
              <w:rPr>
                <w:rFonts w:eastAsia="Times New Roman"/>
                <w:bCs w:val="0"/>
                <w:color w:val="000000"/>
                <w:lang w:eastAsia="es-CO"/>
              </w:rPr>
            </w:pPr>
            <w:r w:rsidRPr="001011C0">
              <w:rPr>
                <w:rFonts w:eastAsia="Times New Roman"/>
                <w:bCs w:val="0"/>
                <w:color w:val="000000"/>
                <w:lang w:eastAsia="es-CO"/>
              </w:rPr>
              <w:t>FC</w:t>
            </w:r>
          </w:p>
        </w:tc>
        <w:tc>
          <w:tcPr>
            <w:tcW w:w="2856" w:type="dxa"/>
            <w:tcBorders>
              <w:top w:val="nil"/>
              <w:left w:val="nil"/>
              <w:bottom w:val="nil"/>
              <w:right w:val="nil"/>
            </w:tcBorders>
            <w:shd w:val="clear" w:color="000000" w:fill="FFFFFF"/>
            <w:noWrap/>
            <w:vAlign w:val="bottom"/>
            <w:hideMark/>
          </w:tcPr>
          <w:p w14:paraId="1AE414EB"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-0.120412241</w:t>
            </w:r>
          </w:p>
        </w:tc>
        <w:tc>
          <w:tcPr>
            <w:tcW w:w="1292" w:type="dxa"/>
            <w:tcBorders>
              <w:top w:val="nil"/>
              <w:left w:val="nil"/>
              <w:bottom w:val="nil"/>
              <w:right w:val="nil"/>
            </w:tcBorders>
            <w:shd w:val="clear" w:color="000000" w:fill="FFFFFF"/>
            <w:noWrap/>
            <w:vAlign w:val="bottom"/>
            <w:hideMark/>
          </w:tcPr>
          <w:p w14:paraId="3B034B05"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0.12378</w:t>
            </w:r>
          </w:p>
        </w:tc>
        <w:tc>
          <w:tcPr>
            <w:tcW w:w="1334" w:type="dxa"/>
            <w:tcBorders>
              <w:top w:val="nil"/>
              <w:left w:val="nil"/>
              <w:bottom w:val="nil"/>
              <w:right w:val="nil"/>
            </w:tcBorders>
            <w:shd w:val="clear" w:color="000000" w:fill="FFFFFF"/>
            <w:noWrap/>
            <w:vAlign w:val="bottom"/>
            <w:hideMark/>
          </w:tcPr>
          <w:p w14:paraId="0861DBE2"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-0.37287009</w:t>
            </w:r>
          </w:p>
        </w:tc>
        <w:tc>
          <w:tcPr>
            <w:tcW w:w="1334" w:type="dxa"/>
            <w:tcBorders>
              <w:top w:val="nil"/>
              <w:left w:val="nil"/>
              <w:bottom w:val="nil"/>
              <w:right w:val="nil"/>
            </w:tcBorders>
            <w:shd w:val="clear" w:color="000000" w:fill="FFFFFF"/>
            <w:noWrap/>
            <w:vAlign w:val="bottom"/>
            <w:hideMark/>
          </w:tcPr>
          <w:p w14:paraId="2D3D1125"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0.13204561</w:t>
            </w:r>
          </w:p>
        </w:tc>
        <w:tc>
          <w:tcPr>
            <w:tcW w:w="1292" w:type="dxa"/>
            <w:tcBorders>
              <w:top w:val="nil"/>
              <w:left w:val="nil"/>
              <w:bottom w:val="nil"/>
              <w:right w:val="nil"/>
            </w:tcBorders>
            <w:shd w:val="clear" w:color="000000" w:fill="FFFFFF"/>
            <w:noWrap/>
            <w:vAlign w:val="bottom"/>
            <w:hideMark/>
          </w:tcPr>
          <w:p w14:paraId="1AC77A15"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0.19</w:t>
            </w:r>
          </w:p>
        </w:tc>
      </w:tr>
      <w:tr w:rsidR="005A4615" w:rsidRPr="00613E2A" w14:paraId="7F5A0494" w14:textId="77777777" w:rsidTr="00162022">
        <w:trPr>
          <w:trHeight w:val="301"/>
        </w:trPr>
        <w:tc>
          <w:tcPr>
            <w:tcW w:w="2210" w:type="dxa"/>
            <w:tcBorders>
              <w:top w:val="nil"/>
              <w:left w:val="nil"/>
              <w:bottom w:val="nil"/>
              <w:right w:val="nil"/>
            </w:tcBorders>
            <w:shd w:val="clear" w:color="000000" w:fill="FFFFFF"/>
            <w:noWrap/>
            <w:vAlign w:val="bottom"/>
            <w:hideMark/>
          </w:tcPr>
          <w:p w14:paraId="1C65F4B9" w14:textId="77777777" w:rsidR="005A4615" w:rsidRDefault="005A4615" w:rsidP="00162022">
            <w:pPr>
              <w:spacing w:after="0" w:line="240" w:lineRule="auto"/>
              <w:rPr>
                <w:rFonts w:eastAsia="Times New Roman"/>
                <w:b/>
                <w:color w:val="000000"/>
                <w:lang w:eastAsia="es-CO"/>
              </w:rPr>
            </w:pPr>
          </w:p>
          <w:p w14:paraId="0E6A25AB" w14:textId="77777777" w:rsidR="005A4615" w:rsidRPr="001011C0" w:rsidRDefault="005A4615" w:rsidP="00162022">
            <w:pPr>
              <w:spacing w:after="0" w:line="240" w:lineRule="auto"/>
              <w:rPr>
                <w:rFonts w:eastAsia="Times New Roman"/>
                <w:b/>
                <w:color w:val="000000"/>
                <w:lang w:eastAsia="es-CO"/>
              </w:rPr>
            </w:pPr>
            <w:proofErr w:type="spellStart"/>
            <w:r w:rsidRPr="001011C0">
              <w:rPr>
                <w:rFonts w:eastAsia="Times New Roman"/>
                <w:b/>
                <w:color w:val="000000"/>
                <w:lang w:eastAsia="es-CO"/>
              </w:rPr>
              <w:t>Functional</w:t>
            </w:r>
            <w:proofErr w:type="spellEnd"/>
            <w:r w:rsidRPr="001011C0">
              <w:rPr>
                <w:rFonts w:eastAsia="Times New Roman"/>
                <w:b/>
                <w:color w:val="000000"/>
                <w:lang w:eastAsia="es-CO"/>
              </w:rPr>
              <w:t xml:space="preserve"> </w:t>
            </w:r>
            <w:proofErr w:type="spellStart"/>
            <w:r w:rsidRPr="001011C0">
              <w:rPr>
                <w:rFonts w:eastAsia="Times New Roman"/>
                <w:b/>
                <w:color w:val="000000"/>
                <w:lang w:eastAsia="es-CO"/>
              </w:rPr>
              <w:t>richness</w:t>
            </w:r>
            <w:proofErr w:type="spellEnd"/>
          </w:p>
        </w:tc>
        <w:tc>
          <w:tcPr>
            <w:tcW w:w="2856" w:type="dxa"/>
            <w:tcBorders>
              <w:top w:val="nil"/>
              <w:left w:val="nil"/>
              <w:bottom w:val="nil"/>
              <w:right w:val="nil"/>
            </w:tcBorders>
            <w:shd w:val="clear" w:color="000000" w:fill="FFFFFF"/>
            <w:noWrap/>
            <w:vAlign w:val="bottom"/>
            <w:hideMark/>
          </w:tcPr>
          <w:p w14:paraId="1933B70A" w14:textId="77777777" w:rsidR="005A4615" w:rsidRPr="001011C0" w:rsidRDefault="005A4615" w:rsidP="00162022">
            <w:pPr>
              <w:spacing w:after="0" w:line="240" w:lineRule="auto"/>
              <w:jc w:val="center"/>
              <w:rPr>
                <w:rFonts w:eastAsia="Times New Roman"/>
                <w:bCs w:val="0"/>
                <w:color w:val="000000"/>
                <w:lang w:eastAsia="es-CO"/>
              </w:rPr>
            </w:pPr>
          </w:p>
        </w:tc>
        <w:tc>
          <w:tcPr>
            <w:tcW w:w="1292" w:type="dxa"/>
            <w:tcBorders>
              <w:top w:val="nil"/>
              <w:left w:val="nil"/>
              <w:bottom w:val="nil"/>
              <w:right w:val="nil"/>
            </w:tcBorders>
            <w:shd w:val="clear" w:color="000000" w:fill="FFFFFF"/>
            <w:noWrap/>
            <w:vAlign w:val="bottom"/>
            <w:hideMark/>
          </w:tcPr>
          <w:p w14:paraId="7001AAA9" w14:textId="77777777" w:rsidR="005A4615" w:rsidRPr="001011C0" w:rsidRDefault="005A4615" w:rsidP="00162022">
            <w:pPr>
              <w:spacing w:after="0" w:line="240" w:lineRule="auto"/>
              <w:jc w:val="center"/>
              <w:rPr>
                <w:rFonts w:eastAsia="Times New Roman"/>
                <w:bCs w:val="0"/>
                <w:color w:val="000000"/>
                <w:lang w:eastAsia="es-CO"/>
              </w:rPr>
            </w:pPr>
          </w:p>
        </w:tc>
        <w:tc>
          <w:tcPr>
            <w:tcW w:w="1334" w:type="dxa"/>
            <w:tcBorders>
              <w:top w:val="nil"/>
              <w:left w:val="nil"/>
              <w:bottom w:val="nil"/>
              <w:right w:val="nil"/>
            </w:tcBorders>
            <w:shd w:val="clear" w:color="000000" w:fill="FFFFFF"/>
            <w:noWrap/>
            <w:vAlign w:val="bottom"/>
            <w:hideMark/>
          </w:tcPr>
          <w:p w14:paraId="0AFCFFCC" w14:textId="77777777" w:rsidR="005A4615" w:rsidRPr="001011C0" w:rsidRDefault="005A4615" w:rsidP="00162022">
            <w:pPr>
              <w:spacing w:after="0" w:line="240" w:lineRule="auto"/>
              <w:jc w:val="center"/>
              <w:rPr>
                <w:rFonts w:eastAsia="Times New Roman"/>
                <w:bCs w:val="0"/>
                <w:color w:val="000000"/>
                <w:lang w:eastAsia="es-CO"/>
              </w:rPr>
            </w:pPr>
          </w:p>
        </w:tc>
        <w:tc>
          <w:tcPr>
            <w:tcW w:w="1334" w:type="dxa"/>
            <w:tcBorders>
              <w:top w:val="nil"/>
              <w:left w:val="nil"/>
              <w:bottom w:val="nil"/>
              <w:right w:val="nil"/>
            </w:tcBorders>
            <w:shd w:val="clear" w:color="000000" w:fill="FFFFFF"/>
            <w:noWrap/>
            <w:vAlign w:val="bottom"/>
            <w:hideMark/>
          </w:tcPr>
          <w:p w14:paraId="26EDE5E4" w14:textId="77777777" w:rsidR="005A4615" w:rsidRPr="001011C0" w:rsidRDefault="005A4615" w:rsidP="00162022">
            <w:pPr>
              <w:spacing w:after="0" w:line="240" w:lineRule="auto"/>
              <w:jc w:val="center"/>
              <w:rPr>
                <w:rFonts w:eastAsia="Times New Roman"/>
                <w:bCs w:val="0"/>
                <w:color w:val="000000"/>
                <w:lang w:eastAsia="es-CO"/>
              </w:rPr>
            </w:pPr>
          </w:p>
        </w:tc>
        <w:tc>
          <w:tcPr>
            <w:tcW w:w="1292" w:type="dxa"/>
            <w:tcBorders>
              <w:top w:val="nil"/>
              <w:left w:val="nil"/>
              <w:bottom w:val="nil"/>
              <w:right w:val="nil"/>
            </w:tcBorders>
            <w:shd w:val="clear" w:color="000000" w:fill="FFFFFF"/>
            <w:noWrap/>
            <w:vAlign w:val="bottom"/>
            <w:hideMark/>
          </w:tcPr>
          <w:p w14:paraId="0F9918D3" w14:textId="77777777" w:rsidR="005A4615" w:rsidRPr="001011C0" w:rsidRDefault="005A4615" w:rsidP="00162022">
            <w:pPr>
              <w:spacing w:after="0" w:line="240" w:lineRule="auto"/>
              <w:jc w:val="center"/>
              <w:rPr>
                <w:rFonts w:eastAsia="Times New Roman"/>
                <w:bCs w:val="0"/>
                <w:color w:val="000000"/>
                <w:lang w:eastAsia="es-CO"/>
              </w:rPr>
            </w:pPr>
          </w:p>
        </w:tc>
      </w:tr>
      <w:tr w:rsidR="005A4615" w:rsidRPr="00613E2A" w14:paraId="77D58E23" w14:textId="77777777" w:rsidTr="00162022">
        <w:trPr>
          <w:trHeight w:val="301"/>
        </w:trPr>
        <w:tc>
          <w:tcPr>
            <w:tcW w:w="2210" w:type="dxa"/>
            <w:tcBorders>
              <w:top w:val="nil"/>
              <w:left w:val="nil"/>
              <w:bottom w:val="nil"/>
              <w:right w:val="nil"/>
            </w:tcBorders>
            <w:shd w:val="clear" w:color="000000" w:fill="FFFFFF"/>
            <w:noWrap/>
            <w:vAlign w:val="bottom"/>
            <w:hideMark/>
          </w:tcPr>
          <w:p w14:paraId="3B6EAF3B" w14:textId="77777777" w:rsidR="005A4615" w:rsidRDefault="005A4615" w:rsidP="00162022">
            <w:pPr>
              <w:spacing w:after="0" w:line="240" w:lineRule="auto"/>
              <w:rPr>
                <w:rFonts w:eastAsia="Times New Roman"/>
                <w:bCs w:val="0"/>
                <w:color w:val="000000"/>
                <w:lang w:eastAsia="es-CO"/>
              </w:rPr>
            </w:pPr>
          </w:p>
          <w:p w14:paraId="204541E1" w14:textId="77777777" w:rsidR="005A4615" w:rsidRPr="001011C0" w:rsidRDefault="005A4615" w:rsidP="00162022">
            <w:pPr>
              <w:spacing w:after="0" w:line="240" w:lineRule="auto"/>
              <w:rPr>
                <w:rFonts w:eastAsia="Times New Roman"/>
                <w:bCs w:val="0"/>
                <w:color w:val="000000"/>
                <w:lang w:eastAsia="es-CO"/>
              </w:rPr>
            </w:pPr>
            <w:r w:rsidRPr="001011C0">
              <w:rPr>
                <w:rFonts w:eastAsia="Times New Roman"/>
                <w:bCs w:val="0"/>
                <w:color w:val="000000"/>
                <w:lang w:eastAsia="es-CO"/>
              </w:rPr>
              <w:t>(</w:t>
            </w:r>
            <w:proofErr w:type="spellStart"/>
            <w:r w:rsidRPr="001011C0">
              <w:rPr>
                <w:rFonts w:eastAsia="Times New Roman"/>
                <w:bCs w:val="0"/>
                <w:color w:val="000000"/>
                <w:lang w:eastAsia="es-CO"/>
              </w:rPr>
              <w:t>Intercept</w:t>
            </w:r>
            <w:proofErr w:type="spellEnd"/>
            <w:r w:rsidRPr="001011C0">
              <w:rPr>
                <w:rFonts w:eastAsia="Times New Roman"/>
                <w:bCs w:val="0"/>
                <w:color w:val="000000"/>
                <w:lang w:eastAsia="es-CO"/>
              </w:rPr>
              <w:t>)</w:t>
            </w:r>
          </w:p>
        </w:tc>
        <w:tc>
          <w:tcPr>
            <w:tcW w:w="2856" w:type="dxa"/>
            <w:tcBorders>
              <w:top w:val="nil"/>
              <w:left w:val="nil"/>
              <w:bottom w:val="nil"/>
              <w:right w:val="nil"/>
            </w:tcBorders>
            <w:shd w:val="clear" w:color="000000" w:fill="FFFFFF"/>
            <w:noWrap/>
            <w:vAlign w:val="bottom"/>
            <w:hideMark/>
          </w:tcPr>
          <w:p w14:paraId="1BFD073E"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0.112910407</w:t>
            </w:r>
          </w:p>
        </w:tc>
        <w:tc>
          <w:tcPr>
            <w:tcW w:w="1292" w:type="dxa"/>
            <w:tcBorders>
              <w:top w:val="nil"/>
              <w:left w:val="nil"/>
              <w:bottom w:val="nil"/>
              <w:right w:val="nil"/>
            </w:tcBorders>
            <w:shd w:val="clear" w:color="000000" w:fill="FFFFFF"/>
            <w:noWrap/>
            <w:vAlign w:val="bottom"/>
            <w:hideMark/>
          </w:tcPr>
          <w:p w14:paraId="550B9955"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0.24153</w:t>
            </w:r>
          </w:p>
        </w:tc>
        <w:tc>
          <w:tcPr>
            <w:tcW w:w="1334" w:type="dxa"/>
            <w:tcBorders>
              <w:top w:val="nil"/>
              <w:left w:val="nil"/>
              <w:bottom w:val="nil"/>
              <w:right w:val="nil"/>
            </w:tcBorders>
            <w:shd w:val="clear" w:color="000000" w:fill="FFFFFF"/>
            <w:noWrap/>
            <w:vAlign w:val="bottom"/>
            <w:hideMark/>
          </w:tcPr>
          <w:p w14:paraId="39063A7B"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-0.3518584</w:t>
            </w:r>
          </w:p>
        </w:tc>
        <w:tc>
          <w:tcPr>
            <w:tcW w:w="1334" w:type="dxa"/>
            <w:tcBorders>
              <w:top w:val="nil"/>
              <w:left w:val="nil"/>
              <w:bottom w:val="nil"/>
              <w:right w:val="nil"/>
            </w:tcBorders>
            <w:shd w:val="clear" w:color="000000" w:fill="FFFFFF"/>
            <w:noWrap/>
            <w:vAlign w:val="bottom"/>
            <w:hideMark/>
          </w:tcPr>
          <w:p w14:paraId="3EFE4A0A"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0.57767922</w:t>
            </w:r>
          </w:p>
        </w:tc>
        <w:tc>
          <w:tcPr>
            <w:tcW w:w="1292" w:type="dxa"/>
            <w:tcBorders>
              <w:top w:val="nil"/>
              <w:left w:val="nil"/>
              <w:bottom w:val="nil"/>
              <w:right w:val="nil"/>
            </w:tcBorders>
            <w:shd w:val="clear" w:color="000000" w:fill="FFFFFF"/>
            <w:noWrap/>
            <w:vAlign w:val="bottom"/>
            <w:hideMark/>
          </w:tcPr>
          <w:p w14:paraId="3C6B34CE" w14:textId="77777777" w:rsidR="005A4615" w:rsidRPr="001011C0" w:rsidRDefault="005A4615" w:rsidP="00162022">
            <w:pPr>
              <w:spacing w:after="0" w:line="240" w:lineRule="auto"/>
              <w:jc w:val="center"/>
              <w:rPr>
                <w:rFonts w:eastAsia="Times New Roman"/>
                <w:bCs w:val="0"/>
                <w:color w:val="000000"/>
                <w:lang w:eastAsia="es-CO"/>
              </w:rPr>
            </w:pPr>
          </w:p>
        </w:tc>
      </w:tr>
      <w:tr w:rsidR="005A4615" w:rsidRPr="00613E2A" w14:paraId="436E5F84" w14:textId="77777777" w:rsidTr="00162022">
        <w:trPr>
          <w:trHeight w:val="301"/>
        </w:trPr>
        <w:tc>
          <w:tcPr>
            <w:tcW w:w="2210" w:type="dxa"/>
            <w:tcBorders>
              <w:top w:val="nil"/>
              <w:left w:val="nil"/>
              <w:bottom w:val="nil"/>
              <w:right w:val="nil"/>
            </w:tcBorders>
            <w:shd w:val="clear" w:color="000000" w:fill="FFFFFF"/>
            <w:noWrap/>
            <w:vAlign w:val="bottom"/>
            <w:hideMark/>
          </w:tcPr>
          <w:p w14:paraId="56BAC39C" w14:textId="77777777" w:rsidR="005A4615" w:rsidRPr="001011C0" w:rsidRDefault="005A4615" w:rsidP="00162022">
            <w:pPr>
              <w:spacing w:after="0" w:line="240" w:lineRule="auto"/>
              <w:rPr>
                <w:rFonts w:eastAsia="Times New Roman"/>
                <w:bCs w:val="0"/>
                <w:color w:val="000000"/>
                <w:lang w:eastAsia="es-CO"/>
              </w:rPr>
            </w:pPr>
            <w:r w:rsidRPr="001011C0">
              <w:rPr>
                <w:rFonts w:eastAsia="Times New Roman"/>
                <w:bCs w:val="0"/>
                <w:color w:val="000000"/>
                <w:lang w:eastAsia="es-CO"/>
              </w:rPr>
              <w:t>FC</w:t>
            </w:r>
          </w:p>
        </w:tc>
        <w:tc>
          <w:tcPr>
            <w:tcW w:w="2856" w:type="dxa"/>
            <w:tcBorders>
              <w:top w:val="nil"/>
              <w:left w:val="nil"/>
              <w:bottom w:val="nil"/>
              <w:right w:val="nil"/>
            </w:tcBorders>
            <w:shd w:val="clear" w:color="000000" w:fill="FFFFFF"/>
            <w:noWrap/>
            <w:vAlign w:val="bottom"/>
            <w:hideMark/>
          </w:tcPr>
          <w:p w14:paraId="55EF0AEB"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0.04084567</w:t>
            </w:r>
          </w:p>
        </w:tc>
        <w:tc>
          <w:tcPr>
            <w:tcW w:w="1292" w:type="dxa"/>
            <w:tcBorders>
              <w:top w:val="nil"/>
              <w:left w:val="nil"/>
              <w:bottom w:val="nil"/>
              <w:right w:val="nil"/>
            </w:tcBorders>
            <w:shd w:val="clear" w:color="000000" w:fill="FFFFFF"/>
            <w:noWrap/>
            <w:vAlign w:val="bottom"/>
            <w:hideMark/>
          </w:tcPr>
          <w:p w14:paraId="4E82ABA4"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0.03612</w:t>
            </w:r>
          </w:p>
        </w:tc>
        <w:tc>
          <w:tcPr>
            <w:tcW w:w="1334" w:type="dxa"/>
            <w:tcBorders>
              <w:top w:val="nil"/>
              <w:left w:val="nil"/>
              <w:bottom w:val="nil"/>
              <w:right w:val="nil"/>
            </w:tcBorders>
            <w:shd w:val="clear" w:color="000000" w:fill="FFFFFF"/>
            <w:noWrap/>
            <w:vAlign w:val="bottom"/>
            <w:hideMark/>
          </w:tcPr>
          <w:p w14:paraId="05FF9D5B"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-0.03369691</w:t>
            </w:r>
          </w:p>
        </w:tc>
        <w:tc>
          <w:tcPr>
            <w:tcW w:w="1334" w:type="dxa"/>
            <w:tcBorders>
              <w:top w:val="nil"/>
              <w:left w:val="nil"/>
              <w:bottom w:val="nil"/>
              <w:right w:val="nil"/>
            </w:tcBorders>
            <w:shd w:val="clear" w:color="000000" w:fill="FFFFFF"/>
            <w:noWrap/>
            <w:vAlign w:val="bottom"/>
            <w:hideMark/>
          </w:tcPr>
          <w:p w14:paraId="3A445951"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0.11538825</w:t>
            </w:r>
          </w:p>
        </w:tc>
        <w:tc>
          <w:tcPr>
            <w:tcW w:w="1292" w:type="dxa"/>
            <w:tcBorders>
              <w:top w:val="nil"/>
              <w:left w:val="nil"/>
              <w:bottom w:val="nil"/>
              <w:right w:val="nil"/>
            </w:tcBorders>
            <w:shd w:val="clear" w:color="000000" w:fill="FFFFFF"/>
            <w:noWrap/>
            <w:vAlign w:val="bottom"/>
            <w:hideMark/>
          </w:tcPr>
          <w:p w14:paraId="6B23472C"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0.46</w:t>
            </w:r>
          </w:p>
        </w:tc>
      </w:tr>
      <w:tr w:rsidR="005A4615" w:rsidRPr="00613E2A" w14:paraId="60053628" w14:textId="77777777" w:rsidTr="00162022">
        <w:trPr>
          <w:trHeight w:val="301"/>
        </w:trPr>
        <w:tc>
          <w:tcPr>
            <w:tcW w:w="2210" w:type="dxa"/>
            <w:tcBorders>
              <w:top w:val="nil"/>
              <w:left w:val="nil"/>
              <w:bottom w:val="nil"/>
              <w:right w:val="nil"/>
            </w:tcBorders>
            <w:shd w:val="clear" w:color="000000" w:fill="FFFFFF"/>
            <w:noWrap/>
            <w:vAlign w:val="bottom"/>
            <w:hideMark/>
          </w:tcPr>
          <w:p w14:paraId="7C532098" w14:textId="77777777" w:rsidR="005A4615" w:rsidRPr="001011C0" w:rsidRDefault="005A4615" w:rsidP="00162022">
            <w:pPr>
              <w:spacing w:after="0" w:line="240" w:lineRule="auto"/>
              <w:rPr>
                <w:rFonts w:eastAsia="Times New Roman"/>
                <w:bCs w:val="0"/>
                <w:color w:val="000000"/>
                <w:lang w:eastAsia="es-CO"/>
              </w:rPr>
            </w:pPr>
            <w:r w:rsidRPr="001011C0">
              <w:rPr>
                <w:rFonts w:eastAsia="Times New Roman"/>
                <w:bCs w:val="0"/>
                <w:color w:val="000000"/>
                <w:lang w:eastAsia="es-CO"/>
              </w:rPr>
              <w:t>ED</w:t>
            </w:r>
          </w:p>
        </w:tc>
        <w:tc>
          <w:tcPr>
            <w:tcW w:w="2856" w:type="dxa"/>
            <w:tcBorders>
              <w:top w:val="nil"/>
              <w:left w:val="nil"/>
              <w:bottom w:val="nil"/>
              <w:right w:val="nil"/>
            </w:tcBorders>
            <w:shd w:val="clear" w:color="000000" w:fill="FFFFFF"/>
            <w:noWrap/>
            <w:vAlign w:val="bottom"/>
            <w:hideMark/>
          </w:tcPr>
          <w:p w14:paraId="1C1658AA"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0.015636449</w:t>
            </w:r>
          </w:p>
        </w:tc>
        <w:tc>
          <w:tcPr>
            <w:tcW w:w="1292" w:type="dxa"/>
            <w:tcBorders>
              <w:top w:val="nil"/>
              <w:left w:val="nil"/>
              <w:bottom w:val="nil"/>
              <w:right w:val="nil"/>
            </w:tcBorders>
            <w:shd w:val="clear" w:color="000000" w:fill="FFFFFF"/>
            <w:noWrap/>
            <w:vAlign w:val="bottom"/>
            <w:hideMark/>
          </w:tcPr>
          <w:p w14:paraId="20542589"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0.01453</w:t>
            </w:r>
          </w:p>
        </w:tc>
        <w:tc>
          <w:tcPr>
            <w:tcW w:w="1334" w:type="dxa"/>
            <w:tcBorders>
              <w:top w:val="nil"/>
              <w:left w:val="nil"/>
              <w:bottom w:val="nil"/>
              <w:right w:val="nil"/>
            </w:tcBorders>
            <w:shd w:val="clear" w:color="000000" w:fill="FFFFFF"/>
            <w:noWrap/>
            <w:vAlign w:val="bottom"/>
            <w:hideMark/>
          </w:tcPr>
          <w:p w14:paraId="5730BFF3"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-0.01408852</w:t>
            </w:r>
          </w:p>
        </w:tc>
        <w:tc>
          <w:tcPr>
            <w:tcW w:w="1334" w:type="dxa"/>
            <w:tcBorders>
              <w:top w:val="nil"/>
              <w:left w:val="nil"/>
              <w:bottom w:val="nil"/>
              <w:right w:val="nil"/>
            </w:tcBorders>
            <w:shd w:val="clear" w:color="000000" w:fill="FFFFFF"/>
            <w:noWrap/>
            <w:vAlign w:val="bottom"/>
            <w:hideMark/>
          </w:tcPr>
          <w:p w14:paraId="0440BC8D"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0.04536141</w:t>
            </w:r>
          </w:p>
        </w:tc>
        <w:tc>
          <w:tcPr>
            <w:tcW w:w="1292" w:type="dxa"/>
            <w:tcBorders>
              <w:top w:val="nil"/>
              <w:left w:val="nil"/>
              <w:bottom w:val="nil"/>
              <w:right w:val="nil"/>
            </w:tcBorders>
            <w:shd w:val="clear" w:color="000000" w:fill="FFFFFF"/>
            <w:noWrap/>
            <w:vAlign w:val="bottom"/>
            <w:hideMark/>
          </w:tcPr>
          <w:p w14:paraId="428E1695"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0.15</w:t>
            </w:r>
          </w:p>
        </w:tc>
      </w:tr>
      <w:tr w:rsidR="005A4615" w:rsidRPr="00613E2A" w14:paraId="67422E4A" w14:textId="77777777" w:rsidTr="00162022">
        <w:trPr>
          <w:trHeight w:val="301"/>
        </w:trPr>
        <w:tc>
          <w:tcPr>
            <w:tcW w:w="2210" w:type="dxa"/>
            <w:tcBorders>
              <w:top w:val="nil"/>
              <w:left w:val="nil"/>
              <w:bottom w:val="single" w:sz="4" w:space="0" w:color="auto"/>
              <w:right w:val="nil"/>
            </w:tcBorders>
            <w:shd w:val="clear" w:color="000000" w:fill="FFFFFF"/>
            <w:noWrap/>
            <w:vAlign w:val="bottom"/>
            <w:hideMark/>
          </w:tcPr>
          <w:p w14:paraId="42FB892D" w14:textId="77777777" w:rsidR="005A4615" w:rsidRPr="001011C0" w:rsidRDefault="005A4615" w:rsidP="00162022">
            <w:pPr>
              <w:spacing w:after="0" w:line="240" w:lineRule="auto"/>
              <w:rPr>
                <w:rFonts w:eastAsia="Times New Roman"/>
                <w:bCs w:val="0"/>
                <w:color w:val="000000"/>
                <w:lang w:eastAsia="es-CO"/>
              </w:rPr>
            </w:pPr>
            <w:r w:rsidRPr="001011C0">
              <w:rPr>
                <w:rFonts w:eastAsia="Times New Roman"/>
                <w:bCs w:val="0"/>
                <w:color w:val="000000"/>
                <w:lang w:eastAsia="es-CO"/>
              </w:rPr>
              <w:t>NP</w:t>
            </w:r>
          </w:p>
        </w:tc>
        <w:tc>
          <w:tcPr>
            <w:tcW w:w="2856" w:type="dxa"/>
            <w:tcBorders>
              <w:top w:val="nil"/>
              <w:left w:val="nil"/>
              <w:bottom w:val="single" w:sz="4" w:space="0" w:color="auto"/>
              <w:right w:val="nil"/>
            </w:tcBorders>
            <w:shd w:val="clear" w:color="000000" w:fill="FFFFFF"/>
            <w:noWrap/>
            <w:vAlign w:val="bottom"/>
            <w:hideMark/>
          </w:tcPr>
          <w:p w14:paraId="46CA6BB9"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-0.038347031</w:t>
            </w:r>
          </w:p>
        </w:tc>
        <w:tc>
          <w:tcPr>
            <w:tcW w:w="1292" w:type="dxa"/>
            <w:tcBorders>
              <w:top w:val="nil"/>
              <w:left w:val="nil"/>
              <w:bottom w:val="single" w:sz="4" w:space="0" w:color="auto"/>
              <w:right w:val="nil"/>
            </w:tcBorders>
            <w:shd w:val="clear" w:color="000000" w:fill="FFFFFF"/>
            <w:noWrap/>
            <w:vAlign w:val="bottom"/>
            <w:hideMark/>
          </w:tcPr>
          <w:p w14:paraId="5E937305"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0.03796</w:t>
            </w:r>
          </w:p>
        </w:tc>
        <w:tc>
          <w:tcPr>
            <w:tcW w:w="1334" w:type="dxa"/>
            <w:tcBorders>
              <w:top w:val="nil"/>
              <w:left w:val="nil"/>
              <w:bottom w:val="single" w:sz="4" w:space="0" w:color="auto"/>
              <w:right w:val="nil"/>
            </w:tcBorders>
            <w:shd w:val="clear" w:color="000000" w:fill="FFFFFF"/>
            <w:noWrap/>
            <w:vAlign w:val="bottom"/>
            <w:hideMark/>
          </w:tcPr>
          <w:p w14:paraId="59B06659"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-0.11597923</w:t>
            </w:r>
          </w:p>
        </w:tc>
        <w:tc>
          <w:tcPr>
            <w:tcW w:w="1334" w:type="dxa"/>
            <w:tcBorders>
              <w:top w:val="nil"/>
              <w:left w:val="nil"/>
              <w:bottom w:val="single" w:sz="4" w:space="0" w:color="auto"/>
              <w:right w:val="nil"/>
            </w:tcBorders>
            <w:shd w:val="clear" w:color="000000" w:fill="FFFFFF"/>
            <w:noWrap/>
            <w:vAlign w:val="bottom"/>
            <w:hideMark/>
          </w:tcPr>
          <w:p w14:paraId="5F5354DF"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0.03928517</w:t>
            </w:r>
          </w:p>
        </w:tc>
        <w:tc>
          <w:tcPr>
            <w:tcW w:w="1292" w:type="dxa"/>
            <w:tcBorders>
              <w:top w:val="nil"/>
              <w:left w:val="nil"/>
              <w:bottom w:val="single" w:sz="4" w:space="0" w:color="auto"/>
              <w:right w:val="nil"/>
            </w:tcBorders>
            <w:shd w:val="clear" w:color="000000" w:fill="FFFFFF"/>
            <w:noWrap/>
            <w:vAlign w:val="bottom"/>
            <w:hideMark/>
          </w:tcPr>
          <w:p w14:paraId="1AEBE879" w14:textId="77777777" w:rsidR="005A4615" w:rsidRPr="001011C0" w:rsidRDefault="005A4615" w:rsidP="00162022">
            <w:pPr>
              <w:spacing w:after="0" w:line="240" w:lineRule="auto"/>
              <w:jc w:val="center"/>
              <w:rPr>
                <w:rFonts w:eastAsia="Times New Roman"/>
                <w:bCs w:val="0"/>
                <w:color w:val="000000"/>
                <w:lang w:eastAsia="es-CO"/>
              </w:rPr>
            </w:pPr>
            <w:r w:rsidRPr="001011C0">
              <w:rPr>
                <w:rFonts w:eastAsia="Times New Roman"/>
                <w:bCs w:val="0"/>
                <w:color w:val="000000"/>
                <w:lang w:eastAsia="es-CO"/>
              </w:rPr>
              <w:t>0.4</w:t>
            </w:r>
          </w:p>
        </w:tc>
      </w:tr>
    </w:tbl>
    <w:p w14:paraId="70F6BFE5" w14:textId="77777777" w:rsidR="005A4615" w:rsidRDefault="005A4615" w:rsidP="005A4615">
      <w:pPr>
        <w:tabs>
          <w:tab w:val="left" w:pos="1396"/>
        </w:tabs>
        <w:rPr>
          <w:sz w:val="22"/>
          <w:szCs w:val="22"/>
          <w:lang w:eastAsia="es-CO"/>
        </w:rPr>
      </w:pPr>
    </w:p>
    <w:p w14:paraId="452CAD6D" w14:textId="77777777" w:rsidR="005A4615" w:rsidRPr="00F66ADB" w:rsidRDefault="005A4615" w:rsidP="005A4615">
      <w:pPr>
        <w:tabs>
          <w:tab w:val="left" w:pos="1396"/>
        </w:tabs>
        <w:rPr>
          <w:lang w:eastAsia="es-CO"/>
        </w:rPr>
      </w:pPr>
    </w:p>
    <w:p w14:paraId="5E06048A" w14:textId="77777777" w:rsidR="005A4615" w:rsidRDefault="005A4615" w:rsidP="005A4615"/>
    <w:p w14:paraId="48650EE2" w14:textId="77777777" w:rsidR="005A4615" w:rsidRDefault="005A4615"/>
    <w:sectPr w:rsidR="005A4615" w:rsidSect="00697D02">
      <w:footerReference w:type="default" r:id="rId5"/>
      <w:pgSz w:w="12240" w:h="15840"/>
      <w:pgMar w:top="1417" w:right="1041" w:bottom="1417" w:left="1276"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411454"/>
      <w:docPartObj>
        <w:docPartGallery w:val="Page Numbers (Bottom of Page)"/>
        <w:docPartUnique/>
      </w:docPartObj>
    </w:sdtPr>
    <w:sdtEndPr/>
    <w:sdtContent>
      <w:p w14:paraId="6BB29B3E" w14:textId="77777777" w:rsidR="004F7601" w:rsidRDefault="005A4615">
        <w:pPr>
          <w:pStyle w:val="captionlabel"/>
          <w:jc w:val="right"/>
        </w:pPr>
        <w:r>
          <w:fldChar w:fldCharType="begin"/>
        </w:r>
        <w:r>
          <w:instrText>PAGE   \* MERGEFORMAT</w:instrText>
        </w:r>
        <w:r>
          <w:fldChar w:fldCharType="separate"/>
        </w:r>
        <w:r w:rsidRPr="00A821EE">
          <w:rPr>
            <w:noProof/>
            <w:lang w:val="es-ES"/>
          </w:rPr>
          <w:t>16</w:t>
        </w:r>
        <w:r>
          <w:fldChar w:fldCharType="end"/>
        </w:r>
      </w:p>
    </w:sdtContent>
  </w:sdt>
  <w:p w14:paraId="3DFA82F3" w14:textId="77777777" w:rsidR="004F7601" w:rsidRDefault="005A4615">
    <w:pPr>
      <w:pStyle w:val="captionlabel"/>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615"/>
    <w:rsid w:val="005A46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90A1"/>
  <w15:chartTrackingRefBased/>
  <w15:docId w15:val="{E768A612-54EF-4839-AD3B-E6212A25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615"/>
    <w:pPr>
      <w:spacing w:line="360" w:lineRule="auto"/>
    </w:pPr>
    <w:rPr>
      <w:rFonts w:ascii="Times New Roman" w:hAnsi="Times New Roman" w:cs="Times New Roman"/>
      <w:bCs/>
      <w:sz w:val="24"/>
      <w:szCs w:val="24"/>
    </w:rPr>
  </w:style>
  <w:style w:type="paragraph" w:styleId="Ttulo1">
    <w:name w:val="heading 1"/>
    <w:basedOn w:val="Normal"/>
    <w:next w:val="Normal"/>
    <w:link w:val="Ttulo1Car"/>
    <w:uiPriority w:val="9"/>
    <w:qFormat/>
    <w:rsid w:val="005A4615"/>
    <w:pPr>
      <w:keepNext/>
      <w:keepLines/>
      <w:spacing w:before="240" w:after="0"/>
      <w:outlineLvl w:val="0"/>
    </w:pPr>
    <w:rPr>
      <w:rFonts w:eastAsiaTheme="majorEastAsia"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4615"/>
    <w:rPr>
      <w:rFonts w:ascii="Times New Roman" w:eastAsiaTheme="majorEastAsia" w:hAnsi="Times New Roman" w:cstheme="majorBidi"/>
      <w:b/>
      <w:bCs/>
      <w:sz w:val="24"/>
      <w:szCs w:val="32"/>
    </w:rPr>
  </w:style>
  <w:style w:type="character" w:customStyle="1" w:styleId="line-clamp-1">
    <w:name w:val="line-clamp-1"/>
    <w:basedOn w:val="Fuentedeprrafopredeter"/>
    <w:rsid w:val="005A4615"/>
  </w:style>
  <w:style w:type="character" w:customStyle="1" w:styleId="captionlabel">
    <w:name w:val="captionlabel"/>
    <w:basedOn w:val="Fuentedeprrafopredeter"/>
    <w:rsid w:val="005A4615"/>
  </w:style>
  <w:style w:type="paragraph" w:styleId="Bibliografa">
    <w:name w:val="Bibliography"/>
    <w:basedOn w:val="Normal"/>
    <w:next w:val="Normal"/>
    <w:uiPriority w:val="37"/>
    <w:unhideWhenUsed/>
    <w:rsid w:val="005A4615"/>
    <w:pPr>
      <w:spacing w:after="240" w:line="240" w:lineRule="auto"/>
      <w:ind w:left="720" w:hanging="720"/>
    </w:pPr>
  </w:style>
  <w:style w:type="character" w:styleId="Nmerodelnea">
    <w:name w:val="line number"/>
    <w:basedOn w:val="Fuentedeprrafopredeter"/>
    <w:uiPriority w:val="99"/>
    <w:semiHidden/>
    <w:unhideWhenUsed/>
    <w:rsid w:val="005A4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883</Words>
  <Characters>4857</Characters>
  <Application>Microsoft Office Word</Application>
  <DocSecurity>0</DocSecurity>
  <Lines>40</Lines>
  <Paragraphs>11</Paragraphs>
  <ScaleCrop>false</ScaleCrop>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2025-08-04T16:28:00Z</dcterms:created>
  <dcterms:modified xsi:type="dcterms:W3CDTF">2025-08-04T16:28:00Z</dcterms:modified>
</cp:coreProperties>
</file>