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0B02" w14:textId="40B5E450" w:rsidR="00720A08" w:rsidRPr="00720A08" w:rsidRDefault="00720A08" w:rsidP="00720A08">
      <w:pPr>
        <w:jc w:val="both"/>
        <w:rPr>
          <w:rFonts w:ascii="Arial" w:hAnsi="Arial" w:cs="Arial"/>
          <w:sz w:val="22"/>
          <w:szCs w:val="22"/>
        </w:rPr>
      </w:pPr>
      <w:r w:rsidRPr="00720A08">
        <w:rPr>
          <w:rFonts w:ascii="Arial" w:hAnsi="Arial" w:cs="Arial"/>
          <w:b/>
          <w:bCs/>
          <w:sz w:val="22"/>
          <w:szCs w:val="22"/>
        </w:rPr>
        <w:t>Fig. S1.</w:t>
      </w:r>
      <w:r w:rsidRPr="00720A08">
        <w:rPr>
          <w:rFonts w:ascii="Arial" w:hAnsi="Arial" w:cs="Arial"/>
          <w:sz w:val="22"/>
          <w:szCs w:val="22"/>
        </w:rPr>
        <w:t xml:space="preserve"> </w:t>
      </w:r>
      <w:r w:rsidRPr="00720A08">
        <w:rPr>
          <w:rFonts w:ascii="Arial" w:hAnsi="Arial" w:cs="Arial"/>
          <w:b/>
          <w:bCs/>
          <w:sz w:val="22"/>
          <w:szCs w:val="22"/>
        </w:rPr>
        <w:t xml:space="preserve">Correlation of Protein Abundance to Clinical Variables. (A) </w:t>
      </w:r>
      <w:r w:rsidRPr="00720A08">
        <w:rPr>
          <w:rFonts w:ascii="Arial" w:hAnsi="Arial" w:cs="Arial"/>
          <w:sz w:val="22"/>
          <w:szCs w:val="22"/>
        </w:rPr>
        <w:t xml:space="preserve">Scree plot showing percent explained variance (y-axis) in each principal component (x-axis). </w:t>
      </w:r>
      <w:r w:rsidR="0060001A">
        <w:rPr>
          <w:rFonts w:ascii="Arial" w:hAnsi="Arial" w:cs="Arial"/>
          <w:sz w:val="22"/>
          <w:szCs w:val="22"/>
        </w:rPr>
        <w:t xml:space="preserve">Seventy-five percent </w:t>
      </w:r>
      <w:r w:rsidRPr="00720A08">
        <w:rPr>
          <w:rFonts w:ascii="Arial" w:hAnsi="Arial" w:cs="Arial"/>
          <w:sz w:val="22"/>
          <w:szCs w:val="22"/>
        </w:rPr>
        <w:t>of explained variation is contained within the first 24 principal components. (</w:t>
      </w:r>
      <w:r w:rsidRPr="00720A08">
        <w:rPr>
          <w:rFonts w:ascii="Arial" w:hAnsi="Arial" w:cs="Arial"/>
          <w:b/>
          <w:bCs/>
          <w:sz w:val="22"/>
          <w:szCs w:val="22"/>
        </w:rPr>
        <w:t xml:space="preserve">B) </w:t>
      </w:r>
      <w:r w:rsidRPr="00720A08">
        <w:rPr>
          <w:rFonts w:ascii="Arial" w:hAnsi="Arial" w:cs="Arial"/>
          <w:sz w:val="22"/>
          <w:szCs w:val="22"/>
        </w:rPr>
        <w:t>Principal component Spearman clinical correlation plot shows significance of correlation of protein abundances to clinical variables.</w:t>
      </w:r>
      <w:r w:rsidRPr="00720A08">
        <w:rPr>
          <w:rFonts w:ascii="Arial" w:hAnsi="Arial" w:cs="Arial"/>
          <w:b/>
          <w:bCs/>
          <w:sz w:val="22"/>
          <w:szCs w:val="22"/>
        </w:rPr>
        <w:t xml:space="preserve"> (C) </w:t>
      </w:r>
      <w:r w:rsidRPr="00720A08">
        <w:rPr>
          <w:rFonts w:ascii="Arial" w:hAnsi="Arial" w:cs="Arial"/>
          <w:sz w:val="22"/>
          <w:szCs w:val="22"/>
        </w:rPr>
        <w:t xml:space="preserve">Principal component Spearman </w:t>
      </w:r>
      <m:oMath>
        <m:sSup>
          <m:sSupPr>
            <m:ctrlPr>
              <w:rPr>
                <w:rFonts w:ascii="Cambria Math" w:hAnsi="Cambria Math" w:cs="Arial"/>
                <w:i/>
                <w:iCs/>
                <w:sz w:val="22"/>
                <w:szCs w:val="22"/>
              </w:rPr>
            </m:ctrlPr>
          </m:sSupPr>
          <m:e>
            <m:r>
              <w:rPr>
                <w:rFonts w:ascii="Cambria Math" w:hAnsi="Cambria Math" w:cs="Arial"/>
                <w:sz w:val="22"/>
                <w:szCs w:val="22"/>
              </w:rPr>
              <m:t>r</m:t>
            </m:r>
          </m:e>
          <m:sup>
            <m:r>
              <w:rPr>
                <w:rFonts w:ascii="Cambria Math" w:hAnsi="Cambria Math" w:cs="Arial"/>
                <w:sz w:val="22"/>
                <w:szCs w:val="22"/>
              </w:rPr>
              <m:t>2</m:t>
            </m:r>
          </m:sup>
        </m:sSup>
      </m:oMath>
      <w:r w:rsidRPr="00720A08">
        <w:rPr>
          <w:rFonts w:ascii="Arial" w:hAnsi="Arial" w:cs="Arial"/>
          <w:sz w:val="22"/>
          <w:szCs w:val="22"/>
        </w:rPr>
        <w:t xml:space="preserve">clinical correlation plot shows significance of correlation of protein abundances to clinical variables. </w:t>
      </w:r>
      <w:r w:rsidR="0060001A">
        <w:rPr>
          <w:rFonts w:ascii="Arial" w:hAnsi="Arial" w:cs="Arial"/>
          <w:sz w:val="22"/>
          <w:szCs w:val="22"/>
        </w:rPr>
        <w:t xml:space="preserve">Asterisks </w:t>
      </w:r>
      <w:r w:rsidRPr="00720A08">
        <w:rPr>
          <w:rFonts w:ascii="Arial" w:hAnsi="Arial" w:cs="Arial"/>
          <w:sz w:val="22"/>
          <w:szCs w:val="22"/>
        </w:rPr>
        <w:t xml:space="preserve">in cells </w:t>
      </w:r>
      <w:r w:rsidR="0060001A" w:rsidRPr="00720A08">
        <w:rPr>
          <w:rFonts w:ascii="Arial" w:hAnsi="Arial" w:cs="Arial"/>
          <w:sz w:val="22"/>
          <w:szCs w:val="22"/>
        </w:rPr>
        <w:t>for</w:t>
      </w:r>
      <w:r w:rsidR="006000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0001A">
        <w:rPr>
          <w:rFonts w:ascii="Arial" w:hAnsi="Arial" w:cs="Arial"/>
          <w:sz w:val="22"/>
          <w:szCs w:val="22"/>
        </w:rPr>
        <w:t xml:space="preserve">panels </w:t>
      </w:r>
      <w:r w:rsidRPr="00720A08">
        <w:rPr>
          <w:rFonts w:ascii="Arial" w:hAnsi="Arial" w:cs="Arial"/>
          <w:sz w:val="22"/>
          <w:szCs w:val="22"/>
        </w:rPr>
        <w:t xml:space="preserve"> C</w:t>
      </w:r>
      <w:proofErr w:type="gramEnd"/>
      <w:r w:rsidR="006000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0001A">
        <w:rPr>
          <w:rFonts w:ascii="Arial" w:hAnsi="Arial" w:cs="Arial"/>
          <w:sz w:val="22"/>
          <w:szCs w:val="22"/>
        </w:rPr>
        <w:t>and</w:t>
      </w:r>
      <w:r w:rsidRPr="00720A08">
        <w:rPr>
          <w:rFonts w:ascii="Arial" w:hAnsi="Arial" w:cs="Arial"/>
          <w:sz w:val="22"/>
          <w:szCs w:val="22"/>
        </w:rPr>
        <w:t xml:space="preserve">  D</w:t>
      </w:r>
      <w:proofErr w:type="gramEnd"/>
      <w:r w:rsidRPr="00720A08">
        <w:rPr>
          <w:rFonts w:ascii="Arial" w:hAnsi="Arial" w:cs="Arial"/>
          <w:sz w:val="22"/>
          <w:szCs w:val="22"/>
        </w:rPr>
        <w:t xml:space="preserve"> </w:t>
      </w:r>
      <w:r w:rsidR="0060001A">
        <w:rPr>
          <w:rFonts w:ascii="Arial" w:hAnsi="Arial" w:cs="Arial"/>
          <w:sz w:val="22"/>
          <w:szCs w:val="22"/>
        </w:rPr>
        <w:t xml:space="preserve">represent </w:t>
      </w:r>
      <w:r w:rsidRPr="00720A08">
        <w:rPr>
          <w:rFonts w:ascii="Arial" w:hAnsi="Arial" w:cs="Arial"/>
          <w:sz w:val="22"/>
          <w:szCs w:val="22"/>
        </w:rPr>
        <w:t>clinical variables with significant correlation to proteomics data at given PC.</w:t>
      </w:r>
    </w:p>
    <w:p w14:paraId="54BD9B54" w14:textId="3D0838C4" w:rsidR="00C40D31" w:rsidRPr="00CB5020" w:rsidRDefault="0060001A" w:rsidP="00CB5020">
      <w:pPr>
        <w:rPr>
          <w:rFonts w:ascii="Calibri" w:hAnsi="Calibri" w:cs="Calibri"/>
          <w:sz w:val="22"/>
          <w:szCs w:val="22"/>
        </w:rPr>
      </w:pPr>
      <w:r w:rsidRPr="0060001A">
        <w:rPr>
          <w:rFonts w:ascii="Calibri" w:hAnsi="Calibri" w:cs="Calibri"/>
          <w:sz w:val="22"/>
          <w:szCs w:val="22"/>
        </w:rPr>
        <w:drawing>
          <wp:inline distT="0" distB="0" distL="0" distR="0" wp14:anchorId="2F6280B5" wp14:editId="3CDFDFE6">
            <wp:extent cx="3388664" cy="3362960"/>
            <wp:effectExtent l="0" t="0" r="2540" b="2540"/>
            <wp:docPr id="1000708642" name="Picture 1" descr="A graph with a red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08642" name="Picture 1" descr="A graph with a red lin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0154" cy="341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001A">
        <w:rPr>
          <w:rFonts w:ascii="Calibri" w:hAnsi="Calibri" w:cs="Calibri"/>
          <w:sz w:val="22"/>
          <w:szCs w:val="22"/>
        </w:rPr>
        <w:drawing>
          <wp:inline distT="0" distB="0" distL="0" distR="0" wp14:anchorId="7F769024" wp14:editId="1EEE9C2C">
            <wp:extent cx="3423920" cy="3423920"/>
            <wp:effectExtent l="0" t="0" r="5080" b="5080"/>
            <wp:docPr id="1761729770" name="Picture 1" descr="A chart of blood glucose lev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729770" name="Picture 1" descr="A chart of blood glucose level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392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B55B6" w14:textId="3FE1D24C" w:rsidR="00720A08" w:rsidRDefault="0060001A">
      <w:pPr>
        <w:rPr>
          <w:rFonts w:ascii="Calibri" w:hAnsi="Calibri" w:cs="Calibri"/>
          <w:sz w:val="22"/>
          <w:szCs w:val="22"/>
        </w:rPr>
      </w:pPr>
      <w:r w:rsidRPr="0060001A">
        <w:rPr>
          <w:rFonts w:ascii="Calibri" w:hAnsi="Calibri" w:cs="Calibri"/>
          <w:sz w:val="22"/>
          <w:szCs w:val="22"/>
        </w:rPr>
        <w:drawing>
          <wp:inline distT="0" distB="0" distL="0" distR="0" wp14:anchorId="554D747E" wp14:editId="6CC891EA">
            <wp:extent cx="3388360" cy="3195725"/>
            <wp:effectExtent l="0" t="0" r="2540" b="5080"/>
            <wp:docPr id="1007252818" name="Picture 1" descr="A chart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252818" name="Picture 1" descr="A chart with numbers and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8499" cy="321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A08">
        <w:rPr>
          <w:rFonts w:ascii="Calibri" w:hAnsi="Calibri" w:cs="Calibri"/>
          <w:sz w:val="22"/>
          <w:szCs w:val="22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5586B" w:rsidRPr="00E82287" w14:paraId="5C263AB4" w14:textId="77777777" w:rsidTr="00524234">
        <w:tc>
          <w:tcPr>
            <w:tcW w:w="9350" w:type="dxa"/>
            <w:gridSpan w:val="3"/>
            <w:tcBorders>
              <w:top w:val="nil"/>
              <w:bottom w:val="single" w:sz="4" w:space="0" w:color="auto"/>
            </w:tcBorders>
          </w:tcPr>
          <w:p w14:paraId="2B9DB49A" w14:textId="77777777" w:rsidR="0055586B" w:rsidRDefault="0055586B" w:rsidP="005242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72FF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Table S1. Study cohort demographic information and clinical characteristics among women with hepatic steatosis, by diabetes status (N = 75):</w:t>
            </w:r>
          </w:p>
        </w:tc>
      </w:tr>
      <w:tr w:rsidR="0055586B" w:rsidRPr="00E82287" w14:paraId="42A1D525" w14:textId="77777777" w:rsidTr="00524234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14:paraId="41A70586" w14:textId="77777777" w:rsidR="0055586B" w:rsidRPr="00405EB6" w:rsidRDefault="0055586B" w:rsidP="005242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EB6">
              <w:rPr>
                <w:rFonts w:ascii="Calibri" w:hAnsi="Calibri" w:cs="Calibri"/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3F8BC25E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 Diabetes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6FAC5E12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Diabetes</w:t>
            </w:r>
          </w:p>
        </w:tc>
      </w:tr>
      <w:tr w:rsidR="0055586B" w:rsidRPr="00E82287" w14:paraId="308EA24F" w14:textId="77777777" w:rsidTr="00524234">
        <w:tc>
          <w:tcPr>
            <w:tcW w:w="3116" w:type="dxa"/>
            <w:tcBorders>
              <w:bottom w:val="nil"/>
            </w:tcBorders>
          </w:tcPr>
          <w:p w14:paraId="557AC8FA" w14:textId="77777777" w:rsidR="0055586B" w:rsidRPr="00E82287" w:rsidRDefault="0055586B" w:rsidP="005242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287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3117" w:type="dxa"/>
            <w:tcBorders>
              <w:bottom w:val="nil"/>
            </w:tcBorders>
          </w:tcPr>
          <w:p w14:paraId="627D052C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3117" w:type="dxa"/>
            <w:tcBorders>
              <w:bottom w:val="nil"/>
            </w:tcBorders>
          </w:tcPr>
          <w:p w14:paraId="713C4777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</w:tr>
      <w:tr w:rsidR="0055586B" w:rsidRPr="00E82287" w14:paraId="7A6CBA48" w14:textId="77777777" w:rsidTr="00524234">
        <w:tc>
          <w:tcPr>
            <w:tcW w:w="3116" w:type="dxa"/>
            <w:tcBorders>
              <w:top w:val="nil"/>
              <w:bottom w:val="nil"/>
            </w:tcBorders>
          </w:tcPr>
          <w:p w14:paraId="6AF570C3" w14:textId="77777777" w:rsidR="0055586B" w:rsidRPr="00E82287" w:rsidRDefault="0055586B" w:rsidP="005242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287">
              <w:rPr>
                <w:rFonts w:ascii="Calibri" w:hAnsi="Calibri" w:cs="Calibri"/>
                <w:b/>
                <w:bCs/>
                <w:sz w:val="22"/>
                <w:szCs w:val="22"/>
              </w:rPr>
              <w:t>Age (y)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64F3CE4A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59.84 ± 3.04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783DEAFC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59.00 ± 2.64</w:t>
            </w:r>
          </w:p>
        </w:tc>
      </w:tr>
      <w:tr w:rsidR="0055586B" w:rsidRPr="00E82287" w14:paraId="6D705349" w14:textId="77777777" w:rsidTr="00524234">
        <w:tc>
          <w:tcPr>
            <w:tcW w:w="3116" w:type="dxa"/>
            <w:tcBorders>
              <w:top w:val="nil"/>
              <w:bottom w:val="nil"/>
            </w:tcBorders>
          </w:tcPr>
          <w:p w14:paraId="38335C5C" w14:textId="77777777" w:rsidR="0055586B" w:rsidRPr="00E82287" w:rsidRDefault="0055586B" w:rsidP="005242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287">
              <w:rPr>
                <w:rFonts w:ascii="Calibri" w:hAnsi="Calibri" w:cs="Calibri"/>
                <w:b/>
                <w:bCs/>
                <w:sz w:val="22"/>
                <w:szCs w:val="22"/>
              </w:rPr>
              <w:t>Race n (%)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256B072C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15FEDCFB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86B" w:rsidRPr="00E82287" w14:paraId="34BBE51C" w14:textId="77777777" w:rsidTr="00524234">
        <w:tc>
          <w:tcPr>
            <w:tcW w:w="3116" w:type="dxa"/>
            <w:tcBorders>
              <w:top w:val="nil"/>
              <w:bottom w:val="nil"/>
            </w:tcBorders>
          </w:tcPr>
          <w:p w14:paraId="09380A03" w14:textId="77777777" w:rsidR="0055586B" w:rsidRPr="00E82287" w:rsidRDefault="0055586B" w:rsidP="00524234">
            <w:pPr>
              <w:rPr>
                <w:rFonts w:ascii="Calibri" w:hAnsi="Calibri" w:cs="Calibri"/>
                <w:sz w:val="22"/>
                <w:szCs w:val="22"/>
              </w:rPr>
            </w:pPr>
            <w:r w:rsidRPr="00E82287">
              <w:rPr>
                <w:rFonts w:ascii="Calibri" w:hAnsi="Calibri" w:cs="Calibri"/>
                <w:sz w:val="22"/>
                <w:szCs w:val="22"/>
              </w:rPr>
              <w:t>Black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45E4DD8C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 (55.81)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78141022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 (43.75)</w:t>
            </w:r>
          </w:p>
        </w:tc>
      </w:tr>
      <w:tr w:rsidR="0055586B" w:rsidRPr="00E82287" w14:paraId="4373E9EE" w14:textId="77777777" w:rsidTr="00524234">
        <w:tc>
          <w:tcPr>
            <w:tcW w:w="3116" w:type="dxa"/>
            <w:tcBorders>
              <w:top w:val="nil"/>
              <w:bottom w:val="nil"/>
            </w:tcBorders>
          </w:tcPr>
          <w:p w14:paraId="27512749" w14:textId="77777777" w:rsidR="0055586B" w:rsidRPr="00E82287" w:rsidRDefault="0055586B" w:rsidP="00524234">
            <w:pPr>
              <w:rPr>
                <w:rFonts w:ascii="Calibri" w:hAnsi="Calibri" w:cs="Calibri"/>
                <w:sz w:val="22"/>
                <w:szCs w:val="22"/>
              </w:rPr>
            </w:pPr>
            <w:r w:rsidRPr="00E82287">
              <w:rPr>
                <w:rFonts w:ascii="Calibri" w:hAnsi="Calibri" w:cs="Calibri"/>
                <w:sz w:val="22"/>
                <w:szCs w:val="22"/>
              </w:rPr>
              <w:t>White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6F5CD343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 (44.19)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5721B6F0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 (56.25)</w:t>
            </w:r>
          </w:p>
        </w:tc>
      </w:tr>
      <w:tr w:rsidR="0055586B" w:rsidRPr="00E82287" w14:paraId="20CD0F53" w14:textId="77777777" w:rsidTr="00524234">
        <w:tc>
          <w:tcPr>
            <w:tcW w:w="3116" w:type="dxa"/>
            <w:tcBorders>
              <w:top w:val="nil"/>
              <w:bottom w:val="nil"/>
            </w:tcBorders>
          </w:tcPr>
          <w:p w14:paraId="50E23A02" w14:textId="77777777" w:rsidR="0055586B" w:rsidRPr="00E82287" w:rsidRDefault="0055586B" w:rsidP="005242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287">
              <w:rPr>
                <w:rFonts w:ascii="Calibri" w:hAnsi="Calibri" w:cs="Calibri"/>
                <w:b/>
                <w:bCs/>
                <w:sz w:val="22"/>
                <w:szCs w:val="22"/>
              </w:rPr>
              <w:t>BMI (kg/m</w:t>
            </w:r>
            <w:r w:rsidRPr="00E82287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2</w:t>
            </w:r>
            <w:r w:rsidRPr="00E82287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11D843CF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36.50 ± 7.66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30AE10F3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37.91 ± 7.58</w:t>
            </w:r>
          </w:p>
        </w:tc>
      </w:tr>
      <w:tr w:rsidR="0055586B" w:rsidRPr="00E82287" w14:paraId="2566D572" w14:textId="77777777" w:rsidTr="00524234">
        <w:tc>
          <w:tcPr>
            <w:tcW w:w="3116" w:type="dxa"/>
            <w:tcBorders>
              <w:top w:val="nil"/>
              <w:bottom w:val="nil"/>
            </w:tcBorders>
          </w:tcPr>
          <w:p w14:paraId="75D19CD8" w14:textId="77777777" w:rsidR="0055586B" w:rsidRPr="00E82287" w:rsidRDefault="0055586B" w:rsidP="005242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287">
              <w:rPr>
                <w:rFonts w:ascii="Calibri" w:hAnsi="Calibri" w:cs="Calibri"/>
                <w:b/>
                <w:bCs/>
                <w:sz w:val="22"/>
                <w:szCs w:val="22"/>
              </w:rPr>
              <w:t>WC (cm)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057B056E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106.30 ± 13.68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5B8C0348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114.18 ± 10.98</w:t>
            </w:r>
          </w:p>
        </w:tc>
      </w:tr>
      <w:tr w:rsidR="0055586B" w:rsidRPr="00E82287" w14:paraId="699E4AE0" w14:textId="77777777" w:rsidTr="00524234">
        <w:tc>
          <w:tcPr>
            <w:tcW w:w="3116" w:type="dxa"/>
            <w:tcBorders>
              <w:top w:val="nil"/>
              <w:bottom w:val="nil"/>
            </w:tcBorders>
          </w:tcPr>
          <w:p w14:paraId="75174CA7" w14:textId="77777777" w:rsidR="0055586B" w:rsidRPr="00E82287" w:rsidRDefault="0055586B" w:rsidP="005242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287">
              <w:rPr>
                <w:rFonts w:ascii="Calibri" w:hAnsi="Calibri" w:cs="Calibri"/>
                <w:b/>
                <w:bCs/>
                <w:sz w:val="22"/>
                <w:szCs w:val="22"/>
              </w:rPr>
              <w:t>TG (mg/dL)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19E4A57F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120.49 ± 72.53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73ADB24E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198.59 ± 94.38</w:t>
            </w:r>
          </w:p>
        </w:tc>
      </w:tr>
      <w:tr w:rsidR="0055586B" w:rsidRPr="00E82287" w14:paraId="34984B64" w14:textId="77777777" w:rsidTr="00524234">
        <w:tc>
          <w:tcPr>
            <w:tcW w:w="3116" w:type="dxa"/>
            <w:tcBorders>
              <w:top w:val="nil"/>
              <w:bottom w:val="nil"/>
            </w:tcBorders>
          </w:tcPr>
          <w:p w14:paraId="78AB6CFB" w14:textId="77777777" w:rsidR="0055586B" w:rsidRPr="00E82287" w:rsidRDefault="0055586B" w:rsidP="005242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287">
              <w:rPr>
                <w:rFonts w:ascii="Calibri" w:hAnsi="Calibri" w:cs="Calibri"/>
                <w:b/>
                <w:bCs/>
                <w:sz w:val="22"/>
                <w:szCs w:val="22"/>
              </w:rPr>
              <w:t>FG (mg/dL)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6380D1D1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98.12 ± 13.22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5FFE29D9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168.31 ± 103.27</w:t>
            </w:r>
          </w:p>
        </w:tc>
      </w:tr>
      <w:tr w:rsidR="0055586B" w:rsidRPr="00E82287" w14:paraId="6A146920" w14:textId="77777777" w:rsidTr="00524234">
        <w:tc>
          <w:tcPr>
            <w:tcW w:w="3116" w:type="dxa"/>
            <w:tcBorders>
              <w:top w:val="nil"/>
            </w:tcBorders>
          </w:tcPr>
          <w:p w14:paraId="519101D6" w14:textId="77777777" w:rsidR="0055586B" w:rsidRPr="00E82287" w:rsidRDefault="0055586B" w:rsidP="005242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287">
              <w:rPr>
                <w:rFonts w:ascii="Calibri" w:hAnsi="Calibri" w:cs="Calibri"/>
                <w:b/>
                <w:bCs/>
                <w:sz w:val="22"/>
                <w:szCs w:val="22"/>
              </w:rPr>
              <w:t>HbA1c (%)</w:t>
            </w:r>
          </w:p>
        </w:tc>
        <w:tc>
          <w:tcPr>
            <w:tcW w:w="3117" w:type="dxa"/>
            <w:tcBorders>
              <w:top w:val="nil"/>
            </w:tcBorders>
          </w:tcPr>
          <w:p w14:paraId="430045A9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5.76 ± 0.50</w:t>
            </w:r>
          </w:p>
        </w:tc>
        <w:tc>
          <w:tcPr>
            <w:tcW w:w="3117" w:type="dxa"/>
            <w:tcBorders>
              <w:top w:val="nil"/>
            </w:tcBorders>
          </w:tcPr>
          <w:p w14:paraId="7C7D32D7" w14:textId="77777777" w:rsidR="0055586B" w:rsidRPr="00E82287" w:rsidRDefault="0055586B" w:rsidP="00524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8.07 ± 2.03</w:t>
            </w:r>
          </w:p>
        </w:tc>
      </w:tr>
    </w:tbl>
    <w:p w14:paraId="622565AD" w14:textId="39E1F21A" w:rsidR="00E82287" w:rsidRPr="00E82287" w:rsidRDefault="00E82287">
      <w:pPr>
        <w:rPr>
          <w:rFonts w:ascii="Calibri" w:hAnsi="Calibri" w:cs="Calibri"/>
          <w:sz w:val="22"/>
          <w:szCs w:val="22"/>
        </w:rPr>
      </w:pPr>
    </w:p>
    <w:sectPr w:rsidR="00E82287" w:rsidRPr="00E82287" w:rsidSect="006000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DD4B" w14:textId="77777777" w:rsidR="00AE3173" w:rsidRDefault="00AE3173" w:rsidP="00720A08">
      <w:pPr>
        <w:spacing w:after="0" w:line="240" w:lineRule="auto"/>
      </w:pPr>
      <w:r>
        <w:separator/>
      </w:r>
    </w:p>
  </w:endnote>
  <w:endnote w:type="continuationSeparator" w:id="0">
    <w:p w14:paraId="0C7C20D8" w14:textId="77777777" w:rsidR="00AE3173" w:rsidRDefault="00AE3173" w:rsidP="0072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C556" w14:textId="77777777" w:rsidR="00AE3173" w:rsidRDefault="00AE3173" w:rsidP="00720A08">
      <w:pPr>
        <w:spacing w:after="0" w:line="240" w:lineRule="auto"/>
      </w:pPr>
      <w:r>
        <w:separator/>
      </w:r>
    </w:p>
  </w:footnote>
  <w:footnote w:type="continuationSeparator" w:id="0">
    <w:p w14:paraId="3D9BFF89" w14:textId="77777777" w:rsidR="00AE3173" w:rsidRDefault="00AE3173" w:rsidP="00720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56525"/>
    <w:multiLevelType w:val="hybridMultilevel"/>
    <w:tmpl w:val="28DE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5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87"/>
    <w:rsid w:val="001978F9"/>
    <w:rsid w:val="00405EB6"/>
    <w:rsid w:val="004F7C1E"/>
    <w:rsid w:val="0055586B"/>
    <w:rsid w:val="0060001A"/>
    <w:rsid w:val="00720A08"/>
    <w:rsid w:val="008D26CA"/>
    <w:rsid w:val="00AE3173"/>
    <w:rsid w:val="00BA7401"/>
    <w:rsid w:val="00BB13B9"/>
    <w:rsid w:val="00BC6AE1"/>
    <w:rsid w:val="00C40D31"/>
    <w:rsid w:val="00C57768"/>
    <w:rsid w:val="00C772FF"/>
    <w:rsid w:val="00CB5020"/>
    <w:rsid w:val="00CD3A02"/>
    <w:rsid w:val="00CF40A5"/>
    <w:rsid w:val="00D44228"/>
    <w:rsid w:val="00DB1CA0"/>
    <w:rsid w:val="00E82287"/>
    <w:rsid w:val="00E85B86"/>
    <w:rsid w:val="00E9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104FB"/>
  <w15:chartTrackingRefBased/>
  <w15:docId w15:val="{9D245AF7-4A80-43F6-A7BD-5867DBC1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2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0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A08"/>
  </w:style>
  <w:style w:type="paragraph" w:styleId="Footer">
    <w:name w:val="footer"/>
    <w:basedOn w:val="Normal"/>
    <w:link w:val="FooterChar"/>
    <w:uiPriority w:val="99"/>
    <w:unhideWhenUsed/>
    <w:rsid w:val="00720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Hood, Michelle</dc:creator>
  <cp:keywords/>
  <dc:description/>
  <cp:lastModifiedBy>Johanna DiStefano</cp:lastModifiedBy>
  <cp:revision>4</cp:revision>
  <dcterms:created xsi:type="dcterms:W3CDTF">2025-07-10T16:43:00Z</dcterms:created>
  <dcterms:modified xsi:type="dcterms:W3CDTF">2025-07-29T11:56:00Z</dcterms:modified>
</cp:coreProperties>
</file>