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6C0A" w14:textId="77777777" w:rsidR="00E17D8D" w:rsidRPr="00FC1D7E" w:rsidRDefault="00000000">
      <w:pPr>
        <w:pStyle w:val="SupplementaryMaterial"/>
        <w:rPr>
          <w:rFonts w:ascii="Aptos" w:hAnsi="Aptos"/>
          <w:b w:val="0"/>
          <w:i w:val="0"/>
          <w:iCs/>
          <w:sz w:val="24"/>
          <w:szCs w:val="24"/>
        </w:rPr>
      </w:pPr>
      <w:r w:rsidRPr="00FC1D7E">
        <w:rPr>
          <w:rFonts w:ascii="Aptos" w:hAnsi="Aptos"/>
          <w:i w:val="0"/>
          <w:iCs/>
          <w:sz w:val="24"/>
          <w:szCs w:val="24"/>
        </w:rPr>
        <w:t>Supplementary Material</w:t>
      </w:r>
    </w:p>
    <w:p w14:paraId="5AA67DDE" w14:textId="77777777" w:rsidR="00E17D8D" w:rsidRPr="0056034A" w:rsidRDefault="00000000">
      <w:pPr>
        <w:pStyle w:val="Beschriftung"/>
        <w:rPr>
          <w:rFonts w:ascii="Aptos" w:hAnsi="Aptos"/>
          <w:b w:val="0"/>
          <w:bCs w:val="0"/>
          <w:sz w:val="22"/>
          <w:szCs w:val="22"/>
        </w:rPr>
      </w:pPr>
      <w:r w:rsidRPr="0056034A">
        <w:rPr>
          <w:rFonts w:ascii="Aptos" w:hAnsi="Aptos"/>
          <w:sz w:val="22"/>
          <w:szCs w:val="22"/>
        </w:rPr>
        <w:t xml:space="preserve">Supplementary Table </w:t>
      </w:r>
      <w:r w:rsidRPr="0056034A">
        <w:rPr>
          <w:rFonts w:ascii="Aptos" w:hAnsi="Aptos"/>
          <w:sz w:val="22"/>
          <w:szCs w:val="22"/>
        </w:rPr>
        <w:fldChar w:fldCharType="begin"/>
      </w:r>
      <w:r w:rsidRPr="0056034A">
        <w:rPr>
          <w:rFonts w:ascii="Aptos" w:hAnsi="Aptos"/>
          <w:sz w:val="22"/>
          <w:szCs w:val="22"/>
        </w:rPr>
        <w:instrText xml:space="preserve">SEQ Table \* ARABIC </w:instrText>
      </w:r>
      <w:r w:rsidRPr="0056034A">
        <w:rPr>
          <w:rFonts w:ascii="Aptos" w:hAnsi="Aptos"/>
          <w:sz w:val="22"/>
          <w:szCs w:val="22"/>
        </w:rPr>
        <w:fldChar w:fldCharType="separate"/>
      </w:r>
      <w:r w:rsidRPr="0056034A">
        <w:rPr>
          <w:rFonts w:ascii="Aptos" w:hAnsi="Aptos"/>
          <w:sz w:val="22"/>
          <w:szCs w:val="22"/>
        </w:rPr>
        <w:t>1</w:t>
      </w:r>
      <w:r w:rsidRPr="0056034A">
        <w:rPr>
          <w:rFonts w:ascii="Aptos" w:hAnsi="Aptos"/>
          <w:sz w:val="22"/>
          <w:szCs w:val="22"/>
        </w:rPr>
        <w:fldChar w:fldCharType="end"/>
      </w:r>
      <w:r w:rsidRPr="0056034A">
        <w:rPr>
          <w:rFonts w:ascii="Aptos" w:hAnsi="Aptos"/>
          <w:sz w:val="22"/>
          <w:szCs w:val="22"/>
        </w:rPr>
        <w:t xml:space="preserve">. </w:t>
      </w:r>
      <w:r w:rsidRPr="0056034A">
        <w:rPr>
          <w:rFonts w:ascii="Aptos" w:hAnsi="Aptos"/>
          <w:b w:val="0"/>
          <w:bCs w:val="0"/>
          <w:sz w:val="22"/>
          <w:szCs w:val="22"/>
        </w:rPr>
        <w:t>COREQ Checklist.</w:t>
      </w:r>
    </w:p>
    <w:tbl>
      <w:tblPr>
        <w:tblStyle w:val="Tabellenraster"/>
        <w:tblW w:w="5000" w:type="pct"/>
        <w:tblLook w:val="04A0" w:firstRow="1" w:lastRow="0" w:firstColumn="1" w:lastColumn="0" w:noHBand="0" w:noVBand="1"/>
      </w:tblPr>
      <w:tblGrid>
        <w:gridCol w:w="574"/>
        <w:gridCol w:w="1932"/>
        <w:gridCol w:w="5427"/>
        <w:gridCol w:w="1834"/>
      </w:tblGrid>
      <w:tr w:rsidR="00E17D8D" w:rsidRPr="00CD0ABA" w14:paraId="5AC2DE7E" w14:textId="77777777" w:rsidTr="00D042A8">
        <w:tc>
          <w:tcPr>
            <w:tcW w:w="574" w:type="dxa"/>
          </w:tcPr>
          <w:p w14:paraId="40379D5E"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No.</w:t>
            </w:r>
          </w:p>
        </w:tc>
        <w:tc>
          <w:tcPr>
            <w:tcW w:w="1932" w:type="dxa"/>
          </w:tcPr>
          <w:p w14:paraId="309CF252"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Item</w:t>
            </w:r>
          </w:p>
        </w:tc>
        <w:tc>
          <w:tcPr>
            <w:tcW w:w="5427" w:type="dxa"/>
          </w:tcPr>
          <w:p w14:paraId="1008FF18"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Description</w:t>
            </w:r>
          </w:p>
        </w:tc>
        <w:tc>
          <w:tcPr>
            <w:tcW w:w="1834" w:type="dxa"/>
          </w:tcPr>
          <w:p w14:paraId="442F0440" w14:textId="77777777" w:rsidR="00E17D8D" w:rsidRPr="00CD0ABA" w:rsidRDefault="00000000">
            <w:pPr>
              <w:spacing w:before="0" w:after="0"/>
              <w:ind w:right="-134"/>
              <w:rPr>
                <w:rFonts w:ascii="Aptos" w:hAnsi="Aptos" w:cs="Times New Roman"/>
                <w:sz w:val="20"/>
                <w:szCs w:val="20"/>
              </w:rPr>
            </w:pPr>
            <w:r w:rsidRPr="00CD0ABA">
              <w:rPr>
                <w:rFonts w:ascii="Aptos" w:hAnsi="Aptos" w:cs="Times New Roman"/>
                <w:sz w:val="20"/>
                <w:szCs w:val="20"/>
              </w:rPr>
              <w:t>Section/Notes</w:t>
            </w:r>
          </w:p>
        </w:tc>
      </w:tr>
      <w:tr w:rsidR="00E17D8D" w:rsidRPr="00CD0ABA" w14:paraId="72F1008D" w14:textId="77777777" w:rsidTr="00D042A8">
        <w:tc>
          <w:tcPr>
            <w:tcW w:w="9767" w:type="dxa"/>
            <w:gridSpan w:val="4"/>
            <w:shd w:val="clear" w:color="auto" w:fill="BFBFBF" w:themeFill="background1" w:themeFillShade="BF"/>
          </w:tcPr>
          <w:p w14:paraId="00DE806A" w14:textId="77777777" w:rsidR="00E17D8D" w:rsidRPr="00CD0ABA" w:rsidRDefault="00000000">
            <w:pPr>
              <w:spacing w:before="0" w:after="0"/>
              <w:ind w:right="-134"/>
              <w:rPr>
                <w:rFonts w:ascii="Aptos" w:hAnsi="Aptos" w:cs="Times New Roman"/>
                <w:sz w:val="20"/>
                <w:szCs w:val="20"/>
              </w:rPr>
            </w:pPr>
            <w:r w:rsidRPr="00CD0ABA">
              <w:rPr>
                <w:rFonts w:ascii="Aptos" w:hAnsi="Aptos" w:cs="Times New Roman"/>
                <w:sz w:val="20"/>
                <w:szCs w:val="20"/>
              </w:rPr>
              <w:t>Domain 1: Research team and reflexivity</w:t>
            </w:r>
          </w:p>
        </w:tc>
      </w:tr>
      <w:tr w:rsidR="00E17D8D" w:rsidRPr="00CD0ABA" w14:paraId="32B39A8B" w14:textId="77777777" w:rsidTr="00D042A8">
        <w:tc>
          <w:tcPr>
            <w:tcW w:w="9767" w:type="dxa"/>
            <w:gridSpan w:val="4"/>
            <w:shd w:val="clear" w:color="auto" w:fill="F2F2F2" w:themeFill="background1" w:themeFillShade="F2"/>
          </w:tcPr>
          <w:p w14:paraId="22AF1B36" w14:textId="77777777" w:rsidR="00E17D8D" w:rsidRPr="00CD0ABA" w:rsidRDefault="00000000">
            <w:pPr>
              <w:spacing w:before="0" w:after="0"/>
              <w:ind w:right="-134"/>
              <w:rPr>
                <w:rFonts w:ascii="Aptos" w:hAnsi="Aptos" w:cs="Times New Roman"/>
                <w:sz w:val="20"/>
                <w:szCs w:val="20"/>
              </w:rPr>
            </w:pPr>
            <w:r w:rsidRPr="00CD0ABA">
              <w:rPr>
                <w:rFonts w:ascii="Aptos" w:hAnsi="Aptos" w:cs="Times New Roman"/>
                <w:sz w:val="20"/>
                <w:szCs w:val="20"/>
              </w:rPr>
              <w:t>Personal characteristics</w:t>
            </w:r>
          </w:p>
        </w:tc>
      </w:tr>
      <w:tr w:rsidR="00E17D8D" w:rsidRPr="00CD0ABA" w14:paraId="3980CEAA" w14:textId="77777777" w:rsidTr="00D042A8">
        <w:tc>
          <w:tcPr>
            <w:tcW w:w="574" w:type="dxa"/>
          </w:tcPr>
          <w:p w14:paraId="2F3C9B9E"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1</w:t>
            </w:r>
          </w:p>
        </w:tc>
        <w:tc>
          <w:tcPr>
            <w:tcW w:w="1932" w:type="dxa"/>
          </w:tcPr>
          <w:p w14:paraId="432ABD10"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Interviewer/</w:t>
            </w:r>
            <w:r w:rsidRPr="00CD0ABA">
              <w:rPr>
                <w:rFonts w:ascii="Aptos" w:hAnsi="Aptos" w:cs="Times New Roman"/>
                <w:sz w:val="20"/>
                <w:szCs w:val="20"/>
              </w:rPr>
              <w:br/>
              <w:t>facilitator</w:t>
            </w:r>
          </w:p>
        </w:tc>
        <w:tc>
          <w:tcPr>
            <w:tcW w:w="5427" w:type="dxa"/>
          </w:tcPr>
          <w:p w14:paraId="59A3DF49"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Which author/s conducted the interview or focus group?</w:t>
            </w:r>
          </w:p>
        </w:tc>
        <w:tc>
          <w:tcPr>
            <w:tcW w:w="1834" w:type="dxa"/>
          </w:tcPr>
          <w:p w14:paraId="7EB9D081" w14:textId="2734BBD5" w:rsidR="00E17D8D" w:rsidRPr="00CD0ABA" w:rsidRDefault="00D042A8">
            <w:pPr>
              <w:spacing w:before="0" w:after="0"/>
              <w:ind w:right="-134"/>
              <w:rPr>
                <w:rFonts w:ascii="Aptos" w:hAnsi="Aptos" w:cs="Times New Roman"/>
                <w:sz w:val="20"/>
                <w:szCs w:val="20"/>
              </w:rPr>
            </w:pPr>
            <w:r w:rsidRPr="00CD0ABA">
              <w:rPr>
                <w:rFonts w:ascii="Aptos" w:hAnsi="Aptos" w:cs="Times New Roman"/>
                <w:sz w:val="20"/>
                <w:szCs w:val="20"/>
              </w:rPr>
              <w:t>See section Research Team</w:t>
            </w:r>
          </w:p>
        </w:tc>
      </w:tr>
      <w:tr w:rsidR="00E17D8D" w:rsidRPr="00CD0ABA" w14:paraId="35065CB8" w14:textId="77777777" w:rsidTr="00D042A8">
        <w:tc>
          <w:tcPr>
            <w:tcW w:w="574" w:type="dxa"/>
          </w:tcPr>
          <w:p w14:paraId="1D851585"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2</w:t>
            </w:r>
          </w:p>
        </w:tc>
        <w:tc>
          <w:tcPr>
            <w:tcW w:w="1932" w:type="dxa"/>
          </w:tcPr>
          <w:p w14:paraId="159746EB"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Credentials</w:t>
            </w:r>
          </w:p>
        </w:tc>
        <w:tc>
          <w:tcPr>
            <w:tcW w:w="5427" w:type="dxa"/>
          </w:tcPr>
          <w:p w14:paraId="6788504E"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 xml:space="preserve">What were the researcher’s credentials? </w:t>
            </w:r>
            <w:r w:rsidRPr="00CD0ABA">
              <w:rPr>
                <w:rFonts w:ascii="Aptos" w:hAnsi="Aptos" w:cs="Times New Roman"/>
                <w:i/>
                <w:iCs/>
                <w:sz w:val="20"/>
                <w:szCs w:val="20"/>
              </w:rPr>
              <w:t>E.g. PhD, MD</w:t>
            </w:r>
          </w:p>
        </w:tc>
        <w:tc>
          <w:tcPr>
            <w:tcW w:w="1834" w:type="dxa"/>
          </w:tcPr>
          <w:p w14:paraId="737D9D3F" w14:textId="76C684CE" w:rsidR="00E17D8D" w:rsidRPr="00CD0ABA" w:rsidRDefault="00D042A8">
            <w:pPr>
              <w:spacing w:before="0" w:after="0"/>
              <w:ind w:right="-134"/>
              <w:rPr>
                <w:rFonts w:ascii="Aptos" w:hAnsi="Aptos" w:cs="Times New Roman"/>
                <w:sz w:val="20"/>
                <w:szCs w:val="20"/>
              </w:rPr>
            </w:pPr>
            <w:r w:rsidRPr="00CD0ABA">
              <w:rPr>
                <w:rFonts w:ascii="Aptos" w:hAnsi="Aptos" w:cs="Times New Roman"/>
                <w:sz w:val="20"/>
                <w:szCs w:val="20"/>
              </w:rPr>
              <w:t>See section Research Team</w:t>
            </w:r>
          </w:p>
        </w:tc>
      </w:tr>
      <w:tr w:rsidR="00E17D8D" w:rsidRPr="00CD0ABA" w14:paraId="32B32437" w14:textId="77777777" w:rsidTr="00D042A8">
        <w:tc>
          <w:tcPr>
            <w:tcW w:w="574" w:type="dxa"/>
          </w:tcPr>
          <w:p w14:paraId="501FC8CC"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3</w:t>
            </w:r>
          </w:p>
        </w:tc>
        <w:tc>
          <w:tcPr>
            <w:tcW w:w="1932" w:type="dxa"/>
          </w:tcPr>
          <w:p w14:paraId="6E671EA9"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Occupation</w:t>
            </w:r>
          </w:p>
        </w:tc>
        <w:tc>
          <w:tcPr>
            <w:tcW w:w="5427" w:type="dxa"/>
          </w:tcPr>
          <w:p w14:paraId="05103076"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What was their occupation at the time of the study?</w:t>
            </w:r>
          </w:p>
        </w:tc>
        <w:tc>
          <w:tcPr>
            <w:tcW w:w="1834" w:type="dxa"/>
          </w:tcPr>
          <w:p w14:paraId="591FC41B" w14:textId="30E2A62F" w:rsidR="00E17D8D" w:rsidRPr="00CD0ABA" w:rsidRDefault="00074E4A">
            <w:pPr>
              <w:spacing w:before="0" w:after="0"/>
              <w:ind w:right="-134"/>
              <w:rPr>
                <w:rFonts w:ascii="Aptos" w:hAnsi="Aptos" w:cs="Times New Roman"/>
                <w:sz w:val="20"/>
                <w:szCs w:val="20"/>
              </w:rPr>
            </w:pPr>
            <w:r w:rsidRPr="00CD0ABA">
              <w:rPr>
                <w:rFonts w:ascii="Aptos" w:hAnsi="Aptos" w:cs="Times New Roman"/>
                <w:sz w:val="20"/>
                <w:szCs w:val="20"/>
              </w:rPr>
              <w:t>See section Research Team</w:t>
            </w:r>
          </w:p>
        </w:tc>
      </w:tr>
      <w:tr w:rsidR="00E17D8D" w:rsidRPr="00CD0ABA" w14:paraId="492A5570" w14:textId="77777777" w:rsidTr="00D042A8">
        <w:tc>
          <w:tcPr>
            <w:tcW w:w="574" w:type="dxa"/>
          </w:tcPr>
          <w:p w14:paraId="1D8114BE"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4</w:t>
            </w:r>
          </w:p>
        </w:tc>
        <w:tc>
          <w:tcPr>
            <w:tcW w:w="1932" w:type="dxa"/>
          </w:tcPr>
          <w:p w14:paraId="7C0590CA"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Gender</w:t>
            </w:r>
          </w:p>
        </w:tc>
        <w:tc>
          <w:tcPr>
            <w:tcW w:w="5427" w:type="dxa"/>
          </w:tcPr>
          <w:p w14:paraId="7C90986E"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Was the researcher male or female?</w:t>
            </w:r>
          </w:p>
        </w:tc>
        <w:tc>
          <w:tcPr>
            <w:tcW w:w="1834" w:type="dxa"/>
          </w:tcPr>
          <w:p w14:paraId="5234A853" w14:textId="443ED03F" w:rsidR="00E17D8D" w:rsidRPr="00CD0ABA" w:rsidRDefault="00074E4A">
            <w:pPr>
              <w:spacing w:before="0" w:after="0"/>
              <w:ind w:right="-134"/>
              <w:rPr>
                <w:rFonts w:ascii="Aptos" w:hAnsi="Aptos" w:cs="Times New Roman"/>
                <w:sz w:val="20"/>
                <w:szCs w:val="20"/>
              </w:rPr>
            </w:pPr>
            <w:r w:rsidRPr="00CD0ABA">
              <w:rPr>
                <w:rFonts w:ascii="Aptos" w:hAnsi="Aptos" w:cs="Times New Roman"/>
                <w:sz w:val="20"/>
                <w:szCs w:val="20"/>
              </w:rPr>
              <w:t>See section Research Team</w:t>
            </w:r>
          </w:p>
        </w:tc>
      </w:tr>
      <w:tr w:rsidR="00E17D8D" w:rsidRPr="00CD0ABA" w14:paraId="570DB49C" w14:textId="77777777" w:rsidTr="00D042A8">
        <w:tc>
          <w:tcPr>
            <w:tcW w:w="574" w:type="dxa"/>
          </w:tcPr>
          <w:p w14:paraId="781C88FE"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5</w:t>
            </w:r>
          </w:p>
        </w:tc>
        <w:tc>
          <w:tcPr>
            <w:tcW w:w="1932" w:type="dxa"/>
          </w:tcPr>
          <w:p w14:paraId="79C07A45"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Experience and training</w:t>
            </w:r>
          </w:p>
        </w:tc>
        <w:tc>
          <w:tcPr>
            <w:tcW w:w="5427" w:type="dxa"/>
          </w:tcPr>
          <w:p w14:paraId="681FAEF6"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What experience or training did the researcher(s) have?</w:t>
            </w:r>
          </w:p>
        </w:tc>
        <w:tc>
          <w:tcPr>
            <w:tcW w:w="1834" w:type="dxa"/>
          </w:tcPr>
          <w:p w14:paraId="228803FD" w14:textId="5DE48018" w:rsidR="00E17D8D" w:rsidRPr="00CD0ABA" w:rsidRDefault="00D042A8">
            <w:pPr>
              <w:spacing w:before="0" w:after="0"/>
              <w:ind w:right="-134"/>
              <w:rPr>
                <w:rFonts w:ascii="Aptos" w:hAnsi="Aptos" w:cs="Times New Roman"/>
                <w:sz w:val="20"/>
                <w:szCs w:val="20"/>
              </w:rPr>
            </w:pPr>
            <w:r w:rsidRPr="00CD0ABA">
              <w:rPr>
                <w:rFonts w:ascii="Aptos" w:hAnsi="Aptos" w:cs="Times New Roman"/>
                <w:sz w:val="20"/>
                <w:szCs w:val="20"/>
              </w:rPr>
              <w:t>See section Research Team</w:t>
            </w:r>
          </w:p>
        </w:tc>
      </w:tr>
      <w:tr w:rsidR="00E17D8D" w:rsidRPr="00CD0ABA" w14:paraId="1D748347" w14:textId="77777777" w:rsidTr="00D042A8">
        <w:tc>
          <w:tcPr>
            <w:tcW w:w="9767" w:type="dxa"/>
            <w:gridSpan w:val="4"/>
            <w:shd w:val="clear" w:color="auto" w:fill="F2F2F2" w:themeFill="background1" w:themeFillShade="F2"/>
          </w:tcPr>
          <w:p w14:paraId="43D6AB40" w14:textId="77777777" w:rsidR="00E17D8D" w:rsidRPr="00CD0ABA" w:rsidRDefault="00000000">
            <w:pPr>
              <w:spacing w:before="0" w:after="0"/>
              <w:ind w:right="-134"/>
              <w:rPr>
                <w:rFonts w:ascii="Aptos" w:hAnsi="Aptos" w:cs="Times New Roman"/>
                <w:sz w:val="20"/>
                <w:szCs w:val="20"/>
              </w:rPr>
            </w:pPr>
            <w:r w:rsidRPr="00CD0ABA">
              <w:rPr>
                <w:rFonts w:ascii="Aptos" w:hAnsi="Aptos" w:cs="Times New Roman"/>
                <w:sz w:val="20"/>
                <w:szCs w:val="20"/>
              </w:rPr>
              <w:t>Relationship with participants</w:t>
            </w:r>
          </w:p>
        </w:tc>
      </w:tr>
      <w:tr w:rsidR="00E17D8D" w:rsidRPr="00CD0ABA" w14:paraId="3A5E7015" w14:textId="77777777" w:rsidTr="00D042A8">
        <w:tc>
          <w:tcPr>
            <w:tcW w:w="574" w:type="dxa"/>
          </w:tcPr>
          <w:p w14:paraId="19DD0A25"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6.</w:t>
            </w:r>
          </w:p>
        </w:tc>
        <w:tc>
          <w:tcPr>
            <w:tcW w:w="1932" w:type="dxa"/>
          </w:tcPr>
          <w:p w14:paraId="4FDAEEA1"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Relationship</w:t>
            </w:r>
          </w:p>
          <w:p w14:paraId="1D017161"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established</w:t>
            </w:r>
          </w:p>
        </w:tc>
        <w:tc>
          <w:tcPr>
            <w:tcW w:w="5427" w:type="dxa"/>
          </w:tcPr>
          <w:p w14:paraId="5B675660"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Was a relationship established prior to study commencement?</w:t>
            </w:r>
          </w:p>
        </w:tc>
        <w:tc>
          <w:tcPr>
            <w:tcW w:w="1834" w:type="dxa"/>
          </w:tcPr>
          <w:p w14:paraId="26698D4C" w14:textId="5EAD5C02" w:rsidR="00E17D8D" w:rsidRPr="00CD0ABA" w:rsidRDefault="00D042A8">
            <w:pPr>
              <w:spacing w:before="0" w:after="0"/>
              <w:ind w:right="-134"/>
              <w:rPr>
                <w:rFonts w:ascii="Aptos" w:hAnsi="Aptos" w:cs="Times New Roman"/>
                <w:sz w:val="20"/>
                <w:szCs w:val="20"/>
              </w:rPr>
            </w:pPr>
            <w:r w:rsidRPr="00CD0ABA">
              <w:rPr>
                <w:rFonts w:ascii="Aptos" w:hAnsi="Aptos" w:cs="Times New Roman"/>
                <w:sz w:val="20"/>
                <w:szCs w:val="20"/>
              </w:rPr>
              <w:t>See section Sampling Strategy</w:t>
            </w:r>
          </w:p>
        </w:tc>
      </w:tr>
      <w:tr w:rsidR="00E17D8D" w:rsidRPr="00CD0ABA" w14:paraId="7101DA6B" w14:textId="77777777" w:rsidTr="00D042A8">
        <w:tc>
          <w:tcPr>
            <w:tcW w:w="574" w:type="dxa"/>
          </w:tcPr>
          <w:p w14:paraId="53FE9671"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7.</w:t>
            </w:r>
          </w:p>
        </w:tc>
        <w:tc>
          <w:tcPr>
            <w:tcW w:w="1932" w:type="dxa"/>
          </w:tcPr>
          <w:p w14:paraId="68DE4B75"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Participant knowledge of the interviewer</w:t>
            </w:r>
          </w:p>
        </w:tc>
        <w:tc>
          <w:tcPr>
            <w:tcW w:w="5427" w:type="dxa"/>
          </w:tcPr>
          <w:p w14:paraId="3301C29D"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 xml:space="preserve">What did the participants know about the researcher? </w:t>
            </w:r>
            <w:r w:rsidRPr="00CD0ABA">
              <w:rPr>
                <w:rFonts w:ascii="Aptos" w:hAnsi="Aptos" w:cs="Times New Roman"/>
                <w:i/>
                <w:iCs/>
                <w:sz w:val="20"/>
                <w:szCs w:val="20"/>
              </w:rPr>
              <w:t>E.g. personal goals, reasons for doing the research</w:t>
            </w:r>
          </w:p>
        </w:tc>
        <w:tc>
          <w:tcPr>
            <w:tcW w:w="1834" w:type="dxa"/>
          </w:tcPr>
          <w:p w14:paraId="6593C538" w14:textId="07A504E3" w:rsidR="00E17D8D" w:rsidRPr="00CD0ABA" w:rsidRDefault="00074E4A">
            <w:pPr>
              <w:spacing w:before="0" w:after="0"/>
              <w:ind w:right="-134"/>
              <w:rPr>
                <w:rFonts w:ascii="Aptos" w:hAnsi="Aptos" w:cs="Times New Roman"/>
                <w:sz w:val="20"/>
                <w:szCs w:val="20"/>
              </w:rPr>
            </w:pPr>
            <w:r w:rsidRPr="00CD0ABA">
              <w:rPr>
                <w:rFonts w:ascii="Aptos" w:hAnsi="Aptos" w:cs="Times New Roman"/>
                <w:sz w:val="20"/>
                <w:szCs w:val="20"/>
              </w:rPr>
              <w:t>See section Sampling Strategy and Study Design</w:t>
            </w:r>
          </w:p>
        </w:tc>
      </w:tr>
      <w:tr w:rsidR="00E17D8D" w:rsidRPr="00CD0ABA" w14:paraId="69A8D380" w14:textId="77777777" w:rsidTr="00D042A8">
        <w:tc>
          <w:tcPr>
            <w:tcW w:w="574" w:type="dxa"/>
          </w:tcPr>
          <w:p w14:paraId="6F253C58"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8.</w:t>
            </w:r>
          </w:p>
        </w:tc>
        <w:tc>
          <w:tcPr>
            <w:tcW w:w="1932" w:type="dxa"/>
          </w:tcPr>
          <w:p w14:paraId="0288F761"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Interviewer</w:t>
            </w:r>
          </w:p>
          <w:p w14:paraId="5B86FE02"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characteristics</w:t>
            </w:r>
          </w:p>
        </w:tc>
        <w:tc>
          <w:tcPr>
            <w:tcW w:w="5427" w:type="dxa"/>
          </w:tcPr>
          <w:p w14:paraId="64CB6E4A"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 xml:space="preserve">What characteristics were reported about the interviewer/facilitator? </w:t>
            </w:r>
            <w:r w:rsidRPr="00CD0ABA">
              <w:rPr>
                <w:rFonts w:ascii="Aptos" w:hAnsi="Aptos" w:cs="Times New Roman"/>
                <w:i/>
                <w:iCs/>
                <w:sz w:val="20"/>
                <w:szCs w:val="20"/>
              </w:rPr>
              <w:t>e.g. Bias, assumptions, reasons and interests in the research topic</w:t>
            </w:r>
          </w:p>
        </w:tc>
        <w:tc>
          <w:tcPr>
            <w:tcW w:w="1834" w:type="dxa"/>
          </w:tcPr>
          <w:p w14:paraId="6B52FC60" w14:textId="53C070B6" w:rsidR="00E17D8D" w:rsidRPr="00CD0ABA" w:rsidRDefault="00074E4A">
            <w:pPr>
              <w:spacing w:before="0" w:after="0"/>
              <w:ind w:right="-134"/>
              <w:rPr>
                <w:rFonts w:ascii="Aptos" w:hAnsi="Aptos" w:cs="Times New Roman"/>
                <w:sz w:val="20"/>
                <w:szCs w:val="20"/>
              </w:rPr>
            </w:pPr>
            <w:r w:rsidRPr="00CD0ABA">
              <w:rPr>
                <w:rFonts w:ascii="Aptos" w:hAnsi="Aptos" w:cs="Times New Roman"/>
                <w:sz w:val="20"/>
                <w:szCs w:val="20"/>
              </w:rPr>
              <w:t>See section Study Design</w:t>
            </w:r>
          </w:p>
        </w:tc>
      </w:tr>
      <w:tr w:rsidR="00E17D8D" w:rsidRPr="00CD0ABA" w14:paraId="42B0AFAF" w14:textId="77777777" w:rsidTr="00D042A8">
        <w:tc>
          <w:tcPr>
            <w:tcW w:w="9767" w:type="dxa"/>
            <w:gridSpan w:val="4"/>
            <w:shd w:val="clear" w:color="auto" w:fill="BFBFBF" w:themeFill="background1" w:themeFillShade="BF"/>
          </w:tcPr>
          <w:p w14:paraId="0CC6D39C" w14:textId="77777777" w:rsidR="00E17D8D" w:rsidRPr="00CD0ABA" w:rsidRDefault="00000000">
            <w:pPr>
              <w:spacing w:before="0" w:after="0"/>
              <w:ind w:right="-134"/>
              <w:rPr>
                <w:rFonts w:ascii="Aptos" w:hAnsi="Aptos" w:cs="Times New Roman"/>
                <w:sz w:val="20"/>
                <w:szCs w:val="20"/>
              </w:rPr>
            </w:pPr>
            <w:r w:rsidRPr="00CD0ABA">
              <w:rPr>
                <w:rFonts w:ascii="Aptos" w:hAnsi="Aptos" w:cs="Times New Roman"/>
                <w:sz w:val="20"/>
                <w:szCs w:val="20"/>
              </w:rPr>
              <w:t>Domain 2: Study design</w:t>
            </w:r>
          </w:p>
        </w:tc>
      </w:tr>
      <w:tr w:rsidR="00E17D8D" w:rsidRPr="00CD0ABA" w14:paraId="24074271" w14:textId="77777777" w:rsidTr="00D042A8">
        <w:tc>
          <w:tcPr>
            <w:tcW w:w="9767" w:type="dxa"/>
            <w:gridSpan w:val="4"/>
            <w:shd w:val="clear" w:color="auto" w:fill="F2F2F2" w:themeFill="background1" w:themeFillShade="F2"/>
          </w:tcPr>
          <w:p w14:paraId="0F50A644" w14:textId="77777777" w:rsidR="00E17D8D" w:rsidRPr="00CD0ABA" w:rsidRDefault="00000000">
            <w:pPr>
              <w:spacing w:before="0" w:after="0"/>
              <w:ind w:right="-134"/>
              <w:rPr>
                <w:rFonts w:ascii="Aptos" w:hAnsi="Aptos" w:cs="Times New Roman"/>
                <w:sz w:val="20"/>
                <w:szCs w:val="20"/>
              </w:rPr>
            </w:pPr>
            <w:r w:rsidRPr="00CD0ABA">
              <w:rPr>
                <w:rFonts w:ascii="Aptos" w:hAnsi="Aptos" w:cs="Times New Roman"/>
                <w:sz w:val="20"/>
                <w:szCs w:val="20"/>
              </w:rPr>
              <w:t>Theoretical framework</w:t>
            </w:r>
          </w:p>
        </w:tc>
      </w:tr>
      <w:tr w:rsidR="00E17D8D" w:rsidRPr="00CD0ABA" w14:paraId="1C4D117F" w14:textId="77777777" w:rsidTr="00D042A8">
        <w:tc>
          <w:tcPr>
            <w:tcW w:w="574" w:type="dxa"/>
          </w:tcPr>
          <w:p w14:paraId="458CA452"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9.</w:t>
            </w:r>
          </w:p>
        </w:tc>
        <w:tc>
          <w:tcPr>
            <w:tcW w:w="1932" w:type="dxa"/>
          </w:tcPr>
          <w:p w14:paraId="3F88AB44"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Methodological</w:t>
            </w:r>
          </w:p>
          <w:p w14:paraId="791F227F"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orientation and</w:t>
            </w:r>
          </w:p>
          <w:p w14:paraId="3A7B5753"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Theory</w:t>
            </w:r>
          </w:p>
        </w:tc>
        <w:tc>
          <w:tcPr>
            <w:tcW w:w="5427" w:type="dxa"/>
          </w:tcPr>
          <w:p w14:paraId="28D1E84A"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 xml:space="preserve">What methodological orientation was stated to underpin the study? </w:t>
            </w:r>
            <w:r w:rsidRPr="00CD0ABA">
              <w:rPr>
                <w:rFonts w:ascii="Aptos" w:hAnsi="Aptos" w:cs="Times New Roman"/>
                <w:i/>
                <w:iCs/>
                <w:sz w:val="20"/>
                <w:szCs w:val="20"/>
              </w:rPr>
              <w:t>E.g. grounded theory, discourse analysis, ethnography, phenomenology, content analysis</w:t>
            </w:r>
          </w:p>
        </w:tc>
        <w:tc>
          <w:tcPr>
            <w:tcW w:w="1834" w:type="dxa"/>
          </w:tcPr>
          <w:p w14:paraId="17C93042" w14:textId="00C40638" w:rsidR="00E17D8D" w:rsidRPr="00CD0ABA" w:rsidRDefault="00074E4A">
            <w:pPr>
              <w:spacing w:before="0" w:after="0"/>
              <w:ind w:right="-134"/>
              <w:rPr>
                <w:rFonts w:ascii="Aptos" w:hAnsi="Aptos" w:cs="Times New Roman"/>
                <w:sz w:val="20"/>
                <w:szCs w:val="20"/>
              </w:rPr>
            </w:pPr>
            <w:r w:rsidRPr="00CD0ABA">
              <w:rPr>
                <w:rFonts w:ascii="Aptos" w:hAnsi="Aptos" w:cs="Times New Roman"/>
                <w:sz w:val="20"/>
                <w:szCs w:val="20"/>
              </w:rPr>
              <w:t>See section Methods and Study Design</w:t>
            </w:r>
          </w:p>
        </w:tc>
      </w:tr>
      <w:tr w:rsidR="00E17D8D" w:rsidRPr="00CD0ABA" w14:paraId="7937784C" w14:textId="77777777" w:rsidTr="00D042A8">
        <w:tc>
          <w:tcPr>
            <w:tcW w:w="9767" w:type="dxa"/>
            <w:gridSpan w:val="4"/>
            <w:shd w:val="clear" w:color="auto" w:fill="F2F2F2" w:themeFill="background1" w:themeFillShade="F2"/>
          </w:tcPr>
          <w:p w14:paraId="53A4ED7B" w14:textId="77777777" w:rsidR="00E17D8D" w:rsidRPr="00CD0ABA" w:rsidRDefault="00000000">
            <w:pPr>
              <w:spacing w:before="0" w:after="0"/>
              <w:ind w:right="-134"/>
              <w:rPr>
                <w:rFonts w:ascii="Aptos" w:hAnsi="Aptos" w:cs="Times New Roman"/>
                <w:sz w:val="20"/>
                <w:szCs w:val="20"/>
              </w:rPr>
            </w:pPr>
            <w:r w:rsidRPr="00CD0ABA">
              <w:rPr>
                <w:rFonts w:ascii="Aptos" w:hAnsi="Aptos" w:cs="Times New Roman"/>
                <w:sz w:val="20"/>
                <w:szCs w:val="20"/>
              </w:rPr>
              <w:t>Participant selection</w:t>
            </w:r>
          </w:p>
        </w:tc>
      </w:tr>
      <w:tr w:rsidR="00E17D8D" w:rsidRPr="00CD0ABA" w14:paraId="105BBA07" w14:textId="77777777" w:rsidTr="00D042A8">
        <w:tc>
          <w:tcPr>
            <w:tcW w:w="574" w:type="dxa"/>
          </w:tcPr>
          <w:p w14:paraId="600EFC09"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10.</w:t>
            </w:r>
          </w:p>
        </w:tc>
        <w:tc>
          <w:tcPr>
            <w:tcW w:w="1932" w:type="dxa"/>
          </w:tcPr>
          <w:p w14:paraId="39E7CBFF"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Sampling</w:t>
            </w:r>
          </w:p>
        </w:tc>
        <w:tc>
          <w:tcPr>
            <w:tcW w:w="5427" w:type="dxa"/>
          </w:tcPr>
          <w:p w14:paraId="0C89D09A"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 xml:space="preserve">How were participants selected? </w:t>
            </w:r>
            <w:r w:rsidRPr="00CD0ABA">
              <w:rPr>
                <w:rFonts w:ascii="Aptos" w:hAnsi="Aptos" w:cs="Times New Roman"/>
                <w:i/>
                <w:iCs/>
                <w:sz w:val="20"/>
                <w:szCs w:val="20"/>
              </w:rPr>
              <w:t>E.g. purposive, convenience, consecutive, snowball</w:t>
            </w:r>
          </w:p>
        </w:tc>
        <w:tc>
          <w:tcPr>
            <w:tcW w:w="1834" w:type="dxa"/>
          </w:tcPr>
          <w:p w14:paraId="1E146B0E" w14:textId="010D2684" w:rsidR="00E17D8D" w:rsidRPr="00CD0ABA" w:rsidRDefault="00D042A8">
            <w:pPr>
              <w:spacing w:before="0" w:after="0"/>
              <w:ind w:right="-134"/>
              <w:rPr>
                <w:rFonts w:ascii="Aptos" w:hAnsi="Aptos" w:cs="Times New Roman"/>
                <w:sz w:val="20"/>
                <w:szCs w:val="20"/>
              </w:rPr>
            </w:pPr>
            <w:r w:rsidRPr="00CD0ABA">
              <w:rPr>
                <w:rFonts w:ascii="Aptos" w:hAnsi="Aptos" w:cs="Times New Roman"/>
                <w:sz w:val="20"/>
                <w:szCs w:val="20"/>
              </w:rPr>
              <w:t>See section Sampling Strategy</w:t>
            </w:r>
          </w:p>
        </w:tc>
      </w:tr>
      <w:tr w:rsidR="00E17D8D" w:rsidRPr="00CD0ABA" w14:paraId="152FFA43" w14:textId="77777777" w:rsidTr="00D042A8">
        <w:tc>
          <w:tcPr>
            <w:tcW w:w="574" w:type="dxa"/>
          </w:tcPr>
          <w:p w14:paraId="29FC4C07"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11.</w:t>
            </w:r>
          </w:p>
        </w:tc>
        <w:tc>
          <w:tcPr>
            <w:tcW w:w="1932" w:type="dxa"/>
          </w:tcPr>
          <w:p w14:paraId="4EFD65D5"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Method of approach</w:t>
            </w:r>
          </w:p>
        </w:tc>
        <w:tc>
          <w:tcPr>
            <w:tcW w:w="5427" w:type="dxa"/>
          </w:tcPr>
          <w:p w14:paraId="6A388C8B"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 xml:space="preserve">How were participants approached? </w:t>
            </w:r>
            <w:r w:rsidRPr="00CD0ABA">
              <w:rPr>
                <w:rFonts w:ascii="Aptos" w:hAnsi="Aptos" w:cs="Times New Roman"/>
                <w:i/>
                <w:iCs/>
                <w:sz w:val="20"/>
                <w:szCs w:val="20"/>
              </w:rPr>
              <w:t>E.g. face-to-face, telephone, mail, email</w:t>
            </w:r>
          </w:p>
        </w:tc>
        <w:tc>
          <w:tcPr>
            <w:tcW w:w="1834" w:type="dxa"/>
          </w:tcPr>
          <w:p w14:paraId="1674AD7B" w14:textId="1B552DFE" w:rsidR="00E17D8D" w:rsidRPr="00CD0ABA" w:rsidRDefault="00074E4A">
            <w:pPr>
              <w:spacing w:before="0" w:after="0"/>
              <w:ind w:right="-134"/>
              <w:rPr>
                <w:rFonts w:ascii="Aptos" w:hAnsi="Aptos" w:cs="Times New Roman"/>
                <w:sz w:val="20"/>
                <w:szCs w:val="20"/>
              </w:rPr>
            </w:pPr>
            <w:r w:rsidRPr="00CD0ABA">
              <w:rPr>
                <w:rFonts w:ascii="Aptos" w:hAnsi="Aptos" w:cs="Times New Roman"/>
                <w:sz w:val="20"/>
                <w:szCs w:val="20"/>
              </w:rPr>
              <w:t>See section Sampling Strategy</w:t>
            </w:r>
          </w:p>
        </w:tc>
      </w:tr>
      <w:tr w:rsidR="00E17D8D" w:rsidRPr="00CD0ABA" w14:paraId="5F92DCF9" w14:textId="77777777" w:rsidTr="00D042A8">
        <w:tc>
          <w:tcPr>
            <w:tcW w:w="574" w:type="dxa"/>
          </w:tcPr>
          <w:p w14:paraId="6CA0A71E"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12.</w:t>
            </w:r>
          </w:p>
        </w:tc>
        <w:tc>
          <w:tcPr>
            <w:tcW w:w="1932" w:type="dxa"/>
          </w:tcPr>
          <w:p w14:paraId="6A380E60"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Sample size</w:t>
            </w:r>
          </w:p>
        </w:tc>
        <w:tc>
          <w:tcPr>
            <w:tcW w:w="5427" w:type="dxa"/>
          </w:tcPr>
          <w:p w14:paraId="038C690C"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How many participants were in the study?</w:t>
            </w:r>
          </w:p>
        </w:tc>
        <w:tc>
          <w:tcPr>
            <w:tcW w:w="1834" w:type="dxa"/>
          </w:tcPr>
          <w:p w14:paraId="3CA6A19D" w14:textId="52D7BFCD" w:rsidR="00E17D8D" w:rsidRPr="00CD0ABA" w:rsidRDefault="00D042A8">
            <w:pPr>
              <w:spacing w:before="0" w:after="0"/>
              <w:ind w:right="-134"/>
              <w:rPr>
                <w:rFonts w:ascii="Aptos" w:hAnsi="Aptos" w:cs="Times New Roman"/>
                <w:sz w:val="20"/>
                <w:szCs w:val="20"/>
              </w:rPr>
            </w:pPr>
            <w:r w:rsidRPr="00CD0ABA">
              <w:rPr>
                <w:rFonts w:ascii="Aptos" w:hAnsi="Aptos" w:cs="Times New Roman"/>
                <w:sz w:val="20"/>
                <w:szCs w:val="20"/>
              </w:rPr>
              <w:t>See section Sampling Strategy, Sample characteristics</w:t>
            </w:r>
          </w:p>
        </w:tc>
      </w:tr>
      <w:tr w:rsidR="00E17D8D" w:rsidRPr="00CD0ABA" w14:paraId="7CB8BA80" w14:textId="77777777" w:rsidTr="00D042A8">
        <w:tc>
          <w:tcPr>
            <w:tcW w:w="574" w:type="dxa"/>
          </w:tcPr>
          <w:p w14:paraId="20342D9A"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13.</w:t>
            </w:r>
          </w:p>
        </w:tc>
        <w:tc>
          <w:tcPr>
            <w:tcW w:w="1932" w:type="dxa"/>
          </w:tcPr>
          <w:p w14:paraId="0CC62B10"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Non-participation</w:t>
            </w:r>
          </w:p>
        </w:tc>
        <w:tc>
          <w:tcPr>
            <w:tcW w:w="5427" w:type="dxa"/>
          </w:tcPr>
          <w:p w14:paraId="296ECE8B"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How many people refused to participate or dropped out? What were the reasons for this?</w:t>
            </w:r>
          </w:p>
        </w:tc>
        <w:tc>
          <w:tcPr>
            <w:tcW w:w="1834" w:type="dxa"/>
          </w:tcPr>
          <w:p w14:paraId="1AF67A26" w14:textId="3F0C76CC" w:rsidR="00E17D8D" w:rsidRPr="00CD0ABA" w:rsidRDefault="00074E4A">
            <w:pPr>
              <w:spacing w:before="0" w:after="0"/>
              <w:ind w:right="-134"/>
              <w:rPr>
                <w:rFonts w:ascii="Aptos" w:hAnsi="Aptos" w:cs="Times New Roman"/>
                <w:sz w:val="20"/>
                <w:szCs w:val="20"/>
              </w:rPr>
            </w:pPr>
            <w:r w:rsidRPr="00CD0ABA">
              <w:rPr>
                <w:rFonts w:ascii="Aptos" w:hAnsi="Aptos" w:cs="Times New Roman"/>
                <w:sz w:val="20"/>
                <w:szCs w:val="20"/>
              </w:rPr>
              <w:t>No</w:t>
            </w:r>
          </w:p>
        </w:tc>
      </w:tr>
      <w:tr w:rsidR="00E17D8D" w:rsidRPr="00CD0ABA" w14:paraId="4EB865C7" w14:textId="77777777" w:rsidTr="00D042A8">
        <w:tc>
          <w:tcPr>
            <w:tcW w:w="9767" w:type="dxa"/>
            <w:gridSpan w:val="4"/>
            <w:shd w:val="clear" w:color="auto" w:fill="F2F2F2" w:themeFill="background1" w:themeFillShade="F2"/>
          </w:tcPr>
          <w:p w14:paraId="55D7B144" w14:textId="77777777" w:rsidR="00E17D8D" w:rsidRPr="00CD0ABA" w:rsidRDefault="00000000">
            <w:pPr>
              <w:spacing w:before="0" w:after="0"/>
              <w:ind w:right="-134"/>
              <w:rPr>
                <w:rFonts w:ascii="Aptos" w:hAnsi="Aptos" w:cs="Times New Roman"/>
                <w:sz w:val="20"/>
                <w:szCs w:val="20"/>
              </w:rPr>
            </w:pPr>
            <w:r w:rsidRPr="00CD0ABA">
              <w:rPr>
                <w:rFonts w:ascii="Aptos" w:hAnsi="Aptos" w:cs="Times New Roman"/>
                <w:sz w:val="20"/>
                <w:szCs w:val="20"/>
              </w:rPr>
              <w:t>Setting</w:t>
            </w:r>
          </w:p>
        </w:tc>
      </w:tr>
      <w:tr w:rsidR="00E17D8D" w:rsidRPr="00CD0ABA" w14:paraId="25AEBCEB" w14:textId="77777777" w:rsidTr="00D042A8">
        <w:tc>
          <w:tcPr>
            <w:tcW w:w="574" w:type="dxa"/>
          </w:tcPr>
          <w:p w14:paraId="13256899"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14.</w:t>
            </w:r>
          </w:p>
        </w:tc>
        <w:tc>
          <w:tcPr>
            <w:tcW w:w="1932" w:type="dxa"/>
          </w:tcPr>
          <w:p w14:paraId="1D2A7F3D"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Settings of data collection</w:t>
            </w:r>
          </w:p>
        </w:tc>
        <w:tc>
          <w:tcPr>
            <w:tcW w:w="5427" w:type="dxa"/>
          </w:tcPr>
          <w:p w14:paraId="02600FD8"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 xml:space="preserve">Where was the data collected? </w:t>
            </w:r>
            <w:r w:rsidRPr="00CD0ABA">
              <w:rPr>
                <w:rFonts w:ascii="Aptos" w:hAnsi="Aptos" w:cs="Times New Roman"/>
                <w:i/>
                <w:iCs/>
                <w:sz w:val="20"/>
                <w:szCs w:val="20"/>
              </w:rPr>
              <w:t>E.g. home, clinic, workplace</w:t>
            </w:r>
          </w:p>
        </w:tc>
        <w:tc>
          <w:tcPr>
            <w:tcW w:w="1834" w:type="dxa"/>
          </w:tcPr>
          <w:p w14:paraId="3A4C8C4A" w14:textId="1297B010" w:rsidR="00E17D8D" w:rsidRPr="00CD0ABA" w:rsidRDefault="00074E4A">
            <w:pPr>
              <w:spacing w:before="0" w:after="0"/>
              <w:ind w:right="-134"/>
              <w:rPr>
                <w:rFonts w:ascii="Aptos" w:hAnsi="Aptos" w:cs="Times New Roman"/>
                <w:sz w:val="20"/>
                <w:szCs w:val="20"/>
              </w:rPr>
            </w:pPr>
            <w:r w:rsidRPr="00CD0ABA">
              <w:rPr>
                <w:rFonts w:ascii="Aptos" w:hAnsi="Aptos" w:cs="Times New Roman"/>
                <w:sz w:val="20"/>
                <w:szCs w:val="20"/>
              </w:rPr>
              <w:t>See Section Study Design</w:t>
            </w:r>
          </w:p>
        </w:tc>
      </w:tr>
      <w:tr w:rsidR="00E17D8D" w:rsidRPr="00CD0ABA" w14:paraId="03DE794D" w14:textId="77777777" w:rsidTr="00D042A8">
        <w:tc>
          <w:tcPr>
            <w:tcW w:w="574" w:type="dxa"/>
          </w:tcPr>
          <w:p w14:paraId="3B92392C"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15.</w:t>
            </w:r>
          </w:p>
        </w:tc>
        <w:tc>
          <w:tcPr>
            <w:tcW w:w="1932" w:type="dxa"/>
          </w:tcPr>
          <w:p w14:paraId="73A8107E"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Presence of non-participants</w:t>
            </w:r>
          </w:p>
        </w:tc>
        <w:tc>
          <w:tcPr>
            <w:tcW w:w="5427" w:type="dxa"/>
          </w:tcPr>
          <w:p w14:paraId="118DA4DE"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Was anyone else present besides the participants and researchers?</w:t>
            </w:r>
          </w:p>
        </w:tc>
        <w:tc>
          <w:tcPr>
            <w:tcW w:w="1834" w:type="dxa"/>
          </w:tcPr>
          <w:p w14:paraId="01FA8C21" w14:textId="09A11E96" w:rsidR="00E17D8D" w:rsidRPr="00CD0ABA" w:rsidRDefault="00074E4A">
            <w:pPr>
              <w:spacing w:before="0" w:after="0"/>
              <w:ind w:right="-134"/>
              <w:rPr>
                <w:rFonts w:ascii="Aptos" w:hAnsi="Aptos" w:cs="Times New Roman"/>
                <w:sz w:val="20"/>
                <w:szCs w:val="20"/>
              </w:rPr>
            </w:pPr>
            <w:r w:rsidRPr="00CD0ABA">
              <w:rPr>
                <w:rFonts w:ascii="Aptos" w:hAnsi="Aptos" w:cs="Times New Roman"/>
                <w:sz w:val="20"/>
                <w:szCs w:val="20"/>
              </w:rPr>
              <w:t>See Section Study Design</w:t>
            </w:r>
          </w:p>
        </w:tc>
      </w:tr>
      <w:tr w:rsidR="00E17D8D" w:rsidRPr="00CD0ABA" w14:paraId="5FDFB794" w14:textId="77777777" w:rsidTr="00D042A8">
        <w:tc>
          <w:tcPr>
            <w:tcW w:w="574" w:type="dxa"/>
          </w:tcPr>
          <w:p w14:paraId="08E03201"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16.</w:t>
            </w:r>
          </w:p>
        </w:tc>
        <w:tc>
          <w:tcPr>
            <w:tcW w:w="1932" w:type="dxa"/>
          </w:tcPr>
          <w:p w14:paraId="1BEB0F39"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Description of sample</w:t>
            </w:r>
          </w:p>
        </w:tc>
        <w:tc>
          <w:tcPr>
            <w:tcW w:w="5427" w:type="dxa"/>
          </w:tcPr>
          <w:p w14:paraId="23B3B123"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 xml:space="preserve">What are the important characteristics of the sample? </w:t>
            </w:r>
            <w:r w:rsidRPr="00CD0ABA">
              <w:rPr>
                <w:rFonts w:ascii="Aptos" w:hAnsi="Aptos" w:cs="Times New Roman"/>
                <w:i/>
                <w:iCs/>
                <w:sz w:val="20"/>
                <w:szCs w:val="20"/>
              </w:rPr>
              <w:t>E.g. demographic data, date</w:t>
            </w:r>
          </w:p>
        </w:tc>
        <w:tc>
          <w:tcPr>
            <w:tcW w:w="1834" w:type="dxa"/>
          </w:tcPr>
          <w:p w14:paraId="3F9F5DD6" w14:textId="435AF9C9" w:rsidR="00E17D8D" w:rsidRPr="00CD0ABA" w:rsidRDefault="00D042A8">
            <w:pPr>
              <w:spacing w:before="0" w:after="0"/>
              <w:ind w:right="-134"/>
              <w:rPr>
                <w:rFonts w:ascii="Aptos" w:hAnsi="Aptos" w:cs="Times New Roman"/>
                <w:sz w:val="20"/>
                <w:szCs w:val="20"/>
              </w:rPr>
            </w:pPr>
            <w:r w:rsidRPr="00CD0ABA">
              <w:rPr>
                <w:rFonts w:ascii="Aptos" w:hAnsi="Aptos" w:cs="Times New Roman"/>
                <w:sz w:val="20"/>
                <w:szCs w:val="20"/>
              </w:rPr>
              <w:t>See section Sample characteristics, Table 1</w:t>
            </w:r>
          </w:p>
        </w:tc>
      </w:tr>
      <w:tr w:rsidR="00E17D8D" w:rsidRPr="00CD0ABA" w14:paraId="23F6E27E" w14:textId="77777777" w:rsidTr="00D042A8">
        <w:tc>
          <w:tcPr>
            <w:tcW w:w="9767" w:type="dxa"/>
            <w:gridSpan w:val="4"/>
            <w:shd w:val="clear" w:color="auto" w:fill="F2F2F2" w:themeFill="background1" w:themeFillShade="F2"/>
          </w:tcPr>
          <w:p w14:paraId="249284A1" w14:textId="77777777" w:rsidR="00E17D8D" w:rsidRPr="00CD0ABA" w:rsidRDefault="00000000">
            <w:pPr>
              <w:spacing w:before="0" w:after="0"/>
              <w:ind w:right="-134"/>
              <w:rPr>
                <w:rFonts w:ascii="Aptos" w:hAnsi="Aptos" w:cs="Times New Roman"/>
                <w:sz w:val="20"/>
                <w:szCs w:val="20"/>
              </w:rPr>
            </w:pPr>
            <w:r w:rsidRPr="00CD0ABA">
              <w:rPr>
                <w:rFonts w:ascii="Aptos" w:hAnsi="Aptos" w:cs="Times New Roman"/>
                <w:sz w:val="20"/>
                <w:szCs w:val="20"/>
              </w:rPr>
              <w:t>Data collection</w:t>
            </w:r>
          </w:p>
        </w:tc>
      </w:tr>
      <w:tr w:rsidR="00E17D8D" w:rsidRPr="00CD0ABA" w14:paraId="21F6FD8E" w14:textId="77777777" w:rsidTr="00D042A8">
        <w:tc>
          <w:tcPr>
            <w:tcW w:w="574" w:type="dxa"/>
          </w:tcPr>
          <w:p w14:paraId="515BB29F"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lastRenderedPageBreak/>
              <w:t>17.</w:t>
            </w:r>
          </w:p>
        </w:tc>
        <w:tc>
          <w:tcPr>
            <w:tcW w:w="1932" w:type="dxa"/>
          </w:tcPr>
          <w:p w14:paraId="45E0561A"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Interview guide</w:t>
            </w:r>
          </w:p>
        </w:tc>
        <w:tc>
          <w:tcPr>
            <w:tcW w:w="5427" w:type="dxa"/>
          </w:tcPr>
          <w:p w14:paraId="4A540334"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Were questions, prompts, guides provided by the authors? Was it pilot tested?</w:t>
            </w:r>
          </w:p>
        </w:tc>
        <w:tc>
          <w:tcPr>
            <w:tcW w:w="1834" w:type="dxa"/>
          </w:tcPr>
          <w:p w14:paraId="140BC0FA" w14:textId="17343BA9" w:rsidR="00E17D8D" w:rsidRPr="00CD0ABA" w:rsidRDefault="00074E4A">
            <w:pPr>
              <w:spacing w:before="0" w:after="0"/>
              <w:ind w:right="-134"/>
              <w:rPr>
                <w:rFonts w:ascii="Aptos" w:hAnsi="Aptos" w:cs="Times New Roman"/>
                <w:sz w:val="20"/>
                <w:szCs w:val="20"/>
              </w:rPr>
            </w:pPr>
            <w:r w:rsidRPr="00CD0ABA">
              <w:rPr>
                <w:rFonts w:ascii="Aptos" w:hAnsi="Aptos" w:cs="Times New Roman"/>
                <w:sz w:val="20"/>
                <w:szCs w:val="20"/>
              </w:rPr>
              <w:t>See Section Study Design and Supplementary Table 3</w:t>
            </w:r>
          </w:p>
        </w:tc>
      </w:tr>
      <w:tr w:rsidR="00E17D8D" w:rsidRPr="00CD0ABA" w14:paraId="5D53D851" w14:textId="77777777" w:rsidTr="00D042A8">
        <w:tc>
          <w:tcPr>
            <w:tcW w:w="574" w:type="dxa"/>
          </w:tcPr>
          <w:p w14:paraId="1B69F60C"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18.</w:t>
            </w:r>
          </w:p>
        </w:tc>
        <w:tc>
          <w:tcPr>
            <w:tcW w:w="1932" w:type="dxa"/>
          </w:tcPr>
          <w:p w14:paraId="4B10EC72"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Repeat interviews</w:t>
            </w:r>
          </w:p>
        </w:tc>
        <w:tc>
          <w:tcPr>
            <w:tcW w:w="5427" w:type="dxa"/>
          </w:tcPr>
          <w:p w14:paraId="634BB332"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Were repeat interviews carried out? If yes, how many?</w:t>
            </w:r>
          </w:p>
        </w:tc>
        <w:tc>
          <w:tcPr>
            <w:tcW w:w="1834" w:type="dxa"/>
          </w:tcPr>
          <w:p w14:paraId="6A266093" w14:textId="689F0740" w:rsidR="00E17D8D" w:rsidRPr="00CD0ABA" w:rsidRDefault="00074E4A">
            <w:pPr>
              <w:spacing w:before="0" w:after="0"/>
              <w:ind w:right="-134"/>
              <w:rPr>
                <w:rFonts w:ascii="Aptos" w:hAnsi="Aptos" w:cs="Times New Roman"/>
                <w:sz w:val="20"/>
                <w:szCs w:val="20"/>
              </w:rPr>
            </w:pPr>
            <w:r w:rsidRPr="00CD0ABA">
              <w:rPr>
                <w:rFonts w:ascii="Aptos" w:hAnsi="Aptos" w:cs="Times New Roman"/>
                <w:sz w:val="20"/>
                <w:szCs w:val="20"/>
              </w:rPr>
              <w:t>No</w:t>
            </w:r>
          </w:p>
        </w:tc>
      </w:tr>
      <w:tr w:rsidR="00E17D8D" w:rsidRPr="00CD0ABA" w14:paraId="6542637A" w14:textId="77777777" w:rsidTr="00D042A8">
        <w:tc>
          <w:tcPr>
            <w:tcW w:w="574" w:type="dxa"/>
          </w:tcPr>
          <w:p w14:paraId="749E915C"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19.</w:t>
            </w:r>
          </w:p>
        </w:tc>
        <w:tc>
          <w:tcPr>
            <w:tcW w:w="1932" w:type="dxa"/>
          </w:tcPr>
          <w:p w14:paraId="023B72E2"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Audio/visual recording</w:t>
            </w:r>
          </w:p>
        </w:tc>
        <w:tc>
          <w:tcPr>
            <w:tcW w:w="5427" w:type="dxa"/>
          </w:tcPr>
          <w:p w14:paraId="3DB2F057"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Did the research use audio or visual recording to collect the data?</w:t>
            </w:r>
          </w:p>
        </w:tc>
        <w:tc>
          <w:tcPr>
            <w:tcW w:w="1834" w:type="dxa"/>
          </w:tcPr>
          <w:p w14:paraId="14BB01D7" w14:textId="1D5D9C42" w:rsidR="00E17D8D" w:rsidRPr="00CD0ABA" w:rsidRDefault="00074E4A">
            <w:pPr>
              <w:spacing w:before="0" w:after="0"/>
              <w:ind w:right="-134"/>
              <w:rPr>
                <w:rFonts w:ascii="Aptos" w:hAnsi="Aptos" w:cs="Times New Roman"/>
                <w:sz w:val="20"/>
                <w:szCs w:val="20"/>
              </w:rPr>
            </w:pPr>
            <w:r w:rsidRPr="00CD0ABA">
              <w:rPr>
                <w:rFonts w:ascii="Aptos" w:hAnsi="Aptos" w:cs="Times New Roman"/>
                <w:sz w:val="20"/>
                <w:szCs w:val="20"/>
              </w:rPr>
              <w:t>See section Study Design</w:t>
            </w:r>
          </w:p>
        </w:tc>
      </w:tr>
      <w:tr w:rsidR="00E17D8D" w:rsidRPr="00CD0ABA" w14:paraId="7AB7463A" w14:textId="77777777" w:rsidTr="00D042A8">
        <w:tc>
          <w:tcPr>
            <w:tcW w:w="574" w:type="dxa"/>
          </w:tcPr>
          <w:p w14:paraId="3EEF3F60"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20.</w:t>
            </w:r>
          </w:p>
        </w:tc>
        <w:tc>
          <w:tcPr>
            <w:tcW w:w="1932" w:type="dxa"/>
          </w:tcPr>
          <w:p w14:paraId="7B5F099B"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Field notes</w:t>
            </w:r>
          </w:p>
        </w:tc>
        <w:tc>
          <w:tcPr>
            <w:tcW w:w="5427" w:type="dxa"/>
          </w:tcPr>
          <w:p w14:paraId="0800874F"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Were field notes made during and/or after the interview or focus group?</w:t>
            </w:r>
          </w:p>
        </w:tc>
        <w:tc>
          <w:tcPr>
            <w:tcW w:w="1834" w:type="dxa"/>
          </w:tcPr>
          <w:p w14:paraId="175388E4" w14:textId="0FCC73DF" w:rsidR="00E17D8D" w:rsidRPr="00CD0ABA" w:rsidRDefault="005E3CC2">
            <w:pPr>
              <w:spacing w:before="0" w:after="0"/>
              <w:ind w:right="-134"/>
              <w:rPr>
                <w:rFonts w:ascii="Aptos" w:hAnsi="Aptos" w:cs="Times New Roman"/>
                <w:sz w:val="20"/>
                <w:szCs w:val="20"/>
              </w:rPr>
            </w:pPr>
            <w:r w:rsidRPr="00CD0ABA">
              <w:rPr>
                <w:rFonts w:ascii="Aptos" w:hAnsi="Aptos" w:cs="Times New Roman"/>
                <w:sz w:val="20"/>
                <w:szCs w:val="20"/>
              </w:rPr>
              <w:t>See section Study Design</w:t>
            </w:r>
          </w:p>
        </w:tc>
      </w:tr>
      <w:tr w:rsidR="00E17D8D" w:rsidRPr="00CD0ABA" w14:paraId="62936083" w14:textId="77777777" w:rsidTr="00D042A8">
        <w:tc>
          <w:tcPr>
            <w:tcW w:w="574" w:type="dxa"/>
          </w:tcPr>
          <w:p w14:paraId="640E1023"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21.</w:t>
            </w:r>
          </w:p>
        </w:tc>
        <w:tc>
          <w:tcPr>
            <w:tcW w:w="1932" w:type="dxa"/>
          </w:tcPr>
          <w:p w14:paraId="0A8DEC4E"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Duration</w:t>
            </w:r>
          </w:p>
        </w:tc>
        <w:tc>
          <w:tcPr>
            <w:tcW w:w="5427" w:type="dxa"/>
          </w:tcPr>
          <w:p w14:paraId="01AF1ACC"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What was the duration of the interviews or focus group?</w:t>
            </w:r>
          </w:p>
        </w:tc>
        <w:tc>
          <w:tcPr>
            <w:tcW w:w="1834" w:type="dxa"/>
          </w:tcPr>
          <w:p w14:paraId="35A3A8E6" w14:textId="6BD063D6" w:rsidR="00E17D8D" w:rsidRPr="00CD0ABA" w:rsidRDefault="005E3CC2">
            <w:pPr>
              <w:spacing w:before="0" w:after="0"/>
              <w:ind w:right="-134"/>
              <w:rPr>
                <w:rFonts w:ascii="Aptos" w:hAnsi="Aptos" w:cs="Times New Roman"/>
                <w:sz w:val="20"/>
                <w:szCs w:val="20"/>
              </w:rPr>
            </w:pPr>
            <w:r w:rsidRPr="00CD0ABA">
              <w:rPr>
                <w:rFonts w:ascii="Aptos" w:hAnsi="Aptos" w:cs="Times New Roman"/>
                <w:sz w:val="20"/>
                <w:szCs w:val="20"/>
              </w:rPr>
              <w:t>See section Results</w:t>
            </w:r>
          </w:p>
        </w:tc>
      </w:tr>
      <w:tr w:rsidR="00E17D8D" w:rsidRPr="00CD0ABA" w14:paraId="0DE6FDE8" w14:textId="77777777" w:rsidTr="00D042A8">
        <w:tc>
          <w:tcPr>
            <w:tcW w:w="574" w:type="dxa"/>
          </w:tcPr>
          <w:p w14:paraId="4AEA7414"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22.</w:t>
            </w:r>
          </w:p>
        </w:tc>
        <w:tc>
          <w:tcPr>
            <w:tcW w:w="1932" w:type="dxa"/>
          </w:tcPr>
          <w:p w14:paraId="1F741216"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Data saturation</w:t>
            </w:r>
          </w:p>
        </w:tc>
        <w:tc>
          <w:tcPr>
            <w:tcW w:w="5427" w:type="dxa"/>
          </w:tcPr>
          <w:p w14:paraId="42E6A245"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Was data saturation discussed?</w:t>
            </w:r>
          </w:p>
        </w:tc>
        <w:tc>
          <w:tcPr>
            <w:tcW w:w="1834" w:type="dxa"/>
          </w:tcPr>
          <w:p w14:paraId="24EC0776" w14:textId="5EF0C349" w:rsidR="00E17D8D" w:rsidRPr="00CD0ABA" w:rsidRDefault="005E3CC2">
            <w:pPr>
              <w:spacing w:before="0" w:after="0"/>
              <w:ind w:right="-134"/>
              <w:rPr>
                <w:rFonts w:ascii="Aptos" w:hAnsi="Aptos" w:cs="Times New Roman"/>
                <w:sz w:val="20"/>
                <w:szCs w:val="20"/>
              </w:rPr>
            </w:pPr>
            <w:r w:rsidRPr="00CD0ABA">
              <w:rPr>
                <w:rFonts w:ascii="Aptos" w:hAnsi="Aptos" w:cs="Times New Roman"/>
                <w:sz w:val="20"/>
                <w:szCs w:val="20"/>
              </w:rPr>
              <w:t>See section Sampling Strategy</w:t>
            </w:r>
          </w:p>
        </w:tc>
      </w:tr>
      <w:tr w:rsidR="00E17D8D" w:rsidRPr="00CD0ABA" w14:paraId="5916E594" w14:textId="77777777" w:rsidTr="00D042A8">
        <w:tc>
          <w:tcPr>
            <w:tcW w:w="574" w:type="dxa"/>
          </w:tcPr>
          <w:p w14:paraId="71A75E0F"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23.</w:t>
            </w:r>
          </w:p>
        </w:tc>
        <w:tc>
          <w:tcPr>
            <w:tcW w:w="1932" w:type="dxa"/>
          </w:tcPr>
          <w:p w14:paraId="3CD048CE"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Transcripts returned</w:t>
            </w:r>
          </w:p>
        </w:tc>
        <w:tc>
          <w:tcPr>
            <w:tcW w:w="5427" w:type="dxa"/>
          </w:tcPr>
          <w:p w14:paraId="1D85DB48"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Were transcripts returned to participants for comment and/or correction?</w:t>
            </w:r>
          </w:p>
        </w:tc>
        <w:tc>
          <w:tcPr>
            <w:tcW w:w="1834" w:type="dxa"/>
          </w:tcPr>
          <w:p w14:paraId="333A27D5" w14:textId="42C3B7B5" w:rsidR="00E17D8D" w:rsidRPr="00CD0ABA" w:rsidRDefault="005E3CC2">
            <w:pPr>
              <w:spacing w:before="0" w:after="0"/>
              <w:ind w:right="-134"/>
              <w:rPr>
                <w:rFonts w:ascii="Aptos" w:hAnsi="Aptos" w:cs="Times New Roman"/>
                <w:sz w:val="20"/>
                <w:szCs w:val="20"/>
              </w:rPr>
            </w:pPr>
            <w:r w:rsidRPr="00CD0ABA">
              <w:rPr>
                <w:rFonts w:ascii="Aptos" w:hAnsi="Aptos" w:cs="Times New Roman"/>
                <w:sz w:val="20"/>
                <w:szCs w:val="20"/>
              </w:rPr>
              <w:t xml:space="preserve">No  </w:t>
            </w:r>
          </w:p>
        </w:tc>
      </w:tr>
      <w:tr w:rsidR="00E17D8D" w:rsidRPr="00CD0ABA" w14:paraId="5EE9C45E" w14:textId="77777777" w:rsidTr="00D042A8">
        <w:tc>
          <w:tcPr>
            <w:tcW w:w="9767" w:type="dxa"/>
            <w:gridSpan w:val="4"/>
            <w:shd w:val="clear" w:color="auto" w:fill="BFBFBF" w:themeFill="background1" w:themeFillShade="BF"/>
          </w:tcPr>
          <w:p w14:paraId="5E723861" w14:textId="77777777" w:rsidR="00E17D8D" w:rsidRPr="00CD0ABA" w:rsidRDefault="00000000">
            <w:pPr>
              <w:spacing w:before="0" w:after="0"/>
              <w:ind w:right="-134"/>
              <w:rPr>
                <w:rFonts w:ascii="Aptos" w:hAnsi="Aptos" w:cs="Times New Roman"/>
                <w:sz w:val="20"/>
                <w:szCs w:val="20"/>
              </w:rPr>
            </w:pPr>
            <w:r w:rsidRPr="00CD0ABA">
              <w:rPr>
                <w:rFonts w:ascii="Aptos" w:hAnsi="Aptos" w:cs="Times New Roman"/>
                <w:sz w:val="20"/>
                <w:szCs w:val="20"/>
              </w:rPr>
              <w:t>Domain 3: Analysis and findings</w:t>
            </w:r>
          </w:p>
        </w:tc>
      </w:tr>
      <w:tr w:rsidR="00E17D8D" w:rsidRPr="00CD0ABA" w14:paraId="4C7D7E05" w14:textId="77777777" w:rsidTr="00D042A8">
        <w:tc>
          <w:tcPr>
            <w:tcW w:w="9767" w:type="dxa"/>
            <w:gridSpan w:val="4"/>
            <w:shd w:val="clear" w:color="auto" w:fill="F2F2F2" w:themeFill="background1" w:themeFillShade="F2"/>
          </w:tcPr>
          <w:p w14:paraId="491F2FE7" w14:textId="77777777" w:rsidR="00E17D8D" w:rsidRPr="00CD0ABA" w:rsidRDefault="00000000">
            <w:pPr>
              <w:spacing w:before="0" w:after="0"/>
              <w:ind w:right="-134"/>
              <w:rPr>
                <w:rFonts w:ascii="Aptos" w:hAnsi="Aptos" w:cs="Times New Roman"/>
                <w:sz w:val="20"/>
                <w:szCs w:val="20"/>
              </w:rPr>
            </w:pPr>
            <w:r w:rsidRPr="00CD0ABA">
              <w:rPr>
                <w:rFonts w:ascii="Aptos" w:hAnsi="Aptos" w:cs="Times New Roman"/>
                <w:sz w:val="20"/>
                <w:szCs w:val="20"/>
              </w:rPr>
              <w:t>Data analysis</w:t>
            </w:r>
          </w:p>
        </w:tc>
      </w:tr>
      <w:tr w:rsidR="00E17D8D" w:rsidRPr="00CD0ABA" w14:paraId="5D6F7483" w14:textId="77777777" w:rsidTr="00D042A8">
        <w:tc>
          <w:tcPr>
            <w:tcW w:w="574" w:type="dxa"/>
          </w:tcPr>
          <w:p w14:paraId="05585C23"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24.</w:t>
            </w:r>
          </w:p>
        </w:tc>
        <w:tc>
          <w:tcPr>
            <w:tcW w:w="1932" w:type="dxa"/>
          </w:tcPr>
          <w:p w14:paraId="29D367C8"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Number of data coders</w:t>
            </w:r>
          </w:p>
        </w:tc>
        <w:tc>
          <w:tcPr>
            <w:tcW w:w="5427" w:type="dxa"/>
          </w:tcPr>
          <w:p w14:paraId="2E413EEC"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 xml:space="preserve">How many data </w:t>
            </w:r>
            <w:proofErr w:type="gramStart"/>
            <w:r w:rsidRPr="00CD0ABA">
              <w:rPr>
                <w:rFonts w:ascii="Aptos" w:hAnsi="Aptos" w:cs="Times New Roman"/>
                <w:sz w:val="20"/>
                <w:szCs w:val="20"/>
              </w:rPr>
              <w:t>coders</w:t>
            </w:r>
            <w:proofErr w:type="gramEnd"/>
            <w:r w:rsidRPr="00CD0ABA">
              <w:rPr>
                <w:rFonts w:ascii="Aptos" w:hAnsi="Aptos" w:cs="Times New Roman"/>
                <w:sz w:val="20"/>
                <w:szCs w:val="20"/>
              </w:rPr>
              <w:t xml:space="preserve"> coded the data?</w:t>
            </w:r>
          </w:p>
        </w:tc>
        <w:tc>
          <w:tcPr>
            <w:tcW w:w="1834" w:type="dxa"/>
          </w:tcPr>
          <w:p w14:paraId="1817A05B" w14:textId="56B2B593" w:rsidR="00E17D8D" w:rsidRPr="00CD0ABA" w:rsidRDefault="005E3CC2">
            <w:pPr>
              <w:spacing w:before="0" w:after="0"/>
              <w:ind w:right="-134"/>
              <w:rPr>
                <w:rFonts w:ascii="Aptos" w:hAnsi="Aptos" w:cs="Times New Roman"/>
                <w:sz w:val="20"/>
                <w:szCs w:val="20"/>
              </w:rPr>
            </w:pPr>
            <w:r w:rsidRPr="00CD0ABA">
              <w:rPr>
                <w:rFonts w:ascii="Aptos" w:hAnsi="Aptos" w:cs="Times New Roman"/>
                <w:sz w:val="20"/>
                <w:szCs w:val="20"/>
              </w:rPr>
              <w:t>See section Research team and Data analysis</w:t>
            </w:r>
          </w:p>
        </w:tc>
      </w:tr>
      <w:tr w:rsidR="00E17D8D" w:rsidRPr="00CD0ABA" w14:paraId="6FF11F3B" w14:textId="77777777" w:rsidTr="00D042A8">
        <w:tc>
          <w:tcPr>
            <w:tcW w:w="574" w:type="dxa"/>
          </w:tcPr>
          <w:p w14:paraId="17D59AF0"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25.</w:t>
            </w:r>
          </w:p>
        </w:tc>
        <w:tc>
          <w:tcPr>
            <w:tcW w:w="1932" w:type="dxa"/>
          </w:tcPr>
          <w:p w14:paraId="78A59864"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Description of the coding tree</w:t>
            </w:r>
          </w:p>
        </w:tc>
        <w:tc>
          <w:tcPr>
            <w:tcW w:w="5427" w:type="dxa"/>
          </w:tcPr>
          <w:p w14:paraId="03D41ECE"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Did authors provide a description of the coding tree?</w:t>
            </w:r>
          </w:p>
        </w:tc>
        <w:tc>
          <w:tcPr>
            <w:tcW w:w="1834" w:type="dxa"/>
          </w:tcPr>
          <w:p w14:paraId="7BAE7CA7" w14:textId="13ADCA04" w:rsidR="00E17D8D" w:rsidRPr="00CD0ABA" w:rsidRDefault="005E3CC2">
            <w:pPr>
              <w:spacing w:before="0" w:after="0"/>
              <w:ind w:right="-134"/>
              <w:rPr>
                <w:rFonts w:ascii="Aptos" w:hAnsi="Aptos" w:cs="Times New Roman"/>
                <w:sz w:val="20"/>
                <w:szCs w:val="20"/>
              </w:rPr>
            </w:pPr>
            <w:r w:rsidRPr="00CD0ABA">
              <w:rPr>
                <w:rFonts w:ascii="Aptos" w:hAnsi="Aptos" w:cs="Times New Roman"/>
                <w:sz w:val="20"/>
                <w:szCs w:val="20"/>
              </w:rPr>
              <w:t>See section Data analysis and Supplementary Table 4</w:t>
            </w:r>
          </w:p>
        </w:tc>
      </w:tr>
      <w:tr w:rsidR="00E17D8D" w:rsidRPr="00CD0ABA" w14:paraId="292DA14C" w14:textId="77777777" w:rsidTr="00D042A8">
        <w:tc>
          <w:tcPr>
            <w:tcW w:w="574" w:type="dxa"/>
          </w:tcPr>
          <w:p w14:paraId="10481159"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26.</w:t>
            </w:r>
          </w:p>
        </w:tc>
        <w:tc>
          <w:tcPr>
            <w:tcW w:w="1932" w:type="dxa"/>
          </w:tcPr>
          <w:p w14:paraId="37CE4100"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Derivation of themes</w:t>
            </w:r>
          </w:p>
        </w:tc>
        <w:tc>
          <w:tcPr>
            <w:tcW w:w="5427" w:type="dxa"/>
          </w:tcPr>
          <w:p w14:paraId="7EA06347"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Were themes identified in advance or derived from the data?</w:t>
            </w:r>
          </w:p>
        </w:tc>
        <w:tc>
          <w:tcPr>
            <w:tcW w:w="1834" w:type="dxa"/>
          </w:tcPr>
          <w:p w14:paraId="6A0DA987" w14:textId="2A00721C" w:rsidR="00E17D8D" w:rsidRPr="00CD0ABA" w:rsidRDefault="005E3CC2">
            <w:pPr>
              <w:spacing w:before="0" w:after="0"/>
              <w:ind w:right="-134"/>
              <w:rPr>
                <w:rFonts w:ascii="Aptos" w:hAnsi="Aptos" w:cs="Times New Roman"/>
                <w:sz w:val="20"/>
                <w:szCs w:val="20"/>
              </w:rPr>
            </w:pPr>
            <w:r w:rsidRPr="00CD0ABA">
              <w:rPr>
                <w:rFonts w:ascii="Aptos" w:hAnsi="Aptos" w:cs="Times New Roman"/>
                <w:sz w:val="20"/>
                <w:szCs w:val="20"/>
              </w:rPr>
              <w:t>See section Data analysis</w:t>
            </w:r>
          </w:p>
        </w:tc>
      </w:tr>
      <w:tr w:rsidR="00E17D8D" w:rsidRPr="00CD0ABA" w14:paraId="5DB13C18" w14:textId="77777777" w:rsidTr="00D042A8">
        <w:tc>
          <w:tcPr>
            <w:tcW w:w="574" w:type="dxa"/>
          </w:tcPr>
          <w:p w14:paraId="5691A0BF"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27.</w:t>
            </w:r>
          </w:p>
        </w:tc>
        <w:tc>
          <w:tcPr>
            <w:tcW w:w="1932" w:type="dxa"/>
          </w:tcPr>
          <w:p w14:paraId="2BD0ABCF"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Software</w:t>
            </w:r>
          </w:p>
        </w:tc>
        <w:tc>
          <w:tcPr>
            <w:tcW w:w="5427" w:type="dxa"/>
          </w:tcPr>
          <w:p w14:paraId="7F5BF7AA"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What software, if applicable, was used to manage the data?</w:t>
            </w:r>
          </w:p>
        </w:tc>
        <w:tc>
          <w:tcPr>
            <w:tcW w:w="1834" w:type="dxa"/>
          </w:tcPr>
          <w:p w14:paraId="0639424D" w14:textId="502E1B95" w:rsidR="00E17D8D" w:rsidRPr="00CD0ABA" w:rsidRDefault="005E3CC2">
            <w:pPr>
              <w:spacing w:before="0" w:after="0"/>
              <w:ind w:right="-134"/>
              <w:rPr>
                <w:rFonts w:ascii="Aptos" w:hAnsi="Aptos" w:cs="Times New Roman"/>
                <w:sz w:val="20"/>
                <w:szCs w:val="20"/>
              </w:rPr>
            </w:pPr>
            <w:r w:rsidRPr="00CD0ABA">
              <w:rPr>
                <w:rFonts w:ascii="Aptos" w:hAnsi="Aptos" w:cs="Times New Roman"/>
                <w:sz w:val="20"/>
                <w:szCs w:val="20"/>
              </w:rPr>
              <w:t>See section Data analysis</w:t>
            </w:r>
          </w:p>
        </w:tc>
      </w:tr>
      <w:tr w:rsidR="00E17D8D" w:rsidRPr="00CD0ABA" w14:paraId="19595C91" w14:textId="77777777" w:rsidTr="00D042A8">
        <w:tc>
          <w:tcPr>
            <w:tcW w:w="574" w:type="dxa"/>
          </w:tcPr>
          <w:p w14:paraId="735B406E"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28.</w:t>
            </w:r>
          </w:p>
        </w:tc>
        <w:tc>
          <w:tcPr>
            <w:tcW w:w="1932" w:type="dxa"/>
          </w:tcPr>
          <w:p w14:paraId="0EC3A264"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Participant checking</w:t>
            </w:r>
          </w:p>
        </w:tc>
        <w:tc>
          <w:tcPr>
            <w:tcW w:w="5427" w:type="dxa"/>
          </w:tcPr>
          <w:p w14:paraId="0239957F"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Did participants provide feedback on the findings?</w:t>
            </w:r>
          </w:p>
        </w:tc>
        <w:tc>
          <w:tcPr>
            <w:tcW w:w="1834" w:type="dxa"/>
          </w:tcPr>
          <w:p w14:paraId="7628E154" w14:textId="02AD80BC" w:rsidR="00E17D8D" w:rsidRPr="00CD0ABA" w:rsidRDefault="005E3CC2">
            <w:pPr>
              <w:spacing w:before="0" w:after="0"/>
              <w:ind w:right="-134"/>
              <w:rPr>
                <w:rFonts w:ascii="Aptos" w:hAnsi="Aptos" w:cs="Times New Roman"/>
                <w:sz w:val="20"/>
                <w:szCs w:val="20"/>
              </w:rPr>
            </w:pPr>
            <w:r w:rsidRPr="00CD0ABA">
              <w:rPr>
                <w:rFonts w:ascii="Aptos" w:hAnsi="Aptos" w:cs="Times New Roman"/>
                <w:sz w:val="20"/>
                <w:szCs w:val="20"/>
              </w:rPr>
              <w:t>No</w:t>
            </w:r>
          </w:p>
        </w:tc>
      </w:tr>
      <w:tr w:rsidR="00E17D8D" w:rsidRPr="00CD0ABA" w14:paraId="15F567BE" w14:textId="77777777" w:rsidTr="00D042A8">
        <w:tc>
          <w:tcPr>
            <w:tcW w:w="9767" w:type="dxa"/>
            <w:gridSpan w:val="4"/>
            <w:shd w:val="clear" w:color="auto" w:fill="F2F2F2" w:themeFill="background1" w:themeFillShade="F2"/>
          </w:tcPr>
          <w:p w14:paraId="1440D343" w14:textId="77777777" w:rsidR="00E17D8D" w:rsidRPr="00CD0ABA" w:rsidRDefault="00000000">
            <w:pPr>
              <w:spacing w:before="0" w:after="0"/>
              <w:ind w:right="-134"/>
              <w:rPr>
                <w:rFonts w:ascii="Aptos" w:hAnsi="Aptos" w:cs="Times New Roman"/>
                <w:sz w:val="20"/>
                <w:szCs w:val="20"/>
              </w:rPr>
            </w:pPr>
            <w:r w:rsidRPr="00CD0ABA">
              <w:rPr>
                <w:rFonts w:ascii="Aptos" w:hAnsi="Aptos" w:cs="Times New Roman"/>
                <w:sz w:val="20"/>
                <w:szCs w:val="20"/>
              </w:rPr>
              <w:t>Reporting</w:t>
            </w:r>
          </w:p>
        </w:tc>
      </w:tr>
      <w:tr w:rsidR="00E17D8D" w:rsidRPr="00CD0ABA" w14:paraId="09A87025" w14:textId="77777777" w:rsidTr="00D042A8">
        <w:tc>
          <w:tcPr>
            <w:tcW w:w="574" w:type="dxa"/>
          </w:tcPr>
          <w:p w14:paraId="0299928F"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29.</w:t>
            </w:r>
          </w:p>
        </w:tc>
        <w:tc>
          <w:tcPr>
            <w:tcW w:w="1932" w:type="dxa"/>
          </w:tcPr>
          <w:p w14:paraId="589823B5"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Quotations presented</w:t>
            </w:r>
          </w:p>
        </w:tc>
        <w:tc>
          <w:tcPr>
            <w:tcW w:w="5427" w:type="dxa"/>
          </w:tcPr>
          <w:p w14:paraId="5F9EB397"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 xml:space="preserve">Were participant quotations presented to illustrate the themes/findings? Was each quotation identified? </w:t>
            </w:r>
            <w:r w:rsidRPr="00CD0ABA">
              <w:rPr>
                <w:rFonts w:ascii="Aptos" w:hAnsi="Aptos" w:cs="Times New Roman"/>
                <w:i/>
                <w:iCs/>
                <w:sz w:val="20"/>
                <w:szCs w:val="20"/>
              </w:rPr>
              <w:t>E.g. Participant number</w:t>
            </w:r>
          </w:p>
        </w:tc>
        <w:tc>
          <w:tcPr>
            <w:tcW w:w="1834" w:type="dxa"/>
          </w:tcPr>
          <w:p w14:paraId="665C9AB8" w14:textId="501C5A00" w:rsidR="00E17D8D" w:rsidRPr="00CD0ABA" w:rsidRDefault="005E3CC2">
            <w:pPr>
              <w:spacing w:before="0" w:after="0"/>
              <w:ind w:right="-134"/>
              <w:rPr>
                <w:rFonts w:ascii="Aptos" w:hAnsi="Aptos" w:cs="Times New Roman"/>
                <w:sz w:val="20"/>
                <w:szCs w:val="20"/>
              </w:rPr>
            </w:pPr>
            <w:r w:rsidRPr="00CD0ABA">
              <w:rPr>
                <w:rFonts w:ascii="Aptos" w:hAnsi="Aptos" w:cs="Times New Roman"/>
                <w:sz w:val="20"/>
                <w:szCs w:val="20"/>
              </w:rPr>
              <w:t>See section Results</w:t>
            </w:r>
          </w:p>
        </w:tc>
      </w:tr>
      <w:tr w:rsidR="00E17D8D" w:rsidRPr="00CD0ABA" w14:paraId="22C90638" w14:textId="77777777" w:rsidTr="00D042A8">
        <w:tc>
          <w:tcPr>
            <w:tcW w:w="574" w:type="dxa"/>
          </w:tcPr>
          <w:p w14:paraId="1DE2F31E"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30.</w:t>
            </w:r>
          </w:p>
        </w:tc>
        <w:tc>
          <w:tcPr>
            <w:tcW w:w="1932" w:type="dxa"/>
          </w:tcPr>
          <w:p w14:paraId="269577CD"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Data and findings consistent</w:t>
            </w:r>
          </w:p>
        </w:tc>
        <w:tc>
          <w:tcPr>
            <w:tcW w:w="5427" w:type="dxa"/>
          </w:tcPr>
          <w:p w14:paraId="4F21CC43"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Was there consistency between the data presented and the findings?</w:t>
            </w:r>
          </w:p>
        </w:tc>
        <w:tc>
          <w:tcPr>
            <w:tcW w:w="1834" w:type="dxa"/>
          </w:tcPr>
          <w:p w14:paraId="5EA6098B" w14:textId="4828FC6E" w:rsidR="00E17D8D" w:rsidRPr="00CD0ABA" w:rsidRDefault="005E3CC2">
            <w:pPr>
              <w:spacing w:before="0" w:after="0"/>
              <w:ind w:right="-134"/>
              <w:rPr>
                <w:rFonts w:ascii="Aptos" w:hAnsi="Aptos" w:cs="Times New Roman"/>
                <w:sz w:val="20"/>
                <w:szCs w:val="20"/>
              </w:rPr>
            </w:pPr>
            <w:r w:rsidRPr="00CD0ABA">
              <w:rPr>
                <w:rFonts w:ascii="Aptos" w:hAnsi="Aptos" w:cs="Times New Roman"/>
                <w:sz w:val="20"/>
                <w:szCs w:val="20"/>
              </w:rPr>
              <w:t>See section Results</w:t>
            </w:r>
          </w:p>
        </w:tc>
      </w:tr>
      <w:tr w:rsidR="00E17D8D" w:rsidRPr="00CD0ABA" w14:paraId="2336400C" w14:textId="77777777" w:rsidTr="00D042A8">
        <w:tc>
          <w:tcPr>
            <w:tcW w:w="574" w:type="dxa"/>
          </w:tcPr>
          <w:p w14:paraId="15005B54"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31.</w:t>
            </w:r>
          </w:p>
        </w:tc>
        <w:tc>
          <w:tcPr>
            <w:tcW w:w="1932" w:type="dxa"/>
          </w:tcPr>
          <w:p w14:paraId="49BC55D8"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Clarity of major themes</w:t>
            </w:r>
          </w:p>
        </w:tc>
        <w:tc>
          <w:tcPr>
            <w:tcW w:w="5427" w:type="dxa"/>
          </w:tcPr>
          <w:p w14:paraId="59361F60"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Were major themes clearly presented in the findings?</w:t>
            </w:r>
          </w:p>
        </w:tc>
        <w:tc>
          <w:tcPr>
            <w:tcW w:w="1834" w:type="dxa"/>
          </w:tcPr>
          <w:p w14:paraId="0C5E92E6" w14:textId="1C1AA681" w:rsidR="00E17D8D" w:rsidRPr="00CD0ABA" w:rsidRDefault="005E3CC2">
            <w:pPr>
              <w:spacing w:before="0" w:after="0"/>
              <w:ind w:right="-134"/>
              <w:rPr>
                <w:rFonts w:ascii="Aptos" w:hAnsi="Aptos" w:cs="Times New Roman"/>
                <w:sz w:val="20"/>
                <w:szCs w:val="20"/>
              </w:rPr>
            </w:pPr>
            <w:r w:rsidRPr="00CD0ABA">
              <w:rPr>
                <w:rFonts w:ascii="Aptos" w:hAnsi="Aptos" w:cs="Times New Roman"/>
                <w:sz w:val="20"/>
                <w:szCs w:val="20"/>
              </w:rPr>
              <w:t>See section Results</w:t>
            </w:r>
          </w:p>
        </w:tc>
      </w:tr>
      <w:tr w:rsidR="00E17D8D" w:rsidRPr="00CD0ABA" w14:paraId="6BA558A8" w14:textId="77777777" w:rsidTr="00D042A8">
        <w:tc>
          <w:tcPr>
            <w:tcW w:w="574" w:type="dxa"/>
          </w:tcPr>
          <w:p w14:paraId="7343D290"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32.</w:t>
            </w:r>
          </w:p>
        </w:tc>
        <w:tc>
          <w:tcPr>
            <w:tcW w:w="1932" w:type="dxa"/>
          </w:tcPr>
          <w:p w14:paraId="0BF1E616"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Clarity of minor themes</w:t>
            </w:r>
          </w:p>
        </w:tc>
        <w:tc>
          <w:tcPr>
            <w:tcW w:w="5427" w:type="dxa"/>
          </w:tcPr>
          <w:p w14:paraId="5A149290" w14:textId="77777777" w:rsidR="00E17D8D" w:rsidRPr="00CD0ABA" w:rsidRDefault="00000000">
            <w:pPr>
              <w:spacing w:before="0" w:after="0"/>
              <w:rPr>
                <w:rFonts w:ascii="Aptos" w:hAnsi="Aptos" w:cs="Times New Roman"/>
                <w:sz w:val="20"/>
                <w:szCs w:val="20"/>
              </w:rPr>
            </w:pPr>
            <w:r w:rsidRPr="00CD0ABA">
              <w:rPr>
                <w:rFonts w:ascii="Aptos" w:hAnsi="Aptos" w:cs="Times New Roman"/>
                <w:sz w:val="20"/>
                <w:szCs w:val="20"/>
              </w:rPr>
              <w:t>Is there a description of diverse cases or discussion of minor themes?</w:t>
            </w:r>
          </w:p>
        </w:tc>
        <w:tc>
          <w:tcPr>
            <w:tcW w:w="1834" w:type="dxa"/>
          </w:tcPr>
          <w:p w14:paraId="62477D78" w14:textId="5215EEDC" w:rsidR="00E17D8D" w:rsidRPr="00CD0ABA" w:rsidRDefault="005E3CC2">
            <w:pPr>
              <w:spacing w:before="0" w:after="0"/>
              <w:ind w:right="-134"/>
              <w:rPr>
                <w:rFonts w:ascii="Aptos" w:hAnsi="Aptos" w:cs="Times New Roman"/>
                <w:sz w:val="20"/>
                <w:szCs w:val="20"/>
              </w:rPr>
            </w:pPr>
            <w:r w:rsidRPr="00CD0ABA">
              <w:rPr>
                <w:rFonts w:ascii="Aptos" w:hAnsi="Aptos" w:cs="Times New Roman"/>
                <w:sz w:val="20"/>
                <w:szCs w:val="20"/>
              </w:rPr>
              <w:t>See section Results</w:t>
            </w:r>
          </w:p>
        </w:tc>
      </w:tr>
    </w:tbl>
    <w:p w14:paraId="41470CBB" w14:textId="77777777" w:rsidR="00E17D8D" w:rsidRPr="00CD0ABA" w:rsidRDefault="00E17D8D">
      <w:pPr>
        <w:spacing w:before="240"/>
        <w:rPr>
          <w:rFonts w:ascii="Aptos" w:hAnsi="Aptos"/>
        </w:rPr>
      </w:pPr>
    </w:p>
    <w:p w14:paraId="5DC04AC2" w14:textId="77777777" w:rsidR="00E17D8D" w:rsidRPr="00CD0ABA" w:rsidRDefault="00000000">
      <w:pPr>
        <w:spacing w:before="0" w:after="200" w:line="276" w:lineRule="auto"/>
        <w:rPr>
          <w:rFonts w:ascii="Aptos" w:hAnsi="Aptos"/>
        </w:rPr>
      </w:pPr>
      <w:r w:rsidRPr="00CD0ABA">
        <w:rPr>
          <w:rFonts w:ascii="Aptos" w:hAnsi="Aptos"/>
        </w:rPr>
        <w:br w:type="page" w:clear="all"/>
      </w:r>
    </w:p>
    <w:p w14:paraId="3500D2BD" w14:textId="77777777" w:rsidR="00E17D8D" w:rsidRPr="00081F14" w:rsidRDefault="00000000">
      <w:pPr>
        <w:pStyle w:val="Beschriftung"/>
        <w:rPr>
          <w:rFonts w:ascii="Aptos" w:hAnsi="Aptos"/>
          <w:b w:val="0"/>
          <w:bCs w:val="0"/>
          <w:sz w:val="22"/>
          <w:szCs w:val="22"/>
        </w:rPr>
      </w:pPr>
      <w:r w:rsidRPr="00081F14">
        <w:rPr>
          <w:rFonts w:ascii="Aptos" w:hAnsi="Aptos"/>
          <w:sz w:val="22"/>
          <w:szCs w:val="22"/>
        </w:rPr>
        <w:lastRenderedPageBreak/>
        <w:t xml:space="preserve">Supplementary Table </w:t>
      </w:r>
      <w:r w:rsidRPr="00081F14">
        <w:rPr>
          <w:rFonts w:ascii="Aptos" w:hAnsi="Aptos"/>
          <w:sz w:val="22"/>
          <w:szCs w:val="22"/>
        </w:rPr>
        <w:fldChar w:fldCharType="begin"/>
      </w:r>
      <w:r w:rsidRPr="00081F14">
        <w:rPr>
          <w:rFonts w:ascii="Aptos" w:hAnsi="Aptos"/>
          <w:sz w:val="22"/>
          <w:szCs w:val="22"/>
        </w:rPr>
        <w:instrText xml:space="preserve">SEQ Table \* ARABIC </w:instrText>
      </w:r>
      <w:r w:rsidRPr="00081F14">
        <w:rPr>
          <w:rFonts w:ascii="Aptos" w:hAnsi="Aptos"/>
          <w:sz w:val="22"/>
          <w:szCs w:val="22"/>
        </w:rPr>
        <w:fldChar w:fldCharType="separate"/>
      </w:r>
      <w:r w:rsidRPr="00081F14">
        <w:rPr>
          <w:rFonts w:ascii="Aptos" w:hAnsi="Aptos"/>
          <w:sz w:val="22"/>
          <w:szCs w:val="22"/>
        </w:rPr>
        <w:t>2</w:t>
      </w:r>
      <w:r w:rsidRPr="00081F14">
        <w:rPr>
          <w:rFonts w:ascii="Aptos" w:hAnsi="Aptos"/>
          <w:sz w:val="22"/>
          <w:szCs w:val="22"/>
        </w:rPr>
        <w:fldChar w:fldCharType="end"/>
      </w:r>
      <w:r w:rsidRPr="00081F14">
        <w:rPr>
          <w:rFonts w:ascii="Aptos" w:hAnsi="Aptos"/>
          <w:sz w:val="22"/>
          <w:szCs w:val="22"/>
        </w:rPr>
        <w:t xml:space="preserve">. </w:t>
      </w:r>
      <w:r w:rsidRPr="00081F14">
        <w:rPr>
          <w:rFonts w:ascii="Aptos" w:hAnsi="Aptos"/>
          <w:b w:val="0"/>
          <w:bCs w:val="0"/>
          <w:sz w:val="22"/>
          <w:szCs w:val="22"/>
        </w:rPr>
        <w:t>Brief background questionnaire (translated, German to English).</w:t>
      </w:r>
    </w:p>
    <w:tbl>
      <w:tblPr>
        <w:tblStyle w:val="TableNormal"/>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2"/>
      </w:tblGrid>
      <w:tr w:rsidR="00E17D8D" w:rsidRPr="00081F14" w14:paraId="1BBA0726" w14:textId="77777777">
        <w:trPr>
          <w:trHeight w:val="734"/>
        </w:trPr>
        <w:tc>
          <w:tcPr>
            <w:tcW w:w="9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16377" w14:textId="77777777" w:rsidR="00E17D8D" w:rsidRPr="00081F14" w:rsidRDefault="00E17D8D">
            <w:pPr>
              <w:spacing w:before="60" w:after="0"/>
              <w:rPr>
                <w:rFonts w:ascii="Aptos" w:hAnsi="Aptos"/>
                <w:sz w:val="22"/>
                <w:szCs w:val="22"/>
                <w:lang w:val="en-US"/>
              </w:rPr>
            </w:pPr>
          </w:p>
          <w:p w14:paraId="7971BF04" w14:textId="77777777" w:rsidR="00E17D8D" w:rsidRPr="00081F14" w:rsidRDefault="00000000">
            <w:pPr>
              <w:spacing w:before="60" w:after="0"/>
              <w:rPr>
                <w:rFonts w:ascii="Aptos" w:hAnsi="Aptos"/>
                <w:sz w:val="22"/>
                <w:szCs w:val="22"/>
                <w:lang w:val="en-US"/>
              </w:rPr>
            </w:pPr>
            <w:r w:rsidRPr="00081F14">
              <w:rPr>
                <w:rFonts w:ascii="Aptos" w:hAnsi="Aptos"/>
                <w:b/>
                <w:bCs/>
                <w:sz w:val="22"/>
                <w:szCs w:val="22"/>
                <w:lang w:val="en-US"/>
              </w:rPr>
              <w:t>Pseudonymization code</w:t>
            </w:r>
            <w:r w:rsidRPr="00081F14">
              <w:rPr>
                <w:rFonts w:ascii="Aptos" w:hAnsi="Aptos"/>
                <w:sz w:val="22"/>
                <w:szCs w:val="22"/>
                <w:lang w:val="en-US"/>
              </w:rPr>
              <w:t xml:space="preserve"> (to be filled in by the investigator)</w:t>
            </w:r>
            <w:r w:rsidRPr="00081F14">
              <w:rPr>
                <w:rFonts w:ascii="Aptos" w:hAnsi="Aptos"/>
                <w:b/>
                <w:bCs/>
                <w:sz w:val="22"/>
                <w:szCs w:val="22"/>
                <w:lang w:val="en-US"/>
              </w:rPr>
              <w:t xml:space="preserve">: </w:t>
            </w:r>
            <w:r w:rsidRPr="00081F14">
              <w:rPr>
                <w:rFonts w:ascii="Aptos" w:eastAsia="Arial" w:hAnsi="Aptos"/>
                <w:b/>
                <w:bCs/>
                <w:sz w:val="22"/>
                <w:szCs w:val="22"/>
                <w:lang w:val="en-US"/>
              </w:rPr>
              <w:tab/>
            </w:r>
            <w:r w:rsidRPr="00081F14">
              <w:rPr>
                <w:rFonts w:ascii="Aptos" w:hAnsi="Aptos"/>
                <w:sz w:val="22"/>
                <w:szCs w:val="22"/>
                <w:lang w:val="en-US"/>
              </w:rPr>
              <w:t>_________________</w:t>
            </w:r>
          </w:p>
        </w:tc>
      </w:tr>
      <w:tr w:rsidR="00E17D8D" w:rsidRPr="00081F14" w14:paraId="0240BD59" w14:textId="77777777">
        <w:trPr>
          <w:trHeight w:val="243"/>
        </w:trPr>
        <w:tc>
          <w:tcPr>
            <w:tcW w:w="924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AB0F8AC" w14:textId="77777777" w:rsidR="00E17D8D" w:rsidRPr="00081F14" w:rsidRDefault="00000000">
            <w:pPr>
              <w:spacing w:before="60" w:after="60"/>
              <w:rPr>
                <w:rFonts w:ascii="Aptos" w:hAnsi="Aptos"/>
                <w:sz w:val="22"/>
                <w:szCs w:val="22"/>
                <w:lang w:val="en-US"/>
              </w:rPr>
            </w:pPr>
            <w:r w:rsidRPr="00081F14">
              <w:rPr>
                <w:rFonts w:ascii="Aptos" w:hAnsi="Aptos"/>
                <w:b/>
                <w:bCs/>
                <w:sz w:val="22"/>
                <w:szCs w:val="22"/>
                <w:lang w:val="en-US"/>
              </w:rPr>
              <w:t>Personal details</w:t>
            </w:r>
          </w:p>
        </w:tc>
      </w:tr>
      <w:tr w:rsidR="00E17D8D" w:rsidRPr="00081F14" w14:paraId="641543B7" w14:textId="77777777">
        <w:trPr>
          <w:trHeight w:val="428"/>
        </w:trPr>
        <w:tc>
          <w:tcPr>
            <w:tcW w:w="9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CB12A" w14:textId="77777777" w:rsidR="00E17D8D" w:rsidRPr="00081F14" w:rsidRDefault="00000000">
            <w:pPr>
              <w:spacing w:before="60" w:after="60"/>
              <w:rPr>
                <w:rFonts w:ascii="Aptos" w:hAnsi="Aptos"/>
                <w:sz w:val="22"/>
                <w:szCs w:val="22"/>
                <w:lang w:val="en-US"/>
              </w:rPr>
            </w:pPr>
            <w:r w:rsidRPr="00081F14">
              <w:rPr>
                <w:rFonts w:ascii="Aptos" w:hAnsi="Aptos"/>
                <w:sz w:val="22"/>
                <w:szCs w:val="22"/>
                <w:lang w:val="en-US"/>
              </w:rPr>
              <w:t>(1) How old are you at the time of the scheduled interview? ______________ years</w:t>
            </w:r>
          </w:p>
        </w:tc>
      </w:tr>
      <w:tr w:rsidR="00E17D8D" w:rsidRPr="00081F14" w14:paraId="79782BD2" w14:textId="77777777">
        <w:trPr>
          <w:trHeight w:val="841"/>
        </w:trPr>
        <w:tc>
          <w:tcPr>
            <w:tcW w:w="9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3C1CD" w14:textId="77777777" w:rsidR="00E17D8D" w:rsidRPr="00081F14" w:rsidRDefault="00000000">
            <w:pPr>
              <w:spacing w:before="60" w:after="60"/>
              <w:rPr>
                <w:rFonts w:ascii="Aptos" w:eastAsia="Arial" w:hAnsi="Aptos"/>
                <w:sz w:val="22"/>
                <w:szCs w:val="22"/>
                <w:lang w:val="en-US"/>
              </w:rPr>
            </w:pPr>
            <w:r w:rsidRPr="00081F14">
              <w:rPr>
                <w:rFonts w:ascii="Aptos" w:hAnsi="Aptos"/>
                <w:sz w:val="22"/>
                <w:szCs w:val="22"/>
                <w:lang w:val="en-US"/>
              </w:rPr>
              <w:t>(2) What is your gender?</w:t>
            </w:r>
          </w:p>
          <w:p w14:paraId="3CBEA978" w14:textId="77777777" w:rsidR="00E17D8D" w:rsidRPr="00081F14" w:rsidRDefault="00000000">
            <w:pPr>
              <w:spacing w:after="60"/>
              <w:rPr>
                <w:rFonts w:ascii="Aptos" w:hAnsi="Aptos"/>
                <w:sz w:val="22"/>
                <w:szCs w:val="22"/>
                <w:lang w:val="en-US"/>
              </w:rPr>
            </w:pPr>
            <w:r w:rsidRPr="00081F14">
              <w:rPr>
                <w:rFonts w:ascii="Aptos" w:eastAsia="MS Gothic" w:hAnsi="Aptos" w:cs="Segoe UI Symbol"/>
                <w:sz w:val="22"/>
                <w:szCs w:val="22"/>
                <w:lang w:val="en-US"/>
              </w:rPr>
              <w:t>☐</w:t>
            </w:r>
            <w:r w:rsidRPr="00081F14">
              <w:rPr>
                <w:rFonts w:ascii="Aptos" w:hAnsi="Aptos"/>
                <w:sz w:val="22"/>
                <w:szCs w:val="22"/>
                <w:lang w:val="en-US"/>
              </w:rPr>
              <w:t xml:space="preserve"> female       </w:t>
            </w:r>
            <w:r w:rsidRPr="00081F14">
              <w:rPr>
                <w:rFonts w:ascii="Aptos" w:eastAsia="MS Gothic" w:hAnsi="Aptos" w:cs="Segoe UI Symbol"/>
                <w:sz w:val="22"/>
                <w:szCs w:val="22"/>
                <w:lang w:val="en-US"/>
              </w:rPr>
              <w:t>☐</w:t>
            </w:r>
            <w:r w:rsidRPr="00081F14">
              <w:rPr>
                <w:rFonts w:ascii="Aptos" w:hAnsi="Aptos"/>
                <w:sz w:val="22"/>
                <w:szCs w:val="22"/>
                <w:lang w:val="en-US"/>
              </w:rPr>
              <w:t xml:space="preserve"> male       </w:t>
            </w:r>
            <w:r w:rsidRPr="00081F14">
              <w:rPr>
                <w:rFonts w:ascii="Aptos" w:eastAsia="MS Gothic" w:hAnsi="Aptos" w:cs="Segoe UI Symbol"/>
                <w:sz w:val="22"/>
                <w:szCs w:val="22"/>
                <w:lang w:val="en-US"/>
              </w:rPr>
              <w:t>☐</w:t>
            </w:r>
            <w:r w:rsidRPr="00081F14">
              <w:rPr>
                <w:rFonts w:ascii="Aptos" w:hAnsi="Aptos"/>
                <w:sz w:val="22"/>
                <w:szCs w:val="22"/>
                <w:lang w:val="en-US"/>
              </w:rPr>
              <w:t xml:space="preserve"> diverse/other</w:t>
            </w:r>
          </w:p>
        </w:tc>
      </w:tr>
      <w:tr w:rsidR="00E17D8D" w:rsidRPr="00081F14" w14:paraId="7A210941" w14:textId="77777777">
        <w:trPr>
          <w:trHeight w:val="979"/>
        </w:trPr>
        <w:tc>
          <w:tcPr>
            <w:tcW w:w="9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5FF38" w14:textId="77777777" w:rsidR="00E17D8D" w:rsidRPr="00081F14" w:rsidRDefault="00000000">
            <w:pPr>
              <w:spacing w:before="60" w:after="60"/>
              <w:rPr>
                <w:rFonts w:ascii="Aptos" w:eastAsia="Arial" w:hAnsi="Aptos"/>
                <w:sz w:val="22"/>
                <w:szCs w:val="22"/>
                <w:lang w:val="en-US"/>
              </w:rPr>
            </w:pPr>
            <w:r w:rsidRPr="00081F14">
              <w:rPr>
                <w:rFonts w:ascii="Aptos" w:hAnsi="Aptos"/>
                <w:sz w:val="22"/>
                <w:szCs w:val="22"/>
                <w:lang w:val="en-US"/>
              </w:rPr>
              <w:t xml:space="preserve">(3) Which </w:t>
            </w:r>
            <w:proofErr w:type="gramStart"/>
            <w:r w:rsidRPr="00081F14">
              <w:rPr>
                <w:rFonts w:ascii="Aptos" w:hAnsi="Aptos"/>
                <w:sz w:val="22"/>
                <w:szCs w:val="22"/>
                <w:lang w:val="en-US"/>
              </w:rPr>
              <w:t>degree program</w:t>
            </w:r>
            <w:proofErr w:type="gramEnd"/>
            <w:r w:rsidRPr="00081F14">
              <w:rPr>
                <w:rFonts w:ascii="Aptos" w:hAnsi="Aptos"/>
                <w:sz w:val="22"/>
                <w:szCs w:val="22"/>
                <w:lang w:val="en-US"/>
              </w:rPr>
              <w:t xml:space="preserve">/s have you completed? </w:t>
            </w:r>
            <w:r w:rsidRPr="00081F14">
              <w:rPr>
                <w:rFonts w:ascii="Aptos" w:hAnsi="Aptos"/>
                <w:sz w:val="22"/>
                <w:szCs w:val="22"/>
                <w:lang w:val="en-US"/>
              </w:rPr>
              <w:br/>
              <w:t>(multiple answers are possible)</w:t>
            </w:r>
          </w:p>
          <w:p w14:paraId="3C8CB86C" w14:textId="77777777" w:rsidR="00E17D8D" w:rsidRPr="00081F14" w:rsidRDefault="00000000">
            <w:pPr>
              <w:spacing w:after="120"/>
              <w:rPr>
                <w:rFonts w:ascii="Aptos" w:hAnsi="Aptos"/>
                <w:sz w:val="22"/>
                <w:szCs w:val="22"/>
                <w:lang w:val="en-US"/>
              </w:rPr>
            </w:pPr>
            <w:r w:rsidRPr="00081F14">
              <w:rPr>
                <w:rFonts w:ascii="Aptos" w:eastAsia="MS Gothic" w:hAnsi="Aptos" w:cs="Segoe UI Symbol"/>
                <w:sz w:val="22"/>
                <w:szCs w:val="22"/>
                <w:lang w:val="en-US"/>
              </w:rPr>
              <w:t>☐</w:t>
            </w:r>
            <w:r w:rsidRPr="00081F14">
              <w:rPr>
                <w:rFonts w:ascii="Aptos" w:hAnsi="Aptos"/>
                <w:sz w:val="22"/>
                <w:szCs w:val="22"/>
                <w:lang w:val="en-US"/>
              </w:rPr>
              <w:t xml:space="preserve"> Human medicine      </w:t>
            </w:r>
            <w:r w:rsidRPr="00081F14">
              <w:rPr>
                <w:rFonts w:ascii="Aptos" w:eastAsia="MS Gothic" w:hAnsi="Aptos"/>
                <w:sz w:val="22"/>
                <w:szCs w:val="22"/>
                <w:lang w:val="en-US"/>
              </w:rPr>
              <w:t xml:space="preserve"> </w:t>
            </w:r>
            <w:r w:rsidRPr="00081F14">
              <w:rPr>
                <w:rFonts w:ascii="Aptos" w:eastAsia="MS Gothic" w:hAnsi="Aptos" w:cs="Segoe UI Symbol"/>
                <w:sz w:val="22"/>
                <w:szCs w:val="22"/>
                <w:lang w:val="en-US"/>
              </w:rPr>
              <w:t>☐</w:t>
            </w:r>
            <w:r w:rsidRPr="00081F14">
              <w:rPr>
                <w:rFonts w:ascii="Aptos" w:hAnsi="Aptos"/>
                <w:sz w:val="22"/>
                <w:szCs w:val="22"/>
                <w:lang w:val="en-US"/>
              </w:rPr>
              <w:t xml:space="preserve"> Psychology</w:t>
            </w:r>
          </w:p>
          <w:p w14:paraId="7D8BE019" w14:textId="77777777" w:rsidR="00E17D8D" w:rsidRPr="00081F14" w:rsidRDefault="00000000">
            <w:pPr>
              <w:spacing w:before="60" w:after="60"/>
              <w:rPr>
                <w:rFonts w:ascii="Aptos" w:hAnsi="Aptos"/>
                <w:sz w:val="22"/>
                <w:szCs w:val="22"/>
                <w:lang w:val="en-US"/>
              </w:rPr>
            </w:pPr>
            <w:r w:rsidRPr="00081F14">
              <w:rPr>
                <w:rFonts w:ascii="Aptos" w:eastAsia="MS Gothic" w:hAnsi="Aptos" w:cs="Segoe UI Symbol"/>
                <w:sz w:val="22"/>
                <w:szCs w:val="22"/>
                <w:lang w:val="en-US"/>
              </w:rPr>
              <w:t>☐</w:t>
            </w:r>
            <w:r w:rsidRPr="00081F14">
              <w:rPr>
                <w:rFonts w:ascii="Aptos" w:eastAsia="MS Gothic" w:hAnsi="Aptos"/>
                <w:sz w:val="22"/>
                <w:szCs w:val="22"/>
                <w:lang w:val="en-US"/>
              </w:rPr>
              <w:t xml:space="preserve"> </w:t>
            </w:r>
            <w:r w:rsidRPr="00081F14">
              <w:rPr>
                <w:rFonts w:ascii="Aptos" w:hAnsi="Aptos"/>
                <w:sz w:val="22"/>
                <w:szCs w:val="22"/>
                <w:lang w:val="en-US"/>
              </w:rPr>
              <w:t>Other, namely: __________________________________</w:t>
            </w:r>
          </w:p>
        </w:tc>
      </w:tr>
      <w:tr w:rsidR="00E17D8D" w:rsidRPr="00081F14" w14:paraId="649CB31C" w14:textId="77777777">
        <w:trPr>
          <w:trHeight w:val="1716"/>
        </w:trPr>
        <w:tc>
          <w:tcPr>
            <w:tcW w:w="9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6CEB49" w14:textId="77777777" w:rsidR="00E17D8D" w:rsidRPr="00081F14" w:rsidRDefault="00000000">
            <w:pPr>
              <w:spacing w:before="60" w:after="60"/>
              <w:rPr>
                <w:rFonts w:ascii="Aptos" w:eastAsia="Arial" w:hAnsi="Aptos"/>
                <w:sz w:val="22"/>
                <w:szCs w:val="22"/>
                <w:lang w:val="en-US"/>
              </w:rPr>
            </w:pPr>
            <w:r w:rsidRPr="00081F14">
              <w:rPr>
                <w:rFonts w:ascii="Aptos" w:hAnsi="Aptos"/>
                <w:sz w:val="22"/>
                <w:szCs w:val="22"/>
                <w:lang w:val="en-US"/>
              </w:rPr>
              <w:t>(4) Have you completed specialist medical and/or psychotherapeutic training?</w:t>
            </w:r>
          </w:p>
          <w:p w14:paraId="4D8B4648" w14:textId="77777777" w:rsidR="00E17D8D" w:rsidRPr="00081F14" w:rsidRDefault="00000000">
            <w:pPr>
              <w:spacing w:after="60"/>
              <w:rPr>
                <w:rFonts w:ascii="Aptos" w:eastAsia="Arial" w:hAnsi="Aptos"/>
                <w:sz w:val="22"/>
                <w:szCs w:val="22"/>
                <w:lang w:val="en-US"/>
              </w:rPr>
            </w:pPr>
            <w:r w:rsidRPr="00081F14">
              <w:rPr>
                <w:rFonts w:ascii="Aptos" w:eastAsia="MS Gothic" w:hAnsi="Aptos" w:cs="Segoe UI Symbol"/>
                <w:sz w:val="22"/>
                <w:szCs w:val="22"/>
                <w:lang w:val="en-US"/>
              </w:rPr>
              <w:t>☐</w:t>
            </w:r>
            <w:r w:rsidRPr="00081F14">
              <w:rPr>
                <w:rFonts w:ascii="Aptos" w:eastAsia="MS Gothic" w:hAnsi="Aptos"/>
                <w:sz w:val="22"/>
                <w:szCs w:val="22"/>
                <w:lang w:val="en-US"/>
              </w:rPr>
              <w:t xml:space="preserve"> </w:t>
            </w:r>
            <w:r w:rsidRPr="00081F14">
              <w:rPr>
                <w:rFonts w:ascii="Aptos" w:hAnsi="Aptos"/>
                <w:sz w:val="22"/>
                <w:szCs w:val="22"/>
                <w:lang w:val="en-US"/>
              </w:rPr>
              <w:t>Yes, in the specialist field: ____________________________________</w:t>
            </w:r>
          </w:p>
          <w:p w14:paraId="73140E2C" w14:textId="77777777" w:rsidR="00E17D8D" w:rsidRPr="00081F14" w:rsidRDefault="00000000">
            <w:pPr>
              <w:spacing w:before="60" w:after="60"/>
              <w:rPr>
                <w:rFonts w:ascii="Aptos" w:eastAsia="Arial" w:hAnsi="Aptos"/>
                <w:color w:val="000000" w:themeColor="text1"/>
                <w:sz w:val="22"/>
                <w:szCs w:val="22"/>
                <w:lang w:val="en-US"/>
              </w:rPr>
            </w:pPr>
            <w:r w:rsidRPr="00081F14">
              <w:rPr>
                <w:rFonts w:ascii="Aptos" w:eastAsia="MS Gothic" w:hAnsi="Aptos" w:cs="Segoe UI Symbol"/>
                <w:sz w:val="22"/>
                <w:szCs w:val="22"/>
                <w:lang w:val="en-US"/>
              </w:rPr>
              <w:t>☐</w:t>
            </w:r>
            <w:r w:rsidRPr="00081F14">
              <w:rPr>
                <w:rFonts w:ascii="Aptos" w:eastAsia="MS Gothic" w:hAnsi="Aptos"/>
                <w:sz w:val="22"/>
                <w:szCs w:val="22"/>
                <w:lang w:val="en-US"/>
              </w:rPr>
              <w:t xml:space="preserve"> </w:t>
            </w:r>
            <w:r w:rsidRPr="00081F14">
              <w:rPr>
                <w:rFonts w:ascii="Aptos" w:hAnsi="Aptos"/>
                <w:color w:val="000000" w:themeColor="text1"/>
                <w:sz w:val="22"/>
                <w:szCs w:val="22"/>
                <w:lang w:val="en-US"/>
              </w:rPr>
              <w:t>No, I am currently not in (further) training</w:t>
            </w:r>
          </w:p>
          <w:p w14:paraId="63709BE7" w14:textId="77777777" w:rsidR="00E17D8D" w:rsidRPr="00081F14" w:rsidRDefault="00000000">
            <w:pPr>
              <w:spacing w:before="60" w:after="60"/>
              <w:rPr>
                <w:rFonts w:ascii="Aptos" w:eastAsia="Arial" w:hAnsi="Aptos"/>
                <w:color w:val="000000" w:themeColor="text1"/>
                <w:sz w:val="22"/>
                <w:szCs w:val="22"/>
                <w:lang w:val="en-US"/>
              </w:rPr>
            </w:pPr>
            <w:r w:rsidRPr="00081F14">
              <w:rPr>
                <w:rFonts w:ascii="Aptos" w:eastAsia="MS Gothic" w:hAnsi="Aptos" w:cs="Segoe UI Symbol"/>
                <w:color w:val="000000" w:themeColor="text1"/>
                <w:sz w:val="22"/>
                <w:szCs w:val="22"/>
                <w:lang w:val="en-US"/>
              </w:rPr>
              <w:t>☐</w:t>
            </w:r>
            <w:r w:rsidRPr="00081F14">
              <w:rPr>
                <w:rFonts w:ascii="Aptos" w:eastAsia="MS Gothic" w:hAnsi="Aptos"/>
                <w:color w:val="000000" w:themeColor="text1"/>
                <w:sz w:val="22"/>
                <w:szCs w:val="22"/>
                <w:lang w:val="en-US"/>
              </w:rPr>
              <w:t xml:space="preserve"> </w:t>
            </w:r>
            <w:r w:rsidRPr="00081F14">
              <w:rPr>
                <w:rFonts w:ascii="Aptos" w:hAnsi="Aptos"/>
                <w:color w:val="000000" w:themeColor="text1"/>
                <w:sz w:val="22"/>
                <w:szCs w:val="22"/>
                <w:lang w:val="en-US"/>
              </w:rPr>
              <w:t>No, but I am currently in further training,</w:t>
            </w:r>
          </w:p>
          <w:p w14:paraId="7219D8BD" w14:textId="77777777" w:rsidR="00E17D8D" w:rsidRPr="00081F14" w:rsidRDefault="00000000">
            <w:pPr>
              <w:spacing w:before="60" w:after="60"/>
              <w:rPr>
                <w:rFonts w:ascii="Aptos" w:hAnsi="Aptos"/>
                <w:sz w:val="22"/>
                <w:szCs w:val="22"/>
                <w:lang w:val="en-US"/>
              </w:rPr>
            </w:pPr>
            <w:r w:rsidRPr="00081F14">
              <w:rPr>
                <w:rFonts w:ascii="Aptos" w:hAnsi="Aptos"/>
                <w:sz w:val="22"/>
                <w:szCs w:val="22"/>
                <w:lang w:val="en-US"/>
              </w:rPr>
              <w:t>in the subject/subject area: ____________________________________</w:t>
            </w:r>
          </w:p>
        </w:tc>
      </w:tr>
      <w:tr w:rsidR="00E17D8D" w:rsidRPr="00081F14" w14:paraId="356C9DCC" w14:textId="77777777">
        <w:trPr>
          <w:trHeight w:val="577"/>
        </w:trPr>
        <w:tc>
          <w:tcPr>
            <w:tcW w:w="9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01B1A" w14:textId="77777777" w:rsidR="00E17D8D" w:rsidRPr="00081F14" w:rsidRDefault="00000000">
            <w:pPr>
              <w:spacing w:before="60" w:after="60"/>
              <w:rPr>
                <w:rFonts w:ascii="Aptos" w:hAnsi="Aptos"/>
                <w:sz w:val="22"/>
                <w:szCs w:val="22"/>
                <w:lang w:val="en-US"/>
              </w:rPr>
            </w:pPr>
            <w:r w:rsidRPr="00081F14">
              <w:rPr>
                <w:rFonts w:ascii="Aptos" w:hAnsi="Aptos"/>
                <w:sz w:val="22"/>
                <w:szCs w:val="22"/>
                <w:lang w:val="en-US"/>
              </w:rPr>
              <w:t>(5) In which federal state do you work as a specialist? _______________________________</w:t>
            </w:r>
          </w:p>
        </w:tc>
      </w:tr>
      <w:tr w:rsidR="00E17D8D" w:rsidRPr="00081F14" w14:paraId="0D54E501" w14:textId="77777777">
        <w:trPr>
          <w:trHeight w:val="485"/>
        </w:trPr>
        <w:tc>
          <w:tcPr>
            <w:tcW w:w="9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E5D6C" w14:textId="77777777" w:rsidR="00E17D8D" w:rsidRPr="00081F14" w:rsidRDefault="00000000">
            <w:pPr>
              <w:spacing w:before="60" w:after="60"/>
              <w:rPr>
                <w:rFonts w:ascii="Aptos" w:hAnsi="Aptos"/>
                <w:sz w:val="22"/>
                <w:szCs w:val="22"/>
                <w:lang w:val="en-US"/>
              </w:rPr>
            </w:pPr>
            <w:r w:rsidRPr="00081F14">
              <w:rPr>
                <w:rFonts w:ascii="Aptos" w:hAnsi="Aptos"/>
                <w:sz w:val="22"/>
                <w:szCs w:val="22"/>
                <w:lang w:val="en-US"/>
              </w:rPr>
              <w:t xml:space="preserve">(6) How do you rate the location of your place of work? </w:t>
            </w:r>
          </w:p>
          <w:p w14:paraId="2D82C88F" w14:textId="77777777" w:rsidR="00E17D8D" w:rsidRPr="00081F14" w:rsidRDefault="00000000">
            <w:pPr>
              <w:spacing w:after="60"/>
              <w:rPr>
                <w:rFonts w:ascii="Aptos" w:hAnsi="Aptos"/>
                <w:sz w:val="22"/>
                <w:szCs w:val="22"/>
                <w:lang w:val="en-US"/>
              </w:rPr>
            </w:pPr>
            <w:r w:rsidRPr="00081F14">
              <w:rPr>
                <w:rFonts w:ascii="Aptos" w:eastAsia="MS Gothic" w:hAnsi="Aptos" w:cs="Segoe UI Symbol"/>
                <w:sz w:val="22"/>
                <w:szCs w:val="22"/>
                <w:lang w:val="en-US"/>
              </w:rPr>
              <w:t>☐</w:t>
            </w:r>
            <w:r w:rsidRPr="00081F14">
              <w:rPr>
                <w:rFonts w:ascii="Aptos" w:hAnsi="Aptos"/>
                <w:sz w:val="22"/>
                <w:szCs w:val="22"/>
                <w:lang w:val="en-US"/>
              </w:rPr>
              <w:t xml:space="preserve"> (rather) rural       </w:t>
            </w:r>
            <w:r w:rsidRPr="00081F14">
              <w:rPr>
                <w:rFonts w:ascii="Aptos" w:eastAsia="MS Gothic" w:hAnsi="Aptos"/>
                <w:sz w:val="22"/>
                <w:szCs w:val="22"/>
                <w:lang w:val="en-US"/>
              </w:rPr>
              <w:t xml:space="preserve"> </w:t>
            </w:r>
            <w:r w:rsidRPr="00081F14">
              <w:rPr>
                <w:rFonts w:ascii="Aptos" w:eastAsia="MS Gothic" w:hAnsi="Aptos" w:cs="Segoe UI Symbol"/>
                <w:sz w:val="22"/>
                <w:szCs w:val="22"/>
                <w:lang w:val="en-US"/>
              </w:rPr>
              <w:t>☐</w:t>
            </w:r>
            <w:r w:rsidRPr="00081F14">
              <w:rPr>
                <w:rFonts w:ascii="Aptos" w:hAnsi="Aptos"/>
                <w:sz w:val="22"/>
                <w:szCs w:val="22"/>
                <w:lang w:val="en-US"/>
              </w:rPr>
              <w:t xml:space="preserve"> (rather) urban</w:t>
            </w:r>
          </w:p>
        </w:tc>
      </w:tr>
      <w:tr w:rsidR="00E17D8D" w:rsidRPr="00081F14" w14:paraId="2E15EA0D" w14:textId="77777777">
        <w:trPr>
          <w:trHeight w:val="1657"/>
        </w:trPr>
        <w:tc>
          <w:tcPr>
            <w:tcW w:w="9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1FCAE" w14:textId="77777777" w:rsidR="00E17D8D" w:rsidRPr="00081F14" w:rsidRDefault="00000000">
            <w:pPr>
              <w:spacing w:before="60" w:after="60"/>
              <w:rPr>
                <w:rFonts w:ascii="Aptos" w:eastAsia="Arial" w:hAnsi="Aptos"/>
                <w:sz w:val="22"/>
                <w:szCs w:val="22"/>
                <w:lang w:val="en-US"/>
              </w:rPr>
            </w:pPr>
            <w:r w:rsidRPr="00081F14">
              <w:rPr>
                <w:rFonts w:ascii="Aptos" w:hAnsi="Aptos"/>
                <w:sz w:val="22"/>
                <w:szCs w:val="22"/>
                <w:lang w:val="en-US"/>
              </w:rPr>
              <w:t>(7) To what extent are you currently working?</w:t>
            </w:r>
          </w:p>
          <w:p w14:paraId="54A76438" w14:textId="77777777" w:rsidR="00E17D8D" w:rsidRPr="00081F14" w:rsidRDefault="00000000">
            <w:pPr>
              <w:spacing w:after="60"/>
              <w:rPr>
                <w:rFonts w:ascii="Aptos" w:eastAsia="MS Gothic" w:hAnsi="Aptos"/>
                <w:sz w:val="22"/>
                <w:szCs w:val="22"/>
                <w:lang w:val="en-US"/>
              </w:rPr>
            </w:pPr>
            <w:r w:rsidRPr="00081F14">
              <w:rPr>
                <w:rFonts w:ascii="Aptos" w:eastAsia="MS Gothic" w:hAnsi="Aptos" w:cs="Segoe UI Symbol"/>
                <w:sz w:val="22"/>
                <w:szCs w:val="22"/>
                <w:lang w:val="en-US"/>
              </w:rPr>
              <w:t>☐</w:t>
            </w:r>
            <w:r w:rsidRPr="00081F14">
              <w:rPr>
                <w:rFonts w:ascii="Aptos" w:hAnsi="Aptos"/>
                <w:sz w:val="22"/>
                <w:szCs w:val="22"/>
                <w:lang w:val="en-US"/>
              </w:rPr>
              <w:t xml:space="preserve"> Yes, full-time, </w:t>
            </w:r>
          </w:p>
          <w:p w14:paraId="34BC9D59" w14:textId="77777777" w:rsidR="00E17D8D" w:rsidRPr="00081F14" w:rsidRDefault="00000000">
            <w:pPr>
              <w:spacing w:before="60" w:after="60"/>
              <w:rPr>
                <w:rFonts w:ascii="Aptos" w:eastAsia="Arial" w:hAnsi="Aptos"/>
                <w:sz w:val="22"/>
                <w:szCs w:val="22"/>
                <w:lang w:val="en-US"/>
              </w:rPr>
            </w:pPr>
            <w:r w:rsidRPr="00081F14">
              <w:rPr>
                <w:rFonts w:ascii="Aptos" w:eastAsia="MS Gothic" w:hAnsi="Aptos" w:cs="Segoe UI Symbol"/>
                <w:sz w:val="22"/>
                <w:szCs w:val="22"/>
                <w:lang w:val="en-US"/>
              </w:rPr>
              <w:t>☐</w:t>
            </w:r>
            <w:r w:rsidRPr="00081F14">
              <w:rPr>
                <w:rFonts w:ascii="Aptos" w:eastAsia="MS Gothic" w:hAnsi="Aptos"/>
                <w:sz w:val="22"/>
                <w:szCs w:val="22"/>
                <w:lang w:val="en-US"/>
              </w:rPr>
              <w:t xml:space="preserve"> </w:t>
            </w:r>
            <w:r w:rsidRPr="00081F14">
              <w:rPr>
                <w:rFonts w:ascii="Aptos" w:hAnsi="Aptos"/>
                <w:sz w:val="22"/>
                <w:szCs w:val="22"/>
                <w:lang w:val="en-US"/>
              </w:rPr>
              <w:t>Yes, part-time</w:t>
            </w:r>
            <w:r w:rsidRPr="00081F14">
              <w:rPr>
                <w:rFonts w:ascii="Aptos" w:eastAsia="Arial" w:hAnsi="Aptos"/>
                <w:sz w:val="22"/>
                <w:szCs w:val="22"/>
                <w:lang w:val="en-US"/>
              </w:rPr>
              <w:t>,</w:t>
            </w:r>
          </w:p>
          <w:p w14:paraId="42ED337A" w14:textId="77777777" w:rsidR="00E17D8D" w:rsidRPr="00081F14" w:rsidRDefault="00000000">
            <w:pPr>
              <w:spacing w:before="60" w:after="120"/>
              <w:rPr>
                <w:rFonts w:ascii="Aptos" w:eastAsia="Arial" w:hAnsi="Aptos"/>
                <w:sz w:val="22"/>
                <w:szCs w:val="22"/>
                <w:lang w:val="en-US"/>
              </w:rPr>
            </w:pPr>
            <w:r w:rsidRPr="00081F14">
              <w:rPr>
                <w:rFonts w:ascii="Aptos" w:eastAsia="MS Gothic" w:hAnsi="Aptos" w:cs="Segoe UI Symbol"/>
                <w:sz w:val="22"/>
                <w:szCs w:val="22"/>
                <w:lang w:val="en-US"/>
              </w:rPr>
              <w:t>☐</w:t>
            </w:r>
            <w:r w:rsidRPr="00081F14">
              <w:rPr>
                <w:rFonts w:ascii="Aptos" w:hAnsi="Aptos"/>
                <w:sz w:val="22"/>
                <w:szCs w:val="22"/>
                <w:lang w:val="en-US"/>
              </w:rPr>
              <w:t xml:space="preserve"> </w:t>
            </w:r>
            <w:r w:rsidRPr="00081F14">
              <w:rPr>
                <w:rFonts w:ascii="Aptos" w:eastAsia="MS Gothic" w:hAnsi="Aptos"/>
                <w:sz w:val="22"/>
                <w:szCs w:val="22"/>
                <w:lang w:val="en-US"/>
              </w:rPr>
              <w:t xml:space="preserve">Yes, </w:t>
            </w:r>
            <w:r w:rsidRPr="00081F14">
              <w:rPr>
                <w:rFonts w:ascii="Aptos" w:hAnsi="Aptos"/>
                <w:sz w:val="22"/>
                <w:szCs w:val="22"/>
                <w:lang w:val="en-US"/>
              </w:rPr>
              <w:t>other, namely _____________________________</w:t>
            </w:r>
          </w:p>
          <w:p w14:paraId="20DCA87D" w14:textId="77777777" w:rsidR="00E17D8D" w:rsidRPr="00081F14" w:rsidRDefault="00000000">
            <w:pPr>
              <w:spacing w:before="60" w:after="60"/>
              <w:rPr>
                <w:rFonts w:ascii="Aptos" w:hAnsi="Aptos"/>
                <w:sz w:val="22"/>
                <w:szCs w:val="22"/>
                <w:lang w:val="en-US"/>
              </w:rPr>
            </w:pPr>
            <w:r w:rsidRPr="00081F14">
              <w:rPr>
                <w:rFonts w:ascii="Aptos" w:eastAsia="MS Gothic" w:hAnsi="Aptos" w:cs="Segoe UI Symbol"/>
                <w:sz w:val="22"/>
                <w:szCs w:val="22"/>
                <w:lang w:val="en-US"/>
              </w:rPr>
              <w:t>☐</w:t>
            </w:r>
            <w:r w:rsidRPr="00081F14">
              <w:rPr>
                <w:rFonts w:ascii="Aptos" w:eastAsia="MS Gothic" w:hAnsi="Aptos"/>
                <w:sz w:val="22"/>
                <w:szCs w:val="22"/>
                <w:lang w:val="en-US"/>
              </w:rPr>
              <w:t xml:space="preserve"> </w:t>
            </w:r>
            <w:r w:rsidRPr="00081F14">
              <w:rPr>
                <w:rFonts w:ascii="Aptos" w:hAnsi="Aptos"/>
                <w:sz w:val="22"/>
                <w:szCs w:val="22"/>
                <w:lang w:val="en-US"/>
              </w:rPr>
              <w:t>No, comment (optional</w:t>
            </w:r>
            <w:proofErr w:type="gramStart"/>
            <w:r w:rsidRPr="00081F14">
              <w:rPr>
                <w:rFonts w:ascii="Aptos" w:hAnsi="Aptos"/>
                <w:sz w:val="22"/>
                <w:szCs w:val="22"/>
                <w:lang w:val="en-US"/>
              </w:rPr>
              <w:t>): ___</w:t>
            </w:r>
            <w:proofErr w:type="gramEnd"/>
            <w:r w:rsidRPr="00081F14">
              <w:rPr>
                <w:rFonts w:ascii="Aptos" w:hAnsi="Aptos"/>
                <w:sz w:val="22"/>
                <w:szCs w:val="22"/>
                <w:lang w:val="en-US"/>
              </w:rPr>
              <w:t>__________________</w:t>
            </w:r>
          </w:p>
          <w:p w14:paraId="4C387CBB" w14:textId="77777777" w:rsidR="00E17D8D" w:rsidRPr="00081F14" w:rsidRDefault="00000000">
            <w:pPr>
              <w:spacing w:before="60" w:after="60"/>
              <w:rPr>
                <w:rFonts w:ascii="Aptos" w:hAnsi="Aptos"/>
                <w:sz w:val="22"/>
                <w:szCs w:val="22"/>
                <w:lang w:val="en-US"/>
              </w:rPr>
            </w:pPr>
            <w:r w:rsidRPr="00081F14">
              <w:rPr>
                <w:rFonts w:ascii="Aptos" w:eastAsia="MS Gothic" w:hAnsi="Aptos" w:cs="Segoe UI Symbol"/>
                <w:sz w:val="22"/>
                <w:szCs w:val="22"/>
                <w:lang w:val="en-US"/>
              </w:rPr>
              <w:t>☐</w:t>
            </w:r>
            <w:r w:rsidRPr="00081F14">
              <w:rPr>
                <w:rFonts w:ascii="Aptos" w:eastAsia="MS Gothic" w:hAnsi="Aptos"/>
                <w:sz w:val="22"/>
                <w:szCs w:val="22"/>
                <w:lang w:val="en-US"/>
              </w:rPr>
              <w:t xml:space="preserve"> </w:t>
            </w:r>
            <w:r w:rsidRPr="00081F14">
              <w:rPr>
                <w:rFonts w:ascii="Aptos" w:hAnsi="Aptos"/>
                <w:sz w:val="22"/>
                <w:szCs w:val="22"/>
                <w:lang w:val="en-US"/>
              </w:rPr>
              <w:t>No specification</w:t>
            </w:r>
          </w:p>
        </w:tc>
      </w:tr>
      <w:tr w:rsidR="00E17D8D" w:rsidRPr="00081F14" w14:paraId="2D2451CE" w14:textId="77777777">
        <w:trPr>
          <w:trHeight w:val="842"/>
        </w:trPr>
        <w:tc>
          <w:tcPr>
            <w:tcW w:w="9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C0BF94" w14:textId="77777777" w:rsidR="00E17D8D" w:rsidRPr="00081F14" w:rsidRDefault="00000000">
            <w:pPr>
              <w:spacing w:before="60" w:after="60"/>
              <w:rPr>
                <w:rFonts w:ascii="Aptos" w:eastAsia="Arial" w:hAnsi="Aptos"/>
                <w:sz w:val="22"/>
                <w:szCs w:val="22"/>
                <w:lang w:val="en-US"/>
              </w:rPr>
            </w:pPr>
            <w:r w:rsidRPr="00081F14">
              <w:rPr>
                <w:rFonts w:ascii="Aptos" w:hAnsi="Aptos"/>
                <w:sz w:val="22"/>
                <w:szCs w:val="22"/>
                <w:lang w:val="en-US"/>
              </w:rPr>
              <w:t xml:space="preserve">(8) </w:t>
            </w:r>
            <w:r w:rsidRPr="00081F14">
              <w:rPr>
                <w:rFonts w:ascii="Aptos" w:hAnsi="Aptos"/>
                <w:sz w:val="22"/>
                <w:szCs w:val="22"/>
                <w:u w:val="single"/>
                <w:lang w:val="en-US"/>
              </w:rPr>
              <w:t>If you are self-employed</w:t>
            </w:r>
            <w:r w:rsidRPr="00081F14">
              <w:rPr>
                <w:rFonts w:ascii="Aptos" w:hAnsi="Aptos"/>
                <w:sz w:val="22"/>
                <w:szCs w:val="22"/>
                <w:lang w:val="en-US"/>
              </w:rPr>
              <w:t>: Do you have a statutory health insurance license?</w:t>
            </w:r>
          </w:p>
          <w:p w14:paraId="128255DA" w14:textId="77777777" w:rsidR="00E17D8D" w:rsidRPr="00081F14" w:rsidRDefault="00000000">
            <w:pPr>
              <w:spacing w:after="60"/>
              <w:rPr>
                <w:rFonts w:ascii="Aptos" w:hAnsi="Aptos"/>
                <w:sz w:val="22"/>
                <w:szCs w:val="22"/>
                <w:lang w:val="en-US"/>
              </w:rPr>
            </w:pPr>
            <w:r w:rsidRPr="00081F14">
              <w:rPr>
                <w:rFonts w:ascii="Aptos" w:eastAsia="MS Gothic" w:hAnsi="Aptos" w:cs="Segoe UI Symbol"/>
                <w:sz w:val="22"/>
                <w:szCs w:val="22"/>
                <w:lang w:val="en-US"/>
              </w:rPr>
              <w:t>☐</w:t>
            </w:r>
            <w:r w:rsidRPr="00081F14">
              <w:rPr>
                <w:rFonts w:ascii="Aptos" w:eastAsia="MS Gothic" w:hAnsi="Aptos"/>
                <w:sz w:val="22"/>
                <w:szCs w:val="22"/>
                <w:lang w:val="en-US"/>
              </w:rPr>
              <w:t xml:space="preserve"> </w:t>
            </w:r>
            <w:r w:rsidRPr="00081F14">
              <w:rPr>
                <w:rFonts w:ascii="Aptos" w:hAnsi="Aptos"/>
                <w:sz w:val="22"/>
                <w:szCs w:val="22"/>
                <w:lang w:val="en-US"/>
              </w:rPr>
              <w:t xml:space="preserve">Yes       </w:t>
            </w:r>
            <w:r w:rsidRPr="00081F14">
              <w:rPr>
                <w:rFonts w:ascii="Aptos" w:eastAsia="MS Gothic" w:hAnsi="Aptos"/>
                <w:sz w:val="22"/>
                <w:szCs w:val="22"/>
                <w:lang w:val="en-US"/>
              </w:rPr>
              <w:t xml:space="preserve"> </w:t>
            </w:r>
            <w:r w:rsidRPr="00081F14">
              <w:rPr>
                <w:rFonts w:ascii="Aptos" w:eastAsia="MS Gothic" w:hAnsi="Aptos" w:cs="Segoe UI Symbol"/>
                <w:sz w:val="22"/>
                <w:szCs w:val="22"/>
                <w:lang w:val="en-US"/>
              </w:rPr>
              <w:t>☐</w:t>
            </w:r>
            <w:r w:rsidRPr="00081F14">
              <w:rPr>
                <w:rFonts w:ascii="Aptos" w:hAnsi="Aptos"/>
                <w:sz w:val="22"/>
                <w:szCs w:val="22"/>
                <w:lang w:val="en-US"/>
              </w:rPr>
              <w:t xml:space="preserve"> No</w:t>
            </w:r>
          </w:p>
        </w:tc>
      </w:tr>
      <w:tr w:rsidR="00E17D8D" w:rsidRPr="00081F14" w14:paraId="2630A077" w14:textId="77777777">
        <w:trPr>
          <w:trHeight w:val="510"/>
        </w:trPr>
        <w:tc>
          <w:tcPr>
            <w:tcW w:w="9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31BDB" w14:textId="77777777" w:rsidR="00E17D8D" w:rsidRPr="00081F14" w:rsidRDefault="00000000">
            <w:pPr>
              <w:spacing w:before="60" w:after="60"/>
              <w:rPr>
                <w:rFonts w:ascii="Aptos" w:hAnsi="Aptos"/>
                <w:sz w:val="22"/>
                <w:szCs w:val="22"/>
                <w:lang w:val="en-US"/>
              </w:rPr>
            </w:pPr>
            <w:r w:rsidRPr="00081F14">
              <w:rPr>
                <w:rFonts w:ascii="Aptos" w:hAnsi="Aptos"/>
                <w:sz w:val="22"/>
                <w:szCs w:val="22"/>
                <w:lang w:val="en-US"/>
              </w:rPr>
              <w:t>(9) How many years of practice do you have? ______________ years (since graduation)</w:t>
            </w:r>
          </w:p>
        </w:tc>
      </w:tr>
      <w:tr w:rsidR="00E17D8D" w:rsidRPr="00081F14" w14:paraId="4016156B" w14:textId="77777777">
        <w:trPr>
          <w:trHeight w:val="243"/>
        </w:trPr>
        <w:tc>
          <w:tcPr>
            <w:tcW w:w="924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288AB08" w14:textId="77777777" w:rsidR="00E17D8D" w:rsidRPr="00081F14" w:rsidRDefault="00000000">
            <w:pPr>
              <w:spacing w:before="60" w:after="0"/>
              <w:rPr>
                <w:rFonts w:ascii="Aptos" w:hAnsi="Aptos"/>
                <w:sz w:val="22"/>
                <w:szCs w:val="22"/>
                <w:lang w:val="en-US"/>
              </w:rPr>
            </w:pPr>
            <w:r w:rsidRPr="00081F14">
              <w:rPr>
                <w:rFonts w:ascii="Aptos" w:hAnsi="Aptos"/>
                <w:b/>
                <w:bCs/>
                <w:sz w:val="22"/>
                <w:szCs w:val="22"/>
                <w:lang w:val="en-US"/>
              </w:rPr>
              <w:lastRenderedPageBreak/>
              <w:t>Awareness of digital interventions for mental health purposes</w:t>
            </w:r>
          </w:p>
        </w:tc>
      </w:tr>
      <w:tr w:rsidR="00E17D8D" w:rsidRPr="00081F14" w14:paraId="6DCAD6B5" w14:textId="77777777">
        <w:trPr>
          <w:trHeight w:val="2077"/>
        </w:trPr>
        <w:tc>
          <w:tcPr>
            <w:tcW w:w="9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07699" w14:textId="7C25FAC4" w:rsidR="00E17D8D" w:rsidRPr="00081F14" w:rsidRDefault="00000000">
            <w:pPr>
              <w:spacing w:before="60" w:after="60"/>
              <w:rPr>
                <w:rFonts w:ascii="Aptos" w:eastAsia="Arial" w:hAnsi="Aptos"/>
                <w:sz w:val="22"/>
                <w:szCs w:val="22"/>
                <w:lang w:val="en-US"/>
              </w:rPr>
            </w:pPr>
            <w:r w:rsidRPr="00081F14">
              <w:rPr>
                <w:rFonts w:ascii="Aptos" w:hAnsi="Aptos"/>
                <w:sz w:val="22"/>
                <w:szCs w:val="22"/>
                <w:lang w:val="en-US"/>
              </w:rPr>
              <w:t>(10) Have you heard of</w:t>
            </w:r>
            <w:r w:rsidRPr="00081F14">
              <w:rPr>
                <w:rFonts w:ascii="Aptos" w:hAnsi="Aptos"/>
                <w:sz w:val="22"/>
                <w:szCs w:val="22"/>
                <w:u w:val="single"/>
                <w:lang w:val="en-US"/>
              </w:rPr>
              <w:t xml:space="preserve"> specific digital health </w:t>
            </w:r>
            <w:r w:rsidR="001E6A9B" w:rsidRPr="00081F14">
              <w:rPr>
                <w:rFonts w:ascii="Aptos" w:hAnsi="Aptos"/>
                <w:sz w:val="22"/>
                <w:szCs w:val="22"/>
                <w:u w:val="single"/>
                <w:lang w:val="en-US"/>
              </w:rPr>
              <w:t>interventions</w:t>
            </w:r>
            <w:r w:rsidRPr="00081F14">
              <w:rPr>
                <w:rFonts w:ascii="Aptos" w:hAnsi="Aptos"/>
                <w:sz w:val="22"/>
                <w:szCs w:val="22"/>
                <w:u w:val="single"/>
                <w:lang w:val="en-US"/>
              </w:rPr>
              <w:t xml:space="preserve"> for mental health</w:t>
            </w:r>
            <w:r w:rsidRPr="00081F14">
              <w:rPr>
                <w:rFonts w:ascii="Aptos" w:hAnsi="Aptos"/>
                <w:sz w:val="22"/>
                <w:szCs w:val="22"/>
                <w:lang w:val="en-US"/>
              </w:rPr>
              <w:t xml:space="preserve"> (digital </w:t>
            </w:r>
            <w:r w:rsidR="001E6A9B">
              <w:rPr>
                <w:rFonts w:ascii="Aptos" w:hAnsi="Aptos"/>
                <w:sz w:val="22"/>
                <w:szCs w:val="22"/>
                <w:lang w:val="en-US"/>
              </w:rPr>
              <w:t>M</w:t>
            </w:r>
            <w:r w:rsidRPr="00081F14">
              <w:rPr>
                <w:rFonts w:ascii="Aptos" w:hAnsi="Aptos"/>
                <w:sz w:val="22"/>
                <w:szCs w:val="22"/>
                <w:lang w:val="en-US"/>
              </w:rPr>
              <w:t xml:space="preserve">ental </w:t>
            </w:r>
            <w:r w:rsidR="001E6A9B">
              <w:rPr>
                <w:rFonts w:ascii="Aptos" w:hAnsi="Aptos"/>
                <w:sz w:val="22"/>
                <w:szCs w:val="22"/>
                <w:lang w:val="en-US"/>
              </w:rPr>
              <w:t>H</w:t>
            </w:r>
            <w:r w:rsidRPr="00081F14">
              <w:rPr>
                <w:rFonts w:ascii="Aptos" w:hAnsi="Aptos"/>
                <w:sz w:val="22"/>
                <w:szCs w:val="22"/>
                <w:lang w:val="en-US"/>
              </w:rPr>
              <w:t xml:space="preserve">ealth </w:t>
            </w:r>
            <w:r w:rsidR="001E6A9B">
              <w:rPr>
                <w:rFonts w:ascii="Aptos" w:hAnsi="Aptos"/>
                <w:sz w:val="22"/>
                <w:szCs w:val="22"/>
                <w:lang w:val="en-US"/>
              </w:rPr>
              <w:t>I</w:t>
            </w:r>
            <w:r w:rsidRPr="00081F14">
              <w:rPr>
                <w:rFonts w:ascii="Aptos" w:hAnsi="Aptos"/>
                <w:sz w:val="22"/>
                <w:szCs w:val="22"/>
                <w:lang w:val="en-US"/>
              </w:rPr>
              <w:t xml:space="preserve">nterventions, </w:t>
            </w:r>
            <w:r w:rsidR="001E6A9B">
              <w:rPr>
                <w:rFonts w:ascii="Aptos" w:hAnsi="Aptos"/>
                <w:sz w:val="22"/>
                <w:szCs w:val="22"/>
                <w:lang w:val="en-US"/>
              </w:rPr>
              <w:t>d</w:t>
            </w:r>
            <w:r w:rsidR="00081F14">
              <w:rPr>
                <w:rFonts w:ascii="Aptos" w:hAnsi="Aptos"/>
                <w:sz w:val="22"/>
                <w:szCs w:val="22"/>
                <w:lang w:val="en-US"/>
              </w:rPr>
              <w:t>MHI</w:t>
            </w:r>
            <w:r w:rsidRPr="00081F14">
              <w:rPr>
                <w:rFonts w:ascii="Aptos" w:hAnsi="Aptos"/>
                <w:sz w:val="22"/>
                <w:szCs w:val="22"/>
                <w:lang w:val="en-US"/>
              </w:rPr>
              <w:t>) for preventive purposes (e.g., stress reduction and/or treatment included before participating in the study?</w:t>
            </w:r>
          </w:p>
          <w:p w14:paraId="0612A56D" w14:textId="77777777" w:rsidR="00E17D8D" w:rsidRPr="00081F14" w:rsidRDefault="00000000">
            <w:pPr>
              <w:spacing w:before="60" w:after="60"/>
              <w:rPr>
                <w:rFonts w:ascii="Aptos" w:eastAsia="Arial" w:hAnsi="Aptos"/>
                <w:sz w:val="22"/>
                <w:szCs w:val="22"/>
                <w:lang w:val="en-US"/>
              </w:rPr>
            </w:pPr>
            <w:r w:rsidRPr="00081F14">
              <w:rPr>
                <w:rFonts w:ascii="Aptos" w:eastAsia="MS Gothic" w:hAnsi="Aptos" w:cs="Segoe UI Symbol"/>
                <w:sz w:val="22"/>
                <w:szCs w:val="22"/>
                <w:lang w:val="en-US"/>
              </w:rPr>
              <w:t>☐</w:t>
            </w:r>
            <w:r w:rsidRPr="00081F14">
              <w:rPr>
                <w:rFonts w:ascii="Aptos" w:eastAsia="MS Gothic" w:hAnsi="Aptos"/>
                <w:sz w:val="22"/>
                <w:szCs w:val="22"/>
                <w:lang w:val="en-US"/>
              </w:rPr>
              <w:t xml:space="preserve"> </w:t>
            </w:r>
            <w:r w:rsidRPr="00081F14">
              <w:rPr>
                <w:rFonts w:ascii="Aptos" w:hAnsi="Aptos"/>
                <w:sz w:val="22"/>
                <w:szCs w:val="22"/>
                <w:lang w:val="en-US"/>
              </w:rPr>
              <w:t>No</w:t>
            </w:r>
          </w:p>
          <w:p w14:paraId="1460F1E9" w14:textId="77777777" w:rsidR="00E17D8D" w:rsidRPr="00081F14" w:rsidRDefault="00000000">
            <w:pPr>
              <w:spacing w:before="60" w:after="120"/>
              <w:rPr>
                <w:rFonts w:ascii="Aptos" w:hAnsi="Aptos"/>
                <w:sz w:val="22"/>
                <w:szCs w:val="22"/>
                <w:lang w:val="en-US"/>
              </w:rPr>
            </w:pPr>
            <w:r w:rsidRPr="00081F14">
              <w:rPr>
                <w:rFonts w:ascii="Aptos" w:eastAsia="MS Gothic" w:hAnsi="Aptos" w:cs="Segoe UI Symbol"/>
                <w:sz w:val="22"/>
                <w:szCs w:val="22"/>
                <w:lang w:val="en-US"/>
              </w:rPr>
              <w:t>☐</w:t>
            </w:r>
            <w:r w:rsidRPr="00081F14">
              <w:rPr>
                <w:rFonts w:ascii="Aptos" w:hAnsi="Aptos"/>
                <w:sz w:val="22"/>
                <w:szCs w:val="22"/>
                <w:lang w:val="en-US"/>
              </w:rPr>
              <w:t xml:space="preserve"> Yes, namely in the area/s, optional answer: __________________________________________</w:t>
            </w:r>
          </w:p>
          <w:p w14:paraId="662D2AAB" w14:textId="77777777" w:rsidR="00E17D8D" w:rsidRPr="00081F14" w:rsidRDefault="00000000">
            <w:pPr>
              <w:spacing w:after="60"/>
              <w:rPr>
                <w:rFonts w:ascii="Aptos" w:eastAsia="Arial" w:hAnsi="Aptos"/>
                <w:sz w:val="22"/>
                <w:szCs w:val="22"/>
                <w:lang w:val="en-US"/>
              </w:rPr>
            </w:pPr>
            <w:r w:rsidRPr="00081F14">
              <w:rPr>
                <w:rFonts w:ascii="Aptos" w:hAnsi="Aptos"/>
                <w:sz w:val="22"/>
                <w:szCs w:val="22"/>
                <w:lang w:val="en-US"/>
              </w:rPr>
              <w:t>________________________________________________________________________________</w:t>
            </w:r>
          </w:p>
        </w:tc>
      </w:tr>
      <w:tr w:rsidR="00E17D8D" w:rsidRPr="00081F14" w14:paraId="76B8F1A6" w14:textId="77777777">
        <w:trPr>
          <w:trHeight w:val="1950"/>
        </w:trPr>
        <w:tc>
          <w:tcPr>
            <w:tcW w:w="9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9BCFDF" w14:textId="77777777" w:rsidR="00E17D8D" w:rsidRPr="00081F14" w:rsidRDefault="00000000">
            <w:pPr>
              <w:spacing w:before="60" w:after="60"/>
              <w:rPr>
                <w:rFonts w:ascii="Aptos" w:eastAsia="Arial" w:hAnsi="Aptos"/>
                <w:sz w:val="22"/>
                <w:szCs w:val="22"/>
                <w:u w:val="single"/>
                <w:lang w:val="en-US"/>
              </w:rPr>
            </w:pPr>
            <w:r w:rsidRPr="00081F14">
              <w:rPr>
                <w:rFonts w:ascii="Aptos" w:hAnsi="Aptos"/>
                <w:sz w:val="22"/>
                <w:szCs w:val="22"/>
                <w:lang w:val="en-US"/>
              </w:rPr>
              <w:t xml:space="preserve">(11) </w:t>
            </w:r>
            <w:r w:rsidRPr="00081F14">
              <w:rPr>
                <w:rFonts w:ascii="Aptos" w:hAnsi="Aptos"/>
                <w:sz w:val="22"/>
                <w:szCs w:val="22"/>
                <w:u w:val="single"/>
                <w:lang w:val="en-US"/>
              </w:rPr>
              <w:t xml:space="preserve">If you answered “yes” to question 10: </w:t>
            </w:r>
          </w:p>
          <w:p w14:paraId="09826A11" w14:textId="7D95D69A" w:rsidR="00E17D8D" w:rsidRPr="00081F14" w:rsidRDefault="00000000">
            <w:pPr>
              <w:spacing w:before="60" w:after="60"/>
              <w:rPr>
                <w:rFonts w:ascii="Aptos" w:eastAsia="Arial" w:hAnsi="Aptos"/>
                <w:sz w:val="22"/>
                <w:szCs w:val="22"/>
                <w:lang w:val="en-US"/>
              </w:rPr>
            </w:pPr>
            <w:r w:rsidRPr="00081F14">
              <w:rPr>
                <w:rFonts w:ascii="Aptos" w:hAnsi="Aptos"/>
                <w:sz w:val="22"/>
                <w:szCs w:val="22"/>
                <w:lang w:val="en-US"/>
              </w:rPr>
              <w:t xml:space="preserve">Have you ever prescribed a digital health intervention (German: </w:t>
            </w:r>
            <w:proofErr w:type="spellStart"/>
            <w:r w:rsidRPr="00081F14">
              <w:rPr>
                <w:rFonts w:ascii="Aptos" w:hAnsi="Aptos"/>
                <w:sz w:val="22"/>
                <w:szCs w:val="22"/>
                <w:lang w:val="en-US"/>
              </w:rPr>
              <w:t>Digitale</w:t>
            </w:r>
            <w:proofErr w:type="spellEnd"/>
            <w:r w:rsidRPr="00081F14">
              <w:rPr>
                <w:rFonts w:ascii="Aptos" w:hAnsi="Aptos"/>
                <w:sz w:val="22"/>
                <w:szCs w:val="22"/>
                <w:lang w:val="en-US"/>
              </w:rPr>
              <w:t xml:space="preserve"> </w:t>
            </w:r>
            <w:proofErr w:type="spellStart"/>
            <w:r w:rsidRPr="00081F14">
              <w:rPr>
                <w:rFonts w:ascii="Aptos" w:hAnsi="Aptos"/>
                <w:sz w:val="22"/>
                <w:szCs w:val="22"/>
                <w:lang w:val="en-US"/>
              </w:rPr>
              <w:t>Gesundheitsanwendungen</w:t>
            </w:r>
            <w:proofErr w:type="spellEnd"/>
            <w:r w:rsidRPr="00081F14">
              <w:rPr>
                <w:rFonts w:ascii="Aptos" w:hAnsi="Aptos"/>
                <w:sz w:val="22"/>
                <w:szCs w:val="22"/>
                <w:lang w:val="en-US"/>
              </w:rPr>
              <w:t>, DiGA)?</w:t>
            </w:r>
          </w:p>
          <w:p w14:paraId="6B2BCFA9" w14:textId="77777777" w:rsidR="00E17D8D" w:rsidRPr="00081F14" w:rsidRDefault="00000000">
            <w:pPr>
              <w:spacing w:after="60"/>
              <w:rPr>
                <w:rFonts w:ascii="Aptos" w:eastAsia="Arial" w:hAnsi="Aptos"/>
                <w:sz w:val="22"/>
                <w:szCs w:val="22"/>
                <w:lang w:val="en-US"/>
              </w:rPr>
            </w:pPr>
            <w:r w:rsidRPr="00081F14">
              <w:rPr>
                <w:rFonts w:ascii="Aptos" w:eastAsia="MS Gothic" w:hAnsi="Aptos" w:cs="Segoe UI Symbol"/>
                <w:sz w:val="22"/>
                <w:szCs w:val="22"/>
                <w:lang w:val="en-US"/>
              </w:rPr>
              <w:t>☐</w:t>
            </w:r>
            <w:r w:rsidRPr="00081F14">
              <w:rPr>
                <w:rFonts w:ascii="Aptos" w:eastAsia="MS Gothic" w:hAnsi="Aptos"/>
                <w:sz w:val="22"/>
                <w:szCs w:val="22"/>
                <w:lang w:val="en-US"/>
              </w:rPr>
              <w:t xml:space="preserve"> </w:t>
            </w:r>
            <w:r w:rsidRPr="00081F14">
              <w:rPr>
                <w:rFonts w:ascii="Aptos" w:hAnsi="Aptos"/>
                <w:sz w:val="22"/>
                <w:szCs w:val="22"/>
                <w:lang w:val="en-US"/>
              </w:rPr>
              <w:t>No</w:t>
            </w:r>
          </w:p>
          <w:p w14:paraId="0ACA7D29" w14:textId="77777777" w:rsidR="00E17D8D" w:rsidRPr="00081F14" w:rsidRDefault="00000000">
            <w:pPr>
              <w:spacing w:before="60" w:after="120"/>
              <w:rPr>
                <w:rFonts w:ascii="Aptos" w:eastAsia="Arial" w:hAnsi="Aptos"/>
                <w:sz w:val="22"/>
                <w:szCs w:val="22"/>
                <w:lang w:val="en-US"/>
              </w:rPr>
            </w:pPr>
            <w:r w:rsidRPr="00081F14">
              <w:rPr>
                <w:rFonts w:ascii="Aptos" w:eastAsia="MS Gothic" w:hAnsi="Aptos" w:cs="Segoe UI Symbol"/>
                <w:sz w:val="22"/>
                <w:szCs w:val="22"/>
                <w:lang w:val="en-US"/>
              </w:rPr>
              <w:t>☐</w:t>
            </w:r>
            <w:r w:rsidRPr="00081F14">
              <w:rPr>
                <w:rFonts w:ascii="Aptos" w:eastAsia="MS Gothic" w:hAnsi="Aptos"/>
                <w:sz w:val="22"/>
                <w:szCs w:val="22"/>
                <w:lang w:val="en-US"/>
              </w:rPr>
              <w:t xml:space="preserve"> </w:t>
            </w:r>
            <w:r w:rsidRPr="00081F14">
              <w:rPr>
                <w:rFonts w:ascii="Aptos" w:hAnsi="Aptos"/>
                <w:sz w:val="22"/>
                <w:szCs w:val="22"/>
                <w:lang w:val="en-US"/>
              </w:rPr>
              <w:t xml:space="preserve">Yes, namely (e.g., name of the DiGA or indication/diagnostic group): </w:t>
            </w:r>
          </w:p>
          <w:p w14:paraId="15303DA0" w14:textId="77777777" w:rsidR="00E17D8D" w:rsidRPr="00081F14" w:rsidRDefault="00000000">
            <w:pPr>
              <w:spacing w:after="60"/>
              <w:rPr>
                <w:rFonts w:ascii="Aptos" w:eastAsia="Arial" w:hAnsi="Aptos"/>
                <w:sz w:val="22"/>
                <w:szCs w:val="22"/>
                <w:lang w:val="en-US"/>
              </w:rPr>
            </w:pPr>
            <w:r w:rsidRPr="00081F14">
              <w:rPr>
                <w:rFonts w:ascii="Aptos" w:hAnsi="Aptos"/>
                <w:sz w:val="22"/>
                <w:szCs w:val="22"/>
                <w:lang w:val="en-US"/>
              </w:rPr>
              <w:t>_______________________________________________________________________________</w:t>
            </w:r>
          </w:p>
        </w:tc>
      </w:tr>
      <w:tr w:rsidR="00E17D8D" w:rsidRPr="00081F14" w14:paraId="16406301" w14:textId="77777777">
        <w:trPr>
          <w:trHeight w:val="1814"/>
        </w:trPr>
        <w:tc>
          <w:tcPr>
            <w:tcW w:w="9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B54EF" w14:textId="7A6190B3" w:rsidR="00E17D8D" w:rsidRPr="00081F14" w:rsidRDefault="00000000">
            <w:pPr>
              <w:spacing w:before="60" w:after="60"/>
              <w:rPr>
                <w:rFonts w:ascii="Aptos" w:eastAsia="Arial" w:hAnsi="Aptos"/>
                <w:sz w:val="22"/>
                <w:szCs w:val="22"/>
                <w:lang w:val="en-US"/>
              </w:rPr>
            </w:pPr>
            <w:r w:rsidRPr="00081F14">
              <w:rPr>
                <w:rFonts w:ascii="Aptos" w:hAnsi="Aptos"/>
                <w:sz w:val="22"/>
                <w:szCs w:val="22"/>
                <w:lang w:val="en-US"/>
              </w:rPr>
              <w:t xml:space="preserve">(12) Are you already advising patients resp. clients on DiGA or </w:t>
            </w:r>
            <w:r w:rsidR="00081F14">
              <w:rPr>
                <w:rFonts w:ascii="Aptos" w:hAnsi="Aptos"/>
                <w:sz w:val="22"/>
                <w:szCs w:val="22"/>
                <w:lang w:val="en-US"/>
              </w:rPr>
              <w:t>DMHI</w:t>
            </w:r>
            <w:r w:rsidRPr="00081F14">
              <w:rPr>
                <w:rFonts w:ascii="Aptos" w:hAnsi="Aptos"/>
                <w:sz w:val="22"/>
                <w:szCs w:val="22"/>
                <w:lang w:val="en-US"/>
              </w:rPr>
              <w:t>s?</w:t>
            </w:r>
          </w:p>
          <w:p w14:paraId="23961065" w14:textId="77777777" w:rsidR="00E17D8D" w:rsidRPr="00081F14" w:rsidRDefault="00000000">
            <w:pPr>
              <w:spacing w:after="60"/>
              <w:rPr>
                <w:rFonts w:ascii="Aptos" w:hAnsi="Aptos"/>
                <w:sz w:val="22"/>
                <w:szCs w:val="22"/>
                <w:lang w:val="en-US"/>
              </w:rPr>
            </w:pPr>
            <w:r w:rsidRPr="00081F14">
              <w:rPr>
                <w:rFonts w:ascii="Aptos" w:eastAsia="MS Gothic" w:hAnsi="Aptos" w:cs="Segoe UI Symbol"/>
                <w:sz w:val="22"/>
                <w:szCs w:val="22"/>
                <w:lang w:val="en-US"/>
              </w:rPr>
              <w:t>☐</w:t>
            </w:r>
            <w:r w:rsidRPr="00081F14">
              <w:rPr>
                <w:rFonts w:ascii="Aptos" w:eastAsia="MS Gothic" w:hAnsi="Aptos"/>
                <w:sz w:val="22"/>
                <w:szCs w:val="22"/>
                <w:lang w:val="en-US"/>
              </w:rPr>
              <w:t xml:space="preserve"> </w:t>
            </w:r>
            <w:r w:rsidRPr="00081F14">
              <w:rPr>
                <w:rFonts w:ascii="Aptos" w:hAnsi="Aptos"/>
                <w:sz w:val="22"/>
                <w:szCs w:val="22"/>
                <w:lang w:val="en-US"/>
              </w:rPr>
              <w:t xml:space="preserve">Yes, I have already given advice on this </w:t>
            </w:r>
          </w:p>
          <w:p w14:paraId="4EFFB5AD" w14:textId="77777777" w:rsidR="00E17D8D" w:rsidRPr="00081F14" w:rsidRDefault="00000000">
            <w:pPr>
              <w:spacing w:before="60" w:after="60"/>
              <w:rPr>
                <w:rFonts w:ascii="Aptos" w:hAnsi="Aptos"/>
                <w:sz w:val="22"/>
                <w:szCs w:val="22"/>
                <w:lang w:val="en-US"/>
              </w:rPr>
            </w:pPr>
            <w:r w:rsidRPr="00081F14">
              <w:rPr>
                <w:rFonts w:ascii="Aptos" w:eastAsia="MS Gothic" w:hAnsi="Aptos" w:cs="Segoe UI Symbol"/>
                <w:sz w:val="22"/>
                <w:szCs w:val="22"/>
                <w:lang w:val="en-US"/>
              </w:rPr>
              <w:t>☐</w:t>
            </w:r>
            <w:r w:rsidRPr="00081F14">
              <w:rPr>
                <w:rFonts w:ascii="Aptos" w:hAnsi="Aptos"/>
                <w:sz w:val="22"/>
                <w:szCs w:val="22"/>
                <w:lang w:val="en-US"/>
              </w:rPr>
              <w:t xml:space="preserve"> I am still uncertain (see question 13)</w:t>
            </w:r>
          </w:p>
          <w:p w14:paraId="42E99686" w14:textId="77777777" w:rsidR="00E17D8D" w:rsidRPr="00081F14" w:rsidRDefault="00000000">
            <w:pPr>
              <w:spacing w:before="60" w:after="60"/>
              <w:rPr>
                <w:rFonts w:ascii="Aptos" w:hAnsi="Aptos"/>
                <w:sz w:val="22"/>
                <w:szCs w:val="22"/>
                <w:lang w:val="en-US"/>
              </w:rPr>
            </w:pPr>
            <w:r w:rsidRPr="00081F14">
              <w:rPr>
                <w:rFonts w:ascii="Aptos" w:eastAsia="MS Gothic" w:hAnsi="Aptos" w:cs="Segoe UI Symbol"/>
                <w:sz w:val="22"/>
                <w:szCs w:val="22"/>
                <w:lang w:val="en-US"/>
              </w:rPr>
              <w:t>☐</w:t>
            </w:r>
            <w:r w:rsidRPr="00081F14">
              <w:rPr>
                <w:rFonts w:ascii="Aptos" w:eastAsia="MS Gothic" w:hAnsi="Aptos"/>
                <w:sz w:val="22"/>
                <w:szCs w:val="22"/>
                <w:lang w:val="en-US"/>
              </w:rPr>
              <w:t xml:space="preserve"> </w:t>
            </w:r>
            <w:r w:rsidRPr="00081F14">
              <w:rPr>
                <w:rFonts w:ascii="Aptos" w:hAnsi="Aptos"/>
                <w:sz w:val="22"/>
                <w:szCs w:val="22"/>
                <w:lang w:val="en-US"/>
              </w:rPr>
              <w:t>No, not interested (commentary, optional): _____________________________________</w:t>
            </w:r>
          </w:p>
        </w:tc>
      </w:tr>
      <w:tr w:rsidR="00E17D8D" w:rsidRPr="00081F14" w14:paraId="635CE704" w14:textId="77777777">
        <w:trPr>
          <w:trHeight w:val="1956"/>
        </w:trPr>
        <w:tc>
          <w:tcPr>
            <w:tcW w:w="9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2EC6A" w14:textId="6D457D26" w:rsidR="00E17D8D" w:rsidRPr="00081F14" w:rsidRDefault="00000000">
            <w:pPr>
              <w:spacing w:before="60" w:after="60"/>
              <w:rPr>
                <w:rFonts w:ascii="Aptos" w:eastAsia="Arial" w:hAnsi="Aptos"/>
                <w:sz w:val="22"/>
                <w:szCs w:val="22"/>
                <w:lang w:val="en-US"/>
              </w:rPr>
            </w:pPr>
            <w:r w:rsidRPr="00081F14">
              <w:rPr>
                <w:rFonts w:ascii="Aptos" w:hAnsi="Aptos"/>
                <w:sz w:val="22"/>
                <w:szCs w:val="22"/>
                <w:lang w:val="en-US"/>
              </w:rPr>
              <w:t xml:space="preserve">(13) Do you intend to advise your patients resp. clients on DiGA or </w:t>
            </w:r>
            <w:r w:rsidR="00081F14">
              <w:rPr>
                <w:rFonts w:ascii="Aptos" w:hAnsi="Aptos"/>
                <w:sz w:val="22"/>
                <w:szCs w:val="22"/>
                <w:lang w:val="en-US"/>
              </w:rPr>
              <w:t>DMHI</w:t>
            </w:r>
            <w:r w:rsidRPr="00081F14">
              <w:rPr>
                <w:rFonts w:ascii="Aptos" w:hAnsi="Aptos"/>
                <w:sz w:val="22"/>
                <w:szCs w:val="22"/>
                <w:lang w:val="en-US"/>
              </w:rPr>
              <w:t>s in the future?</w:t>
            </w:r>
          </w:p>
          <w:p w14:paraId="39D46A30" w14:textId="77777777" w:rsidR="00E17D8D" w:rsidRPr="00081F14" w:rsidRDefault="00000000">
            <w:pPr>
              <w:spacing w:after="60"/>
              <w:rPr>
                <w:rFonts w:ascii="Aptos" w:hAnsi="Aptos"/>
                <w:sz w:val="22"/>
                <w:szCs w:val="22"/>
                <w:lang w:val="en-US"/>
              </w:rPr>
            </w:pPr>
            <w:r w:rsidRPr="00081F14">
              <w:rPr>
                <w:rFonts w:ascii="Aptos" w:eastAsia="MS Gothic" w:hAnsi="Aptos" w:cs="Segoe UI Symbol"/>
                <w:sz w:val="22"/>
                <w:szCs w:val="22"/>
                <w:lang w:val="en-US"/>
              </w:rPr>
              <w:t>☐</w:t>
            </w:r>
            <w:r w:rsidRPr="00081F14">
              <w:rPr>
                <w:rFonts w:ascii="Aptos" w:hAnsi="Aptos"/>
                <w:sz w:val="22"/>
                <w:szCs w:val="22"/>
                <w:lang w:val="en-US"/>
              </w:rPr>
              <w:t xml:space="preserve"> Yes, it is planned</w:t>
            </w:r>
          </w:p>
          <w:p w14:paraId="24FA7873" w14:textId="77777777" w:rsidR="00E17D8D" w:rsidRPr="00081F14" w:rsidRDefault="00000000">
            <w:pPr>
              <w:spacing w:before="60" w:after="120"/>
              <w:rPr>
                <w:rFonts w:ascii="Aptos" w:hAnsi="Aptos"/>
                <w:sz w:val="22"/>
                <w:szCs w:val="22"/>
                <w:lang w:val="en-US"/>
              </w:rPr>
            </w:pPr>
            <w:r w:rsidRPr="00081F14">
              <w:rPr>
                <w:rFonts w:ascii="Aptos" w:eastAsia="MS Gothic" w:hAnsi="Aptos" w:cs="Segoe UI Symbol"/>
                <w:sz w:val="22"/>
                <w:szCs w:val="22"/>
                <w:lang w:val="en-US"/>
              </w:rPr>
              <w:t>☐</w:t>
            </w:r>
            <w:r w:rsidRPr="00081F14">
              <w:rPr>
                <w:rFonts w:ascii="Aptos" w:eastAsia="MS Gothic" w:hAnsi="Aptos"/>
                <w:sz w:val="22"/>
                <w:szCs w:val="22"/>
                <w:lang w:val="en-US"/>
              </w:rPr>
              <w:t xml:space="preserve"> </w:t>
            </w:r>
            <w:r w:rsidRPr="00081F14">
              <w:rPr>
                <w:rFonts w:ascii="Aptos" w:hAnsi="Aptos"/>
                <w:sz w:val="22"/>
                <w:szCs w:val="22"/>
                <w:lang w:val="en-US"/>
              </w:rPr>
              <w:t xml:space="preserve">Yes, but I don’t feel adequately prepared, yet (commentary, optional): </w:t>
            </w:r>
          </w:p>
          <w:p w14:paraId="37EB926B" w14:textId="77777777" w:rsidR="00E17D8D" w:rsidRPr="00081F14" w:rsidRDefault="00000000">
            <w:pPr>
              <w:spacing w:after="60"/>
              <w:rPr>
                <w:rFonts w:ascii="Aptos" w:hAnsi="Aptos"/>
                <w:sz w:val="22"/>
                <w:szCs w:val="22"/>
                <w:lang w:val="en-US"/>
              </w:rPr>
            </w:pPr>
            <w:r w:rsidRPr="00081F14">
              <w:rPr>
                <w:rFonts w:ascii="Aptos" w:hAnsi="Aptos"/>
                <w:sz w:val="22"/>
                <w:szCs w:val="22"/>
                <w:lang w:val="en-US"/>
              </w:rPr>
              <w:t>________________________________________________________________________________</w:t>
            </w:r>
          </w:p>
        </w:tc>
      </w:tr>
    </w:tbl>
    <w:p w14:paraId="7E175D9D" w14:textId="77777777" w:rsidR="00E17D8D" w:rsidRPr="00081F14" w:rsidRDefault="00000000">
      <w:pPr>
        <w:spacing w:before="240"/>
        <w:rPr>
          <w:rFonts w:ascii="Aptos" w:hAnsi="Aptos"/>
          <w:sz w:val="22"/>
        </w:rPr>
      </w:pPr>
      <w:r w:rsidRPr="00081F14">
        <w:rPr>
          <w:rFonts w:ascii="Aptos" w:hAnsi="Aptos"/>
          <w:sz w:val="22"/>
        </w:rPr>
        <w:t>Commentary (optional):</w:t>
      </w:r>
    </w:p>
    <w:p w14:paraId="616F5615" w14:textId="77777777" w:rsidR="00E17D8D" w:rsidRPr="00081F14" w:rsidRDefault="00000000">
      <w:pPr>
        <w:spacing w:before="240"/>
        <w:rPr>
          <w:rFonts w:ascii="Aptos" w:hAnsi="Aptos"/>
          <w:sz w:val="22"/>
        </w:rPr>
      </w:pPr>
      <w:r w:rsidRPr="00081F14">
        <w:rPr>
          <w:rFonts w:ascii="Aptos" w:hAnsi="Aptos"/>
          <w:sz w:val="22"/>
        </w:rPr>
        <w:t>_______________________________________________________________________________</w:t>
      </w:r>
    </w:p>
    <w:p w14:paraId="07463BD3" w14:textId="77777777" w:rsidR="00E17D8D" w:rsidRPr="00081F14" w:rsidRDefault="00000000">
      <w:pPr>
        <w:spacing w:before="240"/>
        <w:rPr>
          <w:rFonts w:ascii="Aptos" w:hAnsi="Aptos"/>
          <w:sz w:val="22"/>
        </w:rPr>
      </w:pPr>
      <w:r w:rsidRPr="00081F14">
        <w:rPr>
          <w:rFonts w:ascii="Aptos" w:hAnsi="Aptos"/>
          <w:sz w:val="22"/>
        </w:rPr>
        <w:t>_______________________________________________________________________________</w:t>
      </w:r>
    </w:p>
    <w:p w14:paraId="2C71B91D" w14:textId="77777777" w:rsidR="00E17D8D" w:rsidRPr="00081F14" w:rsidRDefault="00000000">
      <w:pPr>
        <w:spacing w:before="240"/>
        <w:rPr>
          <w:rFonts w:ascii="Aptos" w:hAnsi="Aptos"/>
          <w:sz w:val="22"/>
        </w:rPr>
      </w:pPr>
      <w:r w:rsidRPr="00081F14">
        <w:rPr>
          <w:rFonts w:ascii="Aptos" w:hAnsi="Aptos"/>
          <w:sz w:val="22"/>
        </w:rPr>
        <w:t>_______________________________________________________________________________</w:t>
      </w:r>
    </w:p>
    <w:p w14:paraId="21D74E80" w14:textId="77777777" w:rsidR="00E17D8D" w:rsidRPr="00081F14" w:rsidRDefault="00000000">
      <w:pPr>
        <w:spacing w:before="240"/>
        <w:rPr>
          <w:rFonts w:ascii="Aptos" w:hAnsi="Aptos"/>
          <w:sz w:val="22"/>
        </w:rPr>
      </w:pPr>
      <w:r w:rsidRPr="00081F14">
        <w:rPr>
          <w:rFonts w:ascii="Aptos" w:hAnsi="Aptos"/>
          <w:sz w:val="22"/>
        </w:rPr>
        <w:t>_______________________________________________________________________________</w:t>
      </w:r>
    </w:p>
    <w:p w14:paraId="5BEB4A7B" w14:textId="77777777" w:rsidR="00E17D8D" w:rsidRPr="00081F14" w:rsidRDefault="00000000">
      <w:pPr>
        <w:spacing w:before="0" w:after="200" w:line="276" w:lineRule="auto"/>
        <w:rPr>
          <w:rFonts w:ascii="Aptos" w:hAnsi="Aptos"/>
          <w:sz w:val="22"/>
        </w:rPr>
      </w:pPr>
      <w:r w:rsidRPr="00081F14">
        <w:rPr>
          <w:rFonts w:ascii="Aptos" w:hAnsi="Aptos"/>
          <w:sz w:val="22"/>
        </w:rPr>
        <w:br w:type="page" w:clear="all"/>
      </w:r>
    </w:p>
    <w:p w14:paraId="6C95438C" w14:textId="77777777" w:rsidR="00E17D8D" w:rsidRPr="00081F14" w:rsidRDefault="00000000">
      <w:pPr>
        <w:pStyle w:val="Beschriftung"/>
        <w:rPr>
          <w:rFonts w:ascii="Aptos" w:hAnsi="Aptos"/>
          <w:b w:val="0"/>
          <w:bCs w:val="0"/>
          <w:sz w:val="22"/>
          <w:szCs w:val="22"/>
        </w:rPr>
      </w:pPr>
      <w:r w:rsidRPr="00081F14">
        <w:rPr>
          <w:rFonts w:ascii="Aptos" w:hAnsi="Aptos"/>
          <w:sz w:val="22"/>
          <w:szCs w:val="22"/>
        </w:rPr>
        <w:lastRenderedPageBreak/>
        <w:t xml:space="preserve">Supplementary Table </w:t>
      </w:r>
      <w:r w:rsidRPr="00081F14">
        <w:rPr>
          <w:rFonts w:ascii="Aptos" w:hAnsi="Aptos"/>
          <w:sz w:val="22"/>
          <w:szCs w:val="22"/>
        </w:rPr>
        <w:fldChar w:fldCharType="begin"/>
      </w:r>
      <w:r w:rsidRPr="00081F14">
        <w:rPr>
          <w:rFonts w:ascii="Aptos" w:hAnsi="Aptos"/>
          <w:sz w:val="22"/>
          <w:szCs w:val="22"/>
        </w:rPr>
        <w:instrText xml:space="preserve">SEQ Table \* ARABIC </w:instrText>
      </w:r>
      <w:r w:rsidRPr="00081F14">
        <w:rPr>
          <w:rFonts w:ascii="Aptos" w:hAnsi="Aptos"/>
          <w:sz w:val="22"/>
          <w:szCs w:val="22"/>
        </w:rPr>
        <w:fldChar w:fldCharType="separate"/>
      </w:r>
      <w:r w:rsidRPr="00081F14">
        <w:rPr>
          <w:rFonts w:ascii="Aptos" w:hAnsi="Aptos"/>
          <w:sz w:val="22"/>
          <w:szCs w:val="22"/>
        </w:rPr>
        <w:t>3</w:t>
      </w:r>
      <w:r w:rsidRPr="00081F14">
        <w:rPr>
          <w:rFonts w:ascii="Aptos" w:hAnsi="Aptos"/>
          <w:sz w:val="22"/>
          <w:szCs w:val="22"/>
        </w:rPr>
        <w:fldChar w:fldCharType="end"/>
      </w:r>
      <w:r w:rsidRPr="00081F14">
        <w:rPr>
          <w:rFonts w:ascii="Aptos" w:hAnsi="Aptos"/>
          <w:sz w:val="22"/>
          <w:szCs w:val="22"/>
        </w:rPr>
        <w:t xml:space="preserve">. </w:t>
      </w:r>
      <w:r w:rsidRPr="00081F14">
        <w:rPr>
          <w:rFonts w:ascii="Aptos" w:hAnsi="Aptos"/>
          <w:b w:val="0"/>
          <w:bCs w:val="0"/>
          <w:sz w:val="22"/>
          <w:szCs w:val="22"/>
        </w:rPr>
        <w:t>Guideline for semi-structured interview (translated, German to English)</w:t>
      </w:r>
    </w:p>
    <w:p w14:paraId="354D3D28" w14:textId="77777777" w:rsidR="00E17D8D" w:rsidRPr="00CD0ABA" w:rsidRDefault="00000000">
      <w:pPr>
        <w:spacing w:before="0" w:after="200" w:line="276" w:lineRule="auto"/>
        <w:rPr>
          <w:rFonts w:ascii="Aptos" w:hAnsi="Aptos"/>
          <w:sz w:val="20"/>
          <w:szCs w:val="20"/>
        </w:rPr>
      </w:pPr>
      <w:r w:rsidRPr="00CD0ABA">
        <w:rPr>
          <w:rFonts w:ascii="Aptos" w:hAnsi="Aptos" w:cs="Times New Roman"/>
          <w:sz w:val="20"/>
          <w:szCs w:val="20"/>
        </w:rPr>
        <w:t>*** = Optional follow-up questions, e.g., if the conversation stalls</w:t>
      </w:r>
    </w:p>
    <w:tbl>
      <w:tblPr>
        <w:tblStyle w:val="Tabellenraster"/>
        <w:tblW w:w="5000" w:type="pct"/>
        <w:tblLook w:val="04A0" w:firstRow="1" w:lastRow="0" w:firstColumn="1" w:lastColumn="0" w:noHBand="0" w:noVBand="1"/>
      </w:tblPr>
      <w:tblGrid>
        <w:gridCol w:w="3324"/>
        <w:gridCol w:w="6443"/>
      </w:tblGrid>
      <w:tr w:rsidR="00E17D8D" w:rsidRPr="00CD0ABA" w14:paraId="13D0ED7E" w14:textId="77777777">
        <w:tc>
          <w:tcPr>
            <w:tcW w:w="3265" w:type="dxa"/>
            <w:shd w:val="clear" w:color="auto" w:fill="BFBFBF" w:themeFill="background1" w:themeFillShade="BF"/>
          </w:tcPr>
          <w:p w14:paraId="6F300590" w14:textId="77777777" w:rsidR="00E17D8D" w:rsidRPr="00CD0ABA" w:rsidRDefault="00000000">
            <w:pPr>
              <w:spacing w:after="120"/>
              <w:ind w:right="1512"/>
              <w:rPr>
                <w:rFonts w:ascii="Aptos" w:hAnsi="Aptos"/>
                <w:b/>
                <w:bCs/>
                <w:sz w:val="20"/>
                <w:szCs w:val="20"/>
                <w:lang w:val="pt-PT"/>
              </w:rPr>
            </w:pPr>
            <w:r w:rsidRPr="00CD0ABA">
              <w:rPr>
                <w:rFonts w:ascii="Aptos" w:hAnsi="Aptos"/>
                <w:b/>
                <w:bCs/>
                <w:sz w:val="20"/>
                <w:szCs w:val="20"/>
                <w:lang w:val="pt-PT"/>
              </w:rPr>
              <w:t>Procedure/topics</w:t>
            </w:r>
          </w:p>
        </w:tc>
        <w:tc>
          <w:tcPr>
            <w:tcW w:w="6502" w:type="dxa"/>
            <w:shd w:val="clear" w:color="auto" w:fill="BFBFBF" w:themeFill="background1" w:themeFillShade="BF"/>
          </w:tcPr>
          <w:p w14:paraId="205263F2" w14:textId="77777777" w:rsidR="00E17D8D" w:rsidRPr="00CD0ABA" w:rsidRDefault="00000000">
            <w:pPr>
              <w:spacing w:after="120"/>
              <w:rPr>
                <w:rFonts w:ascii="Aptos" w:hAnsi="Aptos"/>
                <w:b/>
                <w:bCs/>
                <w:sz w:val="20"/>
                <w:szCs w:val="20"/>
                <w:lang w:val="pt-PT"/>
              </w:rPr>
            </w:pPr>
            <w:r w:rsidRPr="00CD0ABA">
              <w:rPr>
                <w:rFonts w:ascii="Aptos" w:hAnsi="Aptos"/>
                <w:b/>
                <w:bCs/>
                <w:sz w:val="20"/>
                <w:szCs w:val="20"/>
                <w:lang w:val="pt-PT"/>
              </w:rPr>
              <w:t>Suggested questions</w:t>
            </w:r>
          </w:p>
        </w:tc>
      </w:tr>
      <w:tr w:rsidR="00E17D8D" w:rsidRPr="00CD0ABA" w14:paraId="4A2E96B4" w14:textId="77777777">
        <w:tc>
          <w:tcPr>
            <w:tcW w:w="9767" w:type="dxa"/>
            <w:gridSpan w:val="2"/>
            <w:shd w:val="clear" w:color="auto" w:fill="D9D9D9" w:themeFill="background1" w:themeFillShade="D9"/>
          </w:tcPr>
          <w:p w14:paraId="5133C58D" w14:textId="77777777" w:rsidR="00E17D8D" w:rsidRPr="00CD0ABA" w:rsidRDefault="00000000">
            <w:pPr>
              <w:spacing w:after="120"/>
              <w:rPr>
                <w:rFonts w:ascii="Aptos" w:hAnsi="Aptos"/>
                <w:sz w:val="20"/>
                <w:szCs w:val="20"/>
                <w:lang w:val="pt-PT"/>
              </w:rPr>
            </w:pPr>
            <w:r w:rsidRPr="00CD0ABA">
              <w:rPr>
                <w:rFonts w:ascii="Aptos" w:hAnsi="Aptos" w:cs="Times New Roman"/>
                <w:b/>
                <w:bCs/>
                <w:sz w:val="20"/>
                <w:szCs w:val="20"/>
              </w:rPr>
              <w:t>Demands and needs</w:t>
            </w:r>
          </w:p>
        </w:tc>
      </w:tr>
      <w:tr w:rsidR="00E17D8D" w:rsidRPr="00CD0ABA" w14:paraId="21E96E1B" w14:textId="77777777">
        <w:tc>
          <w:tcPr>
            <w:tcW w:w="3265" w:type="dxa"/>
          </w:tcPr>
          <w:p w14:paraId="7858411E" w14:textId="77777777" w:rsidR="00E17D8D" w:rsidRPr="00CD0ABA" w:rsidRDefault="00000000">
            <w:pPr>
              <w:spacing w:after="120"/>
              <w:rPr>
                <w:rFonts w:ascii="Aptos" w:hAnsi="Aptos"/>
                <w:sz w:val="20"/>
                <w:szCs w:val="20"/>
                <w:lang w:val="pt-PT"/>
              </w:rPr>
            </w:pPr>
            <w:r w:rsidRPr="00CD0ABA">
              <w:rPr>
                <w:rFonts w:ascii="Aptos" w:hAnsi="Aptos" w:cs="Times New Roman"/>
                <w:b/>
                <w:bCs/>
                <w:sz w:val="20"/>
                <w:szCs w:val="20"/>
              </w:rPr>
              <w:t>0 Introduction &amp; presentation</w:t>
            </w:r>
          </w:p>
        </w:tc>
        <w:tc>
          <w:tcPr>
            <w:tcW w:w="6502" w:type="dxa"/>
          </w:tcPr>
          <w:p w14:paraId="6CC711E8"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Introduction of interviewer, study objectives</w:t>
            </w:r>
            <w:r w:rsidRPr="00CD0ABA">
              <w:rPr>
                <w:rFonts w:ascii="Aptos" w:hAnsi="Aptos" w:cs="Times New Roman"/>
                <w:b/>
                <w:bCs/>
                <w:lang w:val="en-US"/>
              </w:rPr>
              <w:t xml:space="preserve"> </w:t>
            </w:r>
            <w:r w:rsidRPr="00CD0ABA">
              <w:rPr>
                <w:rFonts w:ascii="Aptos" w:hAnsi="Aptos" w:cs="Times New Roman"/>
                <w:lang w:val="en-US"/>
              </w:rPr>
              <w:t>(„</w:t>
            </w:r>
            <w:r w:rsidRPr="00CD0ABA">
              <w:rPr>
                <w:rFonts w:ascii="Aptos" w:hAnsi="Aptos" w:cs="Times New Roman"/>
                <w:i/>
                <w:iCs/>
                <w:lang w:val="en-US"/>
              </w:rPr>
              <w:t xml:space="preserve">Determine information preferences to maybe design optimal strategies for </w:t>
            </w:r>
            <w:proofErr w:type="gramStart"/>
            <w:r w:rsidRPr="00CD0ABA">
              <w:rPr>
                <w:rFonts w:ascii="Aptos" w:hAnsi="Aptos" w:cs="Times New Roman"/>
                <w:i/>
                <w:iCs/>
                <w:lang w:val="en-US"/>
              </w:rPr>
              <w:t>professionals</w:t>
            </w:r>
            <w:r w:rsidRPr="00CD0ABA">
              <w:rPr>
                <w:rFonts w:ascii="Aptos" w:hAnsi="Aptos" w:cs="Times New Roman"/>
                <w:lang w:val="en-US"/>
              </w:rPr>
              <w:t>“</w:t>
            </w:r>
            <w:proofErr w:type="gramEnd"/>
            <w:r w:rsidRPr="00CD0ABA">
              <w:rPr>
                <w:rFonts w:ascii="Aptos" w:hAnsi="Aptos" w:cs="Times New Roman"/>
                <w:lang w:val="en-US"/>
              </w:rPr>
              <w:t>),</w:t>
            </w:r>
            <w:r w:rsidRPr="00CD0ABA">
              <w:rPr>
                <w:rFonts w:ascii="Aptos" w:hAnsi="Aptos" w:cs="Times New Roman"/>
                <w:b/>
                <w:bCs/>
                <w:lang w:val="en-US"/>
              </w:rPr>
              <w:t xml:space="preserve"> </w:t>
            </w:r>
            <w:r w:rsidRPr="00CD0ABA">
              <w:rPr>
                <w:rFonts w:ascii="Aptos" w:hAnsi="Aptos" w:cs="Times New Roman"/>
                <w:lang w:val="en-US"/>
              </w:rPr>
              <w:t xml:space="preserve">procedure explanation (at the start of the interview: </w:t>
            </w:r>
            <w:r w:rsidRPr="00CD0ABA">
              <w:rPr>
                <w:rFonts w:ascii="Aptos" w:hAnsi="Aptos" w:cs="Times New Roman"/>
                <w:i/>
                <w:iCs/>
                <w:lang w:val="en-US"/>
              </w:rPr>
              <w:t>Video off, start of recording, please do not provide any personal data, etc.</w:t>
            </w:r>
            <w:r w:rsidRPr="00CD0ABA">
              <w:rPr>
                <w:rFonts w:ascii="Aptos" w:hAnsi="Aptos" w:cs="Times New Roman"/>
                <w:lang w:val="en-US"/>
              </w:rPr>
              <w:t xml:space="preserve"> – end: </w:t>
            </w:r>
            <w:r w:rsidRPr="00CD0ABA">
              <w:rPr>
                <w:rFonts w:ascii="Aptos" w:hAnsi="Aptos" w:cs="Times New Roman"/>
                <w:i/>
                <w:iCs/>
                <w:lang w:val="en-US"/>
              </w:rPr>
              <w:t>recording will be stopped, video on</w:t>
            </w:r>
            <w:r w:rsidRPr="00CD0ABA">
              <w:rPr>
                <w:rFonts w:ascii="Aptos" w:hAnsi="Aptos" w:cs="Times New Roman"/>
                <w:lang w:val="en-US"/>
              </w:rPr>
              <w:t>), clarification of open questions</w:t>
            </w:r>
          </w:p>
          <w:p w14:paraId="2C06F4C8" w14:textId="0EB24060" w:rsidR="00E17D8D" w:rsidRPr="00CD0ABA" w:rsidRDefault="00000000">
            <w:pPr>
              <w:spacing w:before="60" w:after="60"/>
              <w:rPr>
                <w:rFonts w:ascii="Aptos" w:hAnsi="Aptos"/>
                <w:sz w:val="20"/>
                <w:szCs w:val="20"/>
              </w:rPr>
            </w:pPr>
            <w:r w:rsidRPr="00CD0ABA">
              <w:rPr>
                <w:rFonts w:ascii="Aptos" w:hAnsi="Aptos" w:cs="Times New Roman"/>
                <w:sz w:val="20"/>
                <w:szCs w:val="20"/>
              </w:rPr>
              <w:t>Brief explanation of the terms „</w:t>
            </w:r>
            <w:r w:rsidRPr="00CD0ABA">
              <w:rPr>
                <w:rFonts w:ascii="Aptos" w:hAnsi="Aptos" w:cs="Times New Roman"/>
                <w:i/>
                <w:iCs/>
                <w:sz w:val="20"/>
                <w:szCs w:val="20"/>
              </w:rPr>
              <w:t xml:space="preserve">digital </w:t>
            </w:r>
            <w:r w:rsidR="00081F14">
              <w:rPr>
                <w:rFonts w:ascii="Aptos" w:hAnsi="Aptos" w:cs="Times New Roman"/>
                <w:i/>
                <w:iCs/>
                <w:sz w:val="20"/>
                <w:szCs w:val="20"/>
              </w:rPr>
              <w:t>M</w:t>
            </w:r>
            <w:r w:rsidRPr="00CD0ABA">
              <w:rPr>
                <w:rFonts w:ascii="Aptos" w:hAnsi="Aptos" w:cs="Times New Roman"/>
                <w:i/>
                <w:iCs/>
                <w:sz w:val="20"/>
                <w:szCs w:val="20"/>
              </w:rPr>
              <w:t xml:space="preserve">ental </w:t>
            </w:r>
            <w:r w:rsidR="00081F14">
              <w:rPr>
                <w:rFonts w:ascii="Aptos" w:hAnsi="Aptos" w:cs="Times New Roman"/>
                <w:i/>
                <w:iCs/>
                <w:sz w:val="20"/>
                <w:szCs w:val="20"/>
              </w:rPr>
              <w:t>H</w:t>
            </w:r>
            <w:r w:rsidRPr="00CD0ABA">
              <w:rPr>
                <w:rFonts w:ascii="Aptos" w:hAnsi="Aptos" w:cs="Times New Roman"/>
                <w:i/>
                <w:iCs/>
                <w:sz w:val="20"/>
                <w:szCs w:val="20"/>
              </w:rPr>
              <w:t xml:space="preserve">ealth </w:t>
            </w:r>
            <w:r w:rsidR="00081F14">
              <w:rPr>
                <w:rFonts w:ascii="Aptos" w:hAnsi="Aptos" w:cs="Times New Roman"/>
                <w:i/>
                <w:iCs/>
                <w:sz w:val="20"/>
                <w:szCs w:val="20"/>
              </w:rPr>
              <w:t>I</w:t>
            </w:r>
            <w:r w:rsidRPr="00CD0ABA">
              <w:rPr>
                <w:rFonts w:ascii="Aptos" w:hAnsi="Aptos" w:cs="Times New Roman"/>
                <w:i/>
                <w:iCs/>
                <w:sz w:val="20"/>
                <w:szCs w:val="20"/>
              </w:rPr>
              <w:t>ntervention (</w:t>
            </w:r>
            <w:r w:rsidR="00081F14">
              <w:rPr>
                <w:rFonts w:ascii="Aptos" w:hAnsi="Aptos" w:cs="Times New Roman"/>
                <w:i/>
                <w:iCs/>
                <w:sz w:val="20"/>
                <w:szCs w:val="20"/>
              </w:rPr>
              <w:t>dMHI</w:t>
            </w:r>
            <w:r w:rsidRPr="00CD0ABA">
              <w:rPr>
                <w:rFonts w:ascii="Aptos" w:hAnsi="Aptos" w:cs="Times New Roman"/>
                <w:i/>
                <w:iCs/>
                <w:sz w:val="20"/>
                <w:szCs w:val="20"/>
              </w:rPr>
              <w:t>)</w:t>
            </w:r>
            <w:r w:rsidRPr="00CD0ABA">
              <w:rPr>
                <w:rFonts w:ascii="Aptos" w:hAnsi="Aptos" w:cs="Times New Roman"/>
                <w:sz w:val="20"/>
                <w:szCs w:val="20"/>
              </w:rPr>
              <w:t xml:space="preserve">: </w:t>
            </w:r>
            <w:r w:rsidRPr="00CD0ABA">
              <w:rPr>
                <w:rFonts w:ascii="Aptos" w:hAnsi="Aptos" w:cs="Times New Roman"/>
                <w:i/>
                <w:iCs/>
                <w:sz w:val="20"/>
                <w:szCs w:val="20"/>
              </w:rPr>
              <w:t>All interventions that support health electronically … this includes so-called digital health applications (short: DiGA – “apps on prescription”)</w:t>
            </w:r>
          </w:p>
        </w:tc>
      </w:tr>
      <w:tr w:rsidR="00E17D8D" w:rsidRPr="00CD0ABA" w14:paraId="6D4C6F6F" w14:textId="77777777">
        <w:tc>
          <w:tcPr>
            <w:tcW w:w="3265" w:type="dxa"/>
          </w:tcPr>
          <w:p w14:paraId="1331C64C"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eastAsia="Arial" w:hAnsi="Aptos" w:cs="Times New Roman"/>
                <w:lang w:val="en-US"/>
              </w:rPr>
            </w:pPr>
            <w:r w:rsidRPr="00CD0ABA">
              <w:rPr>
                <w:rFonts w:ascii="Aptos" w:hAnsi="Aptos" w:cs="Times New Roman"/>
                <w:b/>
                <w:bCs/>
                <w:lang w:val="en-US"/>
              </w:rPr>
              <w:t>1 Possible introductory question(s)</w:t>
            </w:r>
          </w:p>
          <w:p w14:paraId="779105D5" w14:textId="77777777" w:rsidR="00E17D8D" w:rsidRPr="00CD0ABA" w:rsidRDefault="00000000">
            <w:pPr>
              <w:spacing w:after="120"/>
              <w:rPr>
                <w:rFonts w:ascii="Aptos" w:hAnsi="Aptos"/>
                <w:sz w:val="20"/>
                <w:szCs w:val="20"/>
                <w:lang w:val="pt-PT"/>
              </w:rPr>
            </w:pPr>
            <w:r w:rsidRPr="00CD0ABA">
              <w:rPr>
                <w:rFonts w:ascii="Aptos" w:hAnsi="Aptos" w:cs="Times New Roman"/>
                <w:sz w:val="20"/>
                <w:szCs w:val="20"/>
              </w:rPr>
              <w:t>(personal questions in the questionnaire), survey of attitudes</w:t>
            </w:r>
          </w:p>
        </w:tc>
        <w:tc>
          <w:tcPr>
            <w:tcW w:w="6502" w:type="dxa"/>
          </w:tcPr>
          <w:p w14:paraId="1199AD60"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i/>
                <w:iCs/>
                <w:lang w:val="en-US"/>
              </w:rPr>
            </w:pPr>
            <w:r w:rsidRPr="00CD0ABA">
              <w:rPr>
                <w:rFonts w:ascii="Aptos" w:hAnsi="Aptos" w:cs="Times New Roman"/>
                <w:lang w:val="en-US"/>
              </w:rPr>
              <w:t xml:space="preserve">How did you hear about our study? </w:t>
            </w:r>
            <w:r w:rsidRPr="00CD0ABA">
              <w:rPr>
                <w:rFonts w:ascii="Aptos" w:hAnsi="Aptos" w:cs="Times New Roman"/>
                <w:i/>
                <w:iCs/>
                <w:lang w:val="en-US"/>
              </w:rPr>
              <w:t xml:space="preserve">(Note: avoid clearly assignable information, otherwise blacken). </w:t>
            </w:r>
          </w:p>
          <w:p w14:paraId="4F9CEC0E" w14:textId="1E164EF6"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xml:space="preserve">What do you associate with the term </w:t>
            </w:r>
            <w:r w:rsidR="00081F14">
              <w:rPr>
                <w:rFonts w:ascii="Aptos" w:hAnsi="Aptos" w:cs="Times New Roman"/>
                <w:lang w:val="en-US"/>
              </w:rPr>
              <w:t>dMHI</w:t>
            </w:r>
            <w:r w:rsidRPr="00CD0ABA">
              <w:rPr>
                <w:rFonts w:ascii="Aptos" w:hAnsi="Aptos" w:cs="Times New Roman"/>
                <w:lang w:val="en-US"/>
              </w:rPr>
              <w:t>/DiGA</w:t>
            </w:r>
            <w:r w:rsidR="00081F14">
              <w:rPr>
                <w:rFonts w:ascii="Aptos" w:hAnsi="Aptos" w:cs="Times New Roman"/>
                <w:lang w:val="en-US"/>
              </w:rPr>
              <w:t>s</w:t>
            </w:r>
            <w:r w:rsidRPr="00CD0ABA">
              <w:rPr>
                <w:rFonts w:ascii="Aptos" w:hAnsi="Aptos" w:cs="Times New Roman"/>
                <w:lang w:val="en-US"/>
              </w:rPr>
              <w:t>? What chances or risks do you see (for your specialization, for patients (P)/clients (C))?</w:t>
            </w:r>
          </w:p>
          <w:p w14:paraId="5218A70F" w14:textId="58DFF06F"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What is your general attitude towards the issue of prescribing DiGA</w:t>
            </w:r>
            <w:r w:rsidR="00081F14">
              <w:rPr>
                <w:rFonts w:ascii="Aptos" w:hAnsi="Aptos" w:cs="Times New Roman"/>
                <w:lang w:val="en-US"/>
              </w:rPr>
              <w:t>s</w:t>
            </w:r>
            <w:r w:rsidRPr="00CD0ABA">
              <w:rPr>
                <w:rFonts w:ascii="Aptos" w:hAnsi="Aptos" w:cs="Times New Roman"/>
                <w:lang w:val="en-US"/>
              </w:rPr>
              <w:t xml:space="preserve"> or use of </w:t>
            </w:r>
            <w:r w:rsidR="00081F14">
              <w:rPr>
                <w:rFonts w:ascii="Aptos" w:hAnsi="Aptos" w:cs="Times New Roman"/>
                <w:lang w:val="en-US"/>
              </w:rPr>
              <w:t>dMHI</w:t>
            </w:r>
            <w:r w:rsidRPr="00CD0ABA">
              <w:rPr>
                <w:rFonts w:ascii="Aptos" w:hAnsi="Aptos" w:cs="Times New Roman"/>
                <w:lang w:val="en-US"/>
              </w:rPr>
              <w:t xml:space="preserve"> as a general practitioner (GP)/psychotherapist (PT)?</w:t>
            </w:r>
          </w:p>
          <w:p w14:paraId="16CDB95A" w14:textId="2217AD97" w:rsidR="00E17D8D" w:rsidRPr="00CD0ABA" w:rsidRDefault="00000000">
            <w:pPr>
              <w:spacing w:before="60" w:after="60"/>
              <w:rPr>
                <w:rFonts w:ascii="Aptos" w:hAnsi="Aptos"/>
                <w:sz w:val="20"/>
                <w:szCs w:val="20"/>
                <w:lang w:val="pt-PT"/>
              </w:rPr>
            </w:pPr>
            <w:r w:rsidRPr="00CD0ABA">
              <w:rPr>
                <w:rFonts w:ascii="Aptos" w:hAnsi="Aptos" w:cs="Times New Roman"/>
                <w:sz w:val="20"/>
                <w:szCs w:val="20"/>
              </w:rPr>
              <w:t xml:space="preserve">*** What opportunities and risks do you associate with </w:t>
            </w:r>
            <w:r w:rsidR="00081F14">
              <w:rPr>
                <w:rFonts w:ascii="Aptos" w:hAnsi="Aptos" w:cs="Times New Roman"/>
                <w:sz w:val="20"/>
                <w:szCs w:val="20"/>
              </w:rPr>
              <w:t>dMHI</w:t>
            </w:r>
            <w:r w:rsidRPr="00CD0ABA">
              <w:rPr>
                <w:rFonts w:ascii="Aptos" w:hAnsi="Aptos" w:cs="Times New Roman"/>
                <w:sz w:val="20"/>
                <w:szCs w:val="20"/>
              </w:rPr>
              <w:t>/DiGA</w:t>
            </w:r>
            <w:r w:rsidR="00081F14">
              <w:rPr>
                <w:rFonts w:ascii="Aptos" w:hAnsi="Aptos" w:cs="Times New Roman"/>
                <w:sz w:val="20"/>
                <w:szCs w:val="20"/>
              </w:rPr>
              <w:t>s</w:t>
            </w:r>
            <w:r w:rsidRPr="00CD0ABA">
              <w:rPr>
                <w:rFonts w:ascii="Aptos" w:hAnsi="Aptos" w:cs="Times New Roman"/>
                <w:sz w:val="20"/>
                <w:szCs w:val="20"/>
              </w:rPr>
              <w:t>?</w:t>
            </w:r>
          </w:p>
        </w:tc>
      </w:tr>
      <w:tr w:rsidR="00E17D8D" w:rsidRPr="00CD0ABA" w14:paraId="258B3FB4" w14:textId="77777777">
        <w:tc>
          <w:tcPr>
            <w:tcW w:w="3265" w:type="dxa"/>
          </w:tcPr>
          <w:p w14:paraId="285BE8F1"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eastAsia="Arial" w:hAnsi="Aptos" w:cs="Times New Roman"/>
                <w:b/>
                <w:bCs/>
                <w:i/>
                <w:iCs/>
                <w:lang w:val="en-US"/>
              </w:rPr>
            </w:pPr>
            <w:r w:rsidRPr="00CD0ABA">
              <w:rPr>
                <w:rFonts w:ascii="Aptos" w:hAnsi="Aptos" w:cs="Times New Roman"/>
                <w:b/>
                <w:bCs/>
                <w:lang w:val="en-US"/>
              </w:rPr>
              <w:t xml:space="preserve">2 Possible (follow-up) questions to the topics of </w:t>
            </w:r>
            <w:r w:rsidRPr="00CD0ABA">
              <w:rPr>
                <w:rFonts w:ascii="Aptos" w:hAnsi="Aptos" w:cs="Times New Roman"/>
                <w:b/>
                <w:bCs/>
                <w:i/>
                <w:iCs/>
                <w:lang w:val="en-US"/>
              </w:rPr>
              <w:t>prior knowledge &amp;</w:t>
            </w:r>
            <w:r w:rsidRPr="00CD0ABA">
              <w:rPr>
                <w:rFonts w:ascii="Aptos" w:hAnsi="Aptos" w:cs="Times New Roman"/>
                <w:b/>
                <w:bCs/>
                <w:i/>
                <w:iCs/>
                <w:lang w:val="en-US"/>
              </w:rPr>
              <w:br/>
              <w:t>familiarity with the topic</w:t>
            </w:r>
          </w:p>
          <w:p w14:paraId="69042384" w14:textId="77777777" w:rsidR="00E17D8D" w:rsidRPr="00CD0ABA" w:rsidRDefault="00000000">
            <w:pPr>
              <w:spacing w:after="120"/>
              <w:rPr>
                <w:rFonts w:ascii="Aptos" w:hAnsi="Aptos"/>
                <w:sz w:val="20"/>
                <w:szCs w:val="20"/>
                <w:lang w:val="pt-PT"/>
              </w:rPr>
            </w:pPr>
            <w:r w:rsidRPr="00CD0ABA">
              <w:rPr>
                <w:rFonts w:ascii="Aptos" w:hAnsi="Aptos" w:cs="Times New Roman"/>
                <w:sz w:val="20"/>
                <w:szCs w:val="20"/>
              </w:rPr>
              <w:t>(if necessary: Specific questions on the brief pre-interview questionnaire)</w:t>
            </w:r>
          </w:p>
        </w:tc>
        <w:tc>
          <w:tcPr>
            <w:tcW w:w="6502" w:type="dxa"/>
          </w:tcPr>
          <w:p w14:paraId="5ED3611C" w14:textId="016B367A"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xml:space="preserve">What do you already know about </w:t>
            </w:r>
            <w:r w:rsidR="00081F14">
              <w:rPr>
                <w:rFonts w:ascii="Aptos" w:hAnsi="Aptos" w:cs="Times New Roman"/>
                <w:lang w:val="en-US"/>
              </w:rPr>
              <w:t>dMHI</w:t>
            </w:r>
            <w:r w:rsidRPr="00CD0ABA">
              <w:rPr>
                <w:rFonts w:ascii="Aptos" w:hAnsi="Aptos" w:cs="Times New Roman"/>
                <w:lang w:val="en-US"/>
              </w:rPr>
              <w:t>/DiGA</w:t>
            </w:r>
            <w:r w:rsidR="00081F14">
              <w:rPr>
                <w:rFonts w:ascii="Aptos" w:hAnsi="Aptos" w:cs="Times New Roman"/>
                <w:lang w:val="en-US"/>
              </w:rPr>
              <w:t>s</w:t>
            </w:r>
            <w:r w:rsidRPr="00CD0ABA">
              <w:rPr>
                <w:rFonts w:ascii="Aptos" w:hAnsi="Aptos" w:cs="Times New Roman"/>
                <w:lang w:val="en-US"/>
              </w:rPr>
              <w:t>?</w:t>
            </w:r>
          </w:p>
          <w:p w14:paraId="6E41470F" w14:textId="091597C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xml:space="preserve">How well informed do you feel about </w:t>
            </w:r>
            <w:r w:rsidR="00081F14">
              <w:rPr>
                <w:rFonts w:ascii="Aptos" w:hAnsi="Aptos" w:cs="Times New Roman"/>
                <w:lang w:val="en-US"/>
              </w:rPr>
              <w:t>dMHI</w:t>
            </w:r>
            <w:r w:rsidRPr="00CD0ABA">
              <w:rPr>
                <w:rFonts w:ascii="Aptos" w:hAnsi="Aptos" w:cs="Times New Roman"/>
                <w:lang w:val="en-US"/>
              </w:rPr>
              <w:t>/DiGA</w:t>
            </w:r>
            <w:r w:rsidR="00081F14">
              <w:rPr>
                <w:rFonts w:ascii="Aptos" w:hAnsi="Aptos" w:cs="Times New Roman"/>
                <w:lang w:val="en-US"/>
              </w:rPr>
              <w:t>s</w:t>
            </w:r>
            <w:r w:rsidRPr="00CD0ABA">
              <w:rPr>
                <w:rFonts w:ascii="Aptos" w:hAnsi="Aptos" w:cs="Times New Roman"/>
                <w:lang w:val="en-US"/>
              </w:rPr>
              <w:t>, e.g., to advise P/C? Where do you think is room for improvement?</w:t>
            </w:r>
          </w:p>
          <w:p w14:paraId="59500D1F" w14:textId="1C6C5C4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hAnsi="Aptos" w:cs="Times New Roman"/>
                <w:lang w:val="en-US"/>
              </w:rPr>
            </w:pPr>
            <w:r w:rsidRPr="00CD0ABA">
              <w:rPr>
                <w:rFonts w:ascii="Aptos" w:hAnsi="Aptos" w:cs="Times New Roman"/>
                <w:lang w:val="en-US"/>
              </w:rPr>
              <w:t xml:space="preserve">*** Which </w:t>
            </w:r>
            <w:r w:rsidR="00081F14">
              <w:rPr>
                <w:rFonts w:ascii="Aptos" w:hAnsi="Aptos" w:cs="Times New Roman"/>
                <w:lang w:val="en-US"/>
              </w:rPr>
              <w:t>dMHI</w:t>
            </w:r>
            <w:r w:rsidRPr="00CD0ABA">
              <w:rPr>
                <w:rFonts w:ascii="Aptos" w:hAnsi="Aptos" w:cs="Times New Roman"/>
                <w:lang w:val="en-US"/>
              </w:rPr>
              <w:t xml:space="preserve"> or DiGA</w:t>
            </w:r>
            <w:r w:rsidR="00081F14">
              <w:rPr>
                <w:rFonts w:ascii="Aptos" w:hAnsi="Aptos" w:cs="Times New Roman"/>
                <w:lang w:val="en-US"/>
              </w:rPr>
              <w:t xml:space="preserve">s </w:t>
            </w:r>
            <w:r w:rsidRPr="00CD0ABA">
              <w:rPr>
                <w:rFonts w:ascii="Aptos" w:hAnsi="Aptos" w:cs="Times New Roman"/>
                <w:lang w:val="en-US"/>
              </w:rPr>
              <w:t xml:space="preserve">for mental health do you know (e.g., free available or prescribable apps)? </w:t>
            </w:r>
          </w:p>
          <w:p w14:paraId="6F145612"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How familiar are you with this?)</w:t>
            </w:r>
          </w:p>
          <w:p w14:paraId="7A36DB62" w14:textId="471FC3E4" w:rsidR="00E17D8D" w:rsidRPr="00CD0ABA" w:rsidRDefault="00000000">
            <w:pPr>
              <w:spacing w:before="60" w:after="60"/>
              <w:rPr>
                <w:rFonts w:ascii="Aptos" w:hAnsi="Aptos"/>
                <w:sz w:val="20"/>
                <w:szCs w:val="20"/>
              </w:rPr>
            </w:pPr>
            <w:r w:rsidRPr="00CD0ABA">
              <w:rPr>
                <w:rFonts w:ascii="Aptos" w:hAnsi="Aptos" w:cs="Times New Roman"/>
                <w:sz w:val="20"/>
                <w:szCs w:val="20"/>
              </w:rPr>
              <w:t xml:space="preserve">*** Do you know special </w:t>
            </w:r>
            <w:proofErr w:type="gramStart"/>
            <w:r w:rsidRPr="00CD0ABA">
              <w:rPr>
                <w:rFonts w:ascii="Aptos" w:hAnsi="Aptos" w:cs="Times New Roman"/>
                <w:sz w:val="20"/>
                <w:szCs w:val="20"/>
              </w:rPr>
              <w:t>DiGA</w:t>
            </w:r>
            <w:r w:rsidR="00081F14">
              <w:rPr>
                <w:rFonts w:ascii="Aptos" w:hAnsi="Aptos" w:cs="Times New Roman"/>
                <w:sz w:val="20"/>
                <w:szCs w:val="20"/>
              </w:rPr>
              <w:t>s</w:t>
            </w:r>
            <w:r w:rsidRPr="00CD0ABA">
              <w:rPr>
                <w:rFonts w:ascii="Aptos" w:hAnsi="Aptos" w:cs="Times New Roman"/>
                <w:sz w:val="20"/>
                <w:szCs w:val="20"/>
              </w:rPr>
              <w:t xml:space="preserve"> (</w:t>
            </w:r>
            <w:r w:rsidR="00081F14">
              <w:rPr>
                <w:rFonts w:ascii="Aptos" w:hAnsi="Aptos" w:cs="Times New Roman"/>
                <w:sz w:val="20"/>
                <w:szCs w:val="20"/>
              </w:rPr>
              <w:t>“</w:t>
            </w:r>
            <w:proofErr w:type="gramEnd"/>
            <w:r w:rsidRPr="00CD0ABA">
              <w:rPr>
                <w:rFonts w:ascii="Aptos" w:hAnsi="Aptos" w:cs="Times New Roman"/>
                <w:sz w:val="20"/>
                <w:szCs w:val="20"/>
              </w:rPr>
              <w:t xml:space="preserve">apps on </w:t>
            </w:r>
            <w:proofErr w:type="gramStart"/>
            <w:r w:rsidR="00081F14" w:rsidRPr="00CD0ABA">
              <w:rPr>
                <w:rFonts w:ascii="Aptos" w:hAnsi="Aptos" w:cs="Times New Roman"/>
                <w:sz w:val="20"/>
                <w:szCs w:val="20"/>
              </w:rPr>
              <w:t>prescription“</w:t>
            </w:r>
            <w:proofErr w:type="gramEnd"/>
            <w:r w:rsidRPr="00CD0ABA">
              <w:rPr>
                <w:rFonts w:ascii="Aptos" w:hAnsi="Aptos" w:cs="Times New Roman"/>
                <w:sz w:val="20"/>
                <w:szCs w:val="20"/>
              </w:rPr>
              <w:t>)? What do you think of DiGA</w:t>
            </w:r>
            <w:r w:rsidR="00081F14">
              <w:rPr>
                <w:rFonts w:ascii="Aptos" w:hAnsi="Aptos" w:cs="Times New Roman"/>
                <w:sz w:val="20"/>
                <w:szCs w:val="20"/>
              </w:rPr>
              <w:t>s</w:t>
            </w:r>
            <w:r w:rsidRPr="00CD0ABA">
              <w:rPr>
                <w:rFonts w:ascii="Aptos" w:hAnsi="Aptos" w:cs="Times New Roman"/>
                <w:sz w:val="20"/>
                <w:szCs w:val="20"/>
              </w:rPr>
              <w:t xml:space="preserve">? Have you ever prescribed a DiGA? (If so: which one? If no: why </w:t>
            </w:r>
            <w:proofErr w:type="gramStart"/>
            <w:r w:rsidRPr="00CD0ABA">
              <w:rPr>
                <w:rFonts w:ascii="Aptos" w:hAnsi="Aptos" w:cs="Times New Roman"/>
                <w:sz w:val="20"/>
                <w:szCs w:val="20"/>
              </w:rPr>
              <w:t>not?;</w:t>
            </w:r>
            <w:proofErr w:type="gramEnd"/>
            <w:r w:rsidRPr="00CD0ABA">
              <w:rPr>
                <w:rFonts w:ascii="Aptos" w:hAnsi="Aptos" w:cs="Times New Roman"/>
                <w:sz w:val="20"/>
                <w:szCs w:val="20"/>
              </w:rPr>
              <w:t xml:space="preserve"> alternatively: What are arguments for or against prescribing DiGA</w:t>
            </w:r>
            <w:r w:rsidR="00081F14">
              <w:rPr>
                <w:rFonts w:ascii="Aptos" w:hAnsi="Aptos" w:cs="Times New Roman"/>
                <w:sz w:val="20"/>
                <w:szCs w:val="20"/>
              </w:rPr>
              <w:t>s</w:t>
            </w:r>
            <w:r w:rsidRPr="00CD0ABA">
              <w:rPr>
                <w:rFonts w:ascii="Aptos" w:hAnsi="Aptos" w:cs="Times New Roman"/>
                <w:sz w:val="20"/>
                <w:szCs w:val="20"/>
              </w:rPr>
              <w:t>?)</w:t>
            </w:r>
          </w:p>
        </w:tc>
      </w:tr>
      <w:tr w:rsidR="00E17D8D" w:rsidRPr="00CD0ABA" w14:paraId="4B8EC189" w14:textId="77777777">
        <w:tc>
          <w:tcPr>
            <w:tcW w:w="3265" w:type="dxa"/>
          </w:tcPr>
          <w:p w14:paraId="6A17B507"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eastAsia="Arial" w:hAnsi="Aptos" w:cs="Times New Roman"/>
                <w:i/>
                <w:iCs/>
                <w:lang w:val="en-US"/>
              </w:rPr>
            </w:pPr>
            <w:r w:rsidRPr="00CD0ABA">
              <w:rPr>
                <w:rFonts w:ascii="Aptos" w:hAnsi="Aptos" w:cs="Times New Roman"/>
                <w:b/>
                <w:bCs/>
                <w:lang w:val="en-US"/>
              </w:rPr>
              <w:t xml:space="preserve">3 Possible (follow-up) questions to the topics of </w:t>
            </w:r>
            <w:r w:rsidRPr="00CD0ABA">
              <w:rPr>
                <w:rFonts w:ascii="Aptos" w:hAnsi="Aptos" w:cs="Times New Roman"/>
                <w:b/>
                <w:bCs/>
                <w:i/>
                <w:iCs/>
                <w:lang w:val="en-US"/>
              </w:rPr>
              <w:t xml:space="preserve">digital health in the professional career and environment </w:t>
            </w:r>
          </w:p>
        </w:tc>
        <w:tc>
          <w:tcPr>
            <w:tcW w:w="6502" w:type="dxa"/>
          </w:tcPr>
          <w:p w14:paraId="2A88C92D" w14:textId="53A7D29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proofErr w:type="gramStart"/>
            <w:r w:rsidRPr="00CD0ABA">
              <w:rPr>
                <w:rFonts w:ascii="Aptos" w:hAnsi="Aptos" w:cs="Times New Roman"/>
                <w:lang w:val="en-US"/>
              </w:rPr>
              <w:t>(To what exten</w:t>
            </w:r>
            <w:r w:rsidR="001E6A9B">
              <w:rPr>
                <w:rFonts w:ascii="Aptos" w:hAnsi="Aptos" w:cs="Times New Roman"/>
                <w:lang w:val="en-US"/>
              </w:rPr>
              <w:t>t</w:t>
            </w:r>
            <w:r w:rsidRPr="00CD0ABA">
              <w:rPr>
                <w:rFonts w:ascii="Aptos" w:hAnsi="Aptos" w:cs="Times New Roman"/>
                <w:lang w:val="en-US"/>
              </w:rPr>
              <w:t>) Have</w:t>
            </w:r>
            <w:proofErr w:type="gramEnd"/>
            <w:r w:rsidRPr="00CD0ABA">
              <w:rPr>
                <w:rFonts w:ascii="Aptos" w:hAnsi="Aptos" w:cs="Times New Roman"/>
                <w:lang w:val="en-US"/>
              </w:rPr>
              <w:t xml:space="preserve"> you already received/discussed information (prescription, type of services, etc.) on </w:t>
            </w:r>
            <w:r w:rsidR="00081F14">
              <w:rPr>
                <w:rFonts w:ascii="Aptos" w:hAnsi="Aptos" w:cs="Times New Roman"/>
                <w:lang w:val="en-US"/>
              </w:rPr>
              <w:t>dMHI</w:t>
            </w:r>
            <w:r w:rsidRPr="00CD0ABA">
              <w:rPr>
                <w:rFonts w:ascii="Aptos" w:hAnsi="Aptos" w:cs="Times New Roman"/>
                <w:lang w:val="en-US"/>
              </w:rPr>
              <w:t>/DiGA</w:t>
            </w:r>
            <w:r w:rsidR="00081F14">
              <w:rPr>
                <w:rFonts w:ascii="Aptos" w:hAnsi="Aptos" w:cs="Times New Roman"/>
                <w:lang w:val="en-US"/>
              </w:rPr>
              <w:t xml:space="preserve">s </w:t>
            </w:r>
            <w:r w:rsidRPr="00CD0ABA">
              <w:rPr>
                <w:rFonts w:ascii="Aptos" w:hAnsi="Aptos" w:cs="Times New Roman"/>
                <w:lang w:val="en-US"/>
              </w:rPr>
              <w:t>(reminder: digital mental health interventions resp. digital health applications) in your professional career (studies, training, further education)?</w:t>
            </w:r>
          </w:p>
          <w:p w14:paraId="5C9A91F2" w14:textId="1FD41CFA"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xml:space="preserve">To what </w:t>
            </w:r>
            <w:r w:rsidR="001E6A9B" w:rsidRPr="00CD0ABA">
              <w:rPr>
                <w:rFonts w:ascii="Aptos" w:hAnsi="Aptos" w:cs="Times New Roman"/>
                <w:lang w:val="en-US"/>
              </w:rPr>
              <w:t>extent</w:t>
            </w:r>
            <w:r w:rsidRPr="00CD0ABA">
              <w:rPr>
                <w:rFonts w:ascii="Aptos" w:hAnsi="Aptos" w:cs="Times New Roman"/>
                <w:lang w:val="en-US"/>
              </w:rPr>
              <w:t xml:space="preserve"> has the topic of </w:t>
            </w:r>
            <w:r w:rsidR="00081F14">
              <w:rPr>
                <w:rFonts w:ascii="Aptos" w:hAnsi="Aptos" w:cs="Times New Roman"/>
                <w:lang w:val="en-US"/>
              </w:rPr>
              <w:t>dMHI</w:t>
            </w:r>
            <w:r w:rsidRPr="00CD0ABA">
              <w:rPr>
                <w:rFonts w:ascii="Aptos" w:hAnsi="Aptos" w:cs="Times New Roman"/>
                <w:lang w:val="en-US"/>
              </w:rPr>
              <w:t>/DiGA</w:t>
            </w:r>
            <w:r w:rsidR="00081F14">
              <w:rPr>
                <w:rFonts w:ascii="Aptos" w:hAnsi="Aptos" w:cs="Times New Roman"/>
                <w:lang w:val="en-US"/>
              </w:rPr>
              <w:t xml:space="preserve">s </w:t>
            </w:r>
            <w:r w:rsidRPr="00CD0ABA">
              <w:rPr>
                <w:rFonts w:ascii="Aptos" w:hAnsi="Aptos" w:cs="Times New Roman"/>
                <w:lang w:val="en-US"/>
              </w:rPr>
              <w:t>been dealt with in your working environment (e.g., clinic, internal training, etc.)?</w:t>
            </w:r>
          </w:p>
          <w:p w14:paraId="30DDDF82" w14:textId="6BD42FF9"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xml:space="preserve">*** How do your superiors and/or colleagues think about this? To what </w:t>
            </w:r>
            <w:r w:rsidR="001E6A9B" w:rsidRPr="00CD0ABA">
              <w:rPr>
                <w:rFonts w:ascii="Aptos" w:hAnsi="Aptos" w:cs="Times New Roman"/>
                <w:lang w:val="en-US"/>
              </w:rPr>
              <w:t>extent</w:t>
            </w:r>
            <w:r w:rsidRPr="00CD0ABA">
              <w:rPr>
                <w:rFonts w:ascii="Aptos" w:hAnsi="Aptos" w:cs="Times New Roman"/>
                <w:lang w:val="en-US"/>
              </w:rPr>
              <w:t xml:space="preserve"> is there an exchange on the topic and/or on existing trainings to </w:t>
            </w:r>
            <w:r w:rsidR="00081F14">
              <w:rPr>
                <w:rFonts w:ascii="Aptos" w:hAnsi="Aptos" w:cs="Times New Roman"/>
                <w:lang w:val="en-US"/>
              </w:rPr>
              <w:t>dMHI</w:t>
            </w:r>
            <w:r w:rsidRPr="00CD0ABA">
              <w:rPr>
                <w:rFonts w:ascii="Aptos" w:hAnsi="Aptos" w:cs="Times New Roman"/>
                <w:lang w:val="en-US"/>
              </w:rPr>
              <w:t>/DiGA</w:t>
            </w:r>
            <w:r w:rsidR="00081F14">
              <w:rPr>
                <w:rFonts w:ascii="Aptos" w:hAnsi="Aptos" w:cs="Times New Roman"/>
                <w:lang w:val="en-US"/>
              </w:rPr>
              <w:t>s</w:t>
            </w:r>
            <w:r w:rsidRPr="00CD0ABA">
              <w:rPr>
                <w:rFonts w:ascii="Aptos" w:hAnsi="Aptos" w:cs="Times New Roman"/>
                <w:lang w:val="en-US"/>
              </w:rPr>
              <w:t>?</w:t>
            </w:r>
          </w:p>
          <w:p w14:paraId="4AD45BF6" w14:textId="7CCA0B29"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xml:space="preserve">*** What do you think about receiving information about </w:t>
            </w:r>
            <w:r w:rsidR="00081F14">
              <w:rPr>
                <w:rFonts w:ascii="Aptos" w:hAnsi="Aptos" w:cs="Times New Roman"/>
                <w:lang w:val="en-US"/>
              </w:rPr>
              <w:t>dMHI</w:t>
            </w:r>
            <w:r w:rsidRPr="00CD0ABA">
              <w:rPr>
                <w:rFonts w:ascii="Aptos" w:hAnsi="Aptos" w:cs="Times New Roman"/>
                <w:lang w:val="en-US"/>
              </w:rPr>
              <w:t>/DiGA</w:t>
            </w:r>
            <w:r w:rsidR="00081F14">
              <w:rPr>
                <w:rFonts w:ascii="Aptos" w:hAnsi="Aptos" w:cs="Times New Roman"/>
                <w:lang w:val="en-US"/>
              </w:rPr>
              <w:t>s</w:t>
            </w:r>
            <w:r w:rsidRPr="00CD0ABA">
              <w:rPr>
                <w:rFonts w:ascii="Aptos" w:hAnsi="Aptos" w:cs="Times New Roman"/>
                <w:lang w:val="en-US"/>
              </w:rPr>
              <w:t xml:space="preserve"> from other professionals or exchanging information (e.g., mentors, team meetings)?</w:t>
            </w:r>
          </w:p>
          <w:p w14:paraId="4FD8CF1F" w14:textId="6E1B29DD" w:rsidR="00E17D8D" w:rsidRPr="00CD0ABA" w:rsidRDefault="00000000">
            <w:pPr>
              <w:spacing w:before="60" w:after="60"/>
              <w:rPr>
                <w:rFonts w:ascii="Aptos" w:hAnsi="Aptos"/>
                <w:sz w:val="20"/>
                <w:szCs w:val="20"/>
              </w:rPr>
            </w:pPr>
            <w:r w:rsidRPr="00CD0ABA">
              <w:rPr>
                <w:rFonts w:ascii="Aptos" w:hAnsi="Aptos" w:cs="Times New Roman"/>
                <w:sz w:val="20"/>
                <w:szCs w:val="20"/>
              </w:rPr>
              <w:t xml:space="preserve">What benefits/incentives would motivate you to take a closer look at </w:t>
            </w:r>
            <w:r w:rsidR="00081F14">
              <w:rPr>
                <w:rFonts w:ascii="Aptos" w:hAnsi="Aptos" w:cs="Times New Roman"/>
                <w:sz w:val="20"/>
                <w:szCs w:val="20"/>
              </w:rPr>
              <w:t>dMHI</w:t>
            </w:r>
            <w:r w:rsidRPr="00CD0ABA">
              <w:rPr>
                <w:rFonts w:ascii="Aptos" w:hAnsi="Aptos" w:cs="Times New Roman"/>
                <w:sz w:val="20"/>
                <w:szCs w:val="20"/>
              </w:rPr>
              <w:t>/DiGA</w:t>
            </w:r>
            <w:r w:rsidR="00081F14">
              <w:rPr>
                <w:rFonts w:ascii="Aptos" w:hAnsi="Aptos" w:cs="Times New Roman"/>
                <w:sz w:val="20"/>
                <w:szCs w:val="20"/>
              </w:rPr>
              <w:t>s</w:t>
            </w:r>
            <w:r w:rsidRPr="00CD0ABA">
              <w:rPr>
                <w:rFonts w:ascii="Aptos" w:hAnsi="Aptos" w:cs="Times New Roman"/>
                <w:sz w:val="20"/>
                <w:szCs w:val="20"/>
              </w:rPr>
              <w:t>?</w:t>
            </w:r>
          </w:p>
        </w:tc>
      </w:tr>
      <w:tr w:rsidR="00E17D8D" w:rsidRPr="00CD0ABA" w14:paraId="0A003B36" w14:textId="77777777">
        <w:tc>
          <w:tcPr>
            <w:tcW w:w="3265" w:type="dxa"/>
          </w:tcPr>
          <w:p w14:paraId="3EA3867A" w14:textId="77777777" w:rsidR="00E17D8D" w:rsidRPr="00CD0ABA" w:rsidRDefault="00000000">
            <w:pPr>
              <w:spacing w:after="120"/>
              <w:rPr>
                <w:rFonts w:ascii="Aptos" w:hAnsi="Aptos"/>
                <w:sz w:val="20"/>
                <w:szCs w:val="20"/>
              </w:rPr>
            </w:pPr>
            <w:r w:rsidRPr="00CD0ABA">
              <w:rPr>
                <w:rFonts w:ascii="Aptos" w:hAnsi="Aptos" w:cs="Times New Roman"/>
                <w:b/>
                <w:bCs/>
                <w:sz w:val="20"/>
                <w:szCs w:val="20"/>
              </w:rPr>
              <w:lastRenderedPageBreak/>
              <w:t xml:space="preserve">4 Possible (follow-up) questions </w:t>
            </w:r>
            <w:proofErr w:type="gramStart"/>
            <w:r w:rsidRPr="00CD0ABA">
              <w:rPr>
                <w:rFonts w:ascii="Aptos" w:hAnsi="Aptos" w:cs="Times New Roman"/>
                <w:b/>
                <w:bCs/>
                <w:sz w:val="20"/>
                <w:szCs w:val="20"/>
              </w:rPr>
              <w:t>to</w:t>
            </w:r>
            <w:proofErr w:type="gramEnd"/>
            <w:r w:rsidRPr="00CD0ABA">
              <w:rPr>
                <w:rFonts w:ascii="Aptos" w:hAnsi="Aptos" w:cs="Times New Roman"/>
                <w:b/>
                <w:bCs/>
                <w:sz w:val="20"/>
                <w:szCs w:val="20"/>
              </w:rPr>
              <w:t xml:space="preserve"> the topics of </w:t>
            </w:r>
            <w:r w:rsidRPr="00CD0ABA">
              <w:rPr>
                <w:rFonts w:ascii="Aptos" w:hAnsi="Aptos" w:cs="Times New Roman"/>
                <w:b/>
                <w:bCs/>
                <w:i/>
                <w:iCs/>
                <w:sz w:val="20"/>
                <w:szCs w:val="20"/>
              </w:rPr>
              <w:t>experience with use (patients), general wishes/preferences for use</w:t>
            </w:r>
          </w:p>
        </w:tc>
        <w:tc>
          <w:tcPr>
            <w:tcW w:w="6502" w:type="dxa"/>
          </w:tcPr>
          <w:p w14:paraId="226ACAC4"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xml:space="preserve">Can you estimate the time required to prescribe a DiGA? </w:t>
            </w:r>
          </w:p>
          <w:p w14:paraId="75F18FE0"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Is a prescription realistic in your work routine?</w:t>
            </w:r>
          </w:p>
          <w:p w14:paraId="4F2979F0"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What would you need (additional material, etc.) to ease the process?</w:t>
            </w:r>
          </w:p>
          <w:p w14:paraId="0537C5E1"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What would be your motivation for prescribing a DiGA?</w:t>
            </w:r>
          </w:p>
          <w:p w14:paraId="47AF0C79"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Which offers could be particularly relevant for your P/C?</w:t>
            </w:r>
          </w:p>
          <w:p w14:paraId="217E5F97"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For which indication would you prescribe a DiGA (reminder: app on prescription)? Would you exclude or favor certain P/C or age groups?</w:t>
            </w:r>
          </w:p>
          <w:p w14:paraId="0825F156" w14:textId="2321FACC"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xml:space="preserve">Do you know whether your P/C already used </w:t>
            </w:r>
            <w:r w:rsidR="00081F14">
              <w:rPr>
                <w:rFonts w:ascii="Aptos" w:hAnsi="Aptos" w:cs="Times New Roman"/>
                <w:lang w:val="en-US"/>
              </w:rPr>
              <w:t>dMHI</w:t>
            </w:r>
            <w:r w:rsidRPr="00CD0ABA">
              <w:rPr>
                <w:rFonts w:ascii="Aptos" w:hAnsi="Aptos" w:cs="Times New Roman"/>
                <w:lang w:val="en-US"/>
              </w:rPr>
              <w:t>/DiGA</w:t>
            </w:r>
            <w:r w:rsidR="00081F14">
              <w:rPr>
                <w:rFonts w:ascii="Aptos" w:hAnsi="Aptos" w:cs="Times New Roman"/>
                <w:lang w:val="en-US"/>
              </w:rPr>
              <w:t>s</w:t>
            </w:r>
            <w:r w:rsidRPr="00CD0ABA">
              <w:rPr>
                <w:rFonts w:ascii="Aptos" w:hAnsi="Aptos" w:cs="Times New Roman"/>
                <w:lang w:val="en-US"/>
              </w:rPr>
              <w:t>?</w:t>
            </w:r>
          </w:p>
          <w:p w14:paraId="32A81CAD" w14:textId="699F3328"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xml:space="preserve">*** If you have already received feedback from P/C according to the use of </w:t>
            </w:r>
            <w:r w:rsidR="00081F14">
              <w:rPr>
                <w:rFonts w:ascii="Aptos" w:hAnsi="Aptos" w:cs="Times New Roman"/>
                <w:lang w:val="en-US"/>
              </w:rPr>
              <w:t>dMHI</w:t>
            </w:r>
            <w:r w:rsidRPr="00CD0ABA">
              <w:rPr>
                <w:rFonts w:ascii="Aptos" w:hAnsi="Aptos" w:cs="Times New Roman"/>
                <w:lang w:val="en-US"/>
              </w:rPr>
              <w:t>/DiGA</w:t>
            </w:r>
            <w:r w:rsidR="00081F14">
              <w:rPr>
                <w:rFonts w:ascii="Aptos" w:hAnsi="Aptos" w:cs="Times New Roman"/>
                <w:lang w:val="en-US"/>
              </w:rPr>
              <w:t>s</w:t>
            </w:r>
            <w:r w:rsidRPr="00CD0ABA">
              <w:rPr>
                <w:rFonts w:ascii="Aptos" w:hAnsi="Aptos" w:cs="Times New Roman"/>
                <w:lang w:val="en-US"/>
              </w:rPr>
              <w:t>: What may be facilitating or hindering factors for the use?</w:t>
            </w:r>
          </w:p>
          <w:p w14:paraId="7660E7AB" w14:textId="7B238D99"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If you have already recommended or prescribed DiGA</w:t>
            </w:r>
            <w:r w:rsidR="00081F14">
              <w:rPr>
                <w:rFonts w:ascii="Aptos" w:hAnsi="Aptos" w:cs="Times New Roman"/>
                <w:lang w:val="en-US"/>
              </w:rPr>
              <w:t>s</w:t>
            </w:r>
            <w:r w:rsidRPr="00CD0ABA">
              <w:rPr>
                <w:rFonts w:ascii="Aptos" w:hAnsi="Aptos" w:cs="Times New Roman"/>
                <w:lang w:val="en-US"/>
              </w:rPr>
              <w:t>: What experiences did your P/C report? What is the general resonance?</w:t>
            </w:r>
          </w:p>
          <w:p w14:paraId="7EA48E9E" w14:textId="1DFC1AF3" w:rsidR="00E17D8D" w:rsidRPr="00CD0ABA" w:rsidRDefault="00000000">
            <w:pPr>
              <w:spacing w:before="60" w:after="60"/>
              <w:rPr>
                <w:rFonts w:ascii="Aptos" w:hAnsi="Aptos"/>
                <w:sz w:val="20"/>
                <w:szCs w:val="20"/>
              </w:rPr>
            </w:pPr>
            <w:r w:rsidRPr="00CD0ABA">
              <w:rPr>
                <w:rFonts w:ascii="Aptos" w:hAnsi="Aptos" w:cs="Times New Roman"/>
                <w:sz w:val="20"/>
                <w:szCs w:val="20"/>
              </w:rPr>
              <w:t>**** How do you experience cooperation with other authorities concerning DiGA</w:t>
            </w:r>
            <w:r w:rsidR="00081F14">
              <w:rPr>
                <w:rFonts w:ascii="Aptos" w:hAnsi="Aptos" w:cs="Times New Roman"/>
                <w:sz w:val="20"/>
                <w:szCs w:val="20"/>
              </w:rPr>
              <w:t>s</w:t>
            </w:r>
            <w:r w:rsidRPr="00CD0ABA">
              <w:rPr>
                <w:rFonts w:ascii="Aptos" w:hAnsi="Aptos" w:cs="Times New Roman"/>
                <w:sz w:val="20"/>
                <w:szCs w:val="20"/>
              </w:rPr>
              <w:t>, e.g., cooperation with providers, health insurance companies, P/C?</w:t>
            </w:r>
          </w:p>
        </w:tc>
      </w:tr>
      <w:tr w:rsidR="00E17D8D" w:rsidRPr="00CD0ABA" w14:paraId="150CDEE8" w14:textId="77777777">
        <w:tc>
          <w:tcPr>
            <w:tcW w:w="9767" w:type="dxa"/>
            <w:gridSpan w:val="2"/>
            <w:shd w:val="clear" w:color="auto" w:fill="D9D9D9" w:themeFill="background1" w:themeFillShade="D9"/>
          </w:tcPr>
          <w:p w14:paraId="45EC4B2D" w14:textId="77777777" w:rsidR="00E17D8D" w:rsidRPr="00CD0ABA" w:rsidRDefault="00000000">
            <w:pPr>
              <w:spacing w:before="60" w:after="60"/>
              <w:rPr>
                <w:rFonts w:ascii="Aptos" w:hAnsi="Aptos"/>
                <w:sz w:val="20"/>
                <w:szCs w:val="20"/>
              </w:rPr>
            </w:pPr>
            <w:r w:rsidRPr="00CD0ABA">
              <w:rPr>
                <w:rFonts w:ascii="Aptos" w:hAnsi="Aptos" w:cs="Times New Roman"/>
                <w:b/>
                <w:bCs/>
                <w:sz w:val="20"/>
                <w:szCs w:val="20"/>
              </w:rPr>
              <w:t>Wishes (preferences)</w:t>
            </w:r>
          </w:p>
        </w:tc>
      </w:tr>
      <w:tr w:rsidR="00E17D8D" w:rsidRPr="00CD0ABA" w14:paraId="55A72C14" w14:textId="77777777">
        <w:tc>
          <w:tcPr>
            <w:tcW w:w="3265" w:type="dxa"/>
          </w:tcPr>
          <w:p w14:paraId="29D030CA"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eastAsia="Arial" w:hAnsi="Aptos" w:cs="Times New Roman"/>
                <w:lang w:val="en-US"/>
              </w:rPr>
            </w:pPr>
            <w:r w:rsidRPr="00CD0ABA">
              <w:rPr>
                <w:rFonts w:ascii="Aptos" w:hAnsi="Aptos" w:cs="Times New Roman"/>
                <w:b/>
                <w:bCs/>
                <w:lang w:val="en-US"/>
              </w:rPr>
              <w:t xml:space="preserve">5 Possible (follow-up) questions to the topics of </w:t>
            </w:r>
            <w:r w:rsidRPr="00CD0ABA">
              <w:rPr>
                <w:rFonts w:ascii="Aptos" w:hAnsi="Aptos" w:cs="Times New Roman"/>
                <w:b/>
                <w:bCs/>
                <w:i/>
                <w:iCs/>
                <w:lang w:val="en-US"/>
              </w:rPr>
              <w:t>wishes/preferences concerning the search for (online) health information, and presentation modalities</w:t>
            </w:r>
          </w:p>
          <w:p w14:paraId="32EC8C4D" w14:textId="77777777" w:rsidR="00E17D8D" w:rsidRPr="00CD0ABA" w:rsidRDefault="00000000">
            <w:pPr>
              <w:spacing w:after="120"/>
              <w:rPr>
                <w:rFonts w:ascii="Aptos" w:hAnsi="Aptos"/>
                <w:sz w:val="20"/>
                <w:szCs w:val="20"/>
              </w:rPr>
            </w:pPr>
            <w:r w:rsidRPr="00CD0ABA">
              <w:rPr>
                <w:rFonts w:ascii="Aptos" w:hAnsi="Aptos" w:cs="Times New Roman"/>
                <w:sz w:val="20"/>
                <w:szCs w:val="20"/>
              </w:rPr>
              <w:t>Time and effort</w:t>
            </w:r>
          </w:p>
        </w:tc>
        <w:tc>
          <w:tcPr>
            <w:tcW w:w="6502" w:type="dxa"/>
          </w:tcPr>
          <w:p w14:paraId="37CF346C"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xml:space="preserve">How do you proceed to obtain information on new health services (especially in the field of mental health)? </w:t>
            </w:r>
          </w:p>
          <w:p w14:paraId="231AF3E5"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As a GP or PT, in which way/through which medium would you like to be informed about existing offers?</w:t>
            </w:r>
          </w:p>
          <w:p w14:paraId="5C0B57CE"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Which media (virtual vs. non-virtual) do you prefer here?</w:t>
            </w:r>
          </w:p>
          <w:p w14:paraId="3A345BD8"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***Which media/information channels do you prefer to obtain relevant information quickly?</w:t>
            </w:r>
          </w:p>
          <w:p w14:paraId="05B4376D"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How much time are you willing to invest in the (first) search, for a first impression, for information on new offers or to check offers? (</w:t>
            </w:r>
            <w:r w:rsidRPr="00CD0ABA">
              <w:rPr>
                <w:rFonts w:ascii="Aptos" w:hAnsi="Aptos" w:cs="Times New Roman"/>
                <w:i/>
                <w:iCs/>
                <w:lang w:val="en-US"/>
              </w:rPr>
              <w:t>note: this is about the first information/impression</w:t>
            </w:r>
            <w:r w:rsidRPr="00CD0ABA">
              <w:rPr>
                <w:rFonts w:ascii="Aptos" w:hAnsi="Aptos" w:cs="Times New Roman"/>
                <w:lang w:val="en-US"/>
              </w:rPr>
              <w:t>)</w:t>
            </w:r>
          </w:p>
          <w:p w14:paraId="6DBF0EC9" w14:textId="1B7A7793" w:rsidR="00E17D8D" w:rsidRPr="00CD0ABA" w:rsidRDefault="00000000">
            <w:pPr>
              <w:spacing w:before="60" w:after="60"/>
              <w:rPr>
                <w:rFonts w:ascii="Aptos" w:hAnsi="Aptos"/>
                <w:sz w:val="20"/>
                <w:szCs w:val="20"/>
              </w:rPr>
            </w:pPr>
            <w:r w:rsidRPr="00CD0ABA">
              <w:rPr>
                <w:rFonts w:ascii="Aptos" w:hAnsi="Aptos" w:cs="Times New Roman"/>
                <w:sz w:val="20"/>
                <w:szCs w:val="20"/>
              </w:rPr>
              <w:t xml:space="preserve">How much are you willing to invest in further training on </w:t>
            </w:r>
            <w:r w:rsidR="00081F14">
              <w:rPr>
                <w:rFonts w:ascii="Aptos" w:hAnsi="Aptos" w:cs="Times New Roman"/>
                <w:sz w:val="20"/>
                <w:szCs w:val="20"/>
              </w:rPr>
              <w:t>dMHI</w:t>
            </w:r>
            <w:r w:rsidRPr="00CD0ABA">
              <w:rPr>
                <w:rFonts w:ascii="Aptos" w:hAnsi="Aptos" w:cs="Times New Roman"/>
                <w:sz w:val="20"/>
                <w:szCs w:val="20"/>
              </w:rPr>
              <w:t>/DiGA</w:t>
            </w:r>
            <w:r w:rsidR="00081F14">
              <w:rPr>
                <w:rFonts w:ascii="Aptos" w:hAnsi="Aptos" w:cs="Times New Roman"/>
                <w:sz w:val="20"/>
                <w:szCs w:val="20"/>
              </w:rPr>
              <w:t xml:space="preserve">s </w:t>
            </w:r>
            <w:r w:rsidRPr="00CD0ABA">
              <w:rPr>
                <w:rFonts w:ascii="Aptos" w:hAnsi="Aptos" w:cs="Times New Roman"/>
                <w:sz w:val="20"/>
                <w:szCs w:val="20"/>
              </w:rPr>
              <w:t>(time, effort, other costs)?</w:t>
            </w:r>
          </w:p>
        </w:tc>
      </w:tr>
      <w:tr w:rsidR="00E17D8D" w:rsidRPr="00CD0ABA" w14:paraId="03FE5BC3" w14:textId="77777777">
        <w:tc>
          <w:tcPr>
            <w:tcW w:w="3265" w:type="dxa"/>
          </w:tcPr>
          <w:p w14:paraId="0952ED3C" w14:textId="444A0769"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eastAsia="Arial" w:hAnsi="Aptos" w:cs="Times New Roman"/>
                <w:b/>
                <w:bCs/>
                <w:lang w:val="en-US"/>
              </w:rPr>
            </w:pPr>
            <w:r w:rsidRPr="00CD0ABA">
              <w:rPr>
                <w:rFonts w:ascii="Aptos" w:hAnsi="Aptos" w:cs="Times New Roman"/>
                <w:b/>
                <w:bCs/>
                <w:lang w:val="en-US"/>
              </w:rPr>
              <w:t xml:space="preserve">6 Possible (follow-up) questions to the topics of </w:t>
            </w:r>
            <w:r w:rsidRPr="00CD0ABA">
              <w:rPr>
                <w:rFonts w:ascii="Aptos" w:hAnsi="Aptos" w:cs="Times New Roman"/>
                <w:b/>
                <w:bCs/>
                <w:i/>
                <w:iCs/>
                <w:lang w:val="en-US"/>
              </w:rPr>
              <w:t xml:space="preserve">wishes/preferences for the content of information on </w:t>
            </w:r>
            <w:r w:rsidR="00081F14">
              <w:rPr>
                <w:rFonts w:ascii="Aptos" w:hAnsi="Aptos" w:cs="Times New Roman"/>
                <w:b/>
                <w:bCs/>
                <w:i/>
                <w:iCs/>
                <w:lang w:val="en-US"/>
              </w:rPr>
              <w:t>dMHI</w:t>
            </w:r>
            <w:r w:rsidRPr="00CD0ABA">
              <w:rPr>
                <w:rFonts w:ascii="Aptos" w:hAnsi="Aptos" w:cs="Times New Roman"/>
                <w:b/>
                <w:bCs/>
                <w:i/>
                <w:iCs/>
                <w:lang w:val="en-US"/>
              </w:rPr>
              <w:t>/DiGA</w:t>
            </w:r>
            <w:r w:rsidR="00081F14">
              <w:rPr>
                <w:rFonts w:ascii="Aptos" w:hAnsi="Aptos" w:cs="Times New Roman"/>
                <w:b/>
                <w:bCs/>
                <w:i/>
                <w:iCs/>
                <w:lang w:val="en-US"/>
              </w:rPr>
              <w:t>s</w:t>
            </w:r>
          </w:p>
          <w:p w14:paraId="4D63D4D6"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b/>
                <w:bCs/>
                <w:lang w:val="en-US"/>
              </w:rPr>
            </w:pPr>
            <w:r w:rsidRPr="00CD0ABA">
              <w:rPr>
                <w:rFonts w:ascii="Aptos" w:hAnsi="Aptos" w:cs="Times New Roman"/>
                <w:lang w:val="en-US"/>
              </w:rPr>
              <w:t>(quality criteria, important attributes)</w:t>
            </w:r>
          </w:p>
        </w:tc>
        <w:tc>
          <w:tcPr>
            <w:tcW w:w="6502" w:type="dxa"/>
          </w:tcPr>
          <w:p w14:paraId="09E8FEDF"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xml:space="preserve">What information (in terms of content) is important to you, to make an informed decision about recommending or prescribing a DiGA? </w:t>
            </w:r>
          </w:p>
          <w:p w14:paraId="4A865E6B" w14:textId="77777777" w:rsidR="00E17D8D" w:rsidRPr="00CD0ABA" w:rsidRDefault="00000000">
            <w:pPr>
              <w:pStyle w:val="HTMLVorformatiert"/>
              <w:numPr>
                <w:ilvl w:val="0"/>
                <w:numId w:val="20"/>
              </w:numPr>
              <w:spacing w:before="60" w:after="60"/>
              <w:rPr>
                <w:rFonts w:ascii="Aptos" w:hAnsi="Aptos" w:cs="Times New Roman"/>
                <w:lang w:val="en-US"/>
              </w:rPr>
            </w:pPr>
            <w:r w:rsidRPr="00CD0ABA">
              <w:rPr>
                <w:rFonts w:ascii="Aptos" w:hAnsi="Aptos" w:cs="Times New Roman"/>
                <w:lang w:val="en-US"/>
              </w:rPr>
              <w:t>What would you like to know in advance? What influences your decision? (What quality features come to your mind?)</w:t>
            </w:r>
          </w:p>
          <w:p w14:paraId="1FE10B8F" w14:textId="2EB60A58" w:rsidR="00E17D8D" w:rsidRPr="00CD0ABA" w:rsidRDefault="00000000">
            <w:pPr>
              <w:pStyle w:val="HTMLVorformatiert"/>
              <w:numPr>
                <w:ilvl w:val="0"/>
                <w:numId w:val="20"/>
              </w:numPr>
              <w:spacing w:before="60" w:after="60"/>
              <w:rPr>
                <w:rFonts w:ascii="Aptos" w:hAnsi="Aptos" w:cs="Times New Roman"/>
                <w:lang w:val="en-US"/>
              </w:rPr>
            </w:pPr>
            <w:r w:rsidRPr="00CD0ABA">
              <w:rPr>
                <w:rFonts w:ascii="Aptos" w:hAnsi="Aptos" w:cs="Times New Roman"/>
                <w:lang w:val="en-US"/>
              </w:rPr>
              <w:t xml:space="preserve">Which types of </w:t>
            </w:r>
            <w:r w:rsidR="00081F14" w:rsidRPr="00CD0ABA">
              <w:rPr>
                <w:rFonts w:ascii="Aptos" w:hAnsi="Aptos" w:cs="Times New Roman"/>
                <w:lang w:val="en-US"/>
              </w:rPr>
              <w:t>dMHI</w:t>
            </w:r>
            <w:r w:rsidRPr="00CD0ABA">
              <w:rPr>
                <w:rFonts w:ascii="Aptos" w:hAnsi="Aptos" w:cs="Times New Roman"/>
                <w:lang w:val="en-US"/>
              </w:rPr>
              <w:t>/DiGA</w:t>
            </w:r>
            <w:r w:rsidR="00081F14">
              <w:rPr>
                <w:rFonts w:ascii="Aptos" w:hAnsi="Aptos" w:cs="Times New Roman"/>
                <w:lang w:val="en-US"/>
              </w:rPr>
              <w:t>s</w:t>
            </w:r>
            <w:r w:rsidRPr="00CD0ABA">
              <w:rPr>
                <w:rFonts w:ascii="Aptos" w:hAnsi="Aptos" w:cs="Times New Roman"/>
                <w:lang w:val="en-US"/>
              </w:rPr>
              <w:t xml:space="preserve">, for which indication, would be particularly helpful for your P/C and therefore important to know? </w:t>
            </w:r>
          </w:p>
          <w:p w14:paraId="17853AE1"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What information would you prevent/hinder recommending/prescribing a DiGA?</w:t>
            </w:r>
          </w:p>
          <w:p w14:paraId="6D30799D"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xml:space="preserve">*** What role does data protection information play for you? </w:t>
            </w:r>
          </w:p>
          <w:p w14:paraId="77B67EDB"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How important is information on costs or cost coverage (for advising your P/C)? How detailed do you wish this information to be?</w:t>
            </w:r>
          </w:p>
          <w:p w14:paraId="2F2D9D75"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hAnsi="Aptos" w:cs="Times New Roman"/>
                <w:lang w:val="en-US"/>
              </w:rPr>
            </w:pPr>
            <w:r w:rsidRPr="00CD0ABA">
              <w:rPr>
                <w:rFonts w:ascii="Aptos" w:hAnsi="Aptos" w:cs="Times New Roman"/>
                <w:lang w:val="en-US"/>
              </w:rPr>
              <w:t>*** What are the three most important contents of information materials from your point of view?</w:t>
            </w:r>
          </w:p>
        </w:tc>
      </w:tr>
      <w:tr w:rsidR="00E17D8D" w:rsidRPr="00CD0ABA" w14:paraId="3E3FFF12" w14:textId="77777777">
        <w:tc>
          <w:tcPr>
            <w:tcW w:w="3265" w:type="dxa"/>
          </w:tcPr>
          <w:p w14:paraId="5012FB8A" w14:textId="4999CB41"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b/>
                <w:bCs/>
                <w:lang w:val="en-US"/>
              </w:rPr>
            </w:pPr>
            <w:r w:rsidRPr="00CD0ABA">
              <w:rPr>
                <w:rFonts w:ascii="Aptos" w:hAnsi="Aptos" w:cs="Times New Roman"/>
                <w:b/>
                <w:bCs/>
                <w:lang w:val="en-US"/>
              </w:rPr>
              <w:t xml:space="preserve">7 Possible (follow-up) questions to the topics of </w:t>
            </w:r>
            <w:r w:rsidRPr="00CD0ABA">
              <w:rPr>
                <w:rFonts w:ascii="Aptos" w:hAnsi="Aptos" w:cs="Times New Roman"/>
                <w:b/>
                <w:bCs/>
                <w:i/>
                <w:iCs/>
                <w:lang w:val="en-US"/>
              </w:rPr>
              <w:t>design and</w:t>
            </w:r>
            <w:r w:rsidRPr="00CD0ABA">
              <w:rPr>
                <w:rFonts w:ascii="Aptos" w:hAnsi="Aptos" w:cs="Times New Roman"/>
                <w:b/>
                <w:bCs/>
                <w:lang w:val="en-US"/>
              </w:rPr>
              <w:t xml:space="preserve"> </w:t>
            </w:r>
            <w:r w:rsidRPr="00CD0ABA">
              <w:rPr>
                <w:rFonts w:ascii="Aptos" w:hAnsi="Aptos" w:cs="Times New Roman"/>
                <w:b/>
                <w:bCs/>
                <w:i/>
                <w:iCs/>
                <w:lang w:val="en-US"/>
              </w:rPr>
              <w:lastRenderedPageBreak/>
              <w:t>presentation</w:t>
            </w:r>
            <w:r w:rsidRPr="00CD0ABA">
              <w:rPr>
                <w:rFonts w:ascii="Aptos" w:hAnsi="Aptos" w:cs="Times New Roman"/>
                <w:b/>
                <w:bCs/>
                <w:lang w:val="en-US"/>
              </w:rPr>
              <w:t xml:space="preserve"> </w:t>
            </w:r>
            <w:r w:rsidRPr="00CD0ABA">
              <w:rPr>
                <w:rFonts w:ascii="Aptos" w:hAnsi="Aptos" w:cs="Times New Roman"/>
                <w:b/>
                <w:bCs/>
                <w:i/>
                <w:iCs/>
                <w:lang w:val="en-US"/>
              </w:rPr>
              <w:t>wishes/preferences for information on</w:t>
            </w:r>
            <w:r w:rsidRPr="00CD0ABA">
              <w:rPr>
                <w:rFonts w:ascii="Aptos" w:hAnsi="Aptos" w:cs="Times New Roman"/>
                <w:b/>
                <w:bCs/>
                <w:lang w:val="en-US"/>
              </w:rPr>
              <w:t xml:space="preserve"> </w:t>
            </w:r>
            <w:r w:rsidR="00081F14">
              <w:rPr>
                <w:rFonts w:ascii="Aptos" w:hAnsi="Aptos" w:cs="Times New Roman"/>
                <w:b/>
                <w:bCs/>
                <w:lang w:val="en-US"/>
              </w:rPr>
              <w:t>dMH</w:t>
            </w:r>
            <w:r w:rsidR="006A7A85">
              <w:rPr>
                <w:rFonts w:ascii="Aptos" w:hAnsi="Aptos" w:cs="Times New Roman"/>
                <w:b/>
                <w:bCs/>
                <w:lang w:val="en-US"/>
              </w:rPr>
              <w:t>I</w:t>
            </w:r>
            <w:r w:rsidRPr="00CD0ABA">
              <w:rPr>
                <w:rFonts w:ascii="Aptos" w:hAnsi="Aptos" w:cs="Times New Roman"/>
                <w:b/>
                <w:bCs/>
                <w:i/>
                <w:iCs/>
                <w:lang w:val="en-US"/>
              </w:rPr>
              <w:t>/DiGA</w:t>
            </w:r>
            <w:r w:rsidR="00081F14">
              <w:rPr>
                <w:rFonts w:ascii="Aptos" w:hAnsi="Aptos" w:cs="Times New Roman"/>
                <w:b/>
                <w:bCs/>
                <w:i/>
                <w:iCs/>
                <w:lang w:val="en-US"/>
              </w:rPr>
              <w:t>s</w:t>
            </w:r>
          </w:p>
        </w:tc>
        <w:tc>
          <w:tcPr>
            <w:tcW w:w="6502" w:type="dxa"/>
          </w:tcPr>
          <w:p w14:paraId="0348C3B7" w14:textId="7AC43E7C"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lastRenderedPageBreak/>
              <w:t xml:space="preserve">What appeals to you in terms of design if you were about to inform </w:t>
            </w:r>
            <w:r w:rsidR="00081F14">
              <w:rPr>
                <w:rFonts w:ascii="Aptos" w:hAnsi="Aptos" w:cs="Times New Roman"/>
                <w:lang w:val="en-US"/>
              </w:rPr>
              <w:t>about</w:t>
            </w:r>
            <w:r w:rsidRPr="00CD0ABA">
              <w:rPr>
                <w:rFonts w:ascii="Aptos" w:hAnsi="Aptos" w:cs="Times New Roman"/>
                <w:lang w:val="en-US"/>
              </w:rPr>
              <w:t xml:space="preserve"> </w:t>
            </w:r>
            <w:r w:rsidR="00081F14">
              <w:rPr>
                <w:rFonts w:ascii="Aptos" w:hAnsi="Aptos" w:cs="Times New Roman"/>
                <w:lang w:val="en-US"/>
              </w:rPr>
              <w:t>dMHI</w:t>
            </w:r>
            <w:r w:rsidRPr="00CD0ABA">
              <w:rPr>
                <w:rFonts w:ascii="Aptos" w:hAnsi="Aptos" w:cs="Times New Roman"/>
                <w:lang w:val="en-US"/>
              </w:rPr>
              <w:t>/DiGA</w:t>
            </w:r>
            <w:r w:rsidR="00081F14">
              <w:rPr>
                <w:rFonts w:ascii="Aptos" w:hAnsi="Aptos" w:cs="Times New Roman"/>
                <w:lang w:val="en-US"/>
              </w:rPr>
              <w:t>s</w:t>
            </w:r>
            <w:r w:rsidRPr="00CD0ABA">
              <w:rPr>
                <w:rFonts w:ascii="Aptos" w:hAnsi="Aptos" w:cs="Times New Roman"/>
                <w:lang w:val="en-US"/>
              </w:rPr>
              <w:t xml:space="preserve">? </w:t>
            </w:r>
          </w:p>
          <w:p w14:paraId="1988EA25" w14:textId="4E69C39F"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lastRenderedPageBreak/>
              <w:t>In what form should the information be prepared or communicated (e.g.</w:t>
            </w:r>
            <w:r w:rsidR="00081F14" w:rsidRPr="00CD0ABA">
              <w:rPr>
                <w:rFonts w:ascii="Aptos" w:hAnsi="Aptos" w:cs="Times New Roman"/>
                <w:lang w:val="en-US"/>
              </w:rPr>
              <w:t>,</w:t>
            </w:r>
            <w:r w:rsidRPr="00CD0ABA">
              <w:rPr>
                <w:rFonts w:ascii="Aptos" w:hAnsi="Aptos" w:cs="Times New Roman"/>
                <w:lang w:val="en-US"/>
              </w:rPr>
              <w:t xml:space="preserve"> text, videos, podcasts, texts with images, etc.; different media formats)?</w:t>
            </w:r>
          </w:p>
          <w:p w14:paraId="348B5CCB" w14:textId="77777777" w:rsidR="00E17D8D" w:rsidRPr="00CD0ABA" w:rsidRDefault="00000000">
            <w:pPr>
              <w:pStyle w:val="HTMLVorformatiert"/>
              <w:numPr>
                <w:ilvl w:val="0"/>
                <w:numId w:val="21"/>
              </w:numPr>
              <w:spacing w:before="60" w:after="60"/>
              <w:rPr>
                <w:rFonts w:ascii="Aptos" w:hAnsi="Aptos" w:cs="Times New Roman"/>
                <w:lang w:val="en-US"/>
              </w:rPr>
            </w:pPr>
            <w:r w:rsidRPr="00CD0ABA">
              <w:rPr>
                <w:rFonts w:ascii="Aptos" w:hAnsi="Aptos" w:cs="Times New Roman"/>
                <w:lang w:val="en-US"/>
              </w:rPr>
              <w:t>What scope ([text] length or video/podcast [duration]) do you prefer? (time, effort depending on media)</w:t>
            </w:r>
          </w:p>
          <w:p w14:paraId="6173AFEF" w14:textId="77777777" w:rsidR="00E17D8D" w:rsidRPr="00CD0ABA" w:rsidRDefault="00000000">
            <w:pPr>
              <w:pStyle w:val="HTMLVorformatiert"/>
              <w:numPr>
                <w:ilvl w:val="0"/>
                <w:numId w:val="21"/>
              </w:numPr>
              <w:spacing w:before="60" w:after="60"/>
              <w:rPr>
                <w:rFonts w:ascii="Aptos" w:hAnsi="Aptos" w:cs="Times New Roman"/>
                <w:lang w:val="en-US"/>
              </w:rPr>
            </w:pPr>
            <w:r w:rsidRPr="00CD0ABA">
              <w:rPr>
                <w:rFonts w:ascii="Aptos" w:hAnsi="Aptos" w:cs="Times New Roman"/>
                <w:lang w:val="en-US"/>
              </w:rPr>
              <w:t>How important is interactivity to you when acquiring information (e.g., workshop vs. lecture)</w:t>
            </w:r>
          </w:p>
          <w:p w14:paraId="2E315C03"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What do you not like? (e.g., something like visually overwhelming, overloaded websites, too much technical language)</w:t>
            </w:r>
          </w:p>
          <w:p w14:paraId="36A3A00E"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hAnsi="Aptos" w:cs="Times New Roman"/>
                <w:lang w:val="en-US"/>
              </w:rPr>
            </w:pPr>
            <w:r w:rsidRPr="00CD0ABA">
              <w:rPr>
                <w:rFonts w:ascii="Aptos" w:hAnsi="Aptos" w:cs="Times New Roman"/>
                <w:lang w:val="en-US"/>
              </w:rPr>
              <w:t xml:space="preserve">How should the information be presented </w:t>
            </w:r>
            <w:r w:rsidRPr="00CD0ABA">
              <w:rPr>
                <w:rFonts w:ascii="Aptos" w:hAnsi="Aptos" w:cs="Times New Roman"/>
                <w:u w:val="single"/>
                <w:lang w:val="en-US"/>
              </w:rPr>
              <w:t>linguistically/formally</w:t>
            </w:r>
            <w:r w:rsidRPr="00CD0ABA">
              <w:rPr>
                <w:rFonts w:ascii="Aptos" w:hAnsi="Aptos" w:cs="Times New Roman"/>
                <w:lang w:val="en-US"/>
              </w:rPr>
              <w:t>? (if you want to inform yourself and if you want to refer P/C to information material)</w:t>
            </w:r>
          </w:p>
        </w:tc>
      </w:tr>
      <w:tr w:rsidR="00E17D8D" w:rsidRPr="00CD0ABA" w14:paraId="3389C30D" w14:textId="77777777">
        <w:tc>
          <w:tcPr>
            <w:tcW w:w="3265" w:type="dxa"/>
          </w:tcPr>
          <w:p w14:paraId="3829220B"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b/>
                <w:bCs/>
                <w:lang w:val="en-US"/>
              </w:rPr>
            </w:pPr>
            <w:r w:rsidRPr="00CD0ABA">
              <w:rPr>
                <w:rFonts w:ascii="Aptos" w:hAnsi="Aptos" w:cs="Times New Roman"/>
                <w:b/>
                <w:bCs/>
                <w:lang w:val="en-US"/>
              </w:rPr>
              <w:lastRenderedPageBreak/>
              <w:t xml:space="preserve">8 Possible (follow-up) questions to the topics of </w:t>
            </w:r>
            <w:r w:rsidRPr="00CD0ABA">
              <w:rPr>
                <w:rFonts w:ascii="Aptos" w:hAnsi="Aptos" w:cs="Times New Roman"/>
                <w:b/>
                <w:bCs/>
                <w:i/>
                <w:iCs/>
                <w:lang w:val="en-US"/>
              </w:rPr>
              <w:t>trustworthiness, credibility &amp; recommendations</w:t>
            </w:r>
          </w:p>
        </w:tc>
        <w:tc>
          <w:tcPr>
            <w:tcW w:w="6502" w:type="dxa"/>
          </w:tcPr>
          <w:p w14:paraId="1D0BC4EF" w14:textId="0DA7084A" w:rsidR="00E17D8D" w:rsidRPr="00CD0ABA" w:rsidRDefault="00000000">
            <w:pPr>
              <w:pStyle w:val="HTMLVorformatiert"/>
              <w:pBdr>
                <w:top w:val="none" w:sz="0" w:space="0" w:color="000000"/>
                <w:left w:val="none" w:sz="0" w:space="0" w:color="000000"/>
                <w:bottom w:val="none" w:sz="0" w:space="0" w:color="000000"/>
                <w:right w:val="none" w:sz="0" w:space="0" w:color="000000"/>
                <w:between w:val="none" w:sz="0" w:space="0" w:color="000000"/>
              </w:pBdr>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i/>
                <w:iCs/>
                <w:lang w:val="en-US"/>
              </w:rPr>
            </w:pPr>
            <w:r w:rsidRPr="00CD0ABA">
              <w:rPr>
                <w:rFonts w:ascii="Aptos" w:hAnsi="Aptos" w:cs="Times New Roman"/>
                <w:lang w:val="en-US"/>
              </w:rPr>
              <w:t xml:space="preserve">What </w:t>
            </w:r>
            <w:r w:rsidRPr="00CD0ABA">
              <w:rPr>
                <w:rFonts w:ascii="Aptos" w:hAnsi="Aptos" w:cs="Times New Roman"/>
                <w:u w:val="single"/>
                <w:lang w:val="en-US"/>
              </w:rPr>
              <w:t>source of information</w:t>
            </w:r>
            <w:r w:rsidRPr="00CD0ABA">
              <w:rPr>
                <w:rFonts w:ascii="Aptos" w:hAnsi="Aptos" w:cs="Times New Roman"/>
                <w:lang w:val="en-US"/>
              </w:rPr>
              <w:t xml:space="preserve"> </w:t>
            </w:r>
            <w:r w:rsidR="00081F14" w:rsidRPr="00CD0ABA">
              <w:rPr>
                <w:rFonts w:ascii="Aptos" w:hAnsi="Aptos" w:cs="Times New Roman"/>
                <w:lang w:val="en-US"/>
              </w:rPr>
              <w:t>do</w:t>
            </w:r>
            <w:r w:rsidRPr="00CD0ABA">
              <w:rPr>
                <w:rFonts w:ascii="Aptos" w:hAnsi="Aptos" w:cs="Times New Roman"/>
                <w:lang w:val="en-US"/>
              </w:rPr>
              <w:t xml:space="preserve"> you find trustworthy? Who is important to you as a source of information? (</w:t>
            </w:r>
            <w:r w:rsidRPr="00CD0ABA">
              <w:rPr>
                <w:rFonts w:ascii="Aptos" w:hAnsi="Aptos" w:cs="Times New Roman"/>
                <w:i/>
                <w:iCs/>
                <w:lang w:val="en-US"/>
              </w:rPr>
              <w:t>on request, if there is no answer: examples such as health insurance companies, journals, university, media, colleagues, etc.)</w:t>
            </w:r>
          </w:p>
          <w:p w14:paraId="678EBC7E" w14:textId="77777777" w:rsidR="00E17D8D" w:rsidRPr="00CD0ABA" w:rsidRDefault="00000000">
            <w:pPr>
              <w:pStyle w:val="HTMLVorformatiert"/>
              <w:pBdr>
                <w:top w:val="none" w:sz="0" w:space="0" w:color="000000"/>
                <w:left w:val="none" w:sz="0" w:space="0" w:color="000000"/>
                <w:bottom w:val="none" w:sz="0" w:space="0" w:color="000000"/>
                <w:right w:val="none" w:sz="0" w:space="0" w:color="000000"/>
                <w:between w:val="none" w:sz="0" w:space="0" w:color="000000"/>
              </w:pBdr>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What exactly creates trust for you/makes information on apps credible? (maybe again asking whether DiGA directory is known)</w:t>
            </w:r>
          </w:p>
          <w:p w14:paraId="69E22C66" w14:textId="77777777" w:rsidR="00E17D8D" w:rsidRPr="00CD0ABA" w:rsidRDefault="00000000">
            <w:pPr>
              <w:pStyle w:val="HTMLVorformatiert"/>
              <w:pBdr>
                <w:top w:val="none" w:sz="0" w:space="0" w:color="000000"/>
                <w:left w:val="none" w:sz="0" w:space="0" w:color="000000"/>
                <w:bottom w:val="none" w:sz="0" w:space="0" w:color="000000"/>
                <w:right w:val="none" w:sz="0" w:space="0" w:color="000000"/>
                <w:between w:val="none" w:sz="0" w:space="0" w:color="000000"/>
              </w:pBdr>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How do you feel about quality seals/seals of approval/certifications for apps? Which ones do you know?</w:t>
            </w:r>
          </w:p>
          <w:p w14:paraId="24CE4436" w14:textId="77777777" w:rsidR="00E17D8D" w:rsidRPr="00CD0ABA" w:rsidRDefault="00000000">
            <w:pPr>
              <w:pStyle w:val="HTMLVorformatiert"/>
              <w:pBdr>
                <w:top w:val="none" w:sz="0" w:space="0" w:color="000000"/>
                <w:left w:val="none" w:sz="0" w:space="0" w:color="000000"/>
                <w:bottom w:val="none" w:sz="0" w:space="0" w:color="000000"/>
                <w:right w:val="none" w:sz="0" w:space="0" w:color="000000"/>
                <w:between w:val="none" w:sz="0" w:space="0" w:color="000000"/>
              </w:pBdr>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What do you think of testimonials (concerning information material)? Who should inform P/C? (e.g., GP/PT/other experts, other P/C …)</w:t>
            </w:r>
          </w:p>
          <w:p w14:paraId="181B8876" w14:textId="77777777" w:rsidR="00E17D8D" w:rsidRPr="00CD0ABA" w:rsidRDefault="00000000">
            <w:pPr>
              <w:pStyle w:val="HTMLVorformatiert"/>
              <w:pBdr>
                <w:top w:val="none" w:sz="0" w:space="0" w:color="000000"/>
                <w:left w:val="none" w:sz="0" w:space="0" w:color="000000"/>
                <w:bottom w:val="none" w:sz="0" w:space="0" w:color="000000"/>
                <w:right w:val="none" w:sz="0" w:space="0" w:color="000000"/>
                <w:between w:val="none" w:sz="0" w:space="0" w:color="000000"/>
              </w:pBdr>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How important is information on scientific evidence to you, and how detailed should it be?</w:t>
            </w:r>
          </w:p>
          <w:p w14:paraId="734EDD39"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hAnsi="Aptos" w:cs="Times New Roman"/>
                <w:lang w:val="en-US"/>
              </w:rPr>
            </w:pPr>
            <w:r w:rsidRPr="00CD0ABA">
              <w:rPr>
                <w:rFonts w:ascii="Aptos" w:hAnsi="Aptos" w:cs="Times New Roman"/>
                <w:lang w:val="en-US"/>
              </w:rPr>
              <w:t>Who should provide the information (for professionals)? (e.g. [medical] associations, research institutions, department of health, etc.)</w:t>
            </w:r>
          </w:p>
        </w:tc>
      </w:tr>
      <w:tr w:rsidR="00E17D8D" w:rsidRPr="00CD0ABA" w14:paraId="4A78A228" w14:textId="77777777">
        <w:tc>
          <w:tcPr>
            <w:tcW w:w="9767" w:type="dxa"/>
            <w:gridSpan w:val="2"/>
            <w:shd w:val="clear" w:color="auto" w:fill="D9D9D9" w:themeFill="background1" w:themeFillShade="D9"/>
          </w:tcPr>
          <w:p w14:paraId="470CA090" w14:textId="77777777" w:rsidR="00E17D8D" w:rsidRPr="00CD0ABA" w:rsidRDefault="00000000">
            <w:pPr>
              <w:pStyle w:val="HTMLVorformatiert"/>
              <w:pBdr>
                <w:top w:val="none" w:sz="0" w:space="0" w:color="000000"/>
                <w:left w:val="none" w:sz="0" w:space="0" w:color="000000"/>
                <w:bottom w:val="none" w:sz="0" w:space="0" w:color="000000"/>
                <w:right w:val="none" w:sz="0" w:space="0" w:color="000000"/>
                <w:between w:val="none" w:sz="0" w:space="0" w:color="000000"/>
              </w:pBdr>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hAnsi="Aptos" w:cs="Times New Roman"/>
                <w:lang w:val="en-US"/>
              </w:rPr>
            </w:pPr>
            <w:r w:rsidRPr="00CD0ABA">
              <w:rPr>
                <w:rFonts w:ascii="Aptos" w:hAnsi="Aptos" w:cs="Times New Roman"/>
                <w:b/>
                <w:bCs/>
                <w:lang w:val="en-US"/>
              </w:rPr>
              <w:t>Closing</w:t>
            </w:r>
          </w:p>
        </w:tc>
      </w:tr>
      <w:tr w:rsidR="00E17D8D" w:rsidRPr="00CD0ABA" w14:paraId="419BEC6C" w14:textId="77777777">
        <w:tc>
          <w:tcPr>
            <w:tcW w:w="3265" w:type="dxa"/>
          </w:tcPr>
          <w:p w14:paraId="10F1BD50"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eastAsia="Arial" w:hAnsi="Aptos" w:cs="Times New Roman"/>
                <w:lang w:val="en-US"/>
              </w:rPr>
            </w:pPr>
            <w:r w:rsidRPr="00CD0ABA">
              <w:rPr>
                <w:rFonts w:ascii="Aptos" w:hAnsi="Aptos" w:cs="Times New Roman"/>
                <w:b/>
                <w:bCs/>
                <w:lang w:val="en-US"/>
              </w:rPr>
              <w:t>9 Possible (follow-up) questions to the topics of</w:t>
            </w:r>
          </w:p>
          <w:p w14:paraId="24F8654E"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eastAsia="Arial" w:hAnsi="Aptos" w:cs="Times New Roman"/>
                <w:b/>
                <w:bCs/>
                <w:i/>
                <w:iCs/>
                <w:lang w:val="en-US"/>
              </w:rPr>
            </w:pPr>
            <w:r w:rsidRPr="00CD0ABA">
              <w:rPr>
                <w:rFonts w:ascii="Aptos" w:hAnsi="Aptos" w:cs="Times New Roman"/>
                <w:b/>
                <w:bCs/>
                <w:i/>
                <w:iCs/>
                <w:lang w:val="en-US"/>
              </w:rPr>
              <w:t xml:space="preserve">Further wishes and suggestions </w:t>
            </w:r>
            <w:r w:rsidRPr="00CD0ABA">
              <w:rPr>
                <w:rFonts w:ascii="Aptos" w:hAnsi="Aptos" w:cs="Times New Roman"/>
                <w:i/>
                <w:iCs/>
                <w:lang w:val="en-US"/>
              </w:rPr>
              <w:t>(open)</w:t>
            </w:r>
          </w:p>
          <w:p w14:paraId="68532080"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b/>
                <w:bCs/>
                <w:i/>
                <w:iCs/>
                <w:lang w:val="en-US"/>
              </w:rPr>
            </w:pPr>
            <w:r w:rsidRPr="00CD0ABA">
              <w:rPr>
                <w:rFonts w:ascii="Aptos" w:hAnsi="Aptos" w:cs="Times New Roman"/>
                <w:b/>
                <w:bCs/>
                <w:i/>
                <w:iCs/>
                <w:lang w:val="en-US"/>
              </w:rPr>
              <w:t>“Mircale question”</w:t>
            </w:r>
          </w:p>
          <w:p w14:paraId="5812AD0F" w14:textId="77777777" w:rsidR="00E17D8D" w:rsidRPr="00CD0ABA" w:rsidRDefault="00E17D8D">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ptos" w:eastAsia="Arial" w:hAnsi="Aptos" w:cs="Times New Roman"/>
                <w:lang w:val="en-US"/>
              </w:rPr>
            </w:pPr>
          </w:p>
          <w:p w14:paraId="5F85FB21" w14:textId="77777777" w:rsidR="00E17D8D" w:rsidRPr="00CD0ABA" w:rsidRDefault="00E17D8D">
            <w:pPr>
              <w:pStyle w:val="HTMLVorformatiert"/>
              <w:pBdr>
                <w:top w:val="none" w:sz="0" w:space="0" w:color="000000"/>
                <w:left w:val="none" w:sz="0" w:space="0" w:color="000000"/>
                <w:bottom w:val="none" w:sz="0" w:space="0" w:color="000000"/>
                <w:right w:val="none" w:sz="0" w:space="0" w:color="000000"/>
                <w:between w:val="none" w:sz="0" w:space="0" w:color="000000"/>
              </w:pBdr>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ptos" w:hAnsi="Aptos" w:cs="Times New Roman"/>
                <w:lang w:val="en-US"/>
              </w:rPr>
            </w:pPr>
          </w:p>
          <w:p w14:paraId="3200034C"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after="120"/>
              <w:rPr>
                <w:rFonts w:ascii="Aptos" w:eastAsia="Arial" w:hAnsi="Aptos" w:cs="Times New Roman"/>
                <w:b/>
                <w:bCs/>
                <w:i/>
                <w:iCs/>
                <w:lang w:val="en-US"/>
              </w:rPr>
            </w:pPr>
            <w:r w:rsidRPr="00CD0ABA">
              <w:rPr>
                <w:rFonts w:ascii="Aptos" w:eastAsia="Arial" w:hAnsi="Aptos" w:cs="Times New Roman"/>
                <w:i/>
                <w:iCs/>
                <w:lang w:val="en-US"/>
              </w:rPr>
              <w:t>Additional, starting July 27, 2024:</w:t>
            </w:r>
            <w:r w:rsidRPr="00CD0ABA">
              <w:rPr>
                <w:rFonts w:ascii="Aptos" w:eastAsia="Arial" w:hAnsi="Aptos" w:cs="Times New Roman"/>
                <w:b/>
                <w:bCs/>
                <w:i/>
                <w:iCs/>
                <w:lang w:val="en-US"/>
              </w:rPr>
              <w:t xml:space="preserve"> Attitudes toward artificial intelligence (AI)</w:t>
            </w:r>
          </w:p>
          <w:p w14:paraId="458B3A13" w14:textId="77777777" w:rsidR="00E17D8D" w:rsidRPr="00CD0ABA" w:rsidRDefault="00E17D8D">
            <w:pPr>
              <w:pStyle w:val="HTMLVorformatiert"/>
              <w:pBdr>
                <w:top w:val="none" w:sz="0" w:space="0" w:color="000000"/>
                <w:left w:val="none" w:sz="0" w:space="0" w:color="000000"/>
                <w:bottom w:val="none" w:sz="0" w:space="0" w:color="000000"/>
                <w:right w:val="none" w:sz="0" w:space="0" w:color="000000"/>
                <w:between w:val="none" w:sz="0" w:space="0" w:color="000000"/>
              </w:pBdr>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ptos" w:hAnsi="Aptos" w:cs="Times New Roman"/>
                <w:lang w:val="en-US"/>
              </w:rPr>
            </w:pPr>
          </w:p>
          <w:p w14:paraId="093FBEFA"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ptos" w:hAnsi="Aptos" w:cs="Times New Roman"/>
                <w:b/>
                <w:bCs/>
                <w:lang w:val="en-US"/>
              </w:rPr>
            </w:pPr>
            <w:r w:rsidRPr="00CD0ABA">
              <w:rPr>
                <w:rFonts w:ascii="Aptos" w:hAnsi="Aptos" w:cs="Times New Roman"/>
                <w:b/>
                <w:bCs/>
                <w:lang w:val="en-US"/>
              </w:rPr>
              <w:t>Farewell</w:t>
            </w:r>
          </w:p>
        </w:tc>
        <w:tc>
          <w:tcPr>
            <w:tcW w:w="6502" w:type="dxa"/>
          </w:tcPr>
          <w:p w14:paraId="6D8E28A7" w14:textId="7777777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xml:space="preserve">Do you have any suggestions or are there any aspects that we have not yet discussed? </w:t>
            </w:r>
          </w:p>
          <w:p w14:paraId="01BA727A" w14:textId="14D58367"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hAnsi="Aptos" w:cs="Times New Roman"/>
                <w:lang w:val="en-US"/>
              </w:rPr>
            </w:pPr>
            <w:r w:rsidRPr="00CD0ABA">
              <w:rPr>
                <w:rFonts w:ascii="Aptos" w:hAnsi="Aptos" w:cs="Times New Roman"/>
                <w:lang w:val="en-US"/>
              </w:rPr>
              <w:t xml:space="preserve">*** What would be the optimal </w:t>
            </w:r>
            <w:r w:rsidR="006A7A85">
              <w:rPr>
                <w:rFonts w:ascii="Aptos" w:hAnsi="Aptos" w:cs="Times New Roman"/>
                <w:lang w:val="en-US"/>
              </w:rPr>
              <w:t>dMHI</w:t>
            </w:r>
            <w:r w:rsidRPr="00CD0ABA">
              <w:rPr>
                <w:rFonts w:ascii="Aptos" w:hAnsi="Aptos" w:cs="Times New Roman"/>
                <w:lang w:val="en-US"/>
              </w:rPr>
              <w:t>/DiGA</w:t>
            </w:r>
            <w:r w:rsidR="00081F14">
              <w:rPr>
                <w:rFonts w:ascii="Aptos" w:hAnsi="Aptos" w:cs="Times New Roman"/>
                <w:lang w:val="en-US"/>
              </w:rPr>
              <w:t xml:space="preserve">s </w:t>
            </w:r>
            <w:r w:rsidRPr="00CD0ABA">
              <w:rPr>
                <w:rFonts w:ascii="Aptos" w:hAnsi="Aptos" w:cs="Times New Roman"/>
                <w:lang w:val="en-US"/>
              </w:rPr>
              <w:t>training for you as a professional (GP/PT), for example, if you had unlimited resources (in relation to requests for information strategies)?</w:t>
            </w:r>
          </w:p>
          <w:p w14:paraId="68C663B2" w14:textId="5F3DF04A" w:rsidR="00E17D8D" w:rsidRPr="00CD0ABA" w:rsidRDefault="00000000">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eastAsia="Arial" w:hAnsi="Aptos" w:cs="Times New Roman"/>
                <w:lang w:val="en-US"/>
              </w:rPr>
            </w:pPr>
            <w:r w:rsidRPr="00CD0ABA">
              <w:rPr>
                <w:rFonts w:ascii="Aptos" w:hAnsi="Aptos" w:cs="Times New Roman"/>
                <w:lang w:val="en-US"/>
              </w:rPr>
              <w:t xml:space="preserve">*** What would be the optimal </w:t>
            </w:r>
            <w:r w:rsidR="006A7A85">
              <w:rPr>
                <w:rFonts w:ascii="Aptos" w:hAnsi="Aptos" w:cs="Times New Roman"/>
                <w:lang w:val="en-US"/>
              </w:rPr>
              <w:t>dMHI</w:t>
            </w:r>
            <w:r w:rsidRPr="00CD0ABA">
              <w:rPr>
                <w:rFonts w:ascii="Aptos" w:hAnsi="Aptos" w:cs="Times New Roman"/>
                <w:lang w:val="en-US"/>
              </w:rPr>
              <w:t>/DiGA</w:t>
            </w:r>
            <w:r w:rsidR="00081F14">
              <w:rPr>
                <w:rFonts w:ascii="Aptos" w:hAnsi="Aptos" w:cs="Times New Roman"/>
                <w:lang w:val="en-US"/>
              </w:rPr>
              <w:t xml:space="preserve">s </w:t>
            </w:r>
            <w:r w:rsidRPr="00CD0ABA">
              <w:rPr>
                <w:rFonts w:ascii="Aptos" w:hAnsi="Aptos" w:cs="Times New Roman"/>
                <w:lang w:val="en-US"/>
              </w:rPr>
              <w:t>offer for your P/C or special P/C groups, if you had unlimited resources (in relation to intervention requests)?</w:t>
            </w:r>
          </w:p>
          <w:p w14:paraId="1DEB9868" w14:textId="77777777" w:rsidR="00E17D8D" w:rsidRPr="00CD0ABA" w:rsidRDefault="00000000">
            <w:pPr>
              <w:pStyle w:val="HTMLVorformatiert"/>
              <w:pBdr>
                <w:top w:val="none" w:sz="0" w:space="0" w:color="000000"/>
                <w:left w:val="none" w:sz="0" w:space="0" w:color="000000"/>
                <w:bottom w:val="none" w:sz="0" w:space="0" w:color="000000"/>
                <w:right w:val="none" w:sz="0" w:space="0" w:color="000000"/>
                <w:between w:val="none" w:sz="0" w:space="0" w:color="000000"/>
              </w:pBdr>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hAnsi="Aptos" w:cs="Times New Roman"/>
                <w:lang w:val="en-US"/>
              </w:rPr>
            </w:pPr>
            <w:r w:rsidRPr="00CD0ABA">
              <w:rPr>
                <w:rFonts w:ascii="Aptos" w:hAnsi="Aptos" w:cs="Times New Roman"/>
                <w:lang w:val="en-US"/>
              </w:rPr>
              <w:t>How important do you think it is for medical professionals to be informed about the latest AI developments?</w:t>
            </w:r>
          </w:p>
          <w:p w14:paraId="7242981B" w14:textId="77777777" w:rsidR="00E17D8D" w:rsidRPr="00CD0ABA" w:rsidRDefault="00000000">
            <w:pPr>
              <w:pStyle w:val="HTMLVorformatiert"/>
              <w:pBdr>
                <w:top w:val="none" w:sz="0" w:space="0" w:color="000000"/>
                <w:left w:val="none" w:sz="0" w:space="0" w:color="000000"/>
                <w:bottom w:val="none" w:sz="0" w:space="0" w:color="000000"/>
                <w:right w:val="none" w:sz="0" w:space="0" w:color="000000"/>
                <w:between w:val="none" w:sz="0" w:space="0" w:color="000000"/>
              </w:pBdr>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hAnsi="Aptos" w:cs="Times New Roman"/>
                <w:lang w:val="en-US"/>
              </w:rPr>
            </w:pPr>
            <w:r w:rsidRPr="00CD0ABA">
              <w:rPr>
                <w:rFonts w:ascii="Aptos" w:hAnsi="Aptos" w:cs="Times New Roman"/>
                <w:lang w:val="en-US"/>
              </w:rPr>
              <w:t>Do you have any specific requests or ideas about how you would like to be informed most effectively about new developments in the field of AI?</w:t>
            </w:r>
          </w:p>
          <w:p w14:paraId="7FD24B33" w14:textId="77777777" w:rsidR="00E17D8D" w:rsidRPr="00CD0ABA" w:rsidRDefault="00000000">
            <w:pPr>
              <w:pStyle w:val="HTMLVorformatiert"/>
              <w:pBdr>
                <w:top w:val="none" w:sz="0" w:space="0" w:color="000000"/>
                <w:left w:val="none" w:sz="0" w:space="0" w:color="000000"/>
                <w:bottom w:val="none" w:sz="0" w:space="0" w:color="000000"/>
                <w:right w:val="none" w:sz="0" w:space="0" w:color="000000"/>
                <w:between w:val="none" w:sz="0" w:space="0" w:color="000000"/>
              </w:pBdr>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hAnsi="Aptos" w:cs="Times New Roman"/>
                <w:lang w:val="en-US"/>
              </w:rPr>
            </w:pPr>
            <w:r w:rsidRPr="00CD0ABA">
              <w:rPr>
                <w:rFonts w:ascii="Aptos" w:hAnsi="Aptos" w:cs="Times New Roman"/>
                <w:lang w:val="en-US"/>
              </w:rPr>
              <w:t>End of interview, thanks for participating, clarify open questions, information to process of the expense of compensation</w:t>
            </w:r>
          </w:p>
        </w:tc>
      </w:tr>
    </w:tbl>
    <w:p w14:paraId="0E3A7995" w14:textId="77777777" w:rsidR="00FC1D7E" w:rsidRDefault="00000000">
      <w:pPr>
        <w:spacing w:before="240"/>
        <w:rPr>
          <w:rFonts w:ascii="Aptos" w:hAnsi="Aptos" w:cs="Times New Roman"/>
          <w:sz w:val="22"/>
        </w:rPr>
        <w:sectPr w:rsidR="00FC1D7E">
          <w:headerReference w:type="even" r:id="rId12"/>
          <w:headerReference w:type="default" r:id="rId13"/>
          <w:footerReference w:type="even" r:id="rId14"/>
          <w:footerReference w:type="default" r:id="rId15"/>
          <w:footerReference w:type="first" r:id="rId16"/>
          <w:pgSz w:w="12240" w:h="15840"/>
          <w:pgMar w:top="1138" w:right="1181" w:bottom="1138" w:left="1282" w:header="720" w:footer="720" w:gutter="0"/>
          <w:cols w:space="720"/>
          <w:titlePg/>
        </w:sectPr>
      </w:pPr>
      <w:r w:rsidRPr="00081F14">
        <w:rPr>
          <w:rFonts w:ascii="Aptos" w:hAnsi="Aptos" w:cs="Times New Roman"/>
          <w:i/>
          <w:iCs/>
          <w:sz w:val="22"/>
        </w:rPr>
        <w:t>Note.</w:t>
      </w:r>
      <w:r w:rsidRPr="00081F14">
        <w:rPr>
          <w:rFonts w:ascii="Aptos" w:hAnsi="Aptos" w:cs="Times New Roman"/>
          <w:sz w:val="22"/>
        </w:rPr>
        <w:t xml:space="preserve"> The </w:t>
      </w:r>
      <w:proofErr w:type="gramStart"/>
      <w:r w:rsidRPr="00081F14">
        <w:rPr>
          <w:rFonts w:ascii="Aptos" w:hAnsi="Aptos" w:cs="Times New Roman"/>
          <w:sz w:val="22"/>
        </w:rPr>
        <w:t>guideline</w:t>
      </w:r>
      <w:proofErr w:type="gramEnd"/>
      <w:r w:rsidRPr="00081F14">
        <w:rPr>
          <w:rFonts w:ascii="Aptos" w:hAnsi="Aptos" w:cs="Times New Roman"/>
          <w:sz w:val="22"/>
        </w:rPr>
        <w:t xml:space="preserve"> may change during the survey. This is common in qualitative research to react to unexpected content. </w:t>
      </w:r>
      <w:r w:rsidRPr="00081F14">
        <w:rPr>
          <w:rFonts w:ascii="Aptos" w:hAnsi="Aptos" w:cs="Times New Roman"/>
          <w:iCs/>
          <w:sz w:val="22"/>
        </w:rPr>
        <w:t>Abbreviations</w:t>
      </w:r>
      <w:r w:rsidR="00081F14" w:rsidRPr="00081F14">
        <w:rPr>
          <w:rFonts w:ascii="Aptos" w:hAnsi="Aptos" w:cs="Times New Roman"/>
          <w:iCs/>
          <w:sz w:val="22"/>
        </w:rPr>
        <w:t>:</w:t>
      </w:r>
      <w:r w:rsidRPr="00081F14">
        <w:rPr>
          <w:rFonts w:ascii="Aptos" w:hAnsi="Aptos" w:cs="Times New Roman"/>
          <w:sz w:val="22"/>
        </w:rPr>
        <w:t xml:space="preserve"> AI = Artificial intelligence, C = Client, DiGA</w:t>
      </w:r>
      <w:r w:rsidR="00081F14" w:rsidRPr="00081F14">
        <w:rPr>
          <w:rFonts w:ascii="Aptos" w:hAnsi="Aptos" w:cs="Times New Roman"/>
          <w:sz w:val="22"/>
        </w:rPr>
        <w:t>s</w:t>
      </w:r>
      <w:r w:rsidRPr="00081F14">
        <w:rPr>
          <w:rFonts w:ascii="Aptos" w:hAnsi="Aptos" w:cs="Times New Roman"/>
          <w:sz w:val="22"/>
        </w:rPr>
        <w:t xml:space="preserve"> = Digital </w:t>
      </w:r>
      <w:r w:rsidR="00081F14" w:rsidRPr="00081F14">
        <w:rPr>
          <w:rFonts w:ascii="Aptos" w:hAnsi="Aptos" w:cs="Times New Roman"/>
          <w:sz w:val="22"/>
        </w:rPr>
        <w:t>health applications</w:t>
      </w:r>
      <w:r w:rsidRPr="00081F14">
        <w:rPr>
          <w:rFonts w:ascii="Aptos" w:hAnsi="Aptos" w:cs="Times New Roman"/>
          <w:sz w:val="22"/>
        </w:rPr>
        <w:t xml:space="preserve"> (German </w:t>
      </w:r>
      <w:proofErr w:type="spellStart"/>
      <w:r w:rsidRPr="00081F14">
        <w:rPr>
          <w:rFonts w:ascii="Aptos" w:hAnsi="Aptos" w:cs="Times New Roman"/>
          <w:i/>
          <w:iCs/>
          <w:sz w:val="22"/>
        </w:rPr>
        <w:t>Digitale</w:t>
      </w:r>
      <w:proofErr w:type="spellEnd"/>
      <w:r w:rsidRPr="00081F14">
        <w:rPr>
          <w:rFonts w:ascii="Aptos" w:hAnsi="Aptos" w:cs="Times New Roman"/>
          <w:i/>
          <w:iCs/>
          <w:sz w:val="22"/>
        </w:rPr>
        <w:t xml:space="preserve"> </w:t>
      </w:r>
      <w:proofErr w:type="spellStart"/>
      <w:r w:rsidRPr="00081F14">
        <w:rPr>
          <w:rFonts w:ascii="Aptos" w:hAnsi="Aptos" w:cs="Times New Roman"/>
          <w:i/>
          <w:iCs/>
          <w:sz w:val="22"/>
        </w:rPr>
        <w:t>Gesundheitsanwendungen</w:t>
      </w:r>
      <w:proofErr w:type="spellEnd"/>
      <w:r w:rsidRPr="00081F14">
        <w:rPr>
          <w:rFonts w:ascii="Aptos" w:hAnsi="Aptos" w:cs="Times New Roman"/>
          <w:sz w:val="22"/>
        </w:rPr>
        <w:t xml:space="preserve">), </w:t>
      </w:r>
      <w:r w:rsidR="00081F14" w:rsidRPr="00081F14">
        <w:rPr>
          <w:rFonts w:ascii="Aptos" w:hAnsi="Aptos" w:cs="Times New Roman"/>
          <w:sz w:val="22"/>
        </w:rPr>
        <w:t>dMHI</w:t>
      </w:r>
      <w:r w:rsidRPr="00081F14">
        <w:rPr>
          <w:rFonts w:ascii="Aptos" w:hAnsi="Aptos" w:cs="Times New Roman"/>
          <w:sz w:val="22"/>
        </w:rPr>
        <w:t xml:space="preserve"> = Digital </w:t>
      </w:r>
      <w:r w:rsidR="00081F14" w:rsidRPr="00081F14">
        <w:rPr>
          <w:rFonts w:ascii="Aptos" w:hAnsi="Aptos" w:cs="Times New Roman"/>
          <w:sz w:val="22"/>
        </w:rPr>
        <w:t>M</w:t>
      </w:r>
      <w:r w:rsidRPr="00081F14">
        <w:rPr>
          <w:rFonts w:ascii="Aptos" w:hAnsi="Aptos" w:cs="Times New Roman"/>
          <w:sz w:val="22"/>
        </w:rPr>
        <w:t xml:space="preserve">ental </w:t>
      </w:r>
      <w:r w:rsidR="00081F14" w:rsidRPr="00081F14">
        <w:rPr>
          <w:rFonts w:ascii="Aptos" w:hAnsi="Aptos" w:cs="Times New Roman"/>
          <w:sz w:val="22"/>
        </w:rPr>
        <w:t>H</w:t>
      </w:r>
      <w:r w:rsidRPr="00081F14">
        <w:rPr>
          <w:rFonts w:ascii="Aptos" w:hAnsi="Aptos" w:cs="Times New Roman"/>
          <w:sz w:val="22"/>
        </w:rPr>
        <w:t xml:space="preserve">ealth </w:t>
      </w:r>
      <w:r w:rsidR="00081F14" w:rsidRPr="00081F14">
        <w:rPr>
          <w:rFonts w:ascii="Aptos" w:hAnsi="Aptos" w:cs="Times New Roman"/>
          <w:sz w:val="22"/>
        </w:rPr>
        <w:t>I</w:t>
      </w:r>
      <w:r w:rsidRPr="00081F14">
        <w:rPr>
          <w:rFonts w:ascii="Aptos" w:hAnsi="Aptos" w:cs="Times New Roman"/>
          <w:sz w:val="22"/>
        </w:rPr>
        <w:t>ntervention</w:t>
      </w:r>
      <w:r w:rsidR="00081F14" w:rsidRPr="00081F14">
        <w:rPr>
          <w:rFonts w:ascii="Aptos" w:hAnsi="Aptos" w:cs="Times New Roman"/>
          <w:sz w:val="22"/>
        </w:rPr>
        <w:t>s</w:t>
      </w:r>
      <w:r w:rsidRPr="00081F14">
        <w:rPr>
          <w:rFonts w:ascii="Aptos" w:hAnsi="Aptos" w:cs="Times New Roman"/>
          <w:sz w:val="22"/>
        </w:rPr>
        <w:t>, GP = General practitioner, P = Patient, PT = Psychotherapist</w:t>
      </w:r>
      <w:r w:rsidR="00081F14">
        <w:rPr>
          <w:rFonts w:ascii="Aptos" w:hAnsi="Aptos" w:cs="Times New Roman"/>
          <w:sz w:val="22"/>
        </w:rPr>
        <w:t>.</w:t>
      </w:r>
    </w:p>
    <w:p w14:paraId="208C0FE5" w14:textId="77777777" w:rsidR="00FC1D7E" w:rsidRPr="000F43F0" w:rsidRDefault="00FC1D7E" w:rsidP="00FC1D7E">
      <w:pPr>
        <w:pStyle w:val="Beschriftung"/>
        <w:rPr>
          <w:rFonts w:ascii="Aptos" w:hAnsi="Aptos"/>
          <w:b w:val="0"/>
          <w:bCs w:val="0"/>
          <w:sz w:val="22"/>
          <w:szCs w:val="22"/>
        </w:rPr>
      </w:pPr>
      <w:r w:rsidRPr="000F43F0">
        <w:rPr>
          <w:rFonts w:ascii="Aptos" w:hAnsi="Aptos"/>
          <w:sz w:val="22"/>
          <w:szCs w:val="22"/>
        </w:rPr>
        <w:lastRenderedPageBreak/>
        <w:t xml:space="preserve">Supplementary Table </w:t>
      </w:r>
      <w:r w:rsidRPr="000F43F0">
        <w:rPr>
          <w:rFonts w:ascii="Aptos" w:hAnsi="Aptos"/>
          <w:sz w:val="22"/>
          <w:szCs w:val="22"/>
        </w:rPr>
        <w:fldChar w:fldCharType="begin"/>
      </w:r>
      <w:r w:rsidRPr="000F43F0">
        <w:rPr>
          <w:rFonts w:ascii="Aptos" w:hAnsi="Aptos"/>
          <w:sz w:val="22"/>
          <w:szCs w:val="22"/>
        </w:rPr>
        <w:instrText xml:space="preserve"> SEQ Table \* ARABIC </w:instrText>
      </w:r>
      <w:r w:rsidRPr="000F43F0">
        <w:rPr>
          <w:rFonts w:ascii="Aptos" w:hAnsi="Aptos"/>
          <w:sz w:val="22"/>
          <w:szCs w:val="22"/>
        </w:rPr>
        <w:fldChar w:fldCharType="separate"/>
      </w:r>
      <w:r w:rsidRPr="000F43F0">
        <w:rPr>
          <w:rFonts w:ascii="Aptos" w:hAnsi="Aptos"/>
          <w:sz w:val="22"/>
          <w:szCs w:val="22"/>
        </w:rPr>
        <w:t>4</w:t>
      </w:r>
      <w:r w:rsidRPr="000F43F0">
        <w:rPr>
          <w:rFonts w:ascii="Aptos" w:hAnsi="Aptos"/>
          <w:sz w:val="22"/>
          <w:szCs w:val="22"/>
        </w:rPr>
        <w:fldChar w:fldCharType="end"/>
      </w:r>
      <w:r w:rsidRPr="000F43F0">
        <w:rPr>
          <w:rFonts w:ascii="Aptos" w:hAnsi="Aptos"/>
          <w:sz w:val="22"/>
          <w:szCs w:val="22"/>
        </w:rPr>
        <w:t xml:space="preserve">. </w:t>
      </w:r>
      <w:r w:rsidRPr="000F43F0">
        <w:rPr>
          <w:rFonts w:ascii="Aptos" w:hAnsi="Aptos"/>
          <w:b w:val="0"/>
          <w:bCs w:val="0"/>
          <w:sz w:val="22"/>
          <w:szCs w:val="22"/>
        </w:rPr>
        <w:t>Excerpt from the coding scheme and anchor examples (translated, German to English)</w:t>
      </w:r>
    </w:p>
    <w:tbl>
      <w:tblPr>
        <w:tblStyle w:val="Tabellenraster"/>
        <w:tblW w:w="5000" w:type="pct"/>
        <w:tblLook w:val="04A0" w:firstRow="1" w:lastRow="0" w:firstColumn="1" w:lastColumn="0" w:noHBand="0" w:noVBand="1"/>
      </w:tblPr>
      <w:tblGrid>
        <w:gridCol w:w="1826"/>
        <w:gridCol w:w="2138"/>
        <w:gridCol w:w="9590"/>
      </w:tblGrid>
      <w:tr w:rsidR="00565622" w:rsidRPr="00784536" w14:paraId="2D3A6856" w14:textId="77777777" w:rsidTr="00565622">
        <w:tc>
          <w:tcPr>
            <w:tcW w:w="1826" w:type="dxa"/>
            <w:shd w:val="clear" w:color="auto" w:fill="BFBFBF" w:themeFill="background1" w:themeFillShade="BF"/>
          </w:tcPr>
          <w:p w14:paraId="384A7CFD" w14:textId="77777777" w:rsidR="00FC1D7E" w:rsidRPr="008E0AF2" w:rsidRDefault="00FC1D7E" w:rsidP="007B5B68">
            <w:pPr>
              <w:spacing w:after="120"/>
              <w:ind w:right="110"/>
              <w:rPr>
                <w:rFonts w:ascii="Aptos" w:hAnsi="Aptos"/>
                <w:b/>
                <w:bCs/>
                <w:sz w:val="20"/>
                <w:szCs w:val="20"/>
              </w:rPr>
            </w:pPr>
            <w:r w:rsidRPr="008E0AF2">
              <w:rPr>
                <w:rFonts w:ascii="Aptos" w:hAnsi="Aptos"/>
                <w:b/>
                <w:bCs/>
                <w:sz w:val="20"/>
                <w:szCs w:val="20"/>
              </w:rPr>
              <w:t>Level 1</w:t>
            </w:r>
          </w:p>
        </w:tc>
        <w:tc>
          <w:tcPr>
            <w:tcW w:w="2138" w:type="dxa"/>
            <w:shd w:val="clear" w:color="auto" w:fill="BFBFBF" w:themeFill="background1" w:themeFillShade="BF"/>
          </w:tcPr>
          <w:p w14:paraId="1CA9C39D" w14:textId="77777777" w:rsidR="00FC1D7E" w:rsidRPr="008E0AF2" w:rsidRDefault="00FC1D7E" w:rsidP="007B5B68">
            <w:pPr>
              <w:spacing w:after="120"/>
              <w:rPr>
                <w:rFonts w:ascii="Aptos" w:hAnsi="Aptos"/>
                <w:b/>
                <w:bCs/>
                <w:sz w:val="20"/>
                <w:szCs w:val="20"/>
              </w:rPr>
            </w:pPr>
            <w:r w:rsidRPr="008E0AF2">
              <w:rPr>
                <w:rFonts w:ascii="Aptos" w:hAnsi="Aptos"/>
                <w:b/>
                <w:bCs/>
                <w:sz w:val="20"/>
                <w:szCs w:val="20"/>
              </w:rPr>
              <w:t>Level 2 (Level 3)</w:t>
            </w:r>
          </w:p>
        </w:tc>
        <w:tc>
          <w:tcPr>
            <w:tcW w:w="9590" w:type="dxa"/>
            <w:shd w:val="clear" w:color="auto" w:fill="BFBFBF" w:themeFill="background1" w:themeFillShade="BF"/>
          </w:tcPr>
          <w:p w14:paraId="37C21F60" w14:textId="50DEE7C8" w:rsidR="00FC1D7E" w:rsidRPr="008E0AF2" w:rsidRDefault="00FC1D7E" w:rsidP="007B5B68">
            <w:pPr>
              <w:spacing w:after="120"/>
              <w:rPr>
                <w:rFonts w:ascii="Aptos" w:hAnsi="Aptos"/>
                <w:b/>
                <w:bCs/>
                <w:sz w:val="20"/>
                <w:szCs w:val="20"/>
                <w:lang w:val="de-DE"/>
              </w:rPr>
            </w:pPr>
            <w:r w:rsidRPr="008E0AF2">
              <w:rPr>
                <w:rFonts w:ascii="Aptos" w:hAnsi="Aptos"/>
                <w:b/>
                <w:bCs/>
                <w:sz w:val="20"/>
                <w:szCs w:val="20"/>
                <w:lang w:val="de-DE"/>
              </w:rPr>
              <w:t xml:space="preserve">Anchor </w:t>
            </w:r>
            <w:proofErr w:type="spellStart"/>
            <w:r w:rsidRPr="008E0AF2">
              <w:rPr>
                <w:rFonts w:ascii="Aptos" w:hAnsi="Aptos"/>
                <w:b/>
                <w:bCs/>
                <w:sz w:val="20"/>
                <w:szCs w:val="20"/>
                <w:lang w:val="de-DE"/>
              </w:rPr>
              <w:t>example</w:t>
            </w:r>
            <w:r w:rsidRPr="008E0AF2">
              <w:rPr>
                <w:rFonts w:ascii="Aptos" w:hAnsi="Aptos"/>
                <w:b/>
                <w:bCs/>
                <w:sz w:val="20"/>
                <w:szCs w:val="20"/>
                <w:lang w:val="de-DE"/>
              </w:rPr>
              <w:t>s</w:t>
            </w:r>
            <w:proofErr w:type="spellEnd"/>
          </w:p>
        </w:tc>
      </w:tr>
      <w:tr w:rsidR="00FC1D7E" w14:paraId="7FC4E0AB" w14:textId="77777777" w:rsidTr="007B5B68">
        <w:tc>
          <w:tcPr>
            <w:tcW w:w="13554" w:type="dxa"/>
            <w:gridSpan w:val="3"/>
            <w:shd w:val="clear" w:color="auto" w:fill="D9D9D9" w:themeFill="background1" w:themeFillShade="D9"/>
          </w:tcPr>
          <w:p w14:paraId="34C18981" w14:textId="3342878F" w:rsidR="00FC1D7E" w:rsidRPr="000F43F0" w:rsidRDefault="00FC1D7E" w:rsidP="007B5B68">
            <w:pPr>
              <w:spacing w:after="120"/>
              <w:rPr>
                <w:rFonts w:ascii="Aptos" w:hAnsi="Aptos" w:cs="Times New Roman"/>
                <w:b/>
                <w:bCs/>
                <w:sz w:val="20"/>
                <w:szCs w:val="20"/>
              </w:rPr>
            </w:pPr>
            <w:r w:rsidRPr="000F43F0">
              <w:rPr>
                <w:rFonts w:ascii="Aptos" w:hAnsi="Aptos" w:cs="Times New Roman"/>
                <w:b/>
                <w:bCs/>
                <w:sz w:val="20"/>
                <w:szCs w:val="20"/>
              </w:rPr>
              <w:t xml:space="preserve">RQ 1: </w:t>
            </w:r>
            <w:r w:rsidRPr="000F43F0">
              <w:rPr>
                <w:rFonts w:ascii="Aptos" w:hAnsi="Aptos"/>
                <w:b/>
                <w:iCs/>
                <w:color w:val="000000" w:themeColor="text1"/>
                <w:sz w:val="20"/>
                <w:szCs w:val="20"/>
              </w:rPr>
              <w:t>How do GPs perceive their current level of knowledge regarding DiGAs?</w:t>
            </w:r>
          </w:p>
        </w:tc>
      </w:tr>
      <w:tr w:rsidR="007D6587" w:rsidRPr="00C87C18" w14:paraId="4B170113" w14:textId="77777777" w:rsidTr="00565622">
        <w:tc>
          <w:tcPr>
            <w:tcW w:w="1826" w:type="dxa"/>
            <w:vMerge w:val="restart"/>
            <w:vAlign w:val="center"/>
          </w:tcPr>
          <w:p w14:paraId="3EEBF2E9" w14:textId="541FAFF4" w:rsidR="00FC1D7E" w:rsidRPr="006228B4" w:rsidRDefault="00C87C18" w:rsidP="006228B4">
            <w:pPr>
              <w:spacing w:after="120"/>
              <w:rPr>
                <w:rFonts w:ascii="Aptos" w:hAnsi="Aptos"/>
                <w:sz w:val="20"/>
                <w:szCs w:val="20"/>
              </w:rPr>
            </w:pPr>
            <w:r w:rsidRPr="006228B4">
              <w:rPr>
                <w:rFonts w:ascii="Aptos" w:hAnsi="Aptos"/>
                <w:sz w:val="20"/>
                <w:szCs w:val="20"/>
              </w:rPr>
              <w:t xml:space="preserve">Current state of knowledge </w:t>
            </w:r>
            <w:r w:rsidR="00FD2878">
              <w:rPr>
                <w:rFonts w:ascii="Aptos" w:hAnsi="Aptos"/>
                <w:sz w:val="20"/>
                <w:szCs w:val="20"/>
                <w:vertAlign w:val="superscript"/>
              </w:rPr>
              <w:t>d</w:t>
            </w:r>
          </w:p>
        </w:tc>
        <w:tc>
          <w:tcPr>
            <w:tcW w:w="2138" w:type="dxa"/>
            <w:vAlign w:val="center"/>
          </w:tcPr>
          <w:p w14:paraId="7CD2B8F8" w14:textId="4DFFF108" w:rsidR="00FC1D7E" w:rsidRPr="00FD2878" w:rsidRDefault="00C87C18" w:rsidP="006228B4">
            <w:pPr>
              <w:spacing w:before="60" w:after="60"/>
              <w:rPr>
                <w:rFonts w:ascii="Aptos" w:hAnsi="Aptos"/>
                <w:sz w:val="20"/>
                <w:szCs w:val="20"/>
                <w:vertAlign w:val="superscript"/>
              </w:rPr>
            </w:pPr>
            <w:r w:rsidRPr="006228B4">
              <w:rPr>
                <w:rFonts w:ascii="Aptos" w:hAnsi="Aptos"/>
                <w:sz w:val="20"/>
                <w:szCs w:val="20"/>
              </w:rPr>
              <w:t>High level of knowledge</w:t>
            </w:r>
            <w:r w:rsidR="00FD2878">
              <w:rPr>
                <w:rFonts w:ascii="Aptos" w:hAnsi="Aptos"/>
                <w:sz w:val="20"/>
                <w:szCs w:val="20"/>
                <w:vertAlign w:val="superscript"/>
              </w:rPr>
              <w:t xml:space="preserve"> </w:t>
            </w:r>
            <w:proofErr w:type="spellStart"/>
            <w:r w:rsidR="00FD2878">
              <w:rPr>
                <w:rFonts w:ascii="Aptos" w:hAnsi="Aptos"/>
                <w:sz w:val="20"/>
                <w:szCs w:val="20"/>
                <w:vertAlign w:val="superscript"/>
              </w:rPr>
              <w:t>i</w:t>
            </w:r>
            <w:proofErr w:type="spellEnd"/>
          </w:p>
        </w:tc>
        <w:tc>
          <w:tcPr>
            <w:tcW w:w="9590" w:type="dxa"/>
            <w:vAlign w:val="center"/>
          </w:tcPr>
          <w:p w14:paraId="3B0F0A9D" w14:textId="438558F1" w:rsidR="00B2369A" w:rsidRPr="006228B4" w:rsidRDefault="008E0AF2" w:rsidP="006228B4">
            <w:pPr>
              <w:spacing w:before="0" w:after="0"/>
              <w:rPr>
                <w:rFonts w:ascii="Aptos" w:hAnsi="Aptos"/>
                <w:bCs/>
                <w:i/>
                <w:iCs/>
                <w:sz w:val="20"/>
                <w:szCs w:val="20"/>
              </w:rPr>
            </w:pPr>
            <w:r w:rsidRPr="006228B4">
              <w:rPr>
                <w:rFonts w:ascii="Aptos" w:hAnsi="Aptos"/>
                <w:bCs/>
                <w:i/>
                <w:iCs/>
                <w:sz w:val="20"/>
                <w:szCs w:val="20"/>
              </w:rPr>
              <w:t>“There are, of course, those very specifically, predominantly behavior therapy-oriented apps that do quite a lot themselves, interacting with the patients beyond psychoeducation. And this becomes relevant when patients are, firstly, familiar with the electronic devices required and can imagine using them. And when the app is at least on the official list of the Federal Institute for Drugs and Medical Devices. There are different stages of approval, and for me it’s important that they are permanently listed products”</w:t>
            </w:r>
            <w:r w:rsidRPr="006228B4">
              <w:rPr>
                <w:rFonts w:ascii="Aptos" w:hAnsi="Aptos"/>
                <w:bCs/>
                <w:iCs/>
                <w:sz w:val="20"/>
                <w:szCs w:val="20"/>
              </w:rPr>
              <w:t xml:space="preserve"> </w:t>
            </w:r>
            <w:r w:rsidRPr="006228B4">
              <w:rPr>
                <w:rFonts w:ascii="Aptos" w:hAnsi="Aptos"/>
                <w:bCs/>
                <w:sz w:val="20"/>
                <w:szCs w:val="20"/>
              </w:rPr>
              <w:t>(</w:t>
            </w:r>
            <w:r w:rsidRPr="006228B4">
              <w:rPr>
                <w:rFonts w:ascii="Aptos" w:hAnsi="Aptos"/>
                <w:bCs/>
                <w:i/>
                <w:iCs/>
                <w:sz w:val="20"/>
                <w:szCs w:val="20"/>
              </w:rPr>
              <w:t>GP13, male</w:t>
            </w:r>
            <w:r w:rsidRPr="006228B4">
              <w:rPr>
                <w:rFonts w:ascii="Aptos" w:hAnsi="Aptos"/>
                <w:bCs/>
                <w:sz w:val="20"/>
                <w:szCs w:val="20"/>
              </w:rPr>
              <w:t>).</w:t>
            </w:r>
          </w:p>
        </w:tc>
      </w:tr>
      <w:tr w:rsidR="007D6587" w:rsidRPr="0018779E" w14:paraId="526FD8A0" w14:textId="77777777" w:rsidTr="00565622">
        <w:tc>
          <w:tcPr>
            <w:tcW w:w="1826" w:type="dxa"/>
            <w:vMerge/>
            <w:vAlign w:val="center"/>
          </w:tcPr>
          <w:p w14:paraId="4C912026" w14:textId="77777777" w:rsidR="00FC1D7E" w:rsidRPr="006228B4" w:rsidRDefault="00FC1D7E" w:rsidP="006228B4">
            <w:pPr>
              <w:spacing w:after="120"/>
              <w:rPr>
                <w:rFonts w:ascii="Aptos" w:hAnsi="Aptos" w:cs="Times New Roman"/>
                <w:sz w:val="20"/>
                <w:szCs w:val="20"/>
              </w:rPr>
            </w:pPr>
          </w:p>
        </w:tc>
        <w:tc>
          <w:tcPr>
            <w:tcW w:w="2138" w:type="dxa"/>
            <w:vAlign w:val="center"/>
          </w:tcPr>
          <w:p w14:paraId="768B415F" w14:textId="74D9151B" w:rsidR="00FC1D7E" w:rsidRPr="00FD2878" w:rsidRDefault="00C87C18" w:rsidP="006228B4">
            <w:pPr>
              <w:spacing w:before="60" w:after="60"/>
              <w:rPr>
                <w:rFonts w:ascii="Aptos" w:hAnsi="Aptos"/>
                <w:sz w:val="20"/>
                <w:szCs w:val="20"/>
                <w:vertAlign w:val="superscript"/>
              </w:rPr>
            </w:pPr>
            <w:r w:rsidRPr="006228B4">
              <w:rPr>
                <w:rFonts w:ascii="Aptos" w:hAnsi="Aptos"/>
                <w:sz w:val="20"/>
                <w:szCs w:val="20"/>
              </w:rPr>
              <w:t>Middle level of knowledge</w:t>
            </w:r>
            <w:r w:rsidR="00FD2878">
              <w:rPr>
                <w:rFonts w:ascii="Aptos" w:hAnsi="Aptos"/>
                <w:sz w:val="20"/>
                <w:szCs w:val="20"/>
              </w:rPr>
              <w:t xml:space="preserve"> </w:t>
            </w:r>
            <w:proofErr w:type="spellStart"/>
            <w:r w:rsidR="00FD2878">
              <w:rPr>
                <w:rFonts w:ascii="Aptos" w:hAnsi="Aptos"/>
                <w:sz w:val="20"/>
                <w:szCs w:val="20"/>
                <w:vertAlign w:val="superscript"/>
              </w:rPr>
              <w:t>i</w:t>
            </w:r>
            <w:proofErr w:type="spellEnd"/>
          </w:p>
        </w:tc>
        <w:tc>
          <w:tcPr>
            <w:tcW w:w="9590" w:type="dxa"/>
            <w:vAlign w:val="center"/>
          </w:tcPr>
          <w:p w14:paraId="5D3196B7" w14:textId="27DCCE4A" w:rsidR="00FC1D7E" w:rsidRPr="006228B4" w:rsidRDefault="0018779E" w:rsidP="006228B4">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hAnsi="Aptos" w:cs="Times New Roman"/>
                <w:i/>
                <w:lang w:val="en-US"/>
              </w:rPr>
            </w:pPr>
            <w:r w:rsidRPr="006228B4">
              <w:rPr>
                <w:rFonts w:ascii="Aptos" w:hAnsi="Aptos" w:cs="Times New Roman"/>
                <w:i/>
                <w:lang w:val="en-US"/>
              </w:rPr>
              <w:t xml:space="preserve">“I know DiGAs are electronic </w:t>
            </w:r>
            <w:r w:rsidRPr="006228B4">
              <w:rPr>
                <w:rFonts w:ascii="Aptos" w:hAnsi="Aptos" w:cs="Times New Roman"/>
                <w:i/>
                <w:lang w:val="en-US"/>
              </w:rPr>
              <w:t xml:space="preserve">applications </w:t>
            </w:r>
            <w:r w:rsidRPr="006228B4">
              <w:rPr>
                <w:rFonts w:ascii="Aptos" w:hAnsi="Aptos" w:cs="Times New Roman"/>
                <w:i/>
                <w:lang w:val="en-US"/>
              </w:rPr>
              <w:t xml:space="preserve">that patients can download, and that they are a type of app. I also know that there must be a formal approval process for them, which determines whether the statutory health insurance covers the cost. I am aware that they need to undergo a certain certification procedure and fulfill specific criteria </w:t>
            </w:r>
            <w:proofErr w:type="gramStart"/>
            <w:r w:rsidRPr="006228B4">
              <w:rPr>
                <w:rFonts w:ascii="Aptos" w:hAnsi="Aptos" w:cs="Times New Roman"/>
                <w:i/>
                <w:lang w:val="en-US"/>
              </w:rPr>
              <w:t>in order to</w:t>
            </w:r>
            <w:proofErr w:type="gramEnd"/>
            <w:r w:rsidRPr="006228B4">
              <w:rPr>
                <w:rFonts w:ascii="Aptos" w:hAnsi="Aptos" w:cs="Times New Roman"/>
                <w:i/>
                <w:lang w:val="en-US"/>
              </w:rPr>
              <w:t xml:space="preserve"> be eligible for </w:t>
            </w:r>
            <w:proofErr w:type="gramStart"/>
            <w:r w:rsidRPr="006228B4">
              <w:rPr>
                <w:rFonts w:ascii="Aptos" w:hAnsi="Aptos" w:cs="Times New Roman"/>
                <w:i/>
                <w:lang w:val="en-US"/>
              </w:rPr>
              <w:t>reimbursement.”</w:t>
            </w:r>
            <w:proofErr w:type="gramEnd"/>
            <w:r w:rsidRPr="006228B4">
              <w:rPr>
                <w:rFonts w:ascii="Aptos" w:hAnsi="Aptos" w:cs="Times New Roman"/>
                <w:i/>
                <w:lang w:val="en-US"/>
              </w:rPr>
              <w:t xml:space="preserve"> (GP07, male)</w:t>
            </w:r>
          </w:p>
        </w:tc>
      </w:tr>
      <w:tr w:rsidR="007D6587" w:rsidRPr="0018779E" w14:paraId="29D13E1D" w14:textId="77777777" w:rsidTr="00565622">
        <w:tc>
          <w:tcPr>
            <w:tcW w:w="1826" w:type="dxa"/>
            <w:vMerge/>
            <w:vAlign w:val="center"/>
          </w:tcPr>
          <w:p w14:paraId="27D64C6A" w14:textId="77777777" w:rsidR="00FC1D7E" w:rsidRPr="006228B4" w:rsidRDefault="00FC1D7E" w:rsidP="006228B4">
            <w:pPr>
              <w:spacing w:after="120"/>
              <w:rPr>
                <w:rFonts w:ascii="Aptos" w:hAnsi="Aptos" w:cs="Times New Roman"/>
                <w:sz w:val="20"/>
                <w:szCs w:val="20"/>
              </w:rPr>
            </w:pPr>
          </w:p>
        </w:tc>
        <w:tc>
          <w:tcPr>
            <w:tcW w:w="2138" w:type="dxa"/>
            <w:vAlign w:val="center"/>
          </w:tcPr>
          <w:p w14:paraId="691B0826" w14:textId="242D3288" w:rsidR="00FC1D7E" w:rsidRPr="00FD2878" w:rsidRDefault="00C87C18" w:rsidP="006228B4">
            <w:pPr>
              <w:spacing w:before="60" w:after="60"/>
              <w:rPr>
                <w:rFonts w:ascii="Aptos" w:hAnsi="Aptos"/>
                <w:sz w:val="20"/>
                <w:szCs w:val="20"/>
                <w:vertAlign w:val="superscript"/>
              </w:rPr>
            </w:pPr>
            <w:r w:rsidRPr="006228B4">
              <w:rPr>
                <w:rFonts w:ascii="Aptos" w:hAnsi="Aptos"/>
                <w:sz w:val="20"/>
                <w:szCs w:val="20"/>
              </w:rPr>
              <w:t>Low level of knowledge</w:t>
            </w:r>
            <w:r w:rsidR="00FD2878">
              <w:rPr>
                <w:rFonts w:ascii="Aptos" w:hAnsi="Aptos"/>
                <w:sz w:val="20"/>
                <w:szCs w:val="20"/>
              </w:rPr>
              <w:t xml:space="preserve"> </w:t>
            </w:r>
            <w:proofErr w:type="spellStart"/>
            <w:r w:rsidR="00FD2878">
              <w:rPr>
                <w:rFonts w:ascii="Aptos" w:hAnsi="Aptos"/>
                <w:sz w:val="20"/>
                <w:szCs w:val="20"/>
                <w:vertAlign w:val="superscript"/>
              </w:rPr>
              <w:t>i</w:t>
            </w:r>
            <w:proofErr w:type="spellEnd"/>
          </w:p>
        </w:tc>
        <w:tc>
          <w:tcPr>
            <w:tcW w:w="9590" w:type="dxa"/>
            <w:vAlign w:val="center"/>
          </w:tcPr>
          <w:p w14:paraId="28FDC091" w14:textId="61EB7DEB" w:rsidR="00FC1D7E" w:rsidRPr="006228B4" w:rsidRDefault="008E0AF2" w:rsidP="006228B4">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hAnsi="Aptos" w:cs="Times New Roman"/>
                <w:i/>
                <w:iCs/>
                <w:lang w:val="en-US"/>
              </w:rPr>
            </w:pPr>
            <w:r w:rsidRPr="006228B4">
              <w:rPr>
                <w:rFonts w:ascii="Aptos" w:hAnsi="Aptos" w:cs="Times New Roman"/>
                <w:i/>
                <w:iCs/>
                <w:lang w:val="en-US"/>
              </w:rPr>
              <w:t>“</w:t>
            </w:r>
            <w:r w:rsidR="0018779E" w:rsidRPr="006228B4">
              <w:rPr>
                <w:rFonts w:ascii="Aptos" w:hAnsi="Aptos" w:cs="Times New Roman"/>
                <w:i/>
                <w:iCs/>
                <w:lang w:val="en-US"/>
              </w:rPr>
              <w:t xml:space="preserve">I know there are applications that allow people to log in </w:t>
            </w:r>
            <w:r w:rsidR="00745A79" w:rsidRPr="006228B4">
              <w:rPr>
                <w:rFonts w:ascii="Aptos" w:hAnsi="Aptos" w:cs="Times New Roman"/>
                <w:i/>
                <w:iCs/>
                <w:lang w:val="en-US"/>
              </w:rPr>
              <w:t>online</w:t>
            </w:r>
            <w:r w:rsidR="0018779E" w:rsidRPr="006228B4">
              <w:rPr>
                <w:rFonts w:ascii="Aptos" w:hAnsi="Aptos" w:cs="Times New Roman"/>
                <w:i/>
                <w:iCs/>
                <w:lang w:val="en-US"/>
              </w:rPr>
              <w:t xml:space="preserve"> and access certain services. But to be honest, I’m not exactly sure how it all works. </w:t>
            </w:r>
            <w:proofErr w:type="gramStart"/>
            <w:r w:rsidR="0018779E" w:rsidRPr="006228B4">
              <w:rPr>
                <w:rFonts w:ascii="Aptos" w:hAnsi="Aptos" w:cs="Times New Roman"/>
                <w:i/>
                <w:iCs/>
                <w:lang w:val="en-US"/>
              </w:rPr>
              <w:t>Apparently</w:t>
            </w:r>
            <w:proofErr w:type="gramEnd"/>
            <w:r w:rsidR="0018779E" w:rsidRPr="006228B4">
              <w:rPr>
                <w:rFonts w:ascii="Aptos" w:hAnsi="Aptos" w:cs="Times New Roman"/>
                <w:i/>
                <w:iCs/>
                <w:lang w:val="en-US"/>
              </w:rPr>
              <w:t xml:space="preserve"> they receive some form of online consultation.</w:t>
            </w:r>
            <w:r w:rsidRPr="006228B4">
              <w:rPr>
                <w:rFonts w:ascii="Aptos" w:hAnsi="Aptos" w:cs="Times New Roman"/>
                <w:i/>
                <w:iCs/>
                <w:lang w:val="en-US"/>
              </w:rPr>
              <w:t>”</w:t>
            </w:r>
            <w:r w:rsidR="0018779E" w:rsidRPr="006228B4">
              <w:rPr>
                <w:rFonts w:ascii="Aptos" w:hAnsi="Aptos" w:cs="Times New Roman"/>
                <w:i/>
                <w:iCs/>
                <w:lang w:val="en-US"/>
              </w:rPr>
              <w:t xml:space="preserve"> (</w:t>
            </w:r>
            <w:r w:rsidRPr="006228B4">
              <w:rPr>
                <w:rFonts w:ascii="Aptos" w:hAnsi="Aptos" w:cs="Times New Roman"/>
                <w:i/>
                <w:iCs/>
                <w:lang w:val="en-US"/>
              </w:rPr>
              <w:t>GP12, male)</w:t>
            </w:r>
          </w:p>
        </w:tc>
      </w:tr>
      <w:tr w:rsidR="00FC1D7E" w14:paraId="0CD3AF36" w14:textId="77777777" w:rsidTr="007B5B68">
        <w:tc>
          <w:tcPr>
            <w:tcW w:w="13554" w:type="dxa"/>
            <w:gridSpan w:val="3"/>
            <w:shd w:val="clear" w:color="auto" w:fill="D9D9D9" w:themeFill="background1" w:themeFillShade="D9"/>
          </w:tcPr>
          <w:p w14:paraId="5B48A44B" w14:textId="6D47E677" w:rsidR="00FC1D7E" w:rsidRPr="000F43F0" w:rsidRDefault="00FC1D7E" w:rsidP="007B5B68">
            <w:pPr>
              <w:spacing w:after="120"/>
              <w:rPr>
                <w:rFonts w:ascii="Aptos" w:hAnsi="Aptos" w:cs="Times New Roman"/>
                <w:b/>
                <w:bCs/>
                <w:sz w:val="20"/>
                <w:szCs w:val="20"/>
              </w:rPr>
            </w:pPr>
            <w:r w:rsidRPr="000F43F0">
              <w:rPr>
                <w:rFonts w:ascii="Aptos" w:hAnsi="Aptos" w:cs="Times New Roman"/>
                <w:b/>
                <w:bCs/>
                <w:sz w:val="20"/>
                <w:szCs w:val="20"/>
              </w:rPr>
              <w:t xml:space="preserve">RQ 2: </w:t>
            </w:r>
            <w:r w:rsidRPr="000F43F0">
              <w:rPr>
                <w:rFonts w:ascii="Aptos" w:hAnsi="Aptos"/>
                <w:b/>
                <w:bCs/>
                <w:color w:val="000000" w:themeColor="text1"/>
                <w:sz w:val="20"/>
                <w:szCs w:val="20"/>
              </w:rPr>
              <w:t>What are GPs' attitudes toward digitalization in medical practice, including the diffusion of DiGA and Artificial Intelligence (AI) into primary care</w:t>
            </w:r>
            <w:r w:rsidRPr="000F43F0">
              <w:rPr>
                <w:rFonts w:ascii="Aptos" w:hAnsi="Aptos" w:cs="Times New Roman"/>
                <w:b/>
                <w:bCs/>
                <w:sz w:val="20"/>
                <w:szCs w:val="20"/>
              </w:rPr>
              <w:t>?</w:t>
            </w:r>
          </w:p>
        </w:tc>
      </w:tr>
      <w:tr w:rsidR="00FD2878" w14:paraId="2D471B08" w14:textId="77777777" w:rsidTr="00565622">
        <w:tc>
          <w:tcPr>
            <w:tcW w:w="1826" w:type="dxa"/>
            <w:vMerge w:val="restart"/>
            <w:vAlign w:val="center"/>
          </w:tcPr>
          <w:p w14:paraId="2FF5558D" w14:textId="47A4B234" w:rsidR="00FD2878" w:rsidRPr="00FD2878" w:rsidRDefault="00FD2878" w:rsidP="006228B4">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eastAsia="Arial" w:hAnsi="Aptos" w:cs="Times New Roman"/>
                <w:vertAlign w:val="superscript"/>
                <w:lang w:val="en-US"/>
              </w:rPr>
            </w:pPr>
            <w:r w:rsidRPr="006228B4">
              <w:rPr>
                <w:rFonts w:ascii="Aptos" w:hAnsi="Aptos"/>
                <w:color w:val="000000" w:themeColor="text1"/>
                <w:lang w:val="en-US"/>
              </w:rPr>
              <w:t>A</w:t>
            </w:r>
            <w:r w:rsidRPr="006228B4">
              <w:rPr>
                <w:rFonts w:ascii="Aptos" w:hAnsi="Aptos"/>
                <w:color w:val="000000" w:themeColor="text1"/>
                <w:lang w:val="en-US"/>
              </w:rPr>
              <w:t>ttitudes toward digitalization</w:t>
            </w:r>
            <w:r w:rsidRPr="006228B4">
              <w:rPr>
                <w:rFonts w:ascii="Aptos" w:hAnsi="Aptos"/>
                <w:color w:val="000000" w:themeColor="text1"/>
                <w:lang w:val="en-US"/>
              </w:rPr>
              <w:t xml:space="preserve"> in medical practice</w:t>
            </w:r>
            <w:r>
              <w:rPr>
                <w:rFonts w:ascii="Aptos" w:hAnsi="Aptos"/>
                <w:color w:val="000000" w:themeColor="text1"/>
                <w:lang w:val="en-US"/>
              </w:rPr>
              <w:t xml:space="preserve"> </w:t>
            </w:r>
            <w:r>
              <w:rPr>
                <w:rFonts w:ascii="Aptos" w:hAnsi="Aptos"/>
                <w:color w:val="000000" w:themeColor="text1"/>
                <w:vertAlign w:val="superscript"/>
                <w:lang w:val="en-US"/>
              </w:rPr>
              <w:t>d</w:t>
            </w:r>
          </w:p>
        </w:tc>
        <w:tc>
          <w:tcPr>
            <w:tcW w:w="2138" w:type="dxa"/>
            <w:vMerge w:val="restart"/>
            <w:vAlign w:val="center"/>
          </w:tcPr>
          <w:p w14:paraId="71DFDF22" w14:textId="3A08ACAB" w:rsidR="00FD2878" w:rsidRPr="00FD2878" w:rsidRDefault="00FD2878" w:rsidP="006228B4">
            <w:pPr>
              <w:pStyle w:val="HTMLVorformatiert"/>
              <w:tabs>
                <w:tab w:val="clear" w:pos="916"/>
                <w:tab w:val="clear" w:pos="9160"/>
                <w:tab w:val="clear" w:pos="10076"/>
                <w:tab w:val="clear" w:pos="10992"/>
                <w:tab w:val="clear" w:pos="11908"/>
                <w:tab w:val="clear" w:pos="12824"/>
                <w:tab w:val="clear" w:pos="13740"/>
                <w:tab w:val="clear" w:pos="14656"/>
                <w:tab w:val="left" w:pos="1088"/>
                <w:tab w:val="left" w:pos="8566"/>
                <w:tab w:val="left" w:pos="8566"/>
                <w:tab w:val="left" w:pos="8566"/>
                <w:tab w:val="left" w:pos="8566"/>
                <w:tab w:val="left" w:pos="8566"/>
                <w:tab w:val="left" w:pos="8566"/>
                <w:tab w:val="left" w:pos="8566"/>
              </w:tabs>
              <w:spacing w:before="60" w:after="60"/>
              <w:rPr>
                <w:rFonts w:ascii="Aptos" w:hAnsi="Aptos" w:cs="Times New Roman"/>
                <w:vertAlign w:val="superscript"/>
                <w:lang w:val="en-US"/>
              </w:rPr>
            </w:pPr>
            <w:r w:rsidRPr="006228B4">
              <w:rPr>
                <w:rFonts w:ascii="Aptos" w:hAnsi="Aptos" w:cs="Times New Roman"/>
                <w:lang w:val="en-US"/>
              </w:rPr>
              <w:t>Attitudes toward DiGAs (</w:t>
            </w:r>
            <w:r>
              <w:rPr>
                <w:rFonts w:ascii="Aptos" w:hAnsi="Aptos" w:cs="Times New Roman"/>
                <w:lang w:val="en-US"/>
              </w:rPr>
              <w:t xml:space="preserve">level 3: </w:t>
            </w:r>
            <w:r w:rsidRPr="006228B4">
              <w:rPr>
                <w:rFonts w:ascii="Aptos" w:hAnsi="Aptos" w:cs="Times New Roman"/>
                <w:lang w:val="en-US"/>
              </w:rPr>
              <w:t>positive</w:t>
            </w:r>
            <w:r w:rsidR="00565622">
              <w:rPr>
                <w:rFonts w:ascii="Aptos" w:hAnsi="Aptos" w:cs="Times New Roman"/>
                <w:lang w:val="en-US"/>
              </w:rPr>
              <w:t>;</w:t>
            </w:r>
            <w:r>
              <w:rPr>
                <w:rFonts w:ascii="Aptos" w:hAnsi="Aptos" w:cs="Times New Roman"/>
                <w:lang w:val="en-US"/>
              </w:rPr>
              <w:t xml:space="preserve"> indecisive</w:t>
            </w:r>
            <w:r w:rsidR="00565622">
              <w:rPr>
                <w:rFonts w:ascii="Aptos" w:hAnsi="Aptos" w:cs="Times New Roman"/>
                <w:lang w:val="en-US"/>
              </w:rPr>
              <w:t>;</w:t>
            </w:r>
            <w:r>
              <w:rPr>
                <w:rFonts w:ascii="Aptos" w:hAnsi="Aptos" w:cs="Times New Roman"/>
                <w:lang w:val="en-US"/>
              </w:rPr>
              <w:t xml:space="preserve"> negative</w:t>
            </w:r>
            <w:r w:rsidRPr="006228B4">
              <w:rPr>
                <w:rFonts w:ascii="Aptos" w:hAnsi="Aptos" w:cs="Times New Roman"/>
                <w:lang w:val="en-US"/>
              </w:rPr>
              <w:t>)</w:t>
            </w:r>
            <w:r w:rsidRPr="006228B4">
              <w:rPr>
                <w:rFonts w:ascii="Aptos" w:hAnsi="Aptos" w:cs="Times New Roman"/>
                <w:lang w:val="en-US"/>
              </w:rPr>
              <w:t xml:space="preserve"> </w:t>
            </w:r>
            <w:proofErr w:type="spellStart"/>
            <w:r>
              <w:rPr>
                <w:rFonts w:ascii="Aptos" w:hAnsi="Aptos" w:cs="Times New Roman"/>
                <w:vertAlign w:val="superscript"/>
                <w:lang w:val="en-US"/>
              </w:rPr>
              <w:t>i</w:t>
            </w:r>
            <w:proofErr w:type="spellEnd"/>
          </w:p>
        </w:tc>
        <w:tc>
          <w:tcPr>
            <w:tcW w:w="9590" w:type="dxa"/>
            <w:vAlign w:val="center"/>
          </w:tcPr>
          <w:p w14:paraId="347FFE2F" w14:textId="5DA9485F" w:rsidR="00FD2878" w:rsidRPr="008E0AF2" w:rsidRDefault="00FD2878" w:rsidP="006228B4">
            <w:pPr>
              <w:spacing w:before="0" w:after="0"/>
              <w:rPr>
                <w:rFonts w:ascii="Aptos" w:hAnsi="Aptos"/>
                <w:sz w:val="20"/>
                <w:szCs w:val="20"/>
              </w:rPr>
            </w:pPr>
            <w:r w:rsidRPr="008E0AF2">
              <w:rPr>
                <w:rFonts w:ascii="Aptos" w:hAnsi="Aptos"/>
                <w:i/>
                <w:sz w:val="20"/>
                <w:szCs w:val="20"/>
              </w:rPr>
              <w:t>“Especially in the field of mental health, I consider them very useful. Many patients need something urgently at that moment, but there simply isn’t the human or physical capacity to provide it. We general practitioners are also highly regulated and time-constrained in what we can offer. DiGAs are something patients can use independently of time constraints. That’s why I would say I’m fundamentally positive toward it”</w:t>
            </w:r>
            <w:r w:rsidRPr="008E0AF2">
              <w:rPr>
                <w:rFonts w:ascii="Aptos" w:hAnsi="Aptos"/>
                <w:sz w:val="20"/>
                <w:szCs w:val="20"/>
              </w:rPr>
              <w:t xml:space="preserve"> </w:t>
            </w:r>
            <w:r w:rsidRPr="008E0AF2">
              <w:rPr>
                <w:rFonts w:ascii="Aptos" w:hAnsi="Aptos"/>
                <w:i/>
                <w:sz w:val="20"/>
                <w:szCs w:val="20"/>
              </w:rPr>
              <w:t>(GP01, male).</w:t>
            </w:r>
          </w:p>
        </w:tc>
      </w:tr>
      <w:tr w:rsidR="00FD2878" w14:paraId="7EC02382" w14:textId="77777777" w:rsidTr="00565622">
        <w:tc>
          <w:tcPr>
            <w:tcW w:w="1826" w:type="dxa"/>
            <w:vMerge/>
            <w:vAlign w:val="center"/>
          </w:tcPr>
          <w:p w14:paraId="1BE4C019" w14:textId="77777777" w:rsidR="00FD2878" w:rsidRPr="006228B4" w:rsidRDefault="00FD2878" w:rsidP="006228B4">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lang w:val="en-US"/>
              </w:rPr>
            </w:pPr>
          </w:p>
        </w:tc>
        <w:tc>
          <w:tcPr>
            <w:tcW w:w="2138" w:type="dxa"/>
            <w:vMerge/>
            <w:vAlign w:val="center"/>
          </w:tcPr>
          <w:p w14:paraId="31AA4FC8" w14:textId="2315D8B4" w:rsidR="00FD2878" w:rsidRPr="006228B4" w:rsidRDefault="00FD2878" w:rsidP="006228B4">
            <w:pPr>
              <w:pStyle w:val="HTMLVorformatiert"/>
              <w:tabs>
                <w:tab w:val="clear" w:pos="916"/>
                <w:tab w:val="clear" w:pos="9160"/>
                <w:tab w:val="clear" w:pos="10076"/>
                <w:tab w:val="clear" w:pos="10992"/>
                <w:tab w:val="clear" w:pos="11908"/>
                <w:tab w:val="clear" w:pos="12824"/>
                <w:tab w:val="clear" w:pos="13740"/>
                <w:tab w:val="clear" w:pos="14656"/>
                <w:tab w:val="left" w:pos="1088"/>
                <w:tab w:val="left" w:pos="8566"/>
                <w:tab w:val="left" w:pos="8566"/>
                <w:tab w:val="left" w:pos="8566"/>
                <w:tab w:val="left" w:pos="8566"/>
                <w:tab w:val="left" w:pos="8566"/>
                <w:tab w:val="left" w:pos="8566"/>
                <w:tab w:val="left" w:pos="8566"/>
              </w:tabs>
              <w:spacing w:before="60" w:after="60"/>
              <w:rPr>
                <w:rFonts w:ascii="Aptos" w:hAnsi="Aptos" w:cs="Times New Roman"/>
                <w:lang w:val="en-US"/>
              </w:rPr>
            </w:pPr>
          </w:p>
        </w:tc>
        <w:tc>
          <w:tcPr>
            <w:tcW w:w="9590" w:type="dxa"/>
            <w:vAlign w:val="center"/>
          </w:tcPr>
          <w:p w14:paraId="6DC3772E" w14:textId="35F4F1BC" w:rsidR="00FD2878" w:rsidRPr="006228B4" w:rsidRDefault="00FD2878" w:rsidP="006228B4">
            <w:pPr>
              <w:spacing w:before="0" w:after="0"/>
              <w:rPr>
                <w:rFonts w:ascii="Aptos" w:hAnsi="Aptos"/>
                <w:bCs/>
                <w:iCs/>
                <w:sz w:val="20"/>
                <w:szCs w:val="20"/>
              </w:rPr>
            </w:pPr>
            <w:r w:rsidRPr="006228B4">
              <w:rPr>
                <w:rFonts w:ascii="Aptos" w:hAnsi="Aptos"/>
                <w:bCs/>
                <w:i/>
                <w:iCs/>
                <w:sz w:val="20"/>
                <w:szCs w:val="20"/>
              </w:rPr>
              <w:t xml:space="preserve">„In everyday practice, DiGAs have so far played only a minor role. I’m not quite sure why that </w:t>
            </w:r>
            <w:proofErr w:type="gramStart"/>
            <w:r w:rsidRPr="006228B4">
              <w:rPr>
                <w:rFonts w:ascii="Aptos" w:hAnsi="Aptos"/>
                <w:bCs/>
                <w:i/>
                <w:iCs/>
                <w:sz w:val="20"/>
                <w:szCs w:val="20"/>
              </w:rPr>
              <w:t>is.“</w:t>
            </w:r>
            <w:proofErr w:type="gramEnd"/>
            <w:r w:rsidRPr="006228B4">
              <w:rPr>
                <w:rFonts w:ascii="Aptos" w:hAnsi="Aptos"/>
                <w:bCs/>
                <w:i/>
                <w:iCs/>
                <w:sz w:val="20"/>
                <w:szCs w:val="20"/>
              </w:rPr>
              <w:t xml:space="preserve"> </w:t>
            </w:r>
            <w:r w:rsidRPr="006228B4">
              <w:rPr>
                <w:rFonts w:ascii="Aptos" w:hAnsi="Aptos"/>
                <w:bCs/>
                <w:sz w:val="20"/>
                <w:szCs w:val="20"/>
              </w:rPr>
              <w:t>(</w:t>
            </w:r>
            <w:r w:rsidRPr="006228B4">
              <w:rPr>
                <w:rFonts w:ascii="Aptos" w:hAnsi="Aptos"/>
                <w:bCs/>
                <w:i/>
                <w:iCs/>
                <w:sz w:val="20"/>
                <w:szCs w:val="20"/>
              </w:rPr>
              <w:t>GP06, male</w:t>
            </w:r>
            <w:r w:rsidRPr="006228B4">
              <w:rPr>
                <w:rFonts w:ascii="Aptos" w:hAnsi="Aptos"/>
                <w:bCs/>
                <w:sz w:val="20"/>
                <w:szCs w:val="20"/>
              </w:rPr>
              <w:t>).</w:t>
            </w:r>
          </w:p>
        </w:tc>
      </w:tr>
      <w:tr w:rsidR="00FD2878" w14:paraId="04CF0BB9" w14:textId="77777777" w:rsidTr="00565622">
        <w:tc>
          <w:tcPr>
            <w:tcW w:w="1826" w:type="dxa"/>
            <w:vMerge/>
            <w:vAlign w:val="center"/>
          </w:tcPr>
          <w:p w14:paraId="2C1F1F8C" w14:textId="77777777" w:rsidR="00FD2878" w:rsidRPr="006228B4" w:rsidRDefault="00FD2878" w:rsidP="006228B4">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lang w:val="en-US"/>
              </w:rPr>
            </w:pPr>
          </w:p>
        </w:tc>
        <w:tc>
          <w:tcPr>
            <w:tcW w:w="2138" w:type="dxa"/>
            <w:vMerge/>
            <w:vAlign w:val="center"/>
          </w:tcPr>
          <w:p w14:paraId="410A184C" w14:textId="182728B1" w:rsidR="00FD2878" w:rsidRPr="006228B4" w:rsidRDefault="00FD2878" w:rsidP="006228B4">
            <w:pPr>
              <w:pStyle w:val="HTMLVorformatiert"/>
              <w:tabs>
                <w:tab w:val="clear" w:pos="916"/>
                <w:tab w:val="clear" w:pos="9160"/>
                <w:tab w:val="clear" w:pos="10076"/>
                <w:tab w:val="clear" w:pos="10992"/>
                <w:tab w:val="clear" w:pos="11908"/>
                <w:tab w:val="clear" w:pos="12824"/>
                <w:tab w:val="clear" w:pos="13740"/>
                <w:tab w:val="clear" w:pos="14656"/>
                <w:tab w:val="left" w:pos="1088"/>
                <w:tab w:val="left" w:pos="8566"/>
                <w:tab w:val="left" w:pos="8566"/>
                <w:tab w:val="left" w:pos="8566"/>
                <w:tab w:val="left" w:pos="8566"/>
                <w:tab w:val="left" w:pos="8566"/>
                <w:tab w:val="left" w:pos="8566"/>
                <w:tab w:val="left" w:pos="8566"/>
              </w:tabs>
              <w:spacing w:before="60" w:after="60"/>
              <w:rPr>
                <w:rFonts w:ascii="Aptos" w:hAnsi="Aptos" w:cs="Times New Roman"/>
                <w:lang w:val="en-US"/>
              </w:rPr>
            </w:pPr>
          </w:p>
        </w:tc>
        <w:tc>
          <w:tcPr>
            <w:tcW w:w="9590" w:type="dxa"/>
            <w:vAlign w:val="center"/>
          </w:tcPr>
          <w:p w14:paraId="7A009E8A" w14:textId="6AB85559" w:rsidR="00FD2878" w:rsidRPr="006228B4" w:rsidRDefault="00FD2878" w:rsidP="006228B4">
            <w:pPr>
              <w:spacing w:before="0" w:after="0"/>
              <w:rPr>
                <w:rFonts w:asciiTheme="minorHAnsi" w:hAnsiTheme="minorHAnsi"/>
                <w:bCs/>
                <w:i/>
              </w:rPr>
            </w:pPr>
            <w:r w:rsidRPr="006228B4">
              <w:rPr>
                <w:rFonts w:ascii="Aptos" w:hAnsi="Aptos"/>
                <w:bCs/>
                <w:i/>
                <w:sz w:val="20"/>
                <w:szCs w:val="20"/>
              </w:rPr>
              <w:t xml:space="preserve">“What makes DiGA unattractive to me is the fact that it shifts everything to an impersonal, ultimately AI-based level, where personal exchange, direct communication, and the emotional dimension between people no longer take place.” </w:t>
            </w:r>
            <w:r w:rsidRPr="006228B4">
              <w:rPr>
                <w:rFonts w:ascii="Aptos" w:hAnsi="Aptos"/>
                <w:bCs/>
                <w:iCs/>
                <w:sz w:val="20"/>
                <w:szCs w:val="20"/>
              </w:rPr>
              <w:t>(</w:t>
            </w:r>
            <w:r w:rsidRPr="006228B4">
              <w:rPr>
                <w:rFonts w:ascii="Aptos" w:hAnsi="Aptos"/>
                <w:bCs/>
                <w:i/>
                <w:sz w:val="20"/>
                <w:szCs w:val="20"/>
              </w:rPr>
              <w:t>GP07, male</w:t>
            </w:r>
            <w:r w:rsidRPr="006228B4">
              <w:rPr>
                <w:rFonts w:ascii="Aptos" w:hAnsi="Aptos"/>
                <w:bCs/>
                <w:iCs/>
                <w:sz w:val="20"/>
                <w:szCs w:val="20"/>
              </w:rPr>
              <w:t>).</w:t>
            </w:r>
          </w:p>
        </w:tc>
      </w:tr>
      <w:tr w:rsidR="00FD2878" w14:paraId="7E817765" w14:textId="77777777" w:rsidTr="00565622">
        <w:tc>
          <w:tcPr>
            <w:tcW w:w="1826" w:type="dxa"/>
            <w:vMerge/>
            <w:vAlign w:val="center"/>
          </w:tcPr>
          <w:p w14:paraId="718D08CE" w14:textId="77777777" w:rsidR="00FD2878" w:rsidRPr="006228B4" w:rsidRDefault="00FD2878" w:rsidP="006228B4">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lang w:val="en-US"/>
              </w:rPr>
            </w:pPr>
          </w:p>
        </w:tc>
        <w:tc>
          <w:tcPr>
            <w:tcW w:w="2138" w:type="dxa"/>
            <w:vMerge w:val="restart"/>
            <w:vAlign w:val="center"/>
          </w:tcPr>
          <w:p w14:paraId="4A97B55B" w14:textId="12AEF3A6" w:rsidR="00FD2878" w:rsidRPr="00FD2878" w:rsidRDefault="00FD2878" w:rsidP="00FD2878">
            <w:pPr>
              <w:pStyle w:val="HTMLVorformatiert"/>
              <w:tabs>
                <w:tab w:val="clear" w:pos="916"/>
                <w:tab w:val="clear" w:pos="9160"/>
                <w:tab w:val="clear" w:pos="10076"/>
                <w:tab w:val="clear" w:pos="10992"/>
                <w:tab w:val="clear" w:pos="11908"/>
                <w:tab w:val="clear" w:pos="12824"/>
                <w:tab w:val="clear" w:pos="13740"/>
                <w:tab w:val="clear" w:pos="14656"/>
                <w:tab w:val="left" w:pos="1088"/>
                <w:tab w:val="left" w:pos="8566"/>
                <w:tab w:val="left" w:pos="8566"/>
                <w:tab w:val="left" w:pos="8566"/>
                <w:tab w:val="left" w:pos="8566"/>
                <w:tab w:val="left" w:pos="8566"/>
                <w:tab w:val="left" w:pos="8566"/>
                <w:tab w:val="left" w:pos="8566"/>
              </w:tabs>
              <w:spacing w:before="60" w:after="60"/>
              <w:rPr>
                <w:rFonts w:ascii="Aptos" w:hAnsi="Aptos" w:cs="Times New Roman"/>
                <w:vertAlign w:val="superscript"/>
                <w:lang w:val="en-US"/>
              </w:rPr>
            </w:pPr>
            <w:r w:rsidRPr="006228B4">
              <w:rPr>
                <w:rFonts w:ascii="Aptos" w:hAnsi="Aptos" w:cs="Times New Roman"/>
                <w:lang w:val="en-US"/>
              </w:rPr>
              <w:t xml:space="preserve">Attitudes toward </w:t>
            </w:r>
            <w:r w:rsidRPr="006228B4">
              <w:rPr>
                <w:rFonts w:ascii="Aptos" w:hAnsi="Aptos" w:cs="Times New Roman"/>
                <w:lang w:val="en-US"/>
              </w:rPr>
              <w:t>AI</w:t>
            </w:r>
            <w:r w:rsidRPr="006228B4">
              <w:rPr>
                <w:rFonts w:ascii="Aptos" w:hAnsi="Aptos" w:cs="Times New Roman"/>
                <w:lang w:val="en-US"/>
              </w:rPr>
              <w:t xml:space="preserve"> (</w:t>
            </w:r>
            <w:r w:rsidR="00565622">
              <w:rPr>
                <w:rFonts w:ascii="Aptos" w:hAnsi="Aptos" w:cs="Times New Roman"/>
                <w:lang w:val="en-US"/>
              </w:rPr>
              <w:t xml:space="preserve">level 3: </w:t>
            </w:r>
            <w:r w:rsidRPr="006228B4">
              <w:rPr>
                <w:rFonts w:ascii="Aptos" w:hAnsi="Aptos" w:cs="Times New Roman"/>
                <w:lang w:val="en-US"/>
              </w:rPr>
              <w:t>positive</w:t>
            </w:r>
            <w:r w:rsidR="00565622">
              <w:rPr>
                <w:rFonts w:ascii="Aptos" w:hAnsi="Aptos" w:cs="Times New Roman"/>
                <w:lang w:val="en-US"/>
              </w:rPr>
              <w:t>;</w:t>
            </w:r>
            <w:r>
              <w:rPr>
                <w:rFonts w:ascii="Aptos" w:hAnsi="Aptos" w:cs="Times New Roman"/>
                <w:lang w:val="en-US"/>
              </w:rPr>
              <w:t xml:space="preserve"> indecisive</w:t>
            </w:r>
            <w:r w:rsidR="00565622">
              <w:rPr>
                <w:rFonts w:ascii="Aptos" w:hAnsi="Aptos" w:cs="Times New Roman"/>
                <w:lang w:val="en-US"/>
              </w:rPr>
              <w:t xml:space="preserve">; </w:t>
            </w:r>
            <w:r>
              <w:rPr>
                <w:rFonts w:ascii="Aptos" w:hAnsi="Aptos" w:cs="Times New Roman"/>
                <w:lang w:val="en-US"/>
              </w:rPr>
              <w:t>negative</w:t>
            </w:r>
            <w:r w:rsidRPr="006228B4">
              <w:rPr>
                <w:rFonts w:ascii="Aptos" w:hAnsi="Aptos" w:cs="Times New Roman"/>
                <w:lang w:val="en-US"/>
              </w:rPr>
              <w:t xml:space="preserve">) </w:t>
            </w:r>
            <w:proofErr w:type="spellStart"/>
            <w:r>
              <w:rPr>
                <w:rFonts w:ascii="Aptos" w:hAnsi="Aptos" w:cs="Times New Roman"/>
                <w:vertAlign w:val="superscript"/>
                <w:lang w:val="en-US"/>
              </w:rPr>
              <w:t>i</w:t>
            </w:r>
            <w:proofErr w:type="spellEnd"/>
          </w:p>
        </w:tc>
        <w:tc>
          <w:tcPr>
            <w:tcW w:w="9590" w:type="dxa"/>
            <w:vAlign w:val="center"/>
          </w:tcPr>
          <w:p w14:paraId="39153AE7" w14:textId="16F4A247" w:rsidR="00FD2878" w:rsidRPr="006228B4" w:rsidRDefault="00FD2878" w:rsidP="006228B4">
            <w:pPr>
              <w:spacing w:before="0" w:after="0"/>
              <w:rPr>
                <w:rFonts w:ascii="Aptos" w:hAnsi="Aptos"/>
                <w:sz w:val="20"/>
                <w:szCs w:val="20"/>
              </w:rPr>
            </w:pPr>
            <w:r w:rsidRPr="006228B4">
              <w:rPr>
                <w:rFonts w:ascii="Aptos" w:hAnsi="Aptos"/>
                <w:i/>
                <w:sz w:val="20"/>
                <w:szCs w:val="20"/>
              </w:rPr>
              <w:t>“I am very much in favor of AI, particularly when it contributes to reducing workload. This includes diagnostic support, of course, but also administrative tasks such as billing. Any form of relief that does not require additional personnel would be highly appreciated.”</w:t>
            </w:r>
            <w:r w:rsidRPr="006228B4">
              <w:rPr>
                <w:rFonts w:ascii="Aptos" w:hAnsi="Aptos"/>
                <w:sz w:val="20"/>
                <w:szCs w:val="20"/>
              </w:rPr>
              <w:t xml:space="preserve"> (</w:t>
            </w:r>
            <w:r w:rsidRPr="006228B4">
              <w:rPr>
                <w:rFonts w:ascii="Aptos" w:hAnsi="Aptos"/>
                <w:i/>
                <w:sz w:val="20"/>
                <w:szCs w:val="20"/>
              </w:rPr>
              <w:t>GP11, female</w:t>
            </w:r>
            <w:r w:rsidRPr="006228B4">
              <w:rPr>
                <w:rFonts w:ascii="Aptos" w:hAnsi="Aptos"/>
                <w:sz w:val="20"/>
                <w:szCs w:val="20"/>
              </w:rPr>
              <w:t>).</w:t>
            </w:r>
          </w:p>
        </w:tc>
      </w:tr>
      <w:tr w:rsidR="00FD2878" w14:paraId="07BF86F6" w14:textId="77777777" w:rsidTr="00565622">
        <w:tc>
          <w:tcPr>
            <w:tcW w:w="1826" w:type="dxa"/>
            <w:vMerge/>
            <w:vAlign w:val="center"/>
          </w:tcPr>
          <w:p w14:paraId="661B2091" w14:textId="77777777" w:rsidR="00FD2878" w:rsidRPr="006228B4" w:rsidRDefault="00FD2878" w:rsidP="006228B4">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lang w:val="en-US"/>
              </w:rPr>
            </w:pPr>
          </w:p>
        </w:tc>
        <w:tc>
          <w:tcPr>
            <w:tcW w:w="2138" w:type="dxa"/>
            <w:vMerge/>
            <w:vAlign w:val="center"/>
          </w:tcPr>
          <w:p w14:paraId="39BD3DCE" w14:textId="457B7D3E" w:rsidR="00FD2878" w:rsidRPr="006228B4" w:rsidRDefault="00FD2878" w:rsidP="006228B4">
            <w:pPr>
              <w:pStyle w:val="HTMLVorformatiert"/>
              <w:tabs>
                <w:tab w:val="left" w:pos="1088"/>
                <w:tab w:val="left" w:pos="8566"/>
                <w:tab w:val="left" w:pos="8566"/>
                <w:tab w:val="left" w:pos="8566"/>
                <w:tab w:val="left" w:pos="8566"/>
                <w:tab w:val="left" w:pos="8566"/>
                <w:tab w:val="left" w:pos="8566"/>
                <w:tab w:val="left" w:pos="8566"/>
              </w:tabs>
              <w:spacing w:before="60" w:after="60"/>
              <w:rPr>
                <w:rFonts w:ascii="Aptos" w:hAnsi="Aptos" w:cs="Times New Roman"/>
                <w:lang w:val="en-US"/>
              </w:rPr>
            </w:pPr>
          </w:p>
        </w:tc>
        <w:tc>
          <w:tcPr>
            <w:tcW w:w="9590" w:type="dxa"/>
            <w:vAlign w:val="center"/>
          </w:tcPr>
          <w:p w14:paraId="2BF8ED97" w14:textId="1C67A7EA" w:rsidR="00FD2878" w:rsidRPr="006228B4" w:rsidRDefault="00FD2878" w:rsidP="006228B4">
            <w:pPr>
              <w:spacing w:before="0" w:after="0"/>
              <w:rPr>
                <w:rFonts w:ascii="Aptos" w:hAnsi="Aptos"/>
                <w:sz w:val="20"/>
                <w:szCs w:val="20"/>
              </w:rPr>
            </w:pPr>
            <w:r w:rsidRPr="006228B4">
              <w:rPr>
                <w:rFonts w:ascii="Aptos" w:hAnsi="Aptos"/>
                <w:i/>
                <w:sz w:val="20"/>
                <w:szCs w:val="20"/>
              </w:rPr>
              <w:t>“At the moment, I don’t see any advantage of AI, except maybe for radiology findings, standard findings.”</w:t>
            </w:r>
            <w:r w:rsidRPr="006228B4">
              <w:rPr>
                <w:rFonts w:ascii="Aptos" w:hAnsi="Aptos"/>
                <w:sz w:val="20"/>
                <w:szCs w:val="20"/>
              </w:rPr>
              <w:t xml:space="preserve"> (</w:t>
            </w:r>
            <w:r w:rsidRPr="006228B4">
              <w:rPr>
                <w:rFonts w:ascii="Aptos" w:hAnsi="Aptos"/>
                <w:i/>
                <w:sz w:val="20"/>
                <w:szCs w:val="20"/>
              </w:rPr>
              <w:t>GP04, male</w:t>
            </w:r>
            <w:r w:rsidRPr="006228B4">
              <w:rPr>
                <w:rFonts w:ascii="Aptos" w:hAnsi="Aptos"/>
                <w:sz w:val="20"/>
                <w:szCs w:val="20"/>
              </w:rPr>
              <w:t>).</w:t>
            </w:r>
          </w:p>
        </w:tc>
      </w:tr>
      <w:tr w:rsidR="00FD2878" w14:paraId="1DD26415" w14:textId="77777777" w:rsidTr="00565622">
        <w:tc>
          <w:tcPr>
            <w:tcW w:w="1826" w:type="dxa"/>
            <w:vMerge/>
            <w:vAlign w:val="center"/>
          </w:tcPr>
          <w:p w14:paraId="20997C4B" w14:textId="77777777" w:rsidR="00FD2878" w:rsidRPr="006228B4" w:rsidRDefault="00FD2878" w:rsidP="006228B4">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lang w:val="en-US"/>
              </w:rPr>
            </w:pPr>
          </w:p>
        </w:tc>
        <w:tc>
          <w:tcPr>
            <w:tcW w:w="2138" w:type="dxa"/>
            <w:vMerge/>
            <w:vAlign w:val="center"/>
          </w:tcPr>
          <w:p w14:paraId="3B41FAB3" w14:textId="3E39C0BE" w:rsidR="00FD2878" w:rsidRPr="006228B4" w:rsidRDefault="00FD2878" w:rsidP="006228B4">
            <w:pPr>
              <w:pStyle w:val="HTMLVorformatiert"/>
              <w:tabs>
                <w:tab w:val="clear" w:pos="916"/>
                <w:tab w:val="clear" w:pos="9160"/>
                <w:tab w:val="clear" w:pos="10076"/>
                <w:tab w:val="clear" w:pos="10992"/>
                <w:tab w:val="clear" w:pos="11908"/>
                <w:tab w:val="clear" w:pos="12824"/>
                <w:tab w:val="clear" w:pos="13740"/>
                <w:tab w:val="clear" w:pos="14656"/>
                <w:tab w:val="left" w:pos="1088"/>
                <w:tab w:val="left" w:pos="8566"/>
                <w:tab w:val="left" w:pos="8566"/>
                <w:tab w:val="left" w:pos="8566"/>
                <w:tab w:val="left" w:pos="8566"/>
                <w:tab w:val="left" w:pos="8566"/>
                <w:tab w:val="left" w:pos="8566"/>
                <w:tab w:val="left" w:pos="8566"/>
              </w:tabs>
              <w:spacing w:before="60" w:after="60"/>
              <w:rPr>
                <w:rFonts w:ascii="Aptos" w:hAnsi="Aptos" w:cs="Times New Roman"/>
                <w:lang w:val="en-US"/>
              </w:rPr>
            </w:pPr>
          </w:p>
        </w:tc>
        <w:tc>
          <w:tcPr>
            <w:tcW w:w="9590" w:type="dxa"/>
            <w:vAlign w:val="center"/>
          </w:tcPr>
          <w:p w14:paraId="6D3B7A5E" w14:textId="58702B6F" w:rsidR="00FD2878" w:rsidRPr="006228B4" w:rsidRDefault="00FD2878" w:rsidP="006228B4">
            <w:pPr>
              <w:spacing w:before="0" w:after="0"/>
              <w:rPr>
                <w:rFonts w:ascii="Aptos" w:hAnsi="Aptos"/>
                <w:sz w:val="20"/>
                <w:szCs w:val="20"/>
              </w:rPr>
            </w:pPr>
            <w:r w:rsidRPr="006228B4">
              <w:rPr>
                <w:rFonts w:ascii="Aptos" w:hAnsi="Aptos"/>
                <w:i/>
                <w:iCs/>
                <w:sz w:val="20"/>
                <w:szCs w:val="20"/>
              </w:rPr>
              <w:t xml:space="preserve">“As I take a fundamentally critical stance toward AI and approach its development and use with a sense of caution, I do not believe that keeping medical staff informed about every latest innovation in this field should be a top priority.” </w:t>
            </w:r>
            <w:r w:rsidRPr="006228B4">
              <w:rPr>
                <w:rFonts w:ascii="Aptos" w:hAnsi="Aptos"/>
                <w:sz w:val="20"/>
                <w:szCs w:val="20"/>
              </w:rPr>
              <w:t>(</w:t>
            </w:r>
            <w:r w:rsidRPr="006228B4">
              <w:rPr>
                <w:rFonts w:ascii="Aptos" w:hAnsi="Aptos"/>
                <w:i/>
                <w:iCs/>
                <w:sz w:val="20"/>
                <w:szCs w:val="20"/>
              </w:rPr>
              <w:t>GP07, male</w:t>
            </w:r>
            <w:r w:rsidRPr="006228B4">
              <w:rPr>
                <w:rFonts w:ascii="Aptos" w:hAnsi="Aptos"/>
                <w:sz w:val="20"/>
                <w:szCs w:val="20"/>
              </w:rPr>
              <w:t>).</w:t>
            </w:r>
          </w:p>
        </w:tc>
      </w:tr>
      <w:tr w:rsidR="00FC1D7E" w14:paraId="4EF770F8" w14:textId="77777777" w:rsidTr="000F43F0">
        <w:trPr>
          <w:trHeight w:val="482"/>
        </w:trPr>
        <w:tc>
          <w:tcPr>
            <w:tcW w:w="13554" w:type="dxa"/>
            <w:gridSpan w:val="3"/>
            <w:shd w:val="clear" w:color="auto" w:fill="D9D9D9" w:themeFill="background1" w:themeFillShade="D9"/>
            <w:vAlign w:val="center"/>
          </w:tcPr>
          <w:p w14:paraId="160167CA" w14:textId="6A09303E" w:rsidR="00FC1D7E" w:rsidRPr="000F43F0" w:rsidRDefault="00FC1D7E" w:rsidP="007D6587">
            <w:pPr>
              <w:spacing w:before="60" w:after="60"/>
              <w:ind w:left="238" w:hanging="238"/>
              <w:rPr>
                <w:rFonts w:ascii="Aptos" w:hAnsi="Aptos" w:cs="Times New Roman"/>
                <w:b/>
                <w:bCs/>
                <w:sz w:val="20"/>
                <w:szCs w:val="20"/>
              </w:rPr>
            </w:pPr>
            <w:r w:rsidRPr="000F43F0">
              <w:rPr>
                <w:rFonts w:ascii="Aptos" w:hAnsi="Aptos" w:cs="Times New Roman"/>
                <w:b/>
                <w:bCs/>
                <w:sz w:val="20"/>
                <w:szCs w:val="20"/>
              </w:rPr>
              <w:lastRenderedPageBreak/>
              <w:t xml:space="preserve">RQ 3: </w:t>
            </w:r>
            <w:r w:rsidR="00C87C18" w:rsidRPr="000F43F0">
              <w:rPr>
                <w:rFonts w:ascii="Aptos" w:hAnsi="Aptos" w:cs="Times New Roman"/>
                <w:b/>
                <w:bCs/>
                <w:sz w:val="20"/>
                <w:szCs w:val="20"/>
              </w:rPr>
              <w:t>Whose initiative leads to the prescription of DiGAs in general practice</w:t>
            </w:r>
            <w:r w:rsidRPr="000F43F0">
              <w:rPr>
                <w:rFonts w:ascii="Aptos" w:hAnsi="Aptos" w:cs="Times New Roman"/>
                <w:b/>
                <w:bCs/>
                <w:sz w:val="20"/>
                <w:szCs w:val="20"/>
              </w:rPr>
              <w:t>?</w:t>
            </w:r>
          </w:p>
        </w:tc>
      </w:tr>
      <w:tr w:rsidR="00565622" w14:paraId="32ED92E2" w14:textId="77777777" w:rsidTr="00565622">
        <w:tc>
          <w:tcPr>
            <w:tcW w:w="1826" w:type="dxa"/>
            <w:vMerge w:val="restart"/>
            <w:vAlign w:val="center"/>
          </w:tcPr>
          <w:p w14:paraId="05B5C9F7" w14:textId="4824D11B" w:rsidR="00FC1D7E" w:rsidRPr="00FD2878" w:rsidRDefault="006228B4" w:rsidP="007D6587">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vertAlign w:val="superscript"/>
                <w:lang w:val="pt-PT"/>
              </w:rPr>
            </w:pPr>
            <w:r w:rsidRPr="007D6587">
              <w:rPr>
                <w:rFonts w:ascii="Aptos" w:hAnsi="Aptos" w:cs="Times New Roman"/>
                <w:lang w:val="en-US"/>
              </w:rPr>
              <w:t>Initiators of DiGA prescription</w:t>
            </w:r>
            <w:r w:rsidR="00FD2878">
              <w:rPr>
                <w:rFonts w:ascii="Aptos" w:hAnsi="Aptos" w:cs="Times New Roman"/>
                <w:lang w:val="en-US"/>
              </w:rPr>
              <w:t xml:space="preserve"> </w:t>
            </w:r>
            <w:proofErr w:type="spellStart"/>
            <w:r w:rsidR="00FD2878">
              <w:rPr>
                <w:rFonts w:ascii="Aptos" w:hAnsi="Aptos" w:cs="Times New Roman"/>
                <w:vertAlign w:val="superscript"/>
                <w:lang w:val="en-US"/>
              </w:rPr>
              <w:t>i</w:t>
            </w:r>
            <w:proofErr w:type="spellEnd"/>
          </w:p>
        </w:tc>
        <w:tc>
          <w:tcPr>
            <w:tcW w:w="2138" w:type="dxa"/>
            <w:vAlign w:val="center"/>
          </w:tcPr>
          <w:p w14:paraId="2A11C37A" w14:textId="33D82359" w:rsidR="00FC1D7E" w:rsidRPr="00FD2878" w:rsidRDefault="006228B4" w:rsidP="007D6587">
            <w:pPr>
              <w:pStyle w:val="HTMLVorformatiert"/>
              <w:tabs>
                <w:tab w:val="clear" w:pos="916"/>
                <w:tab w:val="clear" w:pos="9160"/>
                <w:tab w:val="clear" w:pos="10076"/>
                <w:tab w:val="clear" w:pos="10992"/>
                <w:tab w:val="clear" w:pos="11908"/>
                <w:tab w:val="clear" w:pos="12824"/>
                <w:tab w:val="clear" w:pos="13740"/>
                <w:tab w:val="clear" w:pos="14656"/>
                <w:tab w:val="left" w:pos="1088"/>
                <w:tab w:val="left" w:pos="8566"/>
                <w:tab w:val="left" w:pos="8566"/>
                <w:tab w:val="left" w:pos="8566"/>
                <w:tab w:val="left" w:pos="8566"/>
                <w:tab w:val="left" w:pos="8566"/>
                <w:tab w:val="left" w:pos="8566"/>
                <w:tab w:val="left" w:pos="8566"/>
              </w:tabs>
              <w:spacing w:before="60" w:after="60"/>
              <w:rPr>
                <w:rFonts w:ascii="Aptos" w:hAnsi="Aptos" w:cs="Times New Roman"/>
                <w:vertAlign w:val="superscript"/>
                <w:lang w:val="en-US"/>
              </w:rPr>
            </w:pPr>
            <w:r w:rsidRPr="007D6587">
              <w:rPr>
                <w:rFonts w:ascii="Aptos" w:hAnsi="Aptos" w:cs="Times New Roman"/>
                <w:lang w:val="en-US"/>
              </w:rPr>
              <w:t>GP initiative</w:t>
            </w:r>
            <w:r w:rsidR="00FD2878">
              <w:rPr>
                <w:rFonts w:ascii="Aptos" w:hAnsi="Aptos" w:cs="Times New Roman"/>
                <w:lang w:val="en-US"/>
              </w:rPr>
              <w:t xml:space="preserve"> </w:t>
            </w:r>
            <w:proofErr w:type="spellStart"/>
            <w:r w:rsidR="00FD2878">
              <w:rPr>
                <w:rFonts w:ascii="Aptos" w:hAnsi="Aptos" w:cs="Times New Roman"/>
                <w:vertAlign w:val="superscript"/>
                <w:lang w:val="en-US"/>
              </w:rPr>
              <w:t>i</w:t>
            </w:r>
            <w:proofErr w:type="spellEnd"/>
          </w:p>
        </w:tc>
        <w:tc>
          <w:tcPr>
            <w:tcW w:w="9590" w:type="dxa"/>
            <w:vAlign w:val="center"/>
          </w:tcPr>
          <w:p w14:paraId="0684E263" w14:textId="510318B2" w:rsidR="00FC1D7E" w:rsidRPr="007D6587" w:rsidRDefault="007D6587" w:rsidP="007D6587">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60" w:after="60"/>
              <w:rPr>
                <w:rFonts w:ascii="Aptos" w:hAnsi="Aptos" w:cs="Times New Roman"/>
                <w:i/>
                <w:iCs/>
                <w:lang w:val="en-US"/>
              </w:rPr>
            </w:pPr>
            <w:r w:rsidRPr="007D6587">
              <w:rPr>
                <w:rFonts w:ascii="Aptos" w:hAnsi="Aptos" w:cs="Times New Roman"/>
                <w:i/>
                <w:iCs/>
                <w:lang w:val="en-US"/>
              </w:rPr>
              <w:t>Occasionally, we actively prescribe DiGAs by directly suggesting them to patients, especially in cases involving mental health issues. Since it often takes quite a while for patients to access psychotherapy, DiGAs can serve as a useful interim solution until a therapy slot becomes available.” (GP09, male)</w:t>
            </w:r>
          </w:p>
        </w:tc>
      </w:tr>
      <w:tr w:rsidR="00565622" w14:paraId="56DF4867" w14:textId="77777777" w:rsidTr="00565622">
        <w:tc>
          <w:tcPr>
            <w:tcW w:w="1826" w:type="dxa"/>
            <w:vMerge/>
            <w:vAlign w:val="center"/>
          </w:tcPr>
          <w:p w14:paraId="5F28B44D" w14:textId="77777777" w:rsidR="00FC1D7E" w:rsidRPr="007D6587" w:rsidRDefault="00FC1D7E" w:rsidP="007D6587">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lang w:val="en-US"/>
              </w:rPr>
            </w:pPr>
          </w:p>
        </w:tc>
        <w:tc>
          <w:tcPr>
            <w:tcW w:w="2138" w:type="dxa"/>
            <w:vAlign w:val="center"/>
          </w:tcPr>
          <w:p w14:paraId="3799E3C3" w14:textId="3AE52D49" w:rsidR="00FC1D7E" w:rsidRPr="00FD2878" w:rsidRDefault="006228B4" w:rsidP="007D6587">
            <w:pPr>
              <w:pStyle w:val="HTMLVorformatiert"/>
              <w:tabs>
                <w:tab w:val="clear" w:pos="916"/>
                <w:tab w:val="clear" w:pos="9160"/>
                <w:tab w:val="clear" w:pos="10076"/>
                <w:tab w:val="clear" w:pos="10992"/>
                <w:tab w:val="clear" w:pos="11908"/>
                <w:tab w:val="clear" w:pos="12824"/>
                <w:tab w:val="clear" w:pos="13740"/>
                <w:tab w:val="clear" w:pos="14656"/>
                <w:tab w:val="left" w:pos="1088"/>
                <w:tab w:val="left" w:pos="8566"/>
                <w:tab w:val="left" w:pos="8566"/>
                <w:tab w:val="left" w:pos="8566"/>
                <w:tab w:val="left" w:pos="8566"/>
                <w:tab w:val="left" w:pos="8566"/>
                <w:tab w:val="left" w:pos="8566"/>
                <w:tab w:val="left" w:pos="8566"/>
              </w:tabs>
              <w:spacing w:before="60" w:after="60"/>
              <w:rPr>
                <w:rFonts w:ascii="Aptos" w:hAnsi="Aptos" w:cs="Times New Roman"/>
                <w:vertAlign w:val="superscript"/>
                <w:lang w:val="en-US"/>
              </w:rPr>
            </w:pPr>
            <w:r w:rsidRPr="007D6587">
              <w:rPr>
                <w:rFonts w:ascii="Aptos" w:hAnsi="Aptos" w:cs="Times New Roman"/>
                <w:lang w:val="en-US"/>
              </w:rPr>
              <w:t>Patient initiative</w:t>
            </w:r>
            <w:r w:rsidR="00FD2878">
              <w:rPr>
                <w:rFonts w:ascii="Aptos" w:hAnsi="Aptos" w:cs="Times New Roman"/>
                <w:lang w:val="en-US"/>
              </w:rPr>
              <w:t xml:space="preserve"> </w:t>
            </w:r>
            <w:proofErr w:type="spellStart"/>
            <w:r w:rsidR="00FD2878">
              <w:rPr>
                <w:rFonts w:ascii="Aptos" w:hAnsi="Aptos" w:cs="Times New Roman"/>
                <w:vertAlign w:val="superscript"/>
                <w:lang w:val="en-US"/>
              </w:rPr>
              <w:t>i</w:t>
            </w:r>
            <w:proofErr w:type="spellEnd"/>
          </w:p>
        </w:tc>
        <w:tc>
          <w:tcPr>
            <w:tcW w:w="9590" w:type="dxa"/>
            <w:vAlign w:val="center"/>
          </w:tcPr>
          <w:p w14:paraId="25C377FF" w14:textId="21A7725E" w:rsidR="00FC1D7E" w:rsidRPr="007D6587" w:rsidRDefault="006228B4" w:rsidP="007D6587">
            <w:pPr>
              <w:spacing w:before="0" w:after="0"/>
              <w:rPr>
                <w:rFonts w:ascii="Aptos" w:hAnsi="Aptos" w:cstheme="minorHAnsi"/>
                <w:sz w:val="20"/>
                <w:szCs w:val="20"/>
              </w:rPr>
            </w:pPr>
            <w:r w:rsidRPr="007D6587">
              <w:rPr>
                <w:rFonts w:ascii="Aptos" w:hAnsi="Aptos" w:cstheme="minorHAnsi"/>
                <w:i/>
                <w:sz w:val="20"/>
                <w:szCs w:val="20"/>
              </w:rPr>
              <w:t>“Occasionally, I have patients, who explicitly request such applications. In those cases, I issue the prescription. I was fine with that.”</w:t>
            </w:r>
            <w:r w:rsidRPr="007D6587">
              <w:rPr>
                <w:rFonts w:ascii="Aptos" w:hAnsi="Aptos" w:cstheme="minorHAnsi"/>
                <w:sz w:val="20"/>
                <w:szCs w:val="20"/>
              </w:rPr>
              <w:t xml:space="preserve"> </w:t>
            </w:r>
            <w:r w:rsidRPr="007D6587">
              <w:rPr>
                <w:rFonts w:ascii="Aptos" w:hAnsi="Aptos" w:cstheme="minorHAnsi"/>
                <w:i/>
                <w:sz w:val="20"/>
                <w:szCs w:val="20"/>
              </w:rPr>
              <w:t>(GP12, male)</w:t>
            </w:r>
            <w:r w:rsidRPr="007D6587">
              <w:rPr>
                <w:rFonts w:ascii="Aptos" w:hAnsi="Aptos" w:cstheme="minorHAnsi"/>
                <w:sz w:val="20"/>
                <w:szCs w:val="20"/>
              </w:rPr>
              <w:t>.</w:t>
            </w:r>
          </w:p>
        </w:tc>
      </w:tr>
      <w:tr w:rsidR="00FC1D7E" w14:paraId="133BD000" w14:textId="77777777" w:rsidTr="000F43F0">
        <w:trPr>
          <w:trHeight w:val="482"/>
        </w:trPr>
        <w:tc>
          <w:tcPr>
            <w:tcW w:w="13554" w:type="dxa"/>
            <w:gridSpan w:val="3"/>
            <w:shd w:val="clear" w:color="auto" w:fill="D9D9D9" w:themeFill="background1" w:themeFillShade="D9"/>
            <w:vAlign w:val="center"/>
          </w:tcPr>
          <w:p w14:paraId="457ACDF3" w14:textId="05AA75BE" w:rsidR="00FC1D7E" w:rsidRPr="000F43F0" w:rsidRDefault="00FC1D7E" w:rsidP="000F43F0">
            <w:pPr>
              <w:spacing w:before="60" w:after="60"/>
              <w:ind w:left="238" w:hanging="238"/>
              <w:rPr>
                <w:rFonts w:ascii="Aptos" w:hAnsi="Aptos" w:cs="Times New Roman"/>
                <w:b/>
                <w:bCs/>
                <w:sz w:val="20"/>
                <w:szCs w:val="20"/>
              </w:rPr>
            </w:pPr>
            <w:r w:rsidRPr="000F43F0">
              <w:rPr>
                <w:rFonts w:ascii="Aptos" w:hAnsi="Aptos" w:cs="Times New Roman"/>
                <w:b/>
                <w:bCs/>
                <w:sz w:val="20"/>
                <w:szCs w:val="20"/>
              </w:rPr>
              <w:t xml:space="preserve">RQ 4: </w:t>
            </w:r>
            <w:r w:rsidR="007D6587" w:rsidRPr="000F43F0">
              <w:rPr>
                <w:rFonts w:ascii="Aptos" w:hAnsi="Aptos"/>
                <w:b/>
                <w:color w:val="000000" w:themeColor="text1"/>
                <w:sz w:val="20"/>
                <w:szCs w:val="20"/>
              </w:rPr>
              <w:t>Which information sources do GPs consult when seeking information about DiGAs</w:t>
            </w:r>
            <w:r w:rsidR="007D6587" w:rsidRPr="000F43F0">
              <w:rPr>
                <w:rFonts w:ascii="Aptos" w:hAnsi="Aptos"/>
                <w:b/>
                <w:sz w:val="20"/>
                <w:szCs w:val="20"/>
              </w:rPr>
              <w:t>?</w:t>
            </w:r>
          </w:p>
        </w:tc>
      </w:tr>
      <w:tr w:rsidR="007D6587" w:rsidRPr="0037427B" w14:paraId="65E05817" w14:textId="77777777" w:rsidTr="00565622">
        <w:tc>
          <w:tcPr>
            <w:tcW w:w="1826" w:type="dxa"/>
            <w:vMerge w:val="restart"/>
            <w:vAlign w:val="center"/>
          </w:tcPr>
          <w:p w14:paraId="78A758FA" w14:textId="7D1DFB04" w:rsidR="00FC1D7E" w:rsidRPr="00FD2878" w:rsidRDefault="007D6587" w:rsidP="007D6587">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ptos" w:eastAsia="Arial" w:hAnsi="Aptos" w:cs="Times New Roman"/>
                <w:vertAlign w:val="superscript"/>
                <w:lang w:val="en-US"/>
              </w:rPr>
            </w:pPr>
            <w:r w:rsidRPr="007D6587">
              <w:rPr>
                <w:rFonts w:ascii="Aptos" w:hAnsi="Aptos" w:cs="Times New Roman"/>
                <w:lang w:val="en-US"/>
              </w:rPr>
              <w:t>Perspectives regarding information sources</w:t>
            </w:r>
            <w:r w:rsidR="00FD2878">
              <w:rPr>
                <w:rFonts w:ascii="Aptos" w:hAnsi="Aptos" w:cs="Times New Roman"/>
                <w:lang w:val="en-US"/>
              </w:rPr>
              <w:t xml:space="preserve"> </w:t>
            </w:r>
            <w:r w:rsidR="00FD2878">
              <w:rPr>
                <w:rFonts w:ascii="Aptos" w:hAnsi="Aptos" w:cs="Times New Roman"/>
                <w:vertAlign w:val="superscript"/>
                <w:lang w:val="en-US"/>
              </w:rPr>
              <w:t>d</w:t>
            </w:r>
          </w:p>
        </w:tc>
        <w:tc>
          <w:tcPr>
            <w:tcW w:w="2138" w:type="dxa"/>
            <w:vAlign w:val="center"/>
          </w:tcPr>
          <w:p w14:paraId="470D6BE0" w14:textId="14332E69" w:rsidR="00FC1D7E" w:rsidRPr="00FD2878" w:rsidRDefault="007D6587" w:rsidP="007D6587">
            <w:pPr>
              <w:pStyle w:val="HTMLVorformatiert"/>
              <w:tabs>
                <w:tab w:val="clear" w:pos="916"/>
                <w:tab w:val="clear" w:pos="9160"/>
                <w:tab w:val="clear" w:pos="10076"/>
                <w:tab w:val="clear" w:pos="10992"/>
                <w:tab w:val="clear" w:pos="11908"/>
                <w:tab w:val="clear" w:pos="12824"/>
                <w:tab w:val="clear" w:pos="13740"/>
                <w:tab w:val="clear" w:pos="14656"/>
                <w:tab w:val="left" w:pos="1088"/>
                <w:tab w:val="left" w:pos="8566"/>
                <w:tab w:val="left" w:pos="8566"/>
                <w:tab w:val="left" w:pos="8566"/>
                <w:tab w:val="left" w:pos="8566"/>
                <w:tab w:val="left" w:pos="8566"/>
                <w:tab w:val="left" w:pos="8566"/>
                <w:tab w:val="left" w:pos="8566"/>
              </w:tabs>
              <w:rPr>
                <w:rFonts w:ascii="Aptos" w:hAnsi="Aptos" w:cs="Times New Roman"/>
                <w:vertAlign w:val="superscript"/>
                <w:lang w:val="en-US"/>
              </w:rPr>
            </w:pPr>
            <w:r w:rsidRPr="007D6587">
              <w:rPr>
                <w:rFonts w:ascii="Aptos" w:hAnsi="Aptos" w:cs="Times New Roman"/>
                <w:lang w:val="en-US"/>
              </w:rPr>
              <w:t>Governmental and regulatory bodies</w:t>
            </w:r>
            <w:r w:rsidR="00FD2878">
              <w:rPr>
                <w:rFonts w:ascii="Aptos" w:hAnsi="Aptos" w:cs="Times New Roman"/>
                <w:lang w:val="en-US"/>
              </w:rPr>
              <w:t xml:space="preserve"> </w:t>
            </w:r>
            <w:proofErr w:type="spellStart"/>
            <w:r w:rsidR="00FD2878">
              <w:rPr>
                <w:rFonts w:ascii="Aptos" w:hAnsi="Aptos" w:cs="Times New Roman"/>
                <w:vertAlign w:val="superscript"/>
                <w:lang w:val="en-US"/>
              </w:rPr>
              <w:t>i</w:t>
            </w:r>
            <w:proofErr w:type="spellEnd"/>
          </w:p>
        </w:tc>
        <w:tc>
          <w:tcPr>
            <w:tcW w:w="9590" w:type="dxa"/>
            <w:vAlign w:val="center"/>
          </w:tcPr>
          <w:p w14:paraId="088C05C0" w14:textId="57B504E9" w:rsidR="0037427B" w:rsidRDefault="0037427B" w:rsidP="0037427B">
            <w:pPr>
              <w:spacing w:before="0" w:after="0"/>
              <w:rPr>
                <w:rFonts w:ascii="Aptos" w:hAnsi="Aptos"/>
                <w:i/>
                <w:iCs/>
                <w:sz w:val="20"/>
                <w:szCs w:val="20"/>
              </w:rPr>
            </w:pPr>
            <w:r>
              <w:rPr>
                <w:rFonts w:ascii="Aptos" w:hAnsi="Aptos"/>
                <w:i/>
                <w:iCs/>
                <w:sz w:val="20"/>
                <w:szCs w:val="20"/>
              </w:rPr>
              <w:t xml:space="preserve">“For me, the </w:t>
            </w:r>
            <w:proofErr w:type="spellStart"/>
            <w:r>
              <w:rPr>
                <w:rFonts w:ascii="Aptos" w:hAnsi="Aptos"/>
                <w:i/>
                <w:iCs/>
                <w:sz w:val="20"/>
                <w:szCs w:val="20"/>
              </w:rPr>
              <w:t>BfArM</w:t>
            </w:r>
            <w:proofErr w:type="spellEnd"/>
            <w:r>
              <w:rPr>
                <w:rFonts w:ascii="Aptos" w:hAnsi="Aptos"/>
                <w:i/>
                <w:iCs/>
                <w:sz w:val="20"/>
                <w:szCs w:val="20"/>
              </w:rPr>
              <w:t xml:space="preserve"> would be the number one trusted source for information on DiGAs.” (GP09, male)</w:t>
            </w:r>
          </w:p>
          <w:p w14:paraId="7058F4C7" w14:textId="77777777" w:rsidR="0037427B" w:rsidRDefault="0037427B" w:rsidP="0037427B">
            <w:pPr>
              <w:spacing w:before="0" w:after="0"/>
              <w:rPr>
                <w:rFonts w:ascii="Aptos" w:hAnsi="Aptos"/>
                <w:i/>
                <w:iCs/>
                <w:sz w:val="20"/>
                <w:szCs w:val="20"/>
              </w:rPr>
            </w:pPr>
          </w:p>
          <w:p w14:paraId="64EC67E0" w14:textId="7EC540EE" w:rsidR="0037427B" w:rsidRDefault="0037427B" w:rsidP="0037427B">
            <w:pPr>
              <w:spacing w:before="0" w:after="0"/>
              <w:rPr>
                <w:rFonts w:ascii="Aptos" w:hAnsi="Aptos"/>
                <w:sz w:val="20"/>
                <w:szCs w:val="20"/>
              </w:rPr>
            </w:pPr>
            <w:r w:rsidRPr="0037427B">
              <w:rPr>
                <w:rFonts w:ascii="Aptos" w:hAnsi="Aptos"/>
                <w:i/>
                <w:iCs/>
                <w:sz w:val="20"/>
                <w:szCs w:val="20"/>
              </w:rPr>
              <w:t xml:space="preserve">“I tend to rely on the Association of Statutory Health Insurance Physicians or the medical association. While they may also have certain interests, I still consider them official bodies that provide reliable </w:t>
            </w:r>
            <w:proofErr w:type="gramStart"/>
            <w:r w:rsidRPr="0037427B">
              <w:rPr>
                <w:rFonts w:ascii="Aptos" w:hAnsi="Aptos"/>
                <w:i/>
                <w:iCs/>
                <w:sz w:val="20"/>
                <w:szCs w:val="20"/>
              </w:rPr>
              <w:t>information.”</w:t>
            </w:r>
            <w:proofErr w:type="gramEnd"/>
            <w:r w:rsidRPr="0037427B">
              <w:rPr>
                <w:rFonts w:ascii="Aptos" w:hAnsi="Aptos"/>
                <w:sz w:val="20"/>
                <w:szCs w:val="20"/>
              </w:rPr>
              <w:t xml:space="preserve"> (</w:t>
            </w:r>
            <w:r w:rsidRPr="0037427B">
              <w:rPr>
                <w:rFonts w:ascii="Aptos" w:hAnsi="Aptos"/>
                <w:i/>
                <w:sz w:val="20"/>
                <w:szCs w:val="20"/>
              </w:rPr>
              <w:t>GP11, female</w:t>
            </w:r>
            <w:r w:rsidRPr="0037427B">
              <w:rPr>
                <w:rFonts w:ascii="Aptos" w:hAnsi="Aptos"/>
                <w:sz w:val="20"/>
                <w:szCs w:val="20"/>
              </w:rPr>
              <w:t>).</w:t>
            </w:r>
          </w:p>
          <w:p w14:paraId="2FD9D6B8" w14:textId="77777777" w:rsidR="0037427B" w:rsidRPr="0037427B" w:rsidRDefault="0037427B" w:rsidP="0037427B">
            <w:pPr>
              <w:spacing w:before="0" w:after="0"/>
              <w:rPr>
                <w:rFonts w:ascii="Aptos" w:hAnsi="Aptos"/>
                <w:sz w:val="20"/>
                <w:szCs w:val="20"/>
              </w:rPr>
            </w:pPr>
          </w:p>
          <w:p w14:paraId="6647A70C" w14:textId="2B27D9D5" w:rsidR="00FC1D7E" w:rsidRPr="0037427B" w:rsidRDefault="0037427B" w:rsidP="0037427B">
            <w:pPr>
              <w:spacing w:before="0" w:after="0"/>
              <w:rPr>
                <w:rFonts w:asciiTheme="minorHAnsi" w:hAnsiTheme="minorHAnsi"/>
              </w:rPr>
            </w:pPr>
            <w:r w:rsidRPr="0037427B">
              <w:rPr>
                <w:rFonts w:ascii="Aptos" w:hAnsi="Aptos"/>
                <w:i/>
                <w:iCs/>
                <w:sz w:val="20"/>
                <w:szCs w:val="20"/>
              </w:rPr>
              <w:t>“In the field of occupational medicine, I fully trust the information provided by the Federal Institute for Occupational Safety and Health. I know that the content is reviewed up-to-date, and reliable.”</w:t>
            </w:r>
            <w:r w:rsidRPr="0037427B">
              <w:rPr>
                <w:rFonts w:ascii="Aptos" w:hAnsi="Aptos"/>
                <w:sz w:val="20"/>
                <w:szCs w:val="20"/>
              </w:rPr>
              <w:t xml:space="preserve"> (</w:t>
            </w:r>
            <w:r w:rsidRPr="0037427B">
              <w:rPr>
                <w:rFonts w:ascii="Aptos" w:hAnsi="Aptos"/>
                <w:i/>
                <w:iCs/>
                <w:sz w:val="20"/>
                <w:szCs w:val="20"/>
              </w:rPr>
              <w:t>GP01, male</w:t>
            </w:r>
            <w:r w:rsidRPr="0037427B">
              <w:rPr>
                <w:rFonts w:ascii="Aptos" w:hAnsi="Aptos"/>
                <w:sz w:val="20"/>
                <w:szCs w:val="20"/>
              </w:rPr>
              <w:t>).</w:t>
            </w:r>
          </w:p>
        </w:tc>
      </w:tr>
      <w:tr w:rsidR="007D6587" w14:paraId="1212A09D" w14:textId="77777777" w:rsidTr="00565622">
        <w:tc>
          <w:tcPr>
            <w:tcW w:w="1826" w:type="dxa"/>
            <w:vMerge/>
            <w:vAlign w:val="center"/>
          </w:tcPr>
          <w:p w14:paraId="6AA0574D" w14:textId="77777777" w:rsidR="00FC1D7E" w:rsidRPr="0037427B" w:rsidRDefault="00FC1D7E" w:rsidP="007D6587">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Times New Roman" w:hAnsi="Times New Roman" w:cs="Times New Roman"/>
                <w:lang w:val="en-US"/>
              </w:rPr>
            </w:pPr>
          </w:p>
        </w:tc>
        <w:tc>
          <w:tcPr>
            <w:tcW w:w="2138" w:type="dxa"/>
            <w:vAlign w:val="center"/>
          </w:tcPr>
          <w:p w14:paraId="244202DC" w14:textId="23E74FA3" w:rsidR="00FC1D7E" w:rsidRPr="00FD2878" w:rsidRDefault="007D6587" w:rsidP="007D6587">
            <w:pPr>
              <w:spacing w:before="0" w:after="0"/>
              <w:rPr>
                <w:rFonts w:ascii="Aptos" w:hAnsi="Aptos" w:cs="Times New Roman"/>
                <w:sz w:val="20"/>
                <w:szCs w:val="20"/>
                <w:vertAlign w:val="superscript"/>
              </w:rPr>
            </w:pPr>
            <w:r w:rsidRPr="007D6587">
              <w:rPr>
                <w:rFonts w:ascii="Aptos" w:hAnsi="Aptos" w:cs="Times New Roman"/>
                <w:sz w:val="20"/>
                <w:szCs w:val="20"/>
              </w:rPr>
              <w:t>Professional associations</w:t>
            </w:r>
            <w:r w:rsidR="00FD2878">
              <w:rPr>
                <w:rFonts w:ascii="Aptos" w:hAnsi="Aptos" w:cs="Times New Roman"/>
                <w:sz w:val="20"/>
                <w:szCs w:val="20"/>
              </w:rPr>
              <w:t xml:space="preserve"> </w:t>
            </w:r>
            <w:proofErr w:type="spellStart"/>
            <w:r w:rsidR="00FD2878">
              <w:rPr>
                <w:rFonts w:ascii="Aptos" w:hAnsi="Aptos" w:cs="Times New Roman"/>
                <w:sz w:val="20"/>
                <w:szCs w:val="20"/>
                <w:vertAlign w:val="superscript"/>
              </w:rPr>
              <w:t>i</w:t>
            </w:r>
            <w:proofErr w:type="spellEnd"/>
          </w:p>
        </w:tc>
        <w:tc>
          <w:tcPr>
            <w:tcW w:w="9590" w:type="dxa"/>
            <w:vAlign w:val="center"/>
          </w:tcPr>
          <w:p w14:paraId="76CF8447" w14:textId="700CE7EF" w:rsidR="00FC1D7E" w:rsidRPr="007D6587" w:rsidRDefault="007D6587" w:rsidP="007D6587">
            <w:pPr>
              <w:spacing w:before="0" w:after="0"/>
              <w:rPr>
                <w:rFonts w:ascii="Aptos" w:hAnsi="Aptos" w:cs="Times New Roman"/>
                <w:sz w:val="20"/>
                <w:szCs w:val="20"/>
              </w:rPr>
            </w:pPr>
            <w:r w:rsidRPr="007D6587">
              <w:rPr>
                <w:rFonts w:ascii="Aptos" w:hAnsi="Aptos" w:cs="Times New Roman"/>
                <w:i/>
                <w:iCs/>
                <w:sz w:val="20"/>
                <w:szCs w:val="20"/>
              </w:rPr>
              <w:t>“In my view, institutions such as DEGAM or the German Association for General Practitioners are trustworthy. In my opinion, they should be the ones providing information about DiGAs.”</w:t>
            </w:r>
            <w:r w:rsidRPr="007D6587">
              <w:rPr>
                <w:rFonts w:ascii="Aptos" w:hAnsi="Aptos" w:cs="Times New Roman"/>
                <w:sz w:val="20"/>
                <w:szCs w:val="20"/>
              </w:rPr>
              <w:t xml:space="preserve"> (</w:t>
            </w:r>
            <w:r w:rsidRPr="007D6587">
              <w:rPr>
                <w:rFonts w:ascii="Aptos" w:hAnsi="Aptos" w:cs="Times New Roman"/>
                <w:i/>
                <w:sz w:val="20"/>
                <w:szCs w:val="20"/>
              </w:rPr>
              <w:t>GP07, male</w:t>
            </w:r>
            <w:r w:rsidRPr="007D6587">
              <w:rPr>
                <w:rFonts w:ascii="Aptos" w:hAnsi="Aptos" w:cs="Times New Roman"/>
                <w:sz w:val="20"/>
                <w:szCs w:val="20"/>
              </w:rPr>
              <w:t>).</w:t>
            </w:r>
          </w:p>
        </w:tc>
      </w:tr>
      <w:tr w:rsidR="007D6587" w14:paraId="44E91E76" w14:textId="77777777" w:rsidTr="00565622">
        <w:tc>
          <w:tcPr>
            <w:tcW w:w="1826" w:type="dxa"/>
            <w:vMerge/>
            <w:vAlign w:val="center"/>
          </w:tcPr>
          <w:p w14:paraId="6FA87495" w14:textId="77777777" w:rsidR="00FC1D7E" w:rsidRDefault="00FC1D7E" w:rsidP="007D6587">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Times New Roman" w:hAnsi="Times New Roman" w:cs="Times New Roman"/>
                <w:lang w:val="en-US"/>
              </w:rPr>
            </w:pPr>
          </w:p>
        </w:tc>
        <w:tc>
          <w:tcPr>
            <w:tcW w:w="2138" w:type="dxa"/>
            <w:vAlign w:val="center"/>
          </w:tcPr>
          <w:p w14:paraId="2C8D7842" w14:textId="64A6D8B1" w:rsidR="00FC1D7E" w:rsidRPr="007D6587" w:rsidRDefault="007D6587" w:rsidP="007D6587">
            <w:pPr>
              <w:pStyle w:val="Listenabsatz"/>
              <w:numPr>
                <w:ilvl w:val="1"/>
                <w:numId w:val="28"/>
              </w:numPr>
              <w:spacing w:before="0" w:after="0"/>
              <w:ind w:left="0"/>
              <w:rPr>
                <w:rFonts w:ascii="Aptos" w:hAnsi="Aptos"/>
                <w:sz w:val="20"/>
                <w:szCs w:val="20"/>
              </w:rPr>
            </w:pPr>
            <w:r w:rsidRPr="007D6587">
              <w:rPr>
                <w:rFonts w:ascii="Aptos" w:hAnsi="Aptos"/>
                <w:sz w:val="20"/>
                <w:szCs w:val="20"/>
              </w:rPr>
              <w:t>Statutory health insurances</w:t>
            </w:r>
            <w:r w:rsidR="00FD2878">
              <w:rPr>
                <w:rFonts w:ascii="Aptos" w:hAnsi="Aptos"/>
                <w:sz w:val="20"/>
                <w:szCs w:val="20"/>
              </w:rPr>
              <w:t xml:space="preserve"> </w:t>
            </w:r>
            <w:proofErr w:type="spellStart"/>
            <w:r w:rsidR="00FD2878">
              <w:rPr>
                <w:rFonts w:ascii="Aptos" w:hAnsi="Aptos"/>
                <w:sz w:val="20"/>
                <w:szCs w:val="20"/>
                <w:vertAlign w:val="superscript"/>
              </w:rPr>
              <w:t>i</w:t>
            </w:r>
            <w:proofErr w:type="spellEnd"/>
          </w:p>
        </w:tc>
        <w:tc>
          <w:tcPr>
            <w:tcW w:w="9590" w:type="dxa"/>
            <w:vAlign w:val="center"/>
          </w:tcPr>
          <w:p w14:paraId="4A4B46D4" w14:textId="09356AC3" w:rsidR="00FC1D7E" w:rsidRPr="007D6587" w:rsidRDefault="007D6587" w:rsidP="007D6587">
            <w:pPr>
              <w:spacing w:before="0" w:after="0"/>
              <w:rPr>
                <w:rFonts w:ascii="Aptos" w:hAnsi="Aptos" w:cs="Times New Roman"/>
                <w:sz w:val="20"/>
                <w:szCs w:val="20"/>
              </w:rPr>
            </w:pPr>
            <w:r w:rsidRPr="007D6587">
              <w:rPr>
                <w:rFonts w:ascii="Aptos" w:hAnsi="Aptos" w:cs="Times New Roman"/>
                <w:i/>
                <w:sz w:val="20"/>
                <w:szCs w:val="20"/>
              </w:rPr>
              <w:t xml:space="preserve">"I consider information from the statutory health insurances very critically. What they would like us to do is very much driven by their own interests." </w:t>
            </w:r>
            <w:r w:rsidRPr="007D6587">
              <w:rPr>
                <w:rFonts w:ascii="Aptos" w:hAnsi="Aptos" w:cs="Times New Roman"/>
                <w:sz w:val="20"/>
                <w:szCs w:val="20"/>
              </w:rPr>
              <w:t>(</w:t>
            </w:r>
            <w:r w:rsidRPr="007D6587">
              <w:rPr>
                <w:rFonts w:ascii="Aptos" w:hAnsi="Aptos" w:cs="Times New Roman"/>
                <w:i/>
                <w:sz w:val="20"/>
                <w:szCs w:val="20"/>
              </w:rPr>
              <w:t>GP07, male</w:t>
            </w:r>
            <w:r w:rsidRPr="007D6587">
              <w:rPr>
                <w:rFonts w:ascii="Aptos" w:hAnsi="Aptos" w:cs="Times New Roman"/>
                <w:sz w:val="20"/>
                <w:szCs w:val="20"/>
              </w:rPr>
              <w:t>).</w:t>
            </w:r>
          </w:p>
        </w:tc>
      </w:tr>
      <w:tr w:rsidR="007D6587" w:rsidRPr="00FC1D7E" w14:paraId="4D499E34" w14:textId="77777777" w:rsidTr="00565622">
        <w:tc>
          <w:tcPr>
            <w:tcW w:w="1826" w:type="dxa"/>
            <w:vMerge/>
            <w:vAlign w:val="center"/>
          </w:tcPr>
          <w:p w14:paraId="3E4280D7" w14:textId="77777777" w:rsidR="00FC1D7E" w:rsidRDefault="00FC1D7E" w:rsidP="007D6587">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Times New Roman" w:hAnsi="Times New Roman" w:cs="Times New Roman"/>
                <w:lang w:val="en-US"/>
              </w:rPr>
            </w:pPr>
          </w:p>
        </w:tc>
        <w:tc>
          <w:tcPr>
            <w:tcW w:w="2138" w:type="dxa"/>
            <w:vAlign w:val="center"/>
          </w:tcPr>
          <w:p w14:paraId="1D29BDCE" w14:textId="34127CCA" w:rsidR="007D6587" w:rsidRPr="007D6587" w:rsidRDefault="007D6587" w:rsidP="007D6587">
            <w:pPr>
              <w:pStyle w:val="Listenabsatz"/>
              <w:numPr>
                <w:ilvl w:val="1"/>
                <w:numId w:val="28"/>
              </w:numPr>
              <w:spacing w:before="0" w:after="0"/>
              <w:ind w:left="0"/>
              <w:rPr>
                <w:rFonts w:ascii="Aptos" w:hAnsi="Aptos"/>
                <w:sz w:val="20"/>
                <w:szCs w:val="20"/>
              </w:rPr>
            </w:pPr>
            <w:r w:rsidRPr="007D6587">
              <w:rPr>
                <w:rFonts w:ascii="Aptos" w:hAnsi="Aptos"/>
                <w:sz w:val="20"/>
                <w:szCs w:val="20"/>
              </w:rPr>
              <w:t>Industry – DiGA manufacturer/</w:t>
            </w:r>
            <w:r w:rsidR="00565622">
              <w:rPr>
                <w:rFonts w:ascii="Aptos" w:hAnsi="Aptos"/>
                <w:sz w:val="20"/>
                <w:szCs w:val="20"/>
              </w:rPr>
              <w:t xml:space="preserve"> </w:t>
            </w:r>
            <w:r w:rsidRPr="007D6587">
              <w:rPr>
                <w:rFonts w:ascii="Aptos" w:hAnsi="Aptos"/>
                <w:sz w:val="20"/>
                <w:szCs w:val="20"/>
              </w:rPr>
              <w:t>developers</w:t>
            </w:r>
            <w:r w:rsidR="00FD2878">
              <w:rPr>
                <w:rFonts w:ascii="Aptos" w:hAnsi="Aptos"/>
                <w:sz w:val="20"/>
                <w:szCs w:val="20"/>
              </w:rPr>
              <w:t xml:space="preserve"> </w:t>
            </w:r>
            <w:proofErr w:type="spellStart"/>
            <w:r w:rsidR="00FD2878">
              <w:rPr>
                <w:rFonts w:ascii="Aptos" w:hAnsi="Aptos"/>
                <w:sz w:val="20"/>
                <w:szCs w:val="20"/>
                <w:vertAlign w:val="superscript"/>
              </w:rPr>
              <w:t>i</w:t>
            </w:r>
            <w:proofErr w:type="spellEnd"/>
          </w:p>
          <w:p w14:paraId="18558822" w14:textId="35C2A45F" w:rsidR="00FC1D7E" w:rsidRPr="007D6587" w:rsidRDefault="00FC1D7E" w:rsidP="007D6587">
            <w:pPr>
              <w:pStyle w:val="HTMLVorformatiert"/>
              <w:tabs>
                <w:tab w:val="clear" w:pos="916"/>
                <w:tab w:val="clear" w:pos="9160"/>
                <w:tab w:val="clear" w:pos="10076"/>
                <w:tab w:val="clear" w:pos="10992"/>
                <w:tab w:val="clear" w:pos="11908"/>
                <w:tab w:val="clear" w:pos="12824"/>
                <w:tab w:val="clear" w:pos="13740"/>
                <w:tab w:val="clear" w:pos="14656"/>
                <w:tab w:val="left" w:pos="1088"/>
                <w:tab w:val="left" w:pos="8566"/>
                <w:tab w:val="left" w:pos="8566"/>
                <w:tab w:val="left" w:pos="8566"/>
                <w:tab w:val="left" w:pos="8566"/>
                <w:tab w:val="left" w:pos="8566"/>
                <w:tab w:val="left" w:pos="8566"/>
                <w:tab w:val="left" w:pos="8566"/>
              </w:tabs>
              <w:rPr>
                <w:rFonts w:ascii="Aptos" w:hAnsi="Aptos" w:cs="Times New Roman"/>
                <w:lang w:val="en-US"/>
              </w:rPr>
            </w:pPr>
          </w:p>
        </w:tc>
        <w:tc>
          <w:tcPr>
            <w:tcW w:w="9590" w:type="dxa"/>
            <w:vAlign w:val="center"/>
          </w:tcPr>
          <w:p w14:paraId="43D5FC26" w14:textId="77777777" w:rsidR="007D6587" w:rsidRPr="007D6587" w:rsidRDefault="007D6587" w:rsidP="007D6587">
            <w:pPr>
              <w:spacing w:before="0" w:after="0"/>
              <w:rPr>
                <w:rFonts w:ascii="Aptos" w:hAnsi="Aptos" w:cs="Times New Roman"/>
                <w:sz w:val="20"/>
                <w:szCs w:val="20"/>
              </w:rPr>
            </w:pPr>
            <w:r w:rsidRPr="007D6587">
              <w:rPr>
                <w:rFonts w:ascii="Aptos" w:hAnsi="Aptos" w:cs="Times New Roman"/>
                <w:i/>
                <w:iCs/>
                <w:sz w:val="20"/>
                <w:szCs w:val="20"/>
              </w:rPr>
              <w:t xml:space="preserve">“I think DiGA manufacturers could do a bit more. They should bring us on board and explain what different DiGA are available. There is </w:t>
            </w:r>
            <w:proofErr w:type="gramStart"/>
            <w:r w:rsidRPr="007D6587">
              <w:rPr>
                <w:rFonts w:ascii="Aptos" w:hAnsi="Aptos" w:cs="Times New Roman"/>
                <w:i/>
                <w:iCs/>
                <w:sz w:val="20"/>
                <w:szCs w:val="20"/>
              </w:rPr>
              <w:t>definitely room</w:t>
            </w:r>
            <w:proofErr w:type="gramEnd"/>
            <w:r w:rsidRPr="007D6587">
              <w:rPr>
                <w:rFonts w:ascii="Aptos" w:hAnsi="Aptos" w:cs="Times New Roman"/>
                <w:i/>
                <w:iCs/>
                <w:sz w:val="20"/>
                <w:szCs w:val="20"/>
              </w:rPr>
              <w:t xml:space="preserve"> for improvement.”</w:t>
            </w:r>
            <w:r w:rsidRPr="007D6587">
              <w:rPr>
                <w:rFonts w:ascii="Aptos" w:hAnsi="Aptos" w:cs="Times New Roman"/>
                <w:sz w:val="20"/>
                <w:szCs w:val="20"/>
              </w:rPr>
              <w:t xml:space="preserve"> (</w:t>
            </w:r>
            <w:r w:rsidRPr="007D6587">
              <w:rPr>
                <w:rFonts w:ascii="Aptos" w:hAnsi="Aptos" w:cs="Times New Roman"/>
                <w:i/>
                <w:sz w:val="20"/>
                <w:szCs w:val="20"/>
              </w:rPr>
              <w:t>GP09, male</w:t>
            </w:r>
            <w:r w:rsidRPr="007D6587">
              <w:rPr>
                <w:rFonts w:ascii="Aptos" w:hAnsi="Aptos" w:cs="Times New Roman"/>
                <w:sz w:val="20"/>
                <w:szCs w:val="20"/>
              </w:rPr>
              <w:t>).</w:t>
            </w:r>
          </w:p>
          <w:p w14:paraId="31FE8FD7" w14:textId="77777777" w:rsidR="0037427B" w:rsidRDefault="0037427B" w:rsidP="007D6587">
            <w:pPr>
              <w:spacing w:before="0" w:after="0"/>
              <w:rPr>
                <w:rFonts w:ascii="Aptos" w:hAnsi="Aptos" w:cs="Times New Roman"/>
                <w:i/>
                <w:iCs/>
                <w:sz w:val="20"/>
                <w:szCs w:val="20"/>
              </w:rPr>
            </w:pPr>
          </w:p>
          <w:p w14:paraId="24543388" w14:textId="34A17B28" w:rsidR="00FC1D7E" w:rsidRPr="007D6587" w:rsidRDefault="007D6587" w:rsidP="007D6587">
            <w:pPr>
              <w:spacing w:before="0" w:after="0"/>
              <w:rPr>
                <w:rFonts w:ascii="Aptos" w:hAnsi="Aptos" w:cs="Times New Roman"/>
                <w:sz w:val="20"/>
                <w:szCs w:val="20"/>
                <w:lang w:val="de-DE"/>
              </w:rPr>
            </w:pPr>
            <w:r w:rsidRPr="007D6587">
              <w:rPr>
                <w:rFonts w:ascii="Aptos" w:hAnsi="Aptos" w:cs="Times New Roman"/>
                <w:i/>
                <w:iCs/>
                <w:sz w:val="20"/>
                <w:szCs w:val="20"/>
              </w:rPr>
              <w:t xml:space="preserve">“I really want to hear this from a neutral source. Whoever offers these programs clearly has a vested interest, of course. It's just like medication. I have not engaged with pharmaceutical representatives in my practice for decades because what they provide is advertising, and I prefer to get neutral </w:t>
            </w:r>
            <w:proofErr w:type="gramStart"/>
            <w:r w:rsidRPr="007D6587">
              <w:rPr>
                <w:rFonts w:ascii="Aptos" w:hAnsi="Aptos" w:cs="Times New Roman"/>
                <w:i/>
                <w:iCs/>
                <w:sz w:val="20"/>
                <w:szCs w:val="20"/>
              </w:rPr>
              <w:t>information.”</w:t>
            </w:r>
            <w:proofErr w:type="gramEnd"/>
            <w:r w:rsidRPr="007D6587">
              <w:rPr>
                <w:rFonts w:ascii="Aptos" w:hAnsi="Aptos" w:cs="Times New Roman"/>
                <w:sz w:val="20"/>
                <w:szCs w:val="20"/>
              </w:rPr>
              <w:t xml:space="preserve"> (</w:t>
            </w:r>
            <w:r w:rsidRPr="007D6587">
              <w:rPr>
                <w:rFonts w:ascii="Aptos" w:hAnsi="Aptos" w:cs="Times New Roman"/>
                <w:i/>
                <w:sz w:val="20"/>
                <w:szCs w:val="20"/>
              </w:rPr>
              <w:t>GP10, male</w:t>
            </w:r>
            <w:r w:rsidRPr="007D6587">
              <w:rPr>
                <w:rFonts w:ascii="Aptos" w:hAnsi="Aptos" w:cs="Times New Roman"/>
                <w:sz w:val="20"/>
                <w:szCs w:val="20"/>
              </w:rPr>
              <w:t>).</w:t>
            </w:r>
          </w:p>
        </w:tc>
      </w:tr>
      <w:tr w:rsidR="007D6587" w14:paraId="41DE94B8" w14:textId="77777777" w:rsidTr="00565622">
        <w:tc>
          <w:tcPr>
            <w:tcW w:w="1826" w:type="dxa"/>
            <w:vMerge/>
            <w:vAlign w:val="center"/>
          </w:tcPr>
          <w:p w14:paraId="1C471AC4" w14:textId="77777777" w:rsidR="00FC1D7E" w:rsidRPr="00FC1D7E" w:rsidRDefault="00FC1D7E" w:rsidP="007D6587">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Times New Roman" w:hAnsi="Times New Roman" w:cs="Times New Roman"/>
              </w:rPr>
            </w:pPr>
          </w:p>
        </w:tc>
        <w:tc>
          <w:tcPr>
            <w:tcW w:w="2138" w:type="dxa"/>
            <w:vAlign w:val="center"/>
          </w:tcPr>
          <w:p w14:paraId="6EDA9DED" w14:textId="25ADA853" w:rsidR="00FC1D7E" w:rsidRPr="00FD2878" w:rsidRDefault="007D6587" w:rsidP="007D6587">
            <w:pPr>
              <w:pStyle w:val="HTMLVorformatiert"/>
              <w:tabs>
                <w:tab w:val="clear" w:pos="916"/>
                <w:tab w:val="clear" w:pos="9160"/>
                <w:tab w:val="clear" w:pos="10076"/>
                <w:tab w:val="clear" w:pos="10992"/>
                <w:tab w:val="clear" w:pos="11908"/>
                <w:tab w:val="clear" w:pos="12824"/>
                <w:tab w:val="clear" w:pos="13740"/>
                <w:tab w:val="clear" w:pos="14656"/>
                <w:tab w:val="left" w:pos="1088"/>
                <w:tab w:val="left" w:pos="8566"/>
                <w:tab w:val="left" w:pos="8566"/>
                <w:tab w:val="left" w:pos="8566"/>
                <w:tab w:val="left" w:pos="8566"/>
                <w:tab w:val="left" w:pos="8566"/>
                <w:tab w:val="left" w:pos="8566"/>
                <w:tab w:val="left" w:pos="8566"/>
              </w:tabs>
              <w:rPr>
                <w:rFonts w:ascii="Aptos" w:hAnsi="Aptos" w:cs="Times New Roman"/>
                <w:vertAlign w:val="superscript"/>
                <w:lang w:val="en-US"/>
              </w:rPr>
            </w:pPr>
            <w:r w:rsidRPr="007D6587">
              <w:rPr>
                <w:rFonts w:ascii="Aptos" w:hAnsi="Aptos" w:cs="Times New Roman"/>
                <w:lang w:val="en-US"/>
              </w:rPr>
              <w:t>Journals</w:t>
            </w:r>
            <w:r w:rsidR="00FD2878">
              <w:rPr>
                <w:rFonts w:ascii="Aptos" w:hAnsi="Aptos" w:cs="Times New Roman"/>
                <w:lang w:val="en-US"/>
              </w:rPr>
              <w:t xml:space="preserve"> </w:t>
            </w:r>
            <w:proofErr w:type="spellStart"/>
            <w:r w:rsidR="00FD2878">
              <w:rPr>
                <w:rFonts w:ascii="Aptos" w:hAnsi="Aptos" w:cs="Times New Roman"/>
                <w:vertAlign w:val="superscript"/>
                <w:lang w:val="en-US"/>
              </w:rPr>
              <w:t>i</w:t>
            </w:r>
            <w:proofErr w:type="spellEnd"/>
          </w:p>
        </w:tc>
        <w:tc>
          <w:tcPr>
            <w:tcW w:w="9590" w:type="dxa"/>
            <w:vAlign w:val="center"/>
          </w:tcPr>
          <w:p w14:paraId="53E98D4D" w14:textId="51D7A46A" w:rsidR="00FC1D7E" w:rsidRPr="007D6587" w:rsidRDefault="007D6587" w:rsidP="007D6587">
            <w:pPr>
              <w:spacing w:before="0" w:after="0"/>
              <w:rPr>
                <w:rFonts w:ascii="Aptos" w:hAnsi="Aptos" w:cs="Times New Roman"/>
                <w:sz w:val="20"/>
                <w:szCs w:val="20"/>
              </w:rPr>
            </w:pPr>
            <w:r w:rsidRPr="007D6587">
              <w:rPr>
                <w:rFonts w:ascii="Aptos" w:hAnsi="Aptos" w:cs="Times New Roman"/>
                <w:i/>
                <w:sz w:val="20"/>
                <w:szCs w:val="20"/>
              </w:rPr>
              <w:t>“I would most appreciate information sources like the ‘</w:t>
            </w:r>
            <w:proofErr w:type="spellStart"/>
            <w:r w:rsidRPr="007D6587">
              <w:rPr>
                <w:rFonts w:ascii="Aptos" w:hAnsi="Aptos" w:cs="Times New Roman"/>
                <w:i/>
                <w:sz w:val="20"/>
                <w:szCs w:val="20"/>
              </w:rPr>
              <w:t>Arznei-Telegramm</w:t>
            </w:r>
            <w:proofErr w:type="spellEnd"/>
            <w:r w:rsidRPr="007D6587">
              <w:rPr>
                <w:rFonts w:ascii="Aptos" w:hAnsi="Aptos" w:cs="Times New Roman"/>
                <w:i/>
                <w:sz w:val="20"/>
                <w:szCs w:val="20"/>
              </w:rPr>
              <w:t>, which is entirely independent, non-pharmaceutical journal. It takes a critical look at new medications, sometimes quite scathingly. If a neutral journal like that were to deal with DiGAs, I would find that very helpful. If someone who knows their way around studies and practical experiences could summarize the findings in a compact and structured way, especially tailored for primary care, that would be particularly helpful.”</w:t>
            </w:r>
            <w:r w:rsidRPr="007D6587">
              <w:rPr>
                <w:rFonts w:ascii="Aptos" w:hAnsi="Aptos" w:cs="Times New Roman"/>
                <w:iCs/>
                <w:sz w:val="20"/>
                <w:szCs w:val="20"/>
              </w:rPr>
              <w:t xml:space="preserve"> (</w:t>
            </w:r>
            <w:r w:rsidRPr="007D6587">
              <w:rPr>
                <w:rFonts w:ascii="Aptos" w:hAnsi="Aptos" w:cs="Times New Roman"/>
                <w:i/>
                <w:sz w:val="20"/>
                <w:szCs w:val="20"/>
              </w:rPr>
              <w:t>GP10, male</w:t>
            </w:r>
            <w:r w:rsidRPr="007D6587">
              <w:rPr>
                <w:rFonts w:ascii="Aptos" w:hAnsi="Aptos" w:cs="Times New Roman"/>
                <w:iCs/>
                <w:sz w:val="20"/>
                <w:szCs w:val="20"/>
              </w:rPr>
              <w:t>).</w:t>
            </w:r>
          </w:p>
        </w:tc>
      </w:tr>
      <w:tr w:rsidR="007D6587" w14:paraId="2E4F28A9" w14:textId="77777777" w:rsidTr="00565622">
        <w:tc>
          <w:tcPr>
            <w:tcW w:w="1826" w:type="dxa"/>
            <w:vMerge/>
            <w:vAlign w:val="center"/>
          </w:tcPr>
          <w:p w14:paraId="12FC3734" w14:textId="77777777" w:rsidR="00FC1D7E" w:rsidRDefault="00FC1D7E" w:rsidP="007D6587">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Times New Roman" w:hAnsi="Times New Roman" w:cs="Times New Roman"/>
                <w:lang w:val="en-US"/>
              </w:rPr>
            </w:pPr>
          </w:p>
        </w:tc>
        <w:tc>
          <w:tcPr>
            <w:tcW w:w="2138" w:type="dxa"/>
            <w:vAlign w:val="center"/>
          </w:tcPr>
          <w:p w14:paraId="70DE8FFE" w14:textId="52384162" w:rsidR="00FC1D7E" w:rsidRPr="00FD2878" w:rsidRDefault="007D6587" w:rsidP="007D6587">
            <w:pPr>
              <w:pStyle w:val="HTMLVorformatiert"/>
              <w:tabs>
                <w:tab w:val="clear" w:pos="916"/>
                <w:tab w:val="clear" w:pos="9160"/>
                <w:tab w:val="clear" w:pos="10076"/>
                <w:tab w:val="clear" w:pos="10992"/>
                <w:tab w:val="clear" w:pos="11908"/>
                <w:tab w:val="clear" w:pos="12824"/>
                <w:tab w:val="clear" w:pos="13740"/>
                <w:tab w:val="clear" w:pos="14656"/>
                <w:tab w:val="left" w:pos="1088"/>
                <w:tab w:val="left" w:pos="8566"/>
                <w:tab w:val="left" w:pos="8566"/>
                <w:tab w:val="left" w:pos="8566"/>
                <w:tab w:val="left" w:pos="8566"/>
                <w:tab w:val="left" w:pos="8566"/>
                <w:tab w:val="left" w:pos="8566"/>
                <w:tab w:val="left" w:pos="8566"/>
              </w:tabs>
              <w:rPr>
                <w:rFonts w:ascii="Aptos" w:hAnsi="Aptos" w:cs="Times New Roman"/>
                <w:vertAlign w:val="superscript"/>
                <w:lang w:val="en-US"/>
              </w:rPr>
            </w:pPr>
            <w:r w:rsidRPr="007D6587">
              <w:rPr>
                <w:rFonts w:ascii="Aptos" w:hAnsi="Aptos" w:cs="Times New Roman"/>
                <w:lang w:val="en-US"/>
              </w:rPr>
              <w:t>Clinical knowledge platforms</w:t>
            </w:r>
            <w:r w:rsidR="00FD2878">
              <w:rPr>
                <w:rFonts w:ascii="Aptos" w:hAnsi="Aptos" w:cs="Times New Roman"/>
                <w:lang w:val="en-US"/>
              </w:rPr>
              <w:t xml:space="preserve"> </w:t>
            </w:r>
            <w:proofErr w:type="spellStart"/>
            <w:r w:rsidR="00FD2878">
              <w:rPr>
                <w:rFonts w:ascii="Aptos" w:hAnsi="Aptos" w:cs="Times New Roman"/>
                <w:vertAlign w:val="superscript"/>
                <w:lang w:val="en-US"/>
              </w:rPr>
              <w:t>i</w:t>
            </w:r>
            <w:proofErr w:type="spellEnd"/>
          </w:p>
        </w:tc>
        <w:tc>
          <w:tcPr>
            <w:tcW w:w="9590" w:type="dxa"/>
            <w:vAlign w:val="center"/>
          </w:tcPr>
          <w:p w14:paraId="2546F5C4" w14:textId="0E082F08" w:rsidR="00FC1D7E" w:rsidRPr="0037427B" w:rsidRDefault="0037427B" w:rsidP="007D6587">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ptos" w:hAnsi="Aptos" w:cs="Times New Roman"/>
                <w:i/>
                <w:iCs/>
                <w:lang w:val="en-US"/>
              </w:rPr>
            </w:pPr>
            <w:r w:rsidRPr="0037427B">
              <w:rPr>
                <w:rFonts w:ascii="Aptos" w:hAnsi="Aptos" w:cs="Times New Roman"/>
                <w:i/>
                <w:iCs/>
                <w:lang w:val="en-US"/>
              </w:rPr>
              <w:t>“I would like a reliable source offering a concise overview. I tend to trust established educational platforms such as ‘</w:t>
            </w:r>
            <w:proofErr w:type="spellStart"/>
            <w:r w:rsidRPr="0037427B">
              <w:rPr>
                <w:rFonts w:ascii="Aptos" w:hAnsi="Aptos" w:cs="Times New Roman"/>
                <w:i/>
                <w:iCs/>
                <w:lang w:val="en-US"/>
              </w:rPr>
              <w:t>Amboss</w:t>
            </w:r>
            <w:proofErr w:type="spellEnd"/>
            <w:r w:rsidRPr="0037427B">
              <w:rPr>
                <w:rFonts w:ascii="Aptos" w:hAnsi="Aptos" w:cs="Times New Roman"/>
                <w:i/>
                <w:iCs/>
                <w:lang w:val="en-US"/>
              </w:rPr>
              <w:t>’ or ‘</w:t>
            </w:r>
            <w:proofErr w:type="spellStart"/>
            <w:r w:rsidRPr="0037427B">
              <w:rPr>
                <w:rFonts w:ascii="Aptos" w:hAnsi="Aptos" w:cs="Times New Roman"/>
                <w:i/>
                <w:iCs/>
                <w:lang w:val="en-US"/>
              </w:rPr>
              <w:t>Deximed</w:t>
            </w:r>
            <w:proofErr w:type="spellEnd"/>
            <w:r w:rsidRPr="0037427B">
              <w:rPr>
                <w:rFonts w:ascii="Aptos" w:hAnsi="Aptos" w:cs="Times New Roman"/>
                <w:i/>
                <w:iCs/>
                <w:lang w:val="en-US"/>
              </w:rPr>
              <w:t>’.” (GP09, female)</w:t>
            </w:r>
          </w:p>
        </w:tc>
      </w:tr>
      <w:tr w:rsidR="007D6587" w14:paraId="1C79F113" w14:textId="77777777" w:rsidTr="00565622">
        <w:tc>
          <w:tcPr>
            <w:tcW w:w="1826" w:type="dxa"/>
            <w:vMerge/>
            <w:vAlign w:val="center"/>
          </w:tcPr>
          <w:p w14:paraId="2DD7A7AC" w14:textId="77777777" w:rsidR="00FC1D7E" w:rsidRDefault="00FC1D7E" w:rsidP="007D6587">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Times New Roman" w:hAnsi="Times New Roman" w:cs="Times New Roman"/>
                <w:lang w:val="en-US"/>
              </w:rPr>
            </w:pPr>
          </w:p>
        </w:tc>
        <w:tc>
          <w:tcPr>
            <w:tcW w:w="2138" w:type="dxa"/>
            <w:vAlign w:val="center"/>
          </w:tcPr>
          <w:p w14:paraId="454847E0" w14:textId="1EF0167C" w:rsidR="00FC1D7E" w:rsidRPr="00FD2878" w:rsidRDefault="007D6587" w:rsidP="007D6587">
            <w:pPr>
              <w:pStyle w:val="HTMLVorformatiert"/>
              <w:tabs>
                <w:tab w:val="clear" w:pos="916"/>
                <w:tab w:val="clear" w:pos="9160"/>
                <w:tab w:val="clear" w:pos="10076"/>
                <w:tab w:val="clear" w:pos="10992"/>
                <w:tab w:val="clear" w:pos="11908"/>
                <w:tab w:val="clear" w:pos="12824"/>
                <w:tab w:val="clear" w:pos="13740"/>
                <w:tab w:val="clear" w:pos="14656"/>
                <w:tab w:val="left" w:pos="1088"/>
                <w:tab w:val="left" w:pos="8566"/>
                <w:tab w:val="left" w:pos="8566"/>
                <w:tab w:val="left" w:pos="8566"/>
                <w:tab w:val="left" w:pos="8566"/>
                <w:tab w:val="left" w:pos="8566"/>
                <w:tab w:val="left" w:pos="8566"/>
                <w:tab w:val="left" w:pos="8566"/>
              </w:tabs>
              <w:rPr>
                <w:rFonts w:ascii="Aptos" w:hAnsi="Aptos" w:cs="Times New Roman"/>
                <w:vertAlign w:val="superscript"/>
                <w:lang w:val="en-US"/>
              </w:rPr>
            </w:pPr>
            <w:r w:rsidRPr="007D6587">
              <w:rPr>
                <w:rFonts w:ascii="Aptos" w:hAnsi="Aptos" w:cs="Times New Roman"/>
                <w:lang w:val="en-US"/>
              </w:rPr>
              <w:t>Patients in their practice</w:t>
            </w:r>
            <w:r w:rsidR="00FD2878">
              <w:rPr>
                <w:rFonts w:ascii="Aptos" w:hAnsi="Aptos" w:cs="Times New Roman"/>
                <w:lang w:val="en-US"/>
              </w:rPr>
              <w:t xml:space="preserve"> </w:t>
            </w:r>
            <w:proofErr w:type="spellStart"/>
            <w:r w:rsidR="00FD2878">
              <w:rPr>
                <w:rFonts w:ascii="Aptos" w:hAnsi="Aptos" w:cs="Times New Roman"/>
                <w:vertAlign w:val="superscript"/>
                <w:lang w:val="en-US"/>
              </w:rPr>
              <w:t>i</w:t>
            </w:r>
            <w:proofErr w:type="spellEnd"/>
          </w:p>
        </w:tc>
        <w:tc>
          <w:tcPr>
            <w:tcW w:w="9590" w:type="dxa"/>
            <w:vAlign w:val="center"/>
          </w:tcPr>
          <w:p w14:paraId="00FA46C7" w14:textId="3F30E540" w:rsidR="00FC1D7E" w:rsidRPr="007D6587" w:rsidRDefault="007D6587" w:rsidP="007D6587">
            <w:pPr>
              <w:spacing w:before="0" w:after="0"/>
              <w:rPr>
                <w:rFonts w:ascii="Aptos" w:hAnsi="Aptos" w:cs="Times New Roman"/>
                <w:sz w:val="20"/>
                <w:szCs w:val="20"/>
              </w:rPr>
            </w:pPr>
            <w:r w:rsidRPr="007D6587">
              <w:rPr>
                <w:rFonts w:ascii="Aptos" w:hAnsi="Aptos" w:cs="Times New Roman"/>
                <w:i/>
                <w:iCs/>
                <w:sz w:val="20"/>
                <w:szCs w:val="20"/>
              </w:rPr>
              <w:t xml:space="preserve">“When a patient approaches me and says something like ‘I found this </w:t>
            </w:r>
            <w:proofErr w:type="gramStart"/>
            <w:r w:rsidRPr="007D6587">
              <w:rPr>
                <w:rFonts w:ascii="Aptos" w:hAnsi="Aptos" w:cs="Times New Roman"/>
                <w:i/>
                <w:iCs/>
                <w:sz w:val="20"/>
                <w:szCs w:val="20"/>
              </w:rPr>
              <w:t>DiGA</w:t>
            </w:r>
            <w:proofErr w:type="gramEnd"/>
            <w:r w:rsidRPr="007D6587">
              <w:rPr>
                <w:rFonts w:ascii="Aptos" w:hAnsi="Aptos" w:cs="Times New Roman"/>
                <w:i/>
                <w:iCs/>
                <w:sz w:val="20"/>
                <w:szCs w:val="20"/>
              </w:rPr>
              <w:t xml:space="preserve"> and it might be suitable for me. Take a look’, while handling me a flyer, that draws my attention.”</w:t>
            </w:r>
            <w:r w:rsidRPr="007D6587">
              <w:rPr>
                <w:rFonts w:ascii="Aptos" w:hAnsi="Aptos" w:cs="Times New Roman"/>
                <w:sz w:val="20"/>
                <w:szCs w:val="20"/>
              </w:rPr>
              <w:t xml:space="preserve"> (</w:t>
            </w:r>
            <w:r w:rsidRPr="007D6587">
              <w:rPr>
                <w:rFonts w:ascii="Aptos" w:hAnsi="Aptos" w:cs="Times New Roman"/>
                <w:i/>
                <w:sz w:val="20"/>
                <w:szCs w:val="20"/>
              </w:rPr>
              <w:t>GP12, male</w:t>
            </w:r>
            <w:r w:rsidRPr="007D6587">
              <w:rPr>
                <w:rFonts w:ascii="Aptos" w:hAnsi="Aptos" w:cs="Times New Roman"/>
                <w:sz w:val="20"/>
                <w:szCs w:val="20"/>
              </w:rPr>
              <w:t>).</w:t>
            </w:r>
          </w:p>
        </w:tc>
      </w:tr>
      <w:tr w:rsidR="007D6587" w14:paraId="74B2CA7F" w14:textId="77777777" w:rsidTr="00565622">
        <w:tc>
          <w:tcPr>
            <w:tcW w:w="1826" w:type="dxa"/>
            <w:vMerge/>
            <w:vAlign w:val="center"/>
          </w:tcPr>
          <w:p w14:paraId="0D2222E6" w14:textId="77777777" w:rsidR="00FC1D7E" w:rsidRDefault="00FC1D7E" w:rsidP="007D6587">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Times New Roman" w:hAnsi="Times New Roman" w:cs="Times New Roman"/>
                <w:lang w:val="en-US"/>
              </w:rPr>
            </w:pPr>
          </w:p>
        </w:tc>
        <w:tc>
          <w:tcPr>
            <w:tcW w:w="2138" w:type="dxa"/>
            <w:vAlign w:val="center"/>
          </w:tcPr>
          <w:p w14:paraId="50943256" w14:textId="116B77A5" w:rsidR="007D6587" w:rsidRPr="007D6587" w:rsidRDefault="007D6587" w:rsidP="007D6587">
            <w:pPr>
              <w:pStyle w:val="Listenabsatz"/>
              <w:numPr>
                <w:ilvl w:val="1"/>
                <w:numId w:val="29"/>
              </w:numPr>
              <w:spacing w:before="0" w:after="0"/>
              <w:ind w:left="0"/>
              <w:rPr>
                <w:rFonts w:ascii="Aptos" w:hAnsi="Aptos"/>
                <w:sz w:val="20"/>
                <w:szCs w:val="20"/>
              </w:rPr>
            </w:pPr>
            <w:r w:rsidRPr="007D6587">
              <w:rPr>
                <w:rFonts w:ascii="Aptos" w:hAnsi="Aptos"/>
                <w:sz w:val="20"/>
                <w:szCs w:val="20"/>
              </w:rPr>
              <w:t>Peer networks and collegial exchange</w:t>
            </w:r>
            <w:r w:rsidR="00FD2878">
              <w:rPr>
                <w:rFonts w:ascii="Aptos" w:hAnsi="Aptos"/>
                <w:sz w:val="20"/>
                <w:szCs w:val="20"/>
              </w:rPr>
              <w:t xml:space="preserve"> </w:t>
            </w:r>
            <w:proofErr w:type="spellStart"/>
            <w:r w:rsidR="00FD2878">
              <w:rPr>
                <w:rFonts w:ascii="Aptos" w:hAnsi="Aptos"/>
                <w:sz w:val="20"/>
                <w:szCs w:val="20"/>
                <w:vertAlign w:val="superscript"/>
              </w:rPr>
              <w:t>i</w:t>
            </w:r>
            <w:proofErr w:type="spellEnd"/>
          </w:p>
          <w:p w14:paraId="71A18AFC" w14:textId="4009BC93" w:rsidR="00FC1D7E" w:rsidRPr="007D6587" w:rsidRDefault="00FC1D7E" w:rsidP="007D6587">
            <w:pPr>
              <w:pStyle w:val="HTMLVorformatiert"/>
              <w:tabs>
                <w:tab w:val="clear" w:pos="916"/>
                <w:tab w:val="clear" w:pos="9160"/>
                <w:tab w:val="clear" w:pos="10076"/>
                <w:tab w:val="clear" w:pos="10992"/>
                <w:tab w:val="clear" w:pos="11908"/>
                <w:tab w:val="clear" w:pos="12824"/>
                <w:tab w:val="clear" w:pos="13740"/>
                <w:tab w:val="clear" w:pos="14656"/>
                <w:tab w:val="left" w:pos="1088"/>
                <w:tab w:val="left" w:pos="8566"/>
                <w:tab w:val="left" w:pos="8566"/>
                <w:tab w:val="left" w:pos="8566"/>
                <w:tab w:val="left" w:pos="8566"/>
                <w:tab w:val="left" w:pos="8566"/>
                <w:tab w:val="left" w:pos="8566"/>
                <w:tab w:val="left" w:pos="8566"/>
              </w:tabs>
              <w:rPr>
                <w:rFonts w:ascii="Aptos" w:hAnsi="Aptos" w:cs="Times New Roman"/>
                <w:lang w:val="en-US"/>
              </w:rPr>
            </w:pPr>
          </w:p>
        </w:tc>
        <w:tc>
          <w:tcPr>
            <w:tcW w:w="9590" w:type="dxa"/>
            <w:vAlign w:val="center"/>
          </w:tcPr>
          <w:p w14:paraId="5D5DDB4C" w14:textId="0191532F" w:rsidR="00FC1D7E" w:rsidRPr="007D6587" w:rsidRDefault="007D6587" w:rsidP="007D6587">
            <w:pPr>
              <w:spacing w:before="0" w:after="0"/>
              <w:rPr>
                <w:rFonts w:ascii="Aptos" w:hAnsi="Aptos" w:cs="Times New Roman"/>
                <w:sz w:val="20"/>
                <w:szCs w:val="20"/>
              </w:rPr>
            </w:pPr>
            <w:r w:rsidRPr="007D6587">
              <w:rPr>
                <w:rFonts w:ascii="Aptos" w:hAnsi="Aptos" w:cs="Times New Roman"/>
                <w:i/>
                <w:iCs/>
                <w:sz w:val="20"/>
                <w:szCs w:val="20"/>
              </w:rPr>
              <w:lastRenderedPageBreak/>
              <w:t xml:space="preserve">“I’ve been moderating quality circles for many years. There’s always collegial exchange in that context. We also discuss case studies. I could imagine doing that for DiGAs as well. Those are useful forums for sharing </w:t>
            </w:r>
            <w:r w:rsidRPr="007D6587">
              <w:rPr>
                <w:rFonts w:ascii="Aptos" w:hAnsi="Aptos" w:cs="Times New Roman"/>
                <w:i/>
                <w:iCs/>
                <w:sz w:val="20"/>
                <w:szCs w:val="20"/>
              </w:rPr>
              <w:lastRenderedPageBreak/>
              <w:t>experiences. In addition, more extensive reports or expert assessments from psychiatrists, psychosomatic specialists, or psychotherapists would be desirable.”</w:t>
            </w:r>
            <w:r w:rsidRPr="007D6587">
              <w:rPr>
                <w:rFonts w:ascii="Aptos" w:hAnsi="Aptos" w:cs="Times New Roman"/>
                <w:sz w:val="20"/>
                <w:szCs w:val="20"/>
              </w:rPr>
              <w:t xml:space="preserve"> (</w:t>
            </w:r>
            <w:r w:rsidRPr="007D6587">
              <w:rPr>
                <w:rFonts w:ascii="Aptos" w:hAnsi="Aptos" w:cs="Times New Roman"/>
                <w:i/>
                <w:sz w:val="20"/>
                <w:szCs w:val="20"/>
              </w:rPr>
              <w:t>GP10, male</w:t>
            </w:r>
            <w:r w:rsidRPr="007D6587">
              <w:rPr>
                <w:rFonts w:ascii="Aptos" w:hAnsi="Aptos" w:cs="Times New Roman"/>
                <w:sz w:val="20"/>
                <w:szCs w:val="20"/>
              </w:rPr>
              <w:t>).</w:t>
            </w:r>
          </w:p>
        </w:tc>
      </w:tr>
      <w:tr w:rsidR="00FC1D7E" w14:paraId="3309EB76" w14:textId="77777777" w:rsidTr="000F43F0">
        <w:trPr>
          <w:trHeight w:val="482"/>
        </w:trPr>
        <w:tc>
          <w:tcPr>
            <w:tcW w:w="13554" w:type="dxa"/>
            <w:gridSpan w:val="3"/>
            <w:shd w:val="clear" w:color="auto" w:fill="D9D9D9" w:themeFill="background1" w:themeFillShade="D9"/>
            <w:vAlign w:val="center"/>
          </w:tcPr>
          <w:p w14:paraId="03CEE3E8" w14:textId="2E25C056" w:rsidR="00FC1D7E" w:rsidRPr="0037427B" w:rsidRDefault="00FC1D7E" w:rsidP="000F43F0">
            <w:pPr>
              <w:spacing w:before="60" w:after="60"/>
              <w:ind w:left="238" w:hanging="238"/>
              <w:rPr>
                <w:rFonts w:ascii="Aptos" w:hAnsi="Aptos" w:cs="Times New Roman"/>
                <w:b/>
                <w:bCs/>
                <w:sz w:val="20"/>
                <w:szCs w:val="20"/>
              </w:rPr>
            </w:pPr>
            <w:r w:rsidRPr="0037427B">
              <w:rPr>
                <w:rFonts w:ascii="Aptos" w:hAnsi="Aptos" w:cs="Times New Roman"/>
                <w:b/>
                <w:bCs/>
                <w:sz w:val="20"/>
                <w:szCs w:val="20"/>
              </w:rPr>
              <w:lastRenderedPageBreak/>
              <w:t xml:space="preserve">RQ 5: </w:t>
            </w:r>
            <w:r w:rsidR="0037427B" w:rsidRPr="000F43F0">
              <w:rPr>
                <w:rFonts w:ascii="Aptos" w:hAnsi="Aptos"/>
                <w:b/>
                <w:iCs/>
                <w:color w:val="000000" w:themeColor="text1"/>
                <w:sz w:val="20"/>
                <w:szCs w:val="20"/>
              </w:rPr>
              <w:t>What type of content do GPs consider most relevant when learning about DiGAs</w:t>
            </w:r>
            <w:r w:rsidR="0037427B" w:rsidRPr="000F43F0">
              <w:rPr>
                <w:rFonts w:ascii="Aptos" w:hAnsi="Aptos"/>
                <w:b/>
                <w:iCs/>
                <w:sz w:val="20"/>
                <w:szCs w:val="20"/>
              </w:rPr>
              <w:t>?</w:t>
            </w:r>
          </w:p>
        </w:tc>
      </w:tr>
      <w:tr w:rsidR="00D86B82" w:rsidRPr="007D6587" w14:paraId="3501F265" w14:textId="77777777" w:rsidTr="00565622">
        <w:tc>
          <w:tcPr>
            <w:tcW w:w="1826" w:type="dxa"/>
            <w:vMerge w:val="restart"/>
            <w:vAlign w:val="center"/>
          </w:tcPr>
          <w:p w14:paraId="1E9ADFD7" w14:textId="53EDD93B" w:rsidR="00D86B82" w:rsidRPr="00FD2878" w:rsidRDefault="00D86B82" w:rsidP="00D86B82">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ptos" w:eastAsia="Arial" w:hAnsi="Aptos" w:cs="Times New Roman"/>
                <w:bCs/>
                <w:iCs/>
                <w:vertAlign w:val="superscript"/>
                <w:lang w:val="en-US"/>
              </w:rPr>
            </w:pPr>
            <w:r w:rsidRPr="00D86B82">
              <w:rPr>
                <w:rFonts w:ascii="Aptos" w:hAnsi="Aptos"/>
                <w:bCs/>
                <w:iCs/>
                <w:lang w:val="en-US"/>
              </w:rPr>
              <w:t>Perspectives regarding information content</w:t>
            </w:r>
            <w:r w:rsidR="00FD2878">
              <w:rPr>
                <w:rFonts w:ascii="Aptos" w:hAnsi="Aptos"/>
                <w:bCs/>
                <w:iCs/>
                <w:lang w:val="en-US"/>
              </w:rPr>
              <w:t xml:space="preserve"> </w:t>
            </w:r>
            <w:r w:rsidR="00FD2878">
              <w:rPr>
                <w:rFonts w:ascii="Aptos" w:hAnsi="Aptos"/>
                <w:bCs/>
                <w:iCs/>
                <w:vertAlign w:val="superscript"/>
                <w:lang w:val="en-US"/>
              </w:rPr>
              <w:t>d</w:t>
            </w:r>
          </w:p>
        </w:tc>
        <w:tc>
          <w:tcPr>
            <w:tcW w:w="2138" w:type="dxa"/>
            <w:vAlign w:val="center"/>
          </w:tcPr>
          <w:p w14:paraId="68AEAC77" w14:textId="11A8AC4B" w:rsidR="00D86B82" w:rsidRPr="00FD2878" w:rsidRDefault="00D86B82" w:rsidP="00D86B82">
            <w:pPr>
              <w:pStyle w:val="HTMLVorformatiert"/>
              <w:tabs>
                <w:tab w:val="clear" w:pos="916"/>
                <w:tab w:val="clear" w:pos="9160"/>
                <w:tab w:val="clear" w:pos="10076"/>
                <w:tab w:val="clear" w:pos="10992"/>
                <w:tab w:val="clear" w:pos="11908"/>
                <w:tab w:val="clear" w:pos="12824"/>
                <w:tab w:val="clear" w:pos="13740"/>
                <w:tab w:val="clear" w:pos="14656"/>
                <w:tab w:val="left" w:pos="1088"/>
                <w:tab w:val="left" w:pos="8566"/>
                <w:tab w:val="left" w:pos="8566"/>
                <w:tab w:val="left" w:pos="8566"/>
                <w:tab w:val="left" w:pos="8566"/>
                <w:tab w:val="left" w:pos="8566"/>
                <w:tab w:val="left" w:pos="8566"/>
                <w:tab w:val="left" w:pos="8566"/>
              </w:tabs>
              <w:rPr>
                <w:rFonts w:ascii="Aptos" w:hAnsi="Aptos" w:cs="Times New Roman"/>
                <w:vertAlign w:val="superscript"/>
                <w:lang w:val="en-US"/>
              </w:rPr>
            </w:pPr>
            <w:r w:rsidRPr="00D86B82">
              <w:rPr>
                <w:rFonts w:ascii="Aptos" w:hAnsi="Aptos" w:cs="Times New Roman"/>
                <w:lang w:val="en-US"/>
              </w:rPr>
              <w:t xml:space="preserve">Evidence </w:t>
            </w:r>
            <w:proofErr w:type="gramStart"/>
            <w:r w:rsidRPr="00D86B82">
              <w:rPr>
                <w:rFonts w:ascii="Aptos" w:hAnsi="Aptos" w:cs="Times New Roman"/>
                <w:lang w:val="en-US"/>
              </w:rPr>
              <w:t>base</w:t>
            </w:r>
            <w:proofErr w:type="gramEnd"/>
            <w:r w:rsidR="00FD2878">
              <w:rPr>
                <w:rFonts w:ascii="Aptos" w:hAnsi="Aptos" w:cs="Times New Roman"/>
                <w:lang w:val="en-US"/>
              </w:rPr>
              <w:t xml:space="preserve"> </w:t>
            </w:r>
            <w:proofErr w:type="spellStart"/>
            <w:r w:rsidR="00FD2878">
              <w:rPr>
                <w:rFonts w:ascii="Aptos" w:hAnsi="Aptos" w:cs="Times New Roman"/>
                <w:vertAlign w:val="superscript"/>
                <w:lang w:val="en-US"/>
              </w:rPr>
              <w:t>i</w:t>
            </w:r>
            <w:proofErr w:type="spellEnd"/>
          </w:p>
        </w:tc>
        <w:tc>
          <w:tcPr>
            <w:tcW w:w="9590" w:type="dxa"/>
            <w:vAlign w:val="center"/>
          </w:tcPr>
          <w:p w14:paraId="012CF6BA" w14:textId="7427D3B8" w:rsidR="00D86B82" w:rsidRPr="00D86B82" w:rsidRDefault="00D86B82" w:rsidP="00D86B82">
            <w:pPr>
              <w:spacing w:before="0" w:after="0"/>
              <w:rPr>
                <w:rFonts w:ascii="Aptos" w:hAnsi="Aptos"/>
                <w:sz w:val="20"/>
                <w:szCs w:val="20"/>
              </w:rPr>
            </w:pPr>
            <w:r w:rsidRPr="00D86B82">
              <w:rPr>
                <w:rFonts w:ascii="Aptos" w:hAnsi="Aptos"/>
                <w:i/>
                <w:iCs/>
                <w:sz w:val="20"/>
                <w:szCs w:val="20"/>
              </w:rPr>
              <w:t>“In the best case, studies that have shown effectiveness compared to standard treatments or non-DiGA-based digital interventions, based on a controlled study with a sufficient number of participants, would be optimal.”</w:t>
            </w:r>
            <w:r w:rsidRPr="00D86B82">
              <w:rPr>
                <w:rFonts w:ascii="Aptos" w:hAnsi="Aptos"/>
                <w:sz w:val="20"/>
                <w:szCs w:val="20"/>
              </w:rPr>
              <w:t xml:space="preserve"> (</w:t>
            </w:r>
            <w:r w:rsidRPr="00D86B82">
              <w:rPr>
                <w:rFonts w:ascii="Aptos" w:hAnsi="Aptos"/>
                <w:i/>
                <w:sz w:val="20"/>
                <w:szCs w:val="20"/>
              </w:rPr>
              <w:t>GP11, female</w:t>
            </w:r>
            <w:r w:rsidRPr="00D86B82">
              <w:rPr>
                <w:rFonts w:ascii="Aptos" w:hAnsi="Aptos"/>
                <w:sz w:val="20"/>
                <w:szCs w:val="20"/>
              </w:rPr>
              <w:t>).</w:t>
            </w:r>
          </w:p>
        </w:tc>
      </w:tr>
      <w:tr w:rsidR="00D86B82" w14:paraId="21DCC365" w14:textId="77777777" w:rsidTr="00565622">
        <w:tc>
          <w:tcPr>
            <w:tcW w:w="1826" w:type="dxa"/>
            <w:vMerge/>
            <w:vAlign w:val="center"/>
          </w:tcPr>
          <w:p w14:paraId="26BCE8B5" w14:textId="77777777" w:rsidR="00D86B82" w:rsidRPr="00D86B82" w:rsidRDefault="00D86B82" w:rsidP="00D86B82">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ptos" w:hAnsi="Aptos" w:cs="Times New Roman"/>
              </w:rPr>
            </w:pPr>
          </w:p>
        </w:tc>
        <w:tc>
          <w:tcPr>
            <w:tcW w:w="2138" w:type="dxa"/>
            <w:vAlign w:val="center"/>
          </w:tcPr>
          <w:p w14:paraId="7A677A1C" w14:textId="39084554" w:rsidR="00D86B82" w:rsidRPr="00D86B82" w:rsidRDefault="00D86B82" w:rsidP="00D86B82">
            <w:pPr>
              <w:pStyle w:val="Listenabsatz"/>
              <w:numPr>
                <w:ilvl w:val="1"/>
                <w:numId w:val="30"/>
              </w:numPr>
              <w:spacing w:before="0" w:after="0"/>
              <w:ind w:left="0"/>
              <w:rPr>
                <w:rFonts w:ascii="Aptos" w:hAnsi="Aptos"/>
                <w:iCs/>
                <w:sz w:val="20"/>
                <w:szCs w:val="20"/>
              </w:rPr>
            </w:pPr>
            <w:r w:rsidRPr="00D86B82">
              <w:rPr>
                <w:rFonts w:ascii="Aptos" w:hAnsi="Aptos"/>
                <w:iCs/>
                <w:sz w:val="20"/>
                <w:szCs w:val="20"/>
              </w:rPr>
              <w:t>Indications and contraindications</w:t>
            </w:r>
            <w:r w:rsidR="00FD2878">
              <w:rPr>
                <w:rFonts w:ascii="Aptos" w:hAnsi="Aptos"/>
                <w:iCs/>
                <w:sz w:val="20"/>
                <w:szCs w:val="20"/>
              </w:rPr>
              <w:t xml:space="preserve"> </w:t>
            </w:r>
            <w:proofErr w:type="spellStart"/>
            <w:r w:rsidR="00FD2878">
              <w:rPr>
                <w:rFonts w:ascii="Aptos" w:hAnsi="Aptos"/>
                <w:iCs/>
                <w:sz w:val="20"/>
                <w:szCs w:val="20"/>
                <w:vertAlign w:val="superscript"/>
              </w:rPr>
              <w:t>i</w:t>
            </w:r>
            <w:proofErr w:type="spellEnd"/>
          </w:p>
          <w:p w14:paraId="5D8330A2" w14:textId="6E84DEE2" w:rsidR="00D86B82" w:rsidRPr="00D86B82" w:rsidRDefault="00D86B82" w:rsidP="00D86B82">
            <w:pPr>
              <w:pStyle w:val="HTMLVorformatiert"/>
              <w:tabs>
                <w:tab w:val="left" w:pos="8566"/>
                <w:tab w:val="left" w:pos="8566"/>
                <w:tab w:val="left" w:pos="8566"/>
                <w:tab w:val="left" w:pos="8566"/>
                <w:tab w:val="left" w:pos="8566"/>
                <w:tab w:val="left" w:pos="8566"/>
                <w:tab w:val="left" w:pos="8566"/>
              </w:tabs>
              <w:rPr>
                <w:rFonts w:ascii="Aptos" w:hAnsi="Aptos" w:cs="Times New Roman"/>
                <w:iCs/>
                <w:lang w:val="en-US"/>
              </w:rPr>
            </w:pPr>
          </w:p>
        </w:tc>
        <w:tc>
          <w:tcPr>
            <w:tcW w:w="9590" w:type="dxa"/>
            <w:vAlign w:val="center"/>
          </w:tcPr>
          <w:p w14:paraId="10C6489F" w14:textId="58D7857F" w:rsidR="00D86B82" w:rsidRPr="00D86B82" w:rsidRDefault="00D86B82" w:rsidP="00D86B82">
            <w:pPr>
              <w:spacing w:before="0" w:after="0"/>
              <w:rPr>
                <w:rFonts w:ascii="Aptos" w:hAnsi="Aptos"/>
                <w:sz w:val="20"/>
                <w:szCs w:val="20"/>
              </w:rPr>
            </w:pPr>
            <w:r w:rsidRPr="00D86B82">
              <w:rPr>
                <w:rFonts w:ascii="Aptos" w:hAnsi="Aptos"/>
                <w:i/>
                <w:iCs/>
                <w:sz w:val="20"/>
                <w:szCs w:val="20"/>
              </w:rPr>
              <w:t>“Let me draw a parallel to medication prescriptions. For each drug, there is professional information covering its use. We don’t necessarily need dosing information here, but we do need to know exactly which indication is being addressed.”</w:t>
            </w:r>
            <w:r w:rsidRPr="00D86B82">
              <w:rPr>
                <w:rFonts w:ascii="Aptos" w:hAnsi="Aptos"/>
                <w:sz w:val="20"/>
                <w:szCs w:val="20"/>
              </w:rPr>
              <w:t xml:space="preserve"> (</w:t>
            </w:r>
            <w:r w:rsidRPr="00D86B82">
              <w:rPr>
                <w:rFonts w:ascii="Aptos" w:hAnsi="Aptos"/>
                <w:i/>
                <w:sz w:val="20"/>
                <w:szCs w:val="20"/>
              </w:rPr>
              <w:t>GP10, male</w:t>
            </w:r>
            <w:r w:rsidRPr="00D86B82">
              <w:rPr>
                <w:rFonts w:ascii="Aptos" w:hAnsi="Aptos"/>
                <w:sz w:val="20"/>
                <w:szCs w:val="20"/>
              </w:rPr>
              <w:t>).</w:t>
            </w:r>
          </w:p>
        </w:tc>
      </w:tr>
      <w:tr w:rsidR="00D86B82" w14:paraId="385CB61F" w14:textId="77777777" w:rsidTr="00565622">
        <w:tc>
          <w:tcPr>
            <w:tcW w:w="1826" w:type="dxa"/>
            <w:vMerge/>
            <w:vAlign w:val="center"/>
          </w:tcPr>
          <w:p w14:paraId="3D6C0408" w14:textId="77777777" w:rsidR="00D86B82" w:rsidRPr="00D86B82" w:rsidRDefault="00D86B82" w:rsidP="00D86B82">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ptos" w:hAnsi="Aptos" w:cs="Times New Roman"/>
              </w:rPr>
            </w:pPr>
          </w:p>
        </w:tc>
        <w:tc>
          <w:tcPr>
            <w:tcW w:w="2138" w:type="dxa"/>
            <w:vAlign w:val="center"/>
          </w:tcPr>
          <w:p w14:paraId="072CCD02" w14:textId="15ACA5A6" w:rsidR="00D86B82" w:rsidRPr="00D86B82" w:rsidRDefault="00D86B82" w:rsidP="00D86B82">
            <w:pPr>
              <w:pStyle w:val="Listenabsatz"/>
              <w:numPr>
                <w:ilvl w:val="1"/>
                <w:numId w:val="30"/>
              </w:numPr>
              <w:spacing w:before="0" w:after="0"/>
              <w:ind w:left="0"/>
              <w:rPr>
                <w:rFonts w:ascii="Aptos" w:hAnsi="Aptos"/>
                <w:iCs/>
                <w:sz w:val="20"/>
                <w:szCs w:val="20"/>
              </w:rPr>
            </w:pPr>
            <w:r w:rsidRPr="00D86B82">
              <w:rPr>
                <w:rFonts w:ascii="Aptos" w:hAnsi="Aptos"/>
                <w:iCs/>
                <w:sz w:val="20"/>
                <w:szCs w:val="20"/>
              </w:rPr>
              <w:t>Structure, design and usability of DiGAs</w:t>
            </w:r>
            <w:r w:rsidR="00FD2878">
              <w:rPr>
                <w:rFonts w:ascii="Aptos" w:hAnsi="Aptos"/>
                <w:iCs/>
                <w:sz w:val="20"/>
                <w:szCs w:val="20"/>
              </w:rPr>
              <w:t xml:space="preserve"> </w:t>
            </w:r>
            <w:proofErr w:type="spellStart"/>
            <w:r w:rsidR="00FD2878">
              <w:rPr>
                <w:rFonts w:ascii="Aptos" w:hAnsi="Aptos"/>
                <w:iCs/>
                <w:sz w:val="20"/>
                <w:szCs w:val="20"/>
                <w:vertAlign w:val="superscript"/>
              </w:rPr>
              <w:t>i</w:t>
            </w:r>
            <w:proofErr w:type="spellEnd"/>
          </w:p>
          <w:p w14:paraId="73E3834A" w14:textId="77777777" w:rsidR="00D86B82" w:rsidRPr="00D86B82" w:rsidRDefault="00D86B82" w:rsidP="00D86B82">
            <w:pPr>
              <w:spacing w:before="0" w:after="0"/>
              <w:rPr>
                <w:rFonts w:ascii="Aptos" w:hAnsi="Aptos"/>
                <w:iCs/>
                <w:sz w:val="20"/>
                <w:szCs w:val="20"/>
              </w:rPr>
            </w:pPr>
          </w:p>
        </w:tc>
        <w:tc>
          <w:tcPr>
            <w:tcW w:w="9590" w:type="dxa"/>
            <w:vAlign w:val="center"/>
          </w:tcPr>
          <w:p w14:paraId="7A30ACA9" w14:textId="6806DD14" w:rsidR="00D86B82" w:rsidRPr="00D86B82" w:rsidRDefault="00D86B82" w:rsidP="00D86B82">
            <w:pPr>
              <w:spacing w:before="0" w:after="0"/>
              <w:rPr>
                <w:rFonts w:ascii="Aptos" w:hAnsi="Aptos"/>
                <w:sz w:val="20"/>
                <w:szCs w:val="20"/>
              </w:rPr>
            </w:pPr>
            <w:r w:rsidRPr="00D86B82">
              <w:rPr>
                <w:rFonts w:ascii="Aptos" w:hAnsi="Aptos"/>
                <w:i/>
                <w:iCs/>
                <w:sz w:val="20"/>
                <w:szCs w:val="20"/>
              </w:rPr>
              <w:t xml:space="preserve">“The point is that we get to see what such an app </w:t>
            </w:r>
            <w:proofErr w:type="gramStart"/>
            <w:r w:rsidRPr="00D86B82">
              <w:rPr>
                <w:rFonts w:ascii="Aptos" w:hAnsi="Aptos"/>
                <w:i/>
                <w:iCs/>
                <w:sz w:val="20"/>
                <w:szCs w:val="20"/>
              </w:rPr>
              <w:t>actually looks</w:t>
            </w:r>
            <w:proofErr w:type="gramEnd"/>
            <w:r w:rsidRPr="00D86B82">
              <w:rPr>
                <w:rFonts w:ascii="Aptos" w:hAnsi="Aptos"/>
                <w:i/>
                <w:iCs/>
                <w:sz w:val="20"/>
                <w:szCs w:val="20"/>
              </w:rPr>
              <w:t xml:space="preserve"> like, just the interface and a brief description of the workflow. Is it complicated, or not? Is it understandable? Especially for older patients, which we often see. Or is it so complicated that only tech-savvy young people could figure it out?”</w:t>
            </w:r>
            <w:r w:rsidRPr="00D86B82">
              <w:rPr>
                <w:rFonts w:ascii="Aptos" w:hAnsi="Aptos"/>
                <w:sz w:val="20"/>
                <w:szCs w:val="20"/>
              </w:rPr>
              <w:t xml:space="preserve"> (</w:t>
            </w:r>
            <w:r w:rsidRPr="00D86B82">
              <w:rPr>
                <w:rFonts w:ascii="Aptos" w:hAnsi="Aptos"/>
                <w:i/>
                <w:sz w:val="20"/>
                <w:szCs w:val="20"/>
              </w:rPr>
              <w:t>GP07, male</w:t>
            </w:r>
            <w:r w:rsidRPr="00D86B82">
              <w:rPr>
                <w:rFonts w:ascii="Aptos" w:hAnsi="Aptos"/>
                <w:sz w:val="20"/>
                <w:szCs w:val="20"/>
              </w:rPr>
              <w:t>).</w:t>
            </w:r>
          </w:p>
        </w:tc>
      </w:tr>
      <w:tr w:rsidR="00D86B82" w14:paraId="35608242" w14:textId="77777777" w:rsidTr="00565622">
        <w:tc>
          <w:tcPr>
            <w:tcW w:w="1826" w:type="dxa"/>
            <w:vMerge/>
            <w:vAlign w:val="center"/>
          </w:tcPr>
          <w:p w14:paraId="48EEA05A" w14:textId="77777777" w:rsidR="00D86B82" w:rsidRPr="00D86B82" w:rsidRDefault="00D86B82" w:rsidP="00D86B82">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ptos" w:hAnsi="Aptos" w:cs="Times New Roman"/>
                <w:lang w:val="en-US"/>
              </w:rPr>
            </w:pPr>
          </w:p>
        </w:tc>
        <w:tc>
          <w:tcPr>
            <w:tcW w:w="2138" w:type="dxa"/>
            <w:vAlign w:val="center"/>
          </w:tcPr>
          <w:p w14:paraId="058A7CD5" w14:textId="188C7076" w:rsidR="00D86B82" w:rsidRPr="00D86B82" w:rsidRDefault="00B238B5" w:rsidP="00D86B82">
            <w:pPr>
              <w:pStyle w:val="Listenabsatz"/>
              <w:numPr>
                <w:ilvl w:val="1"/>
                <w:numId w:val="30"/>
              </w:numPr>
              <w:spacing w:before="0" w:after="0"/>
              <w:ind w:left="0"/>
              <w:rPr>
                <w:rFonts w:ascii="Aptos" w:hAnsi="Aptos"/>
                <w:iCs/>
                <w:sz w:val="20"/>
                <w:szCs w:val="20"/>
              </w:rPr>
            </w:pPr>
            <w:r>
              <w:rPr>
                <w:rFonts w:ascii="Aptos" w:hAnsi="Aptos"/>
                <w:iCs/>
                <w:sz w:val="20"/>
                <w:szCs w:val="20"/>
              </w:rPr>
              <w:t>Available l</w:t>
            </w:r>
            <w:r w:rsidR="00D86B82" w:rsidRPr="00D86B82">
              <w:rPr>
                <w:rFonts w:ascii="Aptos" w:hAnsi="Aptos"/>
                <w:iCs/>
                <w:sz w:val="20"/>
                <w:szCs w:val="20"/>
              </w:rPr>
              <w:t>anguage</w:t>
            </w:r>
            <w:r>
              <w:rPr>
                <w:rFonts w:ascii="Aptos" w:hAnsi="Aptos"/>
                <w:iCs/>
                <w:sz w:val="20"/>
                <w:szCs w:val="20"/>
              </w:rPr>
              <w:t>s</w:t>
            </w:r>
            <w:r w:rsidR="00FD2878">
              <w:rPr>
                <w:rFonts w:ascii="Aptos" w:hAnsi="Aptos"/>
                <w:iCs/>
                <w:sz w:val="20"/>
                <w:szCs w:val="20"/>
              </w:rPr>
              <w:t xml:space="preserve"> </w:t>
            </w:r>
            <w:proofErr w:type="spellStart"/>
            <w:r w:rsidR="00FD2878">
              <w:rPr>
                <w:rFonts w:ascii="Aptos" w:hAnsi="Aptos"/>
                <w:iCs/>
                <w:sz w:val="20"/>
                <w:szCs w:val="20"/>
                <w:vertAlign w:val="superscript"/>
              </w:rPr>
              <w:t>i</w:t>
            </w:r>
            <w:proofErr w:type="spellEnd"/>
          </w:p>
        </w:tc>
        <w:tc>
          <w:tcPr>
            <w:tcW w:w="9590" w:type="dxa"/>
            <w:vAlign w:val="center"/>
          </w:tcPr>
          <w:p w14:paraId="2CE3AC94" w14:textId="7907177F" w:rsidR="00D86B82" w:rsidRPr="00D86B82" w:rsidRDefault="00D86B82" w:rsidP="00D86B82">
            <w:pPr>
              <w:spacing w:before="0" w:after="0"/>
              <w:rPr>
                <w:rFonts w:ascii="Aptos" w:hAnsi="Aptos"/>
                <w:i/>
                <w:iCs/>
                <w:sz w:val="20"/>
                <w:szCs w:val="20"/>
              </w:rPr>
            </w:pPr>
            <w:r>
              <w:rPr>
                <w:rFonts w:ascii="Aptos" w:hAnsi="Aptos"/>
                <w:i/>
                <w:iCs/>
                <w:sz w:val="20"/>
                <w:szCs w:val="20"/>
              </w:rPr>
              <w:t xml:space="preserve">“We have </w:t>
            </w:r>
            <w:r w:rsidR="00B238B5">
              <w:rPr>
                <w:rFonts w:ascii="Aptos" w:hAnsi="Aptos"/>
                <w:i/>
                <w:iCs/>
                <w:sz w:val="20"/>
                <w:szCs w:val="20"/>
              </w:rPr>
              <w:t>many</w:t>
            </w:r>
            <w:r>
              <w:rPr>
                <w:rFonts w:ascii="Aptos" w:hAnsi="Aptos"/>
                <w:i/>
                <w:iCs/>
                <w:sz w:val="20"/>
                <w:szCs w:val="20"/>
              </w:rPr>
              <w:t xml:space="preserve"> patients with migration background, for example Turkish-speaking patients who do not speak German well. </w:t>
            </w:r>
            <w:proofErr w:type="gramStart"/>
            <w:r>
              <w:rPr>
                <w:rFonts w:ascii="Aptos" w:hAnsi="Aptos"/>
                <w:i/>
                <w:iCs/>
                <w:sz w:val="20"/>
                <w:szCs w:val="20"/>
              </w:rPr>
              <w:t>At the moment</w:t>
            </w:r>
            <w:proofErr w:type="gramEnd"/>
            <w:r>
              <w:rPr>
                <w:rFonts w:ascii="Aptos" w:hAnsi="Aptos"/>
                <w:i/>
                <w:iCs/>
                <w:sz w:val="20"/>
                <w:szCs w:val="20"/>
              </w:rPr>
              <w:t>, there are also many Ukrainian patients. It would be worth considering whether DiGAs should be offered in languages that are commonly spoken in Germany for those patients. (GP10, male)</w:t>
            </w:r>
          </w:p>
        </w:tc>
      </w:tr>
      <w:tr w:rsidR="00D86B82" w14:paraId="637645E9" w14:textId="77777777" w:rsidTr="00565622">
        <w:tc>
          <w:tcPr>
            <w:tcW w:w="1826" w:type="dxa"/>
            <w:vMerge/>
            <w:vAlign w:val="center"/>
          </w:tcPr>
          <w:p w14:paraId="5AA3F8BF" w14:textId="77777777" w:rsidR="00D86B82" w:rsidRPr="00D86B82" w:rsidRDefault="00D86B82" w:rsidP="00D86B82">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ptos" w:hAnsi="Aptos" w:cs="Times New Roman"/>
                <w:lang w:val="en-US"/>
              </w:rPr>
            </w:pPr>
          </w:p>
        </w:tc>
        <w:tc>
          <w:tcPr>
            <w:tcW w:w="2138" w:type="dxa"/>
            <w:vAlign w:val="center"/>
          </w:tcPr>
          <w:p w14:paraId="5F8AAAED" w14:textId="5B2FD8B6" w:rsidR="00D86B82" w:rsidRPr="00D86B82" w:rsidRDefault="00D86B82" w:rsidP="00D86B82">
            <w:pPr>
              <w:pStyle w:val="Listenabsatz"/>
              <w:numPr>
                <w:ilvl w:val="1"/>
                <w:numId w:val="30"/>
              </w:numPr>
              <w:spacing w:before="0" w:after="0"/>
              <w:ind w:left="0"/>
              <w:rPr>
                <w:rFonts w:ascii="Aptos" w:hAnsi="Aptos"/>
                <w:iCs/>
                <w:sz w:val="20"/>
                <w:szCs w:val="20"/>
              </w:rPr>
            </w:pPr>
            <w:r w:rsidRPr="00D86B82">
              <w:rPr>
                <w:rFonts w:ascii="Aptos" w:hAnsi="Aptos"/>
                <w:iCs/>
                <w:sz w:val="20"/>
                <w:szCs w:val="20"/>
              </w:rPr>
              <w:t>User and peer feedback</w:t>
            </w:r>
            <w:r w:rsidR="00FD2878">
              <w:rPr>
                <w:rFonts w:ascii="Aptos" w:hAnsi="Aptos"/>
                <w:iCs/>
                <w:sz w:val="20"/>
                <w:szCs w:val="20"/>
              </w:rPr>
              <w:t xml:space="preserve"> </w:t>
            </w:r>
            <w:proofErr w:type="spellStart"/>
            <w:r w:rsidR="00FD2878">
              <w:rPr>
                <w:rFonts w:ascii="Aptos" w:hAnsi="Aptos"/>
                <w:iCs/>
                <w:sz w:val="20"/>
                <w:szCs w:val="20"/>
                <w:vertAlign w:val="superscript"/>
              </w:rPr>
              <w:t>i</w:t>
            </w:r>
            <w:proofErr w:type="spellEnd"/>
          </w:p>
        </w:tc>
        <w:tc>
          <w:tcPr>
            <w:tcW w:w="9590" w:type="dxa"/>
            <w:vAlign w:val="center"/>
          </w:tcPr>
          <w:p w14:paraId="65CC2362" w14:textId="1E49DBAC" w:rsidR="00D86B82" w:rsidRPr="00D86B82" w:rsidRDefault="00D86B82" w:rsidP="00D86B82">
            <w:pPr>
              <w:spacing w:before="0" w:after="0"/>
              <w:rPr>
                <w:rFonts w:ascii="Aptos" w:hAnsi="Aptos"/>
                <w:sz w:val="20"/>
                <w:szCs w:val="20"/>
              </w:rPr>
            </w:pPr>
            <w:r w:rsidRPr="00D86B82">
              <w:rPr>
                <w:rFonts w:ascii="Aptos" w:hAnsi="Aptos"/>
                <w:i/>
                <w:sz w:val="20"/>
                <w:szCs w:val="20"/>
              </w:rPr>
              <w:t xml:space="preserve">“For instance, I would like to know how many people </w:t>
            </w:r>
            <w:proofErr w:type="gramStart"/>
            <w:r w:rsidRPr="00D86B82">
              <w:rPr>
                <w:rFonts w:ascii="Aptos" w:hAnsi="Aptos"/>
                <w:i/>
                <w:sz w:val="20"/>
                <w:szCs w:val="20"/>
              </w:rPr>
              <w:t>actually use</w:t>
            </w:r>
            <w:proofErr w:type="gramEnd"/>
            <w:r w:rsidRPr="00D86B82">
              <w:rPr>
                <w:rFonts w:ascii="Aptos" w:hAnsi="Aptos"/>
                <w:i/>
                <w:sz w:val="20"/>
                <w:szCs w:val="20"/>
              </w:rPr>
              <w:t xml:space="preserve"> this app and what kind of feedback it receives from patients. Such as how many stars it gets and whether it is considered helpful. If an app scores only 2 out of 10, I wouldn’t prescribe it.”</w:t>
            </w:r>
            <w:r w:rsidRPr="00D86B82">
              <w:rPr>
                <w:rFonts w:ascii="Aptos" w:hAnsi="Aptos"/>
                <w:sz w:val="20"/>
                <w:szCs w:val="20"/>
              </w:rPr>
              <w:t xml:space="preserve"> (</w:t>
            </w:r>
            <w:r w:rsidRPr="00D86B82">
              <w:rPr>
                <w:rFonts w:ascii="Aptos" w:hAnsi="Aptos"/>
                <w:i/>
                <w:sz w:val="20"/>
                <w:szCs w:val="20"/>
              </w:rPr>
              <w:t>GP09, male</w:t>
            </w:r>
            <w:r w:rsidRPr="00D86B82">
              <w:rPr>
                <w:rFonts w:ascii="Aptos" w:hAnsi="Aptos"/>
                <w:sz w:val="20"/>
                <w:szCs w:val="20"/>
              </w:rPr>
              <w:t>).</w:t>
            </w:r>
          </w:p>
        </w:tc>
      </w:tr>
      <w:tr w:rsidR="00D86B82" w14:paraId="3CCAF557" w14:textId="77777777" w:rsidTr="00565622">
        <w:tc>
          <w:tcPr>
            <w:tcW w:w="1826" w:type="dxa"/>
            <w:vMerge/>
            <w:vAlign w:val="center"/>
          </w:tcPr>
          <w:p w14:paraId="2A49CBF7" w14:textId="77777777" w:rsidR="00D86B82" w:rsidRPr="00D86B82" w:rsidRDefault="00D86B82" w:rsidP="00D86B82">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ptos" w:hAnsi="Aptos" w:cs="Times New Roman"/>
                <w:lang w:val="en-US"/>
              </w:rPr>
            </w:pPr>
          </w:p>
        </w:tc>
        <w:tc>
          <w:tcPr>
            <w:tcW w:w="2138" w:type="dxa"/>
            <w:vAlign w:val="center"/>
          </w:tcPr>
          <w:p w14:paraId="6C228DA8" w14:textId="031384E6" w:rsidR="00D86B82" w:rsidRPr="00D86B82" w:rsidRDefault="00D86B82" w:rsidP="00D86B82">
            <w:pPr>
              <w:pStyle w:val="Listenabsatz"/>
              <w:numPr>
                <w:ilvl w:val="1"/>
                <w:numId w:val="30"/>
              </w:numPr>
              <w:spacing w:before="0" w:after="0"/>
              <w:ind w:left="0"/>
              <w:rPr>
                <w:rFonts w:ascii="Aptos" w:hAnsi="Aptos"/>
                <w:iCs/>
                <w:sz w:val="20"/>
                <w:szCs w:val="20"/>
              </w:rPr>
            </w:pPr>
            <w:r w:rsidRPr="00D86B82">
              <w:rPr>
                <w:rFonts w:ascii="Aptos" w:hAnsi="Aptos"/>
                <w:iCs/>
                <w:sz w:val="20"/>
                <w:szCs w:val="20"/>
              </w:rPr>
              <w:t>Cost information</w:t>
            </w:r>
            <w:r w:rsidR="00FD2878">
              <w:rPr>
                <w:rFonts w:ascii="Aptos" w:hAnsi="Aptos"/>
                <w:iCs/>
                <w:sz w:val="20"/>
                <w:szCs w:val="20"/>
              </w:rPr>
              <w:t xml:space="preserve"> </w:t>
            </w:r>
            <w:proofErr w:type="spellStart"/>
            <w:r w:rsidR="00FD2878">
              <w:rPr>
                <w:rFonts w:ascii="Aptos" w:hAnsi="Aptos"/>
                <w:iCs/>
                <w:sz w:val="20"/>
                <w:szCs w:val="20"/>
                <w:vertAlign w:val="superscript"/>
              </w:rPr>
              <w:t>i</w:t>
            </w:r>
            <w:proofErr w:type="spellEnd"/>
          </w:p>
        </w:tc>
        <w:tc>
          <w:tcPr>
            <w:tcW w:w="9590" w:type="dxa"/>
            <w:vAlign w:val="center"/>
          </w:tcPr>
          <w:p w14:paraId="04A15873" w14:textId="6A5C49D0" w:rsidR="00D86B82" w:rsidRPr="00D86B82" w:rsidRDefault="00D86B82" w:rsidP="00D86B82">
            <w:pPr>
              <w:spacing w:before="0" w:after="0"/>
              <w:rPr>
                <w:rFonts w:ascii="Aptos" w:hAnsi="Aptos"/>
                <w:bCs/>
                <w:color w:val="000000" w:themeColor="text1"/>
                <w:sz w:val="20"/>
                <w:szCs w:val="20"/>
              </w:rPr>
            </w:pPr>
            <w:r w:rsidRPr="00D86B82">
              <w:rPr>
                <w:rFonts w:ascii="Aptos" w:hAnsi="Aptos"/>
                <w:i/>
                <w:sz w:val="20"/>
                <w:szCs w:val="20"/>
              </w:rPr>
              <w:t>“</w:t>
            </w:r>
            <w:r w:rsidRPr="00D86B82">
              <w:rPr>
                <w:rFonts w:ascii="Aptos" w:hAnsi="Aptos"/>
                <w:bCs/>
                <w:i/>
                <w:color w:val="000000" w:themeColor="text1"/>
                <w:sz w:val="20"/>
                <w:szCs w:val="20"/>
              </w:rPr>
              <w:t>I want to know how much it costs to prescribe a DiGA once. Most of them run for one quarter, and ideally, I would like to have a table that shows: this DiGA costs this much, this amount of time is required, this is the benefit, and whether it affects the budget – not just the collective healthcare system, but also my own budget.”</w:t>
            </w:r>
            <w:r w:rsidRPr="00D86B82">
              <w:rPr>
                <w:rFonts w:ascii="Aptos" w:hAnsi="Aptos"/>
                <w:i/>
                <w:sz w:val="20"/>
                <w:szCs w:val="20"/>
              </w:rPr>
              <w:t xml:space="preserve"> </w:t>
            </w:r>
            <w:r w:rsidRPr="00D86B82">
              <w:rPr>
                <w:rFonts w:ascii="Aptos" w:hAnsi="Aptos"/>
                <w:sz w:val="20"/>
                <w:szCs w:val="20"/>
              </w:rPr>
              <w:t>(</w:t>
            </w:r>
            <w:r w:rsidRPr="00D86B82">
              <w:rPr>
                <w:rFonts w:ascii="Aptos" w:hAnsi="Aptos"/>
                <w:i/>
                <w:sz w:val="20"/>
                <w:szCs w:val="20"/>
              </w:rPr>
              <w:t>GP11, female</w:t>
            </w:r>
            <w:r w:rsidRPr="00D86B82">
              <w:rPr>
                <w:rFonts w:ascii="Aptos" w:hAnsi="Aptos"/>
                <w:sz w:val="20"/>
                <w:szCs w:val="20"/>
              </w:rPr>
              <w:t>).</w:t>
            </w:r>
          </w:p>
        </w:tc>
      </w:tr>
      <w:tr w:rsidR="00FC1D7E" w14:paraId="28FA715C" w14:textId="77777777" w:rsidTr="000F43F0">
        <w:trPr>
          <w:trHeight w:val="482"/>
        </w:trPr>
        <w:tc>
          <w:tcPr>
            <w:tcW w:w="13554" w:type="dxa"/>
            <w:gridSpan w:val="3"/>
            <w:shd w:val="clear" w:color="auto" w:fill="D9D9D9" w:themeFill="background1" w:themeFillShade="D9"/>
            <w:vAlign w:val="center"/>
          </w:tcPr>
          <w:p w14:paraId="2D40C60B" w14:textId="223E8292" w:rsidR="00FC1D7E" w:rsidRPr="00D86B82" w:rsidRDefault="00D86B82" w:rsidP="000F43F0">
            <w:pPr>
              <w:spacing w:before="60" w:after="60"/>
              <w:ind w:left="238" w:hanging="238"/>
              <w:rPr>
                <w:rFonts w:ascii="Aptos" w:hAnsi="Aptos" w:cs="Times New Roman"/>
                <w:b/>
                <w:bCs/>
                <w:sz w:val="20"/>
                <w:szCs w:val="20"/>
              </w:rPr>
            </w:pPr>
            <w:r w:rsidRPr="00D86B82">
              <w:rPr>
                <w:rFonts w:ascii="Aptos" w:hAnsi="Aptos" w:cs="Times New Roman"/>
                <w:b/>
                <w:bCs/>
                <w:sz w:val="20"/>
                <w:szCs w:val="20"/>
              </w:rPr>
              <w:t xml:space="preserve">RQ6: </w:t>
            </w:r>
            <w:r w:rsidRPr="00D86B82">
              <w:rPr>
                <w:rFonts w:ascii="Aptos" w:hAnsi="Aptos"/>
                <w:b/>
                <w:bCs/>
                <w:sz w:val="20"/>
                <w:szCs w:val="20"/>
              </w:rPr>
              <w:t>Through which delivery modes do GPs want to receive information about DiGAs?</w:t>
            </w:r>
          </w:p>
        </w:tc>
      </w:tr>
      <w:tr w:rsidR="002319FC" w14:paraId="53CDCD47" w14:textId="77777777" w:rsidTr="00565622">
        <w:tc>
          <w:tcPr>
            <w:tcW w:w="1826" w:type="dxa"/>
            <w:vMerge w:val="restart"/>
            <w:vAlign w:val="center"/>
          </w:tcPr>
          <w:p w14:paraId="2ADB9656" w14:textId="4CC62BA5" w:rsidR="002319FC" w:rsidRPr="00FD2878" w:rsidRDefault="002319FC" w:rsidP="002319FC">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vertAlign w:val="superscript"/>
                <w:lang w:val="en-US"/>
              </w:rPr>
            </w:pPr>
            <w:r w:rsidRPr="002319FC">
              <w:rPr>
                <w:rFonts w:ascii="Aptos" w:hAnsi="Aptos" w:cs="Times New Roman"/>
                <w:lang w:val="en-US"/>
              </w:rPr>
              <w:t>Delivery modes</w:t>
            </w:r>
            <w:r w:rsidR="00FD2878">
              <w:rPr>
                <w:rFonts w:ascii="Aptos" w:hAnsi="Aptos" w:cs="Times New Roman"/>
                <w:lang w:val="en-US"/>
              </w:rPr>
              <w:t xml:space="preserve"> </w:t>
            </w:r>
            <w:r w:rsidR="00FD2878">
              <w:rPr>
                <w:rFonts w:ascii="Aptos" w:hAnsi="Aptos" w:cs="Times New Roman"/>
                <w:vertAlign w:val="superscript"/>
                <w:lang w:val="en-US"/>
              </w:rPr>
              <w:t>d</w:t>
            </w:r>
          </w:p>
        </w:tc>
        <w:tc>
          <w:tcPr>
            <w:tcW w:w="2138" w:type="dxa"/>
            <w:vAlign w:val="center"/>
          </w:tcPr>
          <w:p w14:paraId="73454A4F" w14:textId="7B00F06A" w:rsidR="002319FC" w:rsidRPr="00337A6C" w:rsidRDefault="002319FC" w:rsidP="002319FC">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vertAlign w:val="superscript"/>
                <w:lang w:val="en-US"/>
              </w:rPr>
            </w:pPr>
            <w:r w:rsidRPr="002319FC">
              <w:rPr>
                <w:rFonts w:ascii="Aptos" w:hAnsi="Aptos" w:cs="Times New Roman"/>
                <w:lang w:val="en-US"/>
              </w:rPr>
              <w:t>Online formats</w:t>
            </w:r>
            <w:r w:rsidR="00FD2878">
              <w:rPr>
                <w:rFonts w:ascii="Aptos" w:hAnsi="Aptos" w:cs="Times New Roman"/>
                <w:lang w:val="en-US"/>
              </w:rPr>
              <w:t xml:space="preserve"> </w:t>
            </w:r>
            <w:proofErr w:type="spellStart"/>
            <w:r w:rsidR="00337A6C">
              <w:rPr>
                <w:rFonts w:ascii="Aptos" w:hAnsi="Aptos" w:cs="Times New Roman"/>
                <w:vertAlign w:val="superscript"/>
                <w:lang w:val="en-US"/>
              </w:rPr>
              <w:t>i</w:t>
            </w:r>
            <w:proofErr w:type="spellEnd"/>
          </w:p>
        </w:tc>
        <w:tc>
          <w:tcPr>
            <w:tcW w:w="9590" w:type="dxa"/>
            <w:vAlign w:val="center"/>
          </w:tcPr>
          <w:p w14:paraId="72E13087" w14:textId="3F1397E6" w:rsidR="002319FC" w:rsidRPr="002319FC" w:rsidRDefault="002319FC" w:rsidP="002319FC">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i/>
                <w:iCs/>
                <w:lang w:val="en-US"/>
              </w:rPr>
            </w:pPr>
            <w:r w:rsidRPr="002319FC">
              <w:rPr>
                <w:rFonts w:ascii="Aptos" w:hAnsi="Aptos" w:cs="Times New Roman"/>
                <w:i/>
                <w:iCs/>
                <w:lang w:val="en-US"/>
              </w:rPr>
              <w:t>“Online formats have the advantage of being independent of time and place, so you don*t have to complete them at a specific moment but rather when it fits into your schedule. That’s why I find online formats more practical.” (GP01, male)</w:t>
            </w:r>
          </w:p>
          <w:p w14:paraId="257D406A" w14:textId="77777777" w:rsidR="002319FC" w:rsidRPr="002319FC" w:rsidRDefault="002319FC" w:rsidP="002319FC">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i/>
                <w:iCs/>
                <w:lang w:val="en-US"/>
              </w:rPr>
            </w:pPr>
          </w:p>
          <w:p w14:paraId="5688A925" w14:textId="440F996A" w:rsidR="002319FC" w:rsidRDefault="002319FC" w:rsidP="002319FC">
            <w:pPr>
              <w:pStyle w:val="HTMLVorformatiert"/>
              <w:tabs>
                <w:tab w:val="left" w:pos="8566"/>
                <w:tab w:val="left" w:pos="8566"/>
                <w:tab w:val="left" w:pos="8566"/>
                <w:tab w:val="left" w:pos="8566"/>
                <w:tab w:val="left" w:pos="8566"/>
                <w:tab w:val="left" w:pos="8566"/>
                <w:tab w:val="left" w:pos="8566"/>
              </w:tabs>
              <w:spacing w:before="60" w:after="60"/>
              <w:rPr>
                <w:rFonts w:ascii="Times New Roman" w:hAnsi="Times New Roman" w:cs="Times New Roman"/>
                <w:lang w:val="en-US"/>
              </w:rPr>
            </w:pPr>
            <w:r w:rsidRPr="002319FC">
              <w:rPr>
                <w:rFonts w:ascii="Aptos" w:hAnsi="Aptos" w:cs="Times New Roman"/>
                <w:i/>
                <w:iCs/>
                <w:lang w:val="en-US"/>
              </w:rPr>
              <w:t>“A virtual format would be completely sufficient for me. If the goal is simply to explain a few DiGAs and present some examples, there is no need to be there in person.” (GP02, male)</w:t>
            </w:r>
          </w:p>
        </w:tc>
      </w:tr>
      <w:tr w:rsidR="002319FC" w14:paraId="3DF78598" w14:textId="77777777" w:rsidTr="00565622">
        <w:tc>
          <w:tcPr>
            <w:tcW w:w="1826" w:type="dxa"/>
            <w:vMerge/>
            <w:vAlign w:val="center"/>
          </w:tcPr>
          <w:p w14:paraId="5CCCBB49" w14:textId="77777777" w:rsidR="002319FC" w:rsidRPr="002319FC" w:rsidRDefault="002319FC" w:rsidP="002319FC">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lang w:val="en-US"/>
              </w:rPr>
            </w:pPr>
          </w:p>
        </w:tc>
        <w:tc>
          <w:tcPr>
            <w:tcW w:w="2138" w:type="dxa"/>
            <w:vAlign w:val="center"/>
          </w:tcPr>
          <w:p w14:paraId="3539BB15" w14:textId="13DD7522" w:rsidR="002319FC" w:rsidRPr="00337A6C" w:rsidRDefault="002319FC" w:rsidP="002319FC">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vertAlign w:val="superscript"/>
                <w:lang w:val="en-US"/>
              </w:rPr>
            </w:pPr>
            <w:r w:rsidRPr="002319FC">
              <w:rPr>
                <w:rFonts w:ascii="Aptos" w:hAnsi="Aptos" w:cs="Times New Roman"/>
                <w:lang w:val="en-US"/>
              </w:rPr>
              <w:t>In-person formats</w:t>
            </w:r>
            <w:r w:rsidR="00FD2878">
              <w:rPr>
                <w:rFonts w:ascii="Aptos" w:hAnsi="Aptos" w:cs="Times New Roman"/>
                <w:lang w:val="en-US"/>
              </w:rPr>
              <w:t xml:space="preserve"> </w:t>
            </w:r>
            <w:proofErr w:type="spellStart"/>
            <w:r w:rsidR="00337A6C">
              <w:rPr>
                <w:rFonts w:ascii="Aptos" w:hAnsi="Aptos" w:cs="Times New Roman"/>
                <w:vertAlign w:val="superscript"/>
                <w:lang w:val="en-US"/>
              </w:rPr>
              <w:t>i</w:t>
            </w:r>
            <w:proofErr w:type="spellEnd"/>
          </w:p>
        </w:tc>
        <w:tc>
          <w:tcPr>
            <w:tcW w:w="9590" w:type="dxa"/>
            <w:vAlign w:val="center"/>
          </w:tcPr>
          <w:p w14:paraId="02CAED20" w14:textId="631188D8" w:rsidR="002319FC" w:rsidRPr="00743A1C" w:rsidRDefault="00743A1C" w:rsidP="002319FC">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i/>
                <w:iCs/>
                <w:lang w:val="en-US"/>
              </w:rPr>
            </w:pPr>
            <w:r w:rsidRPr="00743A1C">
              <w:rPr>
                <w:rFonts w:ascii="Aptos" w:hAnsi="Aptos" w:cs="Times New Roman"/>
                <w:i/>
                <w:iCs/>
                <w:lang w:val="en-US"/>
              </w:rPr>
              <w:t>„New topics such as DiGAs need to be addressed in in-person events, because the opportunity for exchange is essential.” (GP04, male)</w:t>
            </w:r>
          </w:p>
        </w:tc>
      </w:tr>
      <w:tr w:rsidR="002319FC" w14:paraId="74B211CE" w14:textId="77777777" w:rsidTr="00565622">
        <w:tc>
          <w:tcPr>
            <w:tcW w:w="1826" w:type="dxa"/>
            <w:vMerge/>
            <w:vAlign w:val="center"/>
          </w:tcPr>
          <w:p w14:paraId="2F2B2238" w14:textId="77777777" w:rsidR="002319FC" w:rsidRPr="002319FC" w:rsidRDefault="002319FC" w:rsidP="002319FC">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lang w:val="en-US"/>
              </w:rPr>
            </w:pPr>
          </w:p>
        </w:tc>
        <w:tc>
          <w:tcPr>
            <w:tcW w:w="2138" w:type="dxa"/>
            <w:vAlign w:val="center"/>
          </w:tcPr>
          <w:p w14:paraId="24CC7D6F" w14:textId="293FC8B4" w:rsidR="002319FC" w:rsidRPr="00337A6C" w:rsidRDefault="002319FC" w:rsidP="002319FC">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vertAlign w:val="superscript"/>
                <w:lang w:val="en-US"/>
              </w:rPr>
            </w:pPr>
            <w:r w:rsidRPr="002319FC">
              <w:rPr>
                <w:rFonts w:ascii="Aptos" w:hAnsi="Aptos" w:cs="Times New Roman"/>
                <w:lang w:val="en-US"/>
              </w:rPr>
              <w:t>Print formats</w:t>
            </w:r>
            <w:r w:rsidR="00FD2878">
              <w:rPr>
                <w:rFonts w:ascii="Aptos" w:hAnsi="Aptos" w:cs="Times New Roman"/>
                <w:lang w:val="en-US"/>
              </w:rPr>
              <w:t xml:space="preserve"> </w:t>
            </w:r>
            <w:proofErr w:type="spellStart"/>
            <w:r w:rsidR="00337A6C">
              <w:rPr>
                <w:rFonts w:ascii="Aptos" w:hAnsi="Aptos" w:cs="Times New Roman"/>
                <w:vertAlign w:val="superscript"/>
                <w:lang w:val="en-US"/>
              </w:rPr>
              <w:t>i</w:t>
            </w:r>
            <w:proofErr w:type="spellEnd"/>
          </w:p>
        </w:tc>
        <w:tc>
          <w:tcPr>
            <w:tcW w:w="9590" w:type="dxa"/>
            <w:vAlign w:val="center"/>
          </w:tcPr>
          <w:p w14:paraId="53F4E2EA" w14:textId="1ACB8971" w:rsidR="002319FC" w:rsidRPr="002319FC" w:rsidRDefault="002319FC" w:rsidP="002319FC">
            <w:pPr>
              <w:spacing w:before="0" w:after="0"/>
              <w:rPr>
                <w:rFonts w:ascii="Aptos" w:hAnsi="Aptos"/>
                <w:i/>
                <w:iCs/>
                <w:sz w:val="20"/>
                <w:szCs w:val="20"/>
              </w:rPr>
            </w:pPr>
            <w:r w:rsidRPr="002319FC">
              <w:rPr>
                <w:rFonts w:ascii="Aptos" w:hAnsi="Aptos"/>
                <w:i/>
                <w:iCs/>
                <w:sz w:val="20"/>
                <w:szCs w:val="20"/>
              </w:rPr>
              <w:t>“I still prefer non-digital media because I can flip through them multiple times and make annotations. I favor journals and textbooks. However, books tend to me more static and are updated infrequently, so journals are ultimately the more suitable source.” (GP10, male).</w:t>
            </w:r>
          </w:p>
        </w:tc>
      </w:tr>
      <w:tr w:rsidR="00743A1C" w14:paraId="77F55383" w14:textId="77777777" w:rsidTr="000F43F0">
        <w:trPr>
          <w:trHeight w:val="482"/>
        </w:trPr>
        <w:tc>
          <w:tcPr>
            <w:tcW w:w="13554" w:type="dxa"/>
            <w:gridSpan w:val="3"/>
            <w:shd w:val="clear" w:color="auto" w:fill="D9D9D9" w:themeFill="background1" w:themeFillShade="D9"/>
            <w:vAlign w:val="center"/>
          </w:tcPr>
          <w:p w14:paraId="79A2DC96" w14:textId="30B3BE1E" w:rsidR="00743A1C" w:rsidRPr="00743A1C" w:rsidRDefault="00743A1C" w:rsidP="00743A1C">
            <w:pPr>
              <w:spacing w:before="0" w:after="0"/>
              <w:rPr>
                <w:rFonts w:ascii="Aptos" w:hAnsi="Aptos"/>
                <w:b/>
                <w:bCs/>
                <w:sz w:val="20"/>
                <w:szCs w:val="20"/>
              </w:rPr>
            </w:pPr>
            <w:r w:rsidRPr="00743A1C">
              <w:rPr>
                <w:rFonts w:ascii="Aptos" w:hAnsi="Aptos"/>
                <w:b/>
                <w:bCs/>
                <w:sz w:val="20"/>
                <w:szCs w:val="20"/>
              </w:rPr>
              <w:lastRenderedPageBreak/>
              <w:t xml:space="preserve">RQ 7: </w:t>
            </w:r>
            <w:r w:rsidRPr="00743A1C">
              <w:rPr>
                <w:rFonts w:ascii="Aptos" w:hAnsi="Aptos"/>
                <w:b/>
                <w:bCs/>
                <w:color w:val="000000" w:themeColor="text1"/>
                <w:sz w:val="20"/>
                <w:szCs w:val="20"/>
              </w:rPr>
              <w:t>How much time are GPs willing to invest in learning about DiGAs</w:t>
            </w:r>
            <w:r w:rsidRPr="00743A1C">
              <w:rPr>
                <w:rFonts w:ascii="Aptos" w:hAnsi="Aptos"/>
                <w:b/>
                <w:bCs/>
                <w:sz w:val="20"/>
                <w:szCs w:val="20"/>
              </w:rPr>
              <w:t>?</w:t>
            </w:r>
          </w:p>
        </w:tc>
      </w:tr>
      <w:tr w:rsidR="00743A1C" w14:paraId="7A909EC0" w14:textId="77777777" w:rsidTr="00565622">
        <w:tc>
          <w:tcPr>
            <w:tcW w:w="1826" w:type="dxa"/>
            <w:vAlign w:val="center"/>
          </w:tcPr>
          <w:p w14:paraId="7BFA1FA5" w14:textId="105E61A1" w:rsidR="00743A1C" w:rsidRPr="00337A6C" w:rsidRDefault="00743A1C" w:rsidP="00743A1C">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iCs/>
                <w:vertAlign w:val="superscript"/>
                <w:lang w:val="en-US"/>
              </w:rPr>
            </w:pPr>
            <w:r w:rsidRPr="00743A1C">
              <w:rPr>
                <w:rFonts w:ascii="Aptos" w:hAnsi="Aptos"/>
                <w:iCs/>
                <w:lang w:val="en-US"/>
              </w:rPr>
              <w:t>Perspectives regarding time investment</w:t>
            </w:r>
            <w:r w:rsidR="00337A6C">
              <w:rPr>
                <w:rFonts w:ascii="Aptos" w:hAnsi="Aptos"/>
                <w:iCs/>
                <w:lang w:val="en-US"/>
              </w:rPr>
              <w:t xml:space="preserve"> </w:t>
            </w:r>
            <w:r w:rsidR="00337A6C">
              <w:rPr>
                <w:rFonts w:ascii="Aptos" w:hAnsi="Aptos"/>
                <w:iCs/>
                <w:vertAlign w:val="superscript"/>
                <w:lang w:val="en-US"/>
              </w:rPr>
              <w:t>d</w:t>
            </w:r>
          </w:p>
        </w:tc>
        <w:tc>
          <w:tcPr>
            <w:tcW w:w="2138" w:type="dxa"/>
            <w:vAlign w:val="center"/>
          </w:tcPr>
          <w:p w14:paraId="23C9D5E8" w14:textId="3F3423B5" w:rsidR="00743A1C" w:rsidRPr="00743A1C" w:rsidRDefault="00743A1C" w:rsidP="00743A1C">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vertAlign w:val="superscript"/>
                <w:lang w:val="en-US"/>
              </w:rPr>
            </w:pPr>
            <w:r w:rsidRPr="00743A1C">
              <w:rPr>
                <w:rFonts w:ascii="Aptos" w:hAnsi="Aptos" w:cs="Times New Roman"/>
                <w:lang w:val="en-US"/>
              </w:rPr>
              <w:t>Willingness to invest</w:t>
            </w:r>
            <w:r w:rsidRPr="00743A1C">
              <w:rPr>
                <w:rFonts w:ascii="Aptos" w:hAnsi="Aptos" w:cs="Times New Roman"/>
                <w:lang w:val="en-US"/>
              </w:rPr>
              <w:t xml:space="preserve"> time</w:t>
            </w:r>
            <w:r w:rsidRPr="00743A1C">
              <w:rPr>
                <w:rFonts w:ascii="Aptos" w:hAnsi="Aptos" w:cs="Times New Roman"/>
                <w:lang w:val="en-US"/>
              </w:rPr>
              <w:t xml:space="preserve"> </w:t>
            </w:r>
            <w:r w:rsidRPr="00743A1C">
              <w:rPr>
                <w:rFonts w:ascii="Aptos" w:hAnsi="Aptos" w:cs="Times New Roman"/>
                <w:vertAlign w:val="superscript"/>
                <w:lang w:val="en-US"/>
              </w:rPr>
              <w:t>d</w:t>
            </w:r>
          </w:p>
          <w:p w14:paraId="459CFF51" w14:textId="77777777" w:rsidR="00743A1C" w:rsidRPr="00743A1C" w:rsidRDefault="00743A1C" w:rsidP="00743A1C">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lang w:val="en-US"/>
              </w:rPr>
            </w:pPr>
          </w:p>
        </w:tc>
        <w:tc>
          <w:tcPr>
            <w:tcW w:w="9590" w:type="dxa"/>
            <w:vAlign w:val="center"/>
          </w:tcPr>
          <w:p w14:paraId="32FBA25D" w14:textId="482C43B8" w:rsidR="00743A1C" w:rsidRPr="00743A1C" w:rsidRDefault="00743A1C" w:rsidP="00743A1C">
            <w:pPr>
              <w:spacing w:before="0" w:after="0"/>
              <w:rPr>
                <w:rFonts w:ascii="Aptos" w:hAnsi="Aptos"/>
                <w:i/>
                <w:iCs/>
                <w:sz w:val="20"/>
                <w:szCs w:val="20"/>
              </w:rPr>
            </w:pPr>
            <w:r w:rsidRPr="00743A1C">
              <w:rPr>
                <w:rFonts w:ascii="Aptos" w:hAnsi="Aptos"/>
                <w:i/>
                <w:iCs/>
                <w:sz w:val="20"/>
                <w:szCs w:val="20"/>
              </w:rPr>
              <w:t>"If it’s practical training that genuinely supports my daily work, I would gladly invest three or four hours. But if it's only an overview and not directly relevant to practice, then just one hour would suffice."</w:t>
            </w:r>
            <w:r w:rsidRPr="00743A1C">
              <w:rPr>
                <w:rFonts w:ascii="Aptos" w:hAnsi="Aptos"/>
                <w:sz w:val="20"/>
                <w:szCs w:val="20"/>
              </w:rPr>
              <w:t xml:space="preserve"> (</w:t>
            </w:r>
            <w:r w:rsidRPr="00743A1C">
              <w:rPr>
                <w:rFonts w:ascii="Aptos" w:hAnsi="Aptos"/>
                <w:i/>
                <w:sz w:val="20"/>
                <w:szCs w:val="20"/>
              </w:rPr>
              <w:t>GP11, female</w:t>
            </w:r>
            <w:r w:rsidRPr="00743A1C">
              <w:rPr>
                <w:rFonts w:ascii="Aptos" w:hAnsi="Aptos"/>
                <w:sz w:val="20"/>
                <w:szCs w:val="20"/>
              </w:rPr>
              <w:t>).</w:t>
            </w:r>
          </w:p>
        </w:tc>
      </w:tr>
      <w:tr w:rsidR="00743A1C" w14:paraId="7FD630C7" w14:textId="77777777" w:rsidTr="000F43F0">
        <w:trPr>
          <w:trHeight w:val="482"/>
        </w:trPr>
        <w:tc>
          <w:tcPr>
            <w:tcW w:w="13554" w:type="dxa"/>
            <w:gridSpan w:val="3"/>
            <w:shd w:val="clear" w:color="auto" w:fill="D9D9D9" w:themeFill="background1" w:themeFillShade="D9"/>
            <w:vAlign w:val="center"/>
          </w:tcPr>
          <w:p w14:paraId="2253B1BC" w14:textId="7334D3C2" w:rsidR="00743A1C" w:rsidRPr="002319FC" w:rsidRDefault="00743A1C" w:rsidP="000F43F0">
            <w:pPr>
              <w:pStyle w:val="HTMLVorformatiert"/>
              <w:tabs>
                <w:tab w:val="left" w:pos="8566"/>
                <w:tab w:val="left" w:pos="8566"/>
                <w:tab w:val="left" w:pos="8566"/>
                <w:tab w:val="left" w:pos="8566"/>
                <w:tab w:val="left" w:pos="8566"/>
                <w:tab w:val="left" w:pos="8566"/>
                <w:tab w:val="left" w:pos="8566"/>
              </w:tabs>
              <w:spacing w:before="60" w:after="60"/>
              <w:rPr>
                <w:rFonts w:ascii="Times New Roman" w:hAnsi="Times New Roman" w:cs="Times New Roman"/>
                <w:lang w:val="en-US"/>
              </w:rPr>
            </w:pPr>
            <w:r>
              <w:rPr>
                <w:rFonts w:ascii="Aptos" w:hAnsi="Aptos" w:cs="Times New Roman"/>
                <w:b/>
                <w:bCs/>
                <w:lang w:val="en-US"/>
              </w:rPr>
              <w:t>Additional insights</w:t>
            </w:r>
          </w:p>
        </w:tc>
      </w:tr>
      <w:tr w:rsidR="00743A1C" w14:paraId="1228802F" w14:textId="77777777" w:rsidTr="00565622">
        <w:tc>
          <w:tcPr>
            <w:tcW w:w="1826" w:type="dxa"/>
          </w:tcPr>
          <w:p w14:paraId="4E386774" w14:textId="5A99C487" w:rsidR="00743A1C" w:rsidRPr="00565622" w:rsidRDefault="00FD2878" w:rsidP="00743A1C">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color w:val="000000" w:themeColor="text1"/>
                <w:vertAlign w:val="superscript"/>
                <w:lang w:val="en-US"/>
              </w:rPr>
            </w:pPr>
            <w:r w:rsidRPr="00CF3CA6">
              <w:rPr>
                <w:rFonts w:ascii="Aptos" w:hAnsi="Aptos" w:cs="Times New Roman"/>
                <w:color w:val="000000" w:themeColor="text1"/>
                <w:lang w:val="en-US"/>
              </w:rPr>
              <w:t>Barriers to DiGA adoption</w:t>
            </w:r>
            <w:r w:rsidR="00565622">
              <w:rPr>
                <w:rFonts w:ascii="Aptos" w:hAnsi="Aptos" w:cs="Times New Roman"/>
                <w:color w:val="000000" w:themeColor="text1"/>
                <w:lang w:val="en-US"/>
              </w:rPr>
              <w:t xml:space="preserve"> </w:t>
            </w:r>
            <w:proofErr w:type="spellStart"/>
            <w:r w:rsidR="00565622">
              <w:rPr>
                <w:rFonts w:ascii="Aptos" w:hAnsi="Aptos" w:cs="Times New Roman"/>
                <w:color w:val="000000" w:themeColor="text1"/>
                <w:vertAlign w:val="superscript"/>
                <w:lang w:val="en-US"/>
              </w:rPr>
              <w:t>i</w:t>
            </w:r>
            <w:proofErr w:type="spellEnd"/>
          </w:p>
        </w:tc>
        <w:tc>
          <w:tcPr>
            <w:tcW w:w="2138" w:type="dxa"/>
          </w:tcPr>
          <w:p w14:paraId="37030346" w14:textId="69C859A4" w:rsidR="00A51F45" w:rsidRDefault="00337A6C" w:rsidP="00A51F45">
            <w:pPr>
              <w:pStyle w:val="HTMLVorformatiert"/>
              <w:tabs>
                <w:tab w:val="left" w:pos="8566"/>
                <w:tab w:val="left" w:pos="8566"/>
                <w:tab w:val="left" w:pos="8566"/>
                <w:tab w:val="left" w:pos="8566"/>
                <w:tab w:val="left" w:pos="8566"/>
                <w:tab w:val="left" w:pos="8566"/>
                <w:tab w:val="left" w:pos="8566"/>
              </w:tabs>
              <w:spacing w:before="60"/>
              <w:rPr>
                <w:rFonts w:ascii="Aptos" w:hAnsi="Aptos" w:cs="Times New Roman"/>
                <w:color w:val="000000" w:themeColor="text1"/>
                <w:lang w:val="en-US"/>
              </w:rPr>
            </w:pPr>
            <w:r w:rsidRPr="00CF3CA6">
              <w:rPr>
                <w:rFonts w:ascii="Aptos" w:hAnsi="Aptos" w:cs="Times New Roman"/>
                <w:color w:val="000000" w:themeColor="text1"/>
                <w:lang w:val="en-US"/>
              </w:rPr>
              <w:t>Impeding factors for prescribing</w:t>
            </w:r>
            <w:r w:rsidRPr="00CF3CA6">
              <w:rPr>
                <w:rFonts w:ascii="Aptos" w:hAnsi="Aptos" w:cs="Times New Roman"/>
                <w:color w:val="000000" w:themeColor="text1"/>
                <w:lang w:val="en-US"/>
              </w:rPr>
              <w:t xml:space="preserve"> </w:t>
            </w:r>
            <w:r w:rsidR="00743A1C" w:rsidRPr="00CF3CA6">
              <w:rPr>
                <w:rFonts w:ascii="Aptos" w:hAnsi="Aptos" w:cs="Times New Roman"/>
                <w:color w:val="000000" w:themeColor="text1"/>
                <w:vertAlign w:val="superscript"/>
                <w:lang w:val="en-US"/>
              </w:rPr>
              <w:t>d</w:t>
            </w:r>
            <w:r w:rsidR="00CF3CA6">
              <w:rPr>
                <w:rFonts w:ascii="Aptos" w:hAnsi="Aptos" w:cs="Times New Roman"/>
                <w:color w:val="000000" w:themeColor="text1"/>
                <w:vertAlign w:val="superscript"/>
                <w:lang w:val="en-US"/>
              </w:rPr>
              <w:t xml:space="preserve"> </w:t>
            </w:r>
            <w:r w:rsidR="00CF3CA6">
              <w:rPr>
                <w:rFonts w:ascii="Aptos" w:hAnsi="Aptos" w:cs="Times New Roman"/>
                <w:color w:val="000000" w:themeColor="text1"/>
                <w:lang w:val="en-US"/>
              </w:rPr>
              <w:t>(</w:t>
            </w:r>
            <w:r w:rsidR="00743A1C" w:rsidRPr="00CF3CA6">
              <w:rPr>
                <w:rFonts w:ascii="Aptos" w:hAnsi="Aptos" w:cs="Times New Roman"/>
                <w:color w:val="000000" w:themeColor="text1"/>
                <w:lang w:val="en-US"/>
              </w:rPr>
              <w:t xml:space="preserve">i.e., </w:t>
            </w:r>
            <w:r w:rsidR="00FD2878" w:rsidRPr="00CF3CA6">
              <w:rPr>
                <w:rFonts w:ascii="Aptos" w:hAnsi="Aptos" w:cs="Times New Roman"/>
                <w:color w:val="000000" w:themeColor="text1"/>
                <w:lang w:val="en-US"/>
              </w:rPr>
              <w:t>information overload</w:t>
            </w:r>
            <w:r w:rsidR="00565622">
              <w:rPr>
                <w:rFonts w:ascii="Aptos" w:hAnsi="Aptos" w:cs="Times New Roman"/>
                <w:color w:val="000000" w:themeColor="text1"/>
                <w:lang w:val="en-US"/>
              </w:rPr>
              <w:t>;</w:t>
            </w:r>
            <w:r w:rsidR="00B238B5">
              <w:rPr>
                <w:rFonts w:ascii="Aptos" w:hAnsi="Aptos" w:cs="Times New Roman"/>
                <w:color w:val="000000" w:themeColor="text1"/>
                <w:lang w:val="en-US"/>
              </w:rPr>
              <w:t xml:space="preserve"> </w:t>
            </w:r>
            <w:r w:rsidR="00FD2878" w:rsidRPr="00CF3CA6">
              <w:rPr>
                <w:rFonts w:ascii="Aptos" w:hAnsi="Aptos" w:cs="Times New Roman"/>
                <w:color w:val="000000" w:themeColor="text1"/>
                <w:lang w:val="en-US"/>
              </w:rPr>
              <w:t xml:space="preserve">lack of integration into existing </w:t>
            </w:r>
            <w:proofErr w:type="gramStart"/>
            <w:r w:rsidR="00FD2878" w:rsidRPr="00CF3CA6">
              <w:rPr>
                <w:rFonts w:ascii="Aptos" w:hAnsi="Aptos" w:cs="Times New Roman"/>
                <w:color w:val="000000" w:themeColor="text1"/>
                <w:lang w:val="en-US"/>
              </w:rPr>
              <w:t>software</w:t>
            </w:r>
            <w:r w:rsidR="00B238B5">
              <w:rPr>
                <w:rFonts w:ascii="Aptos" w:hAnsi="Aptos" w:cs="Times New Roman"/>
                <w:color w:val="000000" w:themeColor="text1"/>
                <w:lang w:val="en-US"/>
              </w:rPr>
              <w:t>;</w:t>
            </w:r>
            <w:proofErr w:type="gramEnd"/>
            <w:r w:rsidR="00B238B5">
              <w:rPr>
                <w:rFonts w:ascii="Aptos" w:hAnsi="Aptos" w:cs="Times New Roman"/>
                <w:color w:val="000000" w:themeColor="text1"/>
                <w:lang w:val="en-US"/>
              </w:rPr>
              <w:t xml:space="preserve"> </w:t>
            </w:r>
          </w:p>
          <w:p w14:paraId="64E5BECE" w14:textId="047FD45F" w:rsidR="00743A1C" w:rsidRPr="00CF3CA6" w:rsidRDefault="00745A79" w:rsidP="00A51F45">
            <w:pPr>
              <w:pStyle w:val="HTMLVorformatiert"/>
              <w:tabs>
                <w:tab w:val="left" w:pos="8566"/>
                <w:tab w:val="left" w:pos="8566"/>
                <w:tab w:val="left" w:pos="8566"/>
                <w:tab w:val="left" w:pos="8566"/>
                <w:tab w:val="left" w:pos="8566"/>
                <w:tab w:val="left" w:pos="8566"/>
                <w:tab w:val="left" w:pos="8566"/>
              </w:tabs>
              <w:spacing w:after="60"/>
              <w:rPr>
                <w:rFonts w:ascii="Aptos" w:hAnsi="Aptos" w:cs="Times New Roman"/>
                <w:color w:val="000000" w:themeColor="text1"/>
                <w:vertAlign w:val="superscript"/>
                <w:lang w:val="en-US"/>
              </w:rPr>
            </w:pPr>
            <w:r>
              <w:rPr>
                <w:rFonts w:ascii="Aptos" w:hAnsi="Aptos" w:cs="Times New Roman"/>
                <w:color w:val="000000" w:themeColor="text1"/>
                <w:lang w:val="en-US"/>
              </w:rPr>
              <w:t xml:space="preserve">lack of knowledge </w:t>
            </w:r>
            <w:r w:rsidR="0019026D">
              <w:rPr>
                <w:rFonts w:ascii="Aptos" w:hAnsi="Aptos" w:cs="Times New Roman"/>
                <w:color w:val="000000" w:themeColor="text1"/>
                <w:lang w:val="en-US"/>
              </w:rPr>
              <w:t>of</w:t>
            </w:r>
            <w:r>
              <w:rPr>
                <w:rFonts w:ascii="Aptos" w:hAnsi="Aptos" w:cs="Times New Roman"/>
                <w:color w:val="000000" w:themeColor="text1"/>
                <w:lang w:val="en-US"/>
              </w:rPr>
              <w:t xml:space="preserve"> the prescription procedure</w:t>
            </w:r>
            <w:r w:rsidR="00743A1C" w:rsidRPr="00CF3CA6">
              <w:rPr>
                <w:rFonts w:ascii="Aptos" w:hAnsi="Aptos" w:cs="Times New Roman"/>
                <w:color w:val="000000" w:themeColor="text1"/>
                <w:lang w:val="en-US"/>
              </w:rPr>
              <w:t>)</w:t>
            </w:r>
          </w:p>
        </w:tc>
        <w:tc>
          <w:tcPr>
            <w:tcW w:w="9590" w:type="dxa"/>
          </w:tcPr>
          <w:p w14:paraId="4FAC077F" w14:textId="77777777" w:rsidR="00743A1C" w:rsidRDefault="00CF3CA6" w:rsidP="00743A1C">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i/>
                <w:iCs/>
                <w:lang w:val="en-US"/>
              </w:rPr>
            </w:pPr>
            <w:r w:rsidRPr="00CF3CA6">
              <w:rPr>
                <w:rFonts w:ascii="Aptos" w:hAnsi="Aptos" w:cs="Times New Roman"/>
                <w:i/>
                <w:iCs/>
                <w:lang w:val="en-US"/>
              </w:rPr>
              <w:t xml:space="preserve">„In everyday practice, we receive an overwhelming amount of information from all directions, making it hard to keep track. I try to distinguish between what is relevant and irrelevant for my professional work. The overall flow of information has become unmanageable. That’s why I always question </w:t>
            </w:r>
            <w:proofErr w:type="gramStart"/>
            <w:r w:rsidRPr="00CF3CA6">
              <w:rPr>
                <w:rFonts w:ascii="Aptos" w:hAnsi="Aptos" w:cs="Times New Roman"/>
                <w:i/>
                <w:iCs/>
                <w:lang w:val="en-US"/>
              </w:rPr>
              <w:t>the relevance</w:t>
            </w:r>
            <w:proofErr w:type="gramEnd"/>
            <w:r w:rsidRPr="00CF3CA6">
              <w:rPr>
                <w:rFonts w:ascii="Aptos" w:hAnsi="Aptos" w:cs="Times New Roman"/>
                <w:i/>
                <w:iCs/>
                <w:lang w:val="en-US"/>
              </w:rPr>
              <w:t>. And in many cases, I tend to consider it low.” (GP06, male)</w:t>
            </w:r>
          </w:p>
          <w:p w14:paraId="799A624A" w14:textId="77777777" w:rsidR="00A51F45" w:rsidRDefault="00A51F45" w:rsidP="00743A1C">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i/>
                <w:iCs/>
                <w:lang w:val="en-US"/>
              </w:rPr>
            </w:pPr>
          </w:p>
          <w:p w14:paraId="07440FA8" w14:textId="2AB528E1" w:rsidR="00D61449" w:rsidRDefault="00D61449" w:rsidP="00743A1C">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i/>
                <w:iCs/>
                <w:lang w:val="en-US"/>
              </w:rPr>
            </w:pPr>
            <w:r>
              <w:rPr>
                <w:rFonts w:ascii="Aptos" w:hAnsi="Aptos" w:cs="Times New Roman"/>
                <w:i/>
                <w:iCs/>
                <w:lang w:val="en-US"/>
              </w:rPr>
              <w:t>“I’m not sure, if it’s due to our practice software, but when I prescribe a DiGA, I can’t transfer it directly onto the standard prescription form. I then must manually look up the pharmaceutical number online and enter it myself. That alone already discourages me from wanting to prescribe DiGAs more often. (GP11, female)</w:t>
            </w:r>
          </w:p>
          <w:p w14:paraId="02B4041F" w14:textId="77777777" w:rsidR="00D61449" w:rsidRDefault="00D61449" w:rsidP="00743A1C">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i/>
                <w:iCs/>
                <w:lang w:val="en-US"/>
              </w:rPr>
            </w:pPr>
          </w:p>
          <w:p w14:paraId="5CD5D3BA" w14:textId="02EE0F51" w:rsidR="00A51F45" w:rsidRPr="00CF3CA6" w:rsidRDefault="00A51F45" w:rsidP="00D61449">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i/>
                <w:iCs/>
                <w:lang w:val="en-US"/>
              </w:rPr>
            </w:pPr>
            <w:r>
              <w:rPr>
                <w:rFonts w:ascii="Aptos" w:hAnsi="Aptos" w:cs="Times New Roman"/>
                <w:i/>
                <w:iCs/>
                <w:lang w:val="en-US"/>
              </w:rPr>
              <w:t>“I would appreciate information outlining the procedure of prescribing DiGAs” (GP08, female)</w:t>
            </w:r>
          </w:p>
        </w:tc>
      </w:tr>
      <w:tr w:rsidR="00745A79" w:rsidRPr="00FC1D7E" w14:paraId="28578DEC" w14:textId="77777777" w:rsidTr="00565622">
        <w:tc>
          <w:tcPr>
            <w:tcW w:w="1826" w:type="dxa"/>
            <w:vMerge w:val="restart"/>
          </w:tcPr>
          <w:p w14:paraId="1948F8A8" w14:textId="53B8BB21" w:rsidR="00745A79" w:rsidRPr="00745A79" w:rsidRDefault="00745A79" w:rsidP="00743A1C">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color w:val="000000" w:themeColor="text1"/>
                <w:vertAlign w:val="superscript"/>
                <w:lang w:val="en-US"/>
              </w:rPr>
            </w:pPr>
            <w:r w:rsidRPr="00745A79">
              <w:rPr>
                <w:rFonts w:ascii="Aptos" w:hAnsi="Aptos" w:cs="Times New Roman"/>
                <w:color w:val="000000" w:themeColor="text1"/>
                <w:lang w:val="en-US"/>
              </w:rPr>
              <w:t>Incentives for information gathering</w:t>
            </w:r>
            <w:r w:rsidRPr="00745A79">
              <w:rPr>
                <w:rFonts w:ascii="Aptos" w:hAnsi="Aptos" w:cs="Times New Roman"/>
                <w:color w:val="000000" w:themeColor="text1"/>
                <w:lang w:val="en-US"/>
              </w:rPr>
              <w:t xml:space="preserve"> </w:t>
            </w:r>
            <w:r w:rsidRPr="00745A79">
              <w:rPr>
                <w:rFonts w:ascii="Aptos" w:hAnsi="Aptos" w:cs="Times New Roman"/>
                <w:color w:val="000000" w:themeColor="text1"/>
                <w:vertAlign w:val="superscript"/>
                <w:lang w:val="en-US"/>
              </w:rPr>
              <w:t>d</w:t>
            </w:r>
          </w:p>
        </w:tc>
        <w:tc>
          <w:tcPr>
            <w:tcW w:w="2138" w:type="dxa"/>
          </w:tcPr>
          <w:p w14:paraId="1F781309" w14:textId="45E9ADF9" w:rsidR="00745A79" w:rsidRPr="00745A79" w:rsidRDefault="00745A79" w:rsidP="00743A1C">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color w:val="000000" w:themeColor="text1"/>
                <w:vertAlign w:val="superscript"/>
                <w:lang w:val="en-US"/>
              </w:rPr>
            </w:pPr>
            <w:r w:rsidRPr="00745A79">
              <w:rPr>
                <w:rFonts w:ascii="Aptos" w:hAnsi="Aptos"/>
                <w:color w:val="000000" w:themeColor="text1"/>
                <w:lang w:val="en-US"/>
              </w:rPr>
              <w:t xml:space="preserve">DiGA-related </w:t>
            </w:r>
            <w:r w:rsidRPr="00745A79">
              <w:rPr>
                <w:rFonts w:ascii="Aptos" w:hAnsi="Aptos"/>
                <w:color w:val="000000" w:themeColor="text1"/>
                <w:lang w:val="en-US"/>
              </w:rPr>
              <w:t>training (</w:t>
            </w:r>
            <w:r w:rsidR="00B238B5">
              <w:rPr>
                <w:rFonts w:ascii="Aptos" w:hAnsi="Aptos"/>
                <w:color w:val="000000" w:themeColor="text1"/>
                <w:lang w:val="en-US"/>
              </w:rPr>
              <w:t>i.e</w:t>
            </w:r>
            <w:r w:rsidRPr="00745A79">
              <w:rPr>
                <w:rFonts w:ascii="Aptos" w:hAnsi="Aptos"/>
                <w:color w:val="000000" w:themeColor="text1"/>
                <w:lang w:val="en-US"/>
              </w:rPr>
              <w:t>.</w:t>
            </w:r>
            <w:r w:rsidR="00B238B5">
              <w:rPr>
                <w:rFonts w:ascii="Aptos" w:hAnsi="Aptos"/>
                <w:color w:val="000000" w:themeColor="text1"/>
                <w:lang w:val="en-US"/>
              </w:rPr>
              <w:t>,</w:t>
            </w:r>
            <w:r w:rsidRPr="00745A79">
              <w:rPr>
                <w:rFonts w:ascii="Aptos" w:hAnsi="Aptos"/>
                <w:color w:val="000000" w:themeColor="text1"/>
                <w:lang w:val="en-US"/>
              </w:rPr>
              <w:t xml:space="preserve"> CME-events) </w:t>
            </w:r>
            <w:proofErr w:type="spellStart"/>
            <w:r w:rsidRPr="00745A79">
              <w:rPr>
                <w:rFonts w:ascii="Aptos" w:hAnsi="Aptos"/>
                <w:color w:val="000000" w:themeColor="text1"/>
                <w:vertAlign w:val="superscript"/>
                <w:lang w:val="en-US"/>
              </w:rPr>
              <w:t>i</w:t>
            </w:r>
            <w:proofErr w:type="spellEnd"/>
          </w:p>
        </w:tc>
        <w:tc>
          <w:tcPr>
            <w:tcW w:w="9590" w:type="dxa"/>
          </w:tcPr>
          <w:p w14:paraId="0DDB123E" w14:textId="62744707" w:rsidR="00745A79" w:rsidRPr="00CF3CA6" w:rsidRDefault="00745A79" w:rsidP="00743A1C">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i/>
                <w:iCs/>
                <w:lang w:val="en-US"/>
              </w:rPr>
            </w:pPr>
            <w:r w:rsidRPr="00CF3CA6">
              <w:rPr>
                <w:rFonts w:ascii="Aptos" w:hAnsi="Aptos" w:cs="Times New Roman"/>
                <w:i/>
                <w:iCs/>
                <w:lang w:val="en-US"/>
              </w:rPr>
              <w:t>“It would be beneficial if participation in information events on DiGAs were accredited with CME points and if these events were more widely promoted.” (GP09, male)</w:t>
            </w:r>
          </w:p>
        </w:tc>
      </w:tr>
      <w:tr w:rsidR="00745A79" w:rsidRPr="00FC1D7E" w14:paraId="4E8D00BC" w14:textId="77777777" w:rsidTr="00565622">
        <w:tc>
          <w:tcPr>
            <w:tcW w:w="1826" w:type="dxa"/>
            <w:vMerge/>
          </w:tcPr>
          <w:p w14:paraId="72995F82" w14:textId="77777777" w:rsidR="00745A79" w:rsidRPr="00745A79" w:rsidRDefault="00745A79" w:rsidP="00743A1C">
            <w:pPr>
              <w:pStyle w:val="HTMLVorformatiert"/>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20" w:after="120"/>
              <w:rPr>
                <w:rFonts w:ascii="Aptos" w:hAnsi="Aptos" w:cs="Times New Roman"/>
                <w:color w:val="000000" w:themeColor="text1"/>
                <w:lang w:val="en-US"/>
              </w:rPr>
            </w:pPr>
          </w:p>
        </w:tc>
        <w:tc>
          <w:tcPr>
            <w:tcW w:w="2138" w:type="dxa"/>
          </w:tcPr>
          <w:p w14:paraId="00F1F7D7" w14:textId="1F3929C4" w:rsidR="00745A79" w:rsidRPr="00745A79" w:rsidRDefault="00745A79" w:rsidP="00743A1C">
            <w:pPr>
              <w:pStyle w:val="HTMLVorformatiert"/>
              <w:tabs>
                <w:tab w:val="left" w:pos="8566"/>
                <w:tab w:val="left" w:pos="8566"/>
                <w:tab w:val="left" w:pos="8566"/>
                <w:tab w:val="left" w:pos="8566"/>
                <w:tab w:val="left" w:pos="8566"/>
                <w:tab w:val="left" w:pos="8566"/>
                <w:tab w:val="left" w:pos="8566"/>
              </w:tabs>
              <w:spacing w:before="60" w:after="60"/>
              <w:rPr>
                <w:rFonts w:ascii="Aptos" w:hAnsi="Aptos"/>
                <w:color w:val="000000" w:themeColor="text1"/>
                <w:lang w:val="en-US"/>
              </w:rPr>
            </w:pPr>
            <w:r w:rsidRPr="00745A79">
              <w:rPr>
                <w:rFonts w:ascii="Aptos" w:hAnsi="Aptos"/>
                <w:color w:val="000000" w:themeColor="text1"/>
                <w:lang w:val="en-US"/>
              </w:rPr>
              <w:t xml:space="preserve">Monetary incentives (level 3: </w:t>
            </w:r>
            <w:r w:rsidRPr="00745A79">
              <w:rPr>
                <w:rFonts w:ascii="Aptos" w:hAnsi="Aptos"/>
                <w:lang w:val="en-US"/>
              </w:rPr>
              <w:t>financial compensation</w:t>
            </w:r>
            <w:r w:rsidRPr="00745A79">
              <w:rPr>
                <w:rFonts w:ascii="Aptos" w:hAnsi="Aptos"/>
                <w:lang w:val="en-US"/>
              </w:rPr>
              <w:t xml:space="preserve">; </w:t>
            </w:r>
            <w:r w:rsidRPr="00745A79">
              <w:rPr>
                <w:rFonts w:ascii="Aptos" w:hAnsi="Aptos"/>
                <w:lang w:val="en-US"/>
              </w:rPr>
              <w:t>extrabudgetary</w:t>
            </w:r>
            <w:r w:rsidRPr="00745A79">
              <w:rPr>
                <w:rFonts w:ascii="Aptos" w:hAnsi="Aptos"/>
                <w:lang w:val="en-US"/>
              </w:rPr>
              <w:t xml:space="preserve"> DiGA-prescriptions)</w:t>
            </w:r>
          </w:p>
        </w:tc>
        <w:tc>
          <w:tcPr>
            <w:tcW w:w="9590" w:type="dxa"/>
          </w:tcPr>
          <w:p w14:paraId="080A6B8C" w14:textId="77777777" w:rsidR="00745A79" w:rsidRDefault="00745A79" w:rsidP="00743A1C">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i/>
                <w:iCs/>
                <w:lang w:val="en-US"/>
              </w:rPr>
            </w:pPr>
            <w:r w:rsidRPr="00337A6C">
              <w:rPr>
                <w:rFonts w:ascii="Aptos" w:hAnsi="Aptos" w:cs="Times New Roman"/>
                <w:i/>
                <w:iCs/>
                <w:lang w:val="en-US"/>
              </w:rPr>
              <w:t xml:space="preserve">“If prescribing a DiGA were compensated, for example with 100 euros, the incentive to prescribe would certainly be much higher. That would also be justified, as the process involves a genuine counseling effort. Financial incentives need to be created </w:t>
            </w:r>
            <w:proofErr w:type="gramStart"/>
            <w:r w:rsidRPr="00337A6C">
              <w:rPr>
                <w:rFonts w:ascii="Aptos" w:hAnsi="Aptos" w:cs="Times New Roman"/>
                <w:i/>
                <w:iCs/>
                <w:lang w:val="en-US"/>
              </w:rPr>
              <w:t>in order to</w:t>
            </w:r>
            <w:proofErr w:type="gramEnd"/>
            <w:r w:rsidRPr="00337A6C">
              <w:rPr>
                <w:rFonts w:ascii="Aptos" w:hAnsi="Aptos" w:cs="Times New Roman"/>
                <w:i/>
                <w:iCs/>
                <w:lang w:val="en-US"/>
              </w:rPr>
              <w:t xml:space="preserve"> significantly improve the current situation.” (GP04, male)</w:t>
            </w:r>
          </w:p>
          <w:p w14:paraId="4C26101D" w14:textId="77777777" w:rsidR="00745A79" w:rsidRDefault="00745A79" w:rsidP="00743A1C">
            <w:pPr>
              <w:pStyle w:val="HTMLVorformatiert"/>
              <w:tabs>
                <w:tab w:val="left" w:pos="8566"/>
                <w:tab w:val="left" w:pos="8566"/>
                <w:tab w:val="left" w:pos="8566"/>
                <w:tab w:val="left" w:pos="8566"/>
                <w:tab w:val="left" w:pos="8566"/>
                <w:tab w:val="left" w:pos="8566"/>
                <w:tab w:val="left" w:pos="8566"/>
              </w:tabs>
              <w:spacing w:before="60" w:after="60"/>
              <w:rPr>
                <w:rFonts w:ascii="Aptos" w:hAnsi="Aptos" w:cs="Times New Roman"/>
                <w:i/>
                <w:iCs/>
                <w:lang w:val="en-US"/>
              </w:rPr>
            </w:pPr>
          </w:p>
          <w:p w14:paraId="5DBD9F16" w14:textId="326272AD" w:rsidR="00745A79" w:rsidRPr="00337A6C" w:rsidRDefault="00745A79" w:rsidP="00743A1C">
            <w:pPr>
              <w:pStyle w:val="HTMLVorformatiert"/>
              <w:tabs>
                <w:tab w:val="left" w:pos="8566"/>
                <w:tab w:val="left" w:pos="8566"/>
                <w:tab w:val="left" w:pos="8566"/>
                <w:tab w:val="left" w:pos="8566"/>
                <w:tab w:val="left" w:pos="8566"/>
                <w:tab w:val="left" w:pos="8566"/>
                <w:tab w:val="left" w:pos="8566"/>
              </w:tabs>
              <w:spacing w:before="60" w:after="60"/>
              <w:rPr>
                <w:rFonts w:ascii="Times New Roman" w:hAnsi="Times New Roman" w:cs="Times New Roman"/>
                <w:i/>
                <w:iCs/>
                <w:lang w:val="en-US"/>
              </w:rPr>
            </w:pPr>
            <w:r>
              <w:rPr>
                <w:rFonts w:ascii="Aptos" w:hAnsi="Aptos" w:cs="Times New Roman"/>
                <w:i/>
                <w:iCs/>
                <w:lang w:val="en-US"/>
              </w:rPr>
              <w:t>“Ideally these applications should be eligible for budget-neutral prescribing, so that their use does not place financial burden on physicians.” (GP10, male)</w:t>
            </w:r>
          </w:p>
        </w:tc>
      </w:tr>
    </w:tbl>
    <w:p w14:paraId="0F2DEC50" w14:textId="7F8959A0" w:rsidR="00E17D8D" w:rsidRPr="00745A79" w:rsidRDefault="00FC1D7E">
      <w:pPr>
        <w:spacing w:before="240"/>
        <w:rPr>
          <w:rFonts w:ascii="Aptos" w:hAnsi="Aptos" w:cs="Times New Roman"/>
          <w:sz w:val="22"/>
        </w:rPr>
      </w:pPr>
      <w:r w:rsidRPr="00745A79">
        <w:rPr>
          <w:rFonts w:ascii="Aptos" w:hAnsi="Aptos" w:cs="Times New Roman"/>
          <w:i/>
          <w:iCs/>
          <w:sz w:val="22"/>
        </w:rPr>
        <w:t>Note.</w:t>
      </w:r>
      <w:r w:rsidRPr="00745A79">
        <w:rPr>
          <w:rFonts w:ascii="Aptos" w:hAnsi="Aptos" w:cs="Times New Roman"/>
          <w:sz w:val="22"/>
        </w:rPr>
        <w:t xml:space="preserve"> </w:t>
      </w:r>
      <w:r w:rsidRPr="00745A79">
        <w:rPr>
          <w:rFonts w:ascii="Aptos" w:hAnsi="Aptos" w:cs="Times New Roman"/>
          <w:sz w:val="22"/>
          <w:vertAlign w:val="superscript"/>
        </w:rPr>
        <w:t>d</w:t>
      </w:r>
      <w:r w:rsidRPr="00745A79">
        <w:rPr>
          <w:rFonts w:ascii="Aptos" w:hAnsi="Aptos" w:cs="Times New Roman"/>
          <w:sz w:val="22"/>
        </w:rPr>
        <w:t xml:space="preserve"> deductively coded</w:t>
      </w:r>
      <w:proofErr w:type="gramStart"/>
      <w:r w:rsidRPr="00745A79">
        <w:rPr>
          <w:rFonts w:ascii="Aptos" w:hAnsi="Aptos" w:cs="Times New Roman"/>
          <w:sz w:val="22"/>
        </w:rPr>
        <w:t xml:space="preserve">; </w:t>
      </w:r>
      <w:proofErr w:type="spellStart"/>
      <w:r w:rsidRPr="00745A79">
        <w:rPr>
          <w:rFonts w:ascii="Aptos" w:hAnsi="Aptos" w:cs="Times New Roman"/>
          <w:sz w:val="22"/>
          <w:vertAlign w:val="superscript"/>
        </w:rPr>
        <w:t>i</w:t>
      </w:r>
      <w:proofErr w:type="spellEnd"/>
      <w:proofErr w:type="gramEnd"/>
      <w:r w:rsidRPr="00745A79">
        <w:rPr>
          <w:rFonts w:ascii="Aptos" w:hAnsi="Aptos" w:cs="Times New Roman"/>
          <w:sz w:val="22"/>
        </w:rPr>
        <w:t xml:space="preserve"> inductively coded; level 3 codes are presented in parts. </w:t>
      </w:r>
      <w:r w:rsidRPr="00745A79">
        <w:rPr>
          <w:rFonts w:ascii="Aptos" w:hAnsi="Aptos" w:cs="Times New Roman"/>
          <w:i/>
          <w:iCs/>
          <w:sz w:val="22"/>
        </w:rPr>
        <w:t>Abbreviations</w:t>
      </w:r>
      <w:r w:rsidRPr="00745A79">
        <w:rPr>
          <w:rFonts w:ascii="Aptos" w:hAnsi="Aptos" w:cs="Times New Roman"/>
          <w:sz w:val="22"/>
        </w:rPr>
        <w:t xml:space="preserve">. AI = Artificial </w:t>
      </w:r>
      <w:r w:rsidR="00745A79">
        <w:rPr>
          <w:rFonts w:ascii="Aptos" w:hAnsi="Aptos" w:cs="Times New Roman"/>
          <w:sz w:val="22"/>
        </w:rPr>
        <w:t>I</w:t>
      </w:r>
      <w:r w:rsidRPr="00745A79">
        <w:rPr>
          <w:rFonts w:ascii="Aptos" w:hAnsi="Aptos" w:cs="Times New Roman"/>
          <w:sz w:val="22"/>
        </w:rPr>
        <w:t xml:space="preserve">ntelligence; </w:t>
      </w:r>
      <w:proofErr w:type="spellStart"/>
      <w:r w:rsidRPr="00745A79">
        <w:rPr>
          <w:rFonts w:ascii="Aptos" w:hAnsi="Aptos" w:cs="Times New Roman"/>
          <w:sz w:val="22"/>
        </w:rPr>
        <w:t>BfArM</w:t>
      </w:r>
      <w:proofErr w:type="spellEnd"/>
      <w:r w:rsidRPr="00745A79">
        <w:rPr>
          <w:rFonts w:ascii="Aptos" w:hAnsi="Aptos" w:cs="Times New Roman"/>
          <w:sz w:val="22"/>
        </w:rPr>
        <w:t> = </w:t>
      </w:r>
      <w:r w:rsidRPr="00745A79">
        <w:rPr>
          <w:rFonts w:ascii="Aptos" w:hAnsi="Aptos"/>
          <w:sz w:val="22"/>
        </w:rPr>
        <w:t xml:space="preserve">German Federal Institute for Drugs and Medical Devices (German </w:t>
      </w:r>
      <w:proofErr w:type="spellStart"/>
      <w:r w:rsidRPr="00745A79">
        <w:rPr>
          <w:rFonts w:ascii="Aptos" w:hAnsi="Aptos"/>
          <w:i/>
          <w:iCs/>
          <w:sz w:val="22"/>
        </w:rPr>
        <w:t>Bundesinstitut</w:t>
      </w:r>
      <w:proofErr w:type="spellEnd"/>
      <w:r w:rsidRPr="00745A79">
        <w:rPr>
          <w:rFonts w:ascii="Aptos" w:hAnsi="Aptos"/>
          <w:i/>
          <w:iCs/>
          <w:sz w:val="22"/>
        </w:rPr>
        <w:t xml:space="preserve"> für Arzneimittel und </w:t>
      </w:r>
      <w:proofErr w:type="spellStart"/>
      <w:r w:rsidRPr="00745A79">
        <w:rPr>
          <w:rFonts w:ascii="Aptos" w:hAnsi="Aptos"/>
          <w:i/>
          <w:iCs/>
          <w:sz w:val="22"/>
        </w:rPr>
        <w:t>Medizinprodukte</w:t>
      </w:r>
      <w:proofErr w:type="spellEnd"/>
      <w:r w:rsidR="00745A79">
        <w:rPr>
          <w:rFonts w:ascii="Aptos" w:hAnsi="Aptos"/>
          <w:i/>
          <w:iCs/>
          <w:sz w:val="22"/>
        </w:rPr>
        <w:t>)</w:t>
      </w:r>
      <w:r w:rsidRPr="00745A79">
        <w:rPr>
          <w:rFonts w:ascii="Aptos" w:hAnsi="Aptos" w:cs="Times New Roman"/>
          <w:sz w:val="22"/>
        </w:rPr>
        <w:t xml:space="preserve">; </w:t>
      </w:r>
      <w:r w:rsidR="00745A79">
        <w:rPr>
          <w:rFonts w:ascii="Aptos" w:hAnsi="Aptos" w:cs="Times New Roman"/>
          <w:sz w:val="22"/>
        </w:rPr>
        <w:t xml:space="preserve">CME = Continuing Medical Education; </w:t>
      </w:r>
      <w:r w:rsidRPr="00745A79">
        <w:rPr>
          <w:rFonts w:ascii="Aptos" w:hAnsi="Aptos" w:cs="Times New Roman"/>
          <w:sz w:val="22"/>
        </w:rPr>
        <w:t>DiGA</w:t>
      </w:r>
      <w:r w:rsidR="00097784">
        <w:rPr>
          <w:rFonts w:ascii="Aptos" w:hAnsi="Aptos" w:cs="Times New Roman"/>
          <w:sz w:val="22"/>
        </w:rPr>
        <w:t>s</w:t>
      </w:r>
      <w:r w:rsidRPr="00745A79">
        <w:rPr>
          <w:rFonts w:ascii="Aptos" w:hAnsi="Aptos" w:cs="Times New Roman"/>
          <w:sz w:val="22"/>
        </w:rPr>
        <w:t xml:space="preserve"> = digital health </w:t>
      </w:r>
      <w:r w:rsidR="00745A79" w:rsidRPr="00745A79">
        <w:rPr>
          <w:rFonts w:ascii="Aptos" w:hAnsi="Aptos" w:cs="Times New Roman"/>
          <w:sz w:val="22"/>
        </w:rPr>
        <w:t>application</w:t>
      </w:r>
      <w:r w:rsidR="00565622">
        <w:rPr>
          <w:rFonts w:ascii="Aptos" w:hAnsi="Aptos" w:cs="Times New Roman"/>
          <w:sz w:val="22"/>
        </w:rPr>
        <w:t xml:space="preserve">s </w:t>
      </w:r>
      <w:r w:rsidRPr="00745A79">
        <w:rPr>
          <w:rFonts w:ascii="Aptos" w:hAnsi="Aptos" w:cs="Times New Roman"/>
          <w:sz w:val="22"/>
        </w:rPr>
        <w:t>(</w:t>
      </w:r>
      <w:r w:rsidR="00565622">
        <w:rPr>
          <w:rFonts w:ascii="Aptos" w:hAnsi="Aptos" w:cs="Times New Roman"/>
          <w:sz w:val="22"/>
        </w:rPr>
        <w:t xml:space="preserve">German </w:t>
      </w:r>
      <w:proofErr w:type="spellStart"/>
      <w:r w:rsidRPr="00745A79">
        <w:rPr>
          <w:rFonts w:ascii="Aptos" w:hAnsi="Aptos" w:cs="Times New Roman"/>
          <w:i/>
          <w:iCs/>
          <w:sz w:val="22"/>
        </w:rPr>
        <w:t>Digitale</w:t>
      </w:r>
      <w:proofErr w:type="spellEnd"/>
      <w:r w:rsidRPr="00745A79">
        <w:rPr>
          <w:rFonts w:ascii="Aptos" w:hAnsi="Aptos" w:cs="Times New Roman"/>
          <w:i/>
          <w:iCs/>
          <w:sz w:val="22"/>
        </w:rPr>
        <w:t xml:space="preserve"> </w:t>
      </w:r>
      <w:proofErr w:type="spellStart"/>
      <w:r w:rsidRPr="00745A79">
        <w:rPr>
          <w:rFonts w:ascii="Aptos" w:hAnsi="Aptos" w:cs="Times New Roman"/>
          <w:i/>
          <w:iCs/>
          <w:sz w:val="22"/>
        </w:rPr>
        <w:t>Gesundheitsanwendung</w:t>
      </w:r>
      <w:r w:rsidR="00097784">
        <w:rPr>
          <w:rFonts w:ascii="Aptos" w:hAnsi="Aptos" w:cs="Times New Roman"/>
          <w:i/>
          <w:iCs/>
          <w:sz w:val="22"/>
        </w:rPr>
        <w:t>en</w:t>
      </w:r>
      <w:proofErr w:type="spellEnd"/>
      <w:r w:rsidRPr="00745A79">
        <w:rPr>
          <w:rFonts w:ascii="Aptos" w:hAnsi="Aptos" w:cs="Times New Roman"/>
          <w:sz w:val="22"/>
        </w:rPr>
        <w:t xml:space="preserve">); </w:t>
      </w:r>
      <w:r w:rsidR="00745A79" w:rsidRPr="00745A79">
        <w:rPr>
          <w:rFonts w:ascii="Aptos" w:hAnsi="Aptos" w:cs="Times New Roman"/>
          <w:sz w:val="22"/>
        </w:rPr>
        <w:t xml:space="preserve">GP = General Practitioner; </w:t>
      </w:r>
      <w:r w:rsidRPr="00745A79">
        <w:rPr>
          <w:rFonts w:ascii="Aptos" w:hAnsi="Aptos" w:cs="Times New Roman"/>
          <w:sz w:val="22"/>
        </w:rPr>
        <w:t>RQ = research questions</w:t>
      </w:r>
      <w:r w:rsidR="00745A79">
        <w:rPr>
          <w:rFonts w:ascii="Aptos" w:hAnsi="Aptos" w:cs="Times New Roman"/>
          <w:sz w:val="22"/>
        </w:rPr>
        <w:t>.</w:t>
      </w:r>
    </w:p>
    <w:p w14:paraId="77CB44E2" w14:textId="77777777" w:rsidR="00E17D8D" w:rsidRPr="00745A79" w:rsidRDefault="00E17D8D">
      <w:pPr>
        <w:pStyle w:val="Beschriftung"/>
        <w:rPr>
          <w:rFonts w:ascii="Aptos" w:hAnsi="Aptos"/>
        </w:rPr>
      </w:pPr>
    </w:p>
    <w:sectPr w:rsidR="00E17D8D" w:rsidRPr="00745A79" w:rsidSect="00FC1D7E">
      <w:pgSz w:w="15840" w:h="12240" w:orient="landscape"/>
      <w:pgMar w:top="1181" w:right="1138" w:bottom="1282" w:left="113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6C09" w14:textId="77777777" w:rsidR="00F2732D" w:rsidRDefault="00F2732D">
      <w:pPr>
        <w:spacing w:after="0"/>
      </w:pPr>
      <w:r>
        <w:separator/>
      </w:r>
    </w:p>
  </w:endnote>
  <w:endnote w:type="continuationSeparator" w:id="0">
    <w:p w14:paraId="6531D338" w14:textId="77777777" w:rsidR="00F2732D" w:rsidRDefault="00F273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D698" w14:textId="77777777" w:rsidR="00E17D8D" w:rsidRDefault="00000000">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7CC8CCD" wp14:editId="4D4254B0">
              <wp:simplePos x="0" y="0"/>
              <wp:positionH relativeFrom="margin">
                <wp:align>right</wp:align>
              </wp:positionH>
              <wp:positionV relativeFrom="bottomMargin">
                <wp:align>top</wp:align>
              </wp:positionV>
              <wp:extent cx="1508760" cy="395605"/>
              <wp:effectExtent l="0" t="0" r="0" b="0"/>
              <wp:wrapNone/>
              <wp:docPr id="3" name="Text Box 1"/>
              <wp:cNvGraphicFramePr/>
              <a:graphic xmlns:a="http://schemas.openxmlformats.org/drawingml/2006/main">
                <a:graphicData uri="http://schemas.microsoft.com/office/word/2010/wordprocessingShape">
                  <wps:wsp>
                    <wps:cNvSpPr txBox="1"/>
                    <wps:spPr bwMode="auto">
                      <a:xfrm>
                        <a:off x="0" y="0"/>
                        <a:ext cx="1508759" cy="395605"/>
                      </a:xfrm>
                      <a:prstGeom prst="rect">
                        <a:avLst/>
                      </a:prstGeom>
                      <a:noFill/>
                      <a:ln w="6350">
                        <a:noFill/>
                      </a:ln>
                      <a:effectLst/>
                    </wps:spPr>
                    <wps:txbx>
                      <w:txbxContent>
                        <w:p w14:paraId="359AC3AA" w14:textId="77777777" w:rsidR="00E17D8D"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2</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7CC8C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" filled="f" stroked="f" strokeweight=".5pt">
              <v:textbox style="mso-fit-shape-to-text:t">
                <w:txbxContent>
                  <w:p w14:paraId="359AC3AA" w14:textId="77777777" w:rsidR="00E17D8D"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2</w:t>
                    </w:r>
                    <w:r>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0A3C" w14:textId="77777777" w:rsidR="00E17D8D" w:rsidRDefault="00000000">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04B7B0F8" wp14:editId="160CC315">
              <wp:simplePos x="0" y="0"/>
              <wp:positionH relativeFrom="margin">
                <wp:align>right</wp:align>
              </wp:positionH>
              <wp:positionV relativeFrom="bottomMargin">
                <wp:align>top</wp:align>
              </wp:positionV>
              <wp:extent cx="1508760" cy="395605"/>
              <wp:effectExtent l="0" t="0" r="0" b="0"/>
              <wp:wrapNone/>
              <wp:docPr id="2" name="Text Box 56"/>
              <wp:cNvGraphicFramePr/>
              <a:graphic xmlns:a="http://schemas.openxmlformats.org/drawingml/2006/main">
                <a:graphicData uri="http://schemas.microsoft.com/office/word/2010/wordprocessingShape">
                  <wps:wsp>
                    <wps:cNvSpPr txBox="1"/>
                    <wps:spPr bwMode="auto">
                      <a:xfrm>
                        <a:off x="0" y="0"/>
                        <a:ext cx="1508759" cy="395605"/>
                      </a:xfrm>
                      <a:prstGeom prst="rect">
                        <a:avLst/>
                      </a:prstGeom>
                      <a:noFill/>
                      <a:ln w="6350">
                        <a:noFill/>
                      </a:ln>
                      <a:effectLst/>
                    </wps:spPr>
                    <wps:txbx>
                      <w:txbxContent>
                        <w:p w14:paraId="64EF028D" w14:textId="77777777" w:rsidR="00E17D8D"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3</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B7B0F8"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" filled="f" stroked="f" strokeweight=".5pt">
              <v:textbox style="mso-fit-shape-to-text:t">
                <w:txbxContent>
                  <w:p w14:paraId="64EF028D" w14:textId="77777777" w:rsidR="00E17D8D"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3</w:t>
                    </w:r>
                    <w:r>
                      <w:rPr>
                        <w:color w:val="000000" w:themeColor="text1"/>
                        <w:szCs w:val="4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28C2" w14:textId="77777777" w:rsidR="00E17D8D" w:rsidRDefault="00000000">
    <w:pPr>
      <w:rPr>
        <w:b/>
        <w:sz w:val="20"/>
        <w:szCs w:val="24"/>
      </w:rPr>
    </w:pPr>
    <w:r>
      <w:rPr>
        <w:noProof/>
        <w:lang w:val="en-GB" w:eastAsia="en-GB"/>
      </w:rPr>
      <mc:AlternateContent>
        <mc:Choice Requires="wps">
          <w:drawing>
            <wp:anchor distT="0" distB="0" distL="114300" distR="114300" simplePos="0" relativeHeight="251661312" behindDoc="0" locked="0" layoutInCell="1" allowOverlap="1" wp14:anchorId="3EA17311" wp14:editId="52C8303A">
              <wp:simplePos x="0" y="0"/>
              <wp:positionH relativeFrom="margin">
                <wp:align>right</wp:align>
              </wp:positionH>
              <wp:positionV relativeFrom="bottomMargin">
                <wp:align>top</wp:align>
              </wp:positionV>
              <wp:extent cx="1508760" cy="395605"/>
              <wp:effectExtent l="0" t="0" r="0" b="0"/>
              <wp:wrapNone/>
              <wp:docPr id="4" name="Text Box 56"/>
              <wp:cNvGraphicFramePr/>
              <a:graphic xmlns:a="http://schemas.openxmlformats.org/drawingml/2006/main">
                <a:graphicData uri="http://schemas.microsoft.com/office/word/2010/wordprocessingShape">
                  <wps:wsp>
                    <wps:cNvSpPr txBox="1"/>
                    <wps:spPr bwMode="auto">
                      <a:xfrm>
                        <a:off x="0" y="0"/>
                        <a:ext cx="1508759" cy="395605"/>
                      </a:xfrm>
                      <a:prstGeom prst="rect">
                        <a:avLst/>
                      </a:prstGeom>
                      <a:noFill/>
                      <a:ln w="6350">
                        <a:noFill/>
                      </a:ln>
                      <a:effectLst/>
                    </wps:spPr>
                    <wps:txbx>
                      <w:txbxContent>
                        <w:p w14:paraId="7C18B58E" w14:textId="77777777" w:rsidR="00E17D8D"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3</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EA17311" id="_x0000_t202" coordsize="21600,21600" o:spt="202" path="m,l,21600r21600,l21600,xe">
              <v:stroke joinstyle="miter"/>
              <v:path gradientshapeok="t" o:connecttype="rect"/>
            </v:shapetype>
            <v:shape id="_x0000_s1028" type="#_x0000_t202" style="position:absolute;margin-left:67.6pt;margin-top:0;width:118.8pt;height:31.1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" filled="f" stroked="f" strokeweight=".5pt">
              <v:textbox style="mso-fit-shape-to-text:t">
                <w:txbxContent>
                  <w:p w14:paraId="7C18B58E" w14:textId="77777777" w:rsidR="00E17D8D"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3</w:t>
                    </w:r>
                    <w:r>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B4BC" w14:textId="77777777" w:rsidR="00F2732D" w:rsidRDefault="00F2732D">
      <w:pPr>
        <w:spacing w:after="0"/>
      </w:pPr>
      <w:r>
        <w:separator/>
      </w:r>
    </w:p>
  </w:footnote>
  <w:footnote w:type="continuationSeparator" w:id="0">
    <w:p w14:paraId="04BF65E7" w14:textId="77777777" w:rsidR="00F2732D" w:rsidRDefault="00F273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8F0E" w14:textId="77777777" w:rsidR="00E17D8D" w:rsidRDefault="00000000">
    <w:pPr>
      <w:rPr>
        <w:rFonts w:cs="Times New Roman"/>
      </w:rPr>
    </w:pPr>
    <w:r>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A094" w14:textId="77777777" w:rsidR="00E17D8D" w:rsidRPr="00081F14" w:rsidRDefault="00000000">
    <w:pPr>
      <w:rPr>
        <w:rFonts w:ascii="Aptos" w:hAnsi="Aptos" w:cs="Times New Roman"/>
        <w:sz w:val="22"/>
      </w:rPr>
    </w:pPr>
    <w:r w:rsidRPr="00081F14">
      <w:rPr>
        <w:rFonts w:ascii="Aptos" w:hAnsi="Aptos" w:cs="Times New Roman"/>
        <w:sz w:val="22"/>
      </w:rPr>
      <w:t>Supplementary Material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D38"/>
    <w:multiLevelType w:val="multilevel"/>
    <w:tmpl w:val="7946D8A4"/>
    <w:lvl w:ilvl="0">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336" w:hanging="336"/>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1">
      <w:start w:val="1"/>
      <w:numFmt w:val="bullet"/>
      <w:lvlText w:val="o"/>
      <w:lvlJc w:val="left"/>
      <w:pPr>
        <w:tabs>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916" w:hanging="196"/>
      </w:pPr>
      <w:rPr>
        <w:rFonts w:ascii="Wingdings" w:eastAsia="Wingdings" w:hAnsi="Wingdings" w:cs="Wingdings"/>
        <w:b w:val="0"/>
        <w:bCs w:val="0"/>
        <w:i w:val="0"/>
        <w:iCs w:val="0"/>
        <w:caps w:val="0"/>
        <w:smallCaps w:val="0"/>
        <w:strike w:val="0"/>
        <w:spacing w:val="0"/>
        <w:position w:val="0"/>
        <w:highlight w:val="none"/>
        <w:vertAlign w:val="baseline"/>
      </w:rPr>
    </w:lvl>
    <w:lvl w:ilvl="2">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1776" w:hanging="336"/>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2496" w:hanging="336"/>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4">
      <w:start w:val="1"/>
      <w:numFmt w:val="bullet"/>
      <w:lvlText w:val="o"/>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3216" w:hanging="336"/>
      </w:pPr>
      <w:rPr>
        <w:rFonts w:ascii="Wingdings" w:eastAsia="Wingdings" w:hAnsi="Wingdings" w:cs="Wingdings"/>
        <w:b w:val="0"/>
        <w:bCs w:val="0"/>
        <w:i w:val="0"/>
        <w:iCs w:val="0"/>
        <w:caps w:val="0"/>
        <w:smallCaps w:val="0"/>
        <w:strike w:val="0"/>
        <w:spacing w:val="0"/>
        <w:position w:val="0"/>
        <w:highlight w:val="none"/>
        <w:vertAlign w:val="baseline"/>
      </w:rPr>
    </w:lvl>
    <w:lvl w:ilvl="5">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3936" w:hanging="336"/>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start w:val="1"/>
      <w:numFmt w:val="bullet"/>
      <w:lvlText w:val="•"/>
      <w:lvlJc w:val="left"/>
      <w:pPr>
        <w:tabs>
          <w:tab w:val="left" w:pos="916"/>
          <w:tab w:val="left" w:pos="1832"/>
          <w:tab w:val="left" w:pos="2748"/>
          <w:tab w:val="left" w:pos="3664"/>
          <w:tab w:val="left" w:pos="5496"/>
          <w:tab w:val="left" w:pos="6412"/>
          <w:tab w:val="left" w:pos="7328"/>
          <w:tab w:val="left" w:pos="8244"/>
          <w:tab w:val="left" w:pos="8566"/>
          <w:tab w:val="left" w:pos="8566"/>
          <w:tab w:val="left" w:pos="8566"/>
          <w:tab w:val="left" w:pos="8566"/>
          <w:tab w:val="left" w:pos="8566"/>
          <w:tab w:val="left" w:pos="8566"/>
          <w:tab w:val="left" w:pos="8566"/>
        </w:tabs>
        <w:ind w:left="4580" w:hanging="2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7">
      <w:start w:val="1"/>
      <w:numFmt w:val="bullet"/>
      <w:lvlText w:val="o"/>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5376" w:hanging="336"/>
      </w:pPr>
      <w:rPr>
        <w:rFonts w:ascii="Wingdings" w:eastAsia="Wingdings" w:hAnsi="Wingdings" w:cs="Wingdings"/>
        <w:b w:val="0"/>
        <w:bCs w:val="0"/>
        <w:i w:val="0"/>
        <w:iCs w:val="0"/>
        <w:caps w:val="0"/>
        <w:smallCaps w:val="0"/>
        <w:strike w:val="0"/>
        <w:spacing w:val="0"/>
        <w:position w:val="0"/>
        <w:highlight w:val="none"/>
        <w:vertAlign w:val="baseline"/>
      </w:rPr>
    </w:lvl>
    <w:lvl w:ilvl="8">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6096" w:hanging="336"/>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1" w15:restartNumberingAfterBreak="0">
    <w:nsid w:val="0E296809"/>
    <w:multiLevelType w:val="multilevel"/>
    <w:tmpl w:val="B89E3F02"/>
    <w:lvl w:ilvl="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E103E4"/>
    <w:multiLevelType w:val="multilevel"/>
    <w:tmpl w:val="DCFE9B10"/>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72"/>
    <w:multiLevelType w:val="multilevel"/>
    <w:tmpl w:val="B302EB60"/>
    <w:lvl w:ilvl="0">
      <w:start w:val="1"/>
      <w:numFmt w:val="bullet"/>
      <w:pStyle w:val="Listenabsatz"/>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1C617E54"/>
    <w:multiLevelType w:val="multilevel"/>
    <w:tmpl w:val="6A8C09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CB6D17"/>
    <w:multiLevelType w:val="multilevel"/>
    <w:tmpl w:val="ADA077D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F54E61"/>
    <w:multiLevelType w:val="multilevel"/>
    <w:tmpl w:val="36500F8E"/>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A13D0E"/>
    <w:multiLevelType w:val="multilevel"/>
    <w:tmpl w:val="E6C4B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60409A"/>
    <w:multiLevelType w:val="multilevel"/>
    <w:tmpl w:val="075A7C1E"/>
    <w:styleLink w:val="Headings"/>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567"/>
        </w:tabs>
        <w:ind w:left="567" w:hanging="567"/>
      </w:pPr>
      <w:rPr>
        <w:rFonts w:hint="default"/>
      </w:rPr>
    </w:lvl>
    <w:lvl w:ilvl="4">
      <w:start w:val="1"/>
      <w:numFmt w:val="decimal"/>
      <w:pStyle w:val="berschrift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9" w15:restartNumberingAfterBreak="0">
    <w:nsid w:val="41477EAA"/>
    <w:multiLevelType w:val="multilevel"/>
    <w:tmpl w:val="B01A523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B2626B3"/>
    <w:multiLevelType w:val="multilevel"/>
    <w:tmpl w:val="A45279E2"/>
    <w:lvl w:ilvl="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1">
      <w:start w:val="1"/>
      <w:numFmt w:val="bullet"/>
      <w:lvlText w:val="o"/>
      <w:lvlJc w:val="left"/>
      <w:pPr>
        <w:tabs>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916" w:hanging="196"/>
      </w:pPr>
      <w:rPr>
        <w:rFonts w:ascii="Wingdings" w:eastAsia="Wingdings" w:hAnsi="Wingdings" w:cs="Wingdings"/>
        <w:b w:val="0"/>
        <w:bCs w:val="0"/>
        <w:i w:val="0"/>
        <w:iCs w:val="0"/>
        <w:caps w:val="0"/>
        <w:smallCaps w:val="0"/>
        <w:strike w:val="0"/>
        <w:spacing w:val="0"/>
        <w:position w:val="0"/>
        <w:highlight w:val="none"/>
        <w:vertAlign w:val="baseline"/>
      </w:rPr>
    </w:lvl>
    <w:lvl w:ilvl="2">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1776" w:hanging="336"/>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2496" w:hanging="336"/>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4">
      <w:start w:val="1"/>
      <w:numFmt w:val="bullet"/>
      <w:lvlText w:val="o"/>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3216" w:hanging="336"/>
      </w:pPr>
      <w:rPr>
        <w:rFonts w:ascii="Wingdings" w:eastAsia="Wingdings" w:hAnsi="Wingdings" w:cs="Wingdings"/>
        <w:b w:val="0"/>
        <w:bCs w:val="0"/>
        <w:i w:val="0"/>
        <w:iCs w:val="0"/>
        <w:caps w:val="0"/>
        <w:smallCaps w:val="0"/>
        <w:strike w:val="0"/>
        <w:spacing w:val="0"/>
        <w:position w:val="0"/>
        <w:highlight w:val="none"/>
        <w:vertAlign w:val="baseline"/>
      </w:rPr>
    </w:lvl>
    <w:lvl w:ilvl="5">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3936" w:hanging="336"/>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start w:val="1"/>
      <w:numFmt w:val="bullet"/>
      <w:lvlText w:val="•"/>
      <w:lvlJc w:val="left"/>
      <w:pPr>
        <w:tabs>
          <w:tab w:val="left" w:pos="916"/>
          <w:tab w:val="left" w:pos="1832"/>
          <w:tab w:val="left" w:pos="2748"/>
          <w:tab w:val="left" w:pos="3664"/>
          <w:tab w:val="left" w:pos="5496"/>
          <w:tab w:val="left" w:pos="6412"/>
          <w:tab w:val="left" w:pos="7328"/>
          <w:tab w:val="left" w:pos="8244"/>
          <w:tab w:val="left" w:pos="8566"/>
          <w:tab w:val="left" w:pos="8566"/>
          <w:tab w:val="left" w:pos="8566"/>
          <w:tab w:val="left" w:pos="8566"/>
          <w:tab w:val="left" w:pos="8566"/>
          <w:tab w:val="left" w:pos="8566"/>
          <w:tab w:val="left" w:pos="8566"/>
        </w:tabs>
        <w:ind w:left="4580" w:hanging="2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7">
      <w:start w:val="1"/>
      <w:numFmt w:val="bullet"/>
      <w:lvlText w:val="o"/>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5376" w:hanging="336"/>
      </w:pPr>
      <w:rPr>
        <w:rFonts w:ascii="Wingdings" w:eastAsia="Wingdings" w:hAnsi="Wingdings" w:cs="Wingdings"/>
        <w:b w:val="0"/>
        <w:bCs w:val="0"/>
        <w:i w:val="0"/>
        <w:iCs w:val="0"/>
        <w:caps w:val="0"/>
        <w:smallCaps w:val="0"/>
        <w:strike w:val="0"/>
        <w:spacing w:val="0"/>
        <w:position w:val="0"/>
        <w:highlight w:val="none"/>
        <w:vertAlign w:val="baseline"/>
      </w:rPr>
    </w:lvl>
    <w:lvl w:ilvl="8">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6096" w:hanging="336"/>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11" w15:restartNumberingAfterBreak="0">
    <w:nsid w:val="4C1E5620"/>
    <w:multiLevelType w:val="multilevel"/>
    <w:tmpl w:val="AC1ADA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BE36F7"/>
    <w:multiLevelType w:val="multilevel"/>
    <w:tmpl w:val="D10C56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3" w15:restartNumberingAfterBreak="0">
    <w:nsid w:val="555270B0"/>
    <w:multiLevelType w:val="multilevel"/>
    <w:tmpl w:val="DA126D02"/>
    <w:lvl w:ilvl="0">
      <w:start w:val="1"/>
      <w:numFmt w:val="decimal"/>
      <w:lvlText w:val="%1."/>
      <w:lvlJc w:val="left"/>
      <w:pPr>
        <w:ind w:left="1560" w:firstLine="0"/>
      </w:pPr>
      <w:rPr>
        <w:rFonts w:hint="default"/>
        <w:b/>
        <w:lang w:val="en-GB"/>
      </w:rPr>
    </w:lvl>
    <w:lvl w:ilvl="1">
      <w:start w:val="1"/>
      <w:numFmt w:val="decimal"/>
      <w:lvlText w:val="%1.%2."/>
      <w:lvlJc w:val="left"/>
      <w:pPr>
        <w:ind w:left="1560" w:firstLine="0"/>
      </w:pPr>
      <w:rPr>
        <w:rFonts w:hint="default"/>
      </w:rPr>
    </w:lvl>
    <w:lvl w:ilvl="2">
      <w:start w:val="1"/>
      <w:numFmt w:val="decimal"/>
      <w:lvlText w:val="%1.%2.%3."/>
      <w:lvlJc w:val="left"/>
      <w:pPr>
        <w:ind w:left="1560" w:firstLine="0"/>
      </w:pPr>
      <w:rPr>
        <w:rFonts w:hint="default"/>
      </w:rPr>
    </w:lvl>
    <w:lvl w:ilvl="3">
      <w:start w:val="1"/>
      <w:numFmt w:val="decimal"/>
      <w:lvlText w:val="%1.%2.%3.%4."/>
      <w:lvlJc w:val="left"/>
      <w:pPr>
        <w:ind w:left="1560" w:firstLine="0"/>
      </w:pPr>
      <w:rPr>
        <w:rFonts w:ascii="Times New Roman" w:hAnsi="Times New Roman" w:hint="default"/>
        <w:b/>
        <w:i w:val="0"/>
        <w:sz w:val="24"/>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14" w15:restartNumberingAfterBreak="0">
    <w:nsid w:val="5B6457F3"/>
    <w:multiLevelType w:val="multilevel"/>
    <w:tmpl w:val="81FC079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1107C"/>
    <w:multiLevelType w:val="multilevel"/>
    <w:tmpl w:val="11AC5E24"/>
    <w:lvl w:ilvl="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ED682E"/>
    <w:multiLevelType w:val="multilevel"/>
    <w:tmpl w:val="EEACF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6F550A"/>
    <w:multiLevelType w:val="multilevel"/>
    <w:tmpl w:val="3E10656A"/>
    <w:lvl w:ilvl="0">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7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1">
      <w:start w:val="1"/>
      <w:numFmt w:val="bullet"/>
      <w:lvlText w:val="o"/>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1440" w:hanging="360"/>
      </w:pPr>
      <w:rPr>
        <w:rFonts w:ascii="Wingdings" w:eastAsia="Wingdings" w:hAnsi="Wingdings" w:cs="Wingdings"/>
        <w:b w:val="0"/>
        <w:bCs w:val="0"/>
        <w:i w:val="0"/>
        <w:iCs w:val="0"/>
        <w:caps w:val="0"/>
        <w:smallCaps w:val="0"/>
        <w:strike w:val="0"/>
        <w:spacing w:val="0"/>
        <w:position w:val="0"/>
        <w:highlight w:val="none"/>
        <w:vertAlign w:val="baseline"/>
      </w:rPr>
    </w:lvl>
    <w:lvl w:ilvl="2">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start w:val="1"/>
      <w:numFmt w:val="bullet"/>
      <w:lvlText w:val="•"/>
      <w:lvlJc w:val="left"/>
      <w:pPr>
        <w:tabs>
          <w:tab w:val="left" w:pos="916"/>
          <w:tab w:val="left" w:pos="1832"/>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2748" w:hanging="228"/>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4">
      <w:start w:val="1"/>
      <w:numFmt w:val="bullet"/>
      <w:lvlText w:val="o"/>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3600" w:hanging="360"/>
      </w:pPr>
      <w:rPr>
        <w:rFonts w:ascii="Wingdings" w:eastAsia="Wingdings" w:hAnsi="Wingdings" w:cs="Wingdings"/>
        <w:b w:val="0"/>
        <w:bCs w:val="0"/>
        <w:i w:val="0"/>
        <w:iCs w:val="0"/>
        <w:caps w:val="0"/>
        <w:smallCaps w:val="0"/>
        <w:strike w:val="0"/>
        <w:spacing w:val="0"/>
        <w:position w:val="0"/>
        <w:highlight w:val="none"/>
        <w:vertAlign w:val="baseline"/>
      </w:rPr>
    </w:lvl>
    <w:lvl w:ilvl="5">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504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7">
      <w:start w:val="1"/>
      <w:numFmt w:val="bullet"/>
      <w:lvlText w:val="o"/>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5760" w:hanging="360"/>
      </w:pPr>
      <w:rPr>
        <w:rFonts w:ascii="Wingdings" w:eastAsia="Wingdings" w:hAnsi="Wingdings" w:cs="Wingdings"/>
        <w:b w:val="0"/>
        <w:bCs w:val="0"/>
        <w:i w:val="0"/>
        <w:iCs w:val="0"/>
        <w:caps w:val="0"/>
        <w:smallCaps w:val="0"/>
        <w:strike w:val="0"/>
        <w:spacing w:val="0"/>
        <w:position w:val="0"/>
        <w:highlight w:val="none"/>
        <w:vertAlign w:val="baseline"/>
      </w:rPr>
    </w:lvl>
    <w:lvl w:ilvl="8">
      <w:start w:val="1"/>
      <w:numFmt w:val="bullet"/>
      <w:lvlText w:val="▪"/>
      <w:lvlJc w:val="left"/>
      <w:pPr>
        <w:tabs>
          <w:tab w:val="left" w:pos="916"/>
          <w:tab w:val="left" w:pos="1832"/>
          <w:tab w:val="left" w:pos="2748"/>
          <w:tab w:val="left" w:pos="3664"/>
          <w:tab w:val="left" w:pos="4580"/>
          <w:tab w:val="left" w:pos="5496"/>
          <w:tab w:val="left" w:pos="7328"/>
          <w:tab w:val="left" w:pos="8244"/>
          <w:tab w:val="left" w:pos="8566"/>
          <w:tab w:val="left" w:pos="8566"/>
          <w:tab w:val="left" w:pos="8566"/>
          <w:tab w:val="left" w:pos="8566"/>
          <w:tab w:val="left" w:pos="8566"/>
          <w:tab w:val="left" w:pos="8566"/>
          <w:tab w:val="left" w:pos="8566"/>
        </w:tabs>
        <w:ind w:left="6412" w:hanging="292"/>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num w:numId="1" w16cid:durableId="2135125876">
    <w:abstractNumId w:val="13"/>
  </w:num>
  <w:num w:numId="2" w16cid:durableId="1346444256">
    <w:abstractNumId w:val="4"/>
  </w:num>
  <w:num w:numId="3" w16cid:durableId="1943955993">
    <w:abstractNumId w:val="16"/>
  </w:num>
  <w:num w:numId="4" w16cid:durableId="1144396758">
    <w:abstractNumId w:val="7"/>
  </w:num>
  <w:num w:numId="5" w16cid:durableId="4030705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9195097">
    <w:abstractNumId w:val="3"/>
  </w:num>
  <w:num w:numId="7" w16cid:durableId="916788997">
    <w:abstractNumId w:val="12"/>
  </w:num>
  <w:num w:numId="8" w16cid:durableId="1100030700">
    <w:abstractNumId w:val="12"/>
  </w:num>
  <w:num w:numId="9" w16cid:durableId="1333264935">
    <w:abstractNumId w:val="12"/>
  </w:num>
  <w:num w:numId="10" w16cid:durableId="2084790216">
    <w:abstractNumId w:val="12"/>
  </w:num>
  <w:num w:numId="11" w16cid:durableId="1237324624">
    <w:abstractNumId w:val="12"/>
  </w:num>
  <w:num w:numId="12" w16cid:durableId="1161391511">
    <w:abstractNumId w:val="12"/>
  </w:num>
  <w:num w:numId="13" w16cid:durableId="564997873">
    <w:abstractNumId w:val="3"/>
  </w:num>
  <w:num w:numId="14" w16cid:durableId="514464217">
    <w:abstractNumId w:val="8"/>
  </w:num>
  <w:num w:numId="15" w16cid:durableId="479538994">
    <w:abstractNumId w:val="8"/>
  </w:num>
  <w:num w:numId="16" w16cid:durableId="74279881">
    <w:abstractNumId w:val="8"/>
  </w:num>
  <w:num w:numId="17" w16cid:durableId="126244435">
    <w:abstractNumId w:val="8"/>
  </w:num>
  <w:num w:numId="18" w16cid:durableId="1842508157">
    <w:abstractNumId w:val="8"/>
  </w:num>
  <w:num w:numId="19" w16cid:durableId="642464405">
    <w:abstractNumId w:val="8"/>
  </w:num>
  <w:num w:numId="20" w16cid:durableId="2073577360">
    <w:abstractNumId w:val="0"/>
  </w:num>
  <w:num w:numId="21" w16cid:durableId="607931298">
    <w:abstractNumId w:val="17"/>
  </w:num>
  <w:num w:numId="22" w16cid:durableId="1509441536">
    <w:abstractNumId w:val="2"/>
  </w:num>
  <w:num w:numId="23" w16cid:durableId="466317052">
    <w:abstractNumId w:val="15"/>
  </w:num>
  <w:num w:numId="24" w16cid:durableId="352849534">
    <w:abstractNumId w:val="1"/>
  </w:num>
  <w:num w:numId="25" w16cid:durableId="28377365">
    <w:abstractNumId w:val="10"/>
  </w:num>
  <w:num w:numId="26" w16cid:durableId="1355612286">
    <w:abstractNumId w:val="6"/>
  </w:num>
  <w:num w:numId="27" w16cid:durableId="347558505">
    <w:abstractNumId w:val="9"/>
  </w:num>
  <w:num w:numId="28" w16cid:durableId="78791381">
    <w:abstractNumId w:val="5"/>
  </w:num>
  <w:num w:numId="29" w16cid:durableId="1514223223">
    <w:abstractNumId w:val="14"/>
  </w:num>
  <w:num w:numId="30" w16cid:durableId="1501697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D8D"/>
    <w:rsid w:val="00074E4A"/>
    <w:rsid w:val="00081F14"/>
    <w:rsid w:val="00097784"/>
    <w:rsid w:val="000B2118"/>
    <w:rsid w:val="000F43F0"/>
    <w:rsid w:val="000F6113"/>
    <w:rsid w:val="0018779E"/>
    <w:rsid w:val="0019026D"/>
    <w:rsid w:val="001E6A9B"/>
    <w:rsid w:val="001F2AFD"/>
    <w:rsid w:val="002319FC"/>
    <w:rsid w:val="00337A6C"/>
    <w:rsid w:val="0037427B"/>
    <w:rsid w:val="0056034A"/>
    <w:rsid w:val="00565622"/>
    <w:rsid w:val="005E3CC2"/>
    <w:rsid w:val="00606EE1"/>
    <w:rsid w:val="006228B4"/>
    <w:rsid w:val="006A7A85"/>
    <w:rsid w:val="00743A1C"/>
    <w:rsid w:val="00745A79"/>
    <w:rsid w:val="007A6A9E"/>
    <w:rsid w:val="007D6587"/>
    <w:rsid w:val="00847A3E"/>
    <w:rsid w:val="008E0AF2"/>
    <w:rsid w:val="00A51F45"/>
    <w:rsid w:val="00B2369A"/>
    <w:rsid w:val="00B238B5"/>
    <w:rsid w:val="00B671AD"/>
    <w:rsid w:val="00C87C18"/>
    <w:rsid w:val="00CD0ABA"/>
    <w:rsid w:val="00CF3CA6"/>
    <w:rsid w:val="00D0409D"/>
    <w:rsid w:val="00D042A8"/>
    <w:rsid w:val="00D61449"/>
    <w:rsid w:val="00D86B82"/>
    <w:rsid w:val="00E17D8D"/>
    <w:rsid w:val="00E932AA"/>
    <w:rsid w:val="00F2732D"/>
    <w:rsid w:val="00FC1D7E"/>
    <w:rsid w:val="00FD2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B857"/>
  <w15:docId w15:val="{E4FCF539-1E53-4436-B649-AD5FF174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240" w:line="240" w:lineRule="auto"/>
    </w:pPr>
    <w:rPr>
      <w:rFonts w:ascii="Times New Roman" w:eastAsiaTheme="minorEastAsia" w:hAnsi="Times New Roman"/>
      <w:sz w:val="24"/>
    </w:rPr>
  </w:style>
  <w:style w:type="paragraph" w:styleId="berschrift1">
    <w:name w:val="heading 1"/>
    <w:basedOn w:val="Listenabsatz"/>
    <w:next w:val="Standard"/>
    <w:link w:val="berschrift1Zchn"/>
    <w:uiPriority w:val="2"/>
    <w:qFormat/>
    <w:pPr>
      <w:numPr>
        <w:numId w:val="19"/>
      </w:numPr>
      <w:spacing w:before="240"/>
      <w:contextualSpacing w:val="0"/>
      <w:outlineLvl w:val="0"/>
    </w:pPr>
    <w:rPr>
      <w:b/>
    </w:rPr>
  </w:style>
  <w:style w:type="paragraph" w:styleId="berschrift2">
    <w:name w:val="heading 2"/>
    <w:basedOn w:val="berschrift1"/>
    <w:next w:val="Standard"/>
    <w:link w:val="berschrift2Zchn"/>
    <w:uiPriority w:val="2"/>
    <w:qFormat/>
    <w:pPr>
      <w:numPr>
        <w:ilvl w:val="1"/>
      </w:numPr>
      <w:spacing w:after="200"/>
      <w:outlineLvl w:val="1"/>
    </w:pPr>
  </w:style>
  <w:style w:type="paragraph" w:styleId="berschrift3">
    <w:name w:val="heading 3"/>
    <w:basedOn w:val="Standard"/>
    <w:next w:val="Standard"/>
    <w:link w:val="berschrift3Zchn"/>
    <w:uiPriority w:val="2"/>
    <w:qFormat/>
    <w:pPr>
      <w:keepNext/>
      <w:keepLines/>
      <w:numPr>
        <w:ilvl w:val="2"/>
        <w:numId w:val="19"/>
      </w:numPr>
      <w:spacing w:before="40" w:after="120"/>
      <w:outlineLvl w:val="2"/>
    </w:pPr>
    <w:rPr>
      <w:rFonts w:eastAsiaTheme="majorEastAsia" w:cstheme="majorBidi"/>
      <w:b/>
      <w:szCs w:val="24"/>
    </w:rPr>
  </w:style>
  <w:style w:type="paragraph" w:styleId="berschrift4">
    <w:name w:val="heading 4"/>
    <w:basedOn w:val="berschrift3"/>
    <w:next w:val="Standard"/>
    <w:link w:val="berschrift4Zchn"/>
    <w:uiPriority w:val="2"/>
    <w:qFormat/>
    <w:pPr>
      <w:numPr>
        <w:ilvl w:val="3"/>
      </w:numPr>
      <w:outlineLvl w:val="3"/>
    </w:pPr>
    <w:rPr>
      <w:iCs/>
    </w:rPr>
  </w:style>
  <w:style w:type="paragraph" w:styleId="berschrift5">
    <w:name w:val="heading 5"/>
    <w:basedOn w:val="berschrift4"/>
    <w:next w:val="Standard"/>
    <w:link w:val="berschrift5Zchn"/>
    <w:uiPriority w:val="2"/>
    <w:qFormat/>
    <w:pPr>
      <w:numPr>
        <w:ilvl w:val="4"/>
      </w:numPr>
      <w:outlineLvl w:val="4"/>
    </w:p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bsatz-Standardschriftart"/>
    <w:uiPriority w:val="9"/>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365F91" w:themeColor="accent1" w:themeShade="BF"/>
    </w:rPr>
  </w:style>
  <w:style w:type="character" w:customStyle="1" w:styleId="Heading5Char">
    <w:name w:val="Heading 5 Char"/>
    <w:basedOn w:val="Absatz-Standardschriftart"/>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SchwacherVerweis">
    <w:name w:val="Subtle Reference"/>
    <w:basedOn w:val="Absatz-Standardschriftart"/>
    <w:uiPriority w:val="31"/>
    <w:qFormat/>
    <w:rPr>
      <w:smallCaps/>
      <w:color w:val="5A5A5A" w:themeColor="text1" w:themeTint="A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2"/>
    <w:rPr>
      <w:rFonts w:ascii="Times New Roman" w:eastAsia="Cambria" w:hAnsi="Times New Roman" w:cs="Times New Roman"/>
      <w:b/>
      <w:sz w:val="24"/>
      <w:szCs w:val="24"/>
    </w:rPr>
  </w:style>
  <w:style w:type="character" w:customStyle="1" w:styleId="berschrift2Zchn">
    <w:name w:val="Überschrift 2 Zchn"/>
    <w:basedOn w:val="Absatz-Standardschriftart"/>
    <w:link w:val="berschrift2"/>
    <w:uiPriority w:val="2"/>
    <w:rPr>
      <w:rFonts w:ascii="Times New Roman" w:eastAsia="Cambria" w:hAnsi="Times New Roman" w:cs="Times New Roman"/>
      <w:b/>
      <w:sz w:val="24"/>
      <w:szCs w:val="24"/>
    </w:rPr>
  </w:style>
  <w:style w:type="paragraph" w:styleId="Untertitel">
    <w:name w:val="Subtitle"/>
    <w:basedOn w:val="Standard"/>
    <w:next w:val="Standard"/>
    <w:link w:val="UntertitelZchn"/>
    <w:uiPriority w:val="99"/>
    <w:unhideWhenUsed/>
    <w:qFormat/>
    <w:pPr>
      <w:spacing w:before="240"/>
    </w:pPr>
    <w:rPr>
      <w:rFonts w:cs="Times New Roman"/>
      <w:b/>
      <w:szCs w:val="24"/>
    </w:rPr>
  </w:style>
  <w:style w:type="character" w:customStyle="1" w:styleId="UntertitelZchn">
    <w:name w:val="Untertitel Zchn"/>
    <w:basedOn w:val="Absatz-Standardschriftart"/>
    <w:link w:val="Untertitel"/>
    <w:uiPriority w:val="99"/>
    <w:rPr>
      <w:rFonts w:ascii="Times New Roman" w:hAnsi="Times New Roman" w:cs="Times New Roman"/>
      <w:b/>
      <w:sz w:val="24"/>
      <w:szCs w:val="24"/>
    </w:rPr>
  </w:style>
  <w:style w:type="paragraph" w:customStyle="1" w:styleId="AuthorList">
    <w:name w:val="Author List"/>
    <w:basedOn w:val="Untertitel"/>
    <w:next w:val="Standard"/>
    <w:uiPriority w:val="1"/>
    <w:qFormat/>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Buchtitel">
    <w:name w:val="Book Title"/>
    <w:basedOn w:val="Absatz-Standardschriftart"/>
    <w:uiPriority w:val="33"/>
    <w:qFormat/>
    <w:rPr>
      <w:rFonts w:ascii="Times New Roman" w:hAnsi="Times New Roman"/>
      <w:b/>
      <w:bCs/>
      <w:i/>
      <w:iCs/>
      <w:spacing w:val="5"/>
    </w:rPr>
  </w:style>
  <w:style w:type="paragraph" w:styleId="Beschriftung">
    <w:name w:val="caption"/>
    <w:basedOn w:val="Standard"/>
    <w:next w:val="KeinLeerraum"/>
    <w:uiPriority w:val="35"/>
    <w:unhideWhenUsed/>
    <w:qFormat/>
    <w:pPr>
      <w:keepNext/>
    </w:pPr>
    <w:rPr>
      <w:rFonts w:cs="Times New Roman"/>
      <w:b/>
      <w:bCs/>
      <w:szCs w:val="24"/>
    </w:rPr>
  </w:style>
  <w:style w:type="paragraph" w:styleId="KeinLeerraum">
    <w:name w:val="No Spacing"/>
    <w:uiPriority w:val="99"/>
    <w:unhideWhenUsed/>
    <w:qFormat/>
    <w:pPr>
      <w:spacing w:after="0" w:line="240" w:lineRule="auto"/>
    </w:pPr>
    <w:rPr>
      <w:rFonts w:ascii="Times New Roman" w:hAnsi="Times New Roman"/>
      <w:sz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hAnsi="Times New Roman"/>
      <w:b/>
      <w:bCs/>
      <w:sz w:val="20"/>
      <w:szCs w:val="20"/>
    </w:rPr>
  </w:style>
  <w:style w:type="character" w:styleId="Hervorhebung">
    <w:name w:val="Emphasis"/>
    <w:basedOn w:val="Absatz-Standardschriftart"/>
    <w:uiPriority w:val="20"/>
    <w:qFormat/>
    <w:rPr>
      <w:rFonts w:ascii="Times New Roman" w:hAnsi="Times New Roman"/>
      <w:i/>
      <w:iCs/>
    </w:rPr>
  </w:style>
  <w:style w:type="character" w:styleId="Endnotenzeichen">
    <w:name w:val="end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pPr>
    <w:rPr>
      <w:sz w:val="20"/>
      <w:szCs w:val="20"/>
    </w:rPr>
  </w:style>
  <w:style w:type="character" w:customStyle="1" w:styleId="EndnotentextZchn">
    <w:name w:val="Endnotentext Zchn"/>
    <w:basedOn w:val="Absatz-Standardschriftart"/>
    <w:link w:val="Endnotentext"/>
    <w:uiPriority w:val="99"/>
    <w:semiHidden/>
    <w:rPr>
      <w:rFonts w:ascii="Times New Roman" w:hAnsi="Times New Roman"/>
      <w:sz w:val="20"/>
      <w:szCs w:val="20"/>
    </w:rPr>
  </w:style>
  <w:style w:type="character" w:styleId="BesuchterLink">
    <w:name w:val="FollowedHyperlink"/>
    <w:basedOn w:val="Absatz-Standardschriftart"/>
    <w:uiPriority w:val="99"/>
    <w:semiHidden/>
    <w:unhideWhenUsed/>
    <w:rPr>
      <w:color w:val="800080" w:themeColor="followedHyperlink"/>
      <w:u w:val="single"/>
    </w:rPr>
  </w:style>
  <w:style w:type="paragraph" w:styleId="Fuzeile">
    <w:name w:val="footer"/>
    <w:basedOn w:val="Standard"/>
    <w:link w:val="FuzeileZchn"/>
    <w:uiPriority w:val="99"/>
    <w:unhideWhenUsed/>
    <w:pPr>
      <w:tabs>
        <w:tab w:val="center" w:pos="4844"/>
        <w:tab w:val="right" w:pos="9689"/>
      </w:tabs>
      <w:spacing w:after="0"/>
    </w:pPr>
  </w:style>
  <w:style w:type="character" w:customStyle="1" w:styleId="FuzeileZchn">
    <w:name w:val="Fußzeile Zchn"/>
    <w:basedOn w:val="Absatz-Standardschriftart"/>
    <w:link w:val="Fuzeile"/>
    <w:uiPriority w:val="99"/>
    <w:rPr>
      <w:rFonts w:ascii="Times New Roman" w:hAnsi="Times New Roman"/>
      <w:sz w:val="24"/>
    </w:rPr>
  </w:style>
  <w:style w:type="character" w:styleId="Funotenzeichen">
    <w:name w:val="footnote reference"/>
    <w:basedOn w:val="Absatz-Standardschriftart"/>
    <w:uiPriority w:val="99"/>
    <w:semiHidden/>
    <w:unhideWhenUsed/>
    <w:rPr>
      <w:vertAlign w:val="superscript"/>
    </w:rPr>
  </w:style>
  <w:style w:type="paragraph" w:styleId="Funotentext">
    <w:name w:val="footnote text"/>
    <w:basedOn w:val="Standard"/>
    <w:link w:val="FunotentextZchn"/>
    <w:uiPriority w:val="99"/>
    <w:semiHidden/>
    <w:unhideWhenUsed/>
    <w:pPr>
      <w:spacing w:after="0"/>
    </w:pPr>
    <w:rPr>
      <w:sz w:val="20"/>
      <w:szCs w:val="20"/>
    </w:rPr>
  </w:style>
  <w:style w:type="character" w:customStyle="1" w:styleId="FunotentextZchn">
    <w:name w:val="Fußnotentext Zchn"/>
    <w:basedOn w:val="Absatz-Standardschriftart"/>
    <w:link w:val="Funotentext"/>
    <w:uiPriority w:val="99"/>
    <w:semiHidden/>
    <w:rPr>
      <w:rFonts w:ascii="Times New Roman" w:hAnsi="Times New Roman"/>
      <w:sz w:val="20"/>
      <w:szCs w:val="20"/>
    </w:rPr>
  </w:style>
  <w:style w:type="paragraph" w:styleId="Kopfzeile">
    <w:name w:val="header"/>
    <w:basedOn w:val="Standard"/>
    <w:link w:val="KopfzeileZchn"/>
    <w:uiPriority w:val="99"/>
    <w:unhideWhenUsed/>
    <w:pPr>
      <w:tabs>
        <w:tab w:val="center" w:pos="4844"/>
        <w:tab w:val="right" w:pos="9689"/>
      </w:tabs>
    </w:pPr>
    <w:rPr>
      <w:b/>
    </w:rPr>
  </w:style>
  <w:style w:type="character" w:customStyle="1" w:styleId="KopfzeileZchn">
    <w:name w:val="Kopfzeile Zchn"/>
    <w:basedOn w:val="Absatz-Standardschriftart"/>
    <w:link w:val="Kopfzeile"/>
    <w:uiPriority w:val="99"/>
    <w:rPr>
      <w:rFonts w:ascii="Times New Roman" w:hAnsi="Times New Roman"/>
      <w:b/>
      <w:sz w:val="24"/>
    </w:rPr>
  </w:style>
  <w:style w:type="paragraph" w:styleId="Listenabsatz">
    <w:name w:val="List Paragraph"/>
    <w:basedOn w:val="Standard"/>
    <w:uiPriority w:val="34"/>
    <w:qFormat/>
    <w:pPr>
      <w:numPr>
        <w:numId w:val="13"/>
      </w:numPr>
      <w:contextualSpacing/>
    </w:pPr>
    <w:rPr>
      <w:rFonts w:eastAsia="Cambria" w:cs="Times New Roman"/>
      <w:szCs w:val="24"/>
    </w:rPr>
  </w:style>
  <w:style w:type="numbering" w:customStyle="1" w:styleId="Headings">
    <w:name w:val="Headings"/>
    <w:uiPriority w:val="99"/>
    <w:pPr>
      <w:numPr>
        <w:numId w:val="14"/>
      </w:numPr>
    </w:pPr>
  </w:style>
  <w:style w:type="character" w:styleId="Hyperlink">
    <w:name w:val="Hyperlink"/>
    <w:basedOn w:val="Absatz-Standardschriftart"/>
    <w:uiPriority w:val="99"/>
    <w:unhideWhenUsed/>
    <w:rPr>
      <w:color w:val="0000FF"/>
      <w:u w:val="single"/>
    </w:rPr>
  </w:style>
  <w:style w:type="character" w:styleId="IntensiveHervorhebung">
    <w:name w:val="Intense Emphasis"/>
    <w:basedOn w:val="Absatz-Standardschriftart"/>
    <w:uiPriority w:val="21"/>
    <w:unhideWhenUsed/>
    <w:rPr>
      <w:rFonts w:ascii="Times New Roman" w:hAnsi="Times New Roman"/>
      <w:i/>
      <w:iCs/>
      <w:color w:val="auto"/>
    </w:rPr>
  </w:style>
  <w:style w:type="character" w:styleId="IntensiverVerweis">
    <w:name w:val="Intense Reference"/>
    <w:basedOn w:val="Absatz-Standardschriftart"/>
    <w:uiPriority w:val="32"/>
    <w:qFormat/>
    <w:rPr>
      <w:b/>
      <w:bCs/>
      <w:smallCaps/>
      <w:color w:val="auto"/>
      <w:spacing w:val="5"/>
    </w:rPr>
  </w:style>
  <w:style w:type="character" w:styleId="Zeilennummer">
    <w:name w:val="line number"/>
    <w:basedOn w:val="Absatz-Standardschriftart"/>
    <w:uiPriority w:val="99"/>
    <w:semiHidden/>
    <w:unhideWhenUsed/>
  </w:style>
  <w:style w:type="character" w:customStyle="1" w:styleId="berschrift3Zchn">
    <w:name w:val="Überschrift 3 Zchn"/>
    <w:basedOn w:val="Absatz-Standardschriftart"/>
    <w:link w:val="berschrift3"/>
    <w:uiPriority w:val="2"/>
    <w:rPr>
      <w:rFonts w:ascii="Times New Roman" w:eastAsiaTheme="majorEastAsia" w:hAnsi="Times New Roman" w:cstheme="majorBidi"/>
      <w:b/>
      <w:sz w:val="24"/>
      <w:szCs w:val="24"/>
    </w:rPr>
  </w:style>
  <w:style w:type="character" w:customStyle="1" w:styleId="berschrift4Zchn">
    <w:name w:val="Überschrift 4 Zchn"/>
    <w:basedOn w:val="Absatz-Standardschriftart"/>
    <w:link w:val="berschrift4"/>
    <w:uiPriority w:val="2"/>
    <w:rPr>
      <w:rFonts w:ascii="Times New Roman" w:eastAsiaTheme="majorEastAsia" w:hAnsi="Times New Roman" w:cstheme="majorBidi"/>
      <w:b/>
      <w:iCs/>
      <w:sz w:val="24"/>
      <w:szCs w:val="24"/>
    </w:rPr>
  </w:style>
  <w:style w:type="character" w:customStyle="1" w:styleId="berschrift5Zchn">
    <w:name w:val="Überschrift 5 Zchn"/>
    <w:basedOn w:val="Absatz-Standardschriftart"/>
    <w:link w:val="berschrift5"/>
    <w:uiPriority w:val="2"/>
    <w:rPr>
      <w:rFonts w:ascii="Times New Roman" w:eastAsiaTheme="majorEastAsia" w:hAnsi="Times New Roman" w:cstheme="majorBidi"/>
      <w:b/>
      <w:iCs/>
      <w:sz w:val="24"/>
      <w:szCs w:val="24"/>
    </w:rPr>
  </w:style>
  <w:style w:type="paragraph" w:styleId="StandardWeb">
    <w:name w:val="Normal (Web)"/>
    <w:basedOn w:val="Standard"/>
    <w:uiPriority w:val="99"/>
    <w:unhideWhenUsed/>
    <w:pPr>
      <w:spacing w:before="100" w:beforeAutospacing="1" w:after="100" w:afterAutospacing="1"/>
    </w:pPr>
    <w:rPr>
      <w:rFonts w:eastAsia="Times New Roman" w:cs="Times New Roman"/>
      <w:szCs w:val="24"/>
    </w:rPr>
  </w:style>
  <w:style w:type="paragraph" w:styleId="Zitat">
    <w:name w:val="Quote"/>
    <w:basedOn w:val="Standard"/>
    <w:next w:val="Standard"/>
    <w:link w:val="ZitatZchn"/>
    <w:uiPriority w:val="29"/>
    <w:qFormat/>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Pr>
      <w:rFonts w:ascii="Times New Roman" w:hAnsi="Times New Roman"/>
      <w:i/>
      <w:iCs/>
      <w:color w:val="404040" w:themeColor="text1" w:themeTint="BF"/>
      <w:sz w:val="24"/>
    </w:rPr>
  </w:style>
  <w:style w:type="character" w:styleId="Fett">
    <w:name w:val="Strong"/>
    <w:basedOn w:val="Absatz-Standardschriftart"/>
    <w:uiPriority w:val="22"/>
    <w:qFormat/>
    <w:rPr>
      <w:rFonts w:ascii="Times New Roman" w:hAnsi="Times New Roman"/>
      <w:b/>
      <w:bCs/>
    </w:rPr>
  </w:style>
  <w:style w:type="character" w:styleId="SchwacheHervorhebung">
    <w:name w:val="Subtle Emphasis"/>
    <w:basedOn w:val="Absatz-Standardschriftart"/>
    <w:uiPriority w:val="19"/>
    <w:qFormat/>
    <w:rPr>
      <w:rFonts w:ascii="Times New Roman" w:hAnsi="Times New Roman"/>
      <w:i/>
      <w:iCs/>
      <w:color w:val="404040" w:themeColor="text1" w:themeTint="BF"/>
    </w:rPr>
  </w:style>
  <w:style w:type="table" w:styleId="Tabellenraster">
    <w:name w:val="Table Grid"/>
    <w:basedOn w:val="NormaleTabelle"/>
    <w:uiPriority w:val="39"/>
    <w:pPr>
      <w:spacing w:after="0" w:line="240" w:lineRule="auto"/>
    </w:pPr>
    <w:rPr>
      <w:rFonts w:asciiTheme="majorHAnsi" w:hAnsiTheme="maj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el">
    <w:name w:val="Title"/>
    <w:basedOn w:val="Standard"/>
    <w:next w:val="Standard"/>
    <w:link w:val="TitelZchn"/>
    <w:qFormat/>
    <w:pPr>
      <w:suppressLineNumbers/>
      <w:spacing w:before="240" w:after="360"/>
      <w:jc w:val="center"/>
    </w:pPr>
    <w:rPr>
      <w:rFonts w:cs="Times New Roman"/>
      <w:b/>
      <w:sz w:val="32"/>
      <w:szCs w:val="32"/>
    </w:rPr>
  </w:style>
  <w:style w:type="character" w:customStyle="1" w:styleId="TitelZchn">
    <w:name w:val="Titel Zchn"/>
    <w:basedOn w:val="Absatz-Standardschriftart"/>
    <w:link w:val="Titel"/>
    <w:rPr>
      <w:rFonts w:ascii="Times New Roman" w:hAnsi="Times New Roman" w:cs="Times New Roman"/>
      <w:b/>
      <w:sz w:val="32"/>
      <w:szCs w:val="32"/>
    </w:rPr>
  </w:style>
  <w:style w:type="paragraph" w:customStyle="1" w:styleId="SupplementaryMaterial">
    <w:name w:val="Supplementary Material"/>
    <w:basedOn w:val="Titel"/>
    <w:next w:val="Titel"/>
    <w:qFormat/>
    <w:pPr>
      <w:spacing w:after="120"/>
    </w:pPr>
    <w:rPr>
      <w:i/>
    </w:rPr>
  </w:style>
  <w:style w:type="paragraph" w:styleId="berarbeitung">
    <w:name w:val="Revision"/>
    <w:hidden/>
    <w:uiPriority w:val="99"/>
    <w:semiHidden/>
    <w:pPr>
      <w:spacing w:after="0" w:line="240" w:lineRule="auto"/>
    </w:pPr>
    <w:rPr>
      <w:rFonts w:ascii="Times New Roman" w:hAnsi="Times New Roman"/>
      <w:sz w:val="24"/>
    </w:rPr>
  </w:style>
  <w:style w:type="table" w:customStyle="1" w:styleId="TableNormal">
    <w:name w:val="Table 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Times New Roman"/>
      <w:sz w:val="20"/>
      <w:szCs w:val="20"/>
      <w:lang w:val="de-DE" w:eastAsia="de-DE"/>
    </w:rPr>
    <w:tblPr>
      <w:tblInd w:w="0" w:type="dxa"/>
      <w:tblCellMar>
        <w:top w:w="0" w:type="dxa"/>
        <w:left w:w="0" w:type="dxa"/>
        <w:bottom w:w="0" w:type="dxa"/>
        <w:right w:w="0" w:type="dxa"/>
      </w:tblCellMar>
    </w:tblPr>
  </w:style>
  <w:style w:type="paragraph" w:styleId="HTMLVorformatiert">
    <w:name w:val="HTML Preformatted"/>
    <w:link w:val="HTMLVorformatiertZchn"/>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000000"/>
      <w:sz w:val="20"/>
      <w:szCs w:val="20"/>
      <w:lang w:val="de-DE" w:eastAsia="de-DE"/>
    </w:rPr>
  </w:style>
  <w:style w:type="character" w:customStyle="1" w:styleId="HTMLVorformatiertZchn">
    <w:name w:val="HTML Vorformatiert Zchn"/>
    <w:basedOn w:val="Absatz-Standardschriftart"/>
    <w:link w:val="HTMLVorformatiert"/>
    <w:rPr>
      <w:rFonts w:ascii="Courier New" w:eastAsia="Arial Unicode MS" w:hAnsi="Courier New" w:cs="Arial Unicode MS"/>
      <w:color w:val="000000"/>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3.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4.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5.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3949</Words>
  <Characters>24883</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Fatma Sahan-Ulutürk</cp:lastModifiedBy>
  <cp:revision>76</cp:revision>
  <dcterms:created xsi:type="dcterms:W3CDTF">2022-11-17T16:58:00Z</dcterms:created>
  <dcterms:modified xsi:type="dcterms:W3CDTF">2025-07-21T12:53:00Z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