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A9FD8" w14:textId="77777777" w:rsidR="00A548ED" w:rsidRPr="007E7361" w:rsidRDefault="00A548ED" w:rsidP="00A548ED">
      <w:pPr>
        <w:spacing w:line="480" w:lineRule="auto"/>
        <w:rPr>
          <w:rFonts w:ascii="Times New Roman" w:hAnsi="Times New Roman" w:cs="Times New Roman"/>
          <w:b/>
          <w:bCs/>
        </w:rPr>
      </w:pPr>
      <w:r w:rsidRPr="007E7361">
        <w:rPr>
          <w:rFonts w:ascii="Times New Roman" w:hAnsi="Times New Roman" w:cs="Times New Roman"/>
          <w:b/>
          <w:bCs/>
        </w:rPr>
        <w:t>Appendix</w:t>
      </w:r>
    </w:p>
    <w:p w14:paraId="03F31A2F" w14:textId="77777777" w:rsidR="00A548ED" w:rsidRDefault="00A548ED" w:rsidP="00A548E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A1. Medline (Ovid) search strategy and syntax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5022"/>
        <w:gridCol w:w="3006"/>
      </w:tblGrid>
      <w:tr w:rsidR="00A548ED" w14:paraId="410ADF38" w14:textId="77777777" w:rsidTr="006A2654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2040221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22" w:type="dxa"/>
            <w:tcBorders>
              <w:top w:val="single" w:sz="4" w:space="0" w:color="auto"/>
              <w:bottom w:val="single" w:sz="4" w:space="0" w:color="auto"/>
            </w:tcBorders>
          </w:tcPr>
          <w:p w14:paraId="57689BDA" w14:textId="77777777" w:rsidR="00A548ED" w:rsidRPr="00EC4F86" w:rsidRDefault="00A548ED" w:rsidP="006A265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4F86">
              <w:rPr>
                <w:rFonts w:ascii="Times New Roman" w:hAnsi="Times New Roman" w:cs="Times New Roman"/>
                <w:b/>
                <w:bCs/>
              </w:rPr>
              <w:t>Search strategy and syntax</w:t>
            </w:r>
          </w:p>
        </w:tc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14:paraId="632FEFAE" w14:textId="77777777" w:rsidR="00A548ED" w:rsidRPr="00EC4F86" w:rsidRDefault="00A548ED" w:rsidP="006A265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4F86">
              <w:rPr>
                <w:rFonts w:ascii="Times New Roman" w:hAnsi="Times New Roman" w:cs="Times New Roman"/>
                <w:b/>
                <w:bCs/>
              </w:rPr>
              <w:t>Number of papers retrieved</w:t>
            </w:r>
          </w:p>
        </w:tc>
      </w:tr>
      <w:tr w:rsidR="00A548ED" w14:paraId="12DE4DD1" w14:textId="77777777" w:rsidTr="006A2654">
        <w:tc>
          <w:tcPr>
            <w:tcW w:w="988" w:type="dxa"/>
            <w:tcBorders>
              <w:top w:val="single" w:sz="4" w:space="0" w:color="auto"/>
            </w:tcBorders>
          </w:tcPr>
          <w:p w14:paraId="59224E9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22" w:type="dxa"/>
            <w:tcBorders>
              <w:top w:val="single" w:sz="4" w:space="0" w:color="auto"/>
            </w:tcBorders>
          </w:tcPr>
          <w:p w14:paraId="142E029A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(head and neck cancer).mp.</w:t>
            </w:r>
          </w:p>
        </w:tc>
        <w:tc>
          <w:tcPr>
            <w:tcW w:w="3006" w:type="dxa"/>
            <w:tcBorders>
              <w:top w:val="single" w:sz="4" w:space="0" w:color="auto"/>
            </w:tcBorders>
          </w:tcPr>
          <w:p w14:paraId="4426783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34,913</w:t>
            </w:r>
          </w:p>
        </w:tc>
      </w:tr>
      <w:tr w:rsidR="00A548ED" w14:paraId="5655D05E" w14:textId="77777777" w:rsidTr="006A2654">
        <w:tc>
          <w:tcPr>
            <w:tcW w:w="988" w:type="dxa"/>
          </w:tcPr>
          <w:p w14:paraId="755C061E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022" w:type="dxa"/>
          </w:tcPr>
          <w:p w14:paraId="666399C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“Head and Neck Neoplasms”/</w:t>
            </w:r>
          </w:p>
        </w:tc>
        <w:tc>
          <w:tcPr>
            <w:tcW w:w="3006" w:type="dxa"/>
          </w:tcPr>
          <w:p w14:paraId="160EF19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68,555</w:t>
            </w:r>
          </w:p>
        </w:tc>
      </w:tr>
      <w:tr w:rsidR="00A548ED" w14:paraId="0C32AAD8" w14:textId="77777777" w:rsidTr="006A2654">
        <w:tc>
          <w:tcPr>
            <w:tcW w:w="988" w:type="dxa"/>
          </w:tcPr>
          <w:p w14:paraId="352782B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22" w:type="dxa"/>
          </w:tcPr>
          <w:p w14:paraId="47CD59ED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or 2</w:t>
            </w:r>
          </w:p>
        </w:tc>
        <w:tc>
          <w:tcPr>
            <w:tcW w:w="3006" w:type="dxa"/>
          </w:tcPr>
          <w:p w14:paraId="2BFFB795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81,084</w:t>
            </w:r>
          </w:p>
        </w:tc>
      </w:tr>
      <w:tr w:rsidR="00A548ED" w14:paraId="78611177" w14:textId="77777777" w:rsidTr="006A2654">
        <w:tc>
          <w:tcPr>
            <w:tcW w:w="988" w:type="dxa"/>
          </w:tcPr>
          <w:p w14:paraId="0ED0E089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22" w:type="dxa"/>
          </w:tcPr>
          <w:p w14:paraId="7E42A6DB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Drug Therapy/</w:t>
            </w:r>
          </w:p>
        </w:tc>
        <w:tc>
          <w:tcPr>
            <w:tcW w:w="3006" w:type="dxa"/>
          </w:tcPr>
          <w:p w14:paraId="5E081D83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31,179</w:t>
            </w:r>
          </w:p>
        </w:tc>
      </w:tr>
      <w:tr w:rsidR="00A548ED" w14:paraId="066390B6" w14:textId="77777777" w:rsidTr="006A2654">
        <w:tc>
          <w:tcPr>
            <w:tcW w:w="988" w:type="dxa"/>
          </w:tcPr>
          <w:p w14:paraId="3EE7EB21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22" w:type="dxa"/>
          </w:tcPr>
          <w:p w14:paraId="6234363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(chemotherap* or radiotherap*).mp.</w:t>
            </w:r>
          </w:p>
        </w:tc>
        <w:tc>
          <w:tcPr>
            <w:tcW w:w="3006" w:type="dxa"/>
          </w:tcPr>
          <w:p w14:paraId="0810C509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917,746</w:t>
            </w:r>
          </w:p>
        </w:tc>
      </w:tr>
      <w:tr w:rsidR="00A548ED" w14:paraId="6A2D8E6D" w14:textId="77777777" w:rsidTr="006A2654">
        <w:tc>
          <w:tcPr>
            <w:tcW w:w="988" w:type="dxa"/>
          </w:tcPr>
          <w:p w14:paraId="34B3509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022" w:type="dxa"/>
          </w:tcPr>
          <w:p w14:paraId="5E2671DD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Chemoradiotherapy/</w:t>
            </w:r>
          </w:p>
        </w:tc>
        <w:tc>
          <w:tcPr>
            <w:tcW w:w="3006" w:type="dxa"/>
          </w:tcPr>
          <w:p w14:paraId="03EB050E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17,452</w:t>
            </w:r>
          </w:p>
        </w:tc>
      </w:tr>
      <w:tr w:rsidR="00A548ED" w14:paraId="690FD097" w14:textId="77777777" w:rsidTr="006A2654">
        <w:tc>
          <w:tcPr>
            <w:tcW w:w="988" w:type="dxa"/>
          </w:tcPr>
          <w:p w14:paraId="70BDC91B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022" w:type="dxa"/>
          </w:tcPr>
          <w:p w14:paraId="3BD90506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Cranial Irradiation/</w:t>
            </w:r>
          </w:p>
        </w:tc>
        <w:tc>
          <w:tcPr>
            <w:tcW w:w="3006" w:type="dxa"/>
          </w:tcPr>
          <w:p w14:paraId="0FA2868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4,990</w:t>
            </w:r>
          </w:p>
        </w:tc>
      </w:tr>
      <w:tr w:rsidR="00A548ED" w14:paraId="77D54BBB" w14:textId="77777777" w:rsidTr="006A2654">
        <w:tc>
          <w:tcPr>
            <w:tcW w:w="988" w:type="dxa"/>
          </w:tcPr>
          <w:p w14:paraId="1EC2321C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022" w:type="dxa"/>
          </w:tcPr>
          <w:p w14:paraId="1B091C5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or 5 or 6 or 7</w:t>
            </w:r>
          </w:p>
        </w:tc>
        <w:tc>
          <w:tcPr>
            <w:tcW w:w="3006" w:type="dxa"/>
          </w:tcPr>
          <w:p w14:paraId="478FEF1F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980,275</w:t>
            </w:r>
          </w:p>
        </w:tc>
      </w:tr>
      <w:tr w:rsidR="00A548ED" w14:paraId="44A3B373" w14:textId="77777777" w:rsidTr="006A2654">
        <w:tc>
          <w:tcPr>
            <w:tcW w:w="988" w:type="dxa"/>
          </w:tcPr>
          <w:p w14:paraId="4CC72C1C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022" w:type="dxa"/>
          </w:tcPr>
          <w:p w14:paraId="0FF40CA9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 Health/</w:t>
            </w:r>
          </w:p>
        </w:tc>
        <w:tc>
          <w:tcPr>
            <w:tcW w:w="3006" w:type="dxa"/>
          </w:tcPr>
          <w:p w14:paraId="209664BF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21,776</w:t>
            </w:r>
          </w:p>
        </w:tc>
      </w:tr>
      <w:tr w:rsidR="00A548ED" w14:paraId="5DBFCA1D" w14:textId="77777777" w:rsidTr="006A2654">
        <w:tc>
          <w:tcPr>
            <w:tcW w:w="988" w:type="dxa"/>
          </w:tcPr>
          <w:p w14:paraId="5728283B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022" w:type="dxa"/>
          </w:tcPr>
          <w:p w14:paraId="3A9C370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Dental Caries/pc [Prevention &amp; Control]</w:t>
            </w:r>
          </w:p>
        </w:tc>
        <w:tc>
          <w:tcPr>
            <w:tcW w:w="3006" w:type="dxa"/>
          </w:tcPr>
          <w:p w14:paraId="15F7C7FC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15,315</w:t>
            </w:r>
          </w:p>
        </w:tc>
      </w:tr>
      <w:tr w:rsidR="00A548ED" w14:paraId="708CFB72" w14:textId="77777777" w:rsidTr="006A2654">
        <w:tc>
          <w:tcPr>
            <w:tcW w:w="988" w:type="dxa"/>
          </w:tcPr>
          <w:p w14:paraId="21B9A3E3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022" w:type="dxa"/>
          </w:tcPr>
          <w:p w14:paraId="69D0FDC6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Xerostomia/pc [Prevention &amp; Control]</w:t>
            </w:r>
          </w:p>
        </w:tc>
        <w:tc>
          <w:tcPr>
            <w:tcW w:w="3006" w:type="dxa"/>
          </w:tcPr>
          <w:p w14:paraId="11A48B9F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481</w:t>
            </w:r>
          </w:p>
        </w:tc>
      </w:tr>
      <w:tr w:rsidR="00A548ED" w14:paraId="012F8005" w14:textId="77777777" w:rsidTr="006A2654">
        <w:tc>
          <w:tcPr>
            <w:tcW w:w="988" w:type="dxa"/>
          </w:tcPr>
          <w:p w14:paraId="6B97367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022" w:type="dxa"/>
          </w:tcPr>
          <w:p w14:paraId="2310EBAA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 Ulcer/pc [Prevention &amp; Control]</w:t>
            </w:r>
          </w:p>
        </w:tc>
        <w:tc>
          <w:tcPr>
            <w:tcW w:w="3006" w:type="dxa"/>
          </w:tcPr>
          <w:p w14:paraId="5B2DA56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A548ED" w14:paraId="4E3BE560" w14:textId="77777777" w:rsidTr="006A2654">
        <w:tc>
          <w:tcPr>
            <w:tcW w:w="988" w:type="dxa"/>
          </w:tcPr>
          <w:p w14:paraId="164EEF4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022" w:type="dxa"/>
          </w:tcPr>
          <w:p w14:paraId="6D3D1CE6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Mucositis/pc [Prevention &amp; Control]</w:t>
            </w:r>
          </w:p>
        </w:tc>
        <w:tc>
          <w:tcPr>
            <w:tcW w:w="3006" w:type="dxa"/>
          </w:tcPr>
          <w:p w14:paraId="5C8AA72A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</w:tr>
      <w:tr w:rsidR="00A548ED" w14:paraId="51F50EC6" w14:textId="77777777" w:rsidTr="006A2654">
        <w:tc>
          <w:tcPr>
            <w:tcW w:w="988" w:type="dxa"/>
          </w:tcPr>
          <w:p w14:paraId="6ADB7C06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022" w:type="dxa"/>
          </w:tcPr>
          <w:p w14:paraId="0131DE75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Gingivitis/pc [Prevention &amp; Control]</w:t>
            </w:r>
          </w:p>
        </w:tc>
        <w:tc>
          <w:tcPr>
            <w:tcW w:w="3006" w:type="dxa"/>
          </w:tcPr>
          <w:p w14:paraId="712FCDBF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1,736</w:t>
            </w:r>
          </w:p>
        </w:tc>
      </w:tr>
      <w:tr w:rsidR="00A548ED" w14:paraId="444C2CDD" w14:textId="77777777" w:rsidTr="006A2654">
        <w:tc>
          <w:tcPr>
            <w:tcW w:w="988" w:type="dxa"/>
          </w:tcPr>
          <w:p w14:paraId="4144A702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022" w:type="dxa"/>
          </w:tcPr>
          <w:p w14:paraId="01C7D2D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Periodontitis/pc [Prevention &amp; Control]</w:t>
            </w:r>
          </w:p>
        </w:tc>
        <w:tc>
          <w:tcPr>
            <w:tcW w:w="3006" w:type="dxa"/>
          </w:tcPr>
          <w:p w14:paraId="69F05726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909</w:t>
            </w:r>
          </w:p>
        </w:tc>
      </w:tr>
      <w:tr w:rsidR="00A548ED" w14:paraId="3FD64048" w14:textId="77777777" w:rsidTr="006A2654">
        <w:tc>
          <w:tcPr>
            <w:tcW w:w="988" w:type="dxa"/>
          </w:tcPr>
          <w:p w14:paraId="396205E2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022" w:type="dxa"/>
          </w:tcPr>
          <w:p w14:paraId="008882A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Osteoradionecrosis/pc [Prevention &amp; Control]</w:t>
            </w:r>
          </w:p>
        </w:tc>
        <w:tc>
          <w:tcPr>
            <w:tcW w:w="3006" w:type="dxa"/>
          </w:tcPr>
          <w:p w14:paraId="1008E21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</w:t>
            </w:r>
          </w:p>
        </w:tc>
      </w:tr>
      <w:tr w:rsidR="00A548ED" w14:paraId="79F10CFC" w14:textId="77777777" w:rsidTr="006A2654">
        <w:tc>
          <w:tcPr>
            <w:tcW w:w="988" w:type="dxa"/>
          </w:tcPr>
          <w:p w14:paraId="196CEAC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022" w:type="dxa"/>
          </w:tcPr>
          <w:p w14:paraId="0277A392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Oral health problem.mp.</w:t>
            </w:r>
          </w:p>
        </w:tc>
        <w:tc>
          <w:tcPr>
            <w:tcW w:w="3006" w:type="dxa"/>
          </w:tcPr>
          <w:p w14:paraId="42CAD242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</w:t>
            </w:r>
          </w:p>
        </w:tc>
      </w:tr>
      <w:tr w:rsidR="00A548ED" w14:paraId="3D4BD5D2" w14:textId="77777777" w:rsidTr="006A2654">
        <w:tc>
          <w:tcPr>
            <w:tcW w:w="988" w:type="dxa"/>
          </w:tcPr>
          <w:p w14:paraId="2F8C1CAE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022" w:type="dxa"/>
          </w:tcPr>
          <w:p w14:paraId="2D34FFE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or 11 or 12 or 13 or 14 or 15 or 16 or 17</w:t>
            </w:r>
          </w:p>
        </w:tc>
        <w:tc>
          <w:tcPr>
            <w:tcW w:w="3006" w:type="dxa"/>
          </w:tcPr>
          <w:p w14:paraId="654904D9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18,661</w:t>
            </w:r>
          </w:p>
        </w:tc>
      </w:tr>
      <w:tr w:rsidR="00A548ED" w14:paraId="0EE1D69F" w14:textId="77777777" w:rsidTr="006A2654">
        <w:tc>
          <w:tcPr>
            <w:tcW w:w="988" w:type="dxa"/>
          </w:tcPr>
          <w:p w14:paraId="21569CBA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022" w:type="dxa"/>
          </w:tcPr>
          <w:p w14:paraId="12C75155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Strateg*.mp.</w:t>
            </w:r>
          </w:p>
        </w:tc>
        <w:tc>
          <w:tcPr>
            <w:tcW w:w="3006" w:type="dxa"/>
          </w:tcPr>
          <w:p w14:paraId="0387E17B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1,722,140</w:t>
            </w:r>
          </w:p>
        </w:tc>
      </w:tr>
      <w:tr w:rsidR="00A548ED" w14:paraId="05851642" w14:textId="77777777" w:rsidTr="006A2654">
        <w:tc>
          <w:tcPr>
            <w:tcW w:w="988" w:type="dxa"/>
          </w:tcPr>
          <w:p w14:paraId="08F3485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022" w:type="dxa"/>
          </w:tcPr>
          <w:p w14:paraId="7829E18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Intervention*.mp.</w:t>
            </w:r>
          </w:p>
        </w:tc>
        <w:tc>
          <w:tcPr>
            <w:tcW w:w="3006" w:type="dxa"/>
          </w:tcPr>
          <w:p w14:paraId="79BDE84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1,543,784</w:t>
            </w:r>
          </w:p>
        </w:tc>
      </w:tr>
      <w:tr w:rsidR="00A548ED" w14:paraId="21D35F33" w14:textId="77777777" w:rsidTr="006A2654">
        <w:tc>
          <w:tcPr>
            <w:tcW w:w="988" w:type="dxa"/>
          </w:tcPr>
          <w:p w14:paraId="5DB39E71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022" w:type="dxa"/>
          </w:tcPr>
          <w:p w14:paraId="4ED2454B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Pain Management/or management.mp.</w:t>
            </w:r>
          </w:p>
        </w:tc>
        <w:tc>
          <w:tcPr>
            <w:tcW w:w="3006" w:type="dxa"/>
          </w:tcPr>
          <w:p w14:paraId="73B92BD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1,761,675</w:t>
            </w:r>
          </w:p>
        </w:tc>
      </w:tr>
      <w:tr w:rsidR="00A548ED" w14:paraId="72234AC4" w14:textId="77777777" w:rsidTr="006A2654">
        <w:tc>
          <w:tcPr>
            <w:tcW w:w="988" w:type="dxa"/>
          </w:tcPr>
          <w:p w14:paraId="44F7F2AE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5022" w:type="dxa"/>
          </w:tcPr>
          <w:p w14:paraId="7725DE2A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Fluorides/</w:t>
            </w:r>
          </w:p>
        </w:tc>
        <w:tc>
          <w:tcPr>
            <w:tcW w:w="3006" w:type="dxa"/>
          </w:tcPr>
          <w:p w14:paraId="02C8F31D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28,897</w:t>
            </w:r>
          </w:p>
        </w:tc>
      </w:tr>
      <w:tr w:rsidR="00A548ED" w14:paraId="030C24E3" w14:textId="77777777" w:rsidTr="006A2654">
        <w:tc>
          <w:tcPr>
            <w:tcW w:w="988" w:type="dxa"/>
          </w:tcPr>
          <w:p w14:paraId="4EF839FD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022" w:type="dxa"/>
          </w:tcPr>
          <w:p w14:paraId="23D58856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Nutrition.mp.</w:t>
            </w:r>
          </w:p>
        </w:tc>
        <w:tc>
          <w:tcPr>
            <w:tcW w:w="3006" w:type="dxa"/>
          </w:tcPr>
          <w:p w14:paraId="51DC1485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301,922</w:t>
            </w:r>
          </w:p>
        </w:tc>
      </w:tr>
      <w:tr w:rsidR="00A548ED" w14:paraId="5DD60F72" w14:textId="77777777" w:rsidTr="006A2654">
        <w:tc>
          <w:tcPr>
            <w:tcW w:w="988" w:type="dxa"/>
          </w:tcPr>
          <w:p w14:paraId="03EFC18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022" w:type="dxa"/>
          </w:tcPr>
          <w:p w14:paraId="1FE0203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Laser Therapy/</w:t>
            </w:r>
          </w:p>
        </w:tc>
        <w:tc>
          <w:tcPr>
            <w:tcW w:w="3006" w:type="dxa"/>
          </w:tcPr>
          <w:p w14:paraId="74403249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41,593</w:t>
            </w:r>
          </w:p>
        </w:tc>
      </w:tr>
      <w:tr w:rsidR="00A548ED" w14:paraId="4BEA29BF" w14:textId="77777777" w:rsidTr="006A2654">
        <w:tc>
          <w:tcPr>
            <w:tcW w:w="988" w:type="dxa"/>
          </w:tcPr>
          <w:p w14:paraId="781B607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022" w:type="dxa"/>
          </w:tcPr>
          <w:p w14:paraId="4D502C63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Education.mp.</w:t>
            </w:r>
          </w:p>
        </w:tc>
        <w:tc>
          <w:tcPr>
            <w:tcW w:w="3006" w:type="dxa"/>
          </w:tcPr>
          <w:p w14:paraId="17C3C1B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1,128,139</w:t>
            </w:r>
          </w:p>
        </w:tc>
      </w:tr>
      <w:tr w:rsidR="00A548ED" w14:paraId="38559B66" w14:textId="77777777" w:rsidTr="006A2654">
        <w:tc>
          <w:tcPr>
            <w:tcW w:w="988" w:type="dxa"/>
          </w:tcPr>
          <w:p w14:paraId="71504FB0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022" w:type="dxa"/>
          </w:tcPr>
          <w:p w14:paraId="310E01D5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 or 20 or 21 or 22 or 23 or 24 or 25</w:t>
            </w:r>
          </w:p>
        </w:tc>
        <w:tc>
          <w:tcPr>
            <w:tcW w:w="3006" w:type="dxa"/>
          </w:tcPr>
          <w:p w14:paraId="01691BA1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5,513,747</w:t>
            </w:r>
          </w:p>
        </w:tc>
      </w:tr>
      <w:tr w:rsidR="00A548ED" w14:paraId="5FD00C5A" w14:textId="77777777" w:rsidTr="006A2654">
        <w:tc>
          <w:tcPr>
            <w:tcW w:w="988" w:type="dxa"/>
          </w:tcPr>
          <w:p w14:paraId="47375C77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022" w:type="dxa"/>
          </w:tcPr>
          <w:p w14:paraId="31E32051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and 8 and 18 and 26</w:t>
            </w:r>
          </w:p>
        </w:tc>
        <w:tc>
          <w:tcPr>
            <w:tcW w:w="3006" w:type="dxa"/>
          </w:tcPr>
          <w:p w14:paraId="715B8A2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</w:t>
            </w:r>
          </w:p>
        </w:tc>
      </w:tr>
      <w:tr w:rsidR="00A548ED" w14:paraId="24522805" w14:textId="77777777" w:rsidTr="006A2654">
        <w:tc>
          <w:tcPr>
            <w:tcW w:w="988" w:type="dxa"/>
            <w:tcBorders>
              <w:bottom w:val="single" w:sz="4" w:space="0" w:color="auto"/>
            </w:tcBorders>
          </w:tcPr>
          <w:p w14:paraId="4B76C13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022" w:type="dxa"/>
            <w:tcBorders>
              <w:bottom w:val="single" w:sz="4" w:space="0" w:color="auto"/>
            </w:tcBorders>
          </w:tcPr>
          <w:p w14:paraId="25DF6A18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Limit 27 to yr=”2014-Current”</w:t>
            </w:r>
          </w:p>
        </w:tc>
        <w:tc>
          <w:tcPr>
            <w:tcW w:w="3006" w:type="dxa"/>
            <w:tcBorders>
              <w:bottom w:val="single" w:sz="4" w:space="0" w:color="auto"/>
            </w:tcBorders>
          </w:tcPr>
          <w:p w14:paraId="06F5F204" w14:textId="77777777" w:rsidR="00A548ED" w:rsidRDefault="00A548ED" w:rsidP="006A265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</w:tbl>
    <w:p w14:paraId="7ED613DD" w14:textId="77777777" w:rsidR="00A548ED" w:rsidRDefault="00A548ED" w:rsidP="00A548ED"/>
    <w:p w14:paraId="75C5137F" w14:textId="77777777" w:rsidR="00A548ED" w:rsidRDefault="00A548ED" w:rsidP="00A548ED">
      <w:pPr>
        <w:spacing w:line="259" w:lineRule="auto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</w:rPr>
        <w:br w:type="page"/>
      </w:r>
    </w:p>
    <w:p w14:paraId="793D06A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8ED"/>
    <w:rsid w:val="002E281E"/>
    <w:rsid w:val="003201BB"/>
    <w:rsid w:val="00865217"/>
    <w:rsid w:val="00A548ED"/>
    <w:rsid w:val="00D5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29DE1"/>
  <w15:chartTrackingRefBased/>
  <w15:docId w15:val="{517C8D4C-B2D3-496D-8E83-B56E476B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8ED"/>
    <w:rPr>
      <w:rFonts w:eastAsiaTheme="minorEastAsia"/>
      <w:lang w:val="en-AU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48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8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8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8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8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8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8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8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8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8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8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8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8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8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8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8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8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8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54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8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548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8ED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548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8ED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A548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8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8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8E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48ED"/>
    <w:pPr>
      <w:spacing w:after="0"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170</Words>
  <Characters>971</Characters>
  <Application>Microsoft Office Word</Application>
  <DocSecurity>0</DocSecurity>
  <Lines>8</Lines>
  <Paragraphs>2</Paragraphs>
  <ScaleCrop>false</ScaleCrop>
  <Company>Springer Nature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2025-08-05T05:51:00Z</dcterms:created>
  <dcterms:modified xsi:type="dcterms:W3CDTF">2025-08-05T05:51:00Z</dcterms:modified>
</cp:coreProperties>
</file>