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C7CA6" w14:textId="77777777" w:rsidR="00173399" w:rsidRDefault="00173399" w:rsidP="00173399">
      <w:pPr>
        <w:rPr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FDA361" wp14:editId="77717A9B">
                <wp:simplePos x="0" y="0"/>
                <wp:positionH relativeFrom="column">
                  <wp:posOffset>4739640</wp:posOffset>
                </wp:positionH>
                <wp:positionV relativeFrom="paragraph">
                  <wp:posOffset>3166110</wp:posOffset>
                </wp:positionV>
                <wp:extent cx="1981200" cy="1097280"/>
                <wp:effectExtent l="0" t="0" r="12700" b="7620"/>
                <wp:wrapNone/>
                <wp:docPr id="1279874898" name="Text Box 12798748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097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60F94888" w14:textId="77777777" w:rsidR="00173399" w:rsidRPr="00C939F3" w:rsidRDefault="00173399" w:rsidP="0017339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Adjuvant P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=0.001</w:t>
                            </w:r>
                          </w:p>
                          <w:p w14:paraId="5660621F" w14:textId="77777777" w:rsidR="00173399" w:rsidRPr="00C939F3" w:rsidRDefault="00173399" w:rsidP="0017339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Neoadjuvant P=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0.205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  <w:t>Surgery vs chemo P&lt;0.001</w:t>
                            </w:r>
                          </w:p>
                          <w:p w14:paraId="4AA11B80" w14:textId="77777777" w:rsidR="00173399" w:rsidRDefault="00173399" w:rsidP="0017339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Adjuvant vs Neoadjuvant P=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0.919</w:t>
                            </w:r>
                          </w:p>
                          <w:p w14:paraId="21A8C7FB" w14:textId="77777777" w:rsidR="00173399" w:rsidRDefault="00173399" w:rsidP="0017339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Neoadjuvant vs chemo P&lt;0.001</w:t>
                            </w:r>
                          </w:p>
                          <w:p w14:paraId="630CB0CA" w14:textId="77777777" w:rsidR="00173399" w:rsidRPr="00C939F3" w:rsidRDefault="00173399" w:rsidP="0017339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Adjuvant vs chemo P&lt;0.001</w:t>
                            </w:r>
                          </w:p>
                          <w:p w14:paraId="78E70F98" w14:textId="77777777" w:rsidR="00173399" w:rsidRPr="00C939F3" w:rsidRDefault="00173399" w:rsidP="0017339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FDA361" id="_x0000_t202" coordsize="21600,21600" o:spt="202" path="m,l,21600r21600,l21600,xe">
                <v:stroke joinstyle="miter"/>
                <v:path gradientshapeok="t" o:connecttype="rect"/>
              </v:shapetype>
              <v:shape id="Text Box 1279874898" o:spid="_x0000_s1026" type="#_x0000_t202" style="position:absolute;margin-left:373.2pt;margin-top:249.3pt;width:156pt;height:86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" fillcolor="white [3201]" strokecolor="black [3213]" strokeweight=".5pt">
                <v:textbox>
                  <w:txbxContent>
                    <w:p w14:paraId="60F94888" w14:textId="77777777" w:rsidR="00173399" w:rsidRPr="00C939F3" w:rsidRDefault="00173399" w:rsidP="0017339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Adjuvant P</w:t>
                      </w:r>
                      <w:r>
                        <w:rPr>
                          <w:sz w:val="20"/>
                          <w:szCs w:val="20"/>
                        </w:rPr>
                        <w:t>=0.001</w:t>
                      </w:r>
                    </w:p>
                    <w:p w14:paraId="5660621F" w14:textId="77777777" w:rsidR="00173399" w:rsidRPr="00C939F3" w:rsidRDefault="00173399" w:rsidP="0017339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Neoadjuvant P=</w:t>
                      </w:r>
                      <w:r>
                        <w:rPr>
                          <w:sz w:val="20"/>
                          <w:szCs w:val="20"/>
                        </w:rPr>
                        <w:t>0.205</w:t>
                      </w:r>
                      <w:r>
                        <w:rPr>
                          <w:sz w:val="20"/>
                          <w:szCs w:val="20"/>
                        </w:rPr>
                        <w:br/>
                        <w:t>Surgery vs chemo P&lt;0.001</w:t>
                      </w:r>
                    </w:p>
                    <w:p w14:paraId="4AA11B80" w14:textId="77777777" w:rsidR="00173399" w:rsidRDefault="00173399" w:rsidP="0017339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Adjuvant vs Neoadjuvant P=</w:t>
                      </w:r>
                      <w:r>
                        <w:rPr>
                          <w:sz w:val="20"/>
                          <w:szCs w:val="20"/>
                        </w:rPr>
                        <w:t>0.919</w:t>
                      </w:r>
                    </w:p>
                    <w:p w14:paraId="21A8C7FB" w14:textId="77777777" w:rsidR="00173399" w:rsidRDefault="00173399" w:rsidP="0017339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Neoadjuvant vs chemo P&lt;0.001</w:t>
                      </w:r>
                    </w:p>
                    <w:p w14:paraId="630CB0CA" w14:textId="77777777" w:rsidR="00173399" w:rsidRPr="00C939F3" w:rsidRDefault="00173399" w:rsidP="0017339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Adjuvant vs chemo P&lt;0.001</w:t>
                      </w:r>
                    </w:p>
                    <w:p w14:paraId="78E70F98" w14:textId="77777777" w:rsidR="00173399" w:rsidRPr="00C939F3" w:rsidRDefault="00173399" w:rsidP="0017339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797941" wp14:editId="6A2D907F">
                <wp:simplePos x="0" y="0"/>
                <wp:positionH relativeFrom="column">
                  <wp:posOffset>342900</wp:posOffset>
                </wp:positionH>
                <wp:positionV relativeFrom="paragraph">
                  <wp:posOffset>2842260</wp:posOffset>
                </wp:positionV>
                <wp:extent cx="4566139" cy="1378585"/>
                <wp:effectExtent l="0" t="0" r="6350" b="5715"/>
                <wp:wrapNone/>
                <wp:docPr id="975803589" name="Text Box 9758035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6139" cy="1378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63A727" w14:textId="77777777" w:rsidR="00173399" w:rsidRDefault="00173399" w:rsidP="00173399">
                            <w:r>
                              <w:t xml:space="preserve">     0                         50                      100                     150                   200     </w:t>
                            </w:r>
                          </w:p>
                          <w:p w14:paraId="7F108098" w14:textId="77777777" w:rsidR="00173399" w:rsidRDefault="00173399" w:rsidP="00173399"/>
                          <w:p w14:paraId="372249F8" w14:textId="77777777" w:rsidR="00173399" w:rsidRDefault="00173399" w:rsidP="00173399">
                            <w:pPr>
                              <w:jc w:val="center"/>
                            </w:pPr>
                            <w:r>
                              <w:t>Months since Diagnosis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797941" id="Text Box 975803589" o:spid="_x0000_s1027" type="#_x0000_t202" style="position:absolute;margin-left:27pt;margin-top:223.8pt;width:359.55pt;height:10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" fillcolor="white [3201]" stroked="f" strokeweight=".5pt">
                <v:textbox>
                  <w:txbxContent>
                    <w:p w14:paraId="7963A727" w14:textId="77777777" w:rsidR="00173399" w:rsidRDefault="00173399" w:rsidP="00173399">
                      <w:r>
                        <w:t xml:space="preserve">     0                         50                      100                     150                   200     </w:t>
                      </w:r>
                    </w:p>
                    <w:p w14:paraId="7F108098" w14:textId="77777777" w:rsidR="00173399" w:rsidRDefault="00173399" w:rsidP="00173399"/>
                    <w:p w14:paraId="372249F8" w14:textId="77777777" w:rsidR="00173399" w:rsidRDefault="00173399" w:rsidP="00173399">
                      <w:pPr>
                        <w:jc w:val="center"/>
                      </w:pPr>
                      <w:r>
                        <w:t>Months since Diagnosis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0D48D4" wp14:editId="25AFCE0D">
                <wp:simplePos x="0" y="0"/>
                <wp:positionH relativeFrom="column">
                  <wp:posOffset>4968240</wp:posOffset>
                </wp:positionH>
                <wp:positionV relativeFrom="paragraph">
                  <wp:posOffset>2167890</wp:posOffset>
                </wp:positionV>
                <wp:extent cx="1533525" cy="251460"/>
                <wp:effectExtent l="0" t="0" r="3175" b="2540"/>
                <wp:wrapNone/>
                <wp:docPr id="573288655" name="Text Box 5732886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6A4CD2" w14:textId="77777777" w:rsidR="00173399" w:rsidRPr="005E7C64" w:rsidRDefault="00173399" w:rsidP="00173399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Site: Ampulla of Vater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D48D4" id="Text Box 573288655" o:spid="_x0000_s1028" type="#_x0000_t202" style="position:absolute;margin-left:391.2pt;margin-top:170.7pt;width:120.75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" fillcolor="white [3201]" stroked="f" strokeweight=".5pt">
                <v:textbox>
                  <w:txbxContent>
                    <w:p w14:paraId="796A4CD2" w14:textId="77777777" w:rsidR="00173399" w:rsidRPr="005E7C64" w:rsidRDefault="00173399" w:rsidP="00173399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Site: Ampulla of Vater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8084E3" wp14:editId="3176F333">
                <wp:simplePos x="0" y="0"/>
                <wp:positionH relativeFrom="column">
                  <wp:posOffset>4852035</wp:posOffset>
                </wp:positionH>
                <wp:positionV relativeFrom="paragraph">
                  <wp:posOffset>2439035</wp:posOffset>
                </wp:positionV>
                <wp:extent cx="1647825" cy="600710"/>
                <wp:effectExtent l="0" t="0" r="15875" b="8890"/>
                <wp:wrapNone/>
                <wp:docPr id="212176024" name="Text Box 212176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600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35FCB2" w14:textId="77777777" w:rsidR="00173399" w:rsidRDefault="00173399" w:rsidP="0017339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Surgery only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39.9 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>months</w:t>
                            </w:r>
                          </w:p>
                          <w:p w14:paraId="302BFE20" w14:textId="77777777" w:rsidR="00173399" w:rsidRPr="00E61832" w:rsidRDefault="00173399" w:rsidP="0017339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Chemotherapy only: 17.5 months</w:t>
                            </w:r>
                          </w:p>
                          <w:p w14:paraId="22C0D3B7" w14:textId="77777777" w:rsidR="00173399" w:rsidRDefault="00173399" w:rsidP="0017339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Adjuvant chemo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47.5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 months</w:t>
                            </w:r>
                          </w:p>
                          <w:p w14:paraId="5A86CEE6" w14:textId="77777777" w:rsidR="00173399" w:rsidRPr="00E61832" w:rsidRDefault="00173399" w:rsidP="0017339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Neoadjuvant chemo: 79.8 months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8084E3" id="Text Box 212176024" o:spid="_x0000_s1029" type="#_x0000_t202" style="position:absolute;margin-left:382.05pt;margin-top:192.05pt;width:129.75pt;height:47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" fillcolor="white [3201]" strokeweight=".5pt">
                <v:textbox>
                  <w:txbxContent>
                    <w:p w14:paraId="1635FCB2" w14:textId="77777777" w:rsidR="00173399" w:rsidRDefault="00173399" w:rsidP="00173399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Surgery only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 xml:space="preserve">39.9 </w:t>
                      </w:r>
                      <w:r w:rsidRPr="00E61832">
                        <w:rPr>
                          <w:sz w:val="16"/>
                          <w:szCs w:val="16"/>
                        </w:rPr>
                        <w:t>months</w:t>
                      </w:r>
                    </w:p>
                    <w:p w14:paraId="302BFE20" w14:textId="77777777" w:rsidR="00173399" w:rsidRPr="00E61832" w:rsidRDefault="00173399" w:rsidP="00173399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Chemotherapy only: 17.5 months</w:t>
                      </w:r>
                    </w:p>
                    <w:p w14:paraId="22C0D3B7" w14:textId="77777777" w:rsidR="00173399" w:rsidRDefault="00173399" w:rsidP="00173399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Adjuvant chemo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>47.5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 months</w:t>
                      </w:r>
                    </w:p>
                    <w:p w14:paraId="5A86CEE6" w14:textId="77777777" w:rsidR="00173399" w:rsidRPr="00E61832" w:rsidRDefault="00173399" w:rsidP="00173399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Neoadjuvant chemo: 79.8 months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 w:themeColor="text1"/>
        </w:rPr>
        <w:t xml:space="preserve">Supplementary Figure 3a. Median overall survival in stage II Ampulla of Vater cholangiocarcinoma patients based on treatment type they received. </w:t>
      </w:r>
      <w:r>
        <w:rPr>
          <w:noProof/>
          <w:color w:val="000000" w:themeColor="text1"/>
        </w:rPr>
        <w:drawing>
          <wp:inline distT="0" distB="0" distL="0" distR="0" wp14:anchorId="3B5CB33C" wp14:editId="44D49DFC">
            <wp:extent cx="5943600" cy="3686810"/>
            <wp:effectExtent l="0" t="0" r="0" b="0"/>
            <wp:docPr id="1262382061" name="Picture 24" descr="A graph of survival functi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382061" name="Picture 24" descr="A graph of survival functions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</w:t>
      </w:r>
    </w:p>
    <w:p w14:paraId="3BC6BBE1" w14:textId="77777777" w:rsidR="00173399" w:rsidRDefault="00173399" w:rsidP="00173399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5222884B" w14:textId="77777777" w:rsidR="00173399" w:rsidRDefault="00173399" w:rsidP="00173399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11D3921F" w14:textId="77777777" w:rsidR="00173399" w:rsidRDefault="00173399" w:rsidP="00173399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7C995FD0" w14:textId="77777777" w:rsidR="00173399" w:rsidRDefault="00173399" w:rsidP="00173399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70598B48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399"/>
    <w:rsid w:val="00173399"/>
    <w:rsid w:val="002543F5"/>
    <w:rsid w:val="002A2D43"/>
    <w:rsid w:val="00AC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F51FF9"/>
  <w15:chartTrackingRefBased/>
  <w15:docId w15:val="{0A7FB016-2E33-B94E-9DFA-A827EEF21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3399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339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339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339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339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339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3399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3399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3399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3399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33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33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33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33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33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33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33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33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33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339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733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339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733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3399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733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3399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733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33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33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33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2025-08-03T19:42:00Z</dcterms:created>
  <dcterms:modified xsi:type="dcterms:W3CDTF">2025-08-03T19:43:00Z</dcterms:modified>
</cp:coreProperties>
</file>