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4ED1F" w14:textId="199F607D" w:rsidR="001511CD" w:rsidRPr="00361C6A" w:rsidRDefault="00B339E5" w:rsidP="00361C6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61C6A">
        <w:rPr>
          <w:rFonts w:ascii="Times New Roman" w:eastAsia="Times New Roman" w:hAnsi="Times New Roman" w:cs="Times New Roman"/>
          <w:b/>
          <w:sz w:val="32"/>
          <w:szCs w:val="32"/>
        </w:rPr>
        <w:t>Supporting Information</w:t>
      </w:r>
    </w:p>
    <w:p w14:paraId="5BA723AB" w14:textId="77777777" w:rsidR="00607B2B" w:rsidRPr="00361C6A" w:rsidRDefault="00607B2B" w:rsidP="00361C6A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D26D4B0" w14:textId="77777777" w:rsidR="00894EFC" w:rsidRDefault="00894EFC" w:rsidP="00894EF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7A8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Comparative Study of 52734-U-SupelMIP™ Solid-Phase and </w:t>
      </w:r>
      <w:proofErr w:type="spellStart"/>
      <w:r w:rsidRPr="00177A8F">
        <w:rPr>
          <w:rFonts w:ascii="Times New Roman" w:hAnsi="Times New Roman" w:cs="Times New Roman"/>
          <w:b/>
          <w:bCs/>
          <w:color w:val="000000"/>
          <w:sz w:val="28"/>
          <w:szCs w:val="28"/>
        </w:rPr>
        <w:t>QuEChERS</w:t>
      </w:r>
      <w:proofErr w:type="spellEnd"/>
      <w:r w:rsidRPr="00177A8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Extraction Methods for Monitoring 5-Nitroimidazoles in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Albanian </w:t>
      </w:r>
      <w:r w:rsidRPr="00177A8F">
        <w:rPr>
          <w:rFonts w:ascii="Times New Roman" w:hAnsi="Times New Roman" w:cs="Times New Roman"/>
          <w:b/>
          <w:bCs/>
          <w:color w:val="000000"/>
          <w:sz w:val="28"/>
          <w:szCs w:val="28"/>
        </w:rPr>
        <w:t>Honey</w:t>
      </w:r>
    </w:p>
    <w:p w14:paraId="21BC09E3" w14:textId="77777777" w:rsidR="00607B2B" w:rsidRPr="00361C6A" w:rsidRDefault="00607B2B" w:rsidP="00361C6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A896D8" w14:textId="77777777" w:rsidR="0010259C" w:rsidRPr="00DA4771" w:rsidRDefault="0010259C" w:rsidP="0010259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proofErr w:type="spellStart"/>
      <w:r w:rsidRPr="007D1F50">
        <w:rPr>
          <w:rFonts w:ascii="Times New Roman" w:eastAsia="Times New Roman" w:hAnsi="Times New Roman" w:cs="Times New Roman"/>
          <w:sz w:val="24"/>
          <w:szCs w:val="24"/>
        </w:rPr>
        <w:t>Kozeta</w:t>
      </w:r>
      <w:proofErr w:type="spellEnd"/>
      <w:r w:rsidRPr="007D1F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1F50">
        <w:rPr>
          <w:rFonts w:ascii="Times New Roman" w:eastAsia="Times New Roman" w:hAnsi="Times New Roman" w:cs="Times New Roman"/>
          <w:sz w:val="24"/>
          <w:szCs w:val="24"/>
        </w:rPr>
        <w:t>Vaso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Pr="007D1F5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D1F50">
        <w:rPr>
          <w:rFonts w:ascii="Times New Roman" w:eastAsia="Times New Roman" w:hAnsi="Times New Roman" w:cs="Times New Roman"/>
          <w:sz w:val="24"/>
          <w:szCs w:val="24"/>
        </w:rPr>
        <w:t xml:space="preserve">Ina </w:t>
      </w:r>
      <w:proofErr w:type="spellStart"/>
      <w:proofErr w:type="gramStart"/>
      <w:r w:rsidRPr="007D1F50">
        <w:rPr>
          <w:rFonts w:ascii="Times New Roman" w:eastAsia="Times New Roman" w:hAnsi="Times New Roman" w:cs="Times New Roman"/>
          <w:sz w:val="24"/>
          <w:szCs w:val="24"/>
        </w:rPr>
        <w:t>Pasho</w:t>
      </w:r>
      <w:r w:rsidRPr="007D1F5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a,b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D1F50">
        <w:rPr>
          <w:rFonts w:ascii="Times New Roman" w:eastAsia="Times New Roman" w:hAnsi="Times New Roman" w:cs="Times New Roman"/>
          <w:sz w:val="24"/>
          <w:szCs w:val="24"/>
        </w:rPr>
        <w:t>Landi</w:t>
      </w:r>
      <w:proofErr w:type="spellEnd"/>
      <w:r w:rsidRPr="007D1F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1F50">
        <w:rPr>
          <w:rFonts w:ascii="Times New Roman" w:eastAsia="Times New Roman" w:hAnsi="Times New Roman" w:cs="Times New Roman"/>
          <w:sz w:val="24"/>
          <w:szCs w:val="24"/>
        </w:rPr>
        <w:t>Dardha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Esenina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Stroka</w:t>
      </w:r>
      <w:r w:rsidRPr="009B41D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d</w:t>
      </w:r>
      <w:proofErr w:type="spellEnd"/>
    </w:p>
    <w:p w14:paraId="36AFB27D" w14:textId="77777777" w:rsidR="0010259C" w:rsidRPr="0087581D" w:rsidRDefault="0010259C" w:rsidP="0010259C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7581D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of Chemistry,</w:t>
      </w:r>
      <w:r w:rsidRPr="0087581D">
        <w:rPr>
          <w:rFonts w:ascii="Times New Roman" w:eastAsia="Times New Roman" w:hAnsi="Times New Roman" w:cs="Times New Roman"/>
          <w:iCs/>
          <w:sz w:val="24"/>
          <w:szCs w:val="24"/>
        </w:rPr>
        <w:t xml:space="preserve"> University of Tirana, Tirana, Albania.</w:t>
      </w:r>
    </w:p>
    <w:p w14:paraId="0D5F2CF8" w14:textId="77777777" w:rsidR="0010259C" w:rsidRPr="0087581D" w:rsidRDefault="0010259C" w:rsidP="0010259C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7581D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b</w:t>
      </w:r>
      <w:r w:rsidRPr="0087581D">
        <w:rPr>
          <w:rFonts w:ascii="Times New Roman" w:eastAsia="Times New Roman" w:hAnsi="Times New Roman" w:cs="Times New Roman"/>
          <w:iCs/>
          <w:sz w:val="24"/>
          <w:szCs w:val="24"/>
        </w:rPr>
        <w:t>Novartis</w:t>
      </w:r>
      <w:proofErr w:type="spellEnd"/>
      <w:r w:rsidRPr="0087581D">
        <w:rPr>
          <w:rFonts w:ascii="Times New Roman" w:eastAsia="Times New Roman" w:hAnsi="Times New Roman" w:cs="Times New Roman"/>
          <w:iCs/>
          <w:sz w:val="24"/>
          <w:szCs w:val="24"/>
        </w:rPr>
        <w:t xml:space="preserve"> Pharma Albania &amp; Kosovo &amp; North Macedonia, Tirana, Albania.</w:t>
      </w:r>
    </w:p>
    <w:p w14:paraId="174CEB7B" w14:textId="77777777" w:rsidR="0010259C" w:rsidRPr="0087581D" w:rsidRDefault="0010259C" w:rsidP="0010259C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87581D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c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of Chemical Sciences</w:t>
      </w:r>
      <w:r w:rsidRPr="0087581D">
        <w:rPr>
          <w:rFonts w:ascii="Times New Roman" w:eastAsia="Times New Roman" w:hAnsi="Times New Roman" w:cs="Times New Roman"/>
          <w:iCs/>
          <w:sz w:val="24"/>
          <w:szCs w:val="24"/>
        </w:rPr>
        <w:t xml:space="preserve">, Ariel University,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</w:rPr>
        <w:t>Ari’el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87581D">
        <w:rPr>
          <w:rFonts w:ascii="Times New Roman" w:eastAsia="Times New Roman" w:hAnsi="Times New Roman" w:cs="Times New Roman"/>
          <w:iCs/>
          <w:sz w:val="24"/>
          <w:szCs w:val="24"/>
        </w:rPr>
        <w:t>Israel.</w:t>
      </w:r>
    </w:p>
    <w:p w14:paraId="7CF288CC" w14:textId="77777777" w:rsidR="0010259C" w:rsidRPr="009B41D3" w:rsidRDefault="0010259C" w:rsidP="0010259C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9B41D3">
        <w:rPr>
          <w:rFonts w:ascii="Times New Roman" w:eastAsia="Times New Roman" w:hAnsi="Times New Roman" w:cs="Times New Roman"/>
          <w:iCs/>
          <w:sz w:val="24"/>
          <w:szCs w:val="24"/>
          <w:vertAlign w:val="superscript"/>
        </w:rPr>
        <w:t>d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of Mechanical and Industrial Engineering, University of Brescia, Brescia, Italy</w:t>
      </w:r>
    </w:p>
    <w:p w14:paraId="7F77065F" w14:textId="77777777" w:rsidR="0010259C" w:rsidRDefault="0010259C" w:rsidP="0010259C">
      <w:pPr>
        <w:spacing w:line="36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1F50">
        <w:rPr>
          <w:rFonts w:ascii="Times New Roman" w:eastAsia="Times New Roman" w:hAnsi="Times New Roman" w:cs="Times New Roman"/>
          <w:sz w:val="24"/>
          <w:szCs w:val="24"/>
        </w:rPr>
        <w:t xml:space="preserve">*Corresponding author: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Kozeta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5" w:history="1">
        <w:r w:rsidRPr="000D086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kozeta.vaso@fshn.edu.al</w:t>
        </w:r>
      </w:hyperlink>
    </w:p>
    <w:p w14:paraId="590140BC" w14:textId="77777777" w:rsidR="001511CD" w:rsidRPr="00361C6A" w:rsidRDefault="001511CD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1D410B" w14:textId="77777777" w:rsidR="001511CD" w:rsidRPr="00361C6A" w:rsidRDefault="00B339E5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sz w:val="24"/>
          <w:szCs w:val="24"/>
        </w:rPr>
        <w:t>Abbreviations:</w:t>
      </w:r>
    </w:p>
    <w:p w14:paraId="1D55072F" w14:textId="77777777" w:rsidR="001511CD" w:rsidRPr="00361C6A" w:rsidRDefault="001511CD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2587CB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Å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Angstrom (unit of length, used for pore size in chromatography)</w:t>
      </w:r>
    </w:p>
    <w:p w14:paraId="18D7736E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ACS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American Chemical Society (for reagent grade)</w:t>
      </w:r>
    </w:p>
    <w:p w14:paraId="1C740008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ANOVA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Analysis of Variance</w:t>
      </w:r>
    </w:p>
    <w:p w14:paraId="2931E7CF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C18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Octadecylsilane (used in chromatography)</w:t>
      </w:r>
    </w:p>
    <w:p w14:paraId="7A96ACD0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CCD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Colony Collapse Disorder</w:t>
      </w:r>
    </w:p>
    <w:p w14:paraId="00F2CEB9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CCα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Decision Limit</w:t>
      </w:r>
    </w:p>
    <w:p w14:paraId="2A0E36F7" w14:textId="0E4AC8D6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CCβ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Detection Capability</w:t>
      </w:r>
    </w:p>
    <w:p w14:paraId="7E5F7BDE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CE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Collision Energy</w:t>
      </w:r>
    </w:p>
    <w:p w14:paraId="301FE132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CIR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Commission Implementing Regulation</w:t>
      </w:r>
    </w:p>
    <w:p w14:paraId="520F0438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CITAC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Cooperation on International Traceability in Analytical Chemistry</w:t>
      </w:r>
    </w:p>
    <w:p w14:paraId="2521B602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DMSO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Dimethyl Sulfoxide</w:t>
      </w:r>
    </w:p>
    <w:p w14:paraId="1BFB68DD" w14:textId="49514859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DMZ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Dimetridazole</w:t>
      </w:r>
    </w:p>
    <w:p w14:paraId="16F297E4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EU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European Union</w:t>
      </w:r>
    </w:p>
    <w:p w14:paraId="73B9C2BE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EU CIR 2021/808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European Commission Implementing Regulation 2021/808</w:t>
      </w:r>
    </w:p>
    <w:p w14:paraId="3870E6B7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EURACHEM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European Network of Analytical Chemistry Laboratories</w:t>
      </w:r>
    </w:p>
    <w:p w14:paraId="5E4FBF57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EURL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European Reference Laboratory</w:t>
      </w:r>
    </w:p>
    <w:p w14:paraId="386CF9DF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FAPAS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Food Analysis Performance Assessment Scheme</w:t>
      </w:r>
    </w:p>
    <w:p w14:paraId="61421453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HCL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Highest Calibration Level</w:t>
      </w:r>
    </w:p>
    <w:p w14:paraId="3F128F1E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Hg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Mercury (used in vacuum/pressure units)</w:t>
      </w:r>
    </w:p>
    <w:p w14:paraId="46093901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HRMS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High-Resolution Mass Spectrometry</w:t>
      </w:r>
    </w:p>
    <w:p w14:paraId="07C80BAE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IPZ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Ipronidazole</w:t>
      </w:r>
    </w:p>
    <w:p w14:paraId="2074BC9F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kPa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Kilopascal (pressure unit)</w:t>
      </w:r>
    </w:p>
    <w:p w14:paraId="3974F242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LCL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Lowest Calibration Level</w:t>
      </w:r>
    </w:p>
    <w:p w14:paraId="567EA74A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LC-MS/MS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Liquid Chromatography-Tandem Mass Spectrometry</w:t>
      </w:r>
    </w:p>
    <w:p w14:paraId="7FEE9942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LOD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Limit of Detection</w:t>
      </w:r>
    </w:p>
    <w:p w14:paraId="7F7A83BD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LOQ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Limit of Quantification</w:t>
      </w:r>
    </w:p>
    <w:p w14:paraId="5C3295F5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ME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Matrix Effect</w:t>
      </w:r>
    </w:p>
    <w:p w14:paraId="1BAFC82D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MIPs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Molecularly Imprinted Polymers</w:t>
      </w:r>
    </w:p>
    <w:p w14:paraId="419F169A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MMPR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Minimum Method Performance Requirement</w:t>
      </w:r>
    </w:p>
    <w:p w14:paraId="2F69D13F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MNZ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Metronidazole</w:t>
      </w:r>
    </w:p>
    <w:p w14:paraId="05781C19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MS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Mass Spectrometry</w:t>
      </w:r>
    </w:p>
    <w:p w14:paraId="6BDA945D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MS1/MS2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Mass Spectrometry Stages 1 and 2</w:t>
      </w:r>
    </w:p>
    <w:p w14:paraId="3B7AB736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MU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Measurement Uncertainty</w:t>
      </w:r>
    </w:p>
    <w:p w14:paraId="7C15B430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NDZs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Nitroimidazoles</w:t>
      </w:r>
    </w:p>
    <w:p w14:paraId="301421E0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Orbitrap</w:t>
      </w:r>
      <w:proofErr w:type="spellEnd"/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Exploris</w:t>
      </w:r>
      <w:proofErr w:type="spellEnd"/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480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High-Resolution Mass Spectrometer</w:t>
      </w:r>
    </w:p>
    <w:p w14:paraId="0F64588F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pKa</w:t>
      </w:r>
      <w:proofErr w:type="spellEnd"/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Acid Dissociation Constant</w:t>
      </w:r>
    </w:p>
    <w:p w14:paraId="17A612AF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PMCID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PubMed Central Identifier</w:t>
      </w:r>
    </w:p>
    <w:p w14:paraId="592787E8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PMID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PubMed Identifier</w:t>
      </w:r>
    </w:p>
    <w:p w14:paraId="5C95C24B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QuEChERS</w:t>
      </w:r>
      <w:proofErr w:type="spellEnd"/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Quick, Easy, Cheap, Effective, Rugged, and Safe</w:t>
      </w:r>
    </w:p>
    <w:p w14:paraId="3DF00569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R²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Coefficient of Determination (used in calibration curves)</w:t>
      </w:r>
    </w:p>
    <w:p w14:paraId="42AC8529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RNZ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Ronidazole</w:t>
      </w:r>
    </w:p>
    <w:p w14:paraId="6F7D405F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RS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Resolution</w:t>
      </w:r>
    </w:p>
    <w:p w14:paraId="331B6B7B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RSD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Relative Standard Deviation</w:t>
      </w:r>
    </w:p>
    <w:p w14:paraId="3DF727F9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RSD%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Relative Standard Deviation Percentage</w:t>
      </w:r>
    </w:p>
    <w:p w14:paraId="4DC55093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Standard Error</w:t>
      </w:r>
    </w:p>
    <w:p w14:paraId="121D9270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SPE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Solid-Phase Extraction</w:t>
      </w:r>
    </w:p>
    <w:p w14:paraId="13878950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SupelMIP</w:t>
      </w:r>
      <w:proofErr w:type="spellEnd"/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™ SPE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361C6A">
        <w:rPr>
          <w:rFonts w:ascii="Times New Roman" w:eastAsia="Times New Roman" w:hAnsi="Times New Roman" w:cs="Times New Roman"/>
          <w:sz w:val="24"/>
          <w:szCs w:val="24"/>
        </w:rPr>
        <w:t>SupelMIP</w:t>
      </w:r>
      <w:proofErr w:type="spellEnd"/>
      <w:r w:rsidRPr="00361C6A">
        <w:rPr>
          <w:rFonts w:ascii="Times New Roman" w:eastAsia="Times New Roman" w:hAnsi="Times New Roman" w:cs="Times New Roman"/>
          <w:sz w:val="24"/>
          <w:szCs w:val="24"/>
        </w:rPr>
        <w:t>™ Solid-Phase Extraction</w:t>
      </w:r>
    </w:p>
    <w:p w14:paraId="3C2D4542" w14:textId="77777777" w:rsidR="00892604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TIC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Total Ion Chromatogram</w:t>
      </w:r>
    </w:p>
    <w:p w14:paraId="44B5E144" w14:textId="1571B547" w:rsidR="001511CD" w:rsidRPr="00361C6A" w:rsidRDefault="00892604" w:rsidP="00361C6A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bCs/>
          <w:sz w:val="24"/>
          <w:szCs w:val="24"/>
        </w:rPr>
        <w:t>Tukey Test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– Tukey's Honest Significant Difference Test</w:t>
      </w:r>
    </w:p>
    <w:p w14:paraId="7D60FC9B" w14:textId="77777777" w:rsidR="00071B96" w:rsidRPr="00361C6A" w:rsidRDefault="00071B96" w:rsidP="00361C6A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664194" w14:textId="77777777" w:rsidR="008C52EA" w:rsidRPr="00361C6A" w:rsidRDefault="008C52EA" w:rsidP="00361C6A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BFF9FD" w14:textId="0AEE4A6B" w:rsidR="008C52EA" w:rsidRDefault="008C52EA" w:rsidP="00361C6A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32066B" w14:textId="77777777" w:rsidR="006744E1" w:rsidRDefault="006744E1" w:rsidP="006744E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26B7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S</w:t>
      </w:r>
      <w:r w:rsidRPr="007526B7">
        <w:rPr>
          <w:rFonts w:ascii="Times New Roman" w:eastAsia="Times New Roman" w:hAnsi="Times New Roman" w:cs="Times New Roman"/>
          <w:b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Eluent timing for the Agilent Technologies 6460 Triple Quadrupole LC/MS system</w:t>
      </w: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6744E1" w14:paraId="51B32226" w14:textId="77777777" w:rsidTr="00F2608E"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D14E8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 (min)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E08B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3.00 min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33A7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7.00 min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04A97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8.50 min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A29D1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 min</w:t>
            </w:r>
          </w:p>
        </w:tc>
      </w:tr>
      <w:tr w:rsidR="006744E1" w14:paraId="14910F39" w14:textId="77777777" w:rsidTr="00F2608E"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1E2DF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Eluent A (%)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96165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5.0 %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A5E78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5.0 %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0852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85.0 %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70CC0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85.0 %</w:t>
            </w:r>
          </w:p>
        </w:tc>
      </w:tr>
      <w:tr w:rsidR="006744E1" w14:paraId="7B15F275" w14:textId="77777777" w:rsidTr="00F2608E"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1BFA5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Eluent B (%)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F0CA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95.0 %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32AC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95.0 %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E0A6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15.0 %</w:t>
            </w:r>
          </w:p>
        </w:tc>
        <w:tc>
          <w:tcPr>
            <w:tcW w:w="18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3D49" w14:textId="77777777" w:rsidR="006744E1" w:rsidRDefault="006744E1" w:rsidP="00F2608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15.0 %</w:t>
            </w:r>
          </w:p>
        </w:tc>
      </w:tr>
    </w:tbl>
    <w:p w14:paraId="140363A6" w14:textId="77777777" w:rsidR="006744E1" w:rsidRDefault="006744E1" w:rsidP="006744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F5916" w14:textId="38ACBC29" w:rsidR="006744E1" w:rsidRDefault="006744E1" w:rsidP="006744E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Table S2</w:t>
      </w:r>
      <w:r w:rsidRPr="003D6F0A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Accuracy, repeatability, within-lab reproducibility, and measurement uncertainty obtained for the studied extracted compounds in honey via 52734-U-SupelMIP columns.</w:t>
      </w:r>
    </w:p>
    <w:tbl>
      <w:tblPr>
        <w:tblStyle w:val="a1"/>
        <w:tblW w:w="10349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2"/>
        <w:gridCol w:w="1276"/>
        <w:gridCol w:w="1276"/>
        <w:gridCol w:w="850"/>
        <w:gridCol w:w="567"/>
        <w:gridCol w:w="992"/>
        <w:gridCol w:w="1134"/>
        <w:gridCol w:w="851"/>
        <w:gridCol w:w="992"/>
        <w:gridCol w:w="709"/>
      </w:tblGrid>
      <w:tr w:rsidR="006744E1" w:rsidRPr="00F06F8F" w14:paraId="341534CA" w14:textId="77777777" w:rsidTr="00F2608E">
        <w:trPr>
          <w:trHeight w:val="189"/>
        </w:trPr>
        <w:tc>
          <w:tcPr>
            <w:tcW w:w="170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97776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47C8B4DF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79CFA207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2D87F0A3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Compound</w:t>
            </w:r>
          </w:p>
        </w:tc>
        <w:tc>
          <w:tcPr>
            <w:tcW w:w="127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6E10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2AB63547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Spike level (</w:t>
            </w:r>
            <w:proofErr w:type="spellStart"/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μg</w:t>
            </w:r>
            <w:proofErr w:type="spellEnd"/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/kg)</w:t>
            </w:r>
          </w:p>
        </w:tc>
        <w:tc>
          <w:tcPr>
            <w:tcW w:w="127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B9FD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07B9E68C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Trueness (%)</w:t>
            </w:r>
          </w:p>
        </w:tc>
        <w:tc>
          <w:tcPr>
            <w:tcW w:w="240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E2EDA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Repeatability</w:t>
            </w:r>
          </w:p>
        </w:tc>
        <w:tc>
          <w:tcPr>
            <w:tcW w:w="297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1831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Within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-</w:t>
            </w: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lab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oratory</w:t>
            </w: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reproducibility</w:t>
            </w:r>
          </w:p>
        </w:tc>
        <w:tc>
          <w:tcPr>
            <w:tcW w:w="70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F615" w14:textId="77777777" w:rsidR="006744E1" w:rsidRPr="00F06F8F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</w:pPr>
          </w:p>
          <w:p w14:paraId="6F914BC8" w14:textId="77777777" w:rsidR="006744E1" w:rsidRPr="00C5218D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MU (%)</w:t>
            </w:r>
          </w:p>
        </w:tc>
      </w:tr>
      <w:tr w:rsidR="006744E1" w:rsidRPr="00F06F8F" w14:paraId="56AC475F" w14:textId="77777777" w:rsidTr="00F2608E">
        <w:trPr>
          <w:trHeight w:val="168"/>
        </w:trPr>
        <w:tc>
          <w:tcPr>
            <w:tcW w:w="17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6EA0C" w14:textId="77777777" w:rsidR="006744E1" w:rsidRPr="00C5218D" w:rsidRDefault="006744E1" w:rsidP="00F2608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9ED5" w14:textId="77777777" w:rsidR="006744E1" w:rsidRPr="00C5218D" w:rsidRDefault="006744E1" w:rsidP="00F2608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12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32E5E" w14:textId="77777777" w:rsidR="006744E1" w:rsidRPr="00C5218D" w:rsidRDefault="006744E1" w:rsidP="00F2608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8F96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Mean (</w:t>
            </w:r>
            <w:proofErr w:type="spellStart"/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μg</w:t>
            </w:r>
            <w:proofErr w:type="spellEnd"/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/kg)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F333F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2F0DFC36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SD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17510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RSD (%)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4D1A9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Mean (</w:t>
            </w:r>
            <w:proofErr w:type="spellStart"/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μg</w:t>
            </w:r>
            <w:proofErr w:type="spellEnd"/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/kg)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C1AFB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14:paraId="5314002D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SD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794E4" w14:textId="77777777" w:rsidR="006744E1" w:rsidRPr="00C5218D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  <w:r w:rsidRPr="00C5218D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RSD (%)</w:t>
            </w:r>
          </w:p>
        </w:tc>
        <w:tc>
          <w:tcPr>
            <w:tcW w:w="70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7C0CC" w14:textId="77777777" w:rsidR="006744E1" w:rsidRPr="00F06F8F" w:rsidRDefault="006744E1" w:rsidP="00F2608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</w:pPr>
          </w:p>
        </w:tc>
      </w:tr>
      <w:tr w:rsidR="006744E1" w:rsidRPr="003D6F0A" w14:paraId="776A5BC0" w14:textId="77777777" w:rsidTr="00F2608E">
        <w:trPr>
          <w:trHeight w:val="1270"/>
        </w:trPr>
        <w:tc>
          <w:tcPr>
            <w:tcW w:w="1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AEB9E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316DD9A7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E43998F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6F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Metronidazole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DE2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1F64C0B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0.50</w:t>
            </w:r>
          </w:p>
          <w:p w14:paraId="77427B8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4C88FF3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1.50</w:t>
            </w:r>
          </w:p>
          <w:p w14:paraId="3EB2FA6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2.00</w:t>
            </w:r>
          </w:p>
          <w:p w14:paraId="733D281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3.00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0E8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99.66</w:t>
            </w:r>
          </w:p>
          <w:p w14:paraId="3735691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97.68</w:t>
            </w:r>
          </w:p>
          <w:p w14:paraId="170CC67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102.70</w:t>
            </w:r>
          </w:p>
          <w:p w14:paraId="6025639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98.70</w:t>
            </w:r>
          </w:p>
          <w:p w14:paraId="1569AA5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100.08</w:t>
            </w:r>
          </w:p>
          <w:p w14:paraId="11B7837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99.89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B8C9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0.29</w:t>
            </w:r>
          </w:p>
          <w:p w14:paraId="2F8CD88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0.47</w:t>
            </w:r>
          </w:p>
          <w:p w14:paraId="495B161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466C78C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1.48</w:t>
            </w:r>
          </w:p>
          <w:p w14:paraId="4A61679E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1.99</w:t>
            </w:r>
          </w:p>
          <w:p w14:paraId="15D0FAA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2.98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D15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650B1B8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762BB58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05DED6D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50E4491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0.02</w:t>
            </w:r>
          </w:p>
          <w:p w14:paraId="60D4315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F0B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2.10</w:t>
            </w:r>
          </w:p>
          <w:p w14:paraId="38FC6E59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5.35</w:t>
            </w:r>
          </w:p>
          <w:p w14:paraId="4722211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035BC07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1.72</w:t>
            </w:r>
          </w:p>
          <w:p w14:paraId="71F2E0D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0.78</w:t>
            </w:r>
          </w:p>
          <w:p w14:paraId="0DA90CA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0.98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F78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0.29</w:t>
            </w:r>
          </w:p>
          <w:p w14:paraId="2EBFD61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0.45</w:t>
            </w:r>
          </w:p>
          <w:p w14:paraId="1085780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0.99</w:t>
            </w:r>
          </w:p>
          <w:p w14:paraId="6B5AF43E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1.47</w:t>
            </w:r>
          </w:p>
          <w:p w14:paraId="1B58DBD9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1.99</w:t>
            </w:r>
          </w:p>
          <w:p w14:paraId="3AF6C7E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2.95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FF25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03E0AC0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  <w:p w14:paraId="5D3459C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0.02</w:t>
            </w:r>
          </w:p>
          <w:p w14:paraId="3C648A2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0.04</w:t>
            </w:r>
          </w:p>
          <w:p w14:paraId="7814946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488DB03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D4F5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3.88</w:t>
            </w:r>
          </w:p>
          <w:p w14:paraId="59C9D35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10.64</w:t>
            </w:r>
          </w:p>
          <w:p w14:paraId="2EBE5BF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0.58</w:t>
            </w:r>
          </w:p>
          <w:p w14:paraId="57DA1F7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2.47</w:t>
            </w:r>
          </w:p>
          <w:p w14:paraId="65F6F0A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0.66</w:t>
            </w:r>
          </w:p>
          <w:p w14:paraId="4D7BF6C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1.71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6F7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CDF96F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8AEDD3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10.55</w:t>
            </w:r>
          </w:p>
        </w:tc>
      </w:tr>
      <w:tr w:rsidR="006744E1" w:rsidRPr="003D6F0A" w14:paraId="0AB7A5C6" w14:textId="77777777" w:rsidTr="00F2608E">
        <w:tc>
          <w:tcPr>
            <w:tcW w:w="1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ED8D9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9E1DFA9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494E46A3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6F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Metronidazole-OH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B8C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12D6654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0.50</w:t>
            </w:r>
          </w:p>
          <w:p w14:paraId="45F8B96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71ED5F0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1.50</w:t>
            </w:r>
          </w:p>
          <w:p w14:paraId="3A62D19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2.00</w:t>
            </w:r>
          </w:p>
          <w:p w14:paraId="7C0EEC5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3.00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7E3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102.48</w:t>
            </w:r>
          </w:p>
          <w:p w14:paraId="6C8C8999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98.77</w:t>
            </w:r>
          </w:p>
          <w:p w14:paraId="6687A45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98.99</w:t>
            </w:r>
          </w:p>
          <w:p w14:paraId="7CB7D3C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98.39</w:t>
            </w:r>
          </w:p>
          <w:p w14:paraId="33453C89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80.81</w:t>
            </w:r>
          </w:p>
          <w:p w14:paraId="02301E5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89.99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825B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529C26A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0.47</w:t>
            </w:r>
          </w:p>
          <w:p w14:paraId="4B842D4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0.97</w:t>
            </w:r>
          </w:p>
          <w:p w14:paraId="28C9CC1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1.49</w:t>
            </w:r>
          </w:p>
          <w:p w14:paraId="60A688C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1.98</w:t>
            </w:r>
          </w:p>
          <w:p w14:paraId="6FD9597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2.97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AD02E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5121180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7DA2A70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63EF409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6C8CBFF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6EAE010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B867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1.99</w:t>
            </w:r>
          </w:p>
          <w:p w14:paraId="4C12AAB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6.14</w:t>
            </w:r>
          </w:p>
          <w:p w14:paraId="032B473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2.50</w:t>
            </w:r>
          </w:p>
          <w:p w14:paraId="2E5870B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0.63</w:t>
            </w:r>
          </w:p>
          <w:p w14:paraId="11E9AF0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1.48</w:t>
            </w:r>
          </w:p>
          <w:p w14:paraId="4CEC31A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1.95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920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0.28</w:t>
            </w:r>
          </w:p>
          <w:p w14:paraId="0E015B7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0.50</w:t>
            </w:r>
          </w:p>
          <w:p w14:paraId="651E587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0.97</w:t>
            </w:r>
          </w:p>
          <w:p w14:paraId="5834B99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1.46</w:t>
            </w:r>
          </w:p>
          <w:p w14:paraId="79C02F4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1.92</w:t>
            </w:r>
          </w:p>
          <w:p w14:paraId="5CE22F0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2.96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1F10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52F8BE89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2BB266B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  <w:p w14:paraId="761B1EE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  <w:p w14:paraId="097D1BA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0.14</w:t>
            </w:r>
          </w:p>
          <w:p w14:paraId="1F9B5F4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3708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9.95</w:t>
            </w:r>
          </w:p>
          <w:p w14:paraId="671FB77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0.12</w:t>
            </w:r>
          </w:p>
          <w:p w14:paraId="46CD34D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5.63</w:t>
            </w:r>
          </w:p>
          <w:p w14:paraId="49708D7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3.62</w:t>
            </w:r>
          </w:p>
          <w:p w14:paraId="7DF10AD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7.40</w:t>
            </w:r>
          </w:p>
          <w:p w14:paraId="233AB64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1.76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5EB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7EF96C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D77745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13.01</w:t>
            </w:r>
          </w:p>
        </w:tc>
      </w:tr>
      <w:tr w:rsidR="006744E1" w:rsidRPr="003D6F0A" w14:paraId="17E07D62" w14:textId="77777777" w:rsidTr="00F2608E">
        <w:tc>
          <w:tcPr>
            <w:tcW w:w="1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40D2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B46925A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3D696D46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F06F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Dimetridazole</w:t>
            </w:r>
            <w:proofErr w:type="spellEnd"/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1E37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47CFCED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0.50</w:t>
            </w:r>
          </w:p>
          <w:p w14:paraId="0A3F68C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3DA2424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1.50</w:t>
            </w:r>
          </w:p>
          <w:p w14:paraId="14D55DE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2.00</w:t>
            </w:r>
          </w:p>
          <w:p w14:paraId="58815FE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3.00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8349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78.99</w:t>
            </w:r>
          </w:p>
          <w:p w14:paraId="4B15AC3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85.69</w:t>
            </w:r>
          </w:p>
          <w:p w14:paraId="197C987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75.41</w:t>
            </w:r>
          </w:p>
          <w:p w14:paraId="5BF1E8F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79.99</w:t>
            </w:r>
          </w:p>
          <w:p w14:paraId="6A824BF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83.44</w:t>
            </w:r>
          </w:p>
          <w:p w14:paraId="23A99B4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69.98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6A40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0.29</w:t>
            </w:r>
          </w:p>
          <w:p w14:paraId="45BF3A9E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0.48</w:t>
            </w:r>
          </w:p>
          <w:p w14:paraId="5438A15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0.96</w:t>
            </w:r>
          </w:p>
          <w:p w14:paraId="1B91FCDE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1.47</w:t>
            </w:r>
          </w:p>
          <w:p w14:paraId="4A9E92F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1.95</w:t>
            </w:r>
          </w:p>
          <w:p w14:paraId="4078B7B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2.95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D059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15E4D86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074DA00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480145D9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0.02</w:t>
            </w:r>
          </w:p>
          <w:p w14:paraId="73E161B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  <w:p w14:paraId="286F433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474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3.45</w:t>
            </w:r>
          </w:p>
          <w:p w14:paraId="6E24843E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5.63</w:t>
            </w:r>
          </w:p>
          <w:p w14:paraId="09F2337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3.06</w:t>
            </w:r>
          </w:p>
          <w:p w14:paraId="2BAE0AB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1.05</w:t>
            </w:r>
          </w:p>
          <w:p w14:paraId="4EDDF32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2.31</w:t>
            </w:r>
          </w:p>
          <w:p w14:paraId="33C730B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1.69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4796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0.25</w:t>
            </w:r>
          </w:p>
          <w:p w14:paraId="6FD2429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0.46</w:t>
            </w:r>
          </w:p>
          <w:p w14:paraId="7051F43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0.91</w:t>
            </w:r>
          </w:p>
          <w:p w14:paraId="1313064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1.44</w:t>
            </w:r>
          </w:p>
          <w:p w14:paraId="5BE5787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1.95</w:t>
            </w:r>
          </w:p>
          <w:p w14:paraId="0D4C15F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</w:t>
            </w: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CA2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  <w:p w14:paraId="0F41B02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0.07</w:t>
            </w:r>
          </w:p>
          <w:p w14:paraId="660EAEC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0.10</w:t>
            </w:r>
          </w:p>
          <w:p w14:paraId="5C545C3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  <w:p w14:paraId="2B61915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0.08</w:t>
            </w:r>
          </w:p>
          <w:p w14:paraId="5912037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0.10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B909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17.24</w:t>
            </w:r>
          </w:p>
          <w:p w14:paraId="73860E8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14.74</w:t>
            </w:r>
          </w:p>
          <w:p w14:paraId="78E9051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10.15</w:t>
            </w:r>
          </w:p>
          <w:p w14:paraId="1E74794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3.51</w:t>
            </w:r>
          </w:p>
          <w:p w14:paraId="755C73D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4.15</w:t>
            </w:r>
          </w:p>
          <w:p w14:paraId="76D63A3A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3.39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4CBF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891972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461680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15.95</w:t>
            </w:r>
          </w:p>
        </w:tc>
      </w:tr>
      <w:tr w:rsidR="006744E1" w:rsidRPr="003D6F0A" w14:paraId="09FE98EC" w14:textId="77777777" w:rsidTr="00F2608E">
        <w:tc>
          <w:tcPr>
            <w:tcW w:w="1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CBDB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43374D53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3B9E4EE8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4345E762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06F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HMMNI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A70E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505ACAC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0.50</w:t>
            </w:r>
          </w:p>
          <w:p w14:paraId="4622F5C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463CF02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1.50</w:t>
            </w:r>
          </w:p>
          <w:p w14:paraId="2AD5B58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2.00</w:t>
            </w:r>
          </w:p>
          <w:p w14:paraId="63A0C53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3.00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C76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99.09</w:t>
            </w:r>
          </w:p>
          <w:p w14:paraId="7D801D3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78.67</w:t>
            </w:r>
          </w:p>
          <w:p w14:paraId="36ECE72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95.99</w:t>
            </w:r>
          </w:p>
          <w:p w14:paraId="396C6A82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87.88</w:t>
            </w:r>
          </w:p>
          <w:p w14:paraId="0F3EBE9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89.56</w:t>
            </w:r>
          </w:p>
          <w:p w14:paraId="7521832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88.88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B3FA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0.29</w:t>
            </w:r>
          </w:p>
          <w:p w14:paraId="12F544C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0.44</w:t>
            </w:r>
          </w:p>
          <w:p w14:paraId="665C60A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0.99</w:t>
            </w:r>
          </w:p>
          <w:p w14:paraId="00F4E91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1.46</w:t>
            </w:r>
          </w:p>
          <w:p w14:paraId="4EA006C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1.94</w:t>
            </w:r>
          </w:p>
          <w:p w14:paraId="6C31DDA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2.94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26781" w14:textId="77777777" w:rsidR="006744E1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0.02</w:t>
            </w:r>
          </w:p>
          <w:p w14:paraId="6D198D1D" w14:textId="77777777" w:rsidR="006744E1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0.02</w:t>
            </w:r>
          </w:p>
          <w:p w14:paraId="084775CB" w14:textId="77777777" w:rsidR="006744E1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387EA1B9" w14:textId="77777777" w:rsidR="006744E1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  <w:p w14:paraId="6D0EF9CA" w14:textId="77777777" w:rsidR="006744E1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7291B470" w14:textId="77777777" w:rsidR="006744E1" w:rsidRPr="003D6F0A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0.07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428D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7.96</w:t>
            </w:r>
          </w:p>
          <w:p w14:paraId="325FBF8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3.31</w:t>
            </w:r>
          </w:p>
          <w:p w14:paraId="1E44A9AB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0.68</w:t>
            </w:r>
          </w:p>
          <w:p w14:paraId="4B2DBAF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3.42</w:t>
            </w:r>
          </w:p>
          <w:p w14:paraId="346B931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1DF7AE8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2.45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E651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0.29</w:t>
            </w:r>
          </w:p>
          <w:p w14:paraId="71A87E6A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0.44</w:t>
            </w:r>
          </w:p>
          <w:p w14:paraId="680693A7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0.99</w:t>
            </w:r>
          </w:p>
          <w:p w14:paraId="5F5B6447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1.44</w:t>
            </w:r>
          </w:p>
          <w:p w14:paraId="5022E63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1.94</w:t>
            </w:r>
          </w:p>
          <w:p w14:paraId="65E781F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2.94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17F0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  <w:p w14:paraId="06220B87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6320FC8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  <w:p w14:paraId="0383BF2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7047F56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0.12</w:t>
            </w:r>
          </w:p>
          <w:p w14:paraId="139F6FC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0.11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EFD1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19.90</w:t>
            </w:r>
          </w:p>
          <w:p w14:paraId="168FCA6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0.25</w:t>
            </w:r>
          </w:p>
          <w:p w14:paraId="2555692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5.51</w:t>
            </w:r>
          </w:p>
          <w:p w14:paraId="58AECCE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2.20</w:t>
            </w:r>
          </w:p>
          <w:p w14:paraId="44F8E4A2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6.22</w:t>
            </w:r>
          </w:p>
          <w:p w14:paraId="1B6805B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3.75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F7E9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7993E0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CED691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AE54E6E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15.05</w:t>
            </w:r>
          </w:p>
        </w:tc>
      </w:tr>
      <w:tr w:rsidR="006744E1" w:rsidRPr="003D6F0A" w14:paraId="6E167DAC" w14:textId="77777777" w:rsidTr="00F2608E">
        <w:tc>
          <w:tcPr>
            <w:tcW w:w="1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49BD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55428D62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7536CB81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F06F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Ipronidazole</w:t>
            </w:r>
            <w:proofErr w:type="spellEnd"/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A0B13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31F7B17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0.50</w:t>
            </w:r>
          </w:p>
          <w:p w14:paraId="065F183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0930B97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1.50</w:t>
            </w:r>
          </w:p>
          <w:p w14:paraId="2D48E38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2.00</w:t>
            </w:r>
          </w:p>
          <w:p w14:paraId="604C7F56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3.00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DFE4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95.79</w:t>
            </w:r>
          </w:p>
          <w:p w14:paraId="20D0C32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79.98</w:t>
            </w:r>
          </w:p>
          <w:p w14:paraId="03DCB06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89.59</w:t>
            </w:r>
          </w:p>
          <w:p w14:paraId="44672599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79.99</w:t>
            </w:r>
          </w:p>
          <w:p w14:paraId="441A267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88.99</w:t>
            </w:r>
          </w:p>
          <w:p w14:paraId="3A4177F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97.89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4FE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0.28</w:t>
            </w:r>
          </w:p>
          <w:p w14:paraId="203D850C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0.47</w:t>
            </w:r>
          </w:p>
          <w:p w14:paraId="7325EA4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0.93</w:t>
            </w:r>
          </w:p>
          <w:p w14:paraId="109AC772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1.46</w:t>
            </w:r>
          </w:p>
          <w:p w14:paraId="1CE225E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1.94</w:t>
            </w:r>
          </w:p>
          <w:p w14:paraId="2AD3C47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2.94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4C4A7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0.02</w:t>
            </w:r>
          </w:p>
          <w:p w14:paraId="3298EFB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3031306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  <w:p w14:paraId="6A1A88A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16F85E95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  <w:p w14:paraId="515148A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0.07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164B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5.27</w:t>
            </w:r>
          </w:p>
          <w:p w14:paraId="2C2D1D1B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5.35</w:t>
            </w:r>
          </w:p>
          <w:p w14:paraId="59C250D3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5.63</w:t>
            </w:r>
          </w:p>
          <w:p w14:paraId="0EA39B7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2.21</w:t>
            </w:r>
          </w:p>
          <w:p w14:paraId="358F5ABA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2.92</w:t>
            </w:r>
          </w:p>
          <w:p w14:paraId="5798642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2.20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6995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0B7647E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0.47</w:t>
            </w:r>
          </w:p>
          <w:p w14:paraId="53B1F8FB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0.93</w:t>
            </w:r>
          </w:p>
          <w:p w14:paraId="6DA9A3A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1.47</w:t>
            </w:r>
          </w:p>
          <w:p w14:paraId="1FF7274A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1.96</w:t>
            </w:r>
          </w:p>
          <w:p w14:paraId="67AB069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2.95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BE5A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611B40F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6D97F50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0.060.03</w:t>
            </w:r>
          </w:p>
          <w:p w14:paraId="79A021AC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0.04</w:t>
            </w:r>
          </w:p>
          <w:p w14:paraId="0F38C7B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0.07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41B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1.99</w:t>
            </w:r>
          </w:p>
          <w:p w14:paraId="650C5807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2.23</w:t>
            </w:r>
          </w:p>
          <w:p w14:paraId="2599E2E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6.08</w:t>
            </w:r>
          </w:p>
          <w:p w14:paraId="1BA19F8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2.09</w:t>
            </w:r>
          </w:p>
          <w:p w14:paraId="22715343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2.07</w:t>
            </w:r>
          </w:p>
          <w:p w14:paraId="7093EFA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2.48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EC4D8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CB27C3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653490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14.45</w:t>
            </w:r>
          </w:p>
          <w:p w14:paraId="54257A9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CDCE60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1712EA1" w14:textId="77777777" w:rsidR="006744E1" w:rsidRPr="003D6F0A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6744E1" w:rsidRPr="003D6F0A" w14:paraId="6C4F8F0C" w14:textId="77777777" w:rsidTr="00F2608E">
        <w:tc>
          <w:tcPr>
            <w:tcW w:w="1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2F9C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068F7048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47D33054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F06F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Ronidazole</w:t>
            </w:r>
            <w:proofErr w:type="spellEnd"/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ECD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5B18DF22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0.50</w:t>
            </w:r>
          </w:p>
          <w:p w14:paraId="6434F71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5EF7073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1.50</w:t>
            </w:r>
          </w:p>
          <w:p w14:paraId="45DD949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2.00</w:t>
            </w:r>
          </w:p>
          <w:p w14:paraId="609B22A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3.00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C3AE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101.11</w:t>
            </w:r>
          </w:p>
          <w:p w14:paraId="30BD780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87.38</w:t>
            </w:r>
          </w:p>
          <w:p w14:paraId="6FB28DE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95.65</w:t>
            </w:r>
          </w:p>
          <w:p w14:paraId="2FFA4C8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97.77</w:t>
            </w:r>
          </w:p>
          <w:p w14:paraId="3055C143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99.04</w:t>
            </w:r>
          </w:p>
          <w:p w14:paraId="64E3FD5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87.93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79FB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31035792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0.48</w:t>
            </w:r>
          </w:p>
          <w:p w14:paraId="6843372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0.93</w:t>
            </w:r>
          </w:p>
          <w:p w14:paraId="75A7DF6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1.48</w:t>
            </w:r>
          </w:p>
          <w:p w14:paraId="4433805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1.96</w:t>
            </w:r>
          </w:p>
          <w:p w14:paraId="06D03DF0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2.85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4E4F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5130F48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5E22CC2B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  <w:p w14:paraId="77FF6CA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1CF7429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  <w:p w14:paraId="54C3710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0.26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4EEC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4BD8B662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6.02</w:t>
            </w:r>
          </w:p>
          <w:p w14:paraId="53D9BDF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5.20</w:t>
            </w:r>
          </w:p>
          <w:p w14:paraId="635AA4CB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2.30</w:t>
            </w:r>
          </w:p>
          <w:p w14:paraId="2770F2B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3.26</w:t>
            </w:r>
          </w:p>
          <w:p w14:paraId="331B15D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8.80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05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0.28</w:t>
            </w:r>
          </w:p>
          <w:p w14:paraId="74DD9F7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0.48</w:t>
            </w:r>
          </w:p>
          <w:p w14:paraId="753B20C5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0.96</w:t>
            </w:r>
          </w:p>
          <w:p w14:paraId="78651AA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1.49</w:t>
            </w:r>
          </w:p>
          <w:p w14:paraId="59BD5B7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1.97</w:t>
            </w:r>
          </w:p>
          <w:p w14:paraId="506A4DA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2.96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2CC3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4CD09F03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0.02</w:t>
            </w:r>
          </w:p>
          <w:p w14:paraId="7A7111C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  <w:p w14:paraId="5EC4CBE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0.02</w:t>
            </w:r>
          </w:p>
          <w:p w14:paraId="3ECF1C15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0.05</w:t>
            </w:r>
          </w:p>
          <w:p w14:paraId="2A753031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0.08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841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9.95</w:t>
            </w:r>
          </w:p>
          <w:p w14:paraId="16C75535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4.52</w:t>
            </w:r>
          </w:p>
          <w:p w14:paraId="781C91B7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6.35</w:t>
            </w:r>
          </w:p>
          <w:p w14:paraId="7B0F13E9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1.58</w:t>
            </w:r>
          </w:p>
          <w:p w14:paraId="0C7BCA5C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2.37</w:t>
            </w:r>
          </w:p>
          <w:p w14:paraId="040ED08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2.54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2080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6DBF275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EF11F2A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13.99</w:t>
            </w:r>
          </w:p>
          <w:p w14:paraId="53454BA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47309E6" w14:textId="77777777" w:rsidR="006744E1" w:rsidRPr="003D6F0A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6744E1" w:rsidRPr="003D6F0A" w14:paraId="6A954696" w14:textId="77777777" w:rsidTr="00F2608E">
        <w:tc>
          <w:tcPr>
            <w:tcW w:w="17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FBF0A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19C0A9E4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0F425FB4" w14:textId="77777777" w:rsidR="006744E1" w:rsidRPr="00F06F8F" w:rsidRDefault="006744E1" w:rsidP="00F26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F06F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Tinidazole</w:t>
            </w:r>
            <w:proofErr w:type="spellEnd"/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E47F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3BFCBFAE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0.50</w:t>
            </w:r>
          </w:p>
          <w:p w14:paraId="6A5238F9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6F608A9C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1.50</w:t>
            </w:r>
          </w:p>
          <w:p w14:paraId="65B280E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2.00</w:t>
            </w:r>
          </w:p>
          <w:p w14:paraId="0C08E07D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D6F0A">
              <w:rPr>
                <w:rFonts w:ascii="Times New Roman" w:eastAsia="Times New Roman" w:hAnsi="Times New Roman" w:cs="Times New Roman"/>
                <w:sz w:val="19"/>
                <w:szCs w:val="19"/>
              </w:rPr>
              <w:t>3.00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8CD7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97.65</w:t>
            </w:r>
          </w:p>
          <w:p w14:paraId="400F0E9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79.79</w:t>
            </w:r>
          </w:p>
          <w:p w14:paraId="1CAFB82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90.90</w:t>
            </w:r>
          </w:p>
          <w:p w14:paraId="1C39AA2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97.88</w:t>
            </w:r>
          </w:p>
          <w:p w14:paraId="6B428F02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95.45</w:t>
            </w:r>
          </w:p>
          <w:p w14:paraId="737539E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76.65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C698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0.27</w:t>
            </w:r>
          </w:p>
          <w:p w14:paraId="6FAA3D6E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0.48</w:t>
            </w:r>
          </w:p>
          <w:p w14:paraId="7103A4DC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0.93</w:t>
            </w:r>
          </w:p>
          <w:p w14:paraId="33D88E8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1.48</w:t>
            </w:r>
          </w:p>
          <w:p w14:paraId="15E0753C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2.00</w:t>
            </w:r>
          </w:p>
          <w:p w14:paraId="5EFE4E5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2.70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1689A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7FE6D0D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54E6630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0.06</w:t>
            </w:r>
          </w:p>
          <w:p w14:paraId="2570FF4C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7AFEC998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1B88B4E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0.25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859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9.12</w:t>
            </w:r>
          </w:p>
          <w:p w14:paraId="5161C7D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6.14</w:t>
            </w:r>
          </w:p>
          <w:p w14:paraId="2F3DA3EF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5.77</w:t>
            </w:r>
          </w:p>
          <w:p w14:paraId="6AC6CD35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2.37</w:t>
            </w:r>
          </w:p>
          <w:p w14:paraId="67BB4BBC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17555147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8.38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CC7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0.30</w:t>
            </w:r>
          </w:p>
          <w:p w14:paraId="287EAEA5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0.47</w:t>
            </w:r>
          </w:p>
          <w:p w14:paraId="1EFEAE22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1.00</w:t>
            </w:r>
          </w:p>
          <w:p w14:paraId="2B6B1F0D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1.50</w:t>
            </w:r>
          </w:p>
          <w:p w14:paraId="4793014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1.94</w:t>
            </w:r>
          </w:p>
          <w:p w14:paraId="6DA3D1AF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2.81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13D2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3DF532D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0.01</w:t>
            </w:r>
          </w:p>
          <w:p w14:paraId="02AC0387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1C1005F9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2DC1D037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0.03</w:t>
            </w:r>
          </w:p>
          <w:p w14:paraId="7F5DA5A5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0.23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98B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1.79</w:t>
            </w:r>
          </w:p>
          <w:p w14:paraId="4CF75C00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2.23</w:t>
            </w:r>
          </w:p>
          <w:p w14:paraId="48915CB1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0.00</w:t>
            </w:r>
          </w:p>
          <w:p w14:paraId="0B9DD35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0.14</w:t>
            </w:r>
          </w:p>
          <w:p w14:paraId="40C1465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1.36</w:t>
            </w:r>
          </w:p>
          <w:p w14:paraId="51B41EA4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7.84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86BC6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C1B3784" w14:textId="77777777" w:rsidR="006744E1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B2D795B" w14:textId="77777777" w:rsidR="006744E1" w:rsidRPr="003D6F0A" w:rsidRDefault="006744E1" w:rsidP="00F260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12.12</w:t>
            </w:r>
          </w:p>
        </w:tc>
      </w:tr>
    </w:tbl>
    <w:p w14:paraId="41F21DAF" w14:textId="77777777" w:rsidR="000C6953" w:rsidRDefault="000C6953" w:rsidP="000C6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B61311" w14:textId="77777777" w:rsidR="000C6953" w:rsidRDefault="000C6953" w:rsidP="000C695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1061D71" w14:textId="3C7AC503" w:rsidR="000C6953" w:rsidRPr="00744891" w:rsidRDefault="000C6953" w:rsidP="000C695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6744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S3</w:t>
      </w:r>
      <w:r w:rsidRPr="00744891">
        <w:rPr>
          <w:rFonts w:ascii="Times New Roman" w:hAnsi="Times New Roman" w:cs="Times New Roman"/>
          <w:color w:val="000000"/>
          <w:sz w:val="24"/>
          <w:szCs w:val="24"/>
        </w:rPr>
        <w:t xml:space="preserve">. FAPAS proficiency test results for </w:t>
      </w:r>
      <w:r>
        <w:rPr>
          <w:rFonts w:ascii="Times New Roman" w:hAnsi="Times New Roman" w:cs="Times New Roman"/>
          <w:color w:val="000000"/>
          <w:sz w:val="24"/>
          <w:szCs w:val="24"/>
        </w:rPr>
        <w:t>5-</w:t>
      </w:r>
      <w:r w:rsidRPr="00744891">
        <w:rPr>
          <w:rFonts w:ascii="Times New Roman" w:hAnsi="Times New Roman" w:cs="Times New Roman"/>
          <w:color w:val="000000"/>
          <w:sz w:val="24"/>
          <w:szCs w:val="24"/>
        </w:rPr>
        <w:t xml:space="preserve">nitroimidazole analysis 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blank </w:t>
      </w:r>
      <w:r w:rsidRPr="00744891">
        <w:rPr>
          <w:rFonts w:ascii="Times New Roman" w:hAnsi="Times New Roman" w:cs="Times New Roman"/>
          <w:color w:val="000000"/>
          <w:sz w:val="24"/>
          <w:szCs w:val="24"/>
        </w:rPr>
        <w:t>honey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samples.</w:t>
      </w:r>
    </w:p>
    <w:tbl>
      <w:tblPr>
        <w:tblW w:w="9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2315"/>
        <w:gridCol w:w="2409"/>
        <w:gridCol w:w="993"/>
        <w:gridCol w:w="1559"/>
      </w:tblGrid>
      <w:tr w:rsidR="000C6953" w14:paraId="760ADCFD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4249E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Analyte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D7FA5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Assigned Value (</w:t>
            </w:r>
            <w:proofErr w:type="spellStart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μg</w:t>
            </w:r>
            <w:proofErr w:type="spellEnd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/kg)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6BC7A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This work results (</w:t>
            </w:r>
            <w:proofErr w:type="spellStart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μg</w:t>
            </w:r>
            <w:proofErr w:type="spellEnd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/kg)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95E7F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Z-score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2798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Performance</w:t>
            </w:r>
          </w:p>
        </w:tc>
      </w:tr>
      <w:tr w:rsidR="000C6953" w14:paraId="18C9C89F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CCFE5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Metronidazole</w:t>
            </w:r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052F0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ABDB7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D1157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-0.80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EF3BE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3B52421E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23456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Metronidazole-OH</w:t>
            </w:r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E800B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2CD55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C1D95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+1.04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79F98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0C3DF7D2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F3FB4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Dimetridazole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CF2F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FC0B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1.07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CEDC9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-0.24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B3645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3F28D424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8E56B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HMMNI</w:t>
            </w:r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60134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FEBC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39C8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-0.08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6C13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5BBC420B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4E9C" w14:textId="77777777" w:rsidR="000C6953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Ipronidazole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76EDF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51D55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1.09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01D1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+0.72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9BB1F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6569D43E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E7929" w14:textId="77777777" w:rsidR="000C6953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Ronidazole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1094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0.33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7F32E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0.33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8F764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C56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5D859262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4908" w14:textId="77777777" w:rsidR="000C6953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Tinidazole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9113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0.35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03F3A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0.30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45D2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-0.4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17A82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</w:tbl>
    <w:p w14:paraId="684DAC8A" w14:textId="77777777" w:rsidR="000C6953" w:rsidRDefault="000C6953" w:rsidP="000C695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red"/>
        </w:rPr>
      </w:pPr>
    </w:p>
    <w:p w14:paraId="7E552CF6" w14:textId="77777777" w:rsidR="000C6953" w:rsidRDefault="000C6953" w:rsidP="000C695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AAE45C" w14:textId="4738C543" w:rsidR="000C6953" w:rsidRPr="00744891" w:rsidRDefault="000C6953" w:rsidP="000C695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6744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S4</w:t>
      </w:r>
      <w:r w:rsidRPr="00744891">
        <w:rPr>
          <w:rFonts w:ascii="Times New Roman" w:hAnsi="Times New Roman" w:cs="Times New Roman"/>
          <w:color w:val="000000"/>
          <w:sz w:val="24"/>
          <w:szCs w:val="24"/>
        </w:rPr>
        <w:t xml:space="preserve">. FAPAS proficiency test results for </w:t>
      </w:r>
      <w:r>
        <w:rPr>
          <w:rFonts w:ascii="Times New Roman" w:hAnsi="Times New Roman" w:cs="Times New Roman"/>
          <w:color w:val="000000"/>
          <w:sz w:val="24"/>
          <w:szCs w:val="24"/>
        </w:rPr>
        <w:t>5-</w:t>
      </w:r>
      <w:r w:rsidRPr="00744891">
        <w:rPr>
          <w:rFonts w:ascii="Times New Roman" w:hAnsi="Times New Roman" w:cs="Times New Roman"/>
          <w:color w:val="000000"/>
          <w:sz w:val="24"/>
          <w:szCs w:val="24"/>
        </w:rPr>
        <w:t xml:space="preserve">nitroimidazole analysis 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blank </w:t>
      </w:r>
      <w:r w:rsidRPr="00744891">
        <w:rPr>
          <w:rFonts w:ascii="Times New Roman" w:hAnsi="Times New Roman" w:cs="Times New Roman"/>
          <w:color w:val="000000"/>
          <w:sz w:val="24"/>
          <w:szCs w:val="24"/>
        </w:rPr>
        <w:t>honey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samples.</w:t>
      </w:r>
    </w:p>
    <w:tbl>
      <w:tblPr>
        <w:tblW w:w="9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2315"/>
        <w:gridCol w:w="2409"/>
        <w:gridCol w:w="993"/>
        <w:gridCol w:w="1559"/>
      </w:tblGrid>
      <w:tr w:rsidR="000C6953" w14:paraId="647E8A69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7752A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Analyte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69AA1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Assigned Value (</w:t>
            </w:r>
            <w:proofErr w:type="spellStart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μg</w:t>
            </w:r>
            <w:proofErr w:type="spellEnd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/kg)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7128A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This work results (</w:t>
            </w:r>
            <w:proofErr w:type="spellStart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μg</w:t>
            </w:r>
            <w:proofErr w:type="spellEnd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/kg)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F224F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Z-score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3F302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Performance</w:t>
            </w:r>
          </w:p>
        </w:tc>
      </w:tr>
      <w:tr w:rsidR="000C6953" w14:paraId="49C6AF56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0D38E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Metronidazole</w:t>
            </w:r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0E0A2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64580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1.05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FE25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-1.28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68CDB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7EB19D6B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140CB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Metronidazole-OH</w:t>
            </w:r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FA1AE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A8CAB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0.75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34AB9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-0.16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66371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434335B3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11AFD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D06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Dimetridazole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54557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BD9A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69C1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+0.40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CF36B" w14:textId="77777777" w:rsidR="000C6953" w:rsidRPr="00ED06FB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6FCC13BB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FE81A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5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HMMNI</w:t>
            </w:r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D947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5C9A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83152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-0.40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90B87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1B9A1571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D709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5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Ipronidazole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F2F8A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F8E9C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EE079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-0.24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47B8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19A2BECE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615A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5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Ronidazole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4703D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0.33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2DD5C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0.40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2C18E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+0.56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21BA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  <w:tr w:rsidR="000C6953" w14:paraId="2A8D39CD" w14:textId="77777777" w:rsidTr="00D4739E">
        <w:trPr>
          <w:trHeight w:val="440"/>
        </w:trPr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9D56" w14:textId="77777777" w:rsidR="000C6953" w:rsidRPr="00ED06FB" w:rsidRDefault="000C6953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465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Tinidazole</w:t>
            </w:r>
            <w:proofErr w:type="spellEnd"/>
          </w:p>
        </w:tc>
        <w:tc>
          <w:tcPr>
            <w:tcW w:w="2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69E11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0.35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EA5D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0.31</w:t>
            </w: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DB2BF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-0.32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F35BB" w14:textId="77777777" w:rsidR="000C6953" w:rsidRDefault="000C6953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Satisfactory</w:t>
            </w:r>
          </w:p>
        </w:tc>
      </w:tr>
    </w:tbl>
    <w:p w14:paraId="72A9B0A0" w14:textId="1AE8CF75" w:rsidR="000C6953" w:rsidRDefault="000C6953" w:rsidP="00361C6A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7ED9FD" w14:textId="77777777" w:rsidR="004B7F9E" w:rsidRDefault="004B7F9E" w:rsidP="004B7F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7DBDEA" w14:textId="4E909BE5" w:rsidR="004B7F9E" w:rsidRDefault="004B7F9E" w:rsidP="004B7F9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45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Table </w:t>
      </w:r>
      <w:r w:rsidR="006744E1">
        <w:rPr>
          <w:rFonts w:ascii="Times New Roman" w:eastAsia="Times New Roman" w:hAnsi="Times New Roman" w:cs="Times New Roman"/>
          <w:b/>
          <w:iCs/>
          <w:sz w:val="24"/>
          <w:szCs w:val="24"/>
        </w:rPr>
        <w:t>S5</w:t>
      </w:r>
      <w:r w:rsidRPr="006C545F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ion fragmentation of metronidazole and the metabolite metronidazole-OH from precursor ion to product ions through MS.</w:t>
      </w:r>
    </w:p>
    <w:tbl>
      <w:tblPr>
        <w:tblW w:w="8970" w:type="dxa"/>
        <w:tblInd w:w="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1035"/>
        <w:gridCol w:w="1605"/>
        <w:gridCol w:w="1275"/>
        <w:gridCol w:w="1665"/>
        <w:gridCol w:w="1200"/>
      </w:tblGrid>
      <w:tr w:rsidR="004B7F9E" w14:paraId="1ABFFF05" w14:textId="77777777" w:rsidTr="00D4739E"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B8F47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Scan Segments: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46565" w14:textId="77777777" w:rsidR="004B7F9E" w:rsidRDefault="009F02A2" w:rsidP="00D4739E">
            <w:pPr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(min)</m:t>
                </m:r>
              </m:oMath>
            </m:oMathPara>
          </w:p>
        </w:tc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9BEC" w14:textId="77777777" w:rsidR="004B7F9E" w:rsidRDefault="004B7F9E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Precursor ion: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48A79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MS1/MS2 Residue: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1005A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Product ion: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73F9B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 (V):</w:t>
            </w:r>
          </w:p>
        </w:tc>
      </w:tr>
      <w:tr w:rsidR="004B7F9E" w14:paraId="3EAE6ABA" w14:textId="77777777" w:rsidTr="00D4739E">
        <w:trPr>
          <w:trHeight w:val="440"/>
        </w:trPr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710E6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Metronidazole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0163A" w14:textId="77777777" w:rsidR="004B7F9E" w:rsidRDefault="004B7F9E" w:rsidP="00D4739E">
            <w:pPr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≃</m:t>
                </m:r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6.80</m:t>
                </m:r>
              </m:oMath>
            </m:oMathPara>
          </w:p>
        </w:tc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1A4A2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B48A" w14:textId="77777777" w:rsidR="004B7F9E" w:rsidRDefault="004B7F9E" w:rsidP="00D4739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(6490)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BFC3B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 and 82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84510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and 9</w:t>
            </w:r>
          </w:p>
        </w:tc>
      </w:tr>
      <w:tr w:rsidR="004B7F9E" w14:paraId="64EF7C56" w14:textId="77777777" w:rsidTr="00D4739E">
        <w:trPr>
          <w:trHeight w:val="440"/>
        </w:trPr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3B56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Metronidazole-OH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E1CF3" w14:textId="77777777" w:rsidR="004B7F9E" w:rsidRDefault="004B7F9E" w:rsidP="00D473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</w:rPr>
                <m:t>≃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3.47</w:t>
            </w:r>
          </w:p>
        </w:tc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94D6E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C1C74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C370E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 and 123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8CE4F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and 9</w:t>
            </w:r>
          </w:p>
        </w:tc>
      </w:tr>
      <w:tr w:rsidR="004B7F9E" w14:paraId="233D3196" w14:textId="77777777" w:rsidTr="00D4739E">
        <w:trPr>
          <w:trHeight w:val="440"/>
        </w:trPr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1E361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Metronidazole -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CEEE8" w14:textId="77777777" w:rsidR="004B7F9E" w:rsidRDefault="004B7F9E" w:rsidP="00D4739E">
            <w:pPr>
              <w:jc w:val="center"/>
              <w:rPr>
                <w:rFonts w:ascii="Times New Roman" w:eastAsia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≃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6.80</m:t>
                </m:r>
              </m:oMath>
            </m:oMathPara>
          </w:p>
        </w:tc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61EFD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882F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(6490)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8365B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A459B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B7F9E" w14:paraId="7835EC20" w14:textId="77777777" w:rsidTr="00D4739E">
        <w:trPr>
          <w:trHeight w:val="440"/>
        </w:trPr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41F01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Metronidazole-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66F90" w14:textId="77777777" w:rsidR="004B7F9E" w:rsidRDefault="004B7F9E" w:rsidP="00D4739E">
            <w:pPr>
              <w:jc w:val="center"/>
              <w:rPr>
                <w:rFonts w:ascii="Times New Roman" w:eastAsia="Times New Roman" w:hAnsi="Times New Roman" w:cs="Times New Roman"/>
              </w:rPr>
            </w:pPr>
            <m:oMath>
              <m:r>
                <w:rPr>
                  <w:rFonts w:ascii="Cambria Math" w:hAnsi="Cambria Math"/>
                </w:rPr>
                <m:t>≃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3.47</w:t>
            </w:r>
          </w:p>
        </w:tc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2A713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073D9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90D8C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972CD" w14:textId="77777777" w:rsidR="004B7F9E" w:rsidRDefault="004B7F9E" w:rsidP="00D4739E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706B7545" w14:textId="78A23BA6" w:rsidR="004B7F9E" w:rsidRDefault="004B7F9E" w:rsidP="00361C6A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3FFDE8" w14:textId="77777777" w:rsidR="006744E1" w:rsidRDefault="006744E1" w:rsidP="006744E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545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Table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S6</w:t>
      </w:r>
      <w:r w:rsidRPr="006C545F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data values for all the positive samples regarding MNZ and MNZ-OH (extraction method: 52734-U-SupelMIP columns vs.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QuEChERS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salts).</w:t>
      </w:r>
    </w:p>
    <w:tbl>
      <w:tblPr>
        <w:tblW w:w="9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2415"/>
        <w:gridCol w:w="2325"/>
        <w:gridCol w:w="2355"/>
      </w:tblGrid>
      <w:tr w:rsidR="006744E1" w14:paraId="3833DF92" w14:textId="77777777" w:rsidTr="00F2608E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C7211" w14:textId="77777777" w:rsidR="006744E1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0DD47" w14:textId="77777777" w:rsidR="006744E1" w:rsidRPr="001511E1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5C43B" w14:textId="77777777" w:rsidR="006744E1" w:rsidRPr="001511E1" w:rsidRDefault="006744E1" w:rsidP="00F2608E">
            <w:pPr>
              <w:spacing w:line="360" w:lineRule="auto"/>
              <w:jc w:val="center"/>
              <w:rPr>
                <w:rFonts w:ascii="Cambria Math" w:eastAsia="Times New Roman" w:hAnsi="Cambria Math" w:cs="Times New Roman"/>
                <w:iCs/>
                <w:sz w:val="24"/>
                <w:szCs w:val="24"/>
                <w:vertAlign w:val="subscript"/>
              </w:rPr>
            </w:pPr>
            <w:r w:rsidRPr="001511E1">
              <w:rPr>
                <w:rFonts w:ascii="Cambria Math" w:eastAsia="Times New Roman" w:hAnsi="Cambria Math" w:cs="Times New Roman"/>
                <w:iCs/>
                <w:sz w:val="24"/>
                <w:szCs w:val="24"/>
              </w:rPr>
              <w:t>M</w:t>
            </w:r>
            <w:r w:rsidRPr="001511E1">
              <w:rPr>
                <w:rFonts w:ascii="Cambria Math" w:eastAsia="Times New Roman" w:hAnsi="Cambria Math" w:cs="Times New Roman"/>
                <w:iCs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0AA9" w14:textId="77777777" w:rsidR="006744E1" w:rsidRPr="001511E1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</w:tr>
      <w:tr w:rsidR="006744E1" w14:paraId="3600B087" w14:textId="77777777" w:rsidTr="00F2608E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4A65A" w14:textId="77777777" w:rsidR="006744E1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City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E9B04" w14:textId="77777777" w:rsidR="006744E1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Përmet</w:t>
            </w:r>
            <w:proofErr w:type="spell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DDDE" w14:textId="77777777" w:rsidR="006744E1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Përmet</w:t>
            </w:r>
            <w:proofErr w:type="spellEnd"/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55954" w14:textId="77777777" w:rsidR="006744E1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Leskovik</w:t>
            </w:r>
            <w:proofErr w:type="spellEnd"/>
          </w:p>
        </w:tc>
      </w:tr>
      <w:tr w:rsidR="006744E1" w14:paraId="0CCED643" w14:textId="77777777" w:rsidTr="00F2608E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0E9AF" w14:textId="77777777" w:rsidR="006744E1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Analyte</w:t>
            </w:r>
            <w:proofErr w:type="spellEnd"/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1B2B9" w14:textId="77777777" w:rsidR="006744E1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MNZ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21602" w14:textId="77777777" w:rsidR="006744E1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MNZ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32A69" w14:textId="77777777" w:rsidR="006744E1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MNZ-OH</w:t>
            </w:r>
          </w:p>
        </w:tc>
      </w:tr>
      <w:tr w:rsidR="006744E1" w14:paraId="37CD1F02" w14:textId="77777777" w:rsidTr="00F2608E">
        <w:trPr>
          <w:trHeight w:val="440"/>
        </w:trPr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9331" w14:textId="77777777" w:rsidR="006744E1" w:rsidRPr="00D903B3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Extraction method</w:t>
            </w:r>
          </w:p>
        </w:tc>
        <w:tc>
          <w:tcPr>
            <w:tcW w:w="709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AA40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52734-U-SupelMIP columns</w:t>
            </w:r>
          </w:p>
        </w:tc>
      </w:tr>
      <w:tr w:rsidR="006744E1" w14:paraId="7D6D1A71" w14:textId="77777777" w:rsidTr="00F2608E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B6DB0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C (</w:t>
            </w:r>
            <w:proofErr w:type="spellStart"/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μg</w:t>
            </w:r>
            <w:proofErr w:type="spellEnd"/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/kg)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BCA3C" w14:textId="77777777" w:rsidR="006744E1" w:rsidRPr="00D903B3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A3CB4" w14:textId="77777777" w:rsidR="006744E1" w:rsidRPr="00D903B3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7CE95" w14:textId="77777777" w:rsidR="006744E1" w:rsidRPr="00D903B3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744E1" w14:paraId="1331C9F0" w14:textId="77777777" w:rsidTr="00F2608E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C6BF7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μg</w:t>
            </w:r>
            <w:proofErr w:type="spellEnd"/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/kg)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D9F1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11.3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3CC04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0.25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8AA6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5.6</w:t>
            </w:r>
          </w:p>
        </w:tc>
      </w:tr>
      <w:tr w:rsidR="006744E1" w14:paraId="37324F34" w14:textId="77777777" w:rsidTr="00F2608E">
        <w:trPr>
          <w:trHeight w:val="440"/>
        </w:trPr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CC889" w14:textId="77777777" w:rsidR="006744E1" w:rsidRPr="00D903B3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Extraction method</w:t>
            </w:r>
          </w:p>
        </w:tc>
        <w:tc>
          <w:tcPr>
            <w:tcW w:w="709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337F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QuEChERS</w:t>
            </w:r>
            <w:proofErr w:type="spellEnd"/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salts</w:t>
            </w:r>
          </w:p>
        </w:tc>
      </w:tr>
      <w:tr w:rsidR="006744E1" w14:paraId="7B2502E1" w14:textId="77777777" w:rsidTr="00F2608E">
        <w:trPr>
          <w:trHeight w:val="440"/>
        </w:trPr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53CFC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C (</w:t>
            </w:r>
            <w:proofErr w:type="spellStart"/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μg</w:t>
            </w:r>
            <w:proofErr w:type="spellEnd"/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/kg)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157C7" w14:textId="77777777" w:rsidR="006744E1" w:rsidRPr="00D903B3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14B08" w14:textId="77777777" w:rsidR="006744E1" w:rsidRPr="00D903B3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2E4C" w14:textId="77777777" w:rsidR="006744E1" w:rsidRPr="00D903B3" w:rsidRDefault="006744E1" w:rsidP="00F2608E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744E1" w14:paraId="6ED360EF" w14:textId="77777777" w:rsidTr="00F2608E">
        <w:trPr>
          <w:trHeight w:val="440"/>
        </w:trPr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79CF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μg</w:t>
            </w:r>
            <w:proofErr w:type="spellEnd"/>
            <w:r w:rsidRPr="00D903B3">
              <w:rPr>
                <w:rFonts w:ascii="Times New Roman" w:hAnsi="Times New Roman" w:cs="Times New Roman"/>
                <w:sz w:val="24"/>
                <w:szCs w:val="24"/>
              </w:rPr>
              <w:t>/kg)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9CEA4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15.33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95E9E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1.99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FA2BF" w14:textId="77777777" w:rsidR="006744E1" w:rsidRPr="00D903B3" w:rsidRDefault="006744E1" w:rsidP="00F260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10.02</w:t>
            </w:r>
          </w:p>
        </w:tc>
      </w:tr>
    </w:tbl>
    <w:p w14:paraId="3E3AB213" w14:textId="77777777" w:rsidR="006744E1" w:rsidRDefault="006744E1" w:rsidP="006744E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796">
        <w:rPr>
          <w:rFonts w:ascii="Times New Roman" w:eastAsia="Times New Roman" w:hAnsi="Times New Roman" w:cs="Times New Roman"/>
          <w:sz w:val="24"/>
          <w:szCs w:val="24"/>
        </w:rPr>
        <w:t>* SE (</w:t>
      </w:r>
      <w:proofErr w:type="spellStart"/>
      <w:r w:rsidRPr="00B04796">
        <w:rPr>
          <w:rFonts w:ascii="Times New Roman" w:eastAsia="Times New Roman" w:hAnsi="Times New Roman" w:cs="Times New Roman"/>
          <w:sz w:val="24"/>
          <w:szCs w:val="24"/>
        </w:rPr>
        <w:t>μg</w:t>
      </w:r>
      <w:proofErr w:type="spellEnd"/>
      <w:r w:rsidRPr="00B04796">
        <w:rPr>
          <w:rFonts w:ascii="Times New Roman" w:eastAsia="Times New Roman" w:hAnsi="Times New Roman" w:cs="Times New Roman"/>
          <w:sz w:val="24"/>
          <w:szCs w:val="24"/>
        </w:rPr>
        <w:t>/kg) means the standard error measured within the same sample after testing it three times with the same detection principle.</w:t>
      </w:r>
    </w:p>
    <w:p w14:paraId="02D750B6" w14:textId="77777777" w:rsidR="006744E1" w:rsidRDefault="006744E1" w:rsidP="00361C6A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BAD0DB" w14:textId="40D7F577" w:rsidR="00E85511" w:rsidRDefault="006744E1" w:rsidP="00E855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Table S7</w:t>
      </w:r>
      <w:r w:rsidR="00E85511" w:rsidRPr="004B7F9E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="00E85511">
        <w:rPr>
          <w:rFonts w:ascii="Times New Roman" w:eastAsia="Times New Roman" w:hAnsi="Times New Roman" w:cs="Times New Roman"/>
          <w:sz w:val="24"/>
          <w:szCs w:val="24"/>
        </w:rPr>
        <w:t xml:space="preserve"> Descriptive Statistics between MNZ, DMZ and MNZ-OH variables for two different extraction methods.</w:t>
      </w:r>
    </w:p>
    <w:tbl>
      <w:tblPr>
        <w:tblStyle w:val="a0"/>
        <w:tblW w:w="88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210"/>
        <w:gridCol w:w="885"/>
        <w:gridCol w:w="885"/>
        <w:gridCol w:w="1545"/>
        <w:gridCol w:w="1080"/>
        <w:gridCol w:w="1665"/>
        <w:gridCol w:w="1650"/>
      </w:tblGrid>
      <w:tr w:rsidR="00E85511" w14:paraId="3E79EA65" w14:textId="77777777" w:rsidTr="00D4739E">
        <w:trPr>
          <w:trHeight w:val="465"/>
        </w:trPr>
        <w:tc>
          <w:tcPr>
            <w:tcW w:w="97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EB1856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11464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88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C0E92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Missing</w:t>
            </w:r>
          </w:p>
        </w:tc>
        <w:tc>
          <w:tcPr>
            <w:tcW w:w="88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BC8129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Mean</w:t>
            </w:r>
          </w:p>
        </w:tc>
        <w:tc>
          <w:tcPr>
            <w:tcW w:w="154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B3EA92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Standard Deviation</w:t>
            </w:r>
          </w:p>
        </w:tc>
        <w:tc>
          <w:tcPr>
            <w:tcW w:w="108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3AB35D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 of mean</w:t>
            </w:r>
          </w:p>
        </w:tc>
        <w:tc>
          <w:tcPr>
            <w:tcW w:w="166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FFC5D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Lower 95% CI of Mean</w:t>
            </w:r>
          </w:p>
        </w:tc>
        <w:tc>
          <w:tcPr>
            <w:tcW w:w="165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556E6B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Upper 95% CI of Mean</w:t>
            </w:r>
          </w:p>
        </w:tc>
      </w:tr>
      <w:tr w:rsidR="00E85511" w14:paraId="586960E4" w14:textId="77777777" w:rsidTr="00D4739E">
        <w:trPr>
          <w:trHeight w:val="270"/>
        </w:trPr>
        <w:tc>
          <w:tcPr>
            <w:tcW w:w="9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21F144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</w:t>
            </w:r>
          </w:p>
        </w:tc>
        <w:tc>
          <w:tcPr>
            <w:tcW w:w="2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31AFF8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38970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06005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0.90286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48EB7D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0.84263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7F1657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0.31848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88F23B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0.12356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C1871D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1.68216</w:t>
            </w:r>
          </w:p>
        </w:tc>
      </w:tr>
      <w:tr w:rsidR="00E85511" w14:paraId="4CABBD44" w14:textId="77777777" w:rsidTr="00D4739E">
        <w:trPr>
          <w:trHeight w:val="270"/>
        </w:trPr>
        <w:tc>
          <w:tcPr>
            <w:tcW w:w="9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6E03F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MNZ-OH</w:t>
            </w:r>
          </w:p>
        </w:tc>
        <w:tc>
          <w:tcPr>
            <w:tcW w:w="2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C5AD6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9AEE9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BFCEF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0.32071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74289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0.28388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46AFB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0.1073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CF6DB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0.05817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B12A2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0.58326</w:t>
            </w:r>
          </w:p>
        </w:tc>
      </w:tr>
      <w:tr w:rsidR="00E85511" w14:paraId="454ECEC2" w14:textId="77777777" w:rsidTr="00D4739E">
        <w:trPr>
          <w:trHeight w:val="270"/>
        </w:trPr>
        <w:tc>
          <w:tcPr>
            <w:tcW w:w="9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88A707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DMZ</w:t>
            </w:r>
          </w:p>
        </w:tc>
        <w:tc>
          <w:tcPr>
            <w:tcW w:w="2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7CA2C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7D1059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E8E353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65BB72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0.18824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D4EB8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0.07115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5BFE6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0.02591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3B418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0.37409</w:t>
            </w:r>
          </w:p>
        </w:tc>
      </w:tr>
      <w:tr w:rsidR="00E85511" w14:paraId="58B82AAC" w14:textId="77777777" w:rsidTr="00D4739E">
        <w:trPr>
          <w:trHeight w:val="270"/>
        </w:trPr>
        <w:tc>
          <w:tcPr>
            <w:tcW w:w="9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5ED113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</w:t>
            </w:r>
          </w:p>
        </w:tc>
        <w:tc>
          <w:tcPr>
            <w:tcW w:w="2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87B59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4F6803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55E713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0.90571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8E8F49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0.85011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1B8CA7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0.32131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EFD827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0.11949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44492D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1.69194</w:t>
            </w:r>
          </w:p>
        </w:tc>
      </w:tr>
      <w:tr w:rsidR="00E85511" w14:paraId="5CF4DAB0" w14:textId="77777777" w:rsidTr="00D4739E">
        <w:trPr>
          <w:trHeight w:val="270"/>
        </w:trPr>
        <w:tc>
          <w:tcPr>
            <w:tcW w:w="9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49F4D5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MNZ-OH</w:t>
            </w:r>
          </w:p>
        </w:tc>
        <w:tc>
          <w:tcPr>
            <w:tcW w:w="2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425BE2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CBB20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79E14F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0.30071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C5459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0.27219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0BFDB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0.10288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11F882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0.04898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773339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0.55245</w:t>
            </w:r>
          </w:p>
        </w:tc>
      </w:tr>
    </w:tbl>
    <w:p w14:paraId="38767422" w14:textId="77777777" w:rsidR="00E85511" w:rsidRDefault="00E85511" w:rsidP="00E85511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90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570"/>
        <w:gridCol w:w="855"/>
        <w:gridCol w:w="795"/>
        <w:gridCol w:w="855"/>
        <w:gridCol w:w="660"/>
        <w:gridCol w:w="1245"/>
        <w:gridCol w:w="1110"/>
        <w:gridCol w:w="930"/>
        <w:gridCol w:w="1065"/>
      </w:tblGrid>
      <w:tr w:rsidR="00E85511" w14:paraId="6C86A5DD" w14:textId="77777777" w:rsidTr="00D4739E">
        <w:trPr>
          <w:trHeight w:val="359"/>
        </w:trPr>
        <w:tc>
          <w:tcPr>
            <w:tcW w:w="9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20495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  <w:sz w:val="20"/>
                <w:szCs w:val="20"/>
              </w:rPr>
              <w:t>Quantiles</w:t>
            </w:r>
          </w:p>
        </w:tc>
      </w:tr>
      <w:tr w:rsidR="00E85511" w14:paraId="0E36A80A" w14:textId="77777777" w:rsidTr="00D4739E">
        <w:trPr>
          <w:trHeight w:val="675"/>
        </w:trPr>
        <w:tc>
          <w:tcPr>
            <w:tcW w:w="91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95F20B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73531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Mini-mum</w:t>
            </w:r>
          </w:p>
        </w:tc>
        <w:tc>
          <w:tcPr>
            <w:tcW w:w="85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462FB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1st Quartile (Q1)</w:t>
            </w:r>
          </w:p>
        </w:tc>
        <w:tc>
          <w:tcPr>
            <w:tcW w:w="79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A1E523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Median</w:t>
            </w:r>
          </w:p>
        </w:tc>
        <w:tc>
          <w:tcPr>
            <w:tcW w:w="85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E03F36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3rd Quartile (Q3)</w:t>
            </w:r>
          </w:p>
        </w:tc>
        <w:tc>
          <w:tcPr>
            <w:tcW w:w="66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E5F01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Maxi-mum</w:t>
            </w:r>
          </w:p>
        </w:tc>
        <w:tc>
          <w:tcPr>
            <w:tcW w:w="124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390E7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Interquartile Range </w:t>
            </w:r>
          </w:p>
          <w:p w14:paraId="0AEC5F78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(Q3 - Q1)</w:t>
            </w:r>
          </w:p>
        </w:tc>
        <w:tc>
          <w:tcPr>
            <w:tcW w:w="111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17449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Range (Maximum - Minimum)</w:t>
            </w:r>
          </w:p>
        </w:tc>
        <w:tc>
          <w:tcPr>
            <w:tcW w:w="93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AEAE4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Median Absolute Deviation</w:t>
            </w:r>
          </w:p>
        </w:tc>
        <w:tc>
          <w:tcPr>
            <w:tcW w:w="106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60520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Robust Coefficient of Variation</w:t>
            </w:r>
          </w:p>
        </w:tc>
      </w:tr>
      <w:tr w:rsidR="00E85511" w14:paraId="1DE2A790" w14:textId="77777777" w:rsidTr="00D4739E">
        <w:trPr>
          <w:trHeight w:val="270"/>
        </w:trPr>
        <w:tc>
          <w:tcPr>
            <w:tcW w:w="91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D93989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81158F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24F228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6AAEE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C429C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84C0E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E8CAD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B95B3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EC212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C15B92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1.12197</w:t>
            </w:r>
          </w:p>
        </w:tc>
      </w:tr>
      <w:tr w:rsidR="00E85511" w14:paraId="5E144C2B" w14:textId="77777777" w:rsidTr="00D4739E">
        <w:trPr>
          <w:trHeight w:val="450"/>
        </w:trPr>
        <w:tc>
          <w:tcPr>
            <w:tcW w:w="91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4309A5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MNZ-OH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D5B99B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3E782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0.075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93578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9222E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519C42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E46D7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0.475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492242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B433B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0.195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2FCE9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1.07077</w:t>
            </w:r>
          </w:p>
        </w:tc>
      </w:tr>
      <w:tr w:rsidR="00E85511" w14:paraId="615590F2" w14:textId="77777777" w:rsidTr="00D4739E">
        <w:trPr>
          <w:trHeight w:val="270"/>
        </w:trPr>
        <w:tc>
          <w:tcPr>
            <w:tcW w:w="91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BAF027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DMZ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9BDC89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6861D7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7E486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AD56D6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E9366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D894AF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CCEF2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00063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FA107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1.18608</w:t>
            </w:r>
          </w:p>
        </w:tc>
      </w:tr>
      <w:tr w:rsidR="00E85511" w14:paraId="3F832CD4" w14:textId="77777777" w:rsidTr="00D4739E">
        <w:trPr>
          <w:trHeight w:val="270"/>
        </w:trPr>
        <w:tc>
          <w:tcPr>
            <w:tcW w:w="91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A68236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DE137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9E228F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A0AFB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823C1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478602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ECE427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F9757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1B88FB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62D49B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1.06216</w:t>
            </w:r>
          </w:p>
        </w:tc>
      </w:tr>
      <w:tr w:rsidR="00E85511" w14:paraId="44026E69" w14:textId="77777777" w:rsidTr="00D4739E">
        <w:trPr>
          <w:trHeight w:val="450"/>
        </w:trPr>
        <w:tc>
          <w:tcPr>
            <w:tcW w:w="91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5B97C9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MNZ-OH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DABA89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32DC4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0.075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3A819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895A5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5C6E96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0B514D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0.475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3AC486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92227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403A1F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1.33434</w:t>
            </w:r>
          </w:p>
        </w:tc>
      </w:tr>
    </w:tbl>
    <w:p w14:paraId="2C527FFF" w14:textId="77777777" w:rsidR="00E85511" w:rsidRDefault="00E85511" w:rsidP="00E85511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Style w:val="a2"/>
        <w:tblW w:w="89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1275"/>
        <w:gridCol w:w="1335"/>
        <w:gridCol w:w="1050"/>
        <w:gridCol w:w="1440"/>
        <w:gridCol w:w="1380"/>
        <w:gridCol w:w="1500"/>
      </w:tblGrid>
      <w:tr w:rsidR="00E85511" w14:paraId="04FF533B" w14:textId="77777777" w:rsidTr="00D4739E">
        <w:trPr>
          <w:trHeight w:val="285"/>
        </w:trPr>
        <w:tc>
          <w:tcPr>
            <w:tcW w:w="8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0528E8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  <w:sz w:val="20"/>
                <w:szCs w:val="20"/>
              </w:rPr>
              <w:t>Parameter Estimates</w:t>
            </w:r>
          </w:p>
        </w:tc>
      </w:tr>
      <w:tr w:rsidR="00E85511" w14:paraId="789AAC5F" w14:textId="77777777" w:rsidTr="00D4739E">
        <w:trPr>
          <w:trHeight w:val="270"/>
        </w:trPr>
        <w:tc>
          <w:tcPr>
            <w:tcW w:w="100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28B727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074043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Distribution</w:t>
            </w:r>
          </w:p>
        </w:tc>
        <w:tc>
          <w:tcPr>
            <w:tcW w:w="1335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393629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Parameter</w:t>
            </w:r>
          </w:p>
        </w:tc>
        <w:tc>
          <w:tcPr>
            <w:tcW w:w="105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DFAB6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Estimate</w:t>
            </w:r>
          </w:p>
        </w:tc>
        <w:tc>
          <w:tcPr>
            <w:tcW w:w="144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C0109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Lower 95%</w:t>
            </w:r>
          </w:p>
        </w:tc>
        <w:tc>
          <w:tcPr>
            <w:tcW w:w="138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4A7B0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Upper 95%</w:t>
            </w:r>
          </w:p>
        </w:tc>
        <w:tc>
          <w:tcPr>
            <w:tcW w:w="1500" w:type="dxa"/>
            <w:tcBorders>
              <w:top w:val="single" w:sz="17" w:space="0" w:color="404040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5F9318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SD of Estimate</w:t>
            </w:r>
          </w:p>
        </w:tc>
      </w:tr>
      <w:tr w:rsidR="00E85511" w14:paraId="7E45079F" w14:textId="77777777" w:rsidTr="00D4739E">
        <w:trPr>
          <w:trHeight w:val="285"/>
        </w:trPr>
        <w:tc>
          <w:tcPr>
            <w:tcW w:w="1005" w:type="dxa"/>
            <w:vMerge w:val="restart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D3C29A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DD8528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Normal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4A28FE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Location mu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1393D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0.90286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1B1A1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0.27864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C4915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1.52707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07834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0.31848</w:t>
            </w:r>
          </w:p>
        </w:tc>
      </w:tr>
      <w:tr w:rsidR="00E85511" w14:paraId="2E7E40D2" w14:textId="77777777" w:rsidTr="00D4739E">
        <w:trPr>
          <w:trHeight w:val="270"/>
        </w:trPr>
        <w:tc>
          <w:tcPr>
            <w:tcW w:w="1005" w:type="dxa"/>
            <w:vMerge/>
            <w:tcBorders>
              <w:top w:val="nil"/>
              <w:left w:val="nil"/>
              <w:bottom w:val="single" w:sz="4" w:space="0" w:color="D2D2D2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2591F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61C591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E51434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Scale sigma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45088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0.84263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63E8C6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0.46665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E5B857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1.52154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DDB53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0.25406</w:t>
            </w:r>
          </w:p>
        </w:tc>
      </w:tr>
      <w:tr w:rsidR="00E85511" w14:paraId="441D9015" w14:textId="77777777" w:rsidTr="00D4739E">
        <w:trPr>
          <w:trHeight w:val="285"/>
        </w:trPr>
        <w:tc>
          <w:tcPr>
            <w:tcW w:w="1005" w:type="dxa"/>
            <w:vMerge w:val="restart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898E75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MNZ-OH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2AF400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Normal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DF6123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Location mu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9E844F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0.32071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46A9A3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0.11042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E68B03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0.53101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6FBFC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0.1073</w:t>
            </w:r>
          </w:p>
        </w:tc>
      </w:tr>
      <w:tr w:rsidR="00E85511" w14:paraId="726CD2DE" w14:textId="77777777" w:rsidTr="00D4739E">
        <w:trPr>
          <w:trHeight w:val="270"/>
        </w:trPr>
        <w:tc>
          <w:tcPr>
            <w:tcW w:w="1005" w:type="dxa"/>
            <w:vMerge/>
            <w:tcBorders>
              <w:top w:val="nil"/>
              <w:left w:val="nil"/>
              <w:bottom w:val="single" w:sz="4" w:space="0" w:color="D2D2D2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D5E74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8D6667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9E443A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Scale sigma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AC318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0.28388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F3B977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0.15721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1EEC63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0.5126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5F69D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0.08559</w:t>
            </w:r>
          </w:p>
        </w:tc>
      </w:tr>
      <w:tr w:rsidR="00E85511" w14:paraId="20D4440F" w14:textId="77777777" w:rsidTr="00D4739E">
        <w:trPr>
          <w:trHeight w:val="285"/>
        </w:trPr>
        <w:tc>
          <w:tcPr>
            <w:tcW w:w="1005" w:type="dxa"/>
            <w:vMerge w:val="restart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E28675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DMZ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4D216D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Normal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083428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Location mu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C5A909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F2BB8D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0.06055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11DEA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0.33945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984D2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0.07115</w:t>
            </w:r>
          </w:p>
        </w:tc>
      </w:tr>
      <w:tr w:rsidR="00E85511" w14:paraId="64BF5C8F" w14:textId="77777777" w:rsidTr="00D4739E">
        <w:trPr>
          <w:trHeight w:val="270"/>
        </w:trPr>
        <w:tc>
          <w:tcPr>
            <w:tcW w:w="1005" w:type="dxa"/>
            <w:vMerge/>
            <w:tcBorders>
              <w:top w:val="nil"/>
              <w:left w:val="nil"/>
              <w:bottom w:val="single" w:sz="4" w:space="0" w:color="D2D2D2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3AF19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A0F5AC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FDAC09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Scale sigma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BDCC5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0.18824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54A47C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0.10425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36E72B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0.3399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4EFFFE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0.05676</w:t>
            </w:r>
          </w:p>
        </w:tc>
      </w:tr>
      <w:tr w:rsidR="00E85511" w14:paraId="544EAE10" w14:textId="77777777" w:rsidTr="00D4739E">
        <w:trPr>
          <w:trHeight w:val="285"/>
        </w:trPr>
        <w:tc>
          <w:tcPr>
            <w:tcW w:w="1005" w:type="dxa"/>
            <w:vMerge w:val="restart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4ECE04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4230CB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Normal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569E36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Location mu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00358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0.90571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11CFC3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0.27595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5C3844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1.53548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E76D09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0.32131</w:t>
            </w:r>
          </w:p>
        </w:tc>
      </w:tr>
      <w:tr w:rsidR="00E85511" w14:paraId="14E7D78E" w14:textId="77777777" w:rsidTr="00D4739E">
        <w:trPr>
          <w:trHeight w:val="270"/>
        </w:trPr>
        <w:tc>
          <w:tcPr>
            <w:tcW w:w="1005" w:type="dxa"/>
            <w:vMerge/>
            <w:tcBorders>
              <w:top w:val="nil"/>
              <w:left w:val="nil"/>
              <w:bottom w:val="single" w:sz="4" w:space="0" w:color="D2D2D2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73B4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FB9CB4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B776D6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Scale sigma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56DA96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0.85011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0CAD98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0.47079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6C78DB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1.53506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656530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0.25632</w:t>
            </w:r>
          </w:p>
        </w:tc>
      </w:tr>
      <w:tr w:rsidR="00E85511" w14:paraId="4FB623B0" w14:textId="77777777" w:rsidTr="00D4739E">
        <w:trPr>
          <w:trHeight w:val="285"/>
        </w:trPr>
        <w:tc>
          <w:tcPr>
            <w:tcW w:w="1005" w:type="dxa"/>
            <w:vMerge w:val="restart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451265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MNZ-OH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DF5BD1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Normal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D26ACA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Location mu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57CFF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0.30071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D288C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0.09908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D53345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0.50235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1CD221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0.10288</w:t>
            </w:r>
          </w:p>
        </w:tc>
      </w:tr>
      <w:tr w:rsidR="00E85511" w14:paraId="19BC96ED" w14:textId="77777777" w:rsidTr="00D4739E">
        <w:trPr>
          <w:trHeight w:val="270"/>
        </w:trPr>
        <w:tc>
          <w:tcPr>
            <w:tcW w:w="1005" w:type="dxa"/>
            <w:vMerge/>
            <w:tcBorders>
              <w:top w:val="nil"/>
              <w:left w:val="nil"/>
              <w:bottom w:val="single" w:sz="4" w:space="0" w:color="D2D2D2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FFC4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F7BA19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AB3E40" w14:textId="77777777" w:rsidR="00E85511" w:rsidRDefault="00E85511" w:rsidP="00D473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Scale sigma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80101D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0.27219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F713E8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0.15074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C3904A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0.49149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D2D2D2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8314AB" w14:textId="77777777" w:rsidR="00E85511" w:rsidRDefault="00E85511" w:rsidP="00D4739E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0.08207</w:t>
            </w:r>
          </w:p>
        </w:tc>
      </w:tr>
    </w:tbl>
    <w:p w14:paraId="72F6BB6A" w14:textId="77777777" w:rsidR="00E85511" w:rsidRDefault="00E85511" w:rsidP="00E855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80CFFC" w14:textId="77777777" w:rsidR="00E85511" w:rsidRDefault="00E85511" w:rsidP="00E8551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1B19D4" w14:textId="77777777" w:rsidR="00E85511" w:rsidRPr="00361C6A" w:rsidRDefault="00E85511" w:rsidP="00361C6A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C7A99C" w14:textId="718D8014" w:rsidR="001511CD" w:rsidRPr="00361C6A" w:rsidRDefault="00607B2B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B339E5" w:rsidRPr="00361C6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114300" distB="114300" distL="114300" distR="114300" wp14:anchorId="276AD004" wp14:editId="5756DF67">
            <wp:extent cx="2148115" cy="1747234"/>
            <wp:effectExtent l="0" t="0" r="0" b="5715"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5481" t="9142" r="12126" b="2787"/>
                    <a:stretch>
                      <a:fillRect/>
                    </a:stretch>
                  </pic:blipFill>
                  <pic:spPr>
                    <a:xfrm>
                      <a:off x="0" y="0"/>
                      <a:ext cx="2200130" cy="1789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61C6A">
        <w:rPr>
          <w:rFonts w:ascii="Times New Roman" w:eastAsia="Times New Roman" w:hAnsi="Times New Roman" w:cs="Times New Roman"/>
          <w:sz w:val="24"/>
          <w:szCs w:val="24"/>
        </w:rPr>
        <w:t>(b)</w:t>
      </w:r>
      <w:r w:rsidR="00B339E5" w:rsidRPr="00361C6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114300" distB="114300" distL="114300" distR="114300" wp14:anchorId="6AB6DA38" wp14:editId="55D46AEB">
            <wp:extent cx="2068286" cy="1730907"/>
            <wp:effectExtent l="0" t="0" r="1905" b="0"/>
            <wp:docPr id="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361" cy="1798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5D2F7" w14:textId="094BE931" w:rsidR="00361C6A" w:rsidRPr="00361C6A" w:rsidRDefault="00607B2B" w:rsidP="00361C6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361C6A">
        <w:rPr>
          <w:rFonts w:ascii="Times New Roman" w:eastAsia="Times New Roman" w:hAnsi="Times New Roman" w:cs="Times New Roman"/>
          <w:sz w:val="24"/>
          <w:szCs w:val="24"/>
        </w:rPr>
        <w:t>(c)</w:t>
      </w:r>
      <w:r w:rsidR="00B339E5" w:rsidRPr="00361C6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114300" distB="114300" distL="114300" distR="114300" wp14:anchorId="0C6AB43C" wp14:editId="2426A7C6">
            <wp:extent cx="2147570" cy="1820603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l="5315" t="7943" r="11794"/>
                    <a:stretch>
                      <a:fillRect/>
                    </a:stretch>
                  </pic:blipFill>
                  <pic:spPr>
                    <a:xfrm>
                      <a:off x="0" y="0"/>
                      <a:ext cx="2180003" cy="184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85CD6"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385CD6" w:rsidRPr="00361C6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(d)</w:t>
      </w:r>
      <w:r w:rsidR="006C6E1F">
        <w:rPr>
          <w:color w:val="000000"/>
          <w:bdr w:val="none" w:sz="0" w:space="0" w:color="auto" w:frame="1"/>
        </w:rPr>
        <w:fldChar w:fldCharType="begin"/>
      </w:r>
      <w:r w:rsidR="006C6E1F">
        <w:rPr>
          <w:color w:val="000000"/>
          <w:bdr w:val="none" w:sz="0" w:space="0" w:color="auto" w:frame="1"/>
        </w:rPr>
        <w:instrText xml:space="preserve"> INCLUDEPICTURE "https://lh7-rt.googleusercontent.com/docsz/AD_4nXccn4uQgjwgsx7bjFd4DfdbygBH0ff5dkvZNKbnQ-0eglNYanB9FkEJen1cOVyOIMg_CJnuQKJgdhGhSQBAJUr_C_uppUfsVqg1HfmPDUMmx4Peo1ipfuhB37-Srf27NEj_WVGL8w?key=bHWIwMN5bwrcHvgZa8SqHA" \* MERGEFORMATINET </w:instrText>
      </w:r>
      <w:r w:rsidR="006C6E1F">
        <w:rPr>
          <w:color w:val="000000"/>
          <w:bdr w:val="none" w:sz="0" w:space="0" w:color="auto" w:frame="1"/>
        </w:rPr>
        <w:fldChar w:fldCharType="separate"/>
      </w:r>
      <w:r w:rsidR="006C6E1F"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7EB96BCE" wp14:editId="07959E24">
            <wp:extent cx="2181532" cy="1822450"/>
            <wp:effectExtent l="0" t="0" r="3175" b="0"/>
            <wp:docPr id="481461651" name="Picture 10" descr="A graph of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61651" name="Picture 10" descr="A graph of a line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57" cy="185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E1F">
        <w:rPr>
          <w:color w:val="000000"/>
          <w:bdr w:val="none" w:sz="0" w:space="0" w:color="auto" w:frame="1"/>
        </w:rPr>
        <w:fldChar w:fldCharType="end"/>
      </w:r>
      <w:r w:rsidR="006C6E1F" w:rsidRPr="00361C6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5841D769" w14:textId="68839A56" w:rsidR="00385CD6" w:rsidRPr="00361C6A" w:rsidRDefault="005B57BA" w:rsidP="00361C6A">
      <w:pPr>
        <w:spacing w:line="360" w:lineRule="auto"/>
        <w:rPr>
          <w:rFonts w:ascii="Times New Roman" w:hAnsi="Times New Roman" w:cs="Times New Roman"/>
          <w:color w:val="000000"/>
          <w:bdr w:val="none" w:sz="0" w:space="0" w:color="auto" w:frame="1"/>
        </w:rPr>
      </w:pP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(e) </w:t>
      </w:r>
      <w:r w:rsidR="006C6E1F">
        <w:rPr>
          <w:color w:val="000000"/>
          <w:bdr w:val="none" w:sz="0" w:space="0" w:color="auto" w:frame="1"/>
        </w:rPr>
        <w:fldChar w:fldCharType="begin"/>
      </w:r>
      <w:r w:rsidR="006C6E1F">
        <w:rPr>
          <w:color w:val="000000"/>
          <w:bdr w:val="none" w:sz="0" w:space="0" w:color="auto" w:frame="1"/>
        </w:rPr>
        <w:instrText xml:space="preserve"> INCLUDEPICTURE "https://lh7-rt.googleusercontent.com/docsz/AD_4nXfMJKxNZjbiPcTgBQwpw9n76TXADb3RIgxVkwAE7RCs0mNgCOWQ4q6YVYyhniToDIbrj9H7NZ0qBMyKu3Ymdzha-T5ngEmi_vfPK0JDprRdQsLNxLp7b6-S343l0Sbgt6NZABHiIA?key=bHWIwMN5bwrcHvgZa8SqHA" \* MERGEFORMATINET </w:instrText>
      </w:r>
      <w:r w:rsidR="006C6E1F">
        <w:rPr>
          <w:color w:val="000000"/>
          <w:bdr w:val="none" w:sz="0" w:space="0" w:color="auto" w:frame="1"/>
        </w:rPr>
        <w:fldChar w:fldCharType="separate"/>
      </w:r>
      <w:r w:rsidR="006C6E1F"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26630757" wp14:editId="6F7C1DF1">
            <wp:extent cx="2104027" cy="1752533"/>
            <wp:effectExtent l="0" t="0" r="4445" b="0"/>
            <wp:docPr id="805714168" name="Picture 11" descr="A graph of a line with black squares and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14168" name="Picture 11" descr="A graph of a line with black squares and a red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01" cy="17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E1F">
        <w:rPr>
          <w:color w:val="000000"/>
          <w:bdr w:val="none" w:sz="0" w:space="0" w:color="auto" w:frame="1"/>
        </w:rPr>
        <w:fldChar w:fldCharType="end"/>
      </w:r>
      <w:r w:rsidR="006C6E1F"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(f) </w:t>
      </w:r>
      <w:r w:rsidR="006C6E1F">
        <w:rPr>
          <w:color w:val="000000"/>
          <w:bdr w:val="none" w:sz="0" w:space="0" w:color="auto" w:frame="1"/>
        </w:rPr>
        <w:fldChar w:fldCharType="begin"/>
      </w:r>
      <w:r w:rsidR="006C6E1F">
        <w:rPr>
          <w:color w:val="000000"/>
          <w:bdr w:val="none" w:sz="0" w:space="0" w:color="auto" w:frame="1"/>
        </w:rPr>
        <w:instrText xml:space="preserve"> INCLUDEPICTURE "https://lh7-rt.googleusercontent.com/docsz/AD_4nXcUtP-OHe_-l8AeaGeePP4wgX-HSqhJEuJ7XKPiJMH4XhRarT27PncAarwaIfGjincc1MuIjrMUOXliawS2ddF5hy1F29KlFTy4nSK8IWfKuX18p-xg880ldnB7QNqycL5G2D0GBg?key=bHWIwMN5bwrcHvgZa8SqHA" \* MERGEFORMATINET </w:instrText>
      </w:r>
      <w:r w:rsidR="006C6E1F">
        <w:rPr>
          <w:color w:val="000000"/>
          <w:bdr w:val="none" w:sz="0" w:space="0" w:color="auto" w:frame="1"/>
        </w:rPr>
        <w:fldChar w:fldCharType="separate"/>
      </w:r>
      <w:r w:rsidR="006C6E1F"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70EE5130" wp14:editId="2606D73E">
            <wp:extent cx="2039166" cy="1728446"/>
            <wp:effectExtent l="0" t="0" r="5715" b="0"/>
            <wp:docPr id="1318668292" name="Picture 12" descr="A graph of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68292" name="Picture 12" descr="A graph of a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12" cy="177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E1F">
        <w:rPr>
          <w:color w:val="000000"/>
          <w:bdr w:val="none" w:sz="0" w:space="0" w:color="auto" w:frame="1"/>
        </w:rPr>
        <w:fldChar w:fldCharType="end"/>
      </w:r>
    </w:p>
    <w:p w14:paraId="0586145A" w14:textId="1BD2C230" w:rsidR="005B57BA" w:rsidRPr="00361C6A" w:rsidRDefault="005B57BA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lastRenderedPageBreak/>
        <w:t xml:space="preserve">(g) </w:t>
      </w:r>
      <w:r w:rsidR="007A3E10">
        <w:rPr>
          <w:color w:val="000000"/>
          <w:bdr w:val="none" w:sz="0" w:space="0" w:color="auto" w:frame="1"/>
        </w:rPr>
        <w:fldChar w:fldCharType="begin"/>
      </w:r>
      <w:r w:rsidR="007A3E10">
        <w:rPr>
          <w:color w:val="000000"/>
          <w:bdr w:val="none" w:sz="0" w:space="0" w:color="auto" w:frame="1"/>
        </w:rPr>
        <w:instrText xml:space="preserve"> INCLUDEPICTURE "https://lh7-rt.googleusercontent.com/docsz/AD_4nXdcyE1IkkM-BrdvLEmw3toXE_A4WEp1T7AQDqw-4OvkPWQJ4T_GY9TtIBYB9NisKIs82ZKSS9Nr7WHo-LC9THyMgQM0Xo4Cjq0WTopuHCdcLP6CczaUiQlcxPlU1usXgEYjQdLRNg?key=bHWIwMN5bwrcHvgZa8SqHA" \* MERGEFORMATINET </w:instrText>
      </w:r>
      <w:r w:rsidR="007A3E10">
        <w:rPr>
          <w:color w:val="000000"/>
          <w:bdr w:val="none" w:sz="0" w:space="0" w:color="auto" w:frame="1"/>
        </w:rPr>
        <w:fldChar w:fldCharType="separate"/>
      </w:r>
      <w:r w:rsidR="007A3E10"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6B26F090" wp14:editId="235243FC">
            <wp:extent cx="2118541" cy="1782444"/>
            <wp:effectExtent l="0" t="0" r="2540" b="0"/>
            <wp:docPr id="1370556405" name="Picture 13" descr="A graph of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56405" name="Picture 13" descr="A graph of a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27" cy="18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E10">
        <w:rPr>
          <w:color w:val="000000"/>
          <w:bdr w:val="none" w:sz="0" w:space="0" w:color="auto" w:frame="1"/>
        </w:rPr>
        <w:fldChar w:fldCharType="end"/>
      </w:r>
    </w:p>
    <w:p w14:paraId="091A82FF" w14:textId="3335050B" w:rsidR="001511CD" w:rsidRPr="00361C6A" w:rsidRDefault="00B339E5" w:rsidP="00361C6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iCs/>
          <w:sz w:val="24"/>
          <w:szCs w:val="24"/>
        </w:rPr>
        <w:t>Figure S</w:t>
      </w:r>
      <w:r w:rsidR="000531CD" w:rsidRPr="00361C6A">
        <w:rPr>
          <w:rFonts w:ascii="Times New Roman" w:eastAsia="Times New Roman" w:hAnsi="Times New Roman" w:cs="Times New Roman"/>
          <w:b/>
          <w:iCs/>
          <w:sz w:val="24"/>
          <w:szCs w:val="24"/>
        </w:rPr>
        <w:t>1</w:t>
      </w:r>
      <w:r w:rsidRPr="00361C6A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The calibration curves for analytes (nitroimidazole extraction via </w:t>
      </w:r>
      <w:r w:rsidR="008D5D78" w:rsidRPr="00361C6A">
        <w:rPr>
          <w:rFonts w:ascii="Times New Roman" w:eastAsia="Times New Roman" w:hAnsi="Times New Roman" w:cs="Times New Roman"/>
          <w:sz w:val="24"/>
          <w:szCs w:val="24"/>
        </w:rPr>
        <w:t>52734-U-SupelMIP columns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="00607B2B" w:rsidRPr="00361C6A">
        <w:rPr>
          <w:rFonts w:ascii="Times New Roman" w:eastAsia="Times New Roman" w:hAnsi="Times New Roman" w:cs="Times New Roman"/>
          <w:sz w:val="24"/>
          <w:szCs w:val="24"/>
        </w:rPr>
        <w:t>(a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) metronidazole (MNZ), </w:t>
      </w:r>
      <w:r w:rsidR="00607B2B" w:rsidRPr="00361C6A">
        <w:rPr>
          <w:rFonts w:ascii="Times New Roman" w:eastAsia="Times New Roman" w:hAnsi="Times New Roman" w:cs="Times New Roman"/>
          <w:sz w:val="24"/>
          <w:szCs w:val="24"/>
        </w:rPr>
        <w:t>(b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>) Metronidazole-OH (MNZ-OH)</w:t>
      </w:r>
      <w:r w:rsidR="00607B2B" w:rsidRPr="00361C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7B2B" w:rsidRPr="00361C6A">
        <w:rPr>
          <w:rFonts w:ascii="Times New Roman" w:eastAsia="Times New Roman" w:hAnsi="Times New Roman" w:cs="Times New Roman"/>
          <w:sz w:val="24"/>
          <w:szCs w:val="24"/>
        </w:rPr>
        <w:t>(c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>) Dimetridazole (DMZ)</w:t>
      </w:r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 xml:space="preserve">, (d) </w:t>
      </w:r>
      <w:proofErr w:type="spellStart"/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>Hydroxy</w:t>
      </w:r>
      <w:proofErr w:type="spellEnd"/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>dimetridazole</w:t>
      </w:r>
      <w:proofErr w:type="spellEnd"/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 xml:space="preserve"> (HMMNI), (e) </w:t>
      </w:r>
      <w:proofErr w:type="spellStart"/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>Ipronidazole</w:t>
      </w:r>
      <w:proofErr w:type="spellEnd"/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B57BA" w:rsidRPr="00361C6A">
        <w:rPr>
          <w:rFonts w:ascii="Times New Roman" w:eastAsia="Times New Roman" w:hAnsi="Times New Roman" w:cs="Times New Roman"/>
          <w:sz w:val="24"/>
          <w:szCs w:val="24"/>
        </w:rPr>
        <w:t xml:space="preserve">(f) </w:t>
      </w:r>
      <w:proofErr w:type="spellStart"/>
      <w:r w:rsidR="005B57BA" w:rsidRPr="00361C6A">
        <w:rPr>
          <w:rFonts w:ascii="Times New Roman" w:eastAsia="Times New Roman" w:hAnsi="Times New Roman" w:cs="Times New Roman"/>
          <w:sz w:val="24"/>
          <w:szCs w:val="24"/>
        </w:rPr>
        <w:t>Ronidazole</w:t>
      </w:r>
      <w:proofErr w:type="spellEnd"/>
      <w:r w:rsidR="005B57BA" w:rsidRPr="00361C6A">
        <w:rPr>
          <w:rFonts w:ascii="Times New Roman" w:eastAsia="Times New Roman" w:hAnsi="Times New Roman" w:cs="Times New Roman"/>
          <w:sz w:val="24"/>
          <w:szCs w:val="24"/>
        </w:rPr>
        <w:t xml:space="preserve">, and (g) </w:t>
      </w:r>
      <w:proofErr w:type="spellStart"/>
      <w:r w:rsidR="005B57BA" w:rsidRPr="00361C6A">
        <w:rPr>
          <w:rFonts w:ascii="Times New Roman" w:eastAsia="Times New Roman" w:hAnsi="Times New Roman" w:cs="Times New Roman"/>
          <w:sz w:val="24"/>
          <w:szCs w:val="24"/>
        </w:rPr>
        <w:t>Tinidazole</w:t>
      </w:r>
      <w:proofErr w:type="spellEnd"/>
      <w:r w:rsidR="005B57BA" w:rsidRPr="00361C6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202370" w14:textId="3FDA9B2C" w:rsidR="001511CD" w:rsidRDefault="001511CD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7FB0CA" w14:textId="7DAE0BFF" w:rsidR="004B7F9E" w:rsidRDefault="004B7F9E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6ECC67" w14:textId="77777777" w:rsidR="004B7F9E" w:rsidRDefault="004B7F9E" w:rsidP="004B7F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"https://lh7-rt.googleusercontent.com/docsz/AD_4nXerR3e6HUSEhkG6BTfYntRl2Su_THQJLwixz5Tl0IXC3HIAPTyDqH5W---vzLHIGqV_BpUr-xBlqdzc1GBrFlUNpLvnIY9utswD8_KEuQusUSIm2HY7Em3t3v6OJNiqx6GphHn_UA?key=VYo9VLPmMLLI97Oct1_CQg"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7070E867" wp14:editId="3690BBD1">
            <wp:extent cx="5943600" cy="5487670"/>
            <wp:effectExtent l="0" t="0" r="0" b="0"/>
            <wp:docPr id="1947571598" name="Picture 3" descr="A collage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71598" name="Picture 3" descr="A collage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70A476DD" w14:textId="6979FEF3" w:rsidR="004B7F9E" w:rsidRDefault="004B7F9E" w:rsidP="004B7F9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26B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S2</w:t>
      </w:r>
      <w:r w:rsidRPr="00B73B64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Pr="00B73B64">
        <w:rPr>
          <w:rFonts w:ascii="Times New Roman" w:eastAsia="Times New Roman" w:hAnsi="Times New Roman" w:cs="Times New Roman"/>
          <w:b/>
          <w:sz w:val="24"/>
          <w:szCs w:val="24"/>
        </w:rPr>
        <w:t xml:space="preserve"> (a, b, c, d, e, f, and g)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Extracted ion chromatograms for the investigated compounds, showing the absence of peaks in blank honey samples extracts (from both extraction methods) and </w:t>
      </w:r>
      <w:r w:rsidRPr="00B73B64">
        <w:rPr>
          <w:rFonts w:ascii="Times New Roman" w:eastAsia="Times New Roman" w:hAnsi="Times New Roman" w:cs="Times New Roman"/>
          <w:b/>
          <w:bCs/>
          <w:sz w:val="24"/>
          <w:szCs w:val="24"/>
        </w:rPr>
        <w:t>(h)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TIC chromatogram peaks of internal standards 5-nitroimidazoles at a concentration level of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/kg.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Analyzed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ChromeleonSoft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90F34F1" w14:textId="77777777" w:rsidR="004B7F9E" w:rsidRPr="00361C6A" w:rsidRDefault="004B7F9E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E397A1" w14:textId="0AD27C58" w:rsidR="001511CD" w:rsidRPr="00361C6A" w:rsidRDefault="00607B2B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B339E5" w:rsidRPr="00361C6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114300" distB="114300" distL="114300" distR="114300" wp14:anchorId="7D2C0D20" wp14:editId="3138A72E">
            <wp:extent cx="2155009" cy="1765910"/>
            <wp:effectExtent l="0" t="0" r="4445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5481" t="8552" r="13289" b="2074"/>
                    <a:stretch>
                      <a:fillRect/>
                    </a:stretch>
                  </pic:blipFill>
                  <pic:spPr>
                    <a:xfrm>
                      <a:off x="0" y="0"/>
                      <a:ext cx="2173424" cy="17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61C6A">
        <w:rPr>
          <w:rFonts w:ascii="Times New Roman" w:eastAsia="Times New Roman" w:hAnsi="Times New Roman" w:cs="Times New Roman"/>
          <w:sz w:val="24"/>
          <w:szCs w:val="24"/>
        </w:rPr>
        <w:t>(b)</w:t>
      </w:r>
      <w:r w:rsidR="00B339E5" w:rsidRPr="00361C6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114300" distB="114300" distL="114300" distR="114300" wp14:anchorId="12316A94" wp14:editId="1EE49E7A">
            <wp:extent cx="2213429" cy="1749806"/>
            <wp:effectExtent l="0" t="0" r="0" b="3175"/>
            <wp:docPr id="178399886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l="5813" t="9279" r="13289"/>
                    <a:stretch>
                      <a:fillRect/>
                    </a:stretch>
                  </pic:blipFill>
                  <pic:spPr>
                    <a:xfrm>
                      <a:off x="0" y="0"/>
                      <a:ext cx="2261661" cy="1787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CC658" w14:textId="69BEF179" w:rsidR="001511CD" w:rsidRPr="00361C6A" w:rsidRDefault="00607B2B" w:rsidP="00361C6A">
      <w:pPr>
        <w:spacing w:line="360" w:lineRule="auto"/>
        <w:rPr>
          <w:rFonts w:ascii="Times New Roman" w:hAnsi="Times New Roman" w:cs="Times New Roman"/>
          <w:color w:val="000000"/>
          <w:bdr w:val="none" w:sz="0" w:space="0" w:color="auto" w:frame="1"/>
        </w:rPr>
      </w:pPr>
      <w:r w:rsidRPr="00361C6A">
        <w:rPr>
          <w:rFonts w:ascii="Times New Roman" w:eastAsia="Times New Roman" w:hAnsi="Times New Roman" w:cs="Times New Roman"/>
          <w:sz w:val="24"/>
          <w:szCs w:val="24"/>
        </w:rPr>
        <w:lastRenderedPageBreak/>
        <w:t>(c)</w:t>
      </w:r>
      <w:r w:rsidR="00B339E5" w:rsidRPr="00361C6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114300" distB="114300" distL="114300" distR="114300" wp14:anchorId="01A2CBC1" wp14:editId="3B1725F0">
            <wp:extent cx="2155009" cy="1721114"/>
            <wp:effectExtent l="0" t="0" r="4445" b="0"/>
            <wp:docPr id="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l="3820" t="10412" r="13289" b="2386"/>
                    <a:stretch>
                      <a:fillRect/>
                    </a:stretch>
                  </pic:blipFill>
                  <pic:spPr>
                    <a:xfrm>
                      <a:off x="0" y="0"/>
                      <a:ext cx="2193153" cy="1751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>(d)</w:t>
      </w:r>
      <w:r w:rsidR="00385CD6"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233721">
        <w:rPr>
          <w:color w:val="000000"/>
          <w:bdr w:val="none" w:sz="0" w:space="0" w:color="auto" w:frame="1"/>
        </w:rPr>
        <w:fldChar w:fldCharType="begin"/>
      </w:r>
      <w:r w:rsidR="00233721">
        <w:rPr>
          <w:color w:val="000000"/>
          <w:bdr w:val="none" w:sz="0" w:space="0" w:color="auto" w:frame="1"/>
        </w:rPr>
        <w:instrText xml:space="preserve"> INCLUDEPICTURE "https://lh7-rt.googleusercontent.com/docsz/AD_4nXc8bGLc_uPIHISgOv4vJg7G8j3RirGVjoUTFX9yYwrT3pQ3Cr1_v0zJD06dGyEk1qo05ACnRH1oD3LrVSHkbYGjtYh4xT3nfE1gxgWy_LJEi8yFqkhFQwfRz1jD0wX37elamnu6pA?key=bHWIwMN5bwrcHvgZa8SqHA" \* MERGEFORMATINET </w:instrText>
      </w:r>
      <w:r w:rsidR="00233721">
        <w:rPr>
          <w:color w:val="000000"/>
          <w:bdr w:val="none" w:sz="0" w:space="0" w:color="auto" w:frame="1"/>
        </w:rPr>
        <w:fldChar w:fldCharType="separate"/>
      </w:r>
      <w:r w:rsidR="00233721"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052A60C7" wp14:editId="26975BAE">
            <wp:extent cx="2090057" cy="1749570"/>
            <wp:effectExtent l="0" t="0" r="5715" b="0"/>
            <wp:docPr id="2040338479" name="Picture 14" descr="A graph of a line with black square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38479" name="Picture 14" descr="A graph of a line with black squares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35" cy="17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721">
        <w:rPr>
          <w:color w:val="000000"/>
          <w:bdr w:val="none" w:sz="0" w:space="0" w:color="auto" w:frame="1"/>
        </w:rPr>
        <w:fldChar w:fldCharType="end"/>
      </w:r>
    </w:p>
    <w:p w14:paraId="4BCF8DD4" w14:textId="7C5F3576" w:rsidR="005B57BA" w:rsidRPr="00361C6A" w:rsidRDefault="005D4082" w:rsidP="00361C6A">
      <w:pPr>
        <w:spacing w:line="360" w:lineRule="auto"/>
        <w:rPr>
          <w:rFonts w:ascii="Times New Roman" w:hAnsi="Times New Roman" w:cs="Times New Roman"/>
          <w:color w:val="000000"/>
          <w:bdr w:val="none" w:sz="0" w:space="0" w:color="auto" w:frame="1"/>
        </w:rPr>
      </w:pPr>
      <w:r w:rsidRPr="00361C6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(e)</w:t>
      </w:r>
      <w:r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233721">
        <w:rPr>
          <w:color w:val="000000"/>
          <w:bdr w:val="none" w:sz="0" w:space="0" w:color="auto" w:frame="1"/>
        </w:rPr>
        <w:fldChar w:fldCharType="begin"/>
      </w:r>
      <w:r w:rsidR="00233721">
        <w:rPr>
          <w:color w:val="000000"/>
          <w:bdr w:val="none" w:sz="0" w:space="0" w:color="auto" w:frame="1"/>
        </w:rPr>
        <w:instrText xml:space="preserve"> INCLUDEPICTURE "https://lh7-rt.googleusercontent.com/docsz/AD_4nXdvgPwVfoG_IgkuBExltgrm_-ewXAH4272wc66g-nbtDFu9bIoFhGUFu_V6ODrwVv7n0MY-0fxIzOFJjm1Wsr7MdfJJr1Tz8cBI2exE9-DsgBPB0rCnW0VlGN_l3AsDCVi4Z-Z37Q?key=bHWIwMN5bwrcHvgZa8SqHA" \* MERGEFORMATINET </w:instrText>
      </w:r>
      <w:r w:rsidR="00233721">
        <w:rPr>
          <w:color w:val="000000"/>
          <w:bdr w:val="none" w:sz="0" w:space="0" w:color="auto" w:frame="1"/>
        </w:rPr>
        <w:fldChar w:fldCharType="separate"/>
      </w:r>
      <w:r w:rsidR="00233721"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6927696E" wp14:editId="27C0B2C8">
            <wp:extent cx="2118723" cy="1779972"/>
            <wp:effectExtent l="0" t="0" r="2540" b="0"/>
            <wp:docPr id="1158431069" name="Picture 15" descr="A graph of a lin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31069" name="Picture 15" descr="A graph of a line with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18" cy="17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721">
        <w:rPr>
          <w:color w:val="000000"/>
          <w:bdr w:val="none" w:sz="0" w:space="0" w:color="auto" w:frame="1"/>
        </w:rPr>
        <w:fldChar w:fldCharType="end"/>
      </w:r>
      <w:r w:rsidR="00233721"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>(f)</w:t>
      </w:r>
      <w:r w:rsidR="005B57BA"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233721">
        <w:rPr>
          <w:color w:val="000000"/>
          <w:bdr w:val="none" w:sz="0" w:space="0" w:color="auto" w:frame="1"/>
        </w:rPr>
        <w:fldChar w:fldCharType="begin"/>
      </w:r>
      <w:r w:rsidR="00233721">
        <w:rPr>
          <w:color w:val="000000"/>
          <w:bdr w:val="none" w:sz="0" w:space="0" w:color="auto" w:frame="1"/>
        </w:rPr>
        <w:instrText xml:space="preserve"> INCLUDEPICTURE "https://lh7-rt.googleusercontent.com/docsz/AD_4nXfl4NnWVJApvbP30xyJnoZ-xn6gCio220N6Y9YgTKfgKbS_ZkouVlDVSK1lHO-EsOd4e9K150jVePzOVrE0xl-M_oXo2dlljORrKTt0gEAO0eSynLdsc_Zn-vtxjcEldCvkrYs0?key=bHWIwMN5bwrcHvgZa8SqHA" \* MERGEFORMATINET </w:instrText>
      </w:r>
      <w:r w:rsidR="00233721">
        <w:rPr>
          <w:color w:val="000000"/>
          <w:bdr w:val="none" w:sz="0" w:space="0" w:color="auto" w:frame="1"/>
        </w:rPr>
        <w:fldChar w:fldCharType="separate"/>
      </w:r>
      <w:r w:rsidR="00233721"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1BF8CFD5" wp14:editId="08510886">
            <wp:extent cx="2133600" cy="1786261"/>
            <wp:effectExtent l="0" t="0" r="0" b="0"/>
            <wp:docPr id="1026424827" name="Picture 16" descr="A graph of a lin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24827" name="Picture 16" descr="A graph of a line with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06" cy="179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721">
        <w:rPr>
          <w:color w:val="000000"/>
          <w:bdr w:val="none" w:sz="0" w:space="0" w:color="auto" w:frame="1"/>
        </w:rPr>
        <w:fldChar w:fldCharType="end"/>
      </w:r>
    </w:p>
    <w:p w14:paraId="54802F5C" w14:textId="5E18EAD9" w:rsidR="005B57BA" w:rsidRPr="00361C6A" w:rsidRDefault="005B57BA" w:rsidP="00361C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(g) </w:t>
      </w:r>
      <w:r w:rsidR="00233721">
        <w:rPr>
          <w:color w:val="000000"/>
          <w:bdr w:val="none" w:sz="0" w:space="0" w:color="auto" w:frame="1"/>
        </w:rPr>
        <w:fldChar w:fldCharType="begin"/>
      </w:r>
      <w:r w:rsidR="00233721">
        <w:rPr>
          <w:color w:val="000000"/>
          <w:bdr w:val="none" w:sz="0" w:space="0" w:color="auto" w:frame="1"/>
        </w:rPr>
        <w:instrText xml:space="preserve"> INCLUDEPICTURE "https://lh7-rt.googleusercontent.com/docsz/AD_4nXf2dZaShw7EJit5--Dau8fAZh0Pi5M9RcjgarbVzv3LSXMALCXbv-Vu9WELyuH8FSMHHVdJgjSOwP4_JHmNyVQVam577Nd6ve4xQjV08soU8bbakHYGjTyknMR_4mrEIRIDSKOU7A?key=bHWIwMN5bwrcHvgZa8SqHA" \* MERGEFORMATINET </w:instrText>
      </w:r>
      <w:r w:rsidR="00233721">
        <w:rPr>
          <w:color w:val="000000"/>
          <w:bdr w:val="none" w:sz="0" w:space="0" w:color="auto" w:frame="1"/>
        </w:rPr>
        <w:fldChar w:fldCharType="separate"/>
      </w:r>
      <w:r w:rsidR="00233721"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07F3FDCB" wp14:editId="4228D670">
            <wp:extent cx="2126343" cy="1779914"/>
            <wp:effectExtent l="0" t="0" r="0" b="0"/>
            <wp:docPr id="1779575550" name="Picture 17" descr="A graph of a graph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75550" name="Picture 17" descr="A graph of a graph with a red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08" cy="18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721">
        <w:rPr>
          <w:color w:val="000000"/>
          <w:bdr w:val="none" w:sz="0" w:space="0" w:color="auto" w:frame="1"/>
        </w:rPr>
        <w:fldChar w:fldCharType="end"/>
      </w:r>
    </w:p>
    <w:p w14:paraId="6091E30D" w14:textId="12C55D1B" w:rsidR="001511CD" w:rsidRPr="00361C6A" w:rsidRDefault="00B339E5" w:rsidP="00361C6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C6A">
        <w:rPr>
          <w:rFonts w:ascii="Times New Roman" w:eastAsia="Times New Roman" w:hAnsi="Times New Roman" w:cs="Times New Roman"/>
          <w:b/>
          <w:iCs/>
          <w:sz w:val="24"/>
          <w:szCs w:val="24"/>
        </w:rPr>
        <w:t>Figure S</w:t>
      </w:r>
      <w:r w:rsidR="004B7F9E">
        <w:rPr>
          <w:rFonts w:ascii="Times New Roman" w:eastAsia="Times New Roman" w:hAnsi="Times New Roman" w:cs="Times New Roman"/>
          <w:b/>
          <w:iCs/>
          <w:sz w:val="24"/>
          <w:szCs w:val="24"/>
        </w:rPr>
        <w:t>3</w:t>
      </w:r>
      <w:r w:rsidRPr="00361C6A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The calibration curves for analytes (</w:t>
      </w:r>
      <w:r w:rsidR="008D5D78" w:rsidRPr="00361C6A">
        <w:rPr>
          <w:rFonts w:ascii="Times New Roman" w:eastAsia="Times New Roman" w:hAnsi="Times New Roman" w:cs="Times New Roman"/>
          <w:sz w:val="24"/>
          <w:szCs w:val="24"/>
        </w:rPr>
        <w:t>5-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nitroimidazole extraction via </w:t>
      </w:r>
      <w:proofErr w:type="spellStart"/>
      <w:r w:rsidRPr="00361C6A">
        <w:rPr>
          <w:rFonts w:ascii="Times New Roman" w:eastAsia="Times New Roman" w:hAnsi="Times New Roman" w:cs="Times New Roman"/>
          <w:sz w:val="24"/>
          <w:szCs w:val="24"/>
        </w:rPr>
        <w:t>QuEChERS</w:t>
      </w:r>
      <w:proofErr w:type="spellEnd"/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 salts): </w:t>
      </w:r>
      <w:r w:rsidR="00607B2B" w:rsidRPr="00361C6A">
        <w:rPr>
          <w:rFonts w:ascii="Times New Roman" w:eastAsia="Times New Roman" w:hAnsi="Times New Roman" w:cs="Times New Roman"/>
          <w:sz w:val="24"/>
          <w:szCs w:val="24"/>
        </w:rPr>
        <w:t>(a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 xml:space="preserve">) metronidazole (MNZ), </w:t>
      </w:r>
      <w:r w:rsidR="00607B2B" w:rsidRPr="00361C6A">
        <w:rPr>
          <w:rFonts w:ascii="Times New Roman" w:eastAsia="Times New Roman" w:hAnsi="Times New Roman" w:cs="Times New Roman"/>
          <w:sz w:val="24"/>
          <w:szCs w:val="24"/>
        </w:rPr>
        <w:t>(b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>) Metronidazole-OH (MNZ-OH)</w:t>
      </w:r>
      <w:r w:rsidR="00607B2B" w:rsidRPr="00361C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7B2B" w:rsidRPr="00361C6A">
        <w:rPr>
          <w:rFonts w:ascii="Times New Roman" w:eastAsia="Times New Roman" w:hAnsi="Times New Roman" w:cs="Times New Roman"/>
          <w:sz w:val="24"/>
          <w:szCs w:val="24"/>
        </w:rPr>
        <w:t>(c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>) Dimetridazole (DMZ)</w:t>
      </w:r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 xml:space="preserve">, (d) </w:t>
      </w:r>
      <w:proofErr w:type="spellStart"/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>Hydroxy</w:t>
      </w:r>
      <w:proofErr w:type="spellEnd"/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>dimetridazole</w:t>
      </w:r>
      <w:proofErr w:type="spellEnd"/>
      <w:r w:rsidR="00385CD6" w:rsidRPr="00361C6A">
        <w:rPr>
          <w:rFonts w:ascii="Times New Roman" w:eastAsia="Times New Roman" w:hAnsi="Times New Roman" w:cs="Times New Roman"/>
          <w:sz w:val="24"/>
          <w:szCs w:val="24"/>
        </w:rPr>
        <w:t xml:space="preserve"> (HMMNI), (e)</w:t>
      </w:r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>Ipronidazole</w:t>
      </w:r>
      <w:proofErr w:type="spellEnd"/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 xml:space="preserve">, (f) </w:t>
      </w:r>
      <w:proofErr w:type="spellStart"/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>Ronidazole</w:t>
      </w:r>
      <w:proofErr w:type="spellEnd"/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 xml:space="preserve">, and (g) </w:t>
      </w:r>
      <w:proofErr w:type="spellStart"/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>Tinidazole</w:t>
      </w:r>
      <w:proofErr w:type="spellEnd"/>
      <w:r w:rsidR="005D4082" w:rsidRPr="00361C6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1B9867" w14:textId="77777777" w:rsidR="008C52EA" w:rsidRDefault="008C52E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882135" w14:textId="4DE83F57" w:rsidR="000D43B7" w:rsidRDefault="000D43B7" w:rsidP="000D43B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40D866" w14:textId="39B6C096" w:rsidR="000D43B7" w:rsidRDefault="00AB585E" w:rsidP="005205C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"https://lh7-rt.googleusercontent.com/docsz/AD_4nXdfTKMk2zoUjuAt-Px19TG7E9ApOzgxkXkUgm_ibA5EECiahYs4_aizhmpwsA_tkJagq475XmeJIUNAaj38y3fQow6nUI1hEa0MtIzLhN_v_TDcPF0uetX3bKsSWKZH_jjKmHGjEQ?key=bHWIwMN5bwrcHvgZa8SqHA"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0D2199E1" wp14:editId="356A0E2B">
            <wp:extent cx="3242023" cy="6749143"/>
            <wp:effectExtent l="0" t="0" r="0" b="0"/>
            <wp:docPr id="1728640207" name="Picture 20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40207" name="Picture 20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72" cy="67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45012F90" w14:textId="30E40952" w:rsidR="004B4D9A" w:rsidRDefault="000D43B7" w:rsidP="00FC2F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F1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Figure </w:t>
      </w:r>
      <w:r w:rsidR="00FC2F14" w:rsidRPr="00FC2F14">
        <w:rPr>
          <w:rFonts w:ascii="Times New Roman" w:eastAsia="Times New Roman" w:hAnsi="Times New Roman" w:cs="Times New Roman"/>
          <w:b/>
          <w:iCs/>
          <w:sz w:val="24"/>
          <w:szCs w:val="24"/>
        </w:rPr>
        <w:t>S</w:t>
      </w:r>
      <w:r w:rsidR="004B7F9E">
        <w:rPr>
          <w:rFonts w:ascii="Times New Roman" w:eastAsia="Times New Roman" w:hAnsi="Times New Roman" w:cs="Times New Roman"/>
          <w:b/>
          <w:iCs/>
          <w:sz w:val="24"/>
          <w:szCs w:val="24"/>
        </w:rPr>
        <w:t>4</w:t>
      </w:r>
      <w:r w:rsidR="00FC2F14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2F14">
        <w:rPr>
          <w:rFonts w:ascii="Times New Roman" w:eastAsia="Times New Roman" w:hAnsi="Times New Roman" w:cs="Times New Roman"/>
          <w:sz w:val="24"/>
          <w:szCs w:val="24"/>
        </w:rPr>
        <w:t>Total Ion Chromatography</w:t>
      </w:r>
      <w:r w:rsidR="00416AA5">
        <w:rPr>
          <w:rFonts w:ascii="Times New Roman" w:eastAsia="Times New Roman" w:hAnsi="Times New Roman" w:cs="Times New Roman"/>
          <w:sz w:val="24"/>
          <w:szCs w:val="24"/>
        </w:rPr>
        <w:t xml:space="preserve"> via LC-MS/MS</w:t>
      </w:r>
      <w:r w:rsidR="00FC2F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6AA5">
        <w:rPr>
          <w:rFonts w:ascii="Times New Roman" w:eastAsia="Times New Roman" w:hAnsi="Times New Roman" w:cs="Times New Roman"/>
          <w:sz w:val="24"/>
          <w:szCs w:val="24"/>
        </w:rPr>
        <w:t xml:space="preserve">after </w:t>
      </w:r>
      <w:proofErr w:type="spellStart"/>
      <w:r w:rsidR="00416AA5">
        <w:rPr>
          <w:rFonts w:ascii="Times New Roman" w:eastAsia="Times New Roman" w:hAnsi="Times New Roman" w:cs="Times New Roman"/>
          <w:sz w:val="24"/>
          <w:szCs w:val="24"/>
        </w:rPr>
        <w:t>QuEChERS</w:t>
      </w:r>
      <w:proofErr w:type="spellEnd"/>
      <w:r w:rsidR="00416AA5">
        <w:rPr>
          <w:rFonts w:ascii="Times New Roman" w:eastAsia="Times New Roman" w:hAnsi="Times New Roman" w:cs="Times New Roman"/>
          <w:sz w:val="24"/>
          <w:szCs w:val="24"/>
        </w:rPr>
        <w:t xml:space="preserve"> salt extraction process for the following samples out of the 24 testes samples: </w:t>
      </w:r>
      <w:r>
        <w:rPr>
          <w:rFonts w:ascii="Times New Roman" w:eastAsia="Times New Roman" w:hAnsi="Times New Roman" w:cs="Times New Roman"/>
          <w:sz w:val="24"/>
          <w:szCs w:val="24"/>
        </w:rPr>
        <w:t>(a)</w:t>
      </w:r>
      <w:r w:rsidR="00FC2F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MNZ peak for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11, </w:t>
      </w:r>
      <w:r>
        <w:rPr>
          <w:rFonts w:ascii="Times New Roman" w:eastAsia="Times New Roman" w:hAnsi="Times New Roman" w:cs="Times New Roman"/>
          <w:sz w:val="24"/>
          <w:szCs w:val="24"/>
        </w:rPr>
        <w:t>(b)</w:t>
      </w:r>
      <w:r w:rsidR="00FC2F14">
        <w:rPr>
          <w:rFonts w:ascii="Times New Roman" w:eastAsia="Times New Roman" w:hAnsi="Times New Roman" w:cs="Times New Roman"/>
          <w:sz w:val="24"/>
          <w:szCs w:val="24"/>
        </w:rPr>
        <w:t xml:space="preserve"> MNZ peak 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(MNZ)</w:t>
      </w:r>
      <w:r w:rsidRPr="001511E1">
        <w:rPr>
          <w:rFonts w:ascii="Times New Roman" w:eastAsia="Times New Roman" w:hAnsi="Times New Roman" w:cs="Times New Roman"/>
          <w:sz w:val="24"/>
          <w:szCs w:val="24"/>
        </w:rPr>
        <w:t>= 6.80 min)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51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(c) MNZ-OH peak for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06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(MNZ-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OH)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3.47 min)</w:t>
      </w:r>
      <w:r w:rsidR="00416AA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3E9EB2" w14:textId="77777777" w:rsidR="004B4D9A" w:rsidRDefault="004B4D9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56D70A" w14:textId="77777777" w:rsidR="005205CC" w:rsidRDefault="005205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CB283E" w14:textId="2764F2E5" w:rsidR="005205CC" w:rsidRDefault="00AB585E" w:rsidP="005205CC">
      <w:pPr>
        <w:spacing w:line="360" w:lineRule="auto"/>
        <w:jc w:val="center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"https://lh7-rt.googleusercontent.com/docsz/AD_4nXfyjZO0p9t4kGP9oghXvYVgJX-AC3Rc0-Kab4jR22-9KPaSp3cgXTf642VorWtfiJvoHMF2jhXD759xgWTOComDMjzQ2p5UccD0KK51jO0lL7UeWnrnskEsO0pdWr6Qdc4RrFiaUQ?key=bHWIwMN5bwrcHvgZa8SqHA"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2E3B4366" wp14:editId="6B14418D">
            <wp:extent cx="3428334" cy="7010400"/>
            <wp:effectExtent l="0" t="0" r="1270" b="0"/>
            <wp:docPr id="1106322679" name="Picture 2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22679" name="Picture 2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03" cy="70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11C0DC7A" w14:textId="1F31C6A7" w:rsidR="005205CC" w:rsidRDefault="005205CC" w:rsidP="005205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F14">
        <w:rPr>
          <w:rFonts w:ascii="Times New Roman" w:eastAsia="Times New Roman" w:hAnsi="Times New Roman" w:cs="Times New Roman"/>
          <w:b/>
          <w:iCs/>
          <w:sz w:val="24"/>
          <w:szCs w:val="24"/>
        </w:rPr>
        <w:t>Figure S</w:t>
      </w:r>
      <w:r w:rsidR="0027035F">
        <w:rPr>
          <w:rFonts w:ascii="Times New Roman" w:eastAsia="Times New Roman" w:hAnsi="Times New Roman" w:cs="Times New Roman"/>
          <w:b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Total Ion Chromatography via LC-MS/MS after </w:t>
      </w:r>
      <w:r w:rsidRPr="00361C6A">
        <w:rPr>
          <w:rFonts w:ascii="Times New Roman" w:eastAsia="Times New Roman" w:hAnsi="Times New Roman" w:cs="Times New Roman"/>
          <w:sz w:val="24"/>
          <w:szCs w:val="24"/>
        </w:rPr>
        <w:t>52734-U-SupelMIP column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extraction process for the following samples out of the 24 testes samples: (a) MNZ peak for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11, </w:t>
      </w:r>
      <w:r>
        <w:rPr>
          <w:rFonts w:ascii="Times New Roman" w:eastAsia="Times New Roman" w:hAnsi="Times New Roman" w:cs="Times New Roman"/>
          <w:sz w:val="24"/>
          <w:szCs w:val="24"/>
        </w:rPr>
        <w:t>(b) MNZ peak for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(MNZ)</w:t>
      </w:r>
      <w:r w:rsidRPr="001511E1">
        <w:rPr>
          <w:rFonts w:ascii="Times New Roman" w:eastAsia="Times New Roman" w:hAnsi="Times New Roman" w:cs="Times New Roman"/>
          <w:sz w:val="24"/>
          <w:szCs w:val="24"/>
        </w:rPr>
        <w:t>= 6.80 min)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51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(c) MNZ-OH peak for M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06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(MNZ-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OH)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3.47 min).</w:t>
      </w:r>
    </w:p>
    <w:p w14:paraId="5A793ACB" w14:textId="77777777" w:rsidR="005205CC" w:rsidRDefault="005205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055B1" w14:textId="72F7A3A4" w:rsidR="001511CD" w:rsidRDefault="00AB585E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"https://lh7-rt.googleusercontent.com/docsz/AD_4nXdBtZyBDJJz2OXiwiFFOFMCgUWjTVEC3ZGSBJMPQjAnpdgMXMPD7LYmVBBDcTlFfnpuKz_eBVrV_Ijd7gL-iK1FgZnjhGsBuHZDtf_-9G3jvF5y6KHmccSKzEdTKLnGpM_ObWtVpg?key=bHWIwMN5bwrcHvgZa8SqHA"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01B0BDE8" wp14:editId="4D68D4EC">
            <wp:extent cx="4161155" cy="3286760"/>
            <wp:effectExtent l="0" t="0" r="4445" b="0"/>
            <wp:docPr id="1025791037" name="Picture 22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91037" name="Picture 22" descr="A screen 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3F481443" w14:textId="516CA934" w:rsidR="001511CD" w:rsidRDefault="00B339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1CD">
        <w:rPr>
          <w:rFonts w:ascii="Times New Roman" w:eastAsia="Times New Roman" w:hAnsi="Times New Roman" w:cs="Times New Roman"/>
          <w:b/>
          <w:iCs/>
          <w:sz w:val="24"/>
          <w:szCs w:val="24"/>
        </w:rPr>
        <w:t>Figure S</w:t>
      </w:r>
      <w:r w:rsidR="0027035F">
        <w:rPr>
          <w:rFonts w:ascii="Times New Roman" w:eastAsia="Times New Roman" w:hAnsi="Times New Roman" w:cs="Times New Roman"/>
          <w:b/>
          <w:iCs/>
          <w:sz w:val="24"/>
          <w:szCs w:val="24"/>
        </w:rPr>
        <w:t>6</w:t>
      </w:r>
      <w:r w:rsidRPr="000531CD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Bar Normal Distribution chart for MNZ, DMZ and MNZ-OH variables for two different extraction methods.</w:t>
      </w:r>
    </w:p>
    <w:p w14:paraId="4AA8F6FC" w14:textId="77777777" w:rsidR="008D5D78" w:rsidRDefault="008D5D7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9E59D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3D3153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CFE730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D452F3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3C3CB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B2470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D67D1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1C69D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125E9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D23FB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19289B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52871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72B990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24B94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66E289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EF2E0" w14:textId="77777777" w:rsidR="00AB585E" w:rsidRDefault="00AB585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A8FF2" w14:textId="759EFEB7" w:rsidR="001511CD" w:rsidRDefault="00894EFC" w:rsidP="00894EF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"https://lh7-rt.googleusercontent.com/docsz/AD_4nXesqyVG84hz_1Sy2sTXJJ6i8CVQcv1rohhGbkaikwLy-dlkMBU8zBRka4qKebLCb-_TeKN8p-Ie6xzd4BeewG42mDfv70qC3_BBUq4el2gDrGsY68Xm59V2FFBcNl0sMKl_UT2z?key=bHWIwMN5bwrcHvgZa8SqHA" \* MERGEFORMATINET </w:instrText>
      </w:r>
      <w:r>
        <w:rPr>
          <w:color w:val="000000"/>
          <w:bdr w:val="none" w:sz="0" w:space="0" w:color="auto" w:frame="1"/>
        </w:rPr>
        <w:fldChar w:fldCharType="separate"/>
      </w:r>
      <w:r w:rsidRPr="00894EFC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3A3B2940" wp14:editId="4D2F9B74">
            <wp:extent cx="4174490" cy="4704715"/>
            <wp:effectExtent l="0" t="0" r="3810" b="0"/>
            <wp:docPr id="1999695444" name="Picture 2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95444" name="Picture 23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3AB0FC4C" w14:textId="193D5245" w:rsidR="001511CD" w:rsidRDefault="00B339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1CD">
        <w:rPr>
          <w:rFonts w:ascii="Times New Roman" w:eastAsia="Times New Roman" w:hAnsi="Times New Roman" w:cs="Times New Roman"/>
          <w:b/>
          <w:iCs/>
          <w:sz w:val="24"/>
          <w:szCs w:val="24"/>
        </w:rPr>
        <w:t>Figure S</w:t>
      </w:r>
      <w:r w:rsidR="0027035F">
        <w:rPr>
          <w:rFonts w:ascii="Times New Roman" w:eastAsia="Times New Roman" w:hAnsi="Times New Roman" w:cs="Times New Roman"/>
          <w:b/>
          <w:iCs/>
          <w:sz w:val="24"/>
          <w:szCs w:val="24"/>
        </w:rPr>
        <w:t>7</w:t>
      </w:r>
      <w:r w:rsidRPr="000531CD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(a) MNZ m/z values and (b) MNZ-OH m/z values and their precursor/product ion</w:t>
      </w:r>
      <w:r w:rsidR="00A43A4E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(control experiment) for the positive samples via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Orbitrap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Exploris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480 Mass Spectrometer</w:t>
      </w:r>
      <w:r w:rsidR="00607B2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(HRMS)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681478" w14:textId="77777777" w:rsidR="000531CD" w:rsidRDefault="000531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17768" w14:textId="3CFF9A50" w:rsidR="000531CD" w:rsidRPr="000531CD" w:rsidRDefault="000531CD">
      <w:pPr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bookmarkStart w:id="1" w:name="_GoBack"/>
      <w:bookmarkEnd w:id="1"/>
    </w:p>
    <w:sectPr w:rsidR="000531CD" w:rsidRPr="000531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2C73"/>
    <w:multiLevelType w:val="multilevel"/>
    <w:tmpl w:val="ED5A253E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51784"/>
    <w:multiLevelType w:val="multilevel"/>
    <w:tmpl w:val="D564DD0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03FF5"/>
    <w:multiLevelType w:val="multilevel"/>
    <w:tmpl w:val="D2BC36C4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6B1555"/>
    <w:multiLevelType w:val="multilevel"/>
    <w:tmpl w:val="12D6128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565EF1"/>
    <w:multiLevelType w:val="multilevel"/>
    <w:tmpl w:val="40020ED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772C6C"/>
    <w:multiLevelType w:val="multilevel"/>
    <w:tmpl w:val="E51E5C6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9C3F6C"/>
    <w:multiLevelType w:val="multilevel"/>
    <w:tmpl w:val="9786877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A520B9"/>
    <w:multiLevelType w:val="multilevel"/>
    <w:tmpl w:val="00AE928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21177B"/>
    <w:multiLevelType w:val="hybridMultilevel"/>
    <w:tmpl w:val="ECE49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85DBE"/>
    <w:multiLevelType w:val="multilevel"/>
    <w:tmpl w:val="F8600DD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561AB0"/>
    <w:multiLevelType w:val="hybridMultilevel"/>
    <w:tmpl w:val="FBACA89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7103E"/>
    <w:multiLevelType w:val="multilevel"/>
    <w:tmpl w:val="A022B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F441DD"/>
    <w:multiLevelType w:val="hybridMultilevel"/>
    <w:tmpl w:val="DFE4E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12"/>
  </w:num>
  <w:num w:numId="9">
    <w:abstractNumId w:val="10"/>
  </w:num>
  <w:num w:numId="10">
    <w:abstractNumId w:val="11"/>
  </w:num>
  <w:num w:numId="11">
    <w:abstractNumId w:val="9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1CD"/>
    <w:rsid w:val="000531CD"/>
    <w:rsid w:val="00071B96"/>
    <w:rsid w:val="000966B5"/>
    <w:rsid w:val="000C6953"/>
    <w:rsid w:val="000D43B7"/>
    <w:rsid w:val="0010259C"/>
    <w:rsid w:val="001511CD"/>
    <w:rsid w:val="001F788C"/>
    <w:rsid w:val="00233721"/>
    <w:rsid w:val="0027035F"/>
    <w:rsid w:val="00361C6A"/>
    <w:rsid w:val="00385CD6"/>
    <w:rsid w:val="00416AA5"/>
    <w:rsid w:val="004B4D9A"/>
    <w:rsid w:val="004B7F9E"/>
    <w:rsid w:val="005205CC"/>
    <w:rsid w:val="00543482"/>
    <w:rsid w:val="005B57BA"/>
    <w:rsid w:val="005D4082"/>
    <w:rsid w:val="00607B2B"/>
    <w:rsid w:val="00633990"/>
    <w:rsid w:val="006744E1"/>
    <w:rsid w:val="006C6E1F"/>
    <w:rsid w:val="007A3E10"/>
    <w:rsid w:val="0082253F"/>
    <w:rsid w:val="00880F3E"/>
    <w:rsid w:val="00892604"/>
    <w:rsid w:val="00894EFC"/>
    <w:rsid w:val="008C52EA"/>
    <w:rsid w:val="008D5D78"/>
    <w:rsid w:val="009F02A2"/>
    <w:rsid w:val="00A43A4E"/>
    <w:rsid w:val="00AB585E"/>
    <w:rsid w:val="00B31E9E"/>
    <w:rsid w:val="00B339E5"/>
    <w:rsid w:val="00C94616"/>
    <w:rsid w:val="00DA7499"/>
    <w:rsid w:val="00E63E08"/>
    <w:rsid w:val="00E85511"/>
    <w:rsid w:val="00F06C38"/>
    <w:rsid w:val="00FC2F14"/>
    <w:rsid w:val="00FD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877D1"/>
  <w15:docId w15:val="{B5A0EE04-460B-47CE-9F5E-FD119DF2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926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3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kozeta.vaso@fshn.edu.a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2004</Words>
  <Characters>11425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Novartis Pharma AG</Company>
  <LinksUpToDate>false</LinksUpToDate>
  <CharactersWithSpaces>13403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Pasho, Ina</dc:creator>
  <cp:lastModifiedBy>User</cp:lastModifiedBy>
  <cp:revision>8</cp:revision>
  <dcterms:created xsi:type="dcterms:W3CDTF">2025-07-29T12:35:00Z</dcterms:created>
  <dcterms:modified xsi:type="dcterms:W3CDTF">2025-08-03T09:19:00Z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9bec58-8084-492e-8360-0e1cfe36408c_Enabled">
    <vt:lpwstr>true</vt:lpwstr>
  </property>
  <property fmtid="{D5CDD505-2E9C-101B-9397-08002B2CF9AE}" pid="3" name="MSIP_Label_3c9bec58-8084-492e-8360-0e1cfe36408c_SetDate">
    <vt:lpwstr>2025-03-05T22:32:55Z</vt:lpwstr>
  </property>
  <property fmtid="{D5CDD505-2E9C-101B-9397-08002B2CF9AE}" pid="4" name="MSIP_Label_3c9bec58-8084-492e-8360-0e1cfe36408c_Method">
    <vt:lpwstr>Standard</vt:lpwstr>
  </property>
  <property fmtid="{D5CDD505-2E9C-101B-9397-08002B2CF9AE}" pid="5" name="MSIP_Label_3c9bec58-8084-492e-8360-0e1cfe36408c_Name">
    <vt:lpwstr>Not Protected -Pilot</vt:lpwstr>
  </property>
  <property fmtid="{D5CDD505-2E9C-101B-9397-08002B2CF9AE}" pid="6" name="MSIP_Label_3c9bec58-8084-492e-8360-0e1cfe36408c_SiteId">
    <vt:lpwstr>f35a6974-607f-47d4-82d7-ff31d7dc53a5</vt:lpwstr>
  </property>
  <property fmtid="{D5CDD505-2E9C-101B-9397-08002B2CF9AE}" pid="7" name="MSIP_Label_3c9bec58-8084-492e-8360-0e1cfe36408c_ActionId">
    <vt:lpwstr>8a5cf3bb-b7de-4288-bcab-77126976cfb7</vt:lpwstr>
  </property>
  <property fmtid="{D5CDD505-2E9C-101B-9397-08002B2CF9AE}" pid="8" name="MSIP_Label_3c9bec58-8084-492e-8360-0e1cfe36408c_ContentBits">
    <vt:lpwstr>0</vt:lpwstr>
  </property>
  <property fmtid="{D5CDD505-2E9C-101B-9397-08002B2CF9AE}" pid="9" name="MSIP_Label_3c9bec58-8084-492e-8360-0e1cfe36408c_Tag">
    <vt:lpwstr>10, 3, 0, 1</vt:lpwstr>
  </property>
</Properties>
</file>