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F0EDC" w14:textId="3F8345A4" w:rsidR="00C05A45" w:rsidRDefault="00C05A45" w:rsidP="00C05A45">
      <w:pPr>
        <w:ind w:firstLine="482"/>
        <w:jc w:val="center"/>
        <w:rPr>
          <w:b/>
          <w:bCs/>
        </w:rPr>
      </w:pPr>
      <w:r w:rsidRPr="005E160B">
        <w:rPr>
          <w:b/>
          <w:bCs/>
        </w:rPr>
        <w:t>Weakly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Supervised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Deep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Learning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for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Accurate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Multi-class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Renal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Cell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Carcinoma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Classification: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A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Multicenter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Validation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Study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with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Biological</w:t>
      </w:r>
      <w:r w:rsidR="003F7F50">
        <w:rPr>
          <w:b/>
          <w:bCs/>
        </w:rPr>
        <w:t xml:space="preserve"> </w:t>
      </w:r>
      <w:r w:rsidRPr="005E160B">
        <w:rPr>
          <w:b/>
          <w:bCs/>
        </w:rPr>
        <w:t>Interpretability</w:t>
      </w:r>
    </w:p>
    <w:sdt>
      <w:sdtPr>
        <w:rPr>
          <w:rFonts w:ascii="Times New Roman" w:eastAsia="宋体" w:hAnsi="Times New Roman" w:cstheme="minorBidi"/>
          <w:color w:val="auto"/>
          <w:kern w:val="2"/>
          <w:sz w:val="24"/>
          <w:szCs w:val="22"/>
          <w:lang w:val="zh-CN"/>
          <w14:ligatures w14:val="standardContextual"/>
        </w:rPr>
        <w:id w:val="2980411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5AED90" w14:textId="0A052343" w:rsidR="00386C8E" w:rsidRPr="00386C8E" w:rsidRDefault="00386C8E">
          <w:pPr>
            <w:pStyle w:val="TOC"/>
            <w:ind w:firstLine="480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386C8E">
            <w:rPr>
              <w:rFonts w:ascii="Times New Roman" w:hAnsi="Times New Roman" w:cs="Times New Roman"/>
              <w:b/>
              <w:bCs/>
              <w:color w:val="000000" w:themeColor="text1"/>
              <w:lang w:val="zh-CN"/>
            </w:rPr>
            <w:t>Content</w:t>
          </w:r>
        </w:p>
        <w:p w14:paraId="27978956" w14:textId="6335102C" w:rsidR="006B14A8" w:rsidRDefault="00386C8E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855067" w:history="1">
            <w:r w:rsidR="006B14A8"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="006B14A8" w:rsidRPr="0095553A">
              <w:rPr>
                <w:rStyle w:val="af0"/>
                <w:rFonts w:hint="eastAsia"/>
                <w:noProof/>
              </w:rPr>
              <w:t>Method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="006B14A8" w:rsidRPr="0095553A">
              <w:rPr>
                <w:rStyle w:val="af0"/>
                <w:rFonts w:hint="eastAsia"/>
                <w:noProof/>
              </w:rPr>
              <w:t>1.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="006B14A8" w:rsidRPr="0095553A">
              <w:rPr>
                <w:rStyle w:val="af0"/>
                <w:rFonts w:hint="eastAsia"/>
                <w:noProof/>
              </w:rPr>
              <w:t>Ethics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="006B14A8" w:rsidRPr="0095553A">
              <w:rPr>
                <w:rStyle w:val="af0"/>
                <w:rFonts w:hint="eastAsia"/>
                <w:noProof/>
              </w:rPr>
              <w:t>and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="006B14A8" w:rsidRPr="0095553A">
              <w:rPr>
                <w:rStyle w:val="af0"/>
                <w:rFonts w:hint="eastAsia"/>
                <w:noProof/>
              </w:rPr>
              <w:t>Regulatory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="006B14A8" w:rsidRPr="0095553A">
              <w:rPr>
                <w:rStyle w:val="af0"/>
                <w:rFonts w:hint="eastAsia"/>
                <w:noProof/>
              </w:rPr>
              <w:t>Compliance</w:t>
            </w:r>
            <w:r w:rsidR="006B14A8">
              <w:rPr>
                <w:rFonts w:hint="eastAsia"/>
                <w:noProof/>
                <w:webHidden/>
              </w:rPr>
              <w:tab/>
            </w:r>
            <w:r w:rsidR="006B14A8">
              <w:rPr>
                <w:rFonts w:hint="eastAsia"/>
                <w:noProof/>
                <w:webHidden/>
              </w:rPr>
              <w:fldChar w:fldCharType="begin"/>
            </w:r>
            <w:r w:rsidR="006B14A8">
              <w:rPr>
                <w:rFonts w:hint="eastAsia"/>
                <w:noProof/>
                <w:webHidden/>
              </w:rPr>
              <w:instrText xml:space="preserve"> </w:instrText>
            </w:r>
            <w:r w:rsidR="006B14A8">
              <w:rPr>
                <w:noProof/>
                <w:webHidden/>
              </w:rPr>
              <w:instrText>PAGEREF _Toc204855067 \h</w:instrText>
            </w:r>
            <w:r w:rsidR="006B14A8">
              <w:rPr>
                <w:rFonts w:hint="eastAsia"/>
                <w:noProof/>
                <w:webHidden/>
              </w:rPr>
              <w:instrText xml:space="preserve"> </w:instrText>
            </w:r>
            <w:r w:rsidR="006B14A8">
              <w:rPr>
                <w:rFonts w:hint="eastAsia"/>
                <w:noProof/>
                <w:webHidden/>
              </w:rPr>
            </w:r>
            <w:r w:rsidR="006B14A8">
              <w:rPr>
                <w:rFonts w:hint="eastAsia"/>
                <w:noProof/>
                <w:webHidden/>
              </w:rPr>
              <w:fldChar w:fldCharType="separate"/>
            </w:r>
            <w:r w:rsidR="006B14A8">
              <w:rPr>
                <w:noProof/>
                <w:webHidden/>
              </w:rPr>
              <w:t>3</w:t>
            </w:r>
            <w:r w:rsidR="006B14A8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B7C806E" w14:textId="2CCC61B3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68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Method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2.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Digital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Pathology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Workflow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_Toc204855068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257F425" w14:textId="5426216E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69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Method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3.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RCCNET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Computational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Architecture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(Enhanced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Technical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Details)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_Toc204855069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33E16C5" w14:textId="6EF3E417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0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Method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4.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Morphometric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Module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FFC499F" w14:textId="672C9AF3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1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Method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5.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Technical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Implementation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A15298" w14:textId="5B7CBCBC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2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Method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6.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Economic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Model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EA788C" w14:textId="4C2FF818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3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S1.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DeLong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Test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Comparisons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for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ROC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Curves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51F58D8" w14:textId="6CEAC669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4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S2.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Nuclear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Segmentation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Performance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by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Cell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Type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EA022F9" w14:textId="694C586F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5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S3.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Cellular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Compartment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Across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Subtypes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06A6F65" w14:textId="5967AA91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6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S4.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Correlation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Between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RCCNET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Predictions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Morphometric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Features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E402D5D" w14:textId="4451C329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7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S4.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Overall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Misclassification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Pattern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(16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total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misclassified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cases)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F19210C" w14:textId="61D8FFB7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8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S5.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False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Positive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TFE3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(6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cases)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215C884" w14:textId="01E65AE3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79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S6.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Three-Tier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Clinical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Integration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Framework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_Toc204855079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8BA2CE0" w14:textId="427C3E9E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80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Table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S7.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Economic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Impact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_Toc204855080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9583456" w14:textId="5A32547D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81" w:history="1">
            <w:r w:rsidRPr="0095553A">
              <w:rPr>
                <w:rStyle w:val="af0"/>
                <w:rFonts w:hint="eastAsia"/>
                <w:noProof/>
              </w:rPr>
              <w:t>Supplementary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Figure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S1: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The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research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design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flowchar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_Toc204855081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7DCB276" w14:textId="150D9FD8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82" w:history="1">
            <w:r w:rsidRPr="0095553A">
              <w:rPr>
                <w:rStyle w:val="af0"/>
                <w:rFonts w:hint="eastAsia"/>
                <w:noProof/>
              </w:rPr>
              <w:t>Figure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S2.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Multi-scale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visualization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of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RCCNET's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whole-slide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image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patch-based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classification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performance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across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subtypes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_Toc204855082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B7564C" w14:textId="420EB2EC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83" w:history="1">
            <w:r w:rsidRPr="0095553A">
              <w:rPr>
                <w:rStyle w:val="af0"/>
                <w:rFonts w:hint="eastAsia"/>
                <w:noProof/>
              </w:rPr>
              <w:t>Figure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S3.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Morphometric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Characteristics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Across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Subtypes.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_Toc204855083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C767E25" w14:textId="5BD761AF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84" w:history="1">
            <w:r w:rsidRPr="0095553A">
              <w:rPr>
                <w:rStyle w:val="af0"/>
                <w:rFonts w:hint="eastAsia"/>
                <w:noProof/>
              </w:rPr>
              <w:t>Figure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S4.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Correlation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Between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AI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Predictions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Cellular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Morphometric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lastRenderedPageBreak/>
              <w:t>Features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Across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Subtypes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_Toc204855084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8D237CB" w14:textId="682B200F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85" w:history="1">
            <w:r w:rsidRPr="0095553A">
              <w:rPr>
                <w:rStyle w:val="af0"/>
                <w:rFonts w:hint="eastAsia"/>
                <w:noProof/>
              </w:rPr>
              <w:t>Figure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S5.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Supplementary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Figure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S5.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Quantitative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Morphometric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Feature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Profiles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Across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Renal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Cell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Carcinoma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Subtypes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Supporting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Biological</w:t>
            </w:r>
            <w:r w:rsidR="003F7F50">
              <w:rPr>
                <w:rStyle w:val="af0"/>
                <w:rFonts w:hint="eastAsia"/>
                <w:bCs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bCs/>
                <w:noProof/>
              </w:rPr>
              <w:t>Interpretability.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_Toc204855085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3B3453B" w14:textId="35D61373" w:rsidR="006B14A8" w:rsidRDefault="006B14A8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hint="eastAsia"/>
              <w:noProof/>
              <w:sz w:val="22"/>
              <w:szCs w:val="24"/>
            </w:rPr>
          </w:pPr>
          <w:hyperlink w:anchor="_Toc204855086" w:history="1">
            <w:r w:rsidRPr="0095553A">
              <w:rPr>
                <w:rStyle w:val="af0"/>
                <w:rFonts w:hint="eastAsia"/>
                <w:noProof/>
              </w:rPr>
              <w:t>Figure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S6.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Comprehensive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Analysis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of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RCCNET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Misclassification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Patterns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and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Clinical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Integration</w:t>
            </w:r>
            <w:r w:rsidR="003F7F50">
              <w:rPr>
                <w:rStyle w:val="af0"/>
                <w:rFonts w:hint="eastAsia"/>
                <w:noProof/>
              </w:rPr>
              <w:t xml:space="preserve"> </w:t>
            </w:r>
            <w:r w:rsidRPr="0095553A">
              <w:rPr>
                <w:rStyle w:val="af0"/>
                <w:rFonts w:hint="eastAsia"/>
                <w:noProof/>
              </w:rPr>
              <w:t>Strategy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_Toc204855086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4586D86" w14:textId="4F73C425" w:rsidR="00386C8E" w:rsidRDefault="00386C8E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A4FF3CD" w14:textId="77777777" w:rsidR="00501F7F" w:rsidRDefault="00501F7F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4030FCF4" w14:textId="4DFA8B51" w:rsidR="00DA6C7D" w:rsidRPr="00DA6C7D" w:rsidRDefault="00DA6C7D" w:rsidP="00DA6C7D">
      <w:pPr>
        <w:pStyle w:val="1"/>
      </w:pPr>
      <w:bookmarkStart w:id="0" w:name="_Toc204855067"/>
      <w:r w:rsidRPr="00DA6C7D">
        <w:lastRenderedPageBreak/>
        <w:t>Supplementary</w:t>
      </w:r>
      <w:r w:rsidR="003F7F50">
        <w:t xml:space="preserve"> </w:t>
      </w:r>
      <w:r w:rsidRPr="00DA6C7D">
        <w:t>Method</w:t>
      </w:r>
      <w:r w:rsidR="003F7F50">
        <w:t xml:space="preserve"> </w:t>
      </w:r>
      <w:r w:rsidRPr="00DA6C7D">
        <w:t>1.</w:t>
      </w:r>
      <w:r w:rsidR="003F7F50">
        <w:t xml:space="preserve"> </w:t>
      </w:r>
      <w:r w:rsidRPr="00DA6C7D">
        <w:t>Ethics</w:t>
      </w:r>
      <w:r w:rsidR="003F7F50">
        <w:t xml:space="preserve"> </w:t>
      </w:r>
      <w:r w:rsidRPr="00DA6C7D">
        <w:t>and</w:t>
      </w:r>
      <w:r w:rsidR="003F7F50">
        <w:t xml:space="preserve"> </w:t>
      </w:r>
      <w:r w:rsidRPr="00DA6C7D">
        <w:t>Regulatory</w:t>
      </w:r>
      <w:r w:rsidR="003F7F50">
        <w:t xml:space="preserve"> </w:t>
      </w:r>
      <w:r w:rsidRPr="00DA6C7D">
        <w:t>Compliance</w:t>
      </w:r>
      <w:bookmarkEnd w:id="0"/>
    </w:p>
    <w:p w14:paraId="26833C2F" w14:textId="563A1C60" w:rsidR="000F5DDB" w:rsidRPr="000F5DDB" w:rsidRDefault="000F5DDB" w:rsidP="00343E93">
      <w:pPr>
        <w:ind w:firstLineChars="0" w:firstLine="0"/>
      </w:pPr>
      <w:r w:rsidRPr="000F5DDB">
        <w:t>This</w:t>
      </w:r>
      <w:r w:rsidR="003F7F50">
        <w:t xml:space="preserve"> </w:t>
      </w:r>
      <w:r w:rsidRPr="000F5DDB">
        <w:t>study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conducted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accordance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Declaration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Helsinki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received</w:t>
      </w:r>
      <w:r w:rsidR="003F7F50">
        <w:t xml:space="preserve"> </w:t>
      </w:r>
      <w:r w:rsidRPr="000F5DDB">
        <w:t>approval</w:t>
      </w:r>
      <w:r w:rsidR="003F7F50">
        <w:t xml:space="preserve"> </w:t>
      </w:r>
      <w:r w:rsidRPr="000F5DDB">
        <w:t>from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Ethics</w:t>
      </w:r>
      <w:r w:rsidR="003F7F50">
        <w:t xml:space="preserve"> </w:t>
      </w:r>
      <w:r w:rsidRPr="000F5DDB">
        <w:t>Committees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both</w:t>
      </w:r>
      <w:r w:rsidR="003F7F50">
        <w:t xml:space="preserve"> </w:t>
      </w:r>
      <w:r w:rsidRPr="000F5DDB">
        <w:t>participating</w:t>
      </w:r>
      <w:r w:rsidR="003F7F50">
        <w:t xml:space="preserve"> </w:t>
      </w:r>
      <w:r w:rsidRPr="000F5DDB">
        <w:t>institutions</w:t>
      </w:r>
      <w:r w:rsidR="003F7F50">
        <w:t xml:space="preserve"> </w:t>
      </w:r>
      <w:r w:rsidRPr="000F5DDB">
        <w:t>(Changhai</w:t>
      </w:r>
      <w:r w:rsidR="003F7F50">
        <w:t xml:space="preserve"> </w:t>
      </w:r>
      <w:r w:rsidRPr="000F5DDB">
        <w:t>Hospital</w:t>
      </w:r>
      <w:r w:rsidR="003F7F50">
        <w:t xml:space="preserve"> </w:t>
      </w:r>
      <w:r w:rsidRPr="000F5DDB">
        <w:t>Ethics</w:t>
      </w:r>
      <w:r w:rsidR="003F7F50">
        <w:t xml:space="preserve"> </w:t>
      </w:r>
      <w:r w:rsidRPr="000F5DDB">
        <w:t>Committee</w:t>
      </w:r>
      <w:r w:rsidR="003F7F50">
        <w:t xml:space="preserve"> </w:t>
      </w:r>
      <w:r w:rsidRPr="000F5DDB">
        <w:t>approval</w:t>
      </w:r>
      <w:r w:rsidR="003F7F50">
        <w:t xml:space="preserve"> </w:t>
      </w:r>
      <w:r w:rsidRPr="000F5DDB">
        <w:t>number:</w:t>
      </w:r>
      <w:r w:rsidR="003F7F50">
        <w:t xml:space="preserve"> </w:t>
      </w:r>
      <w:r w:rsidRPr="000F5DDB">
        <w:t>CH-2021-045;</w:t>
      </w:r>
      <w:r w:rsidR="003F7F50">
        <w:t xml:space="preserve"> </w:t>
      </w:r>
      <w:r w:rsidRPr="000F5DDB">
        <w:t>Hebei</w:t>
      </w:r>
      <w:r w:rsidR="003F7F50">
        <w:t xml:space="preserve"> </w:t>
      </w:r>
      <w:r w:rsidRPr="000F5DDB">
        <w:t>Provincial</w:t>
      </w:r>
      <w:r w:rsidR="003F7F50">
        <w:t xml:space="preserve"> </w:t>
      </w:r>
      <w:r w:rsidRPr="000F5DDB">
        <w:t>People's</w:t>
      </w:r>
      <w:r w:rsidR="003F7F50">
        <w:t xml:space="preserve"> </w:t>
      </w:r>
      <w:r w:rsidRPr="000F5DDB">
        <w:t>Hospital</w:t>
      </w:r>
      <w:r w:rsidR="003F7F50">
        <w:t xml:space="preserve"> </w:t>
      </w:r>
      <w:r w:rsidRPr="000F5DDB">
        <w:t>Ethics</w:t>
      </w:r>
      <w:r w:rsidR="003F7F50">
        <w:t xml:space="preserve"> </w:t>
      </w:r>
      <w:r w:rsidRPr="000F5DDB">
        <w:t>Committee</w:t>
      </w:r>
      <w:r w:rsidR="003F7F50">
        <w:t xml:space="preserve"> </w:t>
      </w:r>
      <w:r w:rsidRPr="000F5DDB">
        <w:t>approval</w:t>
      </w:r>
      <w:r w:rsidR="003F7F50">
        <w:t xml:space="preserve"> </w:t>
      </w:r>
      <w:r w:rsidRPr="000F5DDB">
        <w:t>number:</w:t>
      </w:r>
      <w:r w:rsidR="003F7F50">
        <w:t xml:space="preserve"> </w:t>
      </w:r>
      <w:r w:rsidRPr="000F5DDB">
        <w:t>HBPH-2021-032).</w:t>
      </w:r>
      <w:r w:rsidR="003F7F50">
        <w:t xml:space="preserve"> </w:t>
      </w:r>
      <w:r w:rsidRPr="000F5DDB">
        <w:t>Written</w:t>
      </w:r>
      <w:r w:rsidR="003F7F50">
        <w:t xml:space="preserve"> </w:t>
      </w:r>
      <w:r w:rsidRPr="000F5DDB">
        <w:t>informed</w:t>
      </w:r>
      <w:r w:rsidR="003F7F50">
        <w:t xml:space="preserve"> </w:t>
      </w:r>
      <w:r w:rsidRPr="000F5DDB">
        <w:t>consent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obtained</w:t>
      </w:r>
      <w:r w:rsidR="003F7F50">
        <w:t xml:space="preserve"> </w:t>
      </w:r>
      <w:r w:rsidRPr="000F5DDB">
        <w:t>from</w:t>
      </w:r>
      <w:r w:rsidR="003F7F50">
        <w:t xml:space="preserve"> </w:t>
      </w:r>
      <w:r w:rsidRPr="000F5DDB">
        <w:t>all</w:t>
      </w:r>
      <w:r w:rsidR="003F7F50">
        <w:t xml:space="preserve"> </w:t>
      </w:r>
      <w:r w:rsidRPr="000F5DDB">
        <w:t>patients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use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their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samples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clinical</w:t>
      </w:r>
      <w:r w:rsidR="003F7F50">
        <w:t xml:space="preserve"> </w:t>
      </w:r>
      <w:r w:rsidRPr="000F5DDB">
        <w:t>data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research</w:t>
      </w:r>
      <w:r w:rsidR="003F7F50">
        <w:t xml:space="preserve"> </w:t>
      </w:r>
      <w:r w:rsidRPr="000F5DDB">
        <w:t>purposes.</w:t>
      </w:r>
      <w:r w:rsidR="003F7F50">
        <w:t xml:space="preserve"> </w:t>
      </w:r>
      <w:r w:rsidRPr="000F5DDB">
        <w:t>All</w:t>
      </w:r>
      <w:r w:rsidR="003F7F50">
        <w:t xml:space="preserve"> </w:t>
      </w:r>
      <w:r w:rsidRPr="000F5DDB">
        <w:t>patient</w:t>
      </w:r>
      <w:r w:rsidR="003F7F50">
        <w:t xml:space="preserve"> </w:t>
      </w:r>
      <w:r w:rsidRPr="000F5DDB">
        <w:t>data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de-identified</w:t>
      </w:r>
      <w:r w:rsidR="003F7F50">
        <w:t xml:space="preserve"> </w:t>
      </w:r>
      <w:r w:rsidRPr="000F5DDB">
        <w:t>prior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ensure</w:t>
      </w:r>
      <w:r w:rsidR="003F7F50">
        <w:t xml:space="preserve"> </w:t>
      </w:r>
      <w:r w:rsidRPr="000F5DDB">
        <w:t>privacy</w:t>
      </w:r>
      <w:r w:rsidR="003F7F50">
        <w:t xml:space="preserve"> </w:t>
      </w:r>
      <w:r w:rsidRPr="000F5DDB">
        <w:t>protection.</w:t>
      </w:r>
    </w:p>
    <w:p w14:paraId="13A88DDA" w14:textId="0AC1C3AE" w:rsidR="000F5DDB" w:rsidRPr="000F5DDB" w:rsidRDefault="000F5DDB" w:rsidP="000F5DDB">
      <w:pPr>
        <w:ind w:firstLine="480"/>
      </w:pPr>
      <w:r w:rsidRPr="000F5DDB">
        <w:t>The</w:t>
      </w:r>
      <w:r w:rsidR="003F7F50">
        <w:t xml:space="preserve"> </w:t>
      </w:r>
      <w:r w:rsidRPr="000F5DDB">
        <w:t>study</w:t>
      </w:r>
      <w:r w:rsidR="003F7F50">
        <w:t xml:space="preserve"> </w:t>
      </w:r>
      <w:r w:rsidRPr="000F5DDB">
        <w:t>adhered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Standards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Reporting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Diagnostic</w:t>
      </w:r>
      <w:r w:rsidR="003F7F50">
        <w:t xml:space="preserve"> </w:t>
      </w:r>
      <w:r w:rsidRPr="000F5DDB">
        <w:t>Accuracy</w:t>
      </w:r>
      <w:r w:rsidR="003F7F50">
        <w:t xml:space="preserve"> </w:t>
      </w:r>
      <w:r w:rsidRPr="000F5DDB">
        <w:t>Studies</w:t>
      </w:r>
      <w:r w:rsidR="003F7F50">
        <w:t xml:space="preserve"> </w:t>
      </w:r>
      <w:r w:rsidRPr="000F5DDB">
        <w:t>(STARD)</w:t>
      </w:r>
      <w:r w:rsidR="003F7F50">
        <w:t xml:space="preserve"> </w:t>
      </w:r>
      <w:r w:rsidRPr="000F5DDB">
        <w:t>2015</w:t>
      </w:r>
      <w:r w:rsidR="003F7F50">
        <w:t xml:space="preserve"> </w:t>
      </w:r>
      <w:r w:rsidRPr="000F5DDB">
        <w:t>guidelines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Transparent</w:t>
      </w:r>
      <w:r w:rsidR="003F7F50">
        <w:t xml:space="preserve"> </w:t>
      </w:r>
      <w:r w:rsidRPr="000F5DDB">
        <w:t>Reporting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multivariable</w:t>
      </w:r>
      <w:r w:rsidR="003F7F50">
        <w:t xml:space="preserve"> </w:t>
      </w:r>
      <w:r w:rsidRPr="000F5DDB">
        <w:t>prediction</w:t>
      </w:r>
      <w:r w:rsidR="003F7F50">
        <w:t xml:space="preserve"> </w:t>
      </w:r>
      <w:r w:rsidRPr="000F5DDB">
        <w:t>model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Individual</w:t>
      </w:r>
      <w:r w:rsidR="003F7F50">
        <w:t xml:space="preserve"> </w:t>
      </w:r>
      <w:r w:rsidRPr="000F5DDB">
        <w:t>Prognosis</w:t>
      </w:r>
      <w:r w:rsidR="003F7F50">
        <w:t xml:space="preserve"> </w:t>
      </w:r>
      <w:r w:rsidRPr="000F5DDB">
        <w:t>or</w:t>
      </w:r>
      <w:r w:rsidR="003F7F50">
        <w:t xml:space="preserve"> </w:t>
      </w:r>
      <w:r w:rsidRPr="000F5DDB">
        <w:t>Diagnosis</w:t>
      </w:r>
      <w:r w:rsidR="003F7F50">
        <w:t xml:space="preserve"> </w:t>
      </w:r>
      <w:r w:rsidRPr="000F5DDB">
        <w:t>+</w:t>
      </w:r>
      <w:r w:rsidR="003F7F50">
        <w:t xml:space="preserve"> </w:t>
      </w:r>
      <w:r w:rsidRPr="000F5DDB">
        <w:t>Artificial</w:t>
      </w:r>
      <w:r w:rsidR="003F7F50">
        <w:t xml:space="preserve"> </w:t>
      </w:r>
      <w:r w:rsidRPr="000F5DDB">
        <w:t>Intelligence</w:t>
      </w:r>
      <w:r w:rsidR="003F7F50">
        <w:t xml:space="preserve"> </w:t>
      </w:r>
      <w:r w:rsidRPr="000F5DDB">
        <w:t>(TRIPOD+AI)</w:t>
      </w:r>
      <w:r w:rsidR="003F7F50">
        <w:t xml:space="preserve"> </w:t>
      </w:r>
      <w:r w:rsidRPr="000F5DDB">
        <w:t>statement.</w:t>
      </w:r>
      <w:r w:rsidR="003F7F50">
        <w:t xml:space="preserve"> </w:t>
      </w:r>
      <w:r w:rsidRPr="000F5DDB">
        <w:t>All</w:t>
      </w:r>
      <w:r w:rsidR="003F7F50">
        <w:t xml:space="preserve"> </w:t>
      </w:r>
      <w:r w:rsidRPr="000F5DDB">
        <w:t>whole-slide</w:t>
      </w:r>
      <w:r w:rsidR="003F7F50">
        <w:t xml:space="preserve"> </w:t>
      </w:r>
      <w:r w:rsidRPr="000F5DDB">
        <w:t>image</w:t>
      </w:r>
      <w:r w:rsidR="003F7F50">
        <w:t xml:space="preserve"> </w:t>
      </w:r>
      <w:r w:rsidRPr="000F5DDB">
        <w:t>data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handled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compliance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institutional</w:t>
      </w:r>
      <w:r w:rsidR="003F7F50">
        <w:t xml:space="preserve"> </w:t>
      </w:r>
      <w:r w:rsidRPr="000F5DDB">
        <w:t>data</w:t>
      </w:r>
      <w:r w:rsidR="003F7F50">
        <w:t xml:space="preserve"> </w:t>
      </w:r>
      <w:r w:rsidRPr="000F5DDB">
        <w:t>protection</w:t>
      </w:r>
      <w:r w:rsidR="003F7F50">
        <w:t xml:space="preserve"> </w:t>
      </w:r>
      <w:r w:rsidRPr="000F5DDB">
        <w:t>policies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relevant</w:t>
      </w:r>
      <w:r w:rsidR="003F7F50">
        <w:t xml:space="preserve"> </w:t>
      </w:r>
      <w:r w:rsidRPr="000F5DDB">
        <w:t>privacy</w:t>
      </w:r>
      <w:r w:rsidR="003F7F50">
        <w:t xml:space="preserve"> </w:t>
      </w:r>
      <w:r w:rsidRPr="000F5DDB">
        <w:t>regulations.</w:t>
      </w:r>
    </w:p>
    <w:p w14:paraId="44568F34" w14:textId="06CA4C8C" w:rsidR="000F5DDB" w:rsidRPr="000F5DDB" w:rsidRDefault="000F5DDB" w:rsidP="00592489">
      <w:pPr>
        <w:pStyle w:val="1"/>
      </w:pPr>
      <w:bookmarkStart w:id="1" w:name="_Toc204855068"/>
      <w:r w:rsidRPr="000F5DDB">
        <w:t>Supplementary</w:t>
      </w:r>
      <w:r w:rsidR="003F7F50">
        <w:t xml:space="preserve"> </w:t>
      </w:r>
      <w:r w:rsidRPr="000F5DDB">
        <w:t>Method</w:t>
      </w:r>
      <w:r w:rsidR="003F7F50">
        <w:t xml:space="preserve"> </w:t>
      </w:r>
      <w:r w:rsidRPr="000F5DDB">
        <w:t>2.</w:t>
      </w:r>
      <w:r w:rsidR="003F7F50">
        <w:t xml:space="preserve"> </w:t>
      </w:r>
      <w:r w:rsidRPr="000F5DDB">
        <w:t>Digital</w:t>
      </w:r>
      <w:r w:rsidR="003F7F50">
        <w:t xml:space="preserve"> </w:t>
      </w:r>
      <w:r w:rsidRPr="000F5DDB">
        <w:t>Pathology</w:t>
      </w:r>
      <w:r w:rsidR="003F7F50">
        <w:t xml:space="preserve"> </w:t>
      </w:r>
      <w:r w:rsidRPr="000F5DDB">
        <w:t>Workflow</w:t>
      </w:r>
      <w:bookmarkEnd w:id="1"/>
    </w:p>
    <w:p w14:paraId="47C0A1C5" w14:textId="39FA6B08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Tissue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Processing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Slide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Preparation</w:t>
      </w:r>
    </w:p>
    <w:p w14:paraId="440AE147" w14:textId="443F80F7" w:rsidR="000F5DDB" w:rsidRPr="000F5DDB" w:rsidRDefault="000F5DDB" w:rsidP="00343E93">
      <w:pPr>
        <w:ind w:firstLineChars="0" w:firstLine="0"/>
      </w:pPr>
      <w:r w:rsidRPr="000F5DDB">
        <w:t>All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samples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processed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standard</w:t>
      </w:r>
      <w:r w:rsidR="003F7F50">
        <w:t xml:space="preserve"> </w:t>
      </w:r>
      <w:r w:rsidRPr="000F5DDB">
        <w:t>formalin-fixed,</w:t>
      </w:r>
      <w:r w:rsidR="003F7F50">
        <w:t xml:space="preserve"> </w:t>
      </w:r>
      <w:r w:rsidRPr="000F5DDB">
        <w:t>paraffin-embedded</w:t>
      </w:r>
      <w:r w:rsidR="003F7F50">
        <w:t xml:space="preserve"> </w:t>
      </w:r>
      <w:r w:rsidRPr="000F5DDB">
        <w:t>(FFPE)</w:t>
      </w:r>
      <w:r w:rsidR="003F7F50">
        <w:t xml:space="preserve"> </w:t>
      </w:r>
      <w:r w:rsidRPr="000F5DDB">
        <w:t>protocols.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sections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cut</w:t>
      </w:r>
      <w:r w:rsidR="003F7F50">
        <w:t xml:space="preserve"> </w:t>
      </w:r>
      <w:r w:rsidRPr="000F5DDB">
        <w:t>at</w:t>
      </w:r>
      <w:r w:rsidR="003F7F50">
        <w:t xml:space="preserve"> </w:t>
      </w:r>
      <w:r w:rsidRPr="000F5DDB">
        <w:t>4-μm</w:t>
      </w:r>
      <w:r w:rsidR="003F7F50">
        <w:t xml:space="preserve"> </w:t>
      </w:r>
      <w:r w:rsidRPr="000F5DDB">
        <w:t>thickness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stained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hematoxylin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eosin</w:t>
      </w:r>
      <w:r w:rsidR="003F7F50">
        <w:t xml:space="preserve"> </w:t>
      </w:r>
      <w:r w:rsidRPr="000F5DDB">
        <w:t>(H&amp;E)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automated</w:t>
      </w:r>
      <w:r w:rsidR="003F7F50">
        <w:t xml:space="preserve"> </w:t>
      </w:r>
      <w:r w:rsidRPr="000F5DDB">
        <w:t>staining</w:t>
      </w:r>
      <w:r w:rsidR="003F7F50">
        <w:t xml:space="preserve"> </w:t>
      </w:r>
      <w:r w:rsidRPr="000F5DDB">
        <w:t>systems</w:t>
      </w:r>
      <w:r w:rsidR="003F7F50">
        <w:t xml:space="preserve"> </w:t>
      </w:r>
      <w:r w:rsidRPr="000F5DDB">
        <w:t>(Leica</w:t>
      </w:r>
      <w:r w:rsidR="003F7F50">
        <w:t xml:space="preserve"> </w:t>
      </w:r>
      <w:r w:rsidRPr="000F5DDB">
        <w:t>ST5020,</w:t>
      </w:r>
      <w:r w:rsidR="003F7F50">
        <w:t xml:space="preserve"> </w:t>
      </w:r>
      <w:r w:rsidRPr="000F5DDB">
        <w:t>Leica</w:t>
      </w:r>
      <w:r w:rsidR="003F7F50">
        <w:t xml:space="preserve"> </w:t>
      </w:r>
      <w:r w:rsidRPr="000F5DDB">
        <w:t>Biosystems,</w:t>
      </w:r>
      <w:r w:rsidR="003F7F50">
        <w:t xml:space="preserve"> </w:t>
      </w:r>
      <w:r w:rsidRPr="000F5DDB">
        <w:t>Germany).</w:t>
      </w:r>
      <w:r w:rsidR="003F7F50">
        <w:t xml:space="preserve"> </w:t>
      </w:r>
      <w:r w:rsidRPr="000F5DDB">
        <w:t>Quality</w:t>
      </w:r>
      <w:r w:rsidR="003F7F50">
        <w:t xml:space="preserve"> </w:t>
      </w:r>
      <w:r w:rsidRPr="000F5DDB">
        <w:t>control</w:t>
      </w:r>
      <w:r w:rsidR="003F7F50">
        <w:t xml:space="preserve"> </w:t>
      </w:r>
      <w:r w:rsidRPr="000F5DDB">
        <w:t>measures</w:t>
      </w:r>
      <w:r w:rsidR="003F7F50">
        <w:t xml:space="preserve"> </w:t>
      </w:r>
      <w:r w:rsidRPr="000F5DDB">
        <w:t>included</w:t>
      </w:r>
      <w:r w:rsidR="003F7F50">
        <w:t xml:space="preserve"> </w:t>
      </w:r>
      <w:r w:rsidRPr="000F5DDB">
        <w:t>verification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adequate</w:t>
      </w:r>
      <w:r w:rsidR="003F7F50">
        <w:t xml:space="preserve"> </w:t>
      </w:r>
      <w:r w:rsidRPr="000F5DDB">
        <w:t>tumor</w:t>
      </w:r>
      <w:r w:rsidR="003F7F50">
        <w:t xml:space="preserve"> </w:t>
      </w:r>
      <w:r w:rsidRPr="000F5DDB">
        <w:t>content</w:t>
      </w:r>
      <w:r w:rsidR="003F7F50">
        <w:t xml:space="preserve"> </w:t>
      </w:r>
      <w:r w:rsidRPr="000F5DDB">
        <w:t>(&gt;75%)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area</w:t>
      </w:r>
      <w:r w:rsidR="003F7F50">
        <w:t xml:space="preserve"> </w:t>
      </w:r>
      <w:r w:rsidRPr="000F5DDB">
        <w:t>(&gt;1</w:t>
      </w:r>
      <w:r w:rsidR="003F7F50">
        <w:t xml:space="preserve"> </w:t>
      </w:r>
      <w:r w:rsidRPr="000F5DDB">
        <w:t>cm²)</w:t>
      </w:r>
      <w:r w:rsidR="003F7F50">
        <w:t xml:space="preserve"> </w:t>
      </w:r>
      <w:r w:rsidRPr="000F5DDB">
        <w:t>before</w:t>
      </w:r>
      <w:r w:rsidR="003F7F50">
        <w:t xml:space="preserve"> </w:t>
      </w:r>
      <w:r w:rsidRPr="000F5DDB">
        <w:t>digital</w:t>
      </w:r>
      <w:r w:rsidR="003F7F50">
        <w:t xml:space="preserve"> </w:t>
      </w:r>
      <w:r w:rsidRPr="000F5DDB">
        <w:t>scanning.</w:t>
      </w:r>
    </w:p>
    <w:p w14:paraId="70712B0B" w14:textId="30897963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Digital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Scanning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Protocol</w:t>
      </w:r>
    </w:p>
    <w:p w14:paraId="408D456C" w14:textId="6EED0CC9" w:rsidR="000F5DDB" w:rsidRPr="000F5DDB" w:rsidRDefault="000F5DDB" w:rsidP="00343E93">
      <w:pPr>
        <w:ind w:firstLineChars="0" w:firstLine="0"/>
      </w:pPr>
      <w:r w:rsidRPr="000F5DDB">
        <w:t>Whole-slide</w:t>
      </w:r>
      <w:r w:rsidR="003F7F50">
        <w:t xml:space="preserve"> </w:t>
      </w:r>
      <w:r w:rsidRPr="000F5DDB">
        <w:t>images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acquired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high-resolution</w:t>
      </w:r>
      <w:r w:rsidR="003F7F50">
        <w:t xml:space="preserve"> </w:t>
      </w:r>
      <w:r w:rsidRPr="000F5DDB">
        <w:t>digital</w:t>
      </w:r>
      <w:r w:rsidR="003F7F50">
        <w:t xml:space="preserve"> </w:t>
      </w:r>
      <w:r w:rsidRPr="000F5DDB">
        <w:t>scanners</w:t>
      </w:r>
      <w:r w:rsidR="003F7F50">
        <w:t xml:space="preserve"> </w:t>
      </w:r>
      <w:r w:rsidRPr="000F5DDB">
        <w:t>(Aperio</w:t>
      </w:r>
      <w:r w:rsidR="003F7F50">
        <w:t xml:space="preserve"> </w:t>
      </w:r>
      <w:r w:rsidRPr="000F5DDB">
        <w:t>AT2,</w:t>
      </w:r>
      <w:r w:rsidR="003F7F50">
        <w:t xml:space="preserve"> </w:t>
      </w:r>
      <w:r w:rsidRPr="000F5DDB">
        <w:t>Leica</w:t>
      </w:r>
      <w:r w:rsidR="003F7F50">
        <w:t xml:space="preserve"> </w:t>
      </w:r>
      <w:r w:rsidRPr="000F5DDB">
        <w:t>Biosystems,</w:t>
      </w:r>
      <w:r w:rsidR="003F7F50">
        <w:t xml:space="preserve"> </w:t>
      </w:r>
      <w:r w:rsidRPr="000F5DDB">
        <w:t>Germany)</w:t>
      </w:r>
      <w:r w:rsidR="003F7F50">
        <w:t xml:space="preserve"> </w:t>
      </w:r>
      <w:r w:rsidRPr="000F5DDB">
        <w:t>at</w:t>
      </w:r>
      <w:r w:rsidR="003F7F50">
        <w:t xml:space="preserve"> </w:t>
      </w:r>
      <w:r w:rsidRPr="000F5DDB">
        <w:t>40×</w:t>
      </w:r>
      <w:r w:rsidR="003F7F50">
        <w:t xml:space="preserve"> </w:t>
      </w:r>
      <w:r w:rsidRPr="000F5DDB">
        <w:t>magnification</w:t>
      </w:r>
      <w:r w:rsidR="003F7F50">
        <w:t xml:space="preserve"> </w:t>
      </w:r>
      <w:r w:rsidRPr="000F5DDB">
        <w:t>(0.25</w:t>
      </w:r>
      <w:r w:rsidR="003F7F50">
        <w:t xml:space="preserve"> </w:t>
      </w:r>
      <w:r w:rsidRPr="000F5DDB">
        <w:t>μm/pixel</w:t>
      </w:r>
      <w:r w:rsidR="003F7F50">
        <w:t xml:space="preserve"> </w:t>
      </w:r>
      <w:r w:rsidRPr="000F5DDB">
        <w:t>resolution).</w:t>
      </w:r>
      <w:r w:rsidR="003F7F50">
        <w:t xml:space="preserve"> </w:t>
      </w:r>
      <w:r w:rsidRPr="000F5DDB">
        <w:t>Scanning</w:t>
      </w:r>
      <w:r w:rsidR="003F7F50">
        <w:t xml:space="preserve"> </w:t>
      </w:r>
      <w:r w:rsidRPr="000F5DDB">
        <w:t>parameters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standardized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both</w:t>
      </w:r>
      <w:r w:rsidR="003F7F50">
        <w:t xml:space="preserve"> </w:t>
      </w:r>
      <w:r w:rsidRPr="000F5DDB">
        <w:t>institutions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ensure</w:t>
      </w:r>
      <w:r w:rsidR="003F7F50">
        <w:t xml:space="preserve"> </w:t>
      </w:r>
      <w:r w:rsidRPr="000F5DDB">
        <w:t>consistency.</w:t>
      </w:r>
      <w:r w:rsidR="003F7F50">
        <w:t xml:space="preserve"> </w:t>
      </w:r>
      <w:r w:rsidRPr="000F5DDB">
        <w:t>Quality</w:t>
      </w:r>
      <w:r w:rsidR="003F7F50">
        <w:t xml:space="preserve"> </w:t>
      </w:r>
      <w:r w:rsidRPr="000F5DDB">
        <w:t>assessment</w:t>
      </w:r>
      <w:r w:rsidR="003F7F50">
        <w:t xml:space="preserve"> </w:t>
      </w:r>
      <w:r w:rsidRPr="000F5DDB">
        <w:t>included</w:t>
      </w:r>
      <w:r w:rsidR="003F7F50">
        <w:t xml:space="preserve"> </w:t>
      </w:r>
      <w:r w:rsidRPr="000F5DDB">
        <w:t>verification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focus</w:t>
      </w:r>
      <w:r w:rsidR="003F7F50">
        <w:t xml:space="preserve"> </w:t>
      </w:r>
      <w:r w:rsidRPr="000F5DDB">
        <w:t>quality,</w:t>
      </w:r>
      <w:r w:rsidR="003F7F50">
        <w:t xml:space="preserve"> </w:t>
      </w:r>
      <w:r w:rsidRPr="000F5DDB">
        <w:t>color</w:t>
      </w:r>
      <w:r w:rsidR="003F7F50">
        <w:t xml:space="preserve"> </w:t>
      </w:r>
      <w:r w:rsidRPr="000F5DDB">
        <w:t>balance,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absence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scanning</w:t>
      </w:r>
      <w:r w:rsidR="003F7F50">
        <w:t xml:space="preserve"> </w:t>
      </w:r>
      <w:r w:rsidRPr="000F5DDB">
        <w:t>artifacts.</w:t>
      </w:r>
      <w:r w:rsidR="003F7F50">
        <w:t xml:space="preserve"> </w:t>
      </w:r>
      <w:r w:rsidRPr="000F5DDB">
        <w:t>Images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inadequate</w:t>
      </w:r>
      <w:r w:rsidR="003F7F50">
        <w:t xml:space="preserve"> </w:t>
      </w:r>
      <w:r w:rsidRPr="000F5DDB">
        <w:t>quality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excluded</w:t>
      </w:r>
      <w:r w:rsidR="003F7F50">
        <w:t xml:space="preserve"> </w:t>
      </w:r>
      <w:r w:rsidRPr="000F5DDB">
        <w:t>from</w:t>
      </w:r>
      <w:r w:rsidR="003F7F50">
        <w:t xml:space="preserve"> </w:t>
      </w:r>
      <w:r w:rsidRPr="000F5DDB">
        <w:t>analysis.</w:t>
      </w:r>
    </w:p>
    <w:p w14:paraId="06AD26F7" w14:textId="549D33C5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Image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Preprocessing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Quality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Control</w:t>
      </w:r>
    </w:p>
    <w:p w14:paraId="3BBC8655" w14:textId="33DD048D" w:rsidR="000F5DDB" w:rsidRPr="000F5DDB" w:rsidRDefault="000F5DDB" w:rsidP="00343E93">
      <w:pPr>
        <w:ind w:firstLineChars="0" w:firstLine="0"/>
      </w:pPr>
      <w:r w:rsidRPr="000F5DDB">
        <w:t>Digital</w:t>
      </w:r>
      <w:r w:rsidR="003F7F50">
        <w:t xml:space="preserve"> </w:t>
      </w:r>
      <w:r w:rsidRPr="000F5DDB">
        <w:t>images</w:t>
      </w:r>
      <w:r w:rsidR="003F7F50">
        <w:t xml:space="preserve"> </w:t>
      </w:r>
      <w:r w:rsidRPr="000F5DDB">
        <w:t>underwent</w:t>
      </w:r>
      <w:r w:rsidR="003F7F50">
        <w:t xml:space="preserve"> </w:t>
      </w:r>
      <w:r w:rsidRPr="000F5DDB">
        <w:t>systematic</w:t>
      </w:r>
      <w:r w:rsidR="003F7F50">
        <w:t xml:space="preserve"> </w:t>
      </w:r>
      <w:r w:rsidRPr="000F5DDB">
        <w:t>preprocessing</w:t>
      </w:r>
      <w:r w:rsidR="003F7F50">
        <w:t xml:space="preserve"> </w:t>
      </w:r>
      <w:r w:rsidRPr="000F5DDB">
        <w:t>including</w:t>
      </w:r>
      <w:r w:rsidR="003F7F50">
        <w:t xml:space="preserve"> </w:t>
      </w:r>
      <w:r w:rsidRPr="000F5DDB">
        <w:t>color</w:t>
      </w:r>
      <w:r w:rsidR="003F7F50">
        <w:t xml:space="preserve"> </w:t>
      </w:r>
      <w:r w:rsidRPr="000F5DDB">
        <w:t>normalization</w:t>
      </w:r>
      <w:r w:rsidR="003F7F50">
        <w:t xml:space="preserve"> </w:t>
      </w:r>
      <w:r w:rsidRPr="000F5DDB">
        <w:lastRenderedPageBreak/>
        <w:t>using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Macenko</w:t>
      </w:r>
      <w:r w:rsidR="003F7F50">
        <w:t xml:space="preserve"> </w:t>
      </w:r>
      <w:r w:rsidRPr="000F5DDB">
        <w:t>method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account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staining</w:t>
      </w:r>
      <w:r w:rsidR="003F7F50">
        <w:t xml:space="preserve"> </w:t>
      </w:r>
      <w:r w:rsidRPr="000F5DDB">
        <w:t>variations</w:t>
      </w:r>
      <w:r w:rsidR="003F7F50">
        <w:t xml:space="preserve"> </w:t>
      </w:r>
      <w:r w:rsidRPr="000F5DDB">
        <w:t>between</w:t>
      </w:r>
      <w:r w:rsidR="003F7F50">
        <w:t xml:space="preserve"> </w:t>
      </w:r>
      <w:r w:rsidRPr="000F5DDB">
        <w:t>institutions.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detection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performed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Otsu</w:t>
      </w:r>
      <w:r w:rsidR="003F7F50">
        <w:t xml:space="preserve"> </w:t>
      </w:r>
      <w:r w:rsidRPr="000F5DDB">
        <w:t>thresholding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identify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regions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exclude</w:t>
      </w:r>
      <w:r w:rsidR="003F7F50">
        <w:t xml:space="preserve"> </w:t>
      </w:r>
      <w:r w:rsidRPr="000F5DDB">
        <w:t>background</w:t>
      </w:r>
      <w:r w:rsidR="003F7F50">
        <w:t xml:space="preserve"> </w:t>
      </w:r>
      <w:r w:rsidRPr="000F5DDB">
        <w:t>areas.</w:t>
      </w:r>
      <w:r w:rsidR="003F7F50">
        <w:t xml:space="preserve"> </w:t>
      </w:r>
      <w:r w:rsidRPr="000F5DDB">
        <w:t>Quality</w:t>
      </w:r>
      <w:r w:rsidR="003F7F50">
        <w:t xml:space="preserve"> </w:t>
      </w:r>
      <w:r w:rsidRPr="000F5DDB">
        <w:t>metrics</w:t>
      </w:r>
      <w:r w:rsidR="003F7F50">
        <w:t xml:space="preserve"> </w:t>
      </w:r>
      <w:r w:rsidRPr="000F5DDB">
        <w:t>including</w:t>
      </w:r>
      <w:r w:rsidR="003F7F50">
        <w:t xml:space="preserve"> </w:t>
      </w:r>
      <w:r w:rsidRPr="000F5DDB">
        <w:t>signal-to-noise</w:t>
      </w:r>
      <w:r w:rsidR="003F7F50">
        <w:t xml:space="preserve"> </w:t>
      </w:r>
      <w:r w:rsidRPr="000F5DDB">
        <w:t>ratio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color</w:t>
      </w:r>
      <w:r w:rsidR="003F7F50">
        <w:t xml:space="preserve"> </w:t>
      </w:r>
      <w:r w:rsidRPr="000F5DDB">
        <w:t>distribution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calculated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image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ensure</w:t>
      </w:r>
      <w:r w:rsidR="003F7F50">
        <w:t xml:space="preserve"> </w:t>
      </w:r>
      <w:r w:rsidRPr="000F5DDB">
        <w:t>consistency.</w:t>
      </w:r>
    </w:p>
    <w:p w14:paraId="4A7A31FC" w14:textId="1ACF86CC" w:rsidR="000F5DDB" w:rsidRPr="000F5DDB" w:rsidRDefault="000F5DDB" w:rsidP="00592489">
      <w:pPr>
        <w:pStyle w:val="1"/>
      </w:pPr>
      <w:bookmarkStart w:id="2" w:name="_Toc204855069"/>
      <w:r w:rsidRPr="000F5DDB">
        <w:t>Supplementary</w:t>
      </w:r>
      <w:r w:rsidR="003F7F50">
        <w:t xml:space="preserve"> </w:t>
      </w:r>
      <w:r w:rsidRPr="000F5DDB">
        <w:t>Method</w:t>
      </w:r>
      <w:r w:rsidR="003F7F50">
        <w:t xml:space="preserve"> </w:t>
      </w:r>
      <w:r w:rsidRPr="000F5DDB">
        <w:t>3.</w:t>
      </w:r>
      <w:r w:rsidR="003F7F50">
        <w:t xml:space="preserve"> </w:t>
      </w:r>
      <w:r w:rsidRPr="000F5DDB">
        <w:t>RCCNET</w:t>
      </w:r>
      <w:r w:rsidR="003F7F50">
        <w:t xml:space="preserve"> </w:t>
      </w:r>
      <w:r w:rsidRPr="000F5DDB">
        <w:t>Computational</w:t>
      </w:r>
      <w:r w:rsidR="003F7F50">
        <w:t xml:space="preserve"> </w:t>
      </w:r>
      <w:r w:rsidRPr="000F5DDB">
        <w:t>Architecture</w:t>
      </w:r>
      <w:r w:rsidR="003F7F50">
        <w:t xml:space="preserve"> </w:t>
      </w:r>
      <w:r w:rsidRPr="000F5DDB">
        <w:t>(Enhanced</w:t>
      </w:r>
      <w:r w:rsidR="003F7F50">
        <w:t xml:space="preserve"> </w:t>
      </w:r>
      <w:r w:rsidRPr="000F5DDB">
        <w:t>Technical</w:t>
      </w:r>
      <w:r w:rsidR="003F7F50">
        <w:t xml:space="preserve"> </w:t>
      </w:r>
      <w:r w:rsidRPr="000F5DDB">
        <w:t>Details)</w:t>
      </w:r>
      <w:bookmarkEnd w:id="2"/>
    </w:p>
    <w:p w14:paraId="4CDC78D9" w14:textId="00C3D0D3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Feature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Extraction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Module</w:t>
      </w:r>
    </w:p>
    <w:p w14:paraId="4114F0AD" w14:textId="3E78271D" w:rsidR="000F5DDB" w:rsidRPr="000F5DDB" w:rsidRDefault="000F5DDB" w:rsidP="00343E93">
      <w:pPr>
        <w:ind w:firstLineChars="0" w:firstLine="0"/>
      </w:pPr>
      <w:r w:rsidRPr="000F5DDB">
        <w:t>The</w:t>
      </w:r>
      <w:r w:rsidR="003F7F50">
        <w:t xml:space="preserve"> </w:t>
      </w:r>
      <w:r w:rsidRPr="000F5DDB">
        <w:t>feature</w:t>
      </w:r>
      <w:r w:rsidR="003F7F50">
        <w:t xml:space="preserve"> </w:t>
      </w:r>
      <w:r w:rsidRPr="000F5DDB">
        <w:t>extraction</w:t>
      </w:r>
      <w:r w:rsidR="003F7F50">
        <w:t xml:space="preserve"> </w:t>
      </w:r>
      <w:r w:rsidRPr="000F5DDB">
        <w:t>process</w:t>
      </w:r>
      <w:r w:rsidR="003F7F50">
        <w:t xml:space="preserve"> </w:t>
      </w:r>
      <w:r w:rsidRPr="000F5DDB">
        <w:t>employed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pre-trained</w:t>
      </w:r>
      <w:r w:rsidR="003F7F50">
        <w:t xml:space="preserve"> </w:t>
      </w:r>
      <w:r w:rsidRPr="000F5DDB">
        <w:t>CTransPath</w:t>
      </w:r>
      <w:r w:rsidR="003F7F50">
        <w:t xml:space="preserve"> </w:t>
      </w:r>
      <w:r w:rsidRPr="000F5DDB">
        <w:t>encoder,</w:t>
      </w:r>
      <w:r w:rsidR="003F7F50">
        <w:t xml:space="preserve"> </w:t>
      </w:r>
      <w:r w:rsidRPr="000F5DDB">
        <w:t>specifically</w:t>
      </w:r>
      <w:r w:rsidR="003F7F50">
        <w:t xml:space="preserve"> </w:t>
      </w:r>
      <w:r w:rsidRPr="000F5DDB">
        <w:t>designed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histopathological</w:t>
      </w:r>
      <w:r w:rsidR="003F7F50">
        <w:t xml:space="preserve"> </w:t>
      </w:r>
      <w:r w:rsidRPr="000F5DDB">
        <w:t>image</w:t>
      </w:r>
      <w:r w:rsidR="003F7F50">
        <w:t xml:space="preserve"> </w:t>
      </w:r>
      <w:r w:rsidRPr="000F5DDB">
        <w:t>analysis.</w:t>
      </w:r>
      <w:r w:rsidR="003F7F50">
        <w:t xml:space="preserve"> </w:t>
      </w:r>
      <w:r w:rsidRPr="000F5DDB">
        <w:t>This</w:t>
      </w:r>
      <w:r w:rsidR="003F7F50">
        <w:t xml:space="preserve"> </w:t>
      </w:r>
      <w:r w:rsidRPr="000F5DDB">
        <w:t>encoder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selected</w:t>
      </w:r>
      <w:r w:rsidR="003F7F50">
        <w:t xml:space="preserve"> </w:t>
      </w:r>
      <w:r w:rsidRPr="000F5DDB">
        <w:t>based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its</w:t>
      </w:r>
      <w:r w:rsidR="003F7F50">
        <w:t xml:space="preserve"> </w:t>
      </w:r>
      <w:r w:rsidRPr="000F5DDB">
        <w:t>demonstrated</w:t>
      </w:r>
      <w:r w:rsidR="003F7F50">
        <w:t xml:space="preserve"> </w:t>
      </w:r>
      <w:r w:rsidRPr="000F5DDB">
        <w:t>superior</w:t>
      </w:r>
      <w:r w:rsidR="003F7F50">
        <w:t xml:space="preserve"> </w:t>
      </w:r>
      <w:r w:rsidRPr="000F5DDB">
        <w:t>performance</w:t>
      </w:r>
      <w:r w:rsidR="003F7F50">
        <w:t xml:space="preserve"> </w:t>
      </w:r>
      <w:r w:rsidRPr="000F5DDB">
        <w:t>compared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general-purpose</w:t>
      </w:r>
      <w:r w:rsidR="003F7F50">
        <w:t xml:space="preserve"> </w:t>
      </w:r>
      <w:r w:rsidRPr="000F5DDB">
        <w:t>computer</w:t>
      </w:r>
      <w:r w:rsidR="003F7F50">
        <w:t xml:space="preserve"> </w:t>
      </w:r>
      <w:r w:rsidRPr="000F5DDB">
        <w:t>vision</w:t>
      </w:r>
      <w:r w:rsidR="003F7F50">
        <w:t xml:space="preserve"> </w:t>
      </w:r>
      <w:r w:rsidRPr="000F5DDB">
        <w:t>models</w:t>
      </w:r>
      <w:r w:rsidR="003F7F50">
        <w:t xml:space="preserve"> </w:t>
      </w:r>
      <w:r w:rsidRPr="000F5DDB">
        <w:t>(ImageNet-pretrained</w:t>
      </w:r>
      <w:r w:rsidR="003F7F50">
        <w:t xml:space="preserve"> </w:t>
      </w:r>
      <w:r w:rsidRPr="000F5DDB">
        <w:t>ResNet,</w:t>
      </w:r>
      <w:r w:rsidR="003F7F50">
        <w:t xml:space="preserve"> </w:t>
      </w:r>
      <w:r w:rsidRPr="000F5DDB">
        <w:t>DenseNet)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capturing</w:t>
      </w:r>
      <w:r w:rsidR="003F7F50">
        <w:t xml:space="preserve"> </w:t>
      </w:r>
      <w:r w:rsidRPr="000F5DDB">
        <w:t>histopathological</w:t>
      </w:r>
      <w:r w:rsidR="003F7F50">
        <w:t xml:space="preserve"> </w:t>
      </w:r>
      <w:r w:rsidRPr="000F5DDB">
        <w:t>patterns.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encoder</w:t>
      </w:r>
      <w:r w:rsidR="003F7F50">
        <w:t xml:space="preserve"> </w:t>
      </w:r>
      <w:r w:rsidRPr="000F5DDB">
        <w:t>generates</w:t>
      </w:r>
      <w:r w:rsidR="003F7F50">
        <w:t xml:space="preserve"> </w:t>
      </w:r>
      <w:r w:rsidRPr="000F5DDB">
        <w:t>768-dimensional</w:t>
      </w:r>
      <w:r w:rsidR="003F7F50">
        <w:t xml:space="preserve"> </w:t>
      </w:r>
      <w:r w:rsidRPr="000F5DDB">
        <w:t>feature</w:t>
      </w:r>
      <w:r w:rsidR="003F7F50">
        <w:t xml:space="preserve"> </w:t>
      </w:r>
      <w:r w:rsidRPr="000F5DDB">
        <w:t>vectors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512×512-pixel</w:t>
      </w:r>
      <w:r w:rsidR="003F7F50">
        <w:t xml:space="preserve"> </w:t>
      </w:r>
      <w:r w:rsidRPr="000F5DDB">
        <w:t>tile</w:t>
      </w:r>
      <w:r w:rsidR="003F7F50">
        <w:t xml:space="preserve"> </w:t>
      </w:r>
      <w:r w:rsidRPr="000F5DDB">
        <w:t>extracted</w:t>
      </w:r>
      <w:r w:rsidR="003F7F50">
        <w:t xml:space="preserve"> </w:t>
      </w:r>
      <w:r w:rsidRPr="000F5DDB">
        <w:t>at</w:t>
      </w:r>
      <w:r w:rsidR="003F7F50">
        <w:t xml:space="preserve"> </w:t>
      </w:r>
      <w:r w:rsidRPr="000F5DDB">
        <w:t>20×</w:t>
      </w:r>
      <w:r w:rsidR="003F7F50">
        <w:t xml:space="preserve"> </w:t>
      </w:r>
      <w:r w:rsidRPr="000F5DDB">
        <w:t>magnification.</w:t>
      </w:r>
    </w:p>
    <w:p w14:paraId="5B620080" w14:textId="55C89CCC" w:rsidR="000F5DDB" w:rsidRPr="000F5DDB" w:rsidRDefault="000F5DDB" w:rsidP="000F5DDB">
      <w:pPr>
        <w:ind w:firstLine="480"/>
      </w:pPr>
      <w:r w:rsidRPr="000F5DDB">
        <w:t>Tile</w:t>
      </w:r>
      <w:r w:rsidR="003F7F50">
        <w:t xml:space="preserve"> </w:t>
      </w:r>
      <w:r w:rsidRPr="000F5DDB">
        <w:t>extraction</w:t>
      </w:r>
      <w:r w:rsidR="003F7F50">
        <w:t xml:space="preserve"> </w:t>
      </w:r>
      <w:r w:rsidRPr="000F5DDB">
        <w:t>followed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systematic</w:t>
      </w:r>
      <w:r w:rsidR="003F7F50">
        <w:t xml:space="preserve"> </w:t>
      </w:r>
      <w:r w:rsidRPr="000F5DDB">
        <w:t>grid-based</w:t>
      </w:r>
      <w:r w:rsidR="003F7F50">
        <w:t xml:space="preserve"> </w:t>
      </w:r>
      <w:r w:rsidRPr="000F5DDB">
        <w:t>approach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50%</w:t>
      </w:r>
      <w:r w:rsidR="003F7F50">
        <w:t xml:space="preserve"> </w:t>
      </w:r>
      <w:r w:rsidRPr="000F5DDB">
        <w:t>overlap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ensure</w:t>
      </w:r>
      <w:r w:rsidR="003F7F50">
        <w:t xml:space="preserve"> </w:t>
      </w:r>
      <w:r w:rsidRPr="000F5DDB">
        <w:t>comprehensive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coverage.</w:t>
      </w:r>
      <w:r w:rsidR="003F7F50">
        <w:t xml:space="preserve"> </w:t>
      </w:r>
      <w:r w:rsidRPr="000F5DDB">
        <w:t>Tiles</w:t>
      </w:r>
      <w:r w:rsidR="003F7F50">
        <w:t xml:space="preserve"> </w:t>
      </w:r>
      <w:r w:rsidRPr="000F5DDB">
        <w:t>containing</w:t>
      </w:r>
      <w:r w:rsidR="003F7F50">
        <w:t xml:space="preserve"> </w:t>
      </w:r>
      <w:r w:rsidRPr="000F5DDB">
        <w:t>less</w:t>
      </w:r>
      <w:r w:rsidR="003F7F50">
        <w:t xml:space="preserve"> </w:t>
      </w:r>
      <w:r w:rsidRPr="000F5DDB">
        <w:t>than</w:t>
      </w:r>
      <w:r w:rsidR="003F7F50">
        <w:t xml:space="preserve"> </w:t>
      </w:r>
      <w:r w:rsidRPr="000F5DDB">
        <w:t>70%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content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excluded</w:t>
      </w:r>
      <w:r w:rsidR="003F7F50">
        <w:t xml:space="preserve"> </w:t>
      </w:r>
      <w:r w:rsidRPr="000F5DDB">
        <w:t>from</w:t>
      </w:r>
      <w:r w:rsidR="003F7F50">
        <w:t xml:space="preserve"> </w:t>
      </w:r>
      <w:r w:rsidRPr="000F5DDB">
        <w:t>analysis.</w:t>
      </w:r>
      <w:r w:rsidR="003F7F50">
        <w:t xml:space="preserve"> </w:t>
      </w:r>
      <w:r w:rsidRPr="000F5DDB">
        <w:t>Feature</w:t>
      </w:r>
      <w:r w:rsidR="003F7F50">
        <w:t xml:space="preserve"> </w:t>
      </w:r>
      <w:r w:rsidRPr="000F5DDB">
        <w:t>normalization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applied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z-score</w:t>
      </w:r>
      <w:r w:rsidR="003F7F50">
        <w:t xml:space="preserve"> </w:t>
      </w:r>
      <w:r w:rsidRPr="000F5DDB">
        <w:t>standardization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ensure</w:t>
      </w:r>
      <w:r w:rsidR="003F7F50">
        <w:t xml:space="preserve"> </w:t>
      </w:r>
      <w:r w:rsidRPr="000F5DDB">
        <w:t>consistent</w:t>
      </w:r>
      <w:r w:rsidR="003F7F50">
        <w:t xml:space="preserve"> </w:t>
      </w:r>
      <w:r w:rsidRPr="000F5DDB">
        <w:t>feature</w:t>
      </w:r>
      <w:r w:rsidR="003F7F50">
        <w:t xml:space="preserve"> </w:t>
      </w:r>
      <w:r w:rsidRPr="000F5DDB">
        <w:t>scales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different</w:t>
      </w:r>
      <w:r w:rsidR="003F7F50">
        <w:t xml:space="preserve"> </w:t>
      </w:r>
      <w:r w:rsidRPr="000F5DDB">
        <w:t>images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institutions.</w:t>
      </w:r>
    </w:p>
    <w:p w14:paraId="59BA1EAB" w14:textId="4E8329E0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Spatial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Modeling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Attention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Mechanism</w:t>
      </w:r>
    </w:p>
    <w:p w14:paraId="5A5851A6" w14:textId="56466874" w:rsidR="009237FC" w:rsidRDefault="009237FC" w:rsidP="009237FC">
      <w:pPr>
        <w:ind w:firstLineChars="0" w:firstLine="0"/>
      </w:pPr>
      <w:r>
        <w:t>Spatial</w:t>
      </w:r>
      <w:r w:rsidR="003F7F50">
        <w:t xml:space="preserve"> </w:t>
      </w:r>
      <w:r>
        <w:t>relationships</w:t>
      </w:r>
      <w:r w:rsidR="003F7F50">
        <w:t xml:space="preserve"> </w:t>
      </w:r>
      <w:r>
        <w:t>between</w:t>
      </w:r>
      <w:r w:rsidR="003F7F50">
        <w:t xml:space="preserve"> </w:t>
      </w:r>
      <w:r>
        <w:t>tiles</w:t>
      </w:r>
      <w:r w:rsidR="003F7F50">
        <w:t xml:space="preserve"> </w:t>
      </w:r>
      <w:r>
        <w:t>were</w:t>
      </w:r>
      <w:r w:rsidR="003F7F50">
        <w:t xml:space="preserve"> </w:t>
      </w:r>
      <w:r>
        <w:t>modeled</w:t>
      </w:r>
      <w:r w:rsidR="003F7F50">
        <w:t xml:space="preserve"> </w:t>
      </w:r>
      <w:r>
        <w:t>using</w:t>
      </w:r>
      <w:r w:rsidR="003F7F50">
        <w:t xml:space="preserve"> </w:t>
      </w:r>
      <w:r>
        <w:t>a</w:t>
      </w:r>
      <w:r w:rsidR="003F7F50">
        <w:t xml:space="preserve"> </w:t>
      </w:r>
      <w:r>
        <w:t>Swin</w:t>
      </w:r>
      <w:r w:rsidR="003F7F50">
        <w:t xml:space="preserve"> </w:t>
      </w:r>
      <w:r>
        <w:t>Transformer</w:t>
      </w:r>
      <w:r w:rsidR="003F7F50">
        <w:t xml:space="preserve"> </w:t>
      </w:r>
      <w:r>
        <w:t>backbone,</w:t>
      </w:r>
      <w:r w:rsidR="003F7F50">
        <w:t xml:space="preserve"> </w:t>
      </w:r>
      <w:r>
        <w:t>which</w:t>
      </w:r>
      <w:r w:rsidR="003F7F50">
        <w:t xml:space="preserve"> </w:t>
      </w:r>
      <w:r>
        <w:t>processes</w:t>
      </w:r>
      <w:r w:rsidR="003F7F50">
        <w:t xml:space="preserve"> </w:t>
      </w:r>
      <w:r>
        <w:t>tile-level</w:t>
      </w:r>
      <w:r w:rsidR="003F7F50">
        <w:t xml:space="preserve"> </w:t>
      </w:r>
      <w:r>
        <w:t>features</w:t>
      </w:r>
      <w:r w:rsidR="003F7F50">
        <w:t xml:space="preserve"> </w:t>
      </w:r>
      <w:r>
        <w:t>while</w:t>
      </w:r>
      <w:r w:rsidR="003F7F50">
        <w:t xml:space="preserve"> </w:t>
      </w:r>
      <w:r>
        <w:t>maintaining</w:t>
      </w:r>
      <w:r w:rsidR="003F7F50">
        <w:t xml:space="preserve"> </w:t>
      </w:r>
      <w:r>
        <w:t>spatial</w:t>
      </w:r>
      <w:r w:rsidR="003F7F50">
        <w:t xml:space="preserve"> </w:t>
      </w:r>
      <w:r>
        <w:t>context.</w:t>
      </w:r>
      <w:r w:rsidR="003F7F50">
        <w:t xml:space="preserve"> </w:t>
      </w:r>
      <w:r w:rsidRPr="00B13696">
        <w:t>Each</w:t>
      </w:r>
      <w:r w:rsidR="003F7F50">
        <w:t xml:space="preserve"> </w:t>
      </w:r>
      <w:r w:rsidRPr="00B13696">
        <w:t>whole-slide</w:t>
      </w:r>
      <w:r w:rsidR="003F7F50">
        <w:t xml:space="preserve"> </w:t>
      </w:r>
      <w:r w:rsidRPr="00B13696">
        <w:t>image</w:t>
      </w:r>
      <w:r w:rsidR="003F7F50">
        <w:t xml:space="preserve"> </w:t>
      </w:r>
      <w:r w:rsidRPr="00B13696">
        <w:t>(WSI)</w:t>
      </w:r>
      <w:r w:rsidR="003F7F50">
        <w:t xml:space="preserve"> </w:t>
      </w:r>
      <w:r w:rsidRPr="00B13696">
        <w:t>is</w:t>
      </w:r>
      <w:r w:rsidR="003F7F50">
        <w:t xml:space="preserve"> </w:t>
      </w:r>
      <w:r w:rsidRPr="00B13696">
        <w:t>partitioned</w:t>
      </w:r>
      <w:r w:rsidR="003F7F50">
        <w:t xml:space="preserve"> </w:t>
      </w:r>
      <w:r w:rsidRPr="00B13696">
        <w:t>into</w:t>
      </w:r>
      <w:r w:rsidR="003F7F50">
        <w:t xml:space="preserve"> </w:t>
      </w:r>
      <w:r w:rsidRPr="00B13696">
        <w:t>n</w:t>
      </w:r>
      <w:r w:rsidR="003F7F50">
        <w:t xml:space="preserve"> </w:t>
      </w:r>
      <w:r w:rsidRPr="00B13696">
        <w:t>patches,</w:t>
      </w:r>
      <w:r w:rsidR="003F7F50">
        <w:t xml:space="preserve"> </w:t>
      </w:r>
      <w:r w:rsidRPr="00B13696">
        <w:t>with</w:t>
      </w:r>
      <w:r w:rsidR="003F7F50">
        <w:t xml:space="preserve"> </w:t>
      </w:r>
      <w:r w:rsidRPr="00B13696">
        <w:t>each</w:t>
      </w:r>
      <w:r w:rsidR="003F7F50">
        <w:t xml:space="preserve"> </w:t>
      </w:r>
      <w:r w:rsidRPr="00B13696">
        <w:t>patch</w:t>
      </w:r>
      <w:r w:rsidR="003F7F50">
        <w:t xml:space="preserve"> </w:t>
      </w:r>
      <w:r w:rsidRPr="00B13696">
        <w:t>i</w:t>
      </w:r>
      <w:r w:rsidR="003F7F50">
        <w:t xml:space="preserve"> </w:t>
      </w:r>
      <w:r w:rsidRPr="00B13696">
        <w:t>(where</w:t>
      </w:r>
      <w:r w:rsidR="003F7F50">
        <w:t xml:space="preserve"> </w:t>
      </w:r>
      <w:r w:rsidRPr="00B13696">
        <w:t>i</w:t>
      </w:r>
      <w:r w:rsidR="003F7F50">
        <w:t xml:space="preserve"> </w:t>
      </w:r>
      <w:r w:rsidRPr="00B13696">
        <w:rPr>
          <w:rFonts w:hint="eastAsia"/>
        </w:rPr>
        <w:t>∈</w:t>
      </w:r>
      <w:r w:rsidR="003F7F50">
        <w:t xml:space="preserve"> </w:t>
      </w:r>
      <w:r w:rsidRPr="00B13696">
        <w:t>{1,</w:t>
      </w:r>
      <w:r w:rsidR="003F7F50">
        <w:t xml:space="preserve"> </w:t>
      </w:r>
      <w:r w:rsidRPr="00B13696">
        <w:t>...,</w:t>
      </w:r>
      <w:r w:rsidR="003F7F50">
        <w:t xml:space="preserve"> </w:t>
      </w:r>
      <w:r w:rsidRPr="00B13696">
        <w:t>n})</w:t>
      </w:r>
      <w:r w:rsidR="003F7F50">
        <w:t xml:space="preserve"> </w:t>
      </w:r>
      <w:r w:rsidRPr="00B13696">
        <w:t>represented</w:t>
      </w:r>
      <w:r w:rsidR="003F7F50">
        <w:t xml:space="preserve"> </w:t>
      </w:r>
      <w:r w:rsidRPr="00B13696">
        <w:t>by</w:t>
      </w:r>
      <w:r w:rsidR="003F7F50">
        <w:t xml:space="preserve"> </w:t>
      </w:r>
      <w:r w:rsidRPr="00B13696">
        <w:t>a</w:t>
      </w:r>
      <w:r w:rsidR="003F7F50">
        <w:t xml:space="preserve"> </w:t>
      </w:r>
      <w:r w:rsidRPr="00B13696">
        <w:t>768-dimensional</w:t>
      </w:r>
      <w:r w:rsidR="003F7F50">
        <w:t xml:space="preserve"> </w:t>
      </w:r>
      <w:r w:rsidRPr="00B13696">
        <w:t>feature</w:t>
      </w:r>
      <w:r w:rsidR="003F7F50">
        <w:t xml:space="preserve"> </w:t>
      </w:r>
      <w:r w:rsidRPr="00B13696">
        <w:t>embedding.</w:t>
      </w:r>
      <w:r w:rsidR="003F7F50">
        <w:t xml:space="preserve"> </w:t>
      </w:r>
      <w:r w:rsidRPr="00B13696">
        <w:t>These</w:t>
      </w:r>
      <w:r w:rsidR="003F7F50">
        <w:t xml:space="preserve"> </w:t>
      </w:r>
      <w:r w:rsidRPr="00B13696">
        <w:t>embeddings</w:t>
      </w:r>
      <w:r w:rsidR="003F7F50">
        <w:t xml:space="preserve"> </w:t>
      </w:r>
      <w:r w:rsidRPr="00B13696">
        <w:t>are</w:t>
      </w:r>
      <w:r w:rsidR="003F7F50">
        <w:t xml:space="preserve"> </w:t>
      </w:r>
      <w:r w:rsidRPr="00B13696">
        <w:t>stacked</w:t>
      </w:r>
      <w:r w:rsidR="003F7F50">
        <w:t xml:space="preserve"> </w:t>
      </w:r>
      <w:r w:rsidRPr="00B13696">
        <w:t>into</w:t>
      </w:r>
      <w:r w:rsidR="003F7F50">
        <w:t xml:space="preserve"> </w:t>
      </w:r>
      <w:r w:rsidRPr="00B13696">
        <w:t>an</w:t>
      </w:r>
      <w:r w:rsidR="003F7F50">
        <w:t xml:space="preserve"> </w:t>
      </w:r>
      <w:r w:rsidRPr="00B13696">
        <w:t>n×768</w:t>
      </w:r>
      <w:r w:rsidR="003F7F50">
        <w:t xml:space="preserve"> </w:t>
      </w:r>
      <w:r w:rsidRPr="00B13696">
        <w:t>sequence</w:t>
      </w:r>
      <w:r w:rsidR="003F7F50">
        <w:t xml:space="preserve"> </w:t>
      </w:r>
      <w:r w:rsidRPr="00B13696">
        <w:t>and</w:t>
      </w:r>
      <w:r w:rsidR="003F7F50">
        <w:t xml:space="preserve"> </w:t>
      </w:r>
      <w:r w:rsidRPr="00B13696">
        <w:t>processed</w:t>
      </w:r>
      <w:r w:rsidR="003F7F50">
        <w:t xml:space="preserve"> </w:t>
      </w:r>
      <w:r w:rsidRPr="00B13696">
        <w:t>through</w:t>
      </w:r>
      <w:r w:rsidR="003F7F50">
        <w:t xml:space="preserve"> </w:t>
      </w:r>
      <w:r w:rsidRPr="00B13696">
        <w:t>a</w:t>
      </w:r>
      <w:r w:rsidR="003F7F50">
        <w:t xml:space="preserve"> </w:t>
      </w:r>
      <w:r w:rsidRPr="00B13696">
        <w:t>linear</w:t>
      </w:r>
      <w:r w:rsidR="003F7F50">
        <w:t xml:space="preserve"> </w:t>
      </w:r>
      <w:r w:rsidRPr="00B13696">
        <w:t>projection</w:t>
      </w:r>
      <w:r w:rsidR="003F7F50">
        <w:t xml:space="preserve"> </w:t>
      </w:r>
      <w:r w:rsidRPr="00B13696">
        <w:t>layer</w:t>
      </w:r>
      <w:r w:rsidR="003F7F50">
        <w:t xml:space="preserve"> </w:t>
      </w:r>
      <w:r w:rsidRPr="00B13696">
        <w:t>followed</w:t>
      </w:r>
      <w:r w:rsidR="003F7F50">
        <w:t xml:space="preserve"> </w:t>
      </w:r>
      <w:r w:rsidRPr="00B13696">
        <w:t>by</w:t>
      </w:r>
      <w:r w:rsidR="003F7F50">
        <w:t xml:space="preserve"> </w:t>
      </w:r>
      <w:r w:rsidRPr="00B13696">
        <w:t>ReLU</w:t>
      </w:r>
      <w:r w:rsidR="003F7F50">
        <w:t xml:space="preserve"> </w:t>
      </w:r>
      <w:r w:rsidRPr="00B13696">
        <w:t>activation,</w:t>
      </w:r>
      <w:r w:rsidR="003F7F50">
        <w:t xml:space="preserve"> </w:t>
      </w:r>
      <w:r w:rsidRPr="00B13696">
        <w:t>reducing</w:t>
      </w:r>
      <w:r w:rsidR="003F7F50">
        <w:t xml:space="preserve"> </w:t>
      </w:r>
      <w:r w:rsidRPr="00B13696">
        <w:t>the</w:t>
      </w:r>
      <w:r w:rsidR="003F7F50">
        <w:t xml:space="preserve"> </w:t>
      </w:r>
      <w:r w:rsidRPr="00B13696">
        <w:t>dimensionality</w:t>
      </w:r>
      <w:r w:rsidR="003F7F50">
        <w:t xml:space="preserve"> </w:t>
      </w:r>
      <w:r w:rsidRPr="00B13696">
        <w:t>to</w:t>
      </w:r>
      <w:r w:rsidR="003F7F50">
        <w:t xml:space="preserve"> </w:t>
      </w:r>
      <w:r w:rsidRPr="00B13696">
        <w:t>n×512.</w:t>
      </w:r>
      <w:r w:rsidR="003F7F50">
        <w:t xml:space="preserve"> </w:t>
      </w:r>
      <w:r w:rsidRPr="00B13696">
        <w:t>Following</w:t>
      </w:r>
      <w:r w:rsidR="003F7F50">
        <w:t xml:space="preserve"> </w:t>
      </w:r>
      <w:r w:rsidRPr="00B13696">
        <w:t>the</w:t>
      </w:r>
      <w:r w:rsidR="003F7F50">
        <w:t xml:space="preserve"> </w:t>
      </w:r>
      <w:r w:rsidRPr="00B13696">
        <w:t>standard</w:t>
      </w:r>
      <w:r w:rsidR="003F7F50">
        <w:t xml:space="preserve"> </w:t>
      </w:r>
      <w:r w:rsidRPr="00B13696">
        <w:t>Vision</w:t>
      </w:r>
      <w:r w:rsidR="003F7F50">
        <w:t xml:space="preserve"> </w:t>
      </w:r>
      <w:r w:rsidRPr="00B13696">
        <w:t>Transformer</w:t>
      </w:r>
      <w:r w:rsidR="003F7F50">
        <w:t xml:space="preserve"> </w:t>
      </w:r>
      <w:r w:rsidRPr="00B13696">
        <w:t>(ViT)</w:t>
      </w:r>
      <w:r w:rsidR="003F7F50">
        <w:t xml:space="preserve"> </w:t>
      </w:r>
      <w:r w:rsidRPr="00B13696">
        <w:t>design,</w:t>
      </w:r>
      <w:r w:rsidR="003F7F50">
        <w:t xml:space="preserve"> </w:t>
      </w:r>
      <w:r w:rsidRPr="00B13696">
        <w:t>a</w:t>
      </w:r>
      <w:r w:rsidR="003F7F50">
        <w:t xml:space="preserve"> </w:t>
      </w:r>
      <w:r w:rsidRPr="00B13696">
        <w:t>learnable</w:t>
      </w:r>
      <w:r w:rsidR="003F7F50">
        <w:t xml:space="preserve"> </w:t>
      </w:r>
      <w:r w:rsidRPr="00B13696">
        <w:t>class</w:t>
      </w:r>
      <w:r w:rsidR="003F7F50">
        <w:t xml:space="preserve"> </w:t>
      </w:r>
      <w:r w:rsidRPr="00B13696">
        <w:t>token</w:t>
      </w:r>
      <w:r w:rsidR="003F7F50">
        <w:t xml:space="preserve"> </w:t>
      </w:r>
      <w:r w:rsidRPr="00B13696">
        <w:t>is</w:t>
      </w:r>
      <w:r w:rsidR="003F7F50">
        <w:t xml:space="preserve"> </w:t>
      </w:r>
      <w:r w:rsidRPr="00B13696">
        <w:t>prepended</w:t>
      </w:r>
      <w:r w:rsidR="003F7F50">
        <w:t xml:space="preserve"> </w:t>
      </w:r>
      <w:r w:rsidRPr="00B13696">
        <w:t>to</w:t>
      </w:r>
      <w:r w:rsidR="003F7F50">
        <w:t xml:space="preserve"> </w:t>
      </w:r>
      <w:r w:rsidRPr="00B13696">
        <w:t>this</w:t>
      </w:r>
      <w:r w:rsidR="003F7F50">
        <w:t xml:space="preserve"> </w:t>
      </w:r>
      <w:r w:rsidRPr="00B13696">
        <w:t>sequence,</w:t>
      </w:r>
      <w:r w:rsidR="003F7F50">
        <w:t xml:space="preserve"> </w:t>
      </w:r>
      <w:r w:rsidRPr="00B13696">
        <w:t>resulting</w:t>
      </w:r>
      <w:r w:rsidR="003F7F50">
        <w:t xml:space="preserve"> </w:t>
      </w:r>
      <w:r w:rsidRPr="00B13696">
        <w:t>in</w:t>
      </w:r>
      <w:r w:rsidR="003F7F50">
        <w:t xml:space="preserve"> </w:t>
      </w:r>
      <w:r w:rsidRPr="00B13696">
        <w:t>an</w:t>
      </w:r>
      <w:r w:rsidR="003F7F50">
        <w:t xml:space="preserve"> </w:t>
      </w:r>
      <w:r w:rsidRPr="00B13696">
        <w:t>(n+1)×512</w:t>
      </w:r>
      <w:r w:rsidR="003F7F50">
        <w:t xml:space="preserve"> </w:t>
      </w:r>
      <w:r w:rsidRPr="00B13696">
        <w:t>input</w:t>
      </w:r>
      <w:r w:rsidR="003F7F50">
        <w:t xml:space="preserve"> </w:t>
      </w:r>
      <w:r w:rsidRPr="00B13696">
        <w:t>for</w:t>
      </w:r>
      <w:r w:rsidR="003F7F50">
        <w:t xml:space="preserve"> </w:t>
      </w:r>
      <w:r w:rsidRPr="00B13696">
        <w:t>the</w:t>
      </w:r>
      <w:r w:rsidR="003F7F50">
        <w:t xml:space="preserve"> </w:t>
      </w:r>
      <w:r w:rsidRPr="00B13696">
        <w:t>subsequent</w:t>
      </w:r>
      <w:r w:rsidR="003F7F50">
        <w:t xml:space="preserve"> </w:t>
      </w:r>
      <w:r w:rsidRPr="00B13696">
        <w:t>transformer</w:t>
      </w:r>
      <w:r w:rsidR="003F7F50">
        <w:t xml:space="preserve"> </w:t>
      </w:r>
      <w:r w:rsidRPr="00B13696">
        <w:t>layers.</w:t>
      </w:r>
      <w:r w:rsidR="003F7F50">
        <w:t xml:space="preserve"> </w:t>
      </w:r>
      <w:r w:rsidRPr="00B13696">
        <w:t>Each</w:t>
      </w:r>
      <w:r w:rsidR="003F7F50">
        <w:t xml:space="preserve"> </w:t>
      </w:r>
      <w:r w:rsidRPr="00B13696">
        <w:t>transformer</w:t>
      </w:r>
      <w:r w:rsidR="003F7F50">
        <w:t xml:space="preserve"> </w:t>
      </w:r>
      <w:r w:rsidRPr="00B13696">
        <w:t>layer</w:t>
      </w:r>
      <w:r w:rsidR="003F7F50">
        <w:t xml:space="preserve"> </w:t>
      </w:r>
      <w:r w:rsidRPr="00B13696">
        <w:t>consists</w:t>
      </w:r>
      <w:r w:rsidR="003F7F50">
        <w:t xml:space="preserve"> </w:t>
      </w:r>
      <w:r w:rsidRPr="00B13696">
        <w:t>of</w:t>
      </w:r>
      <w:r w:rsidR="003F7F50">
        <w:t xml:space="preserve"> </w:t>
      </w:r>
      <w:r w:rsidRPr="00B13696">
        <w:t>two</w:t>
      </w:r>
      <w:r w:rsidR="003F7F50">
        <w:t xml:space="preserve"> </w:t>
      </w:r>
      <w:r w:rsidRPr="00B13696">
        <w:t>key</w:t>
      </w:r>
      <w:r w:rsidR="003F7F50">
        <w:t xml:space="preserve"> </w:t>
      </w:r>
      <w:r w:rsidRPr="00B13696">
        <w:t>blocks:</w:t>
      </w:r>
      <w:r w:rsidR="003F7F50">
        <w:t xml:space="preserve"> </w:t>
      </w:r>
      <w:r w:rsidRPr="00B13696">
        <w:t>a</w:t>
      </w:r>
      <w:r w:rsidR="003F7F50">
        <w:t xml:space="preserve"> </w:t>
      </w:r>
      <w:r w:rsidRPr="00B13696">
        <w:t>layer</w:t>
      </w:r>
      <w:r w:rsidR="003F7F50">
        <w:t xml:space="preserve"> </w:t>
      </w:r>
      <w:r w:rsidRPr="00B13696">
        <w:t>normalization</w:t>
      </w:r>
      <w:r w:rsidR="003F7F50">
        <w:t xml:space="preserve"> </w:t>
      </w:r>
      <w:r w:rsidRPr="00B13696">
        <w:t>(LN)</w:t>
      </w:r>
      <w:r w:rsidR="003F7F50">
        <w:t xml:space="preserve"> </w:t>
      </w:r>
      <w:r w:rsidRPr="00B13696">
        <w:t>and</w:t>
      </w:r>
      <w:r w:rsidR="003F7F50">
        <w:t xml:space="preserve"> </w:t>
      </w:r>
      <w:r w:rsidRPr="00B13696">
        <w:t>multi-head</w:t>
      </w:r>
      <w:r w:rsidR="003F7F50">
        <w:t xml:space="preserve"> </w:t>
      </w:r>
      <w:r w:rsidRPr="00B13696">
        <w:t>self-</w:t>
      </w:r>
      <w:r w:rsidRPr="00B13696">
        <w:lastRenderedPageBreak/>
        <w:t>attention</w:t>
      </w:r>
      <w:r w:rsidR="003F7F50">
        <w:t xml:space="preserve"> </w:t>
      </w:r>
      <w:r w:rsidRPr="00B13696">
        <w:t>(MSA)</w:t>
      </w:r>
      <w:r w:rsidR="003F7F50">
        <w:t xml:space="preserve"> </w:t>
      </w:r>
      <w:r w:rsidRPr="00B13696">
        <w:t>module,</w:t>
      </w:r>
      <w:r w:rsidR="003F7F50">
        <w:t xml:space="preserve"> </w:t>
      </w:r>
      <w:r w:rsidRPr="00B13696">
        <w:t>followed</w:t>
      </w:r>
      <w:r w:rsidR="003F7F50">
        <w:t xml:space="preserve"> </w:t>
      </w:r>
      <w:r w:rsidRPr="00B13696">
        <w:t>by</w:t>
      </w:r>
      <w:r w:rsidR="003F7F50">
        <w:t xml:space="preserve"> </w:t>
      </w:r>
      <w:r w:rsidRPr="00B13696">
        <w:t>another</w:t>
      </w:r>
      <w:r w:rsidR="003F7F50">
        <w:t xml:space="preserve"> </w:t>
      </w:r>
      <w:r w:rsidRPr="00B13696">
        <w:t>LN</w:t>
      </w:r>
      <w:r w:rsidR="003F7F50">
        <w:t xml:space="preserve"> </w:t>
      </w:r>
      <w:r w:rsidRPr="00B13696">
        <w:t>and</w:t>
      </w:r>
      <w:r w:rsidR="003F7F50">
        <w:t xml:space="preserve"> </w:t>
      </w:r>
      <w:r w:rsidRPr="00B13696">
        <w:t>a</w:t>
      </w:r>
      <w:r w:rsidR="003F7F50">
        <w:t xml:space="preserve"> </w:t>
      </w:r>
      <w:r w:rsidRPr="00B13696">
        <w:t>multi-layer</w:t>
      </w:r>
      <w:r w:rsidR="003F7F50">
        <w:t xml:space="preserve"> </w:t>
      </w:r>
      <w:r w:rsidRPr="00B13696">
        <w:t>perceptron</w:t>
      </w:r>
      <w:r w:rsidR="003F7F50">
        <w:t xml:space="preserve"> </w:t>
      </w:r>
      <w:r w:rsidRPr="00B13696">
        <w:t>(MLP).</w:t>
      </w:r>
      <w:r w:rsidR="003F7F50">
        <w:t xml:space="preserve"> </w:t>
      </w:r>
      <w:r w:rsidRPr="00B13696">
        <w:t>Skip</w:t>
      </w:r>
      <w:r w:rsidR="003F7F50">
        <w:t xml:space="preserve"> </w:t>
      </w:r>
      <w:r w:rsidRPr="00B13696">
        <w:t>connections</w:t>
      </w:r>
      <w:r w:rsidR="003F7F50">
        <w:t xml:space="preserve"> </w:t>
      </w:r>
      <w:r w:rsidRPr="00B13696">
        <w:t>are</w:t>
      </w:r>
      <w:r w:rsidR="003F7F50">
        <w:t xml:space="preserve"> </w:t>
      </w:r>
      <w:r w:rsidRPr="00B13696">
        <w:t>incorporated</w:t>
      </w:r>
      <w:r w:rsidR="003F7F50">
        <w:t xml:space="preserve"> </w:t>
      </w:r>
      <w:r w:rsidRPr="00B13696">
        <w:t>around</w:t>
      </w:r>
      <w:r w:rsidR="003F7F50">
        <w:t xml:space="preserve"> </w:t>
      </w:r>
      <w:r w:rsidRPr="00B13696">
        <w:t>both</w:t>
      </w:r>
      <w:r w:rsidR="003F7F50">
        <w:t xml:space="preserve"> </w:t>
      </w:r>
      <w:r w:rsidRPr="00B13696">
        <w:t>blocks</w:t>
      </w:r>
      <w:r w:rsidR="003F7F50">
        <w:t xml:space="preserve"> </w:t>
      </w:r>
      <w:r w:rsidRPr="00B13696">
        <w:t>to</w:t>
      </w:r>
      <w:r w:rsidR="003F7F50">
        <w:t xml:space="preserve"> </w:t>
      </w:r>
      <w:r w:rsidRPr="00B13696">
        <w:t>facilitate</w:t>
      </w:r>
      <w:r w:rsidR="003F7F50">
        <w:t xml:space="preserve"> </w:t>
      </w:r>
      <w:r w:rsidRPr="00B13696">
        <w:t>gradient</w:t>
      </w:r>
      <w:r w:rsidR="003F7F50">
        <w:t xml:space="preserve"> </w:t>
      </w:r>
      <w:r w:rsidRPr="00B13696">
        <w:t>flow.</w:t>
      </w:r>
      <w:r w:rsidR="003F7F50">
        <w:t xml:space="preserve"> </w:t>
      </w:r>
      <w:r w:rsidRPr="00B13696">
        <w:t>After</w:t>
      </w:r>
      <w:r w:rsidR="003F7F50">
        <w:t xml:space="preserve"> </w:t>
      </w:r>
      <w:r w:rsidRPr="00B13696">
        <w:t>two</w:t>
      </w:r>
      <w:r w:rsidR="003F7F50">
        <w:t xml:space="preserve"> </w:t>
      </w:r>
      <w:r w:rsidRPr="00B13696">
        <w:t>transformer</w:t>
      </w:r>
      <w:r w:rsidR="003F7F50">
        <w:t xml:space="preserve"> </w:t>
      </w:r>
      <w:r w:rsidRPr="00B13696">
        <w:t>layers,</w:t>
      </w:r>
      <w:r w:rsidR="003F7F50">
        <w:t xml:space="preserve"> </w:t>
      </w:r>
      <w:r w:rsidRPr="00B13696">
        <w:t>the</w:t>
      </w:r>
      <w:r w:rsidR="003F7F50">
        <w:t xml:space="preserve"> </w:t>
      </w:r>
      <w:r w:rsidRPr="00B13696">
        <w:t>1×512</w:t>
      </w:r>
      <w:r w:rsidR="003F7F50">
        <w:t xml:space="preserve"> </w:t>
      </w:r>
      <w:r w:rsidRPr="00B13696">
        <w:t>class</w:t>
      </w:r>
      <w:r w:rsidR="003F7F50">
        <w:t xml:space="preserve"> </w:t>
      </w:r>
      <w:r w:rsidRPr="00B13696">
        <w:t>token</w:t>
      </w:r>
      <w:r w:rsidR="003F7F50">
        <w:t xml:space="preserve"> </w:t>
      </w:r>
      <w:r w:rsidRPr="00B13696">
        <w:t>embedding</w:t>
      </w:r>
      <w:r w:rsidR="003F7F50">
        <w:t xml:space="preserve"> </w:t>
      </w:r>
      <w:r w:rsidRPr="00B13696">
        <w:t>is</w:t>
      </w:r>
      <w:r w:rsidR="003F7F50">
        <w:t xml:space="preserve"> </w:t>
      </w:r>
      <w:r w:rsidRPr="00B13696">
        <w:t>fed</w:t>
      </w:r>
      <w:r w:rsidR="003F7F50">
        <w:t xml:space="preserve"> </w:t>
      </w:r>
      <w:r w:rsidRPr="00B13696">
        <w:t>into</w:t>
      </w:r>
      <w:r w:rsidR="003F7F50">
        <w:t xml:space="preserve"> </w:t>
      </w:r>
      <w:r w:rsidRPr="00B13696">
        <w:t>an</w:t>
      </w:r>
      <w:r w:rsidR="003F7F50">
        <w:t xml:space="preserve"> </w:t>
      </w:r>
      <w:r w:rsidRPr="00B13696">
        <w:t>MLP</w:t>
      </w:r>
      <w:r w:rsidR="003F7F50">
        <w:t xml:space="preserve"> </w:t>
      </w:r>
      <w:r w:rsidRPr="00B13696">
        <w:t>head</w:t>
      </w:r>
      <w:r w:rsidR="003F7F50">
        <w:t xml:space="preserve"> </w:t>
      </w:r>
      <w:r w:rsidRPr="00B13696">
        <w:t>for</w:t>
      </w:r>
      <w:r w:rsidR="003F7F50">
        <w:t xml:space="preserve"> </w:t>
      </w:r>
      <w:r w:rsidRPr="00B13696">
        <w:t>final</w:t>
      </w:r>
      <w:r w:rsidR="003F7F50">
        <w:t xml:space="preserve"> </w:t>
      </w:r>
      <w:r w:rsidRPr="00B13696">
        <w:t>prediction.</w:t>
      </w:r>
      <w:r w:rsidR="003F7F50">
        <w:t xml:space="preserve"> </w:t>
      </w:r>
      <w:r w:rsidRPr="00B13696">
        <w:t>By</w:t>
      </w:r>
      <w:r w:rsidR="003F7F50">
        <w:t xml:space="preserve"> </w:t>
      </w:r>
      <w:r w:rsidRPr="00B13696">
        <w:t>employing</w:t>
      </w:r>
      <w:r w:rsidR="003F7F50">
        <w:t xml:space="preserve"> </w:t>
      </w:r>
      <w:r w:rsidRPr="00B13696">
        <w:t>multiple</w:t>
      </w:r>
      <w:r w:rsidR="003F7F50">
        <w:t xml:space="preserve"> </w:t>
      </w:r>
      <w:r w:rsidRPr="00B13696">
        <w:t>class</w:t>
      </w:r>
      <w:r w:rsidR="003F7F50">
        <w:t xml:space="preserve"> </w:t>
      </w:r>
      <w:r w:rsidRPr="00B13696">
        <w:t>tokens,</w:t>
      </w:r>
      <w:r w:rsidR="003F7F50">
        <w:t xml:space="preserve"> </w:t>
      </w:r>
      <w:r w:rsidRPr="00B13696">
        <w:t>the</w:t>
      </w:r>
      <w:r w:rsidR="003F7F50">
        <w:t xml:space="preserve"> </w:t>
      </w:r>
      <w:r w:rsidRPr="00B13696">
        <w:t>model</w:t>
      </w:r>
      <w:r w:rsidR="003F7F50">
        <w:t xml:space="preserve"> </w:t>
      </w:r>
      <w:r w:rsidRPr="00B13696">
        <w:t>can</w:t>
      </w:r>
      <w:r w:rsidR="003F7F50">
        <w:t xml:space="preserve"> </w:t>
      </w:r>
      <w:r w:rsidRPr="00B13696">
        <w:t>be</w:t>
      </w:r>
      <w:r w:rsidR="003F7F50">
        <w:t xml:space="preserve"> </w:t>
      </w:r>
      <w:r w:rsidRPr="00B13696">
        <w:t>adapted</w:t>
      </w:r>
      <w:r w:rsidR="003F7F50">
        <w:t xml:space="preserve"> </w:t>
      </w:r>
      <w:r w:rsidRPr="00B13696">
        <w:t>for</w:t>
      </w:r>
      <w:r w:rsidR="003F7F50">
        <w:t xml:space="preserve"> </w:t>
      </w:r>
      <w:r w:rsidRPr="00B13696">
        <w:t>our</w:t>
      </w:r>
      <w:r w:rsidR="003F7F50">
        <w:t xml:space="preserve"> </w:t>
      </w:r>
      <w:r w:rsidRPr="00B13696">
        <w:t>multi-label</w:t>
      </w:r>
      <w:r w:rsidR="003F7F50">
        <w:t xml:space="preserve"> </w:t>
      </w:r>
      <w:r w:rsidRPr="00B13696">
        <w:t>classification</w:t>
      </w:r>
      <w:r w:rsidR="003F7F50">
        <w:t xml:space="preserve"> </w:t>
      </w:r>
      <w:r w:rsidRPr="00B13696">
        <w:t>tasks.</w:t>
      </w:r>
    </w:p>
    <w:p w14:paraId="09412280" w14:textId="5DB1DBA0" w:rsidR="009237FC" w:rsidRDefault="009237FC" w:rsidP="009237FC">
      <w:pPr>
        <w:ind w:firstLine="480"/>
      </w:pPr>
      <w:r>
        <w:t>The</w:t>
      </w:r>
      <w:r w:rsidR="003F7F50">
        <w:t xml:space="preserve"> </w:t>
      </w:r>
      <w:r>
        <w:t>attention-based</w:t>
      </w:r>
      <w:r w:rsidR="003F7F50">
        <w:t xml:space="preserve"> </w:t>
      </w:r>
      <w:r>
        <w:t>aggregation</w:t>
      </w:r>
      <w:r w:rsidR="003F7F50">
        <w:t xml:space="preserve"> </w:t>
      </w:r>
      <w:r>
        <w:t>mechanism</w:t>
      </w:r>
      <w:r w:rsidR="003F7F50">
        <w:t xml:space="preserve"> </w:t>
      </w:r>
      <w:r>
        <w:t>assigns</w:t>
      </w:r>
      <w:r w:rsidR="003F7F50">
        <w:t xml:space="preserve"> </w:t>
      </w:r>
      <w:r>
        <w:t>importance</w:t>
      </w:r>
      <w:r w:rsidR="003F7F50">
        <w:t xml:space="preserve"> </w:t>
      </w:r>
      <w:r>
        <w:t>weights</w:t>
      </w:r>
      <w:r w:rsidR="003F7F50">
        <w:t xml:space="preserve"> </w:t>
      </w:r>
      <w:r>
        <w:t>to</w:t>
      </w:r>
      <w:r w:rsidR="003F7F50">
        <w:t xml:space="preserve"> </w:t>
      </w:r>
      <w:r>
        <w:t>each</w:t>
      </w:r>
      <w:r w:rsidR="003F7F50">
        <w:t xml:space="preserve"> </w:t>
      </w:r>
      <w:r>
        <w:t>tile</w:t>
      </w:r>
      <w:r w:rsidR="003F7F50">
        <w:t xml:space="preserve"> </w:t>
      </w:r>
      <w:r>
        <w:t>based</w:t>
      </w:r>
      <w:r w:rsidR="003F7F50">
        <w:t xml:space="preserve"> </w:t>
      </w:r>
      <w:r>
        <w:t>on</w:t>
      </w:r>
      <w:r w:rsidR="003F7F50">
        <w:t xml:space="preserve"> </w:t>
      </w:r>
      <w:r>
        <w:t>its</w:t>
      </w:r>
      <w:r w:rsidR="003F7F50">
        <w:t xml:space="preserve"> </w:t>
      </w:r>
      <w:r>
        <w:t>contribution</w:t>
      </w:r>
      <w:r w:rsidR="003F7F50">
        <w:t xml:space="preserve"> </w:t>
      </w:r>
      <w:r>
        <w:t>to</w:t>
      </w:r>
      <w:r w:rsidR="003F7F50">
        <w:t xml:space="preserve"> </w:t>
      </w:r>
      <w:r>
        <w:t>the</w:t>
      </w:r>
      <w:r w:rsidR="003F7F50">
        <w:t xml:space="preserve"> </w:t>
      </w:r>
      <w:r>
        <w:t>final</w:t>
      </w:r>
      <w:r w:rsidR="003F7F50">
        <w:t xml:space="preserve"> </w:t>
      </w:r>
      <w:r>
        <w:t>classification</w:t>
      </w:r>
      <w:r w:rsidR="003F7F50">
        <w:t xml:space="preserve"> </w:t>
      </w:r>
      <w:r>
        <w:t>decision.</w:t>
      </w:r>
      <w:r w:rsidR="003F7F50">
        <w:t xml:space="preserve"> </w:t>
      </w:r>
      <w:r>
        <w:t>These</w:t>
      </w:r>
      <w:r w:rsidR="003F7F50">
        <w:t xml:space="preserve"> </w:t>
      </w:r>
      <w:r>
        <w:t>weights</w:t>
      </w:r>
      <w:r w:rsidR="003F7F50">
        <w:t xml:space="preserve"> </w:t>
      </w:r>
      <w:r>
        <w:t>are</w:t>
      </w:r>
      <w:r w:rsidR="003F7F50">
        <w:t xml:space="preserve"> </w:t>
      </w:r>
      <w:r>
        <w:t>used</w:t>
      </w:r>
      <w:r w:rsidR="003F7F50">
        <w:t xml:space="preserve"> </w:t>
      </w:r>
      <w:r>
        <w:t>to</w:t>
      </w:r>
      <w:r w:rsidR="003F7F50">
        <w:t xml:space="preserve"> </w:t>
      </w:r>
      <w:r>
        <w:t>generate</w:t>
      </w:r>
      <w:r w:rsidR="003F7F50">
        <w:t xml:space="preserve"> </w:t>
      </w:r>
      <w:r>
        <w:t>interpretable</w:t>
      </w:r>
      <w:r w:rsidR="003F7F50">
        <w:t xml:space="preserve"> </w:t>
      </w:r>
      <w:r>
        <w:t>attention</w:t>
      </w:r>
      <w:r w:rsidR="003F7F50">
        <w:t xml:space="preserve"> </w:t>
      </w:r>
      <w:r>
        <w:t>heatmaps</w:t>
      </w:r>
      <w:r w:rsidR="003F7F50">
        <w:t xml:space="preserve"> </w:t>
      </w:r>
      <w:r>
        <w:t>that</w:t>
      </w:r>
      <w:r w:rsidR="003F7F50">
        <w:t xml:space="preserve"> </w:t>
      </w:r>
      <w:r>
        <w:t>highlight</w:t>
      </w:r>
      <w:r w:rsidR="003F7F50">
        <w:t xml:space="preserve"> </w:t>
      </w:r>
      <w:r>
        <w:t>diagnostically</w:t>
      </w:r>
      <w:r w:rsidR="003F7F50">
        <w:t xml:space="preserve"> </w:t>
      </w:r>
      <w:r>
        <w:t>relevant</w:t>
      </w:r>
      <w:r w:rsidR="003F7F50">
        <w:t xml:space="preserve"> </w:t>
      </w:r>
      <w:r>
        <w:t>regions.</w:t>
      </w:r>
      <w:r w:rsidR="003F7F50">
        <w:t xml:space="preserve"> </w:t>
      </w:r>
      <w:r>
        <w:t>The</w:t>
      </w:r>
      <w:r w:rsidR="003F7F50">
        <w:t xml:space="preserve"> </w:t>
      </w:r>
      <w:r>
        <w:t>aggregation</w:t>
      </w:r>
      <w:r w:rsidR="003F7F50">
        <w:t xml:space="preserve"> </w:t>
      </w:r>
      <w:r>
        <w:t>process</w:t>
      </w:r>
      <w:r w:rsidR="003F7F50">
        <w:t xml:space="preserve"> </w:t>
      </w:r>
      <w:r>
        <w:t>employs</w:t>
      </w:r>
      <w:r w:rsidR="003F7F50">
        <w:t xml:space="preserve"> </w:t>
      </w:r>
      <w:r>
        <w:t>a</w:t>
      </w:r>
      <w:r w:rsidR="003F7F50">
        <w:t xml:space="preserve"> </w:t>
      </w:r>
      <w:r>
        <w:t>weighted</w:t>
      </w:r>
      <w:r w:rsidR="003F7F50">
        <w:t xml:space="preserve"> </w:t>
      </w:r>
      <w:r>
        <w:t>average</w:t>
      </w:r>
      <w:r w:rsidR="003F7F50">
        <w:t xml:space="preserve"> </w:t>
      </w:r>
      <w:r>
        <w:t>of</w:t>
      </w:r>
      <w:r w:rsidR="003F7F50">
        <w:t xml:space="preserve"> </w:t>
      </w:r>
      <w:r>
        <w:t>tile</w:t>
      </w:r>
      <w:r w:rsidR="003F7F50">
        <w:t xml:space="preserve"> </w:t>
      </w:r>
      <w:r>
        <w:t>features,</w:t>
      </w:r>
      <w:r w:rsidR="003F7F50">
        <w:t xml:space="preserve"> </w:t>
      </w:r>
      <w:r>
        <w:t>where</w:t>
      </w:r>
      <w:r w:rsidR="003F7F50">
        <w:t xml:space="preserve"> </w:t>
      </w:r>
      <w:r>
        <w:t>weights</w:t>
      </w:r>
      <w:r w:rsidR="003F7F50">
        <w:t xml:space="preserve"> </w:t>
      </w:r>
      <w:r>
        <w:t>are</w:t>
      </w:r>
      <w:r w:rsidR="003F7F50">
        <w:t xml:space="preserve"> </w:t>
      </w:r>
      <w:r>
        <w:t>learned</w:t>
      </w:r>
      <w:r w:rsidR="003F7F50">
        <w:t xml:space="preserve"> </w:t>
      </w:r>
      <w:r>
        <w:t>during</w:t>
      </w:r>
      <w:r w:rsidR="003F7F50">
        <w:t xml:space="preserve"> </w:t>
      </w:r>
      <w:r>
        <w:t>training</w:t>
      </w:r>
      <w:r w:rsidR="003F7F50">
        <w:t xml:space="preserve"> </w:t>
      </w:r>
      <w:r>
        <w:t>through</w:t>
      </w:r>
      <w:r w:rsidR="003F7F50">
        <w:t xml:space="preserve"> </w:t>
      </w:r>
      <w:r>
        <w:t>end-to-end</w:t>
      </w:r>
      <w:r w:rsidR="003F7F50">
        <w:t xml:space="preserve"> </w:t>
      </w:r>
      <w:r>
        <w:t>optimization.</w:t>
      </w:r>
    </w:p>
    <w:p w14:paraId="37DDB9B9" w14:textId="1F17BC15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Multiple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Instance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Learning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Framework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with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Class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Imbalance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Handling</w:t>
      </w:r>
    </w:p>
    <w:p w14:paraId="502AD2D6" w14:textId="370EA826" w:rsidR="000F5DDB" w:rsidRPr="000F5DDB" w:rsidRDefault="000F5DDB" w:rsidP="00343E93">
      <w:pPr>
        <w:ind w:firstLineChars="0" w:firstLine="0"/>
      </w:pPr>
      <w:r w:rsidRPr="000F5DDB">
        <w:t>The</w:t>
      </w:r>
      <w:r w:rsidR="003F7F50">
        <w:t xml:space="preserve"> </w:t>
      </w:r>
      <w:r w:rsidRPr="000F5DDB">
        <w:t>weakly</w:t>
      </w:r>
      <w:r w:rsidR="003F7F50">
        <w:t xml:space="preserve"> </w:t>
      </w:r>
      <w:r w:rsidRPr="000F5DDB">
        <w:t>supervised</w:t>
      </w:r>
      <w:r w:rsidR="003F7F50">
        <w:t xml:space="preserve"> </w:t>
      </w:r>
      <w:r w:rsidRPr="000F5DDB">
        <w:t>learning</w:t>
      </w:r>
      <w:r w:rsidR="003F7F50">
        <w:t xml:space="preserve"> </w:t>
      </w:r>
      <w:r w:rsidRPr="000F5DDB">
        <w:t>approach</w:t>
      </w:r>
      <w:r w:rsidR="003F7F50">
        <w:t xml:space="preserve"> </w:t>
      </w:r>
      <w:r w:rsidRPr="000F5DDB">
        <w:t>is</w:t>
      </w:r>
      <w:r w:rsidR="003F7F50">
        <w:t xml:space="preserve"> </w:t>
      </w:r>
      <w:r w:rsidRPr="000F5DDB">
        <w:t>implemented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multiple</w:t>
      </w:r>
      <w:r w:rsidR="003F7F50">
        <w:t xml:space="preserve"> </w:t>
      </w:r>
      <w:r w:rsidRPr="000F5DDB">
        <w:t>instance</w:t>
      </w:r>
      <w:r w:rsidR="003F7F50">
        <w:t xml:space="preserve"> </w:t>
      </w:r>
      <w:r w:rsidRPr="000F5DDB">
        <w:t>learning</w:t>
      </w:r>
      <w:r w:rsidR="003F7F50">
        <w:t xml:space="preserve"> </w:t>
      </w:r>
      <w:r w:rsidRPr="000F5DDB">
        <w:t>(MIL)</w:t>
      </w:r>
      <w:r w:rsidR="003F7F50">
        <w:t xml:space="preserve"> </w:t>
      </w:r>
      <w:r w:rsidRPr="000F5DDB">
        <w:t>framework.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whole-slide</w:t>
      </w:r>
      <w:r w:rsidR="003F7F50">
        <w:t xml:space="preserve"> </w:t>
      </w:r>
      <w:r w:rsidRPr="000F5DDB">
        <w:t>image</w:t>
      </w:r>
      <w:r w:rsidR="003F7F50">
        <w:t xml:space="preserve"> </w:t>
      </w:r>
      <w:r w:rsidRPr="000F5DDB">
        <w:t>is</w:t>
      </w:r>
      <w:r w:rsidR="003F7F50">
        <w:t xml:space="preserve"> </w:t>
      </w:r>
      <w:r w:rsidRPr="000F5DDB">
        <w:t>treated</w:t>
      </w:r>
      <w:r w:rsidR="003F7F50">
        <w:t xml:space="preserve"> </w:t>
      </w:r>
      <w:r w:rsidRPr="000F5DDB">
        <w:t>as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"bag"</w:t>
      </w:r>
      <w:r w:rsidR="003F7F50">
        <w:t xml:space="preserve"> </w:t>
      </w:r>
      <w:r w:rsidRPr="000F5DDB">
        <w:t>containing</w:t>
      </w:r>
      <w:r w:rsidR="003F7F50">
        <w:t xml:space="preserve"> </w:t>
      </w:r>
      <w:r w:rsidRPr="000F5DDB">
        <w:t>multiple</w:t>
      </w:r>
      <w:r w:rsidR="003F7F50">
        <w:t xml:space="preserve"> </w:t>
      </w:r>
      <w:r w:rsidRPr="000F5DDB">
        <w:t>"instances"</w:t>
      </w:r>
      <w:r w:rsidR="003F7F50">
        <w:t xml:space="preserve"> </w:t>
      </w:r>
      <w:r w:rsidRPr="000F5DDB">
        <w:t>(tiles),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only</w:t>
      </w:r>
      <w:r w:rsidR="003F7F50">
        <w:t xml:space="preserve"> </w:t>
      </w:r>
      <w:r w:rsidRPr="000F5DDB">
        <w:t>bag-level</w:t>
      </w:r>
      <w:r w:rsidR="003F7F50">
        <w:t xml:space="preserve"> </w:t>
      </w:r>
      <w:r w:rsidRPr="000F5DDB">
        <w:t>labels</w:t>
      </w:r>
      <w:r w:rsidR="003F7F50">
        <w:t xml:space="preserve"> </w:t>
      </w:r>
      <w:r w:rsidRPr="000F5DDB">
        <w:t>(RCC</w:t>
      </w:r>
      <w:r w:rsidR="003F7F50">
        <w:t xml:space="preserve"> </w:t>
      </w:r>
      <w:r w:rsidRPr="000F5DDB">
        <w:t>subtype)</w:t>
      </w:r>
      <w:r w:rsidR="003F7F50">
        <w:t xml:space="preserve"> </w:t>
      </w:r>
      <w:r w:rsidRPr="000F5DDB">
        <w:t>available</w:t>
      </w:r>
      <w:r w:rsidR="003F7F50">
        <w:t xml:space="preserve"> </w:t>
      </w:r>
      <w:r w:rsidRPr="000F5DDB">
        <w:t>during</w:t>
      </w:r>
      <w:r w:rsidR="003F7F50">
        <w:t xml:space="preserve"> </w:t>
      </w:r>
      <w:r w:rsidRPr="000F5DDB">
        <w:t>training.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MIL</w:t>
      </w:r>
      <w:r w:rsidR="003F7F50">
        <w:t xml:space="preserve"> </w:t>
      </w:r>
      <w:r w:rsidRPr="000F5DDB">
        <w:t>framework</w:t>
      </w:r>
      <w:r w:rsidR="003F7F50">
        <w:t xml:space="preserve"> </w:t>
      </w:r>
      <w:r w:rsidRPr="000F5DDB">
        <w:t>learns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identify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most</w:t>
      </w:r>
      <w:r w:rsidR="003F7F50">
        <w:t xml:space="preserve"> </w:t>
      </w:r>
      <w:r w:rsidRPr="000F5DDB">
        <w:t>discriminative</w:t>
      </w:r>
      <w:r w:rsidR="003F7F50">
        <w:t xml:space="preserve"> </w:t>
      </w:r>
      <w:r w:rsidRPr="000F5DDB">
        <w:t>instances</w:t>
      </w:r>
      <w:r w:rsidR="003F7F50">
        <w:t xml:space="preserve"> </w:t>
      </w:r>
      <w:r w:rsidRPr="000F5DDB">
        <w:t>within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bag</w:t>
      </w:r>
      <w:r w:rsidR="003F7F50">
        <w:t xml:space="preserve"> </w:t>
      </w:r>
      <w:r w:rsidRPr="000F5DDB">
        <w:t>while</w:t>
      </w:r>
      <w:r w:rsidR="003F7F50">
        <w:t xml:space="preserve"> </w:t>
      </w:r>
      <w:r w:rsidRPr="000F5DDB">
        <w:t>maintaining</w:t>
      </w:r>
      <w:r w:rsidR="003F7F50">
        <w:t xml:space="preserve"> </w:t>
      </w:r>
      <w:r w:rsidRPr="000F5DDB">
        <w:t>robustness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noisy</w:t>
      </w:r>
      <w:r w:rsidR="003F7F50">
        <w:t xml:space="preserve"> </w:t>
      </w:r>
      <w:r w:rsidRPr="000F5DDB">
        <w:t>or</w:t>
      </w:r>
      <w:r w:rsidR="003F7F50">
        <w:t xml:space="preserve"> </w:t>
      </w:r>
      <w:r w:rsidRPr="000F5DDB">
        <w:t>irrelevant</w:t>
      </w:r>
      <w:r w:rsidR="003F7F50">
        <w:t xml:space="preserve"> </w:t>
      </w:r>
      <w:r w:rsidRPr="000F5DDB">
        <w:t>tiles.</w:t>
      </w:r>
    </w:p>
    <w:p w14:paraId="15E73369" w14:textId="5C182D88" w:rsidR="000F5DDB" w:rsidRPr="000F5DDB" w:rsidRDefault="000F5DDB" w:rsidP="000F5DDB">
      <w:pPr>
        <w:ind w:firstLine="480"/>
      </w:pPr>
      <w:r w:rsidRPr="000F5DDB">
        <w:t>Class</w:t>
      </w:r>
      <w:r w:rsidR="003F7F50">
        <w:t xml:space="preserve"> </w:t>
      </w:r>
      <w:r w:rsidRPr="000F5DDB">
        <w:t>Imbalance</w:t>
      </w:r>
      <w:r w:rsidR="003F7F50">
        <w:t xml:space="preserve"> </w:t>
      </w:r>
      <w:r w:rsidRPr="000F5DDB">
        <w:t>Mitigation</w:t>
      </w:r>
      <w:r w:rsidR="003F7F50">
        <w:t xml:space="preserve"> </w:t>
      </w:r>
      <w:r w:rsidRPr="000F5DDB">
        <w:t>Strategies:</w:t>
      </w:r>
    </w:p>
    <w:p w14:paraId="61AC0A8D" w14:textId="6C692152" w:rsidR="000F5DDB" w:rsidRPr="000F5DDB" w:rsidRDefault="000F5DDB" w:rsidP="000F5DDB">
      <w:pPr>
        <w:ind w:firstLine="480"/>
      </w:pPr>
      <w:r w:rsidRPr="000F5DDB">
        <w:t>Class</w:t>
      </w:r>
      <w:r w:rsidR="003F7F50">
        <w:t xml:space="preserve"> </w:t>
      </w:r>
      <w:r w:rsidRPr="000F5DDB">
        <w:t>imbalance,</w:t>
      </w:r>
      <w:r w:rsidR="003F7F50">
        <w:t xml:space="preserve"> </w:t>
      </w:r>
      <w:r w:rsidRPr="000F5DDB">
        <w:t>particularly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TFE3</w:t>
      </w:r>
      <w:r w:rsidR="003F7F50">
        <w:t xml:space="preserve"> </w:t>
      </w:r>
      <w:r w:rsidRPr="000F5DDB">
        <w:t>RCC</w:t>
      </w:r>
      <w:r w:rsidR="003F7F50">
        <w:t xml:space="preserve"> </w:t>
      </w:r>
      <w:r w:rsidRPr="000F5DDB">
        <w:t>(13.3%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training</w:t>
      </w:r>
      <w:r w:rsidR="003F7F50">
        <w:t xml:space="preserve"> </w:t>
      </w:r>
      <w:r w:rsidRPr="000F5DDB">
        <w:t>data,</w:t>
      </w:r>
      <w:r w:rsidR="003F7F50">
        <w:t xml:space="preserve"> </w:t>
      </w:r>
      <w:r w:rsidRPr="000F5DDB">
        <w:t>n=31/233),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addressed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comprehensive</w:t>
      </w:r>
      <w:r w:rsidR="003F7F50">
        <w:t xml:space="preserve"> </w:t>
      </w:r>
      <w:r w:rsidRPr="000F5DDB">
        <w:t>multi-pronged</w:t>
      </w:r>
      <w:r w:rsidR="003F7F50">
        <w:t xml:space="preserve"> </w:t>
      </w:r>
      <w:r w:rsidRPr="000F5DDB">
        <w:t>approach:</w:t>
      </w:r>
    </w:p>
    <w:p w14:paraId="201DA109" w14:textId="65E88516" w:rsidR="000F5DDB" w:rsidRPr="000F5DDB" w:rsidRDefault="000F5DDB" w:rsidP="000F5DDB">
      <w:pPr>
        <w:ind w:firstLine="480"/>
      </w:pPr>
      <w:r w:rsidRPr="000F5DDB">
        <w:t>1.Focal</w:t>
      </w:r>
      <w:r w:rsidR="003F7F50">
        <w:t xml:space="preserve"> </w:t>
      </w:r>
      <w:r w:rsidRPr="000F5DDB">
        <w:t>Loss</w:t>
      </w:r>
      <w:r w:rsidR="003F7F50">
        <w:t xml:space="preserve"> </w:t>
      </w:r>
      <w:r w:rsidRPr="000F5DDB">
        <w:t>Implementation:</w:t>
      </w:r>
    </w:p>
    <w:p w14:paraId="2BB799A2" w14:textId="6403AB14" w:rsidR="000F5DDB" w:rsidRPr="000F5DDB" w:rsidRDefault="000F5DDB" w:rsidP="000F5DDB">
      <w:pPr>
        <w:ind w:firstLine="480"/>
      </w:pPr>
      <w:r w:rsidRPr="000F5DDB">
        <w:t>•Focal</w:t>
      </w:r>
      <w:r w:rsidR="003F7F50">
        <w:t xml:space="preserve"> </w:t>
      </w:r>
      <w:r w:rsidRPr="000F5DDB">
        <w:t>loss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γ=2.0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α=0.25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employed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down-weight</w:t>
      </w:r>
      <w:r w:rsidR="003F7F50">
        <w:t xml:space="preserve"> </w:t>
      </w:r>
      <w:r w:rsidRPr="000F5DDB">
        <w:t>easy</w:t>
      </w:r>
      <w:r w:rsidR="003F7F50">
        <w:t xml:space="preserve"> </w:t>
      </w:r>
      <w:r w:rsidRPr="000F5DDB">
        <w:t>examples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focus</w:t>
      </w:r>
      <w:r w:rsidR="003F7F50">
        <w:t xml:space="preserve"> </w:t>
      </w:r>
      <w:r w:rsidRPr="000F5DDB">
        <w:t>learning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hard</w:t>
      </w:r>
      <w:r w:rsidR="003F7F50">
        <w:t xml:space="preserve"> </w:t>
      </w:r>
      <w:r w:rsidRPr="000F5DDB">
        <w:t>cases</w:t>
      </w:r>
    </w:p>
    <w:p w14:paraId="3D8D9AA4" w14:textId="78AF4D3C" w:rsidR="000F5DDB" w:rsidRPr="000F5DDB" w:rsidRDefault="000F5DDB" w:rsidP="000F5DDB">
      <w:pPr>
        <w:ind w:firstLine="480"/>
      </w:pPr>
      <w:r w:rsidRPr="000F5DDB">
        <w:t>•Loss</w:t>
      </w:r>
      <w:r w:rsidR="003F7F50">
        <w:t xml:space="preserve"> </w:t>
      </w:r>
      <w:r w:rsidRPr="000F5DDB">
        <w:t>function:</w:t>
      </w:r>
      <w:r w:rsidR="003F7F50">
        <w:t xml:space="preserve"> </w:t>
      </w:r>
      <w:r w:rsidRPr="000F5DDB">
        <w:t>FL(pt)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-α(1-pt)^γ</w:t>
      </w:r>
      <w:r w:rsidR="003F7F50">
        <w:t xml:space="preserve"> </w:t>
      </w:r>
      <w:r w:rsidRPr="000F5DDB">
        <w:t>log(pt)</w:t>
      </w:r>
    </w:p>
    <w:p w14:paraId="7C7267A8" w14:textId="387B4487" w:rsidR="000F5DDB" w:rsidRPr="000F5DDB" w:rsidRDefault="000F5DDB" w:rsidP="000F5DDB">
      <w:pPr>
        <w:ind w:firstLine="480"/>
      </w:pPr>
      <w:r w:rsidRPr="000F5DDB">
        <w:t>•This</w:t>
      </w:r>
      <w:r w:rsidR="003F7F50">
        <w:t xml:space="preserve"> </w:t>
      </w:r>
      <w:r w:rsidRPr="000F5DDB">
        <w:t>particularly</w:t>
      </w:r>
      <w:r w:rsidR="003F7F50">
        <w:t xml:space="preserve"> </w:t>
      </w:r>
      <w:r w:rsidRPr="000F5DDB">
        <w:t>benefits</w:t>
      </w:r>
      <w:r w:rsidR="003F7F50">
        <w:t xml:space="preserve"> </w:t>
      </w:r>
      <w:r w:rsidRPr="000F5DDB">
        <w:t>rare</w:t>
      </w:r>
      <w:r w:rsidR="003F7F50">
        <w:t xml:space="preserve"> </w:t>
      </w:r>
      <w:r w:rsidRPr="000F5DDB">
        <w:t>classes</w:t>
      </w:r>
      <w:r w:rsidR="003F7F50">
        <w:t xml:space="preserve"> </w:t>
      </w:r>
      <w:r w:rsidRPr="000F5DDB">
        <w:t>like</w:t>
      </w:r>
      <w:r w:rsidR="003F7F50">
        <w:t xml:space="preserve"> </w:t>
      </w:r>
      <w:r w:rsidRPr="000F5DDB">
        <w:t>TFE3</w:t>
      </w:r>
      <w:r w:rsidR="003F7F50">
        <w:t xml:space="preserve"> </w:t>
      </w:r>
      <w:r w:rsidRPr="000F5DDB">
        <w:t>RCC</w:t>
      </w:r>
      <w:r w:rsidR="003F7F50">
        <w:t xml:space="preserve"> </w:t>
      </w:r>
      <w:r w:rsidRPr="000F5DDB">
        <w:t>by</w:t>
      </w:r>
      <w:r w:rsidR="003F7F50">
        <w:t xml:space="preserve"> </w:t>
      </w:r>
      <w:r w:rsidRPr="000F5DDB">
        <w:t>increasing</w:t>
      </w:r>
      <w:r w:rsidR="003F7F50">
        <w:t xml:space="preserve"> </w:t>
      </w:r>
      <w:r w:rsidRPr="000F5DDB">
        <w:t>their</w:t>
      </w:r>
      <w:r w:rsidR="003F7F50">
        <w:t xml:space="preserve"> </w:t>
      </w:r>
      <w:r w:rsidRPr="000F5DDB">
        <w:t>relative</w:t>
      </w:r>
      <w:r w:rsidR="003F7F50">
        <w:t xml:space="preserve"> </w:t>
      </w:r>
      <w:r w:rsidRPr="000F5DDB">
        <w:t>importance</w:t>
      </w:r>
      <w:r w:rsidR="003F7F50">
        <w:t xml:space="preserve"> </w:t>
      </w:r>
      <w:r w:rsidRPr="000F5DDB">
        <w:t>during</w:t>
      </w:r>
      <w:r w:rsidR="003F7F50">
        <w:t xml:space="preserve"> </w:t>
      </w:r>
      <w:r w:rsidRPr="000F5DDB">
        <w:t>training</w:t>
      </w:r>
    </w:p>
    <w:p w14:paraId="4BFF8F51" w14:textId="757D93E4" w:rsidR="000F5DDB" w:rsidRPr="000F5DDB" w:rsidRDefault="000F5DDB" w:rsidP="000F5DDB">
      <w:pPr>
        <w:ind w:firstLine="480"/>
      </w:pPr>
      <w:r w:rsidRPr="000F5DDB">
        <w:t>2.Class-Weighted</w:t>
      </w:r>
      <w:r w:rsidR="003F7F50">
        <w:t xml:space="preserve"> </w:t>
      </w:r>
      <w:r w:rsidRPr="000F5DDB">
        <w:t>Sampling:</w:t>
      </w:r>
    </w:p>
    <w:p w14:paraId="2629F6DC" w14:textId="62B096E4" w:rsidR="000F5DDB" w:rsidRPr="000F5DDB" w:rsidRDefault="000F5DDB" w:rsidP="000F5DDB">
      <w:pPr>
        <w:ind w:firstLine="480"/>
      </w:pPr>
      <w:r w:rsidRPr="000F5DDB">
        <w:t>•Inverse</w:t>
      </w:r>
      <w:r w:rsidR="003F7F50">
        <w:t xml:space="preserve"> </w:t>
      </w:r>
      <w:r w:rsidRPr="000F5DDB">
        <w:t>frequency</w:t>
      </w:r>
      <w:r w:rsidR="003F7F50">
        <w:t xml:space="preserve"> </w:t>
      </w:r>
      <w:r w:rsidRPr="000F5DDB">
        <w:t>weighting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applied</w:t>
      </w:r>
      <w:r w:rsidR="003F7F50">
        <w:t xml:space="preserve"> </w:t>
      </w:r>
      <w:r w:rsidRPr="000F5DDB">
        <w:t>during</w:t>
      </w:r>
      <w:r w:rsidR="003F7F50">
        <w:t xml:space="preserve"> </w:t>
      </w:r>
      <w:r w:rsidRPr="000F5DDB">
        <w:t>batch</w:t>
      </w:r>
      <w:r w:rsidR="003F7F50">
        <w:t xml:space="preserve"> </w:t>
      </w:r>
      <w:r w:rsidRPr="000F5DDB">
        <w:t>sampling</w:t>
      </w:r>
    </w:p>
    <w:p w14:paraId="32F026FF" w14:textId="74C944AE" w:rsidR="000F5DDB" w:rsidRPr="000F5DDB" w:rsidRDefault="000F5DDB" w:rsidP="000F5DDB">
      <w:pPr>
        <w:ind w:firstLine="480"/>
      </w:pPr>
      <w:r w:rsidRPr="000F5DDB">
        <w:t>•Sampling</w:t>
      </w:r>
      <w:r w:rsidR="003F7F50">
        <w:t xml:space="preserve"> </w:t>
      </w:r>
      <w:r w:rsidRPr="000F5DDB">
        <w:t>weights:</w:t>
      </w:r>
      <w:r w:rsidR="003F7F50">
        <w:t xml:space="preserve"> </w:t>
      </w:r>
      <w:r w:rsidRPr="000F5DDB">
        <w:t>w_clear_cell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0.25,</w:t>
      </w:r>
      <w:r w:rsidR="003F7F50">
        <w:t xml:space="preserve"> </w:t>
      </w:r>
      <w:r w:rsidRPr="000F5DDB">
        <w:t>w_papillary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0.42,</w:t>
      </w:r>
      <w:r w:rsidR="003F7F50">
        <w:t xml:space="preserve"> </w:t>
      </w:r>
      <w:r w:rsidRPr="000F5DDB">
        <w:t>w_chromophobe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lastRenderedPageBreak/>
        <w:t>0.83,</w:t>
      </w:r>
      <w:r w:rsidR="003F7F50">
        <w:t xml:space="preserve"> </w:t>
      </w:r>
      <w:r w:rsidRPr="000F5DDB">
        <w:t>w_TFE3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1.75</w:t>
      </w:r>
    </w:p>
    <w:p w14:paraId="4214CCA5" w14:textId="035A4C64" w:rsidR="000F5DDB" w:rsidRPr="000F5DDB" w:rsidRDefault="000F5DDB" w:rsidP="000F5DDB">
      <w:pPr>
        <w:ind w:firstLine="480"/>
      </w:pPr>
      <w:r w:rsidRPr="000F5DDB">
        <w:t>•Ensures</w:t>
      </w:r>
      <w:r w:rsidR="003F7F50">
        <w:t xml:space="preserve"> </w:t>
      </w:r>
      <w:r w:rsidRPr="000F5DDB">
        <w:t>balanced</w:t>
      </w:r>
      <w:r w:rsidR="003F7F50">
        <w:t xml:space="preserve"> </w:t>
      </w:r>
      <w:r w:rsidRPr="000F5DDB">
        <w:t>representation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subtypes</w:t>
      </w:r>
      <w:r w:rsidR="003F7F50">
        <w:t xml:space="preserve"> </w:t>
      </w:r>
      <w:r w:rsidRPr="000F5DDB">
        <w:t>within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training</w:t>
      </w:r>
      <w:r w:rsidR="003F7F50">
        <w:t xml:space="preserve"> </w:t>
      </w:r>
      <w:r w:rsidRPr="000F5DDB">
        <w:t>batch</w:t>
      </w:r>
    </w:p>
    <w:p w14:paraId="32FB9EC6" w14:textId="7F972D12" w:rsidR="000F5DDB" w:rsidRPr="000F5DDB" w:rsidRDefault="000F5DDB" w:rsidP="000F5DDB">
      <w:pPr>
        <w:ind w:firstLine="480"/>
      </w:pPr>
      <w:r w:rsidRPr="000F5DDB">
        <w:t>3.Data</w:t>
      </w:r>
      <w:r w:rsidR="003F7F50">
        <w:t xml:space="preserve"> </w:t>
      </w:r>
      <w:r w:rsidRPr="000F5DDB">
        <w:t>Augmentation</w:t>
      </w:r>
      <w:r w:rsidR="003F7F50">
        <w:t xml:space="preserve"> </w:t>
      </w:r>
      <w:r w:rsidRPr="000F5DDB">
        <w:t>Strategy:</w:t>
      </w:r>
    </w:p>
    <w:p w14:paraId="7A06DAAF" w14:textId="788382DC" w:rsidR="000F5DDB" w:rsidRPr="000F5DDB" w:rsidRDefault="000F5DDB" w:rsidP="000F5DDB">
      <w:pPr>
        <w:ind w:firstLine="480"/>
      </w:pPr>
      <w:r w:rsidRPr="000F5DDB">
        <w:t>•Enhanced</w:t>
      </w:r>
      <w:r w:rsidR="003F7F50">
        <w:t xml:space="preserve"> </w:t>
      </w:r>
      <w:r w:rsidRPr="000F5DDB">
        <w:t>augmentation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minority</w:t>
      </w:r>
      <w:r w:rsidR="003F7F50">
        <w:t xml:space="preserve"> </w:t>
      </w:r>
      <w:r w:rsidRPr="000F5DDB">
        <w:t>classes</w:t>
      </w:r>
      <w:r w:rsidR="003F7F50">
        <w:t xml:space="preserve"> </w:t>
      </w:r>
      <w:r w:rsidRPr="000F5DDB">
        <w:t>(TFE3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chromophobe</w:t>
      </w:r>
      <w:r w:rsidR="003F7F50">
        <w:t xml:space="preserve"> </w:t>
      </w:r>
      <w:r w:rsidRPr="000F5DDB">
        <w:t>RCC)</w:t>
      </w:r>
    </w:p>
    <w:p w14:paraId="740053B9" w14:textId="5E6D00CA" w:rsidR="000F5DDB" w:rsidRPr="000F5DDB" w:rsidRDefault="000F5DDB" w:rsidP="000F5DDB">
      <w:pPr>
        <w:ind w:firstLine="480"/>
      </w:pPr>
      <w:r w:rsidRPr="000F5DDB">
        <w:t>•Augmentation</w:t>
      </w:r>
      <w:r w:rsidR="003F7F50">
        <w:t xml:space="preserve"> </w:t>
      </w:r>
      <w:r w:rsidRPr="000F5DDB">
        <w:t>probability:</w:t>
      </w:r>
      <w:r w:rsidR="003F7F50">
        <w:t xml:space="preserve"> </w:t>
      </w:r>
      <w:r w:rsidRPr="000F5DDB">
        <w:t>0.8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TFE3</w:t>
      </w:r>
      <w:r w:rsidR="003F7F50">
        <w:t xml:space="preserve"> </w:t>
      </w:r>
      <w:r w:rsidRPr="000F5DDB">
        <w:t>RCC,</w:t>
      </w:r>
      <w:r w:rsidR="003F7F50">
        <w:t xml:space="preserve"> </w:t>
      </w:r>
      <w:r w:rsidRPr="000F5DDB">
        <w:t>0.6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chromophobe</w:t>
      </w:r>
      <w:r w:rsidR="003F7F50">
        <w:t xml:space="preserve"> </w:t>
      </w:r>
      <w:r w:rsidRPr="000F5DDB">
        <w:t>RCC,</w:t>
      </w:r>
      <w:r w:rsidR="003F7F50">
        <w:t xml:space="preserve"> </w:t>
      </w:r>
      <w:r w:rsidRPr="000F5DDB">
        <w:t>0.4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majority</w:t>
      </w:r>
      <w:r w:rsidR="003F7F50">
        <w:t xml:space="preserve"> </w:t>
      </w:r>
      <w:r w:rsidRPr="000F5DDB">
        <w:t>classes</w:t>
      </w:r>
    </w:p>
    <w:p w14:paraId="4B98CCA1" w14:textId="5D1095D7" w:rsidR="000F5DDB" w:rsidRPr="000F5DDB" w:rsidRDefault="000F5DDB" w:rsidP="000F5DDB">
      <w:pPr>
        <w:ind w:firstLine="480"/>
      </w:pPr>
      <w:r w:rsidRPr="000F5DDB">
        <w:t>•Augmentations</w:t>
      </w:r>
      <w:r w:rsidR="003F7F50">
        <w:t xml:space="preserve"> </w:t>
      </w:r>
      <w:r w:rsidRPr="000F5DDB">
        <w:t>include:</w:t>
      </w:r>
      <w:r w:rsidR="003F7F50">
        <w:t xml:space="preserve"> </w:t>
      </w:r>
      <w:r w:rsidRPr="000F5DDB">
        <w:t>rotation</w:t>
      </w:r>
      <w:r w:rsidR="003F7F50">
        <w:t xml:space="preserve"> </w:t>
      </w:r>
      <w:r w:rsidRPr="000F5DDB">
        <w:t>(±15°),</w:t>
      </w:r>
      <w:r w:rsidR="003F7F50">
        <w:t xml:space="preserve"> </w:t>
      </w:r>
      <w:r w:rsidRPr="000F5DDB">
        <w:t>horizontal/vertical</w:t>
      </w:r>
      <w:r w:rsidR="003F7F50">
        <w:t xml:space="preserve"> </w:t>
      </w:r>
      <w:r w:rsidRPr="000F5DDB">
        <w:t>flipping,</w:t>
      </w:r>
      <w:r w:rsidR="003F7F50">
        <w:t xml:space="preserve"> </w:t>
      </w:r>
      <w:r w:rsidRPr="000F5DDB">
        <w:t>color</w:t>
      </w:r>
      <w:r w:rsidR="003F7F50">
        <w:t xml:space="preserve"> </w:t>
      </w:r>
      <w:r w:rsidRPr="000F5DDB">
        <w:t>jittering</w:t>
      </w:r>
      <w:r w:rsidR="003F7F50">
        <w:t xml:space="preserve"> </w:t>
      </w:r>
      <w:r w:rsidRPr="000F5DDB">
        <w:t>(brightness</w:t>
      </w:r>
      <w:r w:rsidR="003F7F50">
        <w:t xml:space="preserve"> </w:t>
      </w:r>
      <w:r w:rsidRPr="000F5DDB">
        <w:t>±0.1,</w:t>
      </w:r>
      <w:r w:rsidR="003F7F50">
        <w:t xml:space="preserve"> </w:t>
      </w:r>
      <w:r w:rsidRPr="000F5DDB">
        <w:t>contrast</w:t>
      </w:r>
      <w:r w:rsidR="003F7F50">
        <w:t xml:space="preserve"> </w:t>
      </w:r>
      <w:r w:rsidRPr="000F5DDB">
        <w:t>±0.1,</w:t>
      </w:r>
      <w:r w:rsidR="003F7F50">
        <w:t xml:space="preserve"> </w:t>
      </w:r>
      <w:r w:rsidRPr="000F5DDB">
        <w:t>saturation</w:t>
      </w:r>
      <w:r w:rsidR="003F7F50">
        <w:t xml:space="preserve"> </w:t>
      </w:r>
      <w:r w:rsidRPr="000F5DDB">
        <w:t>±0.1),</w:t>
      </w:r>
      <w:r w:rsidR="003F7F50">
        <w:t xml:space="preserve"> </w:t>
      </w:r>
      <w:r w:rsidRPr="000F5DDB">
        <w:t>elastic</w:t>
      </w:r>
      <w:r w:rsidR="003F7F50">
        <w:t xml:space="preserve"> </w:t>
      </w:r>
      <w:r w:rsidRPr="000F5DDB">
        <w:t>deformation</w:t>
      </w:r>
      <w:r w:rsidR="003F7F50">
        <w:t xml:space="preserve"> </w:t>
      </w:r>
      <w:r w:rsidRPr="000F5DDB">
        <w:t>(α=50,</w:t>
      </w:r>
      <w:r w:rsidR="003F7F50">
        <w:t xml:space="preserve"> </w:t>
      </w:r>
      <w:r w:rsidRPr="000F5DDB">
        <w:t>σ=5)</w:t>
      </w:r>
    </w:p>
    <w:p w14:paraId="3FEF1009" w14:textId="25EB61C9" w:rsidR="000F5DDB" w:rsidRPr="000F5DDB" w:rsidRDefault="000F5DDB" w:rsidP="000F5DDB">
      <w:pPr>
        <w:ind w:firstLine="480"/>
      </w:pPr>
      <w:r w:rsidRPr="000F5DDB">
        <w:t>4.Ensemble</w:t>
      </w:r>
      <w:r w:rsidR="003F7F50">
        <w:t xml:space="preserve"> </w:t>
      </w:r>
      <w:r w:rsidRPr="000F5DDB">
        <w:t>Learning:</w:t>
      </w:r>
    </w:p>
    <w:p w14:paraId="5146F10D" w14:textId="408C137D" w:rsidR="000F5DDB" w:rsidRPr="000F5DDB" w:rsidRDefault="000F5DDB" w:rsidP="000F5DDB">
      <w:pPr>
        <w:ind w:firstLine="480"/>
      </w:pPr>
      <w:r w:rsidRPr="000F5DDB">
        <w:t>•5-fold</w:t>
      </w:r>
      <w:r w:rsidR="003F7F50">
        <w:t xml:space="preserve"> </w:t>
      </w:r>
      <w:r w:rsidRPr="000F5DDB">
        <w:t>cross-validation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stratified</w:t>
      </w:r>
      <w:r w:rsidR="003F7F50">
        <w:t xml:space="preserve"> </w:t>
      </w:r>
      <w:r w:rsidRPr="000F5DDB">
        <w:t>sampling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ensure</w:t>
      </w:r>
      <w:r w:rsidR="003F7F50">
        <w:t xml:space="preserve"> </w:t>
      </w:r>
      <w:r w:rsidRPr="000F5DDB">
        <w:t>balanced</w:t>
      </w:r>
      <w:r w:rsidR="003F7F50">
        <w:t xml:space="preserve"> </w:t>
      </w:r>
      <w:r w:rsidRPr="000F5DDB">
        <w:t>subtype</w:t>
      </w:r>
      <w:r w:rsidR="003F7F50">
        <w:t xml:space="preserve"> </w:t>
      </w:r>
      <w:r w:rsidRPr="000F5DDB">
        <w:t>distribution</w:t>
      </w:r>
    </w:p>
    <w:p w14:paraId="299A5A03" w14:textId="6D776B93" w:rsidR="000F5DDB" w:rsidRPr="000F5DDB" w:rsidRDefault="000F5DDB" w:rsidP="000F5DDB">
      <w:pPr>
        <w:ind w:firstLine="480"/>
      </w:pPr>
      <w:r w:rsidRPr="000F5DDB">
        <w:t>•Final</w:t>
      </w:r>
      <w:r w:rsidR="003F7F50">
        <w:t xml:space="preserve"> </w:t>
      </w:r>
      <w:r w:rsidRPr="000F5DDB">
        <w:t>predictions</w:t>
      </w:r>
      <w:r w:rsidR="003F7F50">
        <w:t xml:space="preserve"> </w:t>
      </w:r>
      <w:r w:rsidRPr="000F5DDB">
        <w:t>averaged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all</w:t>
      </w:r>
      <w:r w:rsidR="003F7F50">
        <w:t xml:space="preserve"> </w:t>
      </w:r>
      <w:r w:rsidRPr="000F5DDB">
        <w:t>folds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improve</w:t>
      </w:r>
      <w:r w:rsidR="003F7F50">
        <w:t xml:space="preserve"> </w:t>
      </w:r>
      <w:r w:rsidRPr="000F5DDB">
        <w:t>robustness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rare</w:t>
      </w:r>
      <w:r w:rsidR="003F7F50">
        <w:t xml:space="preserve"> </w:t>
      </w:r>
      <w:r w:rsidRPr="000F5DDB">
        <w:t>subtypes</w:t>
      </w:r>
    </w:p>
    <w:p w14:paraId="217BFA36" w14:textId="35608A7E" w:rsidR="000F5DDB" w:rsidRPr="000F5DDB" w:rsidRDefault="000F5DDB" w:rsidP="000F5DDB">
      <w:pPr>
        <w:ind w:firstLine="482"/>
        <w:rPr>
          <w:b/>
          <w:bCs/>
        </w:rPr>
      </w:pPr>
      <w:r w:rsidRPr="000F5DDB">
        <w:rPr>
          <w:b/>
          <w:bCs/>
        </w:rPr>
        <w:t>Training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Configuration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Hyperparameters</w:t>
      </w:r>
    </w:p>
    <w:p w14:paraId="2C3AAA48" w14:textId="4DB19D83" w:rsidR="000F5DDB" w:rsidRPr="000F5DDB" w:rsidRDefault="000F5DDB" w:rsidP="000F5DDB">
      <w:pPr>
        <w:ind w:firstLine="480"/>
      </w:pPr>
      <w:r w:rsidRPr="000F5DDB">
        <w:t>Optimization</w:t>
      </w:r>
      <w:r w:rsidR="003F7F50">
        <w:t xml:space="preserve"> </w:t>
      </w:r>
      <w:r w:rsidRPr="000F5DDB">
        <w:t>Parameters:</w:t>
      </w:r>
    </w:p>
    <w:p w14:paraId="61A35CA1" w14:textId="5003FBCA" w:rsidR="000F5DDB" w:rsidRPr="000F5DDB" w:rsidRDefault="000F5DDB" w:rsidP="000F5DDB">
      <w:pPr>
        <w:ind w:firstLine="480"/>
      </w:pPr>
      <w:r w:rsidRPr="000F5DDB">
        <w:t>•Learning</w:t>
      </w:r>
      <w:r w:rsidR="003F7F50">
        <w:t xml:space="preserve"> </w:t>
      </w:r>
      <w:r w:rsidRPr="000F5DDB">
        <w:t>rate:</w:t>
      </w:r>
      <w:r w:rsidR="003F7F50">
        <w:t xml:space="preserve"> </w:t>
      </w:r>
      <w:r w:rsidRPr="000F5DDB">
        <w:t>1e-4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cosine</w:t>
      </w:r>
      <w:r w:rsidR="003F7F50">
        <w:t xml:space="preserve"> </w:t>
      </w:r>
      <w:r w:rsidRPr="000F5DDB">
        <w:t>annealing</w:t>
      </w:r>
      <w:r w:rsidR="003F7F50">
        <w:t xml:space="preserve"> </w:t>
      </w:r>
      <w:r w:rsidRPr="000F5DDB">
        <w:t>scheduler</w:t>
      </w:r>
      <w:r w:rsidR="003F7F50">
        <w:t xml:space="preserve"> </w:t>
      </w:r>
      <w:r w:rsidRPr="000F5DDB">
        <w:t>(T_max=100,</w:t>
      </w:r>
      <w:r w:rsidR="003F7F50">
        <w:t xml:space="preserve"> </w:t>
      </w:r>
      <w:r w:rsidRPr="000F5DDB">
        <w:t>η_min=1e-6)</w:t>
      </w:r>
    </w:p>
    <w:p w14:paraId="53256979" w14:textId="587B2832" w:rsidR="000F5DDB" w:rsidRPr="000F5DDB" w:rsidRDefault="000F5DDB" w:rsidP="000F5DDB">
      <w:pPr>
        <w:ind w:firstLine="480"/>
      </w:pPr>
      <w:r w:rsidRPr="000F5DDB">
        <w:t>•Batch</w:t>
      </w:r>
      <w:r w:rsidR="003F7F50">
        <w:t xml:space="preserve"> </w:t>
      </w:r>
      <w:r w:rsidRPr="000F5DDB">
        <w:t>size:</w:t>
      </w:r>
      <w:r w:rsidR="003F7F50">
        <w:t xml:space="preserve"> </w:t>
      </w:r>
      <w:r w:rsidRPr="000F5DDB">
        <w:t>16</w:t>
      </w:r>
      <w:r w:rsidR="003F7F50">
        <w:t xml:space="preserve"> </w:t>
      </w:r>
      <w:r w:rsidRPr="000F5DDB">
        <w:t>(limited</w:t>
      </w:r>
      <w:r w:rsidR="003F7F50">
        <w:t xml:space="preserve"> </w:t>
      </w:r>
      <w:r w:rsidRPr="000F5DDB">
        <w:t>by</w:t>
      </w:r>
      <w:r w:rsidR="003F7F50">
        <w:t xml:space="preserve"> </w:t>
      </w:r>
      <w:r w:rsidRPr="000F5DDB">
        <w:t>GPU</w:t>
      </w:r>
      <w:r w:rsidR="003F7F50">
        <w:t xml:space="preserve"> </w:t>
      </w:r>
      <w:r w:rsidRPr="000F5DDB">
        <w:t>memory</w:t>
      </w:r>
      <w:r w:rsidR="003F7F50">
        <w:t xml:space="preserve"> </w:t>
      </w:r>
      <w:r w:rsidRPr="000F5DDB">
        <w:t>constraints)</w:t>
      </w:r>
    </w:p>
    <w:p w14:paraId="5D4C30C1" w14:textId="25AB85B8" w:rsidR="000F5DDB" w:rsidRPr="000F5DDB" w:rsidRDefault="000F5DDB" w:rsidP="000F5DDB">
      <w:pPr>
        <w:ind w:firstLine="480"/>
      </w:pPr>
      <w:r w:rsidRPr="000F5DDB">
        <w:t>•Optimizer:</w:t>
      </w:r>
      <w:r w:rsidR="003F7F50">
        <w:t xml:space="preserve"> </w:t>
      </w:r>
      <w:r w:rsidRPr="000F5DDB">
        <w:t>AdamW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weight</w:t>
      </w:r>
      <w:r w:rsidR="003F7F50">
        <w:t xml:space="preserve"> </w:t>
      </w:r>
      <w:r w:rsidRPr="000F5DDB">
        <w:t>decay</w:t>
      </w:r>
      <w:r w:rsidR="003F7F50">
        <w:t xml:space="preserve"> </w:t>
      </w:r>
      <w:r w:rsidRPr="000F5DDB">
        <w:t>1e-5,</w:t>
      </w:r>
      <w:r w:rsidR="003F7F50">
        <w:t xml:space="preserve"> </w:t>
      </w:r>
      <w:r w:rsidRPr="000F5DDB">
        <w:t>β1=0.9,</w:t>
      </w:r>
      <w:r w:rsidR="003F7F50">
        <w:t xml:space="preserve"> </w:t>
      </w:r>
      <w:r w:rsidRPr="000F5DDB">
        <w:t>β2=0.999</w:t>
      </w:r>
    </w:p>
    <w:p w14:paraId="4EF7483C" w14:textId="2AD7F578" w:rsidR="000F5DDB" w:rsidRPr="000F5DDB" w:rsidRDefault="000F5DDB" w:rsidP="000F5DDB">
      <w:pPr>
        <w:ind w:firstLine="480"/>
      </w:pPr>
      <w:r w:rsidRPr="000F5DDB">
        <w:t>•Training</w:t>
      </w:r>
      <w:r w:rsidR="003F7F50">
        <w:t xml:space="preserve"> </w:t>
      </w:r>
      <w:r w:rsidRPr="000F5DDB">
        <w:t>epochs:</w:t>
      </w:r>
      <w:r w:rsidR="003F7F50">
        <w:t xml:space="preserve"> </w:t>
      </w:r>
      <w:r w:rsidRPr="000F5DDB">
        <w:t>100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early</w:t>
      </w:r>
      <w:r w:rsidR="003F7F50">
        <w:t xml:space="preserve"> </w:t>
      </w:r>
      <w:r w:rsidRPr="000F5DDB">
        <w:t>stopping</w:t>
      </w:r>
      <w:r w:rsidR="003F7F50">
        <w:t xml:space="preserve"> </w:t>
      </w:r>
      <w:r w:rsidRPr="000F5DDB">
        <w:t>(patience=10</w:t>
      </w:r>
      <w:r w:rsidR="003F7F50">
        <w:t xml:space="preserve"> </w:t>
      </w:r>
      <w:r w:rsidRPr="000F5DDB">
        <w:t>based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validation</w:t>
      </w:r>
      <w:r w:rsidR="003F7F50">
        <w:t xml:space="preserve"> </w:t>
      </w:r>
      <w:r w:rsidRPr="000F5DDB">
        <w:t>macro-AUC)</w:t>
      </w:r>
    </w:p>
    <w:p w14:paraId="7F9B03C1" w14:textId="1118FF96" w:rsidR="000F5DDB" w:rsidRPr="000F5DDB" w:rsidRDefault="000F5DDB" w:rsidP="000F5DDB">
      <w:pPr>
        <w:ind w:firstLine="480"/>
      </w:pPr>
      <w:r w:rsidRPr="000F5DDB">
        <w:t>•Gradient</w:t>
      </w:r>
      <w:r w:rsidR="003F7F50">
        <w:t xml:space="preserve"> </w:t>
      </w:r>
      <w:r w:rsidRPr="000F5DDB">
        <w:t>clipping:</w:t>
      </w:r>
      <w:r w:rsidR="003F7F50">
        <w:t xml:space="preserve"> </w:t>
      </w:r>
      <w:r w:rsidRPr="000F5DDB">
        <w:t>max_norm=1.0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prevent</w:t>
      </w:r>
      <w:r w:rsidR="003F7F50">
        <w:t xml:space="preserve"> </w:t>
      </w:r>
      <w:r w:rsidRPr="000F5DDB">
        <w:t>gradient</w:t>
      </w:r>
      <w:r w:rsidR="003F7F50">
        <w:t xml:space="preserve"> </w:t>
      </w:r>
      <w:r w:rsidRPr="000F5DDB">
        <w:t>explosion</w:t>
      </w:r>
    </w:p>
    <w:p w14:paraId="78EBFAC5" w14:textId="523FA39E" w:rsidR="000F5DDB" w:rsidRPr="000F5DDB" w:rsidRDefault="000F5DDB" w:rsidP="000F5DDB">
      <w:pPr>
        <w:ind w:firstLine="480"/>
      </w:pPr>
      <w:r w:rsidRPr="000F5DDB">
        <w:t>Regularization</w:t>
      </w:r>
      <w:r w:rsidR="003F7F50">
        <w:t xml:space="preserve"> </w:t>
      </w:r>
      <w:r w:rsidRPr="000F5DDB">
        <w:t>Techniques:</w:t>
      </w:r>
    </w:p>
    <w:p w14:paraId="10005AEB" w14:textId="59B84C77" w:rsidR="000F5DDB" w:rsidRPr="000F5DDB" w:rsidRDefault="000F5DDB" w:rsidP="000F5DDB">
      <w:pPr>
        <w:ind w:firstLine="480"/>
      </w:pPr>
      <w:r w:rsidRPr="000F5DDB">
        <w:t>•Dropout:</w:t>
      </w:r>
      <w:r w:rsidR="003F7F50">
        <w:t xml:space="preserve"> </w:t>
      </w:r>
      <w:r w:rsidRPr="000F5DDB">
        <w:t>0.3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transformer</w:t>
      </w:r>
      <w:r w:rsidR="003F7F50">
        <w:t xml:space="preserve"> </w:t>
      </w:r>
      <w:r w:rsidRPr="000F5DDB">
        <w:t>layers,</w:t>
      </w:r>
      <w:r w:rsidR="003F7F50">
        <w:t xml:space="preserve"> </w:t>
      </w:r>
      <w:r w:rsidRPr="000F5DDB">
        <w:t>0.5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final</w:t>
      </w:r>
      <w:r w:rsidR="003F7F50">
        <w:t xml:space="preserve"> </w:t>
      </w:r>
      <w:r w:rsidRPr="000F5DDB">
        <w:t>classification</w:t>
      </w:r>
      <w:r w:rsidR="003F7F50">
        <w:t xml:space="preserve"> </w:t>
      </w:r>
      <w:r w:rsidRPr="000F5DDB">
        <w:t>head</w:t>
      </w:r>
    </w:p>
    <w:p w14:paraId="78ACACE1" w14:textId="19A92084" w:rsidR="000F5DDB" w:rsidRPr="000F5DDB" w:rsidRDefault="000F5DDB" w:rsidP="000F5DDB">
      <w:pPr>
        <w:ind w:firstLine="480"/>
      </w:pPr>
      <w:r w:rsidRPr="000F5DDB">
        <w:t>•Label</w:t>
      </w:r>
      <w:r w:rsidR="003F7F50">
        <w:t xml:space="preserve"> </w:t>
      </w:r>
      <w:r w:rsidRPr="000F5DDB">
        <w:t>smoothing:</w:t>
      </w:r>
      <w:r w:rsidR="003F7F50">
        <w:t xml:space="preserve"> </w:t>
      </w:r>
      <w:r w:rsidRPr="000F5DDB">
        <w:t>ε=0.1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prevent</w:t>
      </w:r>
      <w:r w:rsidR="003F7F50">
        <w:t xml:space="preserve"> </w:t>
      </w:r>
      <w:r w:rsidRPr="000F5DDB">
        <w:t>overconfident</w:t>
      </w:r>
      <w:r w:rsidR="003F7F50">
        <w:t xml:space="preserve"> </w:t>
      </w:r>
      <w:r w:rsidRPr="000F5DDB">
        <w:t>predictions</w:t>
      </w:r>
    </w:p>
    <w:p w14:paraId="137126D5" w14:textId="037690E1" w:rsidR="000F5DDB" w:rsidRPr="000F5DDB" w:rsidRDefault="000F5DDB" w:rsidP="000F5DDB">
      <w:pPr>
        <w:ind w:firstLine="480"/>
      </w:pPr>
      <w:r w:rsidRPr="000F5DDB">
        <w:t>•Mixup</w:t>
      </w:r>
      <w:r w:rsidR="003F7F50">
        <w:t xml:space="preserve"> </w:t>
      </w:r>
      <w:r w:rsidRPr="000F5DDB">
        <w:t>augmentation:</w:t>
      </w:r>
      <w:r w:rsidR="003F7F50">
        <w:t xml:space="preserve"> </w:t>
      </w:r>
      <w:r w:rsidRPr="000F5DDB">
        <w:t>α=0.2</w:t>
      </w:r>
      <w:r w:rsidR="003F7F50">
        <w:t xml:space="preserve"> </w:t>
      </w:r>
      <w:r w:rsidRPr="000F5DDB">
        <w:t>applied</w:t>
      </w:r>
      <w:r w:rsidR="003F7F50">
        <w:t xml:space="preserve"> </w:t>
      </w:r>
      <w:r w:rsidRPr="000F5DDB">
        <w:t>at</w:t>
      </w:r>
      <w:r w:rsidR="003F7F50">
        <w:t xml:space="preserve"> </w:t>
      </w:r>
      <w:r w:rsidRPr="000F5DDB">
        <w:t>tile</w:t>
      </w:r>
      <w:r w:rsidR="003F7F50">
        <w:t xml:space="preserve"> </w:t>
      </w:r>
      <w:r w:rsidRPr="000F5DDB">
        <w:t>level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additional</w:t>
      </w:r>
      <w:r w:rsidR="003F7F50">
        <w:t xml:space="preserve"> </w:t>
      </w:r>
      <w:r w:rsidRPr="000F5DDB">
        <w:t>regularization</w:t>
      </w:r>
    </w:p>
    <w:p w14:paraId="76EB6CDA" w14:textId="1058744A" w:rsidR="000F5DDB" w:rsidRPr="000F5DDB" w:rsidRDefault="000F5DDB" w:rsidP="00592489">
      <w:pPr>
        <w:pStyle w:val="1"/>
      </w:pPr>
      <w:bookmarkStart w:id="3" w:name="_Toc204855070"/>
      <w:r w:rsidRPr="000F5DDB">
        <w:t>Supplementary</w:t>
      </w:r>
      <w:r w:rsidR="003F7F50">
        <w:t xml:space="preserve"> </w:t>
      </w:r>
      <w:r w:rsidRPr="000F5DDB">
        <w:t>Method</w:t>
      </w:r>
      <w:r w:rsidR="003F7F50">
        <w:t xml:space="preserve"> </w:t>
      </w:r>
      <w:r w:rsidRPr="000F5DDB">
        <w:t>4.</w:t>
      </w:r>
      <w:r w:rsidR="003F7F50">
        <w:t xml:space="preserve"> </w:t>
      </w:r>
      <w:r w:rsidRPr="000F5DDB">
        <w:t>Morphometric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Module</w:t>
      </w:r>
      <w:bookmarkEnd w:id="3"/>
    </w:p>
    <w:p w14:paraId="40BBDF3B" w14:textId="726183CE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Nuclear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Segmentation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Classification</w:t>
      </w:r>
    </w:p>
    <w:p w14:paraId="026FB3FA" w14:textId="7DDA4463" w:rsidR="000F5DDB" w:rsidRPr="000F5DDB" w:rsidRDefault="000F5DDB" w:rsidP="00343E93">
      <w:pPr>
        <w:ind w:firstLineChars="0" w:firstLine="0"/>
      </w:pPr>
      <w:r w:rsidRPr="000F5DDB">
        <w:t>Nuclear</w:t>
      </w:r>
      <w:r w:rsidR="003F7F50">
        <w:t xml:space="preserve"> </w:t>
      </w:r>
      <w:r w:rsidRPr="000F5DDB">
        <w:t>segmentation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performed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HoVer-Net,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state-of-the-art</w:t>
      </w:r>
      <w:r w:rsidR="003F7F50">
        <w:t xml:space="preserve"> </w:t>
      </w:r>
      <w:r w:rsidRPr="000F5DDB">
        <w:t>instance</w:t>
      </w:r>
      <w:r w:rsidR="003F7F50">
        <w:t xml:space="preserve"> </w:t>
      </w:r>
      <w:r w:rsidRPr="000F5DDB">
        <w:lastRenderedPageBreak/>
        <w:t>segmentation</w:t>
      </w:r>
      <w:r w:rsidR="003F7F50">
        <w:t xml:space="preserve"> </w:t>
      </w:r>
      <w:r w:rsidRPr="000F5DDB">
        <w:t>model</w:t>
      </w:r>
      <w:r w:rsidR="003F7F50">
        <w:t xml:space="preserve"> </w:t>
      </w:r>
      <w:r w:rsidRPr="000F5DDB">
        <w:t>specifically</w:t>
      </w:r>
      <w:r w:rsidR="003F7F50">
        <w:t xml:space="preserve"> </w:t>
      </w:r>
      <w:r w:rsidRPr="000F5DDB">
        <w:t>designed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histopathological</w:t>
      </w:r>
      <w:r w:rsidR="003F7F50">
        <w:t xml:space="preserve"> </w:t>
      </w:r>
      <w:r w:rsidRPr="000F5DDB">
        <w:t>images.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model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fine-tuned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manually</w:t>
      </w:r>
      <w:r w:rsidR="003F7F50">
        <w:t xml:space="preserve"> </w:t>
      </w:r>
      <w:r w:rsidRPr="000F5DDB">
        <w:t>annotated</w:t>
      </w:r>
      <w:r w:rsidR="003F7F50">
        <w:t xml:space="preserve"> </w:t>
      </w:r>
      <w:r w:rsidRPr="000F5DDB">
        <w:t>subset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200</w:t>
      </w:r>
      <w:r w:rsidR="003F7F50">
        <w:t xml:space="preserve"> </w:t>
      </w:r>
      <w:r w:rsidRPr="000F5DDB">
        <w:t>tissue</w:t>
      </w:r>
      <w:r w:rsidR="003F7F50">
        <w:t xml:space="preserve"> </w:t>
      </w:r>
      <w:r w:rsidRPr="000F5DDB">
        <w:t>regions</w:t>
      </w:r>
      <w:r w:rsidR="003F7F50">
        <w:t xml:space="preserve"> </w:t>
      </w:r>
      <w:r w:rsidRPr="000F5DDB">
        <w:t>(50</w:t>
      </w:r>
      <w:r w:rsidR="003F7F50">
        <w:t xml:space="preserve"> </w:t>
      </w:r>
      <w:r w:rsidRPr="000F5DDB">
        <w:t>regions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RCC</w:t>
      </w:r>
      <w:r w:rsidR="003F7F50">
        <w:t xml:space="preserve"> </w:t>
      </w:r>
      <w:r w:rsidRPr="000F5DDB">
        <w:t>subtype)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optimize</w:t>
      </w:r>
      <w:r w:rsidR="003F7F50">
        <w:t xml:space="preserve"> </w:t>
      </w:r>
      <w:r w:rsidRPr="000F5DDB">
        <w:t>performance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our</w:t>
      </w:r>
      <w:r w:rsidR="003F7F50">
        <w:t xml:space="preserve"> </w:t>
      </w:r>
      <w:r w:rsidRPr="000F5DDB">
        <w:t>specific</w:t>
      </w:r>
      <w:r w:rsidR="003F7F50">
        <w:t xml:space="preserve"> </w:t>
      </w:r>
      <w:r w:rsidRPr="000F5DDB">
        <w:t>dataset.</w:t>
      </w:r>
    </w:p>
    <w:p w14:paraId="1258339F" w14:textId="4995E165" w:rsidR="000F5DDB" w:rsidRPr="000F5DDB" w:rsidRDefault="000F5DDB" w:rsidP="000F5DDB">
      <w:pPr>
        <w:ind w:firstLine="480"/>
      </w:pPr>
      <w:r w:rsidRPr="000F5DDB">
        <w:t>HoVer-Net</w:t>
      </w:r>
      <w:r w:rsidR="003F7F50">
        <w:t xml:space="preserve"> </w:t>
      </w:r>
      <w:r w:rsidRPr="000F5DDB">
        <w:t>simultaneously</w:t>
      </w:r>
      <w:r w:rsidR="003F7F50">
        <w:t xml:space="preserve"> </w:t>
      </w:r>
      <w:r w:rsidRPr="000F5DDB">
        <w:t>performs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detection,</w:t>
      </w:r>
      <w:r w:rsidR="003F7F50">
        <w:t xml:space="preserve"> </w:t>
      </w:r>
      <w:r w:rsidRPr="000F5DDB">
        <w:t>segmentation,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classification</w:t>
      </w:r>
      <w:r w:rsidR="003F7F50">
        <w:t xml:space="preserve"> </w:t>
      </w:r>
      <w:r w:rsidRPr="000F5DDB">
        <w:t>into</w:t>
      </w:r>
      <w:r w:rsidR="003F7F50">
        <w:t xml:space="preserve"> </w:t>
      </w:r>
      <w:r w:rsidRPr="000F5DDB">
        <w:t>three</w:t>
      </w:r>
      <w:r w:rsidR="003F7F50">
        <w:t xml:space="preserve"> </w:t>
      </w:r>
      <w:r w:rsidRPr="000F5DDB">
        <w:t>categories:</w:t>
      </w:r>
      <w:r w:rsidR="003F7F50">
        <w:t xml:space="preserve"> </w:t>
      </w:r>
      <w:r w:rsidRPr="000F5DDB">
        <w:t>neoplastic,</w:t>
      </w:r>
      <w:r w:rsidR="003F7F50">
        <w:t xml:space="preserve"> </w:t>
      </w:r>
      <w:r w:rsidRPr="000F5DDB">
        <w:t>inflammatory,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dead</w:t>
      </w:r>
      <w:r w:rsidR="003F7F50">
        <w:t xml:space="preserve"> </w:t>
      </w:r>
      <w:r w:rsidRPr="000F5DDB">
        <w:t>cells.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model</w:t>
      </w:r>
      <w:r w:rsidR="003F7F50">
        <w:t xml:space="preserve"> </w:t>
      </w:r>
      <w:r w:rsidRPr="000F5DDB">
        <w:t>architecture</w:t>
      </w:r>
      <w:r w:rsidR="003F7F50">
        <w:t xml:space="preserve"> </w:t>
      </w:r>
      <w:r w:rsidRPr="000F5DDB">
        <w:t>combines</w:t>
      </w:r>
      <w:r w:rsidR="003F7F50">
        <w:t xml:space="preserve"> </w:t>
      </w:r>
      <w:r w:rsidRPr="000F5DDB">
        <w:t>a</w:t>
      </w:r>
      <w:r w:rsidR="003F7F50">
        <w:t xml:space="preserve"> </w:t>
      </w:r>
      <w:r w:rsidRPr="000F5DDB">
        <w:t>shared</w:t>
      </w:r>
      <w:r w:rsidR="003F7F50">
        <w:t xml:space="preserve"> </w:t>
      </w:r>
      <w:r w:rsidRPr="000F5DDB">
        <w:t>encoder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three</w:t>
      </w:r>
      <w:r w:rsidR="003F7F50">
        <w:t xml:space="preserve"> </w:t>
      </w:r>
      <w:r w:rsidRPr="000F5DDB">
        <w:t>decoder</w:t>
      </w:r>
      <w:r w:rsidR="003F7F50">
        <w:t xml:space="preserve"> </w:t>
      </w:r>
      <w:r w:rsidRPr="000F5DDB">
        <w:t>branches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horizontal/vertical</w:t>
      </w:r>
      <w:r w:rsidR="003F7F50">
        <w:t xml:space="preserve"> </w:t>
      </w:r>
      <w:r w:rsidRPr="000F5DDB">
        <w:t>distance</w:t>
      </w:r>
      <w:r w:rsidR="003F7F50">
        <w:t xml:space="preserve"> </w:t>
      </w:r>
      <w:r w:rsidRPr="000F5DDB">
        <w:t>prediction,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classification,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instance</w:t>
      </w:r>
      <w:r w:rsidR="003F7F50">
        <w:t xml:space="preserve"> </w:t>
      </w:r>
      <w:r w:rsidRPr="000F5DDB">
        <w:t>segmentation.</w:t>
      </w:r>
      <w:r w:rsidR="003F7F50">
        <w:t xml:space="preserve"> </w:t>
      </w:r>
      <w:r w:rsidRPr="000F5DDB">
        <w:t>Post-processing</w:t>
      </w:r>
      <w:r w:rsidR="003F7F50">
        <w:t xml:space="preserve"> </w:t>
      </w:r>
      <w:r w:rsidRPr="000F5DDB">
        <w:t>includes</w:t>
      </w:r>
      <w:r w:rsidR="003F7F50">
        <w:t xml:space="preserve"> </w:t>
      </w:r>
      <w:r w:rsidRPr="000F5DDB">
        <w:t>watershed</w:t>
      </w:r>
      <w:r w:rsidR="003F7F50">
        <w:t xml:space="preserve"> </w:t>
      </w:r>
      <w:r w:rsidRPr="000F5DDB">
        <w:t>segmentation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morphological</w:t>
      </w:r>
      <w:r w:rsidR="003F7F50">
        <w:t xml:space="preserve"> </w:t>
      </w:r>
      <w:r w:rsidRPr="000F5DDB">
        <w:t>operations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refine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boundaries.</w:t>
      </w:r>
    </w:p>
    <w:p w14:paraId="5CC11E46" w14:textId="6BF46531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Morphometric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Feature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Extraction</w:t>
      </w:r>
    </w:p>
    <w:p w14:paraId="77B34728" w14:textId="3943CB21" w:rsidR="000F5DDB" w:rsidRPr="000F5DDB" w:rsidRDefault="000F5DDB" w:rsidP="000F5DDB">
      <w:pPr>
        <w:ind w:firstLine="480"/>
      </w:pPr>
      <w:r w:rsidRPr="000F5DDB">
        <w:t>For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segmented</w:t>
      </w:r>
      <w:r w:rsidR="003F7F50">
        <w:t xml:space="preserve"> </w:t>
      </w:r>
      <w:r w:rsidRPr="000F5DDB">
        <w:t>nucleus,</w:t>
      </w:r>
      <w:r w:rsidR="003F7F50">
        <w:t xml:space="preserve"> </w:t>
      </w:r>
      <w:r w:rsidRPr="000F5DDB">
        <w:t>11</w:t>
      </w:r>
      <w:r w:rsidR="003F7F50">
        <w:t xml:space="preserve"> </w:t>
      </w:r>
      <w:r w:rsidRPr="000F5DDB">
        <w:t>morphometric</w:t>
      </w:r>
      <w:r w:rsidR="003F7F50">
        <w:t xml:space="preserve"> </w:t>
      </w:r>
      <w:r w:rsidRPr="000F5DDB">
        <w:t>descriptors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computed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three</w:t>
      </w:r>
      <w:r w:rsidR="003F7F50">
        <w:t xml:space="preserve"> </w:t>
      </w:r>
      <w:r w:rsidRPr="000F5DDB">
        <w:t>biologically</w:t>
      </w:r>
      <w:r w:rsidR="003F7F50">
        <w:t xml:space="preserve"> </w:t>
      </w:r>
      <w:r w:rsidRPr="000F5DDB">
        <w:t>meaningful</w:t>
      </w:r>
      <w:r w:rsidR="003F7F50">
        <w:t xml:space="preserve"> </w:t>
      </w:r>
      <w:r w:rsidRPr="000F5DDB">
        <w:t>categories:</w:t>
      </w:r>
    </w:p>
    <w:p w14:paraId="33BDC0AB" w14:textId="0C859CB3" w:rsidR="000F5DDB" w:rsidRPr="000F5DDB" w:rsidRDefault="000F5DDB" w:rsidP="000F5DDB">
      <w:pPr>
        <w:ind w:firstLine="480"/>
      </w:pPr>
      <w:r w:rsidRPr="000F5DDB">
        <w:t>Size</w:t>
      </w:r>
      <w:r w:rsidR="003F7F50">
        <w:t xml:space="preserve"> </w:t>
      </w:r>
      <w:r w:rsidRPr="000F5DDB">
        <w:t>Features:</w:t>
      </w:r>
    </w:p>
    <w:p w14:paraId="119532C5" w14:textId="5CA8575E" w:rsidR="000F5DDB" w:rsidRPr="000F5DDB" w:rsidRDefault="000F5DDB" w:rsidP="000F5DDB">
      <w:pPr>
        <w:ind w:firstLine="480"/>
      </w:pPr>
      <w:r w:rsidRPr="000F5DDB">
        <w:t>•Area: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cross-sectional</w:t>
      </w:r>
      <w:r w:rsidR="003F7F50">
        <w:t xml:space="preserve"> </w:t>
      </w:r>
      <w:r w:rsidRPr="000F5DDB">
        <w:t>area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pixels</w:t>
      </w:r>
    </w:p>
    <w:p w14:paraId="23C97075" w14:textId="52A58D4A" w:rsidR="000F5DDB" w:rsidRPr="000F5DDB" w:rsidRDefault="000F5DDB" w:rsidP="000F5DDB">
      <w:pPr>
        <w:ind w:firstLine="480"/>
      </w:pPr>
      <w:r w:rsidRPr="000F5DDB">
        <w:t>•Spherical</w:t>
      </w:r>
      <w:r w:rsidR="003F7F50">
        <w:t xml:space="preserve"> </w:t>
      </w:r>
      <w:r w:rsidRPr="000F5DDB">
        <w:t>volume:</w:t>
      </w:r>
      <w:r w:rsidR="003F7F50">
        <w:t xml:space="preserve"> </w:t>
      </w:r>
      <w:r w:rsidRPr="000F5DDB">
        <w:t>Volume</w:t>
      </w:r>
      <w:r w:rsidR="003F7F50">
        <w:t xml:space="preserve"> </w:t>
      </w:r>
      <w:r w:rsidRPr="000F5DDB">
        <w:t>assuming</w:t>
      </w:r>
      <w:r w:rsidR="003F7F50">
        <w:t xml:space="preserve"> </w:t>
      </w:r>
      <w:r w:rsidRPr="000F5DDB">
        <w:t>spherical</w:t>
      </w:r>
      <w:r w:rsidR="003F7F50">
        <w:t xml:space="preserve"> </w:t>
      </w:r>
      <w:r w:rsidRPr="000F5DDB">
        <w:t>shape</w:t>
      </w:r>
      <w:r w:rsidR="003F7F50">
        <w:t xml:space="preserve"> </w:t>
      </w:r>
      <w:r w:rsidRPr="000F5DDB">
        <w:t>(4/3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π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r³)</w:t>
      </w:r>
    </w:p>
    <w:p w14:paraId="01EBF786" w14:textId="05E4A4EF" w:rsidR="000F5DDB" w:rsidRPr="000F5DDB" w:rsidRDefault="000F5DDB" w:rsidP="000F5DDB">
      <w:pPr>
        <w:ind w:firstLine="480"/>
      </w:pPr>
      <w:r w:rsidRPr="000F5DDB">
        <w:t>•Ellipsoidal</w:t>
      </w:r>
      <w:r w:rsidR="003F7F50">
        <w:t xml:space="preserve"> </w:t>
      </w:r>
      <w:r w:rsidRPr="000F5DDB">
        <w:t>volume:</w:t>
      </w:r>
      <w:r w:rsidR="003F7F50">
        <w:t xml:space="preserve"> </w:t>
      </w:r>
      <w:r w:rsidRPr="000F5DDB">
        <w:t>Volume</w:t>
      </w:r>
      <w:r w:rsidR="003F7F50">
        <w:t xml:space="preserve"> </w:t>
      </w:r>
      <w:r w:rsidRPr="000F5DDB">
        <w:t>assuming</w:t>
      </w:r>
      <w:r w:rsidR="003F7F50">
        <w:t xml:space="preserve"> </w:t>
      </w:r>
      <w:r w:rsidRPr="000F5DDB">
        <w:t>ellipsoidal</w:t>
      </w:r>
      <w:r w:rsidR="003F7F50">
        <w:t xml:space="preserve"> </w:t>
      </w:r>
      <w:r w:rsidRPr="000F5DDB">
        <w:t>shape</w:t>
      </w:r>
      <w:r w:rsidR="003F7F50">
        <w:t xml:space="preserve"> </w:t>
      </w:r>
      <w:r w:rsidRPr="000F5DDB">
        <w:t>based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major/minor</w:t>
      </w:r>
      <w:r w:rsidR="003F7F50">
        <w:t xml:space="preserve"> </w:t>
      </w:r>
      <w:r w:rsidRPr="000F5DDB">
        <w:t>axes</w:t>
      </w:r>
    </w:p>
    <w:p w14:paraId="548379F0" w14:textId="787EB86D" w:rsidR="000F5DDB" w:rsidRPr="000F5DDB" w:rsidRDefault="000F5DDB" w:rsidP="000F5DDB">
      <w:pPr>
        <w:ind w:firstLine="480"/>
      </w:pPr>
      <w:r w:rsidRPr="000F5DDB">
        <w:t>Shape</w:t>
      </w:r>
      <w:r w:rsidR="003F7F50">
        <w:t xml:space="preserve"> </w:t>
      </w:r>
      <w:r w:rsidRPr="000F5DDB">
        <w:t>Features:</w:t>
      </w:r>
    </w:p>
    <w:p w14:paraId="52E9D71D" w14:textId="50461CB0" w:rsidR="000F5DDB" w:rsidRPr="000F5DDB" w:rsidRDefault="000F5DDB" w:rsidP="000F5DDB">
      <w:pPr>
        <w:ind w:firstLine="480"/>
      </w:pPr>
      <w:r w:rsidRPr="000F5DDB">
        <w:t>•Roundness:</w:t>
      </w:r>
      <w:r w:rsidR="003F7F50">
        <w:t xml:space="preserve"> </w:t>
      </w:r>
      <w:r w:rsidRPr="000F5DDB">
        <w:t>4π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area</w:t>
      </w:r>
      <w:r w:rsidR="003F7F50">
        <w:t xml:space="preserve"> </w:t>
      </w:r>
      <w:r w:rsidRPr="000F5DDB">
        <w:t>/</w:t>
      </w:r>
      <w:r w:rsidR="003F7F50">
        <w:t xml:space="preserve"> </w:t>
      </w:r>
      <w:r w:rsidRPr="000F5DDB">
        <w:t>perimeter²</w:t>
      </w:r>
    </w:p>
    <w:p w14:paraId="6FEE45BB" w14:textId="7BFB70B3" w:rsidR="000F5DDB" w:rsidRPr="000F5DDB" w:rsidRDefault="000F5DDB" w:rsidP="000F5DDB">
      <w:pPr>
        <w:ind w:firstLine="480"/>
      </w:pPr>
      <w:r w:rsidRPr="000F5DDB">
        <w:t>•Eccentricity:</w:t>
      </w:r>
      <w:r w:rsidR="003F7F50">
        <w:t xml:space="preserve"> </w:t>
      </w:r>
      <w:r w:rsidRPr="000F5DDB">
        <w:t>Distance</w:t>
      </w:r>
      <w:r w:rsidR="003F7F50">
        <w:t xml:space="preserve"> </w:t>
      </w:r>
      <w:r w:rsidRPr="000F5DDB">
        <w:t>between</w:t>
      </w:r>
      <w:r w:rsidR="003F7F50">
        <w:t xml:space="preserve"> </w:t>
      </w:r>
      <w:r w:rsidRPr="000F5DDB">
        <w:t>foci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fitted</w:t>
      </w:r>
      <w:r w:rsidR="003F7F50">
        <w:t xml:space="preserve"> </w:t>
      </w:r>
      <w:r w:rsidRPr="000F5DDB">
        <w:t>ellipse</w:t>
      </w:r>
      <w:r w:rsidR="003F7F50">
        <w:t xml:space="preserve"> </w:t>
      </w:r>
      <w:r w:rsidRPr="000F5DDB">
        <w:t>/</w:t>
      </w:r>
      <w:r w:rsidR="003F7F50">
        <w:t xml:space="preserve"> </w:t>
      </w:r>
      <w:r w:rsidRPr="000F5DDB">
        <w:t>major</w:t>
      </w:r>
      <w:r w:rsidR="003F7F50">
        <w:t xml:space="preserve"> </w:t>
      </w:r>
      <w:r w:rsidRPr="000F5DDB">
        <w:t>axis</w:t>
      </w:r>
      <w:r w:rsidR="003F7F50">
        <w:t xml:space="preserve"> </w:t>
      </w:r>
      <w:r w:rsidRPr="000F5DDB">
        <w:t>length</w:t>
      </w:r>
    </w:p>
    <w:p w14:paraId="22F5FABD" w14:textId="1768B5D5" w:rsidR="000F5DDB" w:rsidRPr="000F5DDB" w:rsidRDefault="000F5DDB" w:rsidP="000F5DDB">
      <w:pPr>
        <w:ind w:firstLine="480"/>
      </w:pPr>
      <w:r w:rsidRPr="000F5DDB">
        <w:t>•Solidity: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area</w:t>
      </w:r>
      <w:r w:rsidR="003F7F50">
        <w:t xml:space="preserve"> </w:t>
      </w:r>
      <w:r w:rsidRPr="000F5DDB">
        <w:t>/</w:t>
      </w:r>
      <w:r w:rsidR="003F7F50">
        <w:t xml:space="preserve"> </w:t>
      </w:r>
      <w:r w:rsidRPr="000F5DDB">
        <w:t>convex</w:t>
      </w:r>
      <w:r w:rsidR="003F7F50">
        <w:t xml:space="preserve"> </w:t>
      </w:r>
      <w:r w:rsidRPr="000F5DDB">
        <w:t>hull</w:t>
      </w:r>
      <w:r w:rsidR="003F7F50">
        <w:t xml:space="preserve"> </w:t>
      </w:r>
      <w:r w:rsidRPr="000F5DDB">
        <w:t>area</w:t>
      </w:r>
    </w:p>
    <w:p w14:paraId="51A0FC67" w14:textId="3EB2111A" w:rsidR="000F5DDB" w:rsidRPr="000F5DDB" w:rsidRDefault="000F5DDB" w:rsidP="000F5DDB">
      <w:pPr>
        <w:ind w:firstLine="480"/>
      </w:pPr>
      <w:r w:rsidRPr="000F5DDB">
        <w:t>•Aspect</w:t>
      </w:r>
      <w:r w:rsidR="003F7F50">
        <w:t xml:space="preserve"> </w:t>
      </w:r>
      <w:r w:rsidRPr="000F5DDB">
        <w:t>ratio:</w:t>
      </w:r>
      <w:r w:rsidR="003F7F50">
        <w:t xml:space="preserve"> </w:t>
      </w:r>
      <w:r w:rsidRPr="000F5DDB">
        <w:t>Major</w:t>
      </w:r>
      <w:r w:rsidR="003F7F50">
        <w:t xml:space="preserve"> </w:t>
      </w:r>
      <w:r w:rsidRPr="000F5DDB">
        <w:t>axis</w:t>
      </w:r>
      <w:r w:rsidR="003F7F50">
        <w:t xml:space="preserve"> </w:t>
      </w:r>
      <w:r w:rsidRPr="000F5DDB">
        <w:t>length</w:t>
      </w:r>
      <w:r w:rsidR="003F7F50">
        <w:t xml:space="preserve"> </w:t>
      </w:r>
      <w:r w:rsidRPr="000F5DDB">
        <w:t>/</w:t>
      </w:r>
      <w:r w:rsidR="003F7F50">
        <w:t xml:space="preserve"> </w:t>
      </w:r>
      <w:r w:rsidRPr="000F5DDB">
        <w:t>minor</w:t>
      </w:r>
      <w:r w:rsidR="003F7F50">
        <w:t xml:space="preserve"> </w:t>
      </w:r>
      <w:r w:rsidRPr="000F5DDB">
        <w:t>axis</w:t>
      </w:r>
      <w:r w:rsidR="003F7F50">
        <w:t xml:space="preserve"> </w:t>
      </w:r>
      <w:r w:rsidRPr="000F5DDB">
        <w:t>length</w:t>
      </w:r>
    </w:p>
    <w:p w14:paraId="27FFC9CB" w14:textId="4B006868" w:rsidR="000F5DDB" w:rsidRPr="000F5DDB" w:rsidRDefault="000F5DDB" w:rsidP="000F5DDB">
      <w:pPr>
        <w:ind w:firstLine="480"/>
      </w:pPr>
      <w:r w:rsidRPr="000F5DDB">
        <w:t>Orientation</w:t>
      </w:r>
      <w:r w:rsidR="003F7F50">
        <w:t xml:space="preserve"> </w:t>
      </w:r>
      <w:r w:rsidRPr="000F5DDB">
        <w:t>Features:</w:t>
      </w:r>
    </w:p>
    <w:p w14:paraId="1AED4A70" w14:textId="06AA7CCC" w:rsidR="000F5DDB" w:rsidRPr="000F5DDB" w:rsidRDefault="000F5DDB" w:rsidP="000F5DDB">
      <w:pPr>
        <w:ind w:firstLine="480"/>
      </w:pPr>
      <w:r w:rsidRPr="000F5DDB">
        <w:t>•Rotation:</w:t>
      </w:r>
      <w:r w:rsidR="003F7F50">
        <w:t xml:space="preserve"> </w:t>
      </w:r>
      <w:r w:rsidRPr="000F5DDB">
        <w:t>Angle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major</w:t>
      </w:r>
      <w:r w:rsidR="003F7F50">
        <w:t xml:space="preserve"> </w:t>
      </w:r>
      <w:r w:rsidRPr="000F5DDB">
        <w:t>axis</w:t>
      </w:r>
      <w:r w:rsidR="003F7F50">
        <w:t xml:space="preserve"> </w:t>
      </w:r>
      <w:r w:rsidRPr="000F5DDB">
        <w:t>relative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horizontal</w:t>
      </w:r>
    </w:p>
    <w:p w14:paraId="1C4D6E6D" w14:textId="17E0261D" w:rsidR="000F5DDB" w:rsidRPr="000F5DDB" w:rsidRDefault="000F5DDB" w:rsidP="000F5DDB">
      <w:pPr>
        <w:ind w:firstLine="480"/>
      </w:pPr>
      <w:r w:rsidRPr="000F5DDB">
        <w:t>•Major</w:t>
      </w:r>
      <w:r w:rsidR="003F7F50">
        <w:t xml:space="preserve"> </w:t>
      </w:r>
      <w:r w:rsidRPr="000F5DDB">
        <w:t>axis:</w:t>
      </w:r>
      <w:r w:rsidR="003F7F50">
        <w:t xml:space="preserve"> </w:t>
      </w:r>
      <w:r w:rsidRPr="000F5DDB">
        <w:t>Length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longest</w:t>
      </w:r>
      <w:r w:rsidR="003F7F50">
        <w:t xml:space="preserve"> </w:t>
      </w:r>
      <w:r w:rsidRPr="000F5DDB">
        <w:t>diameter</w:t>
      </w:r>
    </w:p>
    <w:p w14:paraId="619206DD" w14:textId="33E392FA" w:rsidR="000F5DDB" w:rsidRPr="000F5DDB" w:rsidRDefault="000F5DDB" w:rsidP="000F5DDB">
      <w:pPr>
        <w:ind w:firstLine="480"/>
      </w:pPr>
      <w:r w:rsidRPr="000F5DDB">
        <w:t>•Minor</w:t>
      </w:r>
      <w:r w:rsidR="003F7F50">
        <w:t xml:space="preserve"> </w:t>
      </w:r>
      <w:r w:rsidRPr="000F5DDB">
        <w:t>axis:</w:t>
      </w:r>
      <w:r w:rsidR="003F7F50">
        <w:t xml:space="preserve"> </w:t>
      </w:r>
      <w:r w:rsidRPr="000F5DDB">
        <w:t>Length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shortest</w:t>
      </w:r>
      <w:r w:rsidR="003F7F50">
        <w:t xml:space="preserve"> </w:t>
      </w:r>
      <w:r w:rsidRPr="000F5DDB">
        <w:t>diameter</w:t>
      </w:r>
    </w:p>
    <w:p w14:paraId="3A1E4020" w14:textId="18AC5C78" w:rsidR="000F5DDB" w:rsidRPr="000F5DDB" w:rsidRDefault="000F5DDB" w:rsidP="000F5DDB">
      <w:pPr>
        <w:ind w:firstLine="480"/>
      </w:pPr>
      <w:r w:rsidRPr="000F5DDB">
        <w:t>•Perimeter: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boundary</w:t>
      </w:r>
      <w:r w:rsidR="003F7F50">
        <w:t xml:space="preserve"> </w:t>
      </w:r>
      <w:r w:rsidRPr="000F5DDB">
        <w:t>length</w:t>
      </w:r>
    </w:p>
    <w:p w14:paraId="358EDE6C" w14:textId="4AB961CF" w:rsidR="000F5DDB" w:rsidRPr="000F5DDB" w:rsidRDefault="000F5DDB" w:rsidP="000F5DDB">
      <w:pPr>
        <w:ind w:firstLine="482"/>
        <w:rPr>
          <w:b/>
          <w:bCs/>
        </w:rPr>
      </w:pPr>
      <w:r w:rsidRPr="000F5DDB">
        <w:rPr>
          <w:b/>
          <w:bCs/>
        </w:rPr>
        <w:t>Statistical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Characterization</w:t>
      </w:r>
    </w:p>
    <w:p w14:paraId="44F7A40F" w14:textId="6A372FFF" w:rsidR="000F5DDB" w:rsidRPr="000F5DDB" w:rsidRDefault="000F5DDB" w:rsidP="000F5DDB">
      <w:pPr>
        <w:ind w:firstLine="480"/>
      </w:pPr>
      <w:r w:rsidRPr="000F5DDB">
        <w:lastRenderedPageBreak/>
        <w:t>For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morphometric</w:t>
      </w:r>
      <w:r w:rsidR="003F7F50">
        <w:t xml:space="preserve"> </w:t>
      </w:r>
      <w:r w:rsidRPr="000F5DDB">
        <w:t>feature</w:t>
      </w:r>
      <w:r w:rsidR="003F7F50">
        <w:t xml:space="preserve"> </w:t>
      </w:r>
      <w:r w:rsidRPr="000F5DDB">
        <w:t>within</w:t>
      </w:r>
      <w:r w:rsidR="003F7F50">
        <w:t xml:space="preserve"> </w:t>
      </w:r>
      <w:r w:rsidRPr="000F5DDB">
        <w:t>each</w:t>
      </w:r>
      <w:r w:rsidR="003F7F50">
        <w:t xml:space="preserve"> </w:t>
      </w:r>
      <w:r w:rsidRPr="000F5DDB">
        <w:t>cellular</w:t>
      </w:r>
      <w:r w:rsidR="003F7F50">
        <w:t xml:space="preserve"> </w:t>
      </w:r>
      <w:r w:rsidRPr="000F5DDB">
        <w:t>compartment,</w:t>
      </w:r>
      <w:r w:rsidR="003F7F50">
        <w:t xml:space="preserve"> </w:t>
      </w:r>
      <w:r w:rsidRPr="000F5DDB">
        <w:t>five</w:t>
      </w:r>
      <w:r w:rsidR="003F7F50">
        <w:t xml:space="preserve"> </w:t>
      </w:r>
      <w:r w:rsidRPr="000F5DDB">
        <w:t>statistical</w:t>
      </w:r>
      <w:r w:rsidR="003F7F50">
        <w:t xml:space="preserve"> </w:t>
      </w:r>
      <w:r w:rsidRPr="000F5DDB">
        <w:t>descriptors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calculated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capture</w:t>
      </w:r>
      <w:r w:rsidR="003F7F50">
        <w:t xml:space="preserve"> </w:t>
      </w:r>
      <w:r w:rsidRPr="000F5DDB">
        <w:t>distribution</w:t>
      </w:r>
      <w:r w:rsidR="003F7F50">
        <w:t xml:space="preserve"> </w:t>
      </w:r>
      <w:r w:rsidRPr="000F5DDB">
        <w:t>characteristics:</w:t>
      </w:r>
    </w:p>
    <w:p w14:paraId="6B5DB095" w14:textId="6B82CD3D" w:rsidR="000F5DDB" w:rsidRPr="000F5DDB" w:rsidRDefault="000F5DDB" w:rsidP="000F5DDB">
      <w:pPr>
        <w:ind w:firstLine="480"/>
      </w:pPr>
      <w:r w:rsidRPr="000F5DDB">
        <w:t>•Mean:</w:t>
      </w:r>
      <w:r w:rsidR="003F7F50">
        <w:t xml:space="preserve"> </w:t>
      </w:r>
      <w:r w:rsidRPr="000F5DDB">
        <w:t>Central</w:t>
      </w:r>
      <w:r w:rsidR="003F7F50">
        <w:t xml:space="preserve"> </w:t>
      </w:r>
      <w:r w:rsidRPr="000F5DDB">
        <w:t>tendency</w:t>
      </w:r>
    </w:p>
    <w:p w14:paraId="044C3BDE" w14:textId="086BEA02" w:rsidR="000F5DDB" w:rsidRPr="000F5DDB" w:rsidRDefault="000F5DDB" w:rsidP="000F5DDB">
      <w:pPr>
        <w:ind w:firstLine="480"/>
      </w:pPr>
      <w:r w:rsidRPr="000F5DDB">
        <w:t>•Standard</w:t>
      </w:r>
      <w:r w:rsidR="003F7F50">
        <w:t xml:space="preserve"> </w:t>
      </w:r>
      <w:r w:rsidRPr="000F5DDB">
        <w:t>deviation:</w:t>
      </w:r>
      <w:r w:rsidR="003F7F50">
        <w:t xml:space="preserve"> </w:t>
      </w:r>
      <w:r w:rsidRPr="000F5DDB">
        <w:t>Variability</w:t>
      </w:r>
    </w:p>
    <w:p w14:paraId="7BA17150" w14:textId="416C6CBD" w:rsidR="000F5DDB" w:rsidRPr="000F5DDB" w:rsidRDefault="000F5DDB" w:rsidP="000F5DDB">
      <w:pPr>
        <w:ind w:firstLine="480"/>
      </w:pPr>
      <w:r w:rsidRPr="000F5DDB">
        <w:t>•Skewness:</w:t>
      </w:r>
      <w:r w:rsidR="003F7F50">
        <w:t xml:space="preserve"> </w:t>
      </w:r>
      <w:r w:rsidRPr="000F5DDB">
        <w:t>Asymmetry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distribution</w:t>
      </w:r>
    </w:p>
    <w:p w14:paraId="7B84F6B5" w14:textId="18469B73" w:rsidR="000F5DDB" w:rsidRPr="000F5DDB" w:rsidRDefault="000F5DDB" w:rsidP="000F5DDB">
      <w:pPr>
        <w:ind w:firstLine="480"/>
      </w:pPr>
      <w:r w:rsidRPr="000F5DDB">
        <w:t>•Kurtosis:</w:t>
      </w:r>
      <w:r w:rsidR="003F7F50">
        <w:t xml:space="preserve"> </w:t>
      </w:r>
      <w:r w:rsidRPr="000F5DDB">
        <w:t>Tail</w:t>
      </w:r>
      <w:r w:rsidR="003F7F50">
        <w:t xml:space="preserve"> </w:t>
      </w:r>
      <w:r w:rsidRPr="000F5DDB">
        <w:t>heaviness</w:t>
      </w:r>
    </w:p>
    <w:p w14:paraId="36F96648" w14:textId="1D618DE5" w:rsidR="000F5DDB" w:rsidRPr="000F5DDB" w:rsidRDefault="000F5DDB" w:rsidP="000F5DDB">
      <w:pPr>
        <w:ind w:firstLine="480"/>
      </w:pPr>
      <w:r w:rsidRPr="000F5DDB">
        <w:t>•Entropy:</w:t>
      </w:r>
      <w:r w:rsidR="003F7F50">
        <w:t xml:space="preserve"> </w:t>
      </w:r>
      <w:r w:rsidRPr="000F5DDB">
        <w:t>Information</w:t>
      </w:r>
      <w:r w:rsidR="003F7F50">
        <w:t xml:space="preserve"> </w:t>
      </w:r>
      <w:r w:rsidRPr="000F5DDB">
        <w:t>content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distribution</w:t>
      </w:r>
    </w:p>
    <w:p w14:paraId="18D59A9F" w14:textId="019FF739" w:rsidR="000F5DDB" w:rsidRPr="000F5DDB" w:rsidRDefault="000F5DDB" w:rsidP="000F5DDB">
      <w:pPr>
        <w:ind w:firstLine="480"/>
      </w:pPr>
      <w:r w:rsidRPr="000F5DDB">
        <w:t>This</w:t>
      </w:r>
      <w:r w:rsidR="003F7F50">
        <w:t xml:space="preserve"> </w:t>
      </w:r>
      <w:r w:rsidRPr="000F5DDB">
        <w:t>approach</w:t>
      </w:r>
      <w:r w:rsidR="003F7F50">
        <w:t xml:space="preserve"> </w:t>
      </w:r>
      <w:r w:rsidRPr="000F5DDB">
        <w:t>generated</w:t>
      </w:r>
      <w:r w:rsidR="003F7F50">
        <w:t xml:space="preserve"> </w:t>
      </w:r>
      <w:r w:rsidRPr="000F5DDB">
        <w:t>165</w:t>
      </w:r>
      <w:r w:rsidR="003F7F50">
        <w:t xml:space="preserve"> </w:t>
      </w:r>
      <w:r w:rsidRPr="000F5DDB">
        <w:t>morphometric</w:t>
      </w:r>
      <w:r w:rsidR="003F7F50">
        <w:t xml:space="preserve"> </w:t>
      </w:r>
      <w:r w:rsidRPr="000F5DDB">
        <w:t>features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  <w:r w:rsidR="003F7F50">
        <w:t xml:space="preserve"> </w:t>
      </w:r>
      <w:r w:rsidRPr="000F5DDB">
        <w:t>(11</w:t>
      </w:r>
      <w:r w:rsidR="003F7F50">
        <w:t xml:space="preserve"> </w:t>
      </w:r>
      <w:r w:rsidRPr="000F5DDB">
        <w:t>features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3</w:t>
      </w:r>
      <w:r w:rsidR="003F7F50">
        <w:t xml:space="preserve"> </w:t>
      </w:r>
      <w:r w:rsidRPr="000F5DDB">
        <w:t>cell</w:t>
      </w:r>
      <w:r w:rsidR="003F7F50">
        <w:t xml:space="preserve"> </w:t>
      </w:r>
      <w:r w:rsidRPr="000F5DDB">
        <w:t>types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5</w:t>
      </w:r>
      <w:r w:rsidR="003F7F50">
        <w:t xml:space="preserve"> </w:t>
      </w:r>
      <w:r w:rsidRPr="000F5DDB">
        <w:t>statistics),</w:t>
      </w:r>
      <w:r w:rsidR="003F7F50">
        <w:t xml:space="preserve"> </w:t>
      </w:r>
      <w:r w:rsidRPr="000F5DDB">
        <w:t>providing</w:t>
      </w:r>
      <w:r w:rsidR="003F7F50">
        <w:t xml:space="preserve"> </w:t>
      </w:r>
      <w:r w:rsidRPr="000F5DDB">
        <w:t>comprehensive</w:t>
      </w:r>
      <w:r w:rsidR="003F7F50">
        <w:t xml:space="preserve"> </w:t>
      </w:r>
      <w:r w:rsidRPr="000F5DDB">
        <w:t>quantitative</w:t>
      </w:r>
      <w:r w:rsidR="003F7F50">
        <w:t xml:space="preserve"> </w:t>
      </w:r>
      <w:r w:rsidRPr="000F5DDB">
        <w:t>characterization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cellular</w:t>
      </w:r>
      <w:r w:rsidR="003F7F50">
        <w:t xml:space="preserve"> </w:t>
      </w:r>
      <w:r w:rsidRPr="000F5DDB">
        <w:t>morphology.</w:t>
      </w:r>
    </w:p>
    <w:p w14:paraId="55997DA8" w14:textId="0A626151" w:rsidR="000F5DDB" w:rsidRPr="000F5DDB" w:rsidRDefault="000F5DDB" w:rsidP="00592489">
      <w:pPr>
        <w:pStyle w:val="1"/>
      </w:pPr>
      <w:bookmarkStart w:id="4" w:name="_Toc204855071"/>
      <w:r w:rsidRPr="000F5DDB">
        <w:t>Supplementary</w:t>
      </w:r>
      <w:r w:rsidR="003F7F50">
        <w:t xml:space="preserve"> </w:t>
      </w:r>
      <w:r w:rsidRPr="000F5DDB">
        <w:t>Method</w:t>
      </w:r>
      <w:r w:rsidR="003F7F50">
        <w:t xml:space="preserve"> </w:t>
      </w:r>
      <w:r w:rsidRPr="000F5DDB">
        <w:t>5.</w:t>
      </w:r>
      <w:r w:rsidR="003F7F50">
        <w:t xml:space="preserve"> </w:t>
      </w:r>
      <w:r w:rsidRPr="000F5DDB">
        <w:t>Technical</w:t>
      </w:r>
      <w:r w:rsidR="003F7F50">
        <w:t xml:space="preserve"> </w:t>
      </w:r>
      <w:r w:rsidRPr="000F5DDB">
        <w:t>Implementation</w:t>
      </w:r>
      <w:bookmarkEnd w:id="4"/>
    </w:p>
    <w:p w14:paraId="7C768333" w14:textId="7CD69D1B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Software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Hardware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Environment</w:t>
      </w:r>
    </w:p>
    <w:p w14:paraId="69942E51" w14:textId="5FE728C9" w:rsidR="000F5DDB" w:rsidRPr="000F5DDB" w:rsidRDefault="000F5DDB" w:rsidP="00343E93">
      <w:pPr>
        <w:ind w:firstLineChars="0" w:firstLine="0"/>
      </w:pPr>
      <w:r w:rsidRPr="000F5DDB">
        <w:t>Model</w:t>
      </w:r>
      <w:r w:rsidR="003F7F50">
        <w:t xml:space="preserve"> </w:t>
      </w:r>
      <w:r w:rsidRPr="000F5DDB">
        <w:t>development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training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performed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PyTorch</w:t>
      </w:r>
      <w:r w:rsidR="003F7F50">
        <w:t xml:space="preserve"> </w:t>
      </w:r>
      <w:r w:rsidRPr="000F5DDB">
        <w:t>1.12.0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CUDA</w:t>
      </w:r>
      <w:r w:rsidR="003F7F50">
        <w:t xml:space="preserve"> </w:t>
      </w:r>
      <w:r w:rsidRPr="000F5DDB">
        <w:t>11.6</w:t>
      </w:r>
      <w:r w:rsidR="003F7F50">
        <w:t xml:space="preserve"> </w:t>
      </w:r>
      <w:r w:rsidRPr="000F5DDB">
        <w:t>support.</w:t>
      </w:r>
      <w:r w:rsidR="003F7F50">
        <w:t xml:space="preserve"> </w:t>
      </w:r>
      <w:r w:rsidRPr="000F5DDB">
        <w:t>Training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conducted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NVIDIA</w:t>
      </w:r>
      <w:r w:rsidR="003F7F50">
        <w:t xml:space="preserve"> </w:t>
      </w:r>
      <w:r w:rsidRPr="000F5DDB">
        <w:t>A100</w:t>
      </w:r>
      <w:r w:rsidR="003F7F50">
        <w:t xml:space="preserve"> </w:t>
      </w:r>
      <w:r w:rsidRPr="000F5DDB">
        <w:t>GPUs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40GB</w:t>
      </w:r>
      <w:r w:rsidR="003F7F50">
        <w:t xml:space="preserve"> </w:t>
      </w:r>
      <w:r w:rsidRPr="000F5DDB">
        <w:t>memory.</w:t>
      </w:r>
      <w:r w:rsidR="003F7F50">
        <w:t xml:space="preserve"> </w:t>
      </w:r>
      <w:r w:rsidRPr="000F5DDB">
        <w:t>Image</w:t>
      </w:r>
      <w:r w:rsidR="003F7F50">
        <w:t xml:space="preserve"> </w:t>
      </w:r>
      <w:r w:rsidRPr="000F5DDB">
        <w:t>processing</w:t>
      </w:r>
      <w:r w:rsidR="003F7F50">
        <w:t xml:space="preserve"> </w:t>
      </w:r>
      <w:r w:rsidRPr="000F5DDB">
        <w:t>utilized</w:t>
      </w:r>
      <w:r w:rsidR="003F7F50">
        <w:t xml:space="preserve"> </w:t>
      </w:r>
      <w:r w:rsidRPr="000F5DDB">
        <w:t>OpenCV</w:t>
      </w:r>
      <w:r w:rsidR="003F7F50">
        <w:t xml:space="preserve"> </w:t>
      </w:r>
      <w:r w:rsidRPr="000F5DDB">
        <w:t>4.6.0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scikit-image</w:t>
      </w:r>
      <w:r w:rsidR="003F7F50">
        <w:t xml:space="preserve"> </w:t>
      </w:r>
      <w:r w:rsidRPr="000F5DDB">
        <w:t>0.19.0.</w:t>
      </w:r>
      <w:r w:rsidR="003F7F50">
        <w:t xml:space="preserve"> </w:t>
      </w:r>
      <w:r w:rsidRPr="000F5DDB">
        <w:t>Statistical</w:t>
      </w:r>
      <w:r w:rsidR="003F7F50">
        <w:t xml:space="preserve"> </w:t>
      </w:r>
      <w:r w:rsidRPr="000F5DDB">
        <w:t>analyses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performed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Python</w:t>
      </w:r>
      <w:r w:rsidR="003F7F50">
        <w:t xml:space="preserve"> </w:t>
      </w:r>
      <w:r w:rsidRPr="000F5DDB">
        <w:t>3.9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NumPy</w:t>
      </w:r>
      <w:r w:rsidR="003F7F50">
        <w:t xml:space="preserve"> </w:t>
      </w:r>
      <w:r w:rsidRPr="000F5DDB">
        <w:t>1.21.0,</w:t>
      </w:r>
      <w:r w:rsidR="003F7F50">
        <w:t xml:space="preserve"> </w:t>
      </w:r>
      <w:r w:rsidRPr="000F5DDB">
        <w:t>SciPy</w:t>
      </w:r>
      <w:r w:rsidR="003F7F50">
        <w:t xml:space="preserve"> </w:t>
      </w:r>
      <w:r w:rsidRPr="000F5DDB">
        <w:t>1.7.0,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pandas</w:t>
      </w:r>
      <w:r w:rsidR="003F7F50">
        <w:t xml:space="preserve"> </w:t>
      </w:r>
      <w:r w:rsidRPr="000F5DDB">
        <w:t>1.3.0.</w:t>
      </w:r>
    </w:p>
    <w:p w14:paraId="74C1BDC0" w14:textId="2E79E200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Model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Validation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Testing</w:t>
      </w:r>
    </w:p>
    <w:p w14:paraId="47997745" w14:textId="14E5BF59" w:rsidR="000F5DDB" w:rsidRPr="000F5DDB" w:rsidRDefault="000F5DDB" w:rsidP="00343E93">
      <w:pPr>
        <w:ind w:firstLineChars="0" w:firstLine="0"/>
      </w:pPr>
      <w:r w:rsidRPr="000F5DDB">
        <w:t>External</w:t>
      </w:r>
      <w:r w:rsidR="003F7F50">
        <w:t xml:space="preserve"> </w:t>
      </w:r>
      <w:r w:rsidRPr="000F5DDB">
        <w:t>validation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performed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completely</w:t>
      </w:r>
      <w:r w:rsidR="003F7F50">
        <w:t xml:space="preserve"> </w:t>
      </w:r>
      <w:r w:rsidRPr="000F5DDB">
        <w:t>independent</w:t>
      </w:r>
      <w:r w:rsidR="003F7F50">
        <w:t xml:space="preserve"> </w:t>
      </w:r>
      <w:r w:rsidRPr="000F5DDB">
        <w:t>Hebei</w:t>
      </w:r>
      <w:r w:rsidR="003F7F50">
        <w:t xml:space="preserve"> </w:t>
      </w:r>
      <w:r w:rsidRPr="000F5DDB">
        <w:t>Provincial</w:t>
      </w:r>
      <w:r w:rsidR="003F7F50">
        <w:t xml:space="preserve"> </w:t>
      </w:r>
      <w:r w:rsidRPr="000F5DDB">
        <w:t>People's</w:t>
      </w:r>
      <w:r w:rsidR="003F7F50">
        <w:t xml:space="preserve"> </w:t>
      </w:r>
      <w:r w:rsidRPr="000F5DDB">
        <w:t>Hospital</w:t>
      </w:r>
      <w:r w:rsidR="003F7F50">
        <w:t xml:space="preserve"> </w:t>
      </w:r>
      <w:r w:rsidRPr="000F5DDB">
        <w:t>cohort</w:t>
      </w:r>
      <w:r w:rsidR="003F7F50">
        <w:t xml:space="preserve"> </w:t>
      </w:r>
      <w:r w:rsidRPr="000F5DDB">
        <w:t>without</w:t>
      </w:r>
      <w:r w:rsidR="003F7F50">
        <w:t xml:space="preserve"> </w:t>
      </w:r>
      <w:r w:rsidRPr="000F5DDB">
        <w:t>any</w:t>
      </w:r>
      <w:r w:rsidR="003F7F50">
        <w:t xml:space="preserve"> </w:t>
      </w:r>
      <w:r w:rsidRPr="000F5DDB">
        <w:t>model</w:t>
      </w:r>
      <w:r w:rsidR="003F7F50">
        <w:t xml:space="preserve"> </w:t>
      </w:r>
      <w:r w:rsidRPr="000F5DDB">
        <w:t>retraining</w:t>
      </w:r>
      <w:r w:rsidR="003F7F50">
        <w:t xml:space="preserve"> </w:t>
      </w:r>
      <w:r w:rsidRPr="000F5DDB">
        <w:t>or</w:t>
      </w:r>
      <w:r w:rsidR="003F7F50">
        <w:t xml:space="preserve"> </w:t>
      </w:r>
      <w:r w:rsidRPr="000F5DDB">
        <w:t>hyperparameter</w:t>
      </w:r>
      <w:r w:rsidR="003F7F50">
        <w:t xml:space="preserve"> </w:t>
      </w:r>
      <w:r w:rsidRPr="000F5DDB">
        <w:t>adjustment.</w:t>
      </w:r>
      <w:r w:rsidR="003F7F50">
        <w:t xml:space="preserve"> </w:t>
      </w:r>
      <w:r w:rsidRPr="000F5DDB">
        <w:t>This</w:t>
      </w:r>
      <w:r w:rsidR="003F7F50">
        <w:t xml:space="preserve"> </w:t>
      </w:r>
      <w:r w:rsidRPr="000F5DDB">
        <w:t>strict</w:t>
      </w:r>
      <w:r w:rsidR="003F7F50">
        <w:t xml:space="preserve"> </w:t>
      </w:r>
      <w:r w:rsidRPr="000F5DDB">
        <w:t>separation</w:t>
      </w:r>
      <w:r w:rsidR="003F7F50">
        <w:t xml:space="preserve"> </w:t>
      </w:r>
      <w:r w:rsidRPr="000F5DDB">
        <w:t>ensures</w:t>
      </w:r>
      <w:r w:rsidR="003F7F50">
        <w:t xml:space="preserve"> </w:t>
      </w:r>
      <w:r w:rsidRPr="000F5DDB">
        <w:t>unbiased</w:t>
      </w:r>
      <w:r w:rsidR="003F7F50">
        <w:t xml:space="preserve"> </w:t>
      </w:r>
      <w:r w:rsidRPr="000F5DDB">
        <w:t>assessment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generalization</w:t>
      </w:r>
      <w:r w:rsidR="003F7F50">
        <w:t xml:space="preserve"> </w:t>
      </w:r>
      <w:r w:rsidRPr="000F5DDB">
        <w:t>performance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different</w:t>
      </w:r>
      <w:r w:rsidR="003F7F50">
        <w:t xml:space="preserve"> </w:t>
      </w:r>
      <w:r w:rsidRPr="000F5DDB">
        <w:t>institutional</w:t>
      </w:r>
      <w:r w:rsidR="003F7F50">
        <w:t xml:space="preserve"> </w:t>
      </w:r>
      <w:r w:rsidRPr="000F5DDB">
        <w:t>settings.</w:t>
      </w:r>
    </w:p>
    <w:p w14:paraId="65816A1B" w14:textId="68563487" w:rsidR="000F5DDB" w:rsidRPr="000F5DDB" w:rsidRDefault="000F5DDB" w:rsidP="000F5DDB">
      <w:pPr>
        <w:ind w:firstLine="480"/>
      </w:pPr>
      <w:r w:rsidRPr="000F5DDB">
        <w:t>Performance</w:t>
      </w:r>
      <w:r w:rsidR="003F7F50">
        <w:t xml:space="preserve"> </w:t>
      </w:r>
      <w:r w:rsidRPr="000F5DDB">
        <w:t>metrics</w:t>
      </w:r>
      <w:r w:rsidR="003F7F50">
        <w:t xml:space="preserve"> </w:t>
      </w:r>
      <w:r w:rsidRPr="000F5DDB">
        <w:t>were</w:t>
      </w:r>
      <w:r w:rsidR="003F7F50">
        <w:t xml:space="preserve"> </w:t>
      </w:r>
      <w:r w:rsidRPr="000F5DDB">
        <w:t>calculated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scikit-learn</w:t>
      </w:r>
      <w:r w:rsidR="003F7F50">
        <w:t xml:space="preserve"> </w:t>
      </w:r>
      <w:r w:rsidRPr="000F5DDB">
        <w:t>1.0.2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95%</w:t>
      </w:r>
      <w:r w:rsidR="003F7F50">
        <w:t xml:space="preserve"> </w:t>
      </w:r>
      <w:r w:rsidRPr="000F5DDB">
        <w:t>confidence</w:t>
      </w:r>
      <w:r w:rsidR="003F7F50">
        <w:t xml:space="preserve"> </w:t>
      </w:r>
      <w:r w:rsidRPr="000F5DDB">
        <w:t>intervals</w:t>
      </w:r>
      <w:r w:rsidR="003F7F50">
        <w:t xml:space="preserve"> </w:t>
      </w:r>
      <w:r w:rsidRPr="000F5DDB">
        <w:t>computed</w:t>
      </w:r>
      <w:r w:rsidR="003F7F50">
        <w:t xml:space="preserve"> </w:t>
      </w:r>
      <w:r w:rsidRPr="000F5DDB">
        <w:t>using</w:t>
      </w:r>
      <w:r w:rsidR="003F7F50">
        <w:t xml:space="preserve"> </w:t>
      </w:r>
      <w:r w:rsidRPr="000F5DDB">
        <w:t>bootstrap</w:t>
      </w:r>
      <w:r w:rsidR="003F7F50">
        <w:t xml:space="preserve"> </w:t>
      </w:r>
      <w:r w:rsidRPr="000F5DDB">
        <w:t>resampling</w:t>
      </w:r>
      <w:r w:rsidR="003F7F50">
        <w:t xml:space="preserve"> </w:t>
      </w:r>
      <w:r w:rsidRPr="000F5DDB">
        <w:t>(n=1000</w:t>
      </w:r>
      <w:r w:rsidR="003F7F50">
        <w:t xml:space="preserve"> </w:t>
      </w:r>
      <w:r w:rsidRPr="000F5DDB">
        <w:t>iterations).</w:t>
      </w:r>
      <w:r w:rsidR="003F7F50">
        <w:t xml:space="preserve"> </w:t>
      </w:r>
      <w:r w:rsidRPr="000F5DDB">
        <w:t>Statistical</w:t>
      </w:r>
      <w:r w:rsidR="003F7F50">
        <w:t xml:space="preserve"> </w:t>
      </w:r>
      <w:r w:rsidRPr="000F5DDB">
        <w:t>significance</w:t>
      </w:r>
      <w:r w:rsidR="003F7F50">
        <w:t xml:space="preserve"> </w:t>
      </w:r>
      <w:r w:rsidRPr="000F5DDB">
        <w:t>testing</w:t>
      </w:r>
      <w:r w:rsidR="003F7F50">
        <w:t xml:space="preserve"> </w:t>
      </w:r>
      <w:r w:rsidRPr="000F5DDB">
        <w:t>employed</w:t>
      </w:r>
      <w:r w:rsidR="003F7F50">
        <w:t xml:space="preserve"> </w:t>
      </w:r>
      <w:r w:rsidRPr="000F5DDB">
        <w:t>Mann-Whitney</w:t>
      </w:r>
      <w:r w:rsidR="003F7F50">
        <w:t xml:space="preserve"> </w:t>
      </w:r>
      <w:r w:rsidRPr="000F5DDB">
        <w:t>U</w:t>
      </w:r>
      <w:r w:rsidR="003F7F50">
        <w:t xml:space="preserve"> </w:t>
      </w:r>
      <w:r w:rsidRPr="000F5DDB">
        <w:t>tests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non-parametric</w:t>
      </w:r>
      <w:r w:rsidR="003F7F50">
        <w:t xml:space="preserve"> </w:t>
      </w:r>
      <w:r w:rsidRPr="000F5DDB">
        <w:t>comparisons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chi-square</w:t>
      </w:r>
      <w:r w:rsidR="003F7F50">
        <w:t xml:space="preserve"> </w:t>
      </w:r>
      <w:r w:rsidRPr="000F5DDB">
        <w:t>tests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categorical</w:t>
      </w:r>
      <w:r w:rsidR="003F7F50">
        <w:t xml:space="preserve"> </w:t>
      </w:r>
      <w:r w:rsidRPr="000F5DDB">
        <w:t>variables.</w:t>
      </w:r>
    </w:p>
    <w:p w14:paraId="30D0780F" w14:textId="1536FA31" w:rsidR="000F5DDB" w:rsidRPr="000F5DDB" w:rsidRDefault="000F5DDB" w:rsidP="00592489">
      <w:pPr>
        <w:pStyle w:val="1"/>
      </w:pPr>
      <w:bookmarkStart w:id="5" w:name="_Toc204855072"/>
      <w:r w:rsidRPr="000F5DDB">
        <w:t>Supplementary</w:t>
      </w:r>
      <w:r w:rsidR="003F7F50">
        <w:t xml:space="preserve"> </w:t>
      </w:r>
      <w:r w:rsidRPr="000F5DDB">
        <w:t>Method</w:t>
      </w:r>
      <w:r w:rsidR="003F7F50">
        <w:t xml:space="preserve"> </w:t>
      </w:r>
      <w:r w:rsidRPr="000F5DDB">
        <w:t>6.</w:t>
      </w:r>
      <w:r w:rsidR="003F7F50">
        <w:t xml:space="preserve"> </w:t>
      </w:r>
      <w:r w:rsidRPr="000F5DDB">
        <w:t>Economic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Model</w:t>
      </w:r>
      <w:bookmarkEnd w:id="5"/>
    </w:p>
    <w:p w14:paraId="489AA0A7" w14:textId="25714ACE" w:rsidR="000F5DDB" w:rsidRPr="000F5DDB" w:rsidRDefault="000F5DDB" w:rsidP="00343E93">
      <w:pPr>
        <w:ind w:firstLineChars="0" w:firstLine="0"/>
        <w:rPr>
          <w:b/>
          <w:bCs/>
        </w:rPr>
      </w:pPr>
      <w:r w:rsidRPr="000F5DDB">
        <w:rPr>
          <w:b/>
          <w:bCs/>
        </w:rPr>
        <w:t>Cost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Components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Assumptions</w:t>
      </w:r>
    </w:p>
    <w:p w14:paraId="6F121243" w14:textId="1A00731A" w:rsidR="000F5DDB" w:rsidRPr="000F5DDB" w:rsidRDefault="000F5DDB" w:rsidP="00343E93">
      <w:pPr>
        <w:ind w:firstLineChars="0" w:firstLine="0"/>
      </w:pPr>
      <w:r w:rsidRPr="000F5DDB">
        <w:t>The</w:t>
      </w:r>
      <w:r w:rsidR="003F7F50">
        <w:t xml:space="preserve"> </w:t>
      </w:r>
      <w:r w:rsidRPr="000F5DDB">
        <w:t>economic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incorporated</w:t>
      </w:r>
      <w:r w:rsidR="003F7F50">
        <w:t xml:space="preserve"> </w:t>
      </w:r>
      <w:r w:rsidRPr="000F5DDB">
        <w:t>both</w:t>
      </w:r>
      <w:r w:rsidR="003F7F50">
        <w:t xml:space="preserve"> </w:t>
      </w:r>
      <w:r w:rsidRPr="000F5DDB">
        <w:t>direct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indirect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associated</w:t>
      </w:r>
      <w:r w:rsidR="003F7F50">
        <w:t xml:space="preserve"> </w:t>
      </w:r>
      <w:r w:rsidRPr="000F5DDB">
        <w:t>with</w:t>
      </w:r>
      <w:r w:rsidR="003F7F50">
        <w:t xml:space="preserve"> </w:t>
      </w:r>
      <w:r w:rsidRPr="000F5DDB">
        <w:t>RCC</w:t>
      </w:r>
      <w:r w:rsidR="003F7F50">
        <w:t xml:space="preserve"> </w:t>
      </w:r>
      <w:r w:rsidRPr="000F5DDB">
        <w:lastRenderedPageBreak/>
        <w:t>subtype</w:t>
      </w:r>
      <w:r w:rsidR="003F7F50">
        <w:t xml:space="preserve"> </w:t>
      </w:r>
      <w:r w:rsidRPr="000F5DDB">
        <w:t>diagnosis.</w:t>
      </w:r>
      <w:r w:rsidR="003F7F50">
        <w:t xml:space="preserve"> </w:t>
      </w:r>
      <w:r w:rsidRPr="000F5DDB">
        <w:t>All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are</w:t>
      </w:r>
      <w:r w:rsidR="003F7F50">
        <w:t xml:space="preserve"> </w:t>
      </w:r>
      <w:r w:rsidRPr="000F5DDB">
        <w:t>presented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Chinese</w:t>
      </w:r>
      <w:r w:rsidR="003F7F50">
        <w:t xml:space="preserve"> </w:t>
      </w:r>
      <w:r w:rsidRPr="000F5DDB">
        <w:t>Yuan</w:t>
      </w:r>
      <w:r w:rsidR="003F7F50">
        <w:t xml:space="preserve"> </w:t>
      </w:r>
      <w:r w:rsidRPr="000F5DDB">
        <w:t>(CNY)</w:t>
      </w:r>
      <w:r w:rsidR="003F7F50">
        <w:t xml:space="preserve"> </w:t>
      </w:r>
      <w:r w:rsidRPr="000F5DDB">
        <w:t>based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2023</w:t>
      </w:r>
      <w:r w:rsidR="003F7F50">
        <w:t xml:space="preserve"> </w:t>
      </w:r>
      <w:r w:rsidRPr="000F5DDB">
        <w:t>pricing</w:t>
      </w:r>
      <w:r w:rsidR="003F7F50">
        <w:t xml:space="preserve"> </w:t>
      </w:r>
      <w:r w:rsidRPr="000F5DDB">
        <w:t>from</w:t>
      </w:r>
      <w:r w:rsidR="003F7F50">
        <w:t xml:space="preserve"> </w:t>
      </w:r>
      <w:r w:rsidRPr="000F5DDB">
        <w:t>participating</w:t>
      </w:r>
      <w:r w:rsidR="003F7F50">
        <w:t xml:space="preserve"> </w:t>
      </w:r>
      <w:r w:rsidRPr="000F5DDB">
        <w:t>institutions.</w:t>
      </w:r>
      <w:r w:rsidR="003F7F50">
        <w:t xml:space="preserve"> </w:t>
      </w:r>
      <w:r w:rsidRPr="000F5DDB">
        <w:t>Complete</w:t>
      </w:r>
      <w:r w:rsidR="003F7F50">
        <w:t xml:space="preserve"> </w:t>
      </w:r>
      <w:r w:rsidRPr="000F5DDB">
        <w:t>calculation</w:t>
      </w:r>
      <w:r w:rsidR="003F7F50">
        <w:t xml:space="preserve"> </w:t>
      </w:r>
      <w:r w:rsidRPr="000F5DDB">
        <w:t>verification</w:t>
      </w:r>
      <w:r w:rsidR="003F7F50">
        <w:t xml:space="preserve"> </w:t>
      </w:r>
      <w:r w:rsidRPr="000F5DDB">
        <w:t>is</w:t>
      </w:r>
      <w:r w:rsidR="003F7F50">
        <w:t xml:space="preserve"> </w:t>
      </w:r>
      <w:r w:rsidRPr="000F5DDB">
        <w:t>provided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accompanying</w:t>
      </w:r>
      <w:r w:rsidR="003F7F50">
        <w:t xml:space="preserve"> </w:t>
      </w:r>
      <w:r w:rsidRPr="000F5DDB">
        <w:t>Excel</w:t>
      </w:r>
      <w:r w:rsidR="003F7F50">
        <w:t xml:space="preserve"> </w:t>
      </w:r>
      <w:r w:rsidRPr="000F5DDB">
        <w:t>file</w:t>
      </w:r>
      <w:r w:rsidR="003F7F50">
        <w:t xml:space="preserve"> </w:t>
      </w:r>
      <w:r w:rsidRPr="000F5DDB">
        <w:t>(economic_analysis_detailed.xlsx).</w:t>
      </w:r>
    </w:p>
    <w:p w14:paraId="23538E40" w14:textId="76476D07" w:rsidR="000F5DDB" w:rsidRPr="000F5DDB" w:rsidRDefault="000F5DDB" w:rsidP="000F5DDB">
      <w:pPr>
        <w:ind w:firstLine="480"/>
      </w:pPr>
      <w:r w:rsidRPr="000F5DDB">
        <w:t>Direct</w:t>
      </w:r>
      <w:r w:rsidR="003F7F50">
        <w:t xml:space="preserve"> </w:t>
      </w:r>
      <w:r w:rsidRPr="000F5DDB">
        <w:t>Costs:</w:t>
      </w:r>
    </w:p>
    <w:p w14:paraId="5784F51B" w14:textId="3DBC546D" w:rsidR="000F5DDB" w:rsidRPr="000F5DDB" w:rsidRDefault="000F5DDB" w:rsidP="000F5DDB">
      <w:pPr>
        <w:ind w:firstLine="480"/>
      </w:pPr>
      <w:r w:rsidRPr="000F5DDB">
        <w:t>•Pathologist</w:t>
      </w:r>
      <w:r w:rsidR="003F7F50">
        <w:t xml:space="preserve"> </w:t>
      </w:r>
      <w:r w:rsidRPr="000F5DDB">
        <w:t>time: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hour</w:t>
      </w:r>
      <w:r w:rsidR="003F7F50">
        <w:t xml:space="preserve"> </w:t>
      </w:r>
      <w:r w:rsidRPr="000F5DDB">
        <w:t>(senior</w:t>
      </w:r>
      <w:r w:rsidR="003F7F50">
        <w:t xml:space="preserve"> </w:t>
      </w:r>
      <w:r w:rsidRPr="000F5DDB">
        <w:t>pathologist</w:t>
      </w:r>
      <w:r w:rsidR="003F7F50">
        <w:t xml:space="preserve"> </w:t>
      </w:r>
      <w:r w:rsidRPr="000F5DDB">
        <w:t>rate)</w:t>
      </w:r>
    </w:p>
    <w:p w14:paraId="22BBEE11" w14:textId="49226990" w:rsidR="000F5DDB" w:rsidRPr="000F5DDB" w:rsidRDefault="000F5DDB" w:rsidP="000F5DDB">
      <w:pPr>
        <w:ind w:firstLine="480"/>
      </w:pPr>
      <w:r w:rsidRPr="000F5DDB">
        <w:t>•Standard</w:t>
      </w:r>
      <w:r w:rsidR="003F7F50">
        <w:t xml:space="preserve"> </w:t>
      </w:r>
      <w:r w:rsidRPr="000F5DDB">
        <w:t>H&amp;E</w:t>
      </w:r>
      <w:r w:rsidR="003F7F50">
        <w:t xml:space="preserve"> </w:t>
      </w:r>
      <w:r w:rsidRPr="000F5DDB">
        <w:t>diagnosis:</w:t>
      </w:r>
      <w:r w:rsidR="003F7F50">
        <w:t xml:space="preserve"> </w:t>
      </w:r>
      <w:r w:rsidRPr="000F5DDB">
        <w:t>45</w:t>
      </w:r>
      <w:r w:rsidR="003F7F50">
        <w:t xml:space="preserve"> </w:t>
      </w:r>
      <w:r w:rsidRPr="000F5DDB">
        <w:t>minutes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150</w:t>
      </w:r>
    </w:p>
    <w:p w14:paraId="1EA8D32D" w14:textId="1A515848" w:rsidR="000F5DDB" w:rsidRPr="000F5DDB" w:rsidRDefault="000F5DDB" w:rsidP="000F5DDB">
      <w:pPr>
        <w:ind w:firstLine="480"/>
      </w:pPr>
      <w:r w:rsidRPr="000F5DDB">
        <w:t>•Extended</w:t>
      </w:r>
      <w:r w:rsidR="003F7F50">
        <w:t xml:space="preserve"> </w:t>
      </w:r>
      <w:r w:rsidRPr="000F5DDB">
        <w:t>H&amp;E</w:t>
      </w:r>
      <w:r w:rsidR="003F7F50">
        <w:t xml:space="preserve"> </w:t>
      </w:r>
      <w:r w:rsidRPr="000F5DDB">
        <w:t>diagnosis:</w:t>
      </w:r>
      <w:r w:rsidR="003F7F50">
        <w:t xml:space="preserve"> </w:t>
      </w:r>
      <w:r w:rsidRPr="000F5DDB">
        <w:t>90</w:t>
      </w:r>
      <w:r w:rsidR="003F7F50">
        <w:t xml:space="preserve"> </w:t>
      </w:r>
      <w:r w:rsidRPr="000F5DDB">
        <w:t>minutes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300</w:t>
      </w:r>
    </w:p>
    <w:p w14:paraId="4DBA2663" w14:textId="42F79DEA" w:rsidR="000F5DDB" w:rsidRPr="000F5DDB" w:rsidRDefault="000F5DDB" w:rsidP="000F5DDB">
      <w:pPr>
        <w:ind w:firstLine="480"/>
      </w:pPr>
      <w:r w:rsidRPr="000F5DDB">
        <w:t>•Immunohistochemistry</w:t>
      </w:r>
      <w:r w:rsidR="003F7F50">
        <w:t xml:space="preserve"> </w:t>
      </w:r>
      <w:r w:rsidRPr="000F5DDB">
        <w:t>panel: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800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  <w:r w:rsidR="003F7F50">
        <w:t xml:space="preserve"> </w:t>
      </w:r>
      <w:r w:rsidRPr="000F5DDB">
        <w:t>(average</w:t>
      </w:r>
      <w:r w:rsidR="003F7F50">
        <w:t xml:space="preserve"> </w:t>
      </w:r>
      <w:r w:rsidRPr="000F5DDB">
        <w:t>4</w:t>
      </w:r>
      <w:r w:rsidR="003F7F50">
        <w:t xml:space="preserve"> </w:t>
      </w:r>
      <w:r w:rsidRPr="000F5DDB">
        <w:t>markers)</w:t>
      </w:r>
    </w:p>
    <w:p w14:paraId="795F70EA" w14:textId="49AC2079" w:rsidR="000F5DDB" w:rsidRPr="000F5DDB" w:rsidRDefault="000F5DDB" w:rsidP="000F5DDB">
      <w:pPr>
        <w:ind w:firstLine="480"/>
      </w:pPr>
      <w:r w:rsidRPr="000F5DDB">
        <w:t>•Molecular</w:t>
      </w:r>
      <w:r w:rsidR="003F7F50">
        <w:t xml:space="preserve"> </w:t>
      </w:r>
      <w:r w:rsidRPr="000F5DDB">
        <w:t>testing</w:t>
      </w:r>
      <w:r w:rsidR="003F7F50">
        <w:t xml:space="preserve"> </w:t>
      </w:r>
      <w:r w:rsidRPr="000F5DDB">
        <w:t>(FISH/NGS):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2,500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</w:p>
    <w:p w14:paraId="5D7BAFC0" w14:textId="7113F70E" w:rsidR="000F5DDB" w:rsidRPr="000F5DDB" w:rsidRDefault="000F5DDB" w:rsidP="000F5DDB">
      <w:pPr>
        <w:ind w:firstLine="480"/>
      </w:pPr>
      <w:r w:rsidRPr="000F5DDB">
        <w:t>•Digital</w:t>
      </w:r>
      <w:r w:rsidR="003F7F50">
        <w:t xml:space="preserve"> </w:t>
      </w:r>
      <w:r w:rsidRPr="000F5DDB">
        <w:t>scanning: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50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slide</w:t>
      </w:r>
      <w:r w:rsidR="003F7F50">
        <w:t xml:space="preserve"> </w:t>
      </w:r>
      <w:r w:rsidRPr="000F5DDB">
        <w:t>(amortized</w:t>
      </w:r>
      <w:r w:rsidR="003F7F50">
        <w:t xml:space="preserve"> </w:t>
      </w:r>
      <w:r w:rsidRPr="000F5DDB">
        <w:t>equipment</w:t>
      </w:r>
      <w:r w:rsidR="003F7F50">
        <w:t xml:space="preserve"> </w:t>
      </w:r>
      <w:r w:rsidRPr="000F5DDB">
        <w:t>cost)</w:t>
      </w:r>
    </w:p>
    <w:p w14:paraId="6D124492" w14:textId="12C5D9C4" w:rsidR="000F5DDB" w:rsidRPr="000F5DDB" w:rsidRDefault="000F5DDB" w:rsidP="000F5DDB">
      <w:pPr>
        <w:ind w:firstLine="480"/>
      </w:pPr>
      <w:r w:rsidRPr="000F5DDB">
        <w:t>•RCCNET</w:t>
      </w:r>
      <w:r w:rsidR="003F7F50">
        <w:t xml:space="preserve"> </w:t>
      </w:r>
      <w:r w:rsidRPr="000F5DDB">
        <w:t>computational</w:t>
      </w:r>
      <w:r w:rsidR="003F7F50">
        <w:t xml:space="preserve"> </w:t>
      </w:r>
      <w:r w:rsidRPr="000F5DDB">
        <w:t>cost: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  <w:r w:rsidR="003F7F50">
        <w:t xml:space="preserve"> </w:t>
      </w:r>
      <w:r w:rsidRPr="000F5DDB">
        <w:t>(cloud</w:t>
      </w:r>
      <w:r w:rsidR="003F7F50">
        <w:t xml:space="preserve"> </w:t>
      </w:r>
      <w:r w:rsidRPr="000F5DDB">
        <w:t>computing)</w:t>
      </w:r>
    </w:p>
    <w:p w14:paraId="70DD7D7D" w14:textId="6CDE98EF" w:rsidR="000F5DDB" w:rsidRPr="000F5DDB" w:rsidRDefault="000F5DDB" w:rsidP="000F5DDB">
      <w:pPr>
        <w:ind w:firstLine="480"/>
      </w:pPr>
      <w:r w:rsidRPr="000F5DDB">
        <w:t>Indirect</w:t>
      </w:r>
      <w:r w:rsidR="003F7F50">
        <w:t xml:space="preserve"> </w:t>
      </w:r>
      <w:r w:rsidRPr="000F5DDB">
        <w:t>Costs:</w:t>
      </w:r>
    </w:p>
    <w:p w14:paraId="7C240657" w14:textId="2C6F5EF5" w:rsidR="000F5DDB" w:rsidRPr="000F5DDB" w:rsidRDefault="000F5DDB" w:rsidP="000F5DDB">
      <w:pPr>
        <w:ind w:firstLine="480"/>
      </w:pPr>
      <w:r w:rsidRPr="000F5DDB">
        <w:t>•Laboratory</w:t>
      </w:r>
      <w:r w:rsidR="003F7F50">
        <w:t xml:space="preserve"> </w:t>
      </w:r>
      <w:r w:rsidRPr="000F5DDB">
        <w:t>technician</w:t>
      </w:r>
      <w:r w:rsidR="003F7F50">
        <w:t xml:space="preserve"> </w:t>
      </w:r>
      <w:r w:rsidRPr="000F5DDB">
        <w:t>time: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80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hour</w:t>
      </w:r>
    </w:p>
    <w:p w14:paraId="0D142108" w14:textId="19A215DE" w:rsidR="000F5DDB" w:rsidRPr="000F5DDB" w:rsidRDefault="000F5DDB" w:rsidP="000F5DDB">
      <w:pPr>
        <w:ind w:firstLine="480"/>
      </w:pPr>
      <w:r w:rsidRPr="000F5DDB">
        <w:t>•Equipment</w:t>
      </w:r>
      <w:r w:rsidR="003F7F50">
        <w:t xml:space="preserve"> </w:t>
      </w:r>
      <w:r w:rsidRPr="000F5DDB">
        <w:t>maintenance: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20-30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  <w:r w:rsidR="003F7F50">
        <w:t xml:space="preserve"> </w:t>
      </w:r>
      <w:r w:rsidRPr="000F5DDB">
        <w:t>(amortized)</w:t>
      </w:r>
    </w:p>
    <w:p w14:paraId="5843F943" w14:textId="38877B01" w:rsidR="000F5DDB" w:rsidRPr="000F5DDB" w:rsidRDefault="000F5DDB" w:rsidP="000F5DDB">
      <w:pPr>
        <w:ind w:firstLine="480"/>
      </w:pPr>
      <w:r w:rsidRPr="000F5DDB">
        <w:t>•Quality</w:t>
      </w:r>
      <w:r w:rsidR="003F7F50">
        <w:t xml:space="preserve"> </w:t>
      </w:r>
      <w:r w:rsidRPr="000F5DDB">
        <w:t>control</w:t>
      </w:r>
      <w:r w:rsidR="003F7F50">
        <w:t xml:space="preserve"> </w:t>
      </w:r>
      <w:r w:rsidRPr="000F5DDB">
        <w:t>procedures: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15-45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</w:p>
    <w:p w14:paraId="42BE5283" w14:textId="04063E86" w:rsidR="000F5DDB" w:rsidRPr="000F5DDB" w:rsidRDefault="000F5DDB" w:rsidP="000F5DDB">
      <w:pPr>
        <w:ind w:firstLine="480"/>
      </w:pPr>
      <w:r w:rsidRPr="000F5DDB">
        <w:t>•Report</w:t>
      </w:r>
      <w:r w:rsidR="003F7F50">
        <w:t xml:space="preserve"> </w:t>
      </w:r>
      <w:r w:rsidRPr="000F5DDB">
        <w:t>generation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review: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50-150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</w:p>
    <w:p w14:paraId="1A7036E5" w14:textId="70B6DFF9" w:rsidR="000F5DDB" w:rsidRPr="000F5DDB" w:rsidRDefault="000F5DDB" w:rsidP="000F5DDB">
      <w:pPr>
        <w:ind w:firstLine="482"/>
        <w:rPr>
          <w:b/>
          <w:bCs/>
        </w:rPr>
      </w:pPr>
      <w:r w:rsidRPr="000F5DDB">
        <w:rPr>
          <w:b/>
          <w:bCs/>
        </w:rPr>
        <w:t>Traditional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Workflow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Cost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Calculation</w:t>
      </w:r>
    </w:p>
    <w:p w14:paraId="5DF6B7B8" w14:textId="54D37464" w:rsidR="000F5DDB" w:rsidRPr="000F5DDB" w:rsidRDefault="000F5DDB" w:rsidP="000F5DDB">
      <w:pPr>
        <w:ind w:firstLine="480"/>
      </w:pPr>
      <w:r w:rsidRPr="000F5DDB">
        <w:t>Standard</w:t>
      </w:r>
      <w:r w:rsidR="003F7F50">
        <w:t xml:space="preserve"> </w:t>
      </w:r>
      <w:r w:rsidRPr="000F5DDB">
        <w:t>Diagnostic</w:t>
      </w:r>
      <w:r w:rsidR="003F7F50">
        <w:t xml:space="preserve"> </w:t>
      </w:r>
      <w:r w:rsidRPr="000F5DDB">
        <w:t>Cases</w:t>
      </w:r>
      <w:r w:rsidR="003F7F50">
        <w:t xml:space="preserve"> </w:t>
      </w:r>
      <w:r w:rsidRPr="000F5DDB">
        <w:t>(70%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total):</w:t>
      </w:r>
    </w:p>
    <w:p w14:paraId="5CF30773" w14:textId="7B21A7F0" w:rsidR="000F5DDB" w:rsidRPr="000F5DDB" w:rsidRDefault="000F5DDB" w:rsidP="000F5DDB">
      <w:pPr>
        <w:ind w:firstLine="480"/>
      </w:pPr>
      <w:r w:rsidRPr="000F5DDB">
        <w:t>1.H&amp;E</w:t>
      </w:r>
      <w:r w:rsidR="003F7F50">
        <w:t xml:space="preserve"> </w:t>
      </w:r>
      <w:r w:rsidRPr="000F5DDB">
        <w:t>review</w:t>
      </w:r>
      <w:r w:rsidR="003F7F50">
        <w:t xml:space="preserve"> </w:t>
      </w:r>
      <w:r w:rsidRPr="000F5DDB">
        <w:t>(45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150</w:t>
      </w:r>
    </w:p>
    <w:p w14:paraId="7271BF69" w14:textId="7C853F5E" w:rsidR="000F5DDB" w:rsidRPr="000F5DDB" w:rsidRDefault="000F5DDB" w:rsidP="000F5DDB">
      <w:pPr>
        <w:ind w:firstLine="480"/>
      </w:pPr>
      <w:r w:rsidRPr="000F5DDB">
        <w:t>2.Immunohistochemistry</w:t>
      </w:r>
      <w:r w:rsidR="003F7F50">
        <w:t xml:space="preserve"> </w:t>
      </w:r>
      <w:r w:rsidRPr="000F5DDB">
        <w:t>(85%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cases):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680</w:t>
      </w:r>
      <w:r w:rsidR="003F7F50">
        <w:t xml:space="preserve"> </w:t>
      </w:r>
      <w:r w:rsidRPr="000F5DDB">
        <w:t>(0.85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800)</w:t>
      </w:r>
    </w:p>
    <w:p w14:paraId="10C909EC" w14:textId="4045D8FB" w:rsidR="000F5DDB" w:rsidRPr="000F5DDB" w:rsidRDefault="000F5DDB" w:rsidP="000F5DDB">
      <w:pPr>
        <w:ind w:firstLine="480"/>
      </w:pPr>
      <w:r w:rsidRPr="000F5DDB">
        <w:t>3.Molecular</w:t>
      </w:r>
      <w:r w:rsidR="003F7F50">
        <w:t xml:space="preserve"> </w:t>
      </w:r>
      <w:r w:rsidRPr="000F5DDB">
        <w:t>testing</w:t>
      </w:r>
      <w:r w:rsidR="003F7F50">
        <w:t xml:space="preserve"> </w:t>
      </w:r>
      <w:r w:rsidRPr="000F5DDB">
        <w:t>(45%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cases):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1,125</w:t>
      </w:r>
      <w:r w:rsidR="003F7F50">
        <w:t xml:space="preserve"> </w:t>
      </w:r>
      <w:r w:rsidRPr="000F5DDB">
        <w:t>(0.45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2,500)</w:t>
      </w:r>
    </w:p>
    <w:p w14:paraId="0B8E5012" w14:textId="1397A4C2" w:rsidR="000F5DDB" w:rsidRPr="000F5DDB" w:rsidRDefault="000F5DDB" w:rsidP="000F5DDB">
      <w:pPr>
        <w:ind w:firstLine="480"/>
      </w:pPr>
      <w:r w:rsidRPr="000F5DDB">
        <w:t>4.Technician</w:t>
      </w:r>
      <w:r w:rsidR="003F7F50">
        <w:t xml:space="preserve"> </w:t>
      </w:r>
      <w:r w:rsidRPr="000F5DDB">
        <w:t>time</w:t>
      </w:r>
      <w:r w:rsidR="003F7F50">
        <w:t xml:space="preserve"> </w:t>
      </w:r>
      <w:r w:rsidRPr="000F5DDB">
        <w:t>(30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40</w:t>
      </w:r>
    </w:p>
    <w:p w14:paraId="6DA271E4" w14:textId="76FA2F26" w:rsidR="000F5DDB" w:rsidRPr="000F5DDB" w:rsidRDefault="000F5DDB" w:rsidP="000F5DDB">
      <w:pPr>
        <w:ind w:firstLine="480"/>
      </w:pPr>
      <w:r w:rsidRPr="000F5DDB">
        <w:t>5.Equipment</w:t>
      </w:r>
      <w:r w:rsidR="003F7F50">
        <w:t xml:space="preserve"> </w:t>
      </w:r>
      <w:r w:rsidRPr="000F5DDB">
        <w:t>maintenance: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</w:t>
      </w:r>
    </w:p>
    <w:p w14:paraId="0BF8303E" w14:textId="346251FF" w:rsidR="000F5DDB" w:rsidRPr="000F5DDB" w:rsidRDefault="000F5DDB" w:rsidP="000F5DDB">
      <w:pPr>
        <w:ind w:firstLine="480"/>
      </w:pPr>
      <w:r w:rsidRPr="000F5DDB">
        <w:t>6.Quality</w:t>
      </w:r>
      <w:r w:rsidR="003F7F50">
        <w:t xml:space="preserve"> </w:t>
      </w:r>
      <w:r w:rsidRPr="000F5DDB">
        <w:t>control: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</w:t>
      </w:r>
    </w:p>
    <w:p w14:paraId="4B5F6A1A" w14:textId="2EC0F19F" w:rsidR="000F5DDB" w:rsidRPr="000F5DDB" w:rsidRDefault="000F5DDB" w:rsidP="000F5DDB">
      <w:pPr>
        <w:ind w:firstLine="480"/>
      </w:pPr>
      <w:r w:rsidRPr="000F5DDB">
        <w:t>7.Report</w:t>
      </w:r>
      <w:r w:rsidR="003F7F50">
        <w:t xml:space="preserve"> </w:t>
      </w:r>
      <w:r w:rsidRPr="000F5DDB">
        <w:t>generation: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100</w:t>
      </w:r>
    </w:p>
    <w:p w14:paraId="26764E66" w14:textId="505B3BDB" w:rsidR="000F5DDB" w:rsidRPr="000F5DDB" w:rsidRDefault="000F5DDB" w:rsidP="000F5DDB">
      <w:pPr>
        <w:ind w:firstLine="480"/>
      </w:pPr>
      <w:r w:rsidRPr="000F5DDB">
        <w:t>8.Total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standard</w:t>
      </w:r>
      <w:r w:rsidR="003F7F50">
        <w:t xml:space="preserve"> </w:t>
      </w:r>
      <w:r w:rsidRPr="000F5DDB">
        <w:t>case: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2,145</w:t>
      </w:r>
    </w:p>
    <w:p w14:paraId="23AA6890" w14:textId="655A82BE" w:rsidR="000F5DDB" w:rsidRPr="000F5DDB" w:rsidRDefault="000F5DDB" w:rsidP="000F5DDB">
      <w:pPr>
        <w:ind w:firstLine="480"/>
      </w:pPr>
      <w:r w:rsidRPr="000F5DDB">
        <w:t>Complex</w:t>
      </w:r>
      <w:r w:rsidR="003F7F50">
        <w:t xml:space="preserve"> </w:t>
      </w:r>
      <w:r w:rsidRPr="000F5DDB">
        <w:t>Cases</w:t>
      </w:r>
      <w:r w:rsidR="003F7F50">
        <w:t xml:space="preserve"> </w:t>
      </w:r>
      <w:r w:rsidRPr="000F5DDB">
        <w:t>Requiring</w:t>
      </w:r>
      <w:r w:rsidR="003F7F50">
        <w:t xml:space="preserve"> </w:t>
      </w:r>
      <w:r w:rsidRPr="000F5DDB">
        <w:t>Extended</w:t>
      </w:r>
      <w:r w:rsidR="003F7F50">
        <w:t xml:space="preserve"> </w:t>
      </w:r>
      <w:r w:rsidRPr="000F5DDB">
        <w:t>Workup</w:t>
      </w:r>
      <w:r w:rsidR="003F7F50">
        <w:t xml:space="preserve"> </w:t>
      </w:r>
      <w:r w:rsidRPr="000F5DDB">
        <w:t>(30%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total):</w:t>
      </w:r>
    </w:p>
    <w:p w14:paraId="5B7A170E" w14:textId="555DD439" w:rsidR="000F5DDB" w:rsidRPr="000F5DDB" w:rsidRDefault="000F5DDB" w:rsidP="000F5DDB">
      <w:pPr>
        <w:ind w:firstLine="480"/>
      </w:pPr>
      <w:r w:rsidRPr="000F5DDB">
        <w:t>1.Extended</w:t>
      </w:r>
      <w:r w:rsidR="003F7F50">
        <w:t xml:space="preserve"> </w:t>
      </w:r>
      <w:r w:rsidRPr="000F5DDB">
        <w:t>H&amp;E</w:t>
      </w:r>
      <w:r w:rsidR="003F7F50">
        <w:t xml:space="preserve"> </w:t>
      </w:r>
      <w:r w:rsidRPr="000F5DDB">
        <w:t>review</w:t>
      </w:r>
      <w:r w:rsidR="003F7F50">
        <w:t xml:space="preserve"> </w:t>
      </w:r>
      <w:r w:rsidRPr="000F5DDB">
        <w:t>(90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300</w:t>
      </w:r>
    </w:p>
    <w:p w14:paraId="75D35D82" w14:textId="61387E1E" w:rsidR="000F5DDB" w:rsidRPr="000F5DDB" w:rsidRDefault="000F5DDB" w:rsidP="000F5DDB">
      <w:pPr>
        <w:ind w:firstLine="480"/>
      </w:pPr>
      <w:r w:rsidRPr="000F5DDB">
        <w:lastRenderedPageBreak/>
        <w:t>2.Comprehensive</w:t>
      </w:r>
      <w:r w:rsidR="003F7F50">
        <w:t xml:space="preserve"> </w:t>
      </w:r>
      <w:r w:rsidRPr="000F5DDB">
        <w:t>IHC</w:t>
      </w:r>
      <w:r w:rsidR="003F7F50">
        <w:t xml:space="preserve"> </w:t>
      </w:r>
      <w:r w:rsidRPr="000F5DDB">
        <w:t>panel: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1,200</w:t>
      </w:r>
      <w:r w:rsidR="003F7F50">
        <w:t xml:space="preserve"> </w:t>
      </w:r>
      <w:r w:rsidRPr="000F5DDB">
        <w:t>(1.5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800)</w:t>
      </w:r>
    </w:p>
    <w:p w14:paraId="48B733DF" w14:textId="6FCCDB1E" w:rsidR="000F5DDB" w:rsidRPr="000F5DDB" w:rsidRDefault="000F5DDB" w:rsidP="000F5DDB">
      <w:pPr>
        <w:ind w:firstLine="480"/>
      </w:pPr>
      <w:r w:rsidRPr="000F5DDB">
        <w:t>3.Molecular</w:t>
      </w:r>
      <w:r w:rsidR="003F7F50">
        <w:t xml:space="preserve"> </w:t>
      </w:r>
      <w:r w:rsidRPr="000F5DDB">
        <w:t>confirmation: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2,500</w:t>
      </w:r>
    </w:p>
    <w:p w14:paraId="374DBE5D" w14:textId="615D0F5A" w:rsidR="000F5DDB" w:rsidRPr="000F5DDB" w:rsidRDefault="000F5DDB" w:rsidP="000F5DDB">
      <w:pPr>
        <w:ind w:firstLine="480"/>
      </w:pPr>
      <w:r w:rsidRPr="000F5DDB">
        <w:t>4.Multidisciplinary</w:t>
      </w:r>
      <w:r w:rsidR="003F7F50">
        <w:t xml:space="preserve"> </w:t>
      </w:r>
      <w:r w:rsidRPr="000F5DDB">
        <w:t>consultation: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200</w:t>
      </w:r>
    </w:p>
    <w:p w14:paraId="3C8CD325" w14:textId="42268FE4" w:rsidR="000F5DDB" w:rsidRPr="000F5DDB" w:rsidRDefault="000F5DDB" w:rsidP="000F5DDB">
      <w:pPr>
        <w:ind w:firstLine="480"/>
      </w:pPr>
      <w:r w:rsidRPr="000F5DDB">
        <w:t>5.Extended</w:t>
      </w:r>
      <w:r w:rsidR="003F7F50">
        <w:t xml:space="preserve"> </w:t>
      </w:r>
      <w:r w:rsidRPr="000F5DDB">
        <w:t>technician</w:t>
      </w:r>
      <w:r w:rsidR="003F7F50">
        <w:t xml:space="preserve"> </w:t>
      </w:r>
      <w:r w:rsidRPr="000F5DDB">
        <w:t>time</w:t>
      </w:r>
      <w:r w:rsidR="003F7F50">
        <w:t xml:space="preserve"> </w:t>
      </w:r>
      <w:r w:rsidRPr="000F5DDB">
        <w:t>(45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60</w:t>
      </w:r>
    </w:p>
    <w:p w14:paraId="018D18B9" w14:textId="771CB836" w:rsidR="000F5DDB" w:rsidRPr="000F5DDB" w:rsidRDefault="000F5DDB" w:rsidP="000F5DDB">
      <w:pPr>
        <w:ind w:firstLine="480"/>
      </w:pPr>
      <w:r w:rsidRPr="000F5DDB">
        <w:t>6.Equipment</w:t>
      </w:r>
      <w:r w:rsidR="003F7F50">
        <w:t xml:space="preserve"> </w:t>
      </w:r>
      <w:r w:rsidRPr="000F5DDB">
        <w:t>maintenance: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</w:t>
      </w:r>
    </w:p>
    <w:p w14:paraId="1CFA225D" w14:textId="412AB5F8" w:rsidR="000F5DDB" w:rsidRPr="000F5DDB" w:rsidRDefault="000F5DDB" w:rsidP="000F5DDB">
      <w:pPr>
        <w:ind w:firstLine="480"/>
      </w:pPr>
      <w:r w:rsidRPr="000F5DDB">
        <w:t>7.Quality</w:t>
      </w:r>
      <w:r w:rsidR="003F7F50">
        <w:t xml:space="preserve"> </w:t>
      </w:r>
      <w:r w:rsidRPr="000F5DDB">
        <w:t>control: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45</w:t>
      </w:r>
    </w:p>
    <w:p w14:paraId="43050342" w14:textId="1511B640" w:rsidR="000F5DDB" w:rsidRPr="000F5DDB" w:rsidRDefault="000F5DDB" w:rsidP="000F5DDB">
      <w:pPr>
        <w:ind w:firstLine="480"/>
      </w:pPr>
      <w:r w:rsidRPr="000F5DDB">
        <w:t>8.Report</w:t>
      </w:r>
      <w:r w:rsidR="003F7F50">
        <w:t xml:space="preserve"> </w:t>
      </w:r>
      <w:r w:rsidRPr="000F5DDB">
        <w:t>generation: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150</w:t>
      </w:r>
    </w:p>
    <w:p w14:paraId="325AC62B" w14:textId="1128B75F" w:rsidR="000F5DDB" w:rsidRPr="000F5DDB" w:rsidRDefault="000F5DDB" w:rsidP="000F5DDB">
      <w:pPr>
        <w:ind w:firstLine="480"/>
      </w:pPr>
      <w:r w:rsidRPr="000F5DDB">
        <w:t>9.Total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complex</w:t>
      </w:r>
      <w:r w:rsidR="003F7F50">
        <w:t xml:space="preserve"> </w:t>
      </w:r>
      <w:r w:rsidRPr="000F5DDB">
        <w:t>case: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4,485</w:t>
      </w:r>
    </w:p>
    <w:p w14:paraId="5F7130D7" w14:textId="6C404378" w:rsidR="000F5DDB" w:rsidRPr="000F5DDB" w:rsidRDefault="000F5DDB" w:rsidP="000F5DDB">
      <w:pPr>
        <w:ind w:firstLine="480"/>
      </w:pPr>
      <w:r w:rsidRPr="000F5DDB">
        <w:t>Weighted</w:t>
      </w:r>
      <w:r w:rsidR="003F7F50">
        <w:t xml:space="preserve"> </w:t>
      </w:r>
      <w:r w:rsidRPr="000F5DDB">
        <w:t>Average</w:t>
      </w:r>
      <w:r w:rsidR="003F7F50">
        <w:t xml:space="preserve"> </w:t>
      </w:r>
      <w:r w:rsidRPr="000F5DDB">
        <w:t>Traditional</w:t>
      </w:r>
      <w:r w:rsidR="003F7F50">
        <w:t xml:space="preserve"> </w:t>
      </w:r>
      <w:r w:rsidRPr="000F5DDB">
        <w:t>Cost:</w:t>
      </w:r>
      <w:r w:rsidR="003F7F50">
        <w:t xml:space="preserve"> </w:t>
      </w:r>
      <w:r w:rsidRPr="000F5DDB">
        <w:t>(0.70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2,145)</w:t>
      </w:r>
      <w:r w:rsidR="003F7F50">
        <w:t xml:space="preserve"> </w:t>
      </w:r>
      <w:r w:rsidRPr="000F5DDB">
        <w:t>+</w:t>
      </w:r>
      <w:r w:rsidR="003F7F50">
        <w:t xml:space="preserve"> </w:t>
      </w:r>
      <w:r w:rsidRPr="000F5DDB">
        <w:t>(0.30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4,485)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2,847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</w:p>
    <w:p w14:paraId="146BA46A" w14:textId="4A97A08E" w:rsidR="000F5DDB" w:rsidRPr="000F5DDB" w:rsidRDefault="000F5DDB" w:rsidP="000F5DDB">
      <w:pPr>
        <w:ind w:firstLine="482"/>
        <w:rPr>
          <w:b/>
          <w:bCs/>
        </w:rPr>
      </w:pPr>
      <w:r w:rsidRPr="000F5DDB">
        <w:rPr>
          <w:b/>
          <w:bCs/>
        </w:rPr>
        <w:t>RCCNET-Assisted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Workflow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Cost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Calculation</w:t>
      </w:r>
    </w:p>
    <w:p w14:paraId="008F371A" w14:textId="567B631C" w:rsidR="000F5DDB" w:rsidRPr="000F5DDB" w:rsidRDefault="000F5DDB" w:rsidP="000F5DDB">
      <w:pPr>
        <w:ind w:firstLine="480"/>
      </w:pPr>
      <w:r w:rsidRPr="000F5DDB">
        <w:t>High</w:t>
      </w:r>
      <w:r w:rsidR="003F7F50">
        <w:t xml:space="preserve"> </w:t>
      </w:r>
      <w:r w:rsidRPr="000F5DDB">
        <w:t>Confidence</w:t>
      </w:r>
      <w:r w:rsidR="003F7F50">
        <w:t xml:space="preserve"> </w:t>
      </w:r>
      <w:r w:rsidRPr="000F5DDB">
        <w:t>Cases</w:t>
      </w:r>
      <w:r w:rsidR="003F7F50">
        <w:t xml:space="preserve"> </w:t>
      </w:r>
      <w:r w:rsidRPr="000F5DDB">
        <w:t>(75%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cases):</w:t>
      </w:r>
    </w:p>
    <w:p w14:paraId="11418397" w14:textId="4556D20E" w:rsidR="000F5DDB" w:rsidRPr="000F5DDB" w:rsidRDefault="000F5DDB" w:rsidP="000F5DDB">
      <w:pPr>
        <w:ind w:firstLine="480"/>
      </w:pPr>
      <w:r w:rsidRPr="000F5DDB">
        <w:t>1.Digital</w:t>
      </w:r>
      <w:r w:rsidR="003F7F50">
        <w:t xml:space="preserve"> </w:t>
      </w:r>
      <w:r w:rsidRPr="000F5DDB">
        <w:t>scanning: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50</w:t>
      </w:r>
    </w:p>
    <w:p w14:paraId="1961F29A" w14:textId="19B768AF" w:rsidR="000F5DDB" w:rsidRPr="000F5DDB" w:rsidRDefault="000F5DDB" w:rsidP="000F5DDB">
      <w:pPr>
        <w:ind w:firstLine="480"/>
      </w:pPr>
      <w:r w:rsidRPr="000F5DDB">
        <w:t>2.RCCNET</w:t>
      </w:r>
      <w:r w:rsidR="003F7F50">
        <w:t xml:space="preserve"> </w:t>
      </w:r>
      <w:r w:rsidRPr="000F5DDB">
        <w:t>analysis: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</w:t>
      </w:r>
    </w:p>
    <w:p w14:paraId="5DA4CC82" w14:textId="28FB9510" w:rsidR="000F5DDB" w:rsidRPr="000F5DDB" w:rsidRDefault="000F5DDB" w:rsidP="000F5DDB">
      <w:pPr>
        <w:ind w:firstLine="480"/>
      </w:pPr>
      <w:r w:rsidRPr="000F5DDB">
        <w:t>3.Brief</w:t>
      </w:r>
      <w:r w:rsidR="003F7F50">
        <w:t xml:space="preserve"> </w:t>
      </w:r>
      <w:r w:rsidRPr="000F5DDB">
        <w:t>pathologist</w:t>
      </w:r>
      <w:r w:rsidR="003F7F50">
        <w:t xml:space="preserve"> </w:t>
      </w:r>
      <w:r w:rsidRPr="000F5DDB">
        <w:t>review</w:t>
      </w:r>
      <w:r w:rsidR="003F7F50">
        <w:t xml:space="preserve"> </w:t>
      </w:r>
      <w:r w:rsidRPr="000F5DDB">
        <w:t>(22.5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75</w:t>
      </w:r>
    </w:p>
    <w:p w14:paraId="16466F28" w14:textId="7A3C15AE" w:rsidR="000F5DDB" w:rsidRPr="000F5DDB" w:rsidRDefault="000F5DDB" w:rsidP="000F5DDB">
      <w:pPr>
        <w:ind w:firstLine="480"/>
      </w:pPr>
      <w:r w:rsidRPr="000F5DDB">
        <w:t>4.Technician</w:t>
      </w:r>
      <w:r w:rsidR="003F7F50">
        <w:t xml:space="preserve"> </w:t>
      </w:r>
      <w:r w:rsidRPr="000F5DDB">
        <w:t>time</w:t>
      </w:r>
      <w:r w:rsidR="003F7F50">
        <w:t xml:space="preserve"> </w:t>
      </w:r>
      <w:r w:rsidRPr="000F5DDB">
        <w:t>(15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</w:t>
      </w:r>
    </w:p>
    <w:p w14:paraId="27231E1C" w14:textId="4290B248" w:rsidR="000F5DDB" w:rsidRPr="000F5DDB" w:rsidRDefault="000F5DDB" w:rsidP="000F5DDB">
      <w:pPr>
        <w:ind w:firstLine="480"/>
      </w:pPr>
      <w:r w:rsidRPr="000F5DDB">
        <w:t>5.Equipment</w:t>
      </w:r>
      <w:r w:rsidR="003F7F50">
        <w:t xml:space="preserve"> </w:t>
      </w:r>
      <w:r w:rsidRPr="000F5DDB">
        <w:t>maintenance: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</w:t>
      </w:r>
    </w:p>
    <w:p w14:paraId="0946E414" w14:textId="647BEDCD" w:rsidR="000F5DDB" w:rsidRPr="000F5DDB" w:rsidRDefault="000F5DDB" w:rsidP="000F5DDB">
      <w:pPr>
        <w:ind w:firstLine="480"/>
      </w:pPr>
      <w:r w:rsidRPr="000F5DDB">
        <w:t>6.Quality</w:t>
      </w:r>
      <w:r w:rsidR="003F7F50">
        <w:t xml:space="preserve"> </w:t>
      </w:r>
      <w:r w:rsidRPr="000F5DDB">
        <w:t>control: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15</w:t>
      </w:r>
    </w:p>
    <w:p w14:paraId="7FA886D0" w14:textId="2D93156E" w:rsidR="000F5DDB" w:rsidRPr="000F5DDB" w:rsidRDefault="000F5DDB" w:rsidP="000F5DDB">
      <w:pPr>
        <w:ind w:firstLine="480"/>
      </w:pPr>
      <w:r w:rsidRPr="000F5DDB">
        <w:t>7.Report</w:t>
      </w:r>
      <w:r w:rsidR="003F7F50">
        <w:t xml:space="preserve"> </w:t>
      </w:r>
      <w:r w:rsidRPr="000F5DDB">
        <w:t>generation: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50</w:t>
      </w:r>
    </w:p>
    <w:p w14:paraId="7F48D890" w14:textId="293523EB" w:rsidR="000F5DDB" w:rsidRPr="000F5DDB" w:rsidRDefault="000F5DDB" w:rsidP="000F5DDB">
      <w:pPr>
        <w:ind w:firstLine="480"/>
      </w:pPr>
      <w:r w:rsidRPr="000F5DDB">
        <w:t>8.Total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high-confidence</w:t>
      </w:r>
      <w:r w:rsidR="003F7F50">
        <w:t xml:space="preserve"> </w:t>
      </w:r>
      <w:r w:rsidRPr="000F5DDB">
        <w:t>case: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260</w:t>
      </w:r>
    </w:p>
    <w:p w14:paraId="28A90805" w14:textId="1479EBE7" w:rsidR="000F5DDB" w:rsidRPr="000F5DDB" w:rsidRDefault="000F5DDB" w:rsidP="000F5DDB">
      <w:pPr>
        <w:ind w:firstLine="480"/>
      </w:pPr>
      <w:r w:rsidRPr="000F5DDB">
        <w:t>Moderate</w:t>
      </w:r>
      <w:r w:rsidR="003F7F50">
        <w:t xml:space="preserve"> </w:t>
      </w:r>
      <w:r w:rsidRPr="000F5DDB">
        <w:t>Confidence</w:t>
      </w:r>
      <w:r w:rsidR="003F7F50">
        <w:t xml:space="preserve"> </w:t>
      </w:r>
      <w:r w:rsidRPr="000F5DDB">
        <w:t>Cases</w:t>
      </w:r>
      <w:r w:rsidR="003F7F50">
        <w:t xml:space="preserve"> </w:t>
      </w:r>
      <w:r w:rsidRPr="000F5DDB">
        <w:t>(20%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cases):</w:t>
      </w:r>
    </w:p>
    <w:p w14:paraId="77A57D75" w14:textId="2ACF5DBF" w:rsidR="000F5DDB" w:rsidRPr="000F5DDB" w:rsidRDefault="000F5DDB" w:rsidP="000F5DDB">
      <w:pPr>
        <w:ind w:firstLine="480"/>
      </w:pPr>
      <w:r w:rsidRPr="000F5DDB">
        <w:t>1.Digital</w:t>
      </w:r>
      <w:r w:rsidR="003F7F50">
        <w:t xml:space="preserve"> </w:t>
      </w:r>
      <w:r w:rsidRPr="000F5DDB">
        <w:t>scanning: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50</w:t>
      </w:r>
    </w:p>
    <w:p w14:paraId="22CAE2F3" w14:textId="65C48129" w:rsidR="000F5DDB" w:rsidRPr="000F5DDB" w:rsidRDefault="000F5DDB" w:rsidP="000F5DDB">
      <w:pPr>
        <w:ind w:firstLine="480"/>
      </w:pPr>
      <w:r w:rsidRPr="000F5DDB">
        <w:t>2.RCCNET</w:t>
      </w:r>
      <w:r w:rsidR="003F7F50">
        <w:t xml:space="preserve"> </w:t>
      </w:r>
      <w:r w:rsidRPr="000F5DDB">
        <w:t>analysis: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</w:t>
      </w:r>
    </w:p>
    <w:p w14:paraId="5C71380D" w14:textId="15838899" w:rsidR="000F5DDB" w:rsidRPr="000F5DDB" w:rsidRDefault="000F5DDB" w:rsidP="000F5DDB">
      <w:pPr>
        <w:ind w:firstLine="480"/>
      </w:pPr>
      <w:r w:rsidRPr="000F5DDB">
        <w:t>3.Guided</w:t>
      </w:r>
      <w:r w:rsidR="003F7F50">
        <w:t xml:space="preserve"> </w:t>
      </w:r>
      <w:r w:rsidRPr="000F5DDB">
        <w:t>pathologist</w:t>
      </w:r>
      <w:r w:rsidR="003F7F50">
        <w:t xml:space="preserve"> </w:t>
      </w:r>
      <w:r w:rsidRPr="000F5DDB">
        <w:t>review</w:t>
      </w:r>
      <w:r w:rsidR="003F7F50">
        <w:t xml:space="preserve"> </w:t>
      </w:r>
      <w:r w:rsidRPr="000F5DDB">
        <w:t>(60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200</w:t>
      </w:r>
    </w:p>
    <w:p w14:paraId="7E803844" w14:textId="52E06BA6" w:rsidR="000F5DDB" w:rsidRPr="000F5DDB" w:rsidRDefault="000F5DDB" w:rsidP="000F5DDB">
      <w:pPr>
        <w:ind w:firstLine="480"/>
      </w:pPr>
      <w:r w:rsidRPr="000F5DDB">
        <w:t>4.Selective</w:t>
      </w:r>
      <w:r w:rsidR="003F7F50">
        <w:t xml:space="preserve"> </w:t>
      </w:r>
      <w:r w:rsidRPr="000F5DDB">
        <w:t>IHC</w:t>
      </w:r>
      <w:r w:rsidR="003F7F50">
        <w:t xml:space="preserve"> </w:t>
      </w:r>
      <w:r w:rsidRPr="000F5DDB">
        <w:t>(30%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moderate</w:t>
      </w:r>
      <w:r w:rsidR="003F7F50">
        <w:t xml:space="preserve"> </w:t>
      </w:r>
      <w:r w:rsidRPr="000F5DDB">
        <w:t>cases):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240</w:t>
      </w:r>
      <w:r w:rsidR="003F7F50">
        <w:t xml:space="preserve"> </w:t>
      </w:r>
      <w:r w:rsidRPr="000F5DDB">
        <w:t>(0.30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800)</w:t>
      </w:r>
    </w:p>
    <w:p w14:paraId="17FB77F9" w14:textId="4A097B98" w:rsidR="000F5DDB" w:rsidRPr="000F5DDB" w:rsidRDefault="000F5DDB" w:rsidP="000F5DDB">
      <w:pPr>
        <w:ind w:firstLine="480"/>
      </w:pPr>
      <w:r w:rsidRPr="000F5DDB">
        <w:t>5.Technician</w:t>
      </w:r>
      <w:r w:rsidR="003F7F50">
        <w:t xml:space="preserve"> </w:t>
      </w:r>
      <w:r w:rsidRPr="000F5DDB">
        <w:t>time</w:t>
      </w:r>
      <w:r w:rsidR="003F7F50">
        <w:t xml:space="preserve"> </w:t>
      </w:r>
      <w:r w:rsidRPr="000F5DDB">
        <w:t>(25</w:t>
      </w:r>
      <w:r w:rsidR="003F7F50">
        <w:t xml:space="preserve"> </w:t>
      </w:r>
      <w:r w:rsidRPr="000F5DDB">
        <w:t>min):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33</w:t>
      </w:r>
    </w:p>
    <w:p w14:paraId="25365B42" w14:textId="4699FC53" w:rsidR="000F5DDB" w:rsidRPr="000F5DDB" w:rsidRDefault="000F5DDB" w:rsidP="000F5DDB">
      <w:pPr>
        <w:ind w:firstLine="480"/>
      </w:pPr>
      <w:r w:rsidRPr="000F5DDB">
        <w:t>6.Equipment</w:t>
      </w:r>
      <w:r w:rsidR="003F7F50">
        <w:t xml:space="preserve"> </w:t>
      </w:r>
      <w:r w:rsidRPr="000F5DDB">
        <w:t>maintenance: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25</w:t>
      </w:r>
    </w:p>
    <w:p w14:paraId="3157B79D" w14:textId="6A79C164" w:rsidR="000F5DDB" w:rsidRPr="000F5DDB" w:rsidRDefault="000F5DDB" w:rsidP="000F5DDB">
      <w:pPr>
        <w:ind w:firstLine="480"/>
      </w:pPr>
      <w:r w:rsidRPr="000F5DDB">
        <w:t>7.Quality</w:t>
      </w:r>
      <w:r w:rsidR="003F7F50">
        <w:t xml:space="preserve"> </w:t>
      </w:r>
      <w:r w:rsidRPr="000F5DDB">
        <w:t>control: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20</w:t>
      </w:r>
    </w:p>
    <w:p w14:paraId="0D2BC433" w14:textId="33F409D1" w:rsidR="000F5DDB" w:rsidRPr="000F5DDB" w:rsidRDefault="000F5DDB" w:rsidP="000F5DDB">
      <w:pPr>
        <w:ind w:firstLine="480"/>
      </w:pPr>
      <w:r w:rsidRPr="000F5DDB">
        <w:lastRenderedPageBreak/>
        <w:t>8.Report</w:t>
      </w:r>
      <w:r w:rsidR="003F7F50">
        <w:t xml:space="preserve"> </w:t>
      </w:r>
      <w:r w:rsidRPr="000F5DDB">
        <w:t>generation: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75</w:t>
      </w:r>
    </w:p>
    <w:p w14:paraId="63129AE9" w14:textId="41033CE9" w:rsidR="000F5DDB" w:rsidRPr="000F5DDB" w:rsidRDefault="000F5DDB" w:rsidP="000F5DDB">
      <w:pPr>
        <w:ind w:firstLine="480"/>
      </w:pPr>
      <w:r w:rsidRPr="000F5DDB">
        <w:t>9.Total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moderate-confidence</w:t>
      </w:r>
      <w:r w:rsidR="003F7F50">
        <w:t xml:space="preserve"> </w:t>
      </w:r>
      <w:r w:rsidRPr="000F5DDB">
        <w:t>case: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673</w:t>
      </w:r>
    </w:p>
    <w:p w14:paraId="5BCDDA4C" w14:textId="35A9529C" w:rsidR="000F5DDB" w:rsidRPr="000F5DDB" w:rsidRDefault="000F5DDB" w:rsidP="000F5DDB">
      <w:pPr>
        <w:ind w:firstLine="480"/>
      </w:pPr>
      <w:r w:rsidRPr="000F5DDB">
        <w:t>Low</w:t>
      </w:r>
      <w:r w:rsidR="003F7F50">
        <w:t xml:space="preserve"> </w:t>
      </w:r>
      <w:r w:rsidRPr="000F5DDB">
        <w:t>Confidence</w:t>
      </w:r>
      <w:r w:rsidR="003F7F50">
        <w:t xml:space="preserve"> </w:t>
      </w:r>
      <w:r w:rsidRPr="000F5DDB">
        <w:t>Cases</w:t>
      </w:r>
      <w:r w:rsidR="003F7F50">
        <w:t xml:space="preserve"> </w:t>
      </w:r>
      <w:r w:rsidRPr="000F5DDB">
        <w:t>(5%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cases):</w:t>
      </w:r>
    </w:p>
    <w:p w14:paraId="033C86E8" w14:textId="359AF41F" w:rsidR="000F5DDB" w:rsidRPr="000F5DDB" w:rsidRDefault="000F5DDB" w:rsidP="000F5DDB">
      <w:pPr>
        <w:ind w:firstLine="480"/>
      </w:pPr>
      <w:r w:rsidRPr="000F5DDB">
        <w:t>1.Traditional</w:t>
      </w:r>
      <w:r w:rsidR="003F7F50">
        <w:t xml:space="preserve"> </w:t>
      </w:r>
      <w:r w:rsidRPr="000F5DDB">
        <w:t>workflow: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2,847</w:t>
      </w:r>
    </w:p>
    <w:p w14:paraId="441017F8" w14:textId="65C23EFF" w:rsidR="000F5DDB" w:rsidRPr="000F5DDB" w:rsidRDefault="000F5DDB" w:rsidP="000F5DDB">
      <w:pPr>
        <w:ind w:firstLine="480"/>
      </w:pPr>
      <w:r w:rsidRPr="000F5DDB">
        <w:t>2.RCCNET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(additional):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30</w:t>
      </w:r>
    </w:p>
    <w:p w14:paraId="38746CF3" w14:textId="6A2D1C1E" w:rsidR="000F5DDB" w:rsidRPr="000F5DDB" w:rsidRDefault="000F5DDB" w:rsidP="000F5DDB">
      <w:pPr>
        <w:ind w:firstLine="480"/>
      </w:pPr>
      <w:r w:rsidRPr="000F5DDB">
        <w:t>3.Total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low-confidence</w:t>
      </w:r>
      <w:r w:rsidR="003F7F50">
        <w:t xml:space="preserve"> </w:t>
      </w:r>
      <w:r w:rsidRPr="000F5DDB">
        <w:t>case: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2,877</w:t>
      </w:r>
    </w:p>
    <w:p w14:paraId="65846750" w14:textId="2BABE808" w:rsidR="000F5DDB" w:rsidRPr="000F5DDB" w:rsidRDefault="000F5DDB" w:rsidP="000F5DDB">
      <w:pPr>
        <w:ind w:firstLine="480"/>
      </w:pPr>
      <w:r w:rsidRPr="000F5DDB">
        <w:t>Weighted</w:t>
      </w:r>
      <w:r w:rsidR="003F7F50">
        <w:t xml:space="preserve"> </w:t>
      </w:r>
      <w:r w:rsidRPr="000F5DDB">
        <w:t>Average</w:t>
      </w:r>
      <w:r w:rsidR="003F7F50">
        <w:t xml:space="preserve"> </w:t>
      </w:r>
      <w:r w:rsidRPr="000F5DDB">
        <w:t>RCCNET</w:t>
      </w:r>
      <w:r w:rsidR="003F7F50">
        <w:t xml:space="preserve"> </w:t>
      </w:r>
      <w:r w:rsidRPr="000F5DDB">
        <w:t>Cost:</w:t>
      </w:r>
      <w:r w:rsidR="003F7F50">
        <w:t xml:space="preserve"> </w:t>
      </w:r>
      <w:r w:rsidRPr="000F5DDB">
        <w:t>(0.75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260)</w:t>
      </w:r>
      <w:r w:rsidR="003F7F50">
        <w:t xml:space="preserve"> </w:t>
      </w:r>
      <w:r w:rsidRPr="000F5DDB">
        <w:t>+</w:t>
      </w:r>
      <w:r w:rsidR="003F7F50">
        <w:t xml:space="preserve"> </w:t>
      </w:r>
      <w:r w:rsidRPr="000F5DDB">
        <w:t>(0.20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673)</w:t>
      </w:r>
      <w:r w:rsidR="003F7F50">
        <w:t xml:space="preserve"> </w:t>
      </w:r>
      <w:r w:rsidRPr="000F5DDB">
        <w:t>+</w:t>
      </w:r>
      <w:r w:rsidR="003F7F50">
        <w:t xml:space="preserve"> </w:t>
      </w:r>
      <w:r w:rsidRPr="000F5DDB">
        <w:t>(0.05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2,877)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479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</w:p>
    <w:p w14:paraId="237C5B61" w14:textId="4E92747C" w:rsidR="000F5DDB" w:rsidRPr="000F5DDB" w:rsidRDefault="000F5DDB" w:rsidP="000F5DDB">
      <w:pPr>
        <w:ind w:firstLine="482"/>
        <w:rPr>
          <w:b/>
          <w:bCs/>
        </w:rPr>
      </w:pPr>
      <w:r w:rsidRPr="000F5DDB">
        <w:rPr>
          <w:b/>
          <w:bCs/>
        </w:rPr>
        <w:t>Cost-Effectiveness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Calculations</w:t>
      </w:r>
    </w:p>
    <w:p w14:paraId="74CA609E" w14:textId="0BDCB99F" w:rsidR="000F5DDB" w:rsidRPr="000F5DDB" w:rsidRDefault="000F5DDB" w:rsidP="000F5DDB">
      <w:pPr>
        <w:ind w:firstLine="480"/>
      </w:pPr>
      <w:r w:rsidRPr="000F5DDB">
        <w:t>•Cost</w:t>
      </w:r>
      <w:r w:rsidR="003F7F50">
        <w:t xml:space="preserve"> </w:t>
      </w:r>
      <w:r w:rsidRPr="000F5DDB">
        <w:t>Reduction:</w:t>
      </w:r>
      <w:r w:rsidR="003F7F50">
        <w:t xml:space="preserve"> </w:t>
      </w:r>
      <w:r w:rsidRPr="000F5DDB">
        <w:t>(2,847</w:t>
      </w:r>
      <w:r w:rsidR="003F7F50">
        <w:t xml:space="preserve"> </w:t>
      </w:r>
      <w:r w:rsidRPr="000F5DDB">
        <w:t>-</w:t>
      </w:r>
      <w:r w:rsidR="003F7F50">
        <w:t xml:space="preserve"> </w:t>
      </w:r>
      <w:r w:rsidRPr="000F5DDB">
        <w:t>479)</w:t>
      </w:r>
      <w:r w:rsidR="003F7F50">
        <w:t xml:space="preserve"> </w:t>
      </w:r>
      <w:r w:rsidRPr="000F5DDB">
        <w:t>/</w:t>
      </w:r>
      <w:r w:rsidR="003F7F50">
        <w:t xml:space="preserve"> </w:t>
      </w:r>
      <w:r w:rsidRPr="000F5DDB">
        <w:t>2,847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83.2%</w:t>
      </w:r>
    </w:p>
    <w:p w14:paraId="12E97913" w14:textId="6E838730" w:rsidR="000F5DDB" w:rsidRPr="000F5DDB" w:rsidRDefault="000F5DDB" w:rsidP="000F5DDB">
      <w:pPr>
        <w:ind w:firstLine="480"/>
      </w:pPr>
      <w:r w:rsidRPr="000F5DDB">
        <w:t>•Traditional</w:t>
      </w:r>
      <w:r w:rsidR="003F7F50">
        <w:t xml:space="preserve"> </w:t>
      </w:r>
      <w:r w:rsidRPr="000F5DDB">
        <w:t>average</w:t>
      </w:r>
      <w:r w:rsidR="003F7F50">
        <w:t xml:space="preserve"> </w:t>
      </w:r>
      <w:r w:rsidRPr="000F5DDB">
        <w:t>time:</w:t>
      </w:r>
      <w:r w:rsidR="003F7F50">
        <w:t xml:space="preserve"> </w:t>
      </w:r>
      <w:r w:rsidRPr="000F5DDB">
        <w:t>(0.70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45)</w:t>
      </w:r>
      <w:r w:rsidR="003F7F50">
        <w:t xml:space="preserve"> </w:t>
      </w:r>
      <w:r w:rsidRPr="000F5DDB">
        <w:t>+</w:t>
      </w:r>
      <w:r w:rsidR="003F7F50">
        <w:t xml:space="preserve"> </w:t>
      </w:r>
      <w:r w:rsidRPr="000F5DDB">
        <w:t>(0.30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90)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58.5</w:t>
      </w:r>
      <w:r w:rsidR="003F7F50">
        <w:t xml:space="preserve"> </w:t>
      </w:r>
      <w:r w:rsidRPr="000F5DDB">
        <w:t>minutes</w:t>
      </w:r>
    </w:p>
    <w:p w14:paraId="21D68221" w14:textId="327BAC16" w:rsidR="000F5DDB" w:rsidRPr="000F5DDB" w:rsidRDefault="000F5DDB" w:rsidP="000F5DDB">
      <w:pPr>
        <w:ind w:firstLine="480"/>
      </w:pPr>
      <w:r w:rsidRPr="000F5DDB">
        <w:t>•RCCNET</w:t>
      </w:r>
      <w:r w:rsidR="003F7F50">
        <w:t xml:space="preserve"> </w:t>
      </w:r>
      <w:r w:rsidRPr="000F5DDB">
        <w:t>average</w:t>
      </w:r>
      <w:r w:rsidR="003F7F50">
        <w:t xml:space="preserve"> </w:t>
      </w:r>
      <w:r w:rsidRPr="000F5DDB">
        <w:t>time:</w:t>
      </w:r>
      <w:r w:rsidR="003F7F50">
        <w:t xml:space="preserve"> </w:t>
      </w:r>
      <w:r w:rsidRPr="000F5DDB">
        <w:t>(0.75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22.5)</w:t>
      </w:r>
      <w:r w:rsidR="003F7F50">
        <w:t xml:space="preserve"> </w:t>
      </w:r>
      <w:r w:rsidRPr="000F5DDB">
        <w:t>+</w:t>
      </w:r>
      <w:r w:rsidR="003F7F50">
        <w:t xml:space="preserve"> </w:t>
      </w:r>
      <w:r w:rsidRPr="000F5DDB">
        <w:t>(0.20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60)</w:t>
      </w:r>
      <w:r w:rsidR="003F7F50">
        <w:t xml:space="preserve"> </w:t>
      </w:r>
      <w:r w:rsidRPr="000F5DDB">
        <w:t>+</w:t>
      </w:r>
      <w:r w:rsidR="003F7F50">
        <w:t xml:space="preserve"> </w:t>
      </w:r>
      <w:r w:rsidRPr="000F5DDB">
        <w:t>(0.05</w:t>
      </w:r>
      <w:r w:rsidR="003F7F50">
        <w:t xml:space="preserve"> </w:t>
      </w:r>
      <w:r w:rsidRPr="000F5DDB">
        <w:t>×</w:t>
      </w:r>
      <w:r w:rsidR="003F7F50">
        <w:t xml:space="preserve"> </w:t>
      </w:r>
      <w:r w:rsidRPr="000F5DDB">
        <w:t>63.5)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32.0</w:t>
      </w:r>
      <w:r w:rsidR="003F7F50">
        <w:t xml:space="preserve"> </w:t>
      </w:r>
      <w:r w:rsidRPr="000F5DDB">
        <w:t>minutes</w:t>
      </w:r>
    </w:p>
    <w:p w14:paraId="3D4AF69E" w14:textId="534A5DA1" w:rsidR="000F5DDB" w:rsidRPr="000F5DDB" w:rsidRDefault="000F5DDB" w:rsidP="000F5DDB">
      <w:pPr>
        <w:ind w:firstLine="480"/>
      </w:pPr>
      <w:r w:rsidRPr="000F5DDB">
        <w:t>•Time</w:t>
      </w:r>
      <w:r w:rsidR="003F7F50">
        <w:t xml:space="preserve"> </w:t>
      </w:r>
      <w:r w:rsidRPr="000F5DDB">
        <w:t>Reduction:</w:t>
      </w:r>
      <w:r w:rsidR="003F7F50">
        <w:t xml:space="preserve"> </w:t>
      </w:r>
      <w:r w:rsidRPr="000F5DDB">
        <w:t>(58.5</w:t>
      </w:r>
      <w:r w:rsidR="003F7F50">
        <w:t xml:space="preserve"> </w:t>
      </w:r>
      <w:r w:rsidRPr="000F5DDB">
        <w:t>-</w:t>
      </w:r>
      <w:r w:rsidR="003F7F50">
        <w:t xml:space="preserve"> </w:t>
      </w:r>
      <w:r w:rsidRPr="000F5DDB">
        <w:t>32.0)</w:t>
      </w:r>
      <w:r w:rsidR="003F7F50">
        <w:t xml:space="preserve"> </w:t>
      </w:r>
      <w:r w:rsidRPr="000F5DDB">
        <w:t>/</w:t>
      </w:r>
      <w:r w:rsidR="003F7F50">
        <w:t xml:space="preserve"> </w:t>
      </w:r>
      <w:r w:rsidRPr="000F5DDB">
        <w:t>58.5</w:t>
      </w:r>
      <w:r w:rsidR="003F7F50">
        <w:t xml:space="preserve"> </w:t>
      </w:r>
      <w:r w:rsidRPr="000F5DDB">
        <w:t>=</w:t>
      </w:r>
      <w:r w:rsidR="003F7F50">
        <w:t xml:space="preserve"> </w:t>
      </w:r>
      <w:r w:rsidRPr="000F5DDB">
        <w:t>45.2%</w:t>
      </w:r>
    </w:p>
    <w:p w14:paraId="7FE3E1F0" w14:textId="268A5E57" w:rsidR="000F5DDB" w:rsidRPr="000F5DDB" w:rsidRDefault="000F5DDB" w:rsidP="000F5DDB">
      <w:pPr>
        <w:ind w:firstLine="482"/>
        <w:rPr>
          <w:b/>
          <w:bCs/>
        </w:rPr>
      </w:pPr>
      <w:r w:rsidRPr="000F5DDB">
        <w:rPr>
          <w:b/>
          <w:bCs/>
        </w:rPr>
        <w:t>Sensitivity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Analysis</w:t>
      </w:r>
    </w:p>
    <w:p w14:paraId="645FAC85" w14:textId="48977FC2" w:rsidR="000F5DDB" w:rsidRPr="000F5DDB" w:rsidRDefault="000F5DDB" w:rsidP="000F5DDB">
      <w:pPr>
        <w:ind w:firstLine="480"/>
      </w:pPr>
      <w:r w:rsidRPr="000F5DDB">
        <w:t>The</w:t>
      </w:r>
      <w:r w:rsidR="003F7F50">
        <w:t xml:space="preserve"> </w:t>
      </w:r>
      <w:r w:rsidRPr="000F5DDB">
        <w:t>economic</w:t>
      </w:r>
      <w:r w:rsidR="003F7F50">
        <w:t xml:space="preserve"> </w:t>
      </w:r>
      <w:r w:rsidRPr="000F5DDB">
        <w:t>model</w:t>
      </w:r>
      <w:r w:rsidR="003F7F50">
        <w:t xml:space="preserve"> </w:t>
      </w:r>
      <w:r w:rsidRPr="000F5DDB">
        <w:t>was</w:t>
      </w:r>
      <w:r w:rsidR="003F7F50">
        <w:t xml:space="preserve"> </w:t>
      </w:r>
      <w:r w:rsidRPr="000F5DDB">
        <w:t>tested</w:t>
      </w:r>
      <w:r w:rsidR="003F7F50">
        <w:t xml:space="preserve"> </w:t>
      </w:r>
      <w:r w:rsidRPr="000F5DDB">
        <w:t>under</w:t>
      </w:r>
      <w:r w:rsidR="003F7F50">
        <w:t xml:space="preserve"> </w:t>
      </w:r>
      <w:r w:rsidRPr="000F5DDB">
        <w:t>various</w:t>
      </w:r>
      <w:r w:rsidR="003F7F50">
        <w:t xml:space="preserve"> </w:t>
      </w:r>
      <w:r w:rsidRPr="000F5DDB">
        <w:t>scenarios:</w:t>
      </w:r>
    </w:p>
    <w:p w14:paraId="456A5FBB" w14:textId="30ED93C0" w:rsidR="000F5DDB" w:rsidRPr="000F5DDB" w:rsidRDefault="000F5DDB" w:rsidP="000F5DDB">
      <w:pPr>
        <w:ind w:firstLine="480"/>
      </w:pPr>
      <w:r w:rsidRPr="000F5DDB">
        <w:t>•±20%</w:t>
      </w:r>
      <w:r w:rsidR="003F7F50">
        <w:t xml:space="preserve"> </w:t>
      </w:r>
      <w:r w:rsidRPr="000F5DDB">
        <w:t>variation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pathologist</w:t>
      </w:r>
      <w:r w:rsidR="003F7F50">
        <w:t xml:space="preserve"> </w:t>
      </w:r>
      <w:r w:rsidRPr="000F5DDB">
        <w:t>hourly</w:t>
      </w:r>
      <w:r w:rsidR="003F7F50">
        <w:t xml:space="preserve"> </w:t>
      </w:r>
      <w:r w:rsidRPr="000F5DDB">
        <w:t>rates:</w:t>
      </w:r>
      <w:r w:rsidR="003F7F50">
        <w:t xml:space="preserve"> </w:t>
      </w:r>
      <w:r w:rsidRPr="000F5DDB">
        <w:t>Cost</w:t>
      </w:r>
      <w:r w:rsidR="003F7F50">
        <w:t xml:space="preserve"> </w:t>
      </w:r>
      <w:r w:rsidRPr="000F5DDB">
        <w:t>reduction</w:t>
      </w:r>
      <w:r w:rsidR="003F7F50">
        <w:t xml:space="preserve"> </w:t>
      </w:r>
      <w:r w:rsidRPr="000F5DDB">
        <w:t>range</w:t>
      </w:r>
      <w:r w:rsidR="003F7F50">
        <w:t xml:space="preserve"> </w:t>
      </w:r>
      <w:r w:rsidRPr="000F5DDB">
        <w:t>78.1%</w:t>
      </w:r>
      <w:r w:rsidR="003F7F50">
        <w:t xml:space="preserve"> </w:t>
      </w:r>
      <w:r w:rsidRPr="000F5DDB">
        <w:t>-</w:t>
      </w:r>
      <w:r w:rsidR="003F7F50">
        <w:t xml:space="preserve"> </w:t>
      </w:r>
      <w:r w:rsidRPr="000F5DDB">
        <w:t>87.3%</w:t>
      </w:r>
    </w:p>
    <w:p w14:paraId="1CE7549D" w14:textId="089E2F2E" w:rsidR="000F5DDB" w:rsidRPr="000F5DDB" w:rsidRDefault="000F5DDB" w:rsidP="000F5DDB">
      <w:pPr>
        <w:ind w:firstLine="480"/>
      </w:pPr>
      <w:r w:rsidRPr="000F5DDB">
        <w:t>•±30%</w:t>
      </w:r>
      <w:r w:rsidR="003F7F50">
        <w:t xml:space="preserve"> </w:t>
      </w:r>
      <w:r w:rsidRPr="000F5DDB">
        <w:t>variation</w:t>
      </w:r>
      <w:r w:rsidR="003F7F50">
        <w:t xml:space="preserve"> </w:t>
      </w:r>
      <w:r w:rsidRPr="000F5DDB">
        <w:t>in</w:t>
      </w:r>
      <w:r w:rsidR="003F7F50">
        <w:t xml:space="preserve"> </w:t>
      </w:r>
      <w:r w:rsidRPr="000F5DDB">
        <w:t>molecular</w:t>
      </w:r>
      <w:r w:rsidR="003F7F50">
        <w:t xml:space="preserve"> </w:t>
      </w:r>
      <w:r w:rsidRPr="000F5DDB">
        <w:t>testing</w:t>
      </w:r>
      <w:r w:rsidR="003F7F50">
        <w:t xml:space="preserve"> </w:t>
      </w:r>
      <w:r w:rsidRPr="000F5DDB">
        <w:t>costs:</w:t>
      </w:r>
      <w:r w:rsidR="003F7F50">
        <w:t xml:space="preserve"> </w:t>
      </w:r>
      <w:r w:rsidRPr="000F5DDB">
        <w:t>Cost</w:t>
      </w:r>
      <w:r w:rsidR="003F7F50">
        <w:t xml:space="preserve"> </w:t>
      </w:r>
      <w:r w:rsidRPr="000F5DDB">
        <w:t>reduction</w:t>
      </w:r>
      <w:r w:rsidR="003F7F50">
        <w:t xml:space="preserve"> </w:t>
      </w:r>
      <w:r w:rsidRPr="000F5DDB">
        <w:t>range</w:t>
      </w:r>
      <w:r w:rsidR="003F7F50">
        <w:t xml:space="preserve"> </w:t>
      </w:r>
      <w:r w:rsidRPr="000F5DDB">
        <w:t>80.4%</w:t>
      </w:r>
      <w:r w:rsidR="003F7F50">
        <w:t xml:space="preserve"> </w:t>
      </w:r>
      <w:r w:rsidRPr="000F5DDB">
        <w:t>-</w:t>
      </w:r>
      <w:r w:rsidR="003F7F50">
        <w:t xml:space="preserve"> </w:t>
      </w:r>
      <w:r w:rsidRPr="000F5DDB">
        <w:t>85.8%</w:t>
      </w:r>
    </w:p>
    <w:p w14:paraId="71A5D00B" w14:textId="26FE1A25" w:rsidR="000F5DDB" w:rsidRPr="000F5DDB" w:rsidRDefault="000F5DDB" w:rsidP="000F5DDB">
      <w:pPr>
        <w:ind w:firstLine="480"/>
      </w:pPr>
      <w:r w:rsidRPr="000F5DDB">
        <w:t>•Different</w:t>
      </w:r>
      <w:r w:rsidR="003F7F50">
        <w:t xml:space="preserve"> </w:t>
      </w:r>
      <w:r w:rsidRPr="000F5DDB">
        <w:t>confidence</w:t>
      </w:r>
      <w:r w:rsidR="003F7F50">
        <w:t xml:space="preserve"> </w:t>
      </w:r>
      <w:r w:rsidRPr="000F5DDB">
        <w:t>threshold</w:t>
      </w:r>
      <w:r w:rsidR="003F7F50">
        <w:t xml:space="preserve"> </w:t>
      </w:r>
      <w:r w:rsidRPr="000F5DDB">
        <w:t>distributions:</w:t>
      </w:r>
      <w:r w:rsidR="003F7F50">
        <w:t xml:space="preserve"> </w:t>
      </w:r>
      <w:r w:rsidRPr="000F5DDB">
        <w:t>Cost</w:t>
      </w:r>
      <w:r w:rsidR="003F7F50">
        <w:t xml:space="preserve"> </w:t>
      </w:r>
      <w:r w:rsidRPr="000F5DDB">
        <w:t>reduction</w:t>
      </w:r>
      <w:r w:rsidR="003F7F50">
        <w:t xml:space="preserve"> </w:t>
      </w:r>
      <w:r w:rsidRPr="000F5DDB">
        <w:t>range</w:t>
      </w:r>
      <w:r w:rsidR="003F7F50">
        <w:t xml:space="preserve"> </w:t>
      </w:r>
      <w:r w:rsidRPr="000F5DDB">
        <w:t>79.2%</w:t>
      </w:r>
      <w:r w:rsidR="003F7F50">
        <w:t xml:space="preserve"> </w:t>
      </w:r>
      <w:r w:rsidRPr="000F5DDB">
        <w:t>-</w:t>
      </w:r>
      <w:r w:rsidR="003F7F50">
        <w:t xml:space="preserve"> </w:t>
      </w:r>
      <w:r w:rsidRPr="000F5DDB">
        <w:t>86.7%</w:t>
      </w:r>
    </w:p>
    <w:p w14:paraId="012B1B01" w14:textId="2D1DDD98" w:rsidR="000F5DDB" w:rsidRPr="000F5DDB" w:rsidRDefault="000F5DDB" w:rsidP="000F5DDB">
      <w:pPr>
        <w:ind w:firstLine="480"/>
      </w:pPr>
      <w:r w:rsidRPr="000F5DDB">
        <w:t>•Varying</w:t>
      </w:r>
      <w:r w:rsidR="003F7F50">
        <w:t xml:space="preserve"> </w:t>
      </w:r>
      <w:r w:rsidRPr="000F5DDB">
        <w:t>institutional</w:t>
      </w:r>
      <w:r w:rsidR="003F7F50">
        <w:t xml:space="preserve"> </w:t>
      </w:r>
      <w:r w:rsidRPr="000F5DDB">
        <w:t>efficiency</w:t>
      </w:r>
      <w:r w:rsidR="003F7F50">
        <w:t xml:space="preserve"> </w:t>
      </w:r>
      <w:r w:rsidRPr="000F5DDB">
        <w:t>factors:</w:t>
      </w:r>
      <w:r w:rsidR="003F7F50">
        <w:t xml:space="preserve"> </w:t>
      </w:r>
      <w:r w:rsidRPr="000F5DDB">
        <w:t>Cost</w:t>
      </w:r>
      <w:r w:rsidR="003F7F50">
        <w:t xml:space="preserve"> </w:t>
      </w:r>
      <w:r w:rsidRPr="000F5DDB">
        <w:t>reduction</w:t>
      </w:r>
      <w:r w:rsidR="003F7F50">
        <w:t xml:space="preserve"> </w:t>
      </w:r>
      <w:r w:rsidRPr="000F5DDB">
        <w:t>range</w:t>
      </w:r>
      <w:r w:rsidR="003F7F50">
        <w:t xml:space="preserve"> </w:t>
      </w:r>
      <w:r w:rsidRPr="000F5DDB">
        <w:t>75.6%</w:t>
      </w:r>
      <w:r w:rsidR="003F7F50">
        <w:t xml:space="preserve"> </w:t>
      </w:r>
      <w:r w:rsidRPr="000F5DDB">
        <w:t>-</w:t>
      </w:r>
      <w:r w:rsidR="003F7F50">
        <w:t xml:space="preserve"> </w:t>
      </w:r>
      <w:r w:rsidRPr="000F5DDB">
        <w:t>89.1%</w:t>
      </w:r>
    </w:p>
    <w:p w14:paraId="6DB7A324" w14:textId="43753483" w:rsidR="000F5DDB" w:rsidRPr="000F5DDB" w:rsidRDefault="000F5DDB" w:rsidP="000F5DDB">
      <w:pPr>
        <w:ind w:firstLine="480"/>
      </w:pPr>
      <w:r w:rsidRPr="000F5DDB">
        <w:t>Results</w:t>
      </w:r>
      <w:r w:rsidR="003F7F50">
        <w:t xml:space="preserve"> </w:t>
      </w:r>
      <w:r w:rsidRPr="000F5DDB">
        <w:t>remained</w:t>
      </w:r>
      <w:r w:rsidR="003F7F50">
        <w:t xml:space="preserve"> </w:t>
      </w:r>
      <w:r w:rsidRPr="000F5DDB">
        <w:t>robust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all</w:t>
      </w:r>
      <w:r w:rsidR="003F7F50">
        <w:t xml:space="preserve"> </w:t>
      </w:r>
      <w:r w:rsidRPr="000F5DDB">
        <w:t>tested</w:t>
      </w:r>
      <w:r w:rsidR="003F7F50">
        <w:t xml:space="preserve"> </w:t>
      </w:r>
      <w:r w:rsidRPr="000F5DDB">
        <w:t>scenarios,</w:t>
      </w:r>
      <w:r w:rsidR="003F7F50">
        <w:t xml:space="preserve"> </w:t>
      </w:r>
      <w:r w:rsidRPr="000F5DDB">
        <w:t>confirming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reliability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economic</w:t>
      </w:r>
      <w:r w:rsidR="003F7F50">
        <w:t xml:space="preserve"> </w:t>
      </w:r>
      <w:r w:rsidRPr="000F5DDB">
        <w:t>projections.</w:t>
      </w:r>
    </w:p>
    <w:p w14:paraId="38FA9B9C" w14:textId="5416AC19" w:rsidR="000F5DDB" w:rsidRPr="000F5DDB" w:rsidRDefault="000F5DDB" w:rsidP="000F5DDB">
      <w:pPr>
        <w:ind w:firstLine="482"/>
        <w:rPr>
          <w:b/>
          <w:bCs/>
        </w:rPr>
      </w:pPr>
      <w:r w:rsidRPr="000F5DDB">
        <w:rPr>
          <w:b/>
          <w:bCs/>
        </w:rPr>
        <w:t>Important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Limitations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0F5DDB">
        <w:rPr>
          <w:b/>
          <w:bCs/>
        </w:rPr>
        <w:t>Considerations</w:t>
      </w:r>
    </w:p>
    <w:p w14:paraId="01307489" w14:textId="448DF6A9" w:rsidR="000F5DDB" w:rsidRPr="000F5DDB" w:rsidRDefault="000F5DDB" w:rsidP="000F5DDB">
      <w:pPr>
        <w:ind w:firstLine="480"/>
      </w:pPr>
      <w:r w:rsidRPr="000F5DDB">
        <w:t>The</w:t>
      </w:r>
      <w:r w:rsidR="003F7F50">
        <w:t xml:space="preserve"> </w:t>
      </w:r>
      <w:r w:rsidRPr="000F5DDB">
        <w:t>economic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has</w:t>
      </w:r>
      <w:r w:rsidR="003F7F50">
        <w:t xml:space="preserve"> </w:t>
      </w:r>
      <w:r w:rsidRPr="000F5DDB">
        <w:t>several</w:t>
      </w:r>
      <w:r w:rsidR="003F7F50">
        <w:t xml:space="preserve"> </w:t>
      </w:r>
      <w:r w:rsidRPr="000F5DDB">
        <w:t>limitations:</w:t>
      </w:r>
    </w:p>
    <w:p w14:paraId="3AF35C79" w14:textId="03871208" w:rsidR="000F5DDB" w:rsidRPr="000F5DDB" w:rsidRDefault="000F5DDB" w:rsidP="000F5DDB">
      <w:pPr>
        <w:ind w:firstLine="480"/>
      </w:pPr>
      <w:r w:rsidRPr="000F5DDB">
        <w:t>1.Based</w:t>
      </w:r>
      <w:r w:rsidR="003F7F50">
        <w:t xml:space="preserve"> </w:t>
      </w:r>
      <w:r w:rsidRPr="000F5DDB">
        <w:t>on</w:t>
      </w:r>
      <w:r w:rsidR="003F7F50">
        <w:t xml:space="preserve"> </w:t>
      </w:r>
      <w:r w:rsidRPr="000F5DDB">
        <w:t>Chinese</w:t>
      </w:r>
      <w:r w:rsidR="003F7F50">
        <w:t xml:space="preserve"> </w:t>
      </w:r>
      <w:r w:rsidRPr="000F5DDB">
        <w:t>healthcare</w:t>
      </w:r>
      <w:r w:rsidR="003F7F50">
        <w:t xml:space="preserve"> </w:t>
      </w:r>
      <w:r w:rsidRPr="000F5DDB">
        <w:t>costs;</w:t>
      </w:r>
      <w:r w:rsidR="003F7F50">
        <w:t xml:space="preserve"> </w:t>
      </w:r>
      <w:r w:rsidRPr="000F5DDB">
        <w:t>may</w:t>
      </w:r>
      <w:r w:rsidR="003F7F50">
        <w:t xml:space="preserve"> </w:t>
      </w:r>
      <w:r w:rsidRPr="000F5DDB">
        <w:t>not</w:t>
      </w:r>
      <w:r w:rsidR="003F7F50">
        <w:t xml:space="preserve"> </w:t>
      </w:r>
      <w:r w:rsidRPr="000F5DDB">
        <w:t>generalize</w:t>
      </w:r>
      <w:r w:rsidR="003F7F50">
        <w:t xml:space="preserve"> </w:t>
      </w:r>
      <w:r w:rsidRPr="000F5DDB">
        <w:t>to</w:t>
      </w:r>
      <w:r w:rsidR="003F7F50">
        <w:t xml:space="preserve"> </w:t>
      </w:r>
      <w:r w:rsidRPr="000F5DDB">
        <w:t>other</w:t>
      </w:r>
      <w:r w:rsidR="003F7F50">
        <w:t xml:space="preserve"> </w:t>
      </w:r>
      <w:r w:rsidRPr="000F5DDB">
        <w:t>healthcare</w:t>
      </w:r>
      <w:r w:rsidR="003F7F50">
        <w:t xml:space="preserve"> </w:t>
      </w:r>
      <w:r w:rsidRPr="000F5DDB">
        <w:t>systems</w:t>
      </w:r>
    </w:p>
    <w:p w14:paraId="252F6A59" w14:textId="1E41ED1D" w:rsidR="000F5DDB" w:rsidRPr="000F5DDB" w:rsidRDefault="000F5DDB" w:rsidP="000F5DDB">
      <w:pPr>
        <w:ind w:firstLine="480"/>
      </w:pPr>
      <w:r w:rsidRPr="000F5DDB">
        <w:t>2.Does</w:t>
      </w:r>
      <w:r w:rsidR="003F7F50">
        <w:t xml:space="preserve"> </w:t>
      </w:r>
      <w:r w:rsidRPr="000F5DDB">
        <w:t>not</w:t>
      </w:r>
      <w:r w:rsidR="003F7F50">
        <w:t xml:space="preserve"> </w:t>
      </w:r>
      <w:r w:rsidRPr="000F5DDB">
        <w:t>fully</w:t>
      </w:r>
      <w:r w:rsidR="003F7F50">
        <w:t xml:space="preserve"> </w:t>
      </w:r>
      <w:r w:rsidRPr="000F5DDB">
        <w:t>account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potential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false</w:t>
      </w:r>
      <w:r w:rsidR="003F7F50">
        <w:t xml:space="preserve"> </w:t>
      </w:r>
      <w:r w:rsidRPr="000F5DDB">
        <w:t>positive</w:t>
      </w:r>
      <w:r w:rsidR="003F7F50">
        <w:t xml:space="preserve"> </w:t>
      </w:r>
      <w:r w:rsidRPr="000F5DDB">
        <w:t>TFE3</w:t>
      </w:r>
      <w:r w:rsidR="003F7F50">
        <w:t xml:space="preserve"> </w:t>
      </w:r>
      <w:r w:rsidRPr="000F5DDB">
        <w:t>RCC</w:t>
      </w:r>
      <w:r w:rsidR="003F7F50">
        <w:t xml:space="preserve"> </w:t>
      </w:r>
      <w:r w:rsidRPr="000F5DDB">
        <w:t>diagnoses</w:t>
      </w:r>
      <w:r w:rsidR="003F7F50">
        <w:t xml:space="preserve"> </w:t>
      </w:r>
      <w:r w:rsidRPr="000F5DDB">
        <w:t>requiring</w:t>
      </w:r>
      <w:r w:rsidR="003F7F50">
        <w:t xml:space="preserve"> </w:t>
      </w:r>
      <w:r w:rsidRPr="000F5DDB">
        <w:t>molecular</w:t>
      </w:r>
      <w:r w:rsidR="003F7F50">
        <w:t xml:space="preserve"> </w:t>
      </w:r>
      <w:r w:rsidRPr="000F5DDB">
        <w:t>confirmation</w:t>
      </w:r>
    </w:p>
    <w:p w14:paraId="270F95DA" w14:textId="558B8C7A" w:rsidR="000F5DDB" w:rsidRPr="000F5DDB" w:rsidRDefault="000F5DDB" w:rsidP="000F5DDB">
      <w:pPr>
        <w:ind w:firstLine="480"/>
      </w:pPr>
      <w:r w:rsidRPr="000F5DDB">
        <w:t>3.Assumes</w:t>
      </w:r>
      <w:r w:rsidR="003F7F50">
        <w:t xml:space="preserve"> </w:t>
      </w:r>
      <w:r w:rsidRPr="000F5DDB">
        <w:t>stable</w:t>
      </w:r>
      <w:r w:rsidR="003F7F50">
        <w:t xml:space="preserve"> </w:t>
      </w:r>
      <w:r w:rsidRPr="000F5DDB">
        <w:t>computational</w:t>
      </w:r>
      <w:r w:rsidR="003F7F50">
        <w:t xml:space="preserve"> </w:t>
      </w:r>
      <w:r w:rsidRPr="000F5DDB">
        <w:t>infrastructure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over</w:t>
      </w:r>
      <w:r w:rsidR="003F7F50">
        <w:t xml:space="preserve"> </w:t>
      </w:r>
      <w:r w:rsidRPr="000F5DDB">
        <w:t>time</w:t>
      </w:r>
    </w:p>
    <w:p w14:paraId="1BF4848B" w14:textId="6CDD784C" w:rsidR="000F5DDB" w:rsidRPr="000F5DDB" w:rsidRDefault="000F5DDB" w:rsidP="000F5DDB">
      <w:pPr>
        <w:ind w:firstLine="480"/>
      </w:pPr>
      <w:r w:rsidRPr="000F5DDB">
        <w:lastRenderedPageBreak/>
        <w:t>4.Does</w:t>
      </w:r>
      <w:r w:rsidR="003F7F50">
        <w:t xml:space="preserve"> </w:t>
      </w:r>
      <w:r w:rsidRPr="000F5DDB">
        <w:t>not</w:t>
      </w:r>
      <w:r w:rsidR="003F7F50">
        <w:t xml:space="preserve"> </w:t>
      </w:r>
      <w:r w:rsidRPr="000F5DDB">
        <w:t>include</w:t>
      </w:r>
      <w:r w:rsidR="003F7F50">
        <w:t xml:space="preserve"> </w:t>
      </w:r>
      <w:r w:rsidRPr="000F5DDB">
        <w:t>initial</w:t>
      </w:r>
      <w:r w:rsidR="003F7F50">
        <w:t xml:space="preserve"> </w:t>
      </w:r>
      <w:r w:rsidRPr="000F5DDB">
        <w:t>training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implementation</w:t>
      </w:r>
      <w:r w:rsidR="003F7F50">
        <w:t xml:space="preserve"> </w:t>
      </w:r>
      <w:r w:rsidRPr="000F5DDB">
        <w:t>costs</w:t>
      </w:r>
    </w:p>
    <w:p w14:paraId="0E8D92C1" w14:textId="52856EAE" w:rsidR="000F5DDB" w:rsidRPr="000F5DDB" w:rsidRDefault="000F5DDB" w:rsidP="000F5DDB">
      <w:pPr>
        <w:ind w:firstLine="480"/>
      </w:pPr>
      <w:r w:rsidRPr="000F5DDB">
        <w:t>5.Long-term</w:t>
      </w:r>
      <w:r w:rsidR="003F7F50">
        <w:t xml:space="preserve"> </w:t>
      </w:r>
      <w:r w:rsidRPr="000F5DDB">
        <w:t>maintenance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update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not</w:t>
      </w:r>
      <w:r w:rsidR="003F7F50">
        <w:t xml:space="preserve"> </w:t>
      </w:r>
      <w:r w:rsidRPr="000F5DDB">
        <w:t>considered</w:t>
      </w:r>
    </w:p>
    <w:p w14:paraId="6843A9D0" w14:textId="5DF088DE" w:rsidR="000F5DDB" w:rsidRPr="000F5DDB" w:rsidRDefault="000F5DDB" w:rsidP="000F5DDB">
      <w:pPr>
        <w:ind w:firstLine="480"/>
      </w:pPr>
      <w:r w:rsidRPr="000F5DDB">
        <w:t>6.Potential</w:t>
      </w:r>
      <w:r w:rsidR="003F7F50">
        <w:t xml:space="preserve"> </w:t>
      </w:r>
      <w:r w:rsidRPr="000F5DDB">
        <w:t>workflow</w:t>
      </w:r>
      <w:r w:rsidR="003F7F50">
        <w:t xml:space="preserve"> </w:t>
      </w:r>
      <w:r w:rsidRPr="000F5DDB">
        <w:t>disruption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during</w:t>
      </w:r>
      <w:r w:rsidR="003F7F50">
        <w:t xml:space="preserve"> </w:t>
      </w:r>
      <w:r w:rsidRPr="000F5DDB">
        <w:t>implementation</w:t>
      </w:r>
      <w:r w:rsidR="003F7F50">
        <w:t xml:space="preserve"> </w:t>
      </w:r>
      <w:r w:rsidRPr="000F5DDB">
        <w:t>not</w:t>
      </w:r>
      <w:r w:rsidR="003F7F50">
        <w:t xml:space="preserve"> </w:t>
      </w:r>
      <w:r w:rsidRPr="000F5DDB">
        <w:t>included</w:t>
      </w:r>
    </w:p>
    <w:p w14:paraId="06D67725" w14:textId="717C0379" w:rsidR="000F5DDB" w:rsidRPr="000F5DDB" w:rsidRDefault="000F5DDB" w:rsidP="000F5DDB">
      <w:pPr>
        <w:ind w:firstLine="480"/>
      </w:pPr>
      <w:r w:rsidRPr="000F5DDB">
        <w:t>Given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33.3%</w:t>
      </w:r>
      <w:r w:rsidR="003F7F50">
        <w:t xml:space="preserve"> </w:t>
      </w:r>
      <w:r w:rsidRPr="000F5DDB">
        <w:t>false</w:t>
      </w:r>
      <w:r w:rsidR="003F7F50">
        <w:t xml:space="preserve"> </w:t>
      </w:r>
      <w:r w:rsidRPr="000F5DDB">
        <w:t>positive</w:t>
      </w:r>
      <w:r w:rsidR="003F7F50">
        <w:t xml:space="preserve"> </w:t>
      </w:r>
      <w:r w:rsidRPr="000F5DDB">
        <w:t>rate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TFE3</w:t>
      </w:r>
      <w:r w:rsidR="003F7F50">
        <w:t xml:space="preserve"> </w:t>
      </w:r>
      <w:r w:rsidRPr="000F5DDB">
        <w:t>RCC,</w:t>
      </w:r>
      <w:r w:rsidR="003F7F50">
        <w:t xml:space="preserve"> </w:t>
      </w:r>
      <w:r w:rsidRPr="000F5DDB">
        <w:t>molecular</w:t>
      </w:r>
      <w:r w:rsidR="003F7F50">
        <w:t xml:space="preserve"> </w:t>
      </w:r>
      <w:r w:rsidRPr="000F5DDB">
        <w:t>confirmation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must</w:t>
      </w:r>
      <w:r w:rsidR="003F7F50">
        <w:t xml:space="preserve"> </w:t>
      </w:r>
      <w:r w:rsidRPr="000F5DDB">
        <w:t>be</w:t>
      </w:r>
      <w:r w:rsidR="003F7F50">
        <w:t xml:space="preserve"> </w:t>
      </w:r>
      <w:r w:rsidRPr="000F5DDB">
        <w:t>factored</w:t>
      </w:r>
      <w:r w:rsidR="003F7F50">
        <w:t xml:space="preserve"> </w:t>
      </w:r>
      <w:r w:rsidRPr="000F5DDB">
        <w:t>into</w:t>
      </w:r>
      <w:r w:rsidR="003F7F50">
        <w:t xml:space="preserve"> </w:t>
      </w:r>
      <w:r w:rsidRPr="000F5DDB">
        <w:t>the</w:t>
      </w:r>
      <w:r w:rsidR="003F7F50">
        <w:t xml:space="preserve"> </w:t>
      </w:r>
      <w:r w:rsidRPr="000F5DDB">
        <w:t>economic</w:t>
      </w:r>
      <w:r w:rsidR="003F7F50">
        <w:t xml:space="preserve"> </w:t>
      </w:r>
      <w:r w:rsidRPr="000F5DDB">
        <w:t>model.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cases</w:t>
      </w:r>
      <w:r w:rsidR="003F7F50">
        <w:t xml:space="preserve"> </w:t>
      </w:r>
      <w:r w:rsidRPr="000F5DDB">
        <w:t>predicted</w:t>
      </w:r>
      <w:r w:rsidR="003F7F50">
        <w:t xml:space="preserve"> </w:t>
      </w:r>
      <w:r w:rsidRPr="000F5DDB">
        <w:t>as</w:t>
      </w:r>
      <w:r w:rsidR="003F7F50">
        <w:t xml:space="preserve"> </w:t>
      </w:r>
      <w:r w:rsidRPr="000F5DDB">
        <w:t>TFE3</w:t>
      </w:r>
      <w:r w:rsidR="003F7F50">
        <w:t xml:space="preserve"> </w:t>
      </w:r>
      <w:r w:rsidRPr="000F5DDB">
        <w:t>RCC,</w:t>
      </w:r>
      <w:r w:rsidR="003F7F50">
        <w:t xml:space="preserve"> </w:t>
      </w:r>
      <w:r w:rsidRPr="000F5DDB">
        <w:t>additional</w:t>
      </w:r>
      <w:r w:rsidR="003F7F50">
        <w:t xml:space="preserve"> </w:t>
      </w:r>
      <w:r w:rsidRPr="000F5DDB">
        <w:t>molecular</w:t>
      </w:r>
      <w:r w:rsidR="003F7F50">
        <w:t xml:space="preserve"> </w:t>
      </w:r>
      <w:r w:rsidRPr="000F5DDB">
        <w:t>testing</w:t>
      </w:r>
      <w:r w:rsidR="003F7F50">
        <w:t xml:space="preserve"> </w:t>
      </w:r>
      <w:r w:rsidRPr="000F5DDB">
        <w:t>costs</w:t>
      </w:r>
      <w:r w:rsidR="003F7F50">
        <w:t xml:space="preserve"> </w:t>
      </w:r>
      <w:r w:rsidRPr="000F5DDB">
        <w:t>of</w:t>
      </w:r>
      <w:r w:rsidR="003F7F50">
        <w:t xml:space="preserve"> </w:t>
      </w:r>
      <w:r w:rsidRPr="000F5DDB">
        <w:t>CNY</w:t>
      </w:r>
      <w:r w:rsidR="003F7F50">
        <w:t xml:space="preserve"> </w:t>
      </w:r>
      <w:r w:rsidRPr="000F5DDB">
        <w:t>2,500</w:t>
      </w:r>
      <w:r w:rsidR="003F7F50">
        <w:t xml:space="preserve"> </w:t>
      </w:r>
      <w:r w:rsidRPr="000F5DDB">
        <w:t>per</w:t>
      </w:r>
      <w:r w:rsidR="003F7F50">
        <w:t xml:space="preserve"> </w:t>
      </w:r>
      <w:r w:rsidRPr="000F5DDB">
        <w:t>case</w:t>
      </w:r>
      <w:r w:rsidR="003F7F50">
        <w:t xml:space="preserve"> </w:t>
      </w:r>
      <w:r w:rsidRPr="000F5DDB">
        <w:t>would</w:t>
      </w:r>
      <w:r w:rsidR="003F7F50">
        <w:t xml:space="preserve"> </w:t>
      </w:r>
      <w:r w:rsidRPr="000F5DDB">
        <w:t>apply,</w:t>
      </w:r>
      <w:r w:rsidR="003F7F50">
        <w:t xml:space="preserve"> </w:t>
      </w:r>
      <w:r w:rsidRPr="000F5DDB">
        <w:t>potentially</w:t>
      </w:r>
      <w:r w:rsidR="003F7F50">
        <w:t xml:space="preserve"> </w:t>
      </w:r>
      <w:r w:rsidRPr="000F5DDB">
        <w:t>reducing</w:t>
      </w:r>
      <w:r w:rsidR="003F7F50">
        <w:t xml:space="preserve"> </w:t>
      </w:r>
      <w:r w:rsidRPr="000F5DDB">
        <w:t>some</w:t>
      </w:r>
      <w:r w:rsidR="003F7F50">
        <w:t xml:space="preserve"> </w:t>
      </w:r>
      <w:r w:rsidRPr="000F5DDB">
        <w:t>projected</w:t>
      </w:r>
      <w:r w:rsidR="003F7F50">
        <w:t xml:space="preserve"> </w:t>
      </w:r>
      <w:r w:rsidRPr="000F5DDB">
        <w:t>savings</w:t>
      </w:r>
      <w:r w:rsidR="003F7F50">
        <w:t xml:space="preserve"> </w:t>
      </w:r>
      <w:r w:rsidRPr="000F5DDB">
        <w:t>for</w:t>
      </w:r>
      <w:r w:rsidR="003F7F50">
        <w:t xml:space="preserve"> </w:t>
      </w:r>
      <w:r w:rsidRPr="000F5DDB">
        <w:t>this</w:t>
      </w:r>
      <w:r w:rsidR="003F7F50">
        <w:t xml:space="preserve"> </w:t>
      </w:r>
      <w:r w:rsidRPr="000F5DDB">
        <w:t>specific</w:t>
      </w:r>
      <w:r w:rsidR="003F7F50">
        <w:t xml:space="preserve"> </w:t>
      </w:r>
      <w:r w:rsidRPr="000F5DDB">
        <w:t>subtype.</w:t>
      </w:r>
    </w:p>
    <w:p w14:paraId="49A2BA54" w14:textId="77777777" w:rsidR="00B2559E" w:rsidRPr="002A309E" w:rsidRDefault="00592489" w:rsidP="00B2559E">
      <w:pPr>
        <w:ind w:firstLine="482"/>
        <w:rPr>
          <w:b/>
          <w:bCs/>
        </w:rPr>
      </w:pPr>
      <w:r>
        <w:rPr>
          <w:b/>
          <w:bCs/>
        </w:rPr>
        <w:br w:type="page"/>
      </w:r>
    </w:p>
    <w:p w14:paraId="6EE3A7AF" w14:textId="0C6FD1EC" w:rsidR="00B2559E" w:rsidRDefault="00B2559E" w:rsidP="00B2559E">
      <w:pPr>
        <w:pStyle w:val="1"/>
      </w:pPr>
      <w:bookmarkStart w:id="6" w:name="_Toc204855073"/>
      <w:r w:rsidRPr="000F5DDB">
        <w:lastRenderedPageBreak/>
        <w:t>Supplementary</w:t>
      </w:r>
      <w:r w:rsidR="003F7F50">
        <w:t xml:space="preserve"> </w:t>
      </w:r>
      <w:r w:rsidRPr="000F5DDB">
        <w:t>Table</w:t>
      </w:r>
      <w:r w:rsidR="003F7F50">
        <w:t xml:space="preserve"> </w:t>
      </w:r>
      <w:r w:rsidRPr="000F5DDB">
        <w:t>S1.</w:t>
      </w:r>
      <w:r w:rsidR="003F7F50">
        <w:t xml:space="preserve"> </w:t>
      </w:r>
      <w:r w:rsidRPr="002A309E">
        <w:t>DeLong</w:t>
      </w:r>
      <w:r w:rsidR="003F7F50">
        <w:t xml:space="preserve"> </w:t>
      </w:r>
      <w:r w:rsidRPr="002A309E">
        <w:t>Test</w:t>
      </w:r>
      <w:r w:rsidR="003F7F50">
        <w:t xml:space="preserve"> </w:t>
      </w:r>
      <w:r w:rsidRPr="002A309E">
        <w:t>Comparisons</w:t>
      </w:r>
      <w:r w:rsidR="003F7F50">
        <w:t xml:space="preserve"> </w:t>
      </w:r>
      <w:r w:rsidRPr="002A309E">
        <w:t>for</w:t>
      </w:r>
      <w:r w:rsidR="003F7F50">
        <w:t xml:space="preserve"> </w:t>
      </w:r>
      <w:r w:rsidRPr="002A309E">
        <w:t>ROC</w:t>
      </w:r>
      <w:r w:rsidR="003F7F50">
        <w:t xml:space="preserve"> </w:t>
      </w:r>
      <w:r w:rsidRPr="002A309E">
        <w:t>Curves</w:t>
      </w:r>
      <w:bookmarkEnd w:id="6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6"/>
        <w:gridCol w:w="1379"/>
        <w:gridCol w:w="1580"/>
        <w:gridCol w:w="1529"/>
        <w:gridCol w:w="1782"/>
      </w:tblGrid>
      <w:tr w:rsidR="00B2559E" w:rsidRPr="002A309E" w14:paraId="020FAFEA" w14:textId="77777777" w:rsidTr="00B2559E">
        <w:trPr>
          <w:trHeight w:val="397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14:paraId="2EA4C469" w14:textId="14C74E1F" w:rsidR="00B2559E" w:rsidRPr="002A309E" w:rsidRDefault="00B2559E" w:rsidP="00B13696">
            <w:pPr>
              <w:spacing w:line="240" w:lineRule="auto"/>
              <w:ind w:firstLineChars="0" w:firstLine="0"/>
            </w:pPr>
            <w:r w:rsidRPr="000F5DDB">
              <w:rPr>
                <w:b/>
              </w:rPr>
              <w:t>Supplementary</w:t>
            </w:r>
            <w:r w:rsidR="003F7F50">
              <w:rPr>
                <w:b/>
              </w:rPr>
              <w:t xml:space="preserve"> </w:t>
            </w:r>
            <w:r w:rsidRPr="000F5DDB">
              <w:rPr>
                <w:b/>
              </w:rPr>
              <w:t>Table</w:t>
            </w:r>
            <w:r w:rsidR="003F7F50">
              <w:rPr>
                <w:b/>
              </w:rPr>
              <w:t xml:space="preserve"> </w:t>
            </w:r>
            <w:r w:rsidRPr="000F5DDB">
              <w:rPr>
                <w:b/>
              </w:rPr>
              <w:t>S1.</w:t>
            </w:r>
            <w:r w:rsidR="003F7F50">
              <w:rPr>
                <w:rFonts w:hint="eastAsia"/>
                <w:b/>
              </w:rPr>
              <w:t xml:space="preserve"> </w:t>
            </w:r>
            <w:r w:rsidRPr="002A309E">
              <w:rPr>
                <w:b/>
                <w:bCs/>
              </w:rPr>
              <w:t>DeLong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Test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Comparisons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for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ROC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Curves</w:t>
            </w:r>
          </w:p>
        </w:tc>
      </w:tr>
      <w:tr w:rsidR="00B2559E" w:rsidRPr="002A309E" w14:paraId="17B57A5B" w14:textId="77777777" w:rsidTr="00B255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DC473A" w14:textId="2E91EC8D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RCC</w:t>
            </w:r>
            <w:r w:rsidR="003F7F50">
              <w:t xml:space="preserve"> </w:t>
            </w:r>
            <w:r w:rsidRPr="002A309E">
              <w:t>Subtype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53DC9" w14:textId="613E3512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Training</w:t>
            </w:r>
            <w:r w:rsidR="003F7F50">
              <w:t xml:space="preserve"> </w:t>
            </w:r>
            <w:r w:rsidRPr="002A309E">
              <w:t>AUC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401DF7" w14:textId="114B0ADC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Validation</w:t>
            </w:r>
            <w:r w:rsidR="003F7F50">
              <w:t xml:space="preserve"> </w:t>
            </w:r>
            <w:r w:rsidRPr="002A309E">
              <w:t>AUC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CA4D53" w14:textId="3FDF9F42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DeLong</w:t>
            </w:r>
            <w:r w:rsidR="003F7F50">
              <w:t xml:space="preserve"> </w:t>
            </w:r>
            <w:r w:rsidRPr="002A309E">
              <w:t>Test</w:t>
            </w:r>
            <w:r w:rsidR="003F7F50">
              <w:t xml:space="preserve"> </w:t>
            </w:r>
            <w:r w:rsidRPr="002A309E"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050C4A" w14:textId="309D6FDD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95%</w:t>
            </w:r>
            <w:r w:rsidR="003F7F50">
              <w:t xml:space="preserve"> </w:t>
            </w:r>
            <w:r w:rsidRPr="002A309E">
              <w:t>CI</w:t>
            </w:r>
            <w:r w:rsidR="003F7F50">
              <w:t xml:space="preserve"> </w:t>
            </w:r>
            <w:r w:rsidRPr="002A309E">
              <w:t>for</w:t>
            </w:r>
            <w:r w:rsidR="003F7F50">
              <w:t xml:space="preserve"> </w:t>
            </w:r>
            <w:r w:rsidRPr="002A309E">
              <w:t>Difference</w:t>
            </w:r>
          </w:p>
        </w:tc>
      </w:tr>
      <w:tr w:rsidR="00B2559E" w:rsidRPr="002A309E" w14:paraId="4D9E5E44" w14:textId="77777777" w:rsidTr="00B2559E">
        <w:trPr>
          <w:trHeight w:val="39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2823B81F" w14:textId="6AE477FF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7D5B468A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1AE0EB3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7D76B886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0.089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4E91E22B" w14:textId="78FC975E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(-0.003,</w:t>
            </w:r>
            <w:r w:rsidR="003F7F50">
              <w:t xml:space="preserve"> </w:t>
            </w:r>
            <w:r w:rsidRPr="002A309E">
              <w:t>0.041)</w:t>
            </w:r>
          </w:p>
        </w:tc>
      </w:tr>
      <w:tr w:rsidR="00B2559E" w:rsidRPr="002A309E" w14:paraId="0940C1F2" w14:textId="77777777" w:rsidTr="00B255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33DF4" w14:textId="19B59608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Papillary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C9F04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D5371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6DA9C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D743A" w14:textId="2AC1DC93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(-0.002,</w:t>
            </w:r>
            <w:r w:rsidR="003F7F50">
              <w:t xml:space="preserve"> </w:t>
            </w:r>
            <w:r w:rsidRPr="002A309E">
              <w:t>0.076)</w:t>
            </w:r>
          </w:p>
        </w:tc>
      </w:tr>
      <w:tr w:rsidR="00B2559E" w:rsidRPr="002A309E" w14:paraId="4AE5143B" w14:textId="77777777" w:rsidTr="00B13696">
        <w:trPr>
          <w:trHeight w:val="397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145D1178" w14:textId="76BE983D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Chromophobe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5173F70B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0.995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68D941A7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0.979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71B889A5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0.234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4F8560F2" w14:textId="15EDC704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(-0.010,</w:t>
            </w:r>
            <w:r w:rsidR="003F7F50">
              <w:t xml:space="preserve"> </w:t>
            </w:r>
            <w:r w:rsidRPr="002A309E">
              <w:t>0.042)</w:t>
            </w:r>
          </w:p>
        </w:tc>
      </w:tr>
      <w:tr w:rsidR="00B2559E" w:rsidRPr="002A309E" w14:paraId="67F2CE6E" w14:textId="77777777" w:rsidTr="00B255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5FFFD" w14:textId="242E7F8A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7A5D9D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5F533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C82F6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9049D" w14:textId="6D83C611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(-0.021,</w:t>
            </w:r>
            <w:r w:rsidR="003F7F50">
              <w:t xml:space="preserve"> </w:t>
            </w:r>
            <w:r w:rsidRPr="002A309E">
              <w:t>0.047)</w:t>
            </w:r>
          </w:p>
        </w:tc>
      </w:tr>
      <w:tr w:rsidR="00B2559E" w:rsidRPr="002A309E" w14:paraId="5EEA24B5" w14:textId="77777777" w:rsidTr="00B2559E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8E6322B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Macro-averaged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21F7E26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0.989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D377289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0.966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0331DFD8" w14:textId="77777777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0.045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2B650E81" w14:textId="3BE06793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(0.001,</w:t>
            </w:r>
            <w:r w:rsidR="003F7F50">
              <w:t xml:space="preserve"> </w:t>
            </w:r>
            <w:r w:rsidRPr="002A309E">
              <w:t>0.045)</w:t>
            </w:r>
          </w:p>
        </w:tc>
      </w:tr>
      <w:tr w:rsidR="00B2559E" w:rsidRPr="002A309E" w14:paraId="04F068F9" w14:textId="77777777" w:rsidTr="00B2559E">
        <w:trPr>
          <w:trHeight w:val="397"/>
        </w:trPr>
        <w:tc>
          <w:tcPr>
            <w:tcW w:w="0" w:type="auto"/>
            <w:gridSpan w:val="5"/>
            <w:tcBorders>
              <w:top w:val="single" w:sz="4" w:space="0" w:color="auto"/>
            </w:tcBorders>
            <w:vAlign w:val="center"/>
          </w:tcPr>
          <w:p w14:paraId="578F2D49" w14:textId="3A552606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rPr>
                <w:b/>
                <w:bCs/>
              </w:rPr>
              <w:t>Note:</w:t>
            </w:r>
            <w:r w:rsidR="003F7F50">
              <w:rPr>
                <w:b/>
                <w:bCs/>
              </w:rPr>
              <w:t xml:space="preserve"> </w:t>
            </w:r>
            <w:r w:rsidRPr="002A309E">
              <w:t>DeLong</w:t>
            </w:r>
            <w:r w:rsidR="003F7F50">
              <w:t xml:space="preserve"> </w:t>
            </w:r>
            <w:r w:rsidRPr="002A309E">
              <w:t>test</w:t>
            </w:r>
            <w:r w:rsidR="003F7F50">
              <w:t xml:space="preserve"> </w:t>
            </w:r>
            <w:r w:rsidRPr="002A309E">
              <w:t>compares</w:t>
            </w:r>
            <w:r w:rsidR="003F7F50">
              <w:t xml:space="preserve"> </w:t>
            </w:r>
            <w:r w:rsidRPr="002A309E">
              <w:t>AUC</w:t>
            </w:r>
            <w:r w:rsidR="003F7F50">
              <w:t xml:space="preserve"> </w:t>
            </w:r>
            <w:r w:rsidRPr="002A309E">
              <w:t>values</w:t>
            </w:r>
            <w:r w:rsidR="003F7F50">
              <w:t xml:space="preserve"> </w:t>
            </w:r>
            <w:r w:rsidRPr="002A309E">
              <w:t>between</w:t>
            </w:r>
            <w:r w:rsidR="003F7F50">
              <w:t xml:space="preserve"> </w:t>
            </w:r>
            <w:r w:rsidRPr="002A309E">
              <w:t>training</w:t>
            </w:r>
            <w:r w:rsidR="003F7F50">
              <w:t xml:space="preserve"> </w:t>
            </w:r>
            <w:r w:rsidRPr="002A309E">
              <w:t>and</w:t>
            </w:r>
            <w:r w:rsidR="003F7F50">
              <w:t xml:space="preserve"> </w:t>
            </w:r>
            <w:r w:rsidRPr="002A309E">
              <w:t>validation</w:t>
            </w:r>
            <w:r w:rsidR="003F7F50">
              <w:t xml:space="preserve"> </w:t>
            </w:r>
            <w:r w:rsidRPr="002A309E">
              <w:t>cohorts.</w:t>
            </w:r>
            <w:r w:rsidR="003F7F50">
              <w:t xml:space="preserve"> </w:t>
            </w:r>
            <w:r w:rsidRPr="002A309E">
              <w:t>P-values</w:t>
            </w:r>
            <w:r w:rsidR="003F7F50">
              <w:t xml:space="preserve"> </w:t>
            </w:r>
            <w:r w:rsidRPr="002A309E">
              <w:t>&gt;0.05</w:t>
            </w:r>
            <w:r w:rsidR="003F7F50">
              <w:t xml:space="preserve"> </w:t>
            </w:r>
            <w:r w:rsidRPr="002A309E">
              <w:t>indicate</w:t>
            </w:r>
            <w:r w:rsidR="003F7F50">
              <w:t xml:space="preserve"> </w:t>
            </w:r>
            <w:r w:rsidRPr="002A309E">
              <w:t>no</w:t>
            </w:r>
            <w:r w:rsidR="003F7F50">
              <w:t xml:space="preserve"> </w:t>
            </w:r>
            <w:r w:rsidRPr="002A309E">
              <w:t>significant</w:t>
            </w:r>
            <w:r w:rsidR="003F7F50">
              <w:t xml:space="preserve"> </w:t>
            </w:r>
            <w:r w:rsidRPr="002A309E">
              <w:t>difference</w:t>
            </w:r>
            <w:r w:rsidR="003F7F50">
              <w:t xml:space="preserve"> </w:t>
            </w:r>
            <w:r w:rsidRPr="002A309E">
              <w:t>in</w:t>
            </w:r>
            <w:r w:rsidR="003F7F50">
              <w:t xml:space="preserve"> </w:t>
            </w:r>
            <w:r w:rsidRPr="002A309E">
              <w:t>performance</w:t>
            </w:r>
            <w:r w:rsidR="003F7F50">
              <w:t xml:space="preserve"> </w:t>
            </w:r>
            <w:r w:rsidRPr="002A309E">
              <w:t>between</w:t>
            </w:r>
            <w:r w:rsidR="003F7F50">
              <w:t xml:space="preserve"> </w:t>
            </w:r>
            <w:r w:rsidRPr="002A309E">
              <w:t>cohorts,</w:t>
            </w:r>
            <w:r w:rsidR="003F7F50">
              <w:t xml:space="preserve"> </w:t>
            </w:r>
            <w:r w:rsidRPr="002A309E">
              <w:t>supporting</w:t>
            </w:r>
            <w:r w:rsidR="003F7F50">
              <w:t xml:space="preserve"> </w:t>
            </w:r>
            <w:r w:rsidRPr="002A309E">
              <w:t>model</w:t>
            </w:r>
            <w:r w:rsidR="003F7F50">
              <w:t xml:space="preserve"> </w:t>
            </w:r>
            <w:r w:rsidRPr="002A309E">
              <w:t>generalizability.</w:t>
            </w:r>
            <w:r w:rsidR="003F7F50">
              <w:t xml:space="preserve"> </w:t>
            </w:r>
            <w:r w:rsidRPr="002A309E">
              <w:t>The</w:t>
            </w:r>
            <w:r w:rsidR="003F7F50">
              <w:t xml:space="preserve"> </w:t>
            </w:r>
            <w:r w:rsidRPr="002A309E">
              <w:t>significant</w:t>
            </w:r>
            <w:r w:rsidR="003F7F50">
              <w:t xml:space="preserve"> </w:t>
            </w:r>
            <w:r w:rsidRPr="002A309E">
              <w:t>difference</w:t>
            </w:r>
            <w:r w:rsidR="003F7F50">
              <w:t xml:space="preserve"> </w:t>
            </w:r>
            <w:r w:rsidRPr="002A309E">
              <w:t>in</w:t>
            </w:r>
            <w:r w:rsidR="003F7F50">
              <w:t xml:space="preserve"> </w:t>
            </w:r>
            <w:r w:rsidRPr="002A309E">
              <w:t>macro-averaged</w:t>
            </w:r>
            <w:r w:rsidR="003F7F50">
              <w:t xml:space="preserve"> </w:t>
            </w:r>
            <w:r w:rsidRPr="002A309E">
              <w:t>AUC</w:t>
            </w:r>
            <w:r w:rsidR="003F7F50">
              <w:t xml:space="preserve"> </w:t>
            </w:r>
            <w:r w:rsidRPr="002A309E">
              <w:t>(p=0.045)</w:t>
            </w:r>
            <w:r w:rsidR="003F7F50">
              <w:t xml:space="preserve"> </w:t>
            </w:r>
            <w:r w:rsidRPr="002A309E">
              <w:t>reflects</w:t>
            </w:r>
            <w:r w:rsidR="003F7F50">
              <w:t xml:space="preserve"> </w:t>
            </w:r>
            <w:r w:rsidRPr="002A309E">
              <w:t>expected</w:t>
            </w:r>
            <w:r w:rsidR="003F7F50">
              <w:t xml:space="preserve"> </w:t>
            </w:r>
            <w:r w:rsidRPr="002A309E">
              <w:t>performance</w:t>
            </w:r>
            <w:r w:rsidR="003F7F50">
              <w:t xml:space="preserve"> </w:t>
            </w:r>
            <w:r w:rsidRPr="002A309E">
              <w:t>decline</w:t>
            </w:r>
            <w:r w:rsidR="003F7F50">
              <w:t xml:space="preserve"> </w:t>
            </w:r>
            <w:r w:rsidRPr="002A309E">
              <w:t>in</w:t>
            </w:r>
            <w:r w:rsidR="003F7F50">
              <w:t xml:space="preserve"> </w:t>
            </w:r>
            <w:r w:rsidRPr="002A309E">
              <w:t>external</w:t>
            </w:r>
            <w:r w:rsidR="003F7F50">
              <w:t xml:space="preserve"> </w:t>
            </w:r>
            <w:r w:rsidRPr="002A309E">
              <w:t>validation</w:t>
            </w:r>
            <w:r w:rsidR="003F7F50">
              <w:t xml:space="preserve"> </w:t>
            </w:r>
            <w:r w:rsidRPr="002A309E">
              <w:t>while</w:t>
            </w:r>
            <w:r w:rsidR="003F7F50">
              <w:t xml:space="preserve"> </w:t>
            </w:r>
            <w:r w:rsidRPr="002A309E">
              <w:t>maintaining</w:t>
            </w:r>
            <w:r w:rsidR="003F7F50">
              <w:t xml:space="preserve"> </w:t>
            </w:r>
            <w:r w:rsidRPr="002A309E">
              <w:t>clinical</w:t>
            </w:r>
            <w:r w:rsidR="003F7F50">
              <w:t xml:space="preserve"> </w:t>
            </w:r>
            <w:r w:rsidRPr="002A309E">
              <w:t>utility.</w:t>
            </w:r>
          </w:p>
          <w:p w14:paraId="2AC93B30" w14:textId="4E51CCFF" w:rsidR="00B2559E" w:rsidRPr="002A309E" w:rsidRDefault="00B2559E" w:rsidP="00B13696">
            <w:pPr>
              <w:spacing w:line="240" w:lineRule="auto"/>
              <w:ind w:firstLineChars="0" w:firstLine="0"/>
            </w:pPr>
            <w:r w:rsidRPr="002A309E">
              <w:t>Interpretation:</w:t>
            </w:r>
            <w:r w:rsidR="003F7F50">
              <w:t xml:space="preserve"> </w:t>
            </w:r>
            <w:r w:rsidRPr="002A309E">
              <w:t>Non-significant</w:t>
            </w:r>
            <w:r w:rsidR="003F7F50">
              <w:t xml:space="preserve"> </w:t>
            </w:r>
            <w:r w:rsidRPr="002A309E">
              <w:t>p-values</w:t>
            </w:r>
            <w:r w:rsidR="003F7F50">
              <w:t xml:space="preserve"> </w:t>
            </w:r>
            <w:r w:rsidRPr="002A309E">
              <w:t>for</w:t>
            </w:r>
            <w:r w:rsidR="003F7F50">
              <w:t xml:space="preserve"> </w:t>
            </w:r>
            <w:r w:rsidRPr="002A309E">
              <w:t>individual</w:t>
            </w:r>
            <w:r w:rsidR="003F7F50">
              <w:t xml:space="preserve"> </w:t>
            </w:r>
            <w:r w:rsidRPr="002A309E">
              <w:t>subtypes</w:t>
            </w:r>
            <w:r w:rsidR="003F7F50">
              <w:t xml:space="preserve"> </w:t>
            </w:r>
            <w:r w:rsidRPr="002A309E">
              <w:t>demonstrate</w:t>
            </w:r>
            <w:r w:rsidR="003F7F50">
              <w:t xml:space="preserve"> </w:t>
            </w:r>
            <w:r w:rsidRPr="002A309E">
              <w:t>robust</w:t>
            </w:r>
            <w:r w:rsidR="003F7F50">
              <w:t xml:space="preserve"> </w:t>
            </w:r>
            <w:r w:rsidRPr="002A309E">
              <w:t>generalization</w:t>
            </w:r>
            <w:r w:rsidR="003F7F50">
              <w:t xml:space="preserve"> </w:t>
            </w:r>
            <w:r w:rsidRPr="002A309E">
              <w:t>across</w:t>
            </w:r>
            <w:r w:rsidR="003F7F50">
              <w:t xml:space="preserve"> </w:t>
            </w:r>
            <w:r w:rsidRPr="002A309E">
              <w:t>institutions,</w:t>
            </w:r>
            <w:r w:rsidR="003F7F50">
              <w:t xml:space="preserve"> </w:t>
            </w:r>
            <w:r w:rsidRPr="002A309E">
              <w:t>while</w:t>
            </w:r>
            <w:r w:rsidR="003F7F50">
              <w:t xml:space="preserve"> </w:t>
            </w:r>
            <w:r w:rsidRPr="002A309E">
              <w:t>the</w:t>
            </w:r>
            <w:r w:rsidR="003F7F50">
              <w:t xml:space="preserve"> </w:t>
            </w:r>
            <w:r w:rsidRPr="002A309E">
              <w:t>small</w:t>
            </w:r>
            <w:r w:rsidR="003F7F50">
              <w:t xml:space="preserve"> </w:t>
            </w:r>
            <w:r w:rsidRPr="002A309E">
              <w:t>effect</w:t>
            </w:r>
            <w:r w:rsidR="003F7F50">
              <w:t xml:space="preserve"> </w:t>
            </w:r>
            <w:r w:rsidRPr="002A309E">
              <w:t>sizes</w:t>
            </w:r>
            <w:r w:rsidR="003F7F50">
              <w:t xml:space="preserve"> </w:t>
            </w:r>
            <w:r w:rsidRPr="002A309E">
              <w:t>(95%</w:t>
            </w:r>
            <w:r w:rsidR="003F7F50">
              <w:t xml:space="preserve"> </w:t>
            </w:r>
            <w:r w:rsidRPr="002A309E">
              <w:t>CI)</w:t>
            </w:r>
            <w:r w:rsidR="003F7F50">
              <w:t xml:space="preserve"> </w:t>
            </w:r>
            <w:r w:rsidRPr="002A309E">
              <w:t>indicate</w:t>
            </w:r>
            <w:r w:rsidR="003F7F50">
              <w:t xml:space="preserve"> </w:t>
            </w:r>
            <w:r w:rsidRPr="002A309E">
              <w:t>clinically</w:t>
            </w:r>
            <w:r w:rsidR="003F7F50">
              <w:t xml:space="preserve"> </w:t>
            </w:r>
            <w:r w:rsidRPr="002A309E">
              <w:t>acceptable</w:t>
            </w:r>
            <w:r w:rsidR="003F7F50">
              <w:t xml:space="preserve"> </w:t>
            </w:r>
            <w:r w:rsidRPr="002A309E">
              <w:t>performance</w:t>
            </w:r>
            <w:r w:rsidR="003F7F50">
              <w:t xml:space="preserve"> </w:t>
            </w:r>
            <w:r w:rsidRPr="002A309E">
              <w:t>differences.</w:t>
            </w:r>
          </w:p>
        </w:tc>
      </w:tr>
    </w:tbl>
    <w:p w14:paraId="1AE7DC1F" w14:textId="15155828" w:rsidR="00B2559E" w:rsidRDefault="00B2559E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6CA56D1A" w14:textId="235C80F1" w:rsidR="000F5DDB" w:rsidRPr="000F5DDB" w:rsidRDefault="000F5DDB" w:rsidP="00343E93">
      <w:pPr>
        <w:pStyle w:val="1"/>
      </w:pPr>
      <w:bookmarkStart w:id="7" w:name="_Toc204855074"/>
      <w:r w:rsidRPr="000F5DDB">
        <w:lastRenderedPageBreak/>
        <w:t>Supplementary</w:t>
      </w:r>
      <w:r w:rsidR="003F7F50">
        <w:t xml:space="preserve"> </w:t>
      </w:r>
      <w:r w:rsidRPr="000F5DDB">
        <w:t>Table</w:t>
      </w:r>
      <w:r w:rsidR="003F7F50">
        <w:t xml:space="preserve"> </w:t>
      </w:r>
      <w:r w:rsidRPr="000F5DDB">
        <w:t>S</w:t>
      </w:r>
      <w:r w:rsidR="00B2559E">
        <w:rPr>
          <w:rFonts w:hint="eastAsia"/>
        </w:rPr>
        <w:t>2</w:t>
      </w:r>
      <w:r w:rsidRPr="000F5DDB">
        <w:t>.</w:t>
      </w:r>
      <w:r w:rsidR="003F7F50">
        <w:t xml:space="preserve"> </w:t>
      </w:r>
      <w:r w:rsidRPr="000F5DDB">
        <w:t>Nuclear</w:t>
      </w:r>
      <w:r w:rsidR="003F7F50">
        <w:t xml:space="preserve"> </w:t>
      </w:r>
      <w:r w:rsidRPr="000F5DDB">
        <w:t>Segmentation</w:t>
      </w:r>
      <w:r w:rsidR="003F7F50">
        <w:t xml:space="preserve"> </w:t>
      </w:r>
      <w:r w:rsidRPr="000F5DDB">
        <w:t>Performance</w:t>
      </w:r>
      <w:r w:rsidR="003F7F50">
        <w:t xml:space="preserve"> </w:t>
      </w:r>
      <w:r w:rsidRPr="000F5DDB">
        <w:t>by</w:t>
      </w:r>
      <w:r w:rsidR="003F7F50">
        <w:t xml:space="preserve"> </w:t>
      </w:r>
      <w:r w:rsidRPr="000F5DDB">
        <w:t>Cell</w:t>
      </w:r>
      <w:r w:rsidR="003F7F50">
        <w:t xml:space="preserve"> </w:t>
      </w:r>
      <w:r w:rsidRPr="000F5DDB">
        <w:t>Type</w:t>
      </w:r>
      <w:bookmarkEnd w:id="7"/>
    </w:p>
    <w:tbl>
      <w:tblPr>
        <w:tblStyle w:val="af"/>
        <w:tblW w:w="76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3"/>
        <w:gridCol w:w="1626"/>
        <w:gridCol w:w="1392"/>
        <w:gridCol w:w="1336"/>
        <w:gridCol w:w="1205"/>
      </w:tblGrid>
      <w:tr w:rsidR="00343E93" w:rsidRPr="000F5DDB" w14:paraId="4AF57D14" w14:textId="77777777" w:rsidTr="00343E93">
        <w:trPr>
          <w:trHeight w:val="373"/>
          <w:jc w:val="center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14:paraId="0FB5C28E" w14:textId="315DB1B7" w:rsidR="00343E93" w:rsidRPr="00343E93" w:rsidRDefault="00343E93" w:rsidP="00343E93">
            <w:pPr>
              <w:ind w:firstLineChars="0" w:firstLine="0"/>
            </w:pPr>
            <w:r w:rsidRPr="00343E93">
              <w:rPr>
                <w:b/>
                <w:bCs/>
              </w:rPr>
              <w:t>Supplementary</w:t>
            </w:r>
            <w:r w:rsidR="003F7F50">
              <w:rPr>
                <w:b/>
                <w:bCs/>
              </w:rPr>
              <w:t xml:space="preserve"> </w:t>
            </w:r>
            <w:r w:rsidRPr="00343E93">
              <w:rPr>
                <w:b/>
                <w:bCs/>
              </w:rPr>
              <w:t>Table</w:t>
            </w:r>
            <w:r w:rsidR="003F7F50">
              <w:rPr>
                <w:b/>
                <w:bCs/>
              </w:rPr>
              <w:t xml:space="preserve"> </w:t>
            </w:r>
            <w:r w:rsidRPr="00343E93">
              <w:rPr>
                <w:b/>
                <w:bCs/>
              </w:rPr>
              <w:t>S</w:t>
            </w:r>
            <w:r w:rsidR="00B2559E">
              <w:rPr>
                <w:rFonts w:hint="eastAsia"/>
                <w:b/>
                <w:bCs/>
              </w:rPr>
              <w:t>2</w:t>
            </w:r>
            <w:r w:rsidRPr="00343E93">
              <w:rPr>
                <w:b/>
                <w:bCs/>
              </w:rPr>
              <w:t>.</w:t>
            </w:r>
            <w:r w:rsidR="003F7F50">
              <w:rPr>
                <w:b/>
                <w:bCs/>
              </w:rPr>
              <w:t xml:space="preserve"> </w:t>
            </w:r>
            <w:r w:rsidRPr="000F5DDB">
              <w:t>Nuclear</w:t>
            </w:r>
            <w:r w:rsidR="003F7F50">
              <w:t xml:space="preserve"> </w:t>
            </w:r>
            <w:r w:rsidRPr="000F5DDB">
              <w:t>Segmentation</w:t>
            </w:r>
            <w:r w:rsidR="003F7F50">
              <w:t xml:space="preserve"> </w:t>
            </w:r>
            <w:r w:rsidRPr="000F5DDB">
              <w:t>Performance</w:t>
            </w:r>
            <w:r w:rsidR="003F7F50">
              <w:t xml:space="preserve"> </w:t>
            </w:r>
            <w:r w:rsidRPr="000F5DDB">
              <w:t>by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Type</w:t>
            </w:r>
          </w:p>
        </w:tc>
      </w:tr>
      <w:tr w:rsidR="00343E93" w:rsidRPr="000F5DDB" w14:paraId="25E65D27" w14:textId="77777777" w:rsidTr="00343E93">
        <w:trPr>
          <w:trHeight w:val="373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1577429" w14:textId="6D81634F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Cell</w:t>
            </w:r>
            <w:r w:rsidR="003F7F50">
              <w:t xml:space="preserve"> </w:t>
            </w:r>
            <w:r w:rsidRPr="000F5DDB">
              <w:t>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3100A28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Precision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9628264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Recall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330F259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F1-Score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7CE06C4" w14:textId="7C7998C5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95%</w:t>
            </w:r>
            <w:r w:rsidR="003F7F50">
              <w:t xml:space="preserve"> </w:t>
            </w:r>
            <w:r w:rsidRPr="000F5DDB">
              <w:t>CI</w:t>
            </w:r>
          </w:p>
        </w:tc>
      </w:tr>
      <w:tr w:rsidR="00343E93" w:rsidRPr="000F5DDB" w14:paraId="690FF3EE" w14:textId="77777777" w:rsidTr="00A560E7">
        <w:trPr>
          <w:trHeight w:val="3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119073BE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Neoplastic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DB4F9F1" w14:textId="58D5A9D0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0.91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52E57C0D" w14:textId="77314BB8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0.89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48D4CEF8" w14:textId="1D6B4A3F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0.90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2714EE8A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0.86-0.94</w:t>
            </w:r>
          </w:p>
        </w:tc>
      </w:tr>
      <w:tr w:rsidR="00343E93" w:rsidRPr="000F5DDB" w14:paraId="5E3D90DD" w14:textId="77777777" w:rsidTr="00343E93">
        <w:trPr>
          <w:trHeight w:val="373"/>
          <w:jc w:val="center"/>
        </w:trPr>
        <w:tc>
          <w:tcPr>
            <w:tcW w:w="0" w:type="auto"/>
            <w:vAlign w:val="center"/>
            <w:hideMark/>
          </w:tcPr>
          <w:p w14:paraId="240DDC76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Inflammatory</w:t>
            </w:r>
          </w:p>
        </w:tc>
        <w:tc>
          <w:tcPr>
            <w:tcW w:w="0" w:type="auto"/>
            <w:vAlign w:val="center"/>
            <w:hideMark/>
          </w:tcPr>
          <w:p w14:paraId="42CF5D07" w14:textId="6177FA83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0.85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0.06</w:t>
            </w:r>
          </w:p>
        </w:tc>
        <w:tc>
          <w:tcPr>
            <w:tcW w:w="0" w:type="auto"/>
            <w:vAlign w:val="center"/>
            <w:hideMark/>
          </w:tcPr>
          <w:p w14:paraId="2830BE4B" w14:textId="7F880A5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0.82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0.07</w:t>
            </w:r>
          </w:p>
        </w:tc>
        <w:tc>
          <w:tcPr>
            <w:tcW w:w="0" w:type="auto"/>
            <w:vAlign w:val="center"/>
            <w:hideMark/>
          </w:tcPr>
          <w:p w14:paraId="71011A89" w14:textId="46CC87AD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0.83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0.06</w:t>
            </w:r>
          </w:p>
        </w:tc>
        <w:tc>
          <w:tcPr>
            <w:tcW w:w="0" w:type="auto"/>
            <w:vAlign w:val="center"/>
            <w:hideMark/>
          </w:tcPr>
          <w:p w14:paraId="5263EB0F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0.77-0.89</w:t>
            </w:r>
          </w:p>
        </w:tc>
      </w:tr>
      <w:tr w:rsidR="00343E93" w:rsidRPr="000F5DDB" w14:paraId="7DE46A55" w14:textId="77777777" w:rsidTr="00A560E7">
        <w:trPr>
          <w:trHeight w:val="373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7AEB5622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Dead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1544D1D" w14:textId="0D82D9C6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0.79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0A1F27A2" w14:textId="4E349156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0.76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8401A03" w14:textId="2C40E1C6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0.77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0.09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7E32CCB6" w14:textId="77777777" w:rsidR="000F5DDB" w:rsidRPr="000F5DDB" w:rsidRDefault="000F5DDB" w:rsidP="00343E93">
            <w:pPr>
              <w:spacing w:line="240" w:lineRule="auto"/>
              <w:ind w:firstLineChars="0" w:firstLine="0"/>
            </w:pPr>
            <w:r w:rsidRPr="000F5DDB">
              <w:t>0.68-0.86</w:t>
            </w:r>
          </w:p>
        </w:tc>
      </w:tr>
      <w:tr w:rsidR="00343E93" w:rsidRPr="000F5DDB" w14:paraId="2558B420" w14:textId="77777777" w:rsidTr="00343E93">
        <w:trPr>
          <w:trHeight w:val="373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</w:tcBorders>
            <w:vAlign w:val="center"/>
          </w:tcPr>
          <w:p w14:paraId="558BD9F5" w14:textId="73CA4CA6" w:rsidR="00343E93" w:rsidRPr="000F5DDB" w:rsidRDefault="00343E93" w:rsidP="00A560E7">
            <w:pPr>
              <w:spacing w:line="276" w:lineRule="auto"/>
              <w:ind w:firstLineChars="0" w:firstLine="0"/>
            </w:pPr>
            <w:r w:rsidRPr="000F5DDB">
              <w:rPr>
                <w:b/>
                <w:bCs/>
              </w:rPr>
              <w:t>Note:</w:t>
            </w:r>
            <w:r w:rsidR="003F7F50">
              <w:t xml:space="preserve"> </w:t>
            </w:r>
            <w:r w:rsidRPr="000F5DDB">
              <w:t>Performance</w:t>
            </w:r>
            <w:r w:rsidR="003F7F50">
              <w:t xml:space="preserve"> </w:t>
            </w:r>
            <w:r w:rsidRPr="000F5DDB">
              <w:t>metrics</w:t>
            </w:r>
            <w:r w:rsidR="003F7F50">
              <w:t xml:space="preserve"> </w:t>
            </w:r>
            <w:r w:rsidRPr="000F5DDB">
              <w:t>calculated</w:t>
            </w:r>
            <w:r w:rsidR="003F7F50">
              <w:t xml:space="preserve"> </w:t>
            </w:r>
            <w:r w:rsidRPr="000F5DDB">
              <w:t>on</w:t>
            </w:r>
            <w:r w:rsidR="003F7F50">
              <w:t xml:space="preserve"> </w:t>
            </w:r>
            <w:r w:rsidRPr="000F5DDB">
              <w:t>manually</w:t>
            </w:r>
            <w:r w:rsidR="003F7F50">
              <w:t xml:space="preserve"> </w:t>
            </w:r>
            <w:r w:rsidRPr="000F5DDB">
              <w:t>annotated</w:t>
            </w:r>
            <w:r w:rsidR="003F7F50">
              <w:t xml:space="preserve"> </w:t>
            </w:r>
            <w:r w:rsidRPr="000F5DDB">
              <w:t>validation</w:t>
            </w:r>
            <w:r w:rsidR="003F7F50">
              <w:t xml:space="preserve"> </w:t>
            </w:r>
            <w:r w:rsidRPr="000F5DDB">
              <w:t>set</w:t>
            </w:r>
            <w:r w:rsidR="003F7F50">
              <w:t xml:space="preserve"> </w:t>
            </w:r>
            <w:r w:rsidRPr="000F5DDB">
              <w:t>of</w:t>
            </w:r>
            <w:r w:rsidR="003F7F50">
              <w:t xml:space="preserve"> </w:t>
            </w:r>
            <w:r w:rsidRPr="000F5DDB">
              <w:t>200</w:t>
            </w:r>
            <w:r w:rsidR="003F7F50">
              <w:t xml:space="preserve"> </w:t>
            </w:r>
            <w:r w:rsidRPr="000F5DDB">
              <w:t>tissue</w:t>
            </w:r>
            <w:r w:rsidR="003F7F50">
              <w:t xml:space="preserve"> </w:t>
            </w:r>
            <w:r w:rsidRPr="000F5DDB">
              <w:t>regions</w:t>
            </w:r>
            <w:r w:rsidR="003F7F50">
              <w:t xml:space="preserve"> </w:t>
            </w:r>
            <w:r w:rsidRPr="000F5DDB">
              <w:t>(50</w:t>
            </w:r>
            <w:r w:rsidR="003F7F50">
              <w:t xml:space="preserve"> </w:t>
            </w:r>
            <w:r w:rsidRPr="000F5DDB">
              <w:t>per</w:t>
            </w:r>
            <w:r w:rsidR="003F7F50">
              <w:t xml:space="preserve"> </w:t>
            </w:r>
            <w:r w:rsidRPr="000F5DDB">
              <w:t>RCC</w:t>
            </w:r>
            <w:r w:rsidR="003F7F50">
              <w:t xml:space="preserve"> </w:t>
            </w:r>
            <w:r w:rsidRPr="000F5DDB">
              <w:t>subtype).</w:t>
            </w:r>
            <w:r w:rsidR="003F7F50">
              <w:t xml:space="preserve"> </w:t>
            </w:r>
            <w:r w:rsidRPr="000F5DDB">
              <w:t>Values</w:t>
            </w:r>
            <w:r w:rsidR="003F7F50">
              <w:t xml:space="preserve"> </w:t>
            </w:r>
            <w:r w:rsidRPr="000F5DDB">
              <w:t>represent</w:t>
            </w:r>
            <w:r w:rsidR="003F7F50">
              <w:t xml:space="preserve"> </w:t>
            </w:r>
            <w:r w:rsidRPr="000F5DDB">
              <w:t>mean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standard</w:t>
            </w:r>
            <w:r w:rsidR="003F7F50">
              <w:t xml:space="preserve"> </w:t>
            </w:r>
            <w:r w:rsidRPr="000F5DDB">
              <w:t>deviation</w:t>
            </w:r>
            <w:r w:rsidR="003F7F50">
              <w:t xml:space="preserve"> </w:t>
            </w:r>
            <w:r w:rsidRPr="000F5DDB">
              <w:t>across</w:t>
            </w:r>
            <w:r w:rsidR="003F7F50">
              <w:t xml:space="preserve"> </w:t>
            </w:r>
            <w:r w:rsidRPr="000F5DDB">
              <w:t>all</w:t>
            </w:r>
            <w:r w:rsidR="003F7F50">
              <w:t xml:space="preserve"> </w:t>
            </w:r>
            <w:r w:rsidRPr="000F5DDB">
              <w:t>validation</w:t>
            </w:r>
            <w:r w:rsidR="003F7F50">
              <w:t xml:space="preserve"> </w:t>
            </w:r>
            <w:r w:rsidRPr="000F5DDB">
              <w:t>regions.</w:t>
            </w:r>
            <w:r w:rsidR="003F7F50">
              <w:t xml:space="preserve"> </w:t>
            </w:r>
            <w:r w:rsidRPr="000F5DDB">
              <w:t>CI</w:t>
            </w:r>
            <w:r w:rsidR="003F7F50">
              <w:t xml:space="preserve"> </w:t>
            </w:r>
            <w:r w:rsidRPr="000F5DDB">
              <w:t>=</w:t>
            </w:r>
            <w:r w:rsidR="003F7F50">
              <w:t xml:space="preserve"> </w:t>
            </w:r>
            <w:r w:rsidRPr="000F5DDB">
              <w:t>confidence</w:t>
            </w:r>
            <w:r w:rsidR="003F7F50">
              <w:t xml:space="preserve"> </w:t>
            </w:r>
            <w:r w:rsidRPr="000F5DDB">
              <w:t>interval.</w:t>
            </w:r>
          </w:p>
          <w:p w14:paraId="33C84701" w14:textId="77777777" w:rsidR="00343E93" w:rsidRPr="000F5DDB" w:rsidRDefault="00343E93" w:rsidP="00343E93">
            <w:pPr>
              <w:spacing w:line="240" w:lineRule="auto"/>
              <w:ind w:firstLineChars="0" w:firstLine="0"/>
            </w:pPr>
          </w:p>
        </w:tc>
      </w:tr>
    </w:tbl>
    <w:p w14:paraId="70884C03" w14:textId="77777777" w:rsidR="00592489" w:rsidRDefault="00592489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575E4B5F" w14:textId="6A6CB600" w:rsidR="000F5DDB" w:rsidRPr="000F5DDB" w:rsidRDefault="000F5DDB" w:rsidP="00343E93">
      <w:pPr>
        <w:pStyle w:val="1"/>
      </w:pPr>
      <w:bookmarkStart w:id="8" w:name="_Toc204855075"/>
      <w:r w:rsidRPr="000F5DDB">
        <w:lastRenderedPageBreak/>
        <w:t>Supplementary</w:t>
      </w:r>
      <w:r w:rsidR="003F7F50">
        <w:t xml:space="preserve"> </w:t>
      </w:r>
      <w:r w:rsidRPr="000F5DDB">
        <w:t>Table</w:t>
      </w:r>
      <w:r w:rsidR="003F7F50">
        <w:t xml:space="preserve"> </w:t>
      </w:r>
      <w:r w:rsidRPr="000F5DDB">
        <w:t>S</w:t>
      </w:r>
      <w:r w:rsidR="00B2559E">
        <w:rPr>
          <w:rFonts w:hint="eastAsia"/>
        </w:rPr>
        <w:t>3</w:t>
      </w:r>
      <w:r w:rsidRPr="000F5DDB">
        <w:t>.</w:t>
      </w:r>
      <w:r w:rsidR="003F7F50">
        <w:t xml:space="preserve"> </w:t>
      </w:r>
      <w:r w:rsidRPr="000F5DDB">
        <w:t>Cellular</w:t>
      </w:r>
      <w:r w:rsidR="003F7F50">
        <w:t xml:space="preserve"> </w:t>
      </w:r>
      <w:r w:rsidRPr="000F5DDB">
        <w:t>Compartment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Across</w:t>
      </w:r>
      <w:r w:rsidR="003F7F50">
        <w:t xml:space="preserve"> </w:t>
      </w:r>
      <w:r w:rsidRPr="000F5DDB">
        <w:t>RCC</w:t>
      </w:r>
      <w:r w:rsidR="003F7F50">
        <w:t xml:space="preserve"> </w:t>
      </w:r>
      <w:r w:rsidRPr="000F5DDB">
        <w:t>Subtypes</w:t>
      </w:r>
      <w:bookmarkEnd w:id="8"/>
      <w:r w:rsidR="003F7F50">
        <w:t xml:space="preserve"> </w:t>
      </w:r>
    </w:p>
    <w:tbl>
      <w:tblPr>
        <w:tblStyle w:val="af"/>
        <w:tblW w:w="87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572"/>
        <w:gridCol w:w="1194"/>
        <w:gridCol w:w="602"/>
        <w:gridCol w:w="283"/>
        <w:gridCol w:w="1414"/>
        <w:gridCol w:w="602"/>
        <w:gridCol w:w="283"/>
        <w:gridCol w:w="873"/>
        <w:gridCol w:w="572"/>
        <w:gridCol w:w="978"/>
      </w:tblGrid>
      <w:tr w:rsidR="00A560E7" w:rsidRPr="00A560E7" w14:paraId="3BB4367D" w14:textId="77777777" w:rsidTr="00A560E7">
        <w:trPr>
          <w:trHeight w:val="397"/>
          <w:jc w:val="center"/>
        </w:trPr>
        <w:tc>
          <w:tcPr>
            <w:tcW w:w="8797" w:type="dxa"/>
            <w:gridSpan w:val="11"/>
            <w:tcBorders>
              <w:bottom w:val="single" w:sz="4" w:space="0" w:color="auto"/>
            </w:tcBorders>
            <w:vAlign w:val="center"/>
          </w:tcPr>
          <w:p w14:paraId="5515ADAA" w14:textId="0AE08614" w:rsidR="00A560E7" w:rsidRPr="000F5DDB" w:rsidRDefault="00A560E7" w:rsidP="00A560E7">
            <w:pPr>
              <w:ind w:firstLineChars="0" w:firstLine="0"/>
              <w:rPr>
                <w:sz w:val="21"/>
                <w:szCs w:val="21"/>
              </w:rPr>
            </w:pPr>
            <w:r w:rsidRPr="00A560E7">
              <w:rPr>
                <w:b/>
                <w:bCs/>
              </w:rPr>
              <w:t>Supplementary</w:t>
            </w:r>
            <w:r w:rsidR="003F7F50">
              <w:rPr>
                <w:b/>
                <w:bCs/>
              </w:rPr>
              <w:t xml:space="preserve"> </w:t>
            </w:r>
            <w:r w:rsidRPr="00A560E7">
              <w:rPr>
                <w:b/>
                <w:bCs/>
              </w:rPr>
              <w:t>Table</w:t>
            </w:r>
            <w:r w:rsidR="003F7F50">
              <w:rPr>
                <w:b/>
                <w:bCs/>
              </w:rPr>
              <w:t xml:space="preserve"> </w:t>
            </w:r>
            <w:r w:rsidRPr="00A560E7">
              <w:rPr>
                <w:b/>
                <w:bCs/>
              </w:rPr>
              <w:t>S</w:t>
            </w:r>
            <w:r w:rsidR="00B2559E">
              <w:rPr>
                <w:rFonts w:hint="eastAsia"/>
                <w:b/>
                <w:bCs/>
              </w:rPr>
              <w:t>3</w:t>
            </w:r>
            <w:r w:rsidRPr="00A560E7">
              <w:rPr>
                <w:b/>
                <w:bCs/>
              </w:rPr>
              <w:t>.</w:t>
            </w:r>
            <w:r w:rsidR="003F7F50">
              <w:t xml:space="preserve"> </w:t>
            </w:r>
            <w:r w:rsidRPr="000F5DDB">
              <w:t>Cellular</w:t>
            </w:r>
            <w:r w:rsidR="003F7F50">
              <w:t xml:space="preserve"> </w:t>
            </w:r>
            <w:r w:rsidRPr="000F5DDB">
              <w:t>Compartment</w:t>
            </w:r>
            <w:r w:rsidR="003F7F50">
              <w:t xml:space="preserve"> </w:t>
            </w:r>
            <w:r w:rsidRPr="000F5DDB">
              <w:t>Analysis</w:t>
            </w:r>
            <w:r w:rsidR="003F7F50">
              <w:t xml:space="preserve"> </w:t>
            </w:r>
            <w:r w:rsidRPr="000F5DDB">
              <w:t>Across</w:t>
            </w:r>
            <w:r w:rsidR="003F7F50">
              <w:t xml:space="preserve"> </w:t>
            </w:r>
            <w:r w:rsidRPr="000F5DDB">
              <w:t>RCC</w:t>
            </w:r>
            <w:r w:rsidR="003F7F50">
              <w:t xml:space="preserve"> </w:t>
            </w:r>
            <w:r w:rsidRPr="000F5DDB">
              <w:t>Subtypes</w:t>
            </w:r>
          </w:p>
        </w:tc>
      </w:tr>
      <w:tr w:rsidR="00A560E7" w:rsidRPr="00A560E7" w14:paraId="07C8F0CF" w14:textId="77777777" w:rsidTr="00A560E7">
        <w:trPr>
          <w:trHeight w:val="397"/>
          <w:jc w:val="center"/>
        </w:trPr>
        <w:tc>
          <w:tcPr>
            <w:tcW w:w="1424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77E708C" w14:textId="0BDC268F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RCC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Subtype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8B0A06C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n</w:t>
            </w:r>
          </w:p>
        </w:tc>
        <w:tc>
          <w:tcPr>
            <w:tcW w:w="179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7CB6EFF5" w14:textId="3C7B95CD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Neoplastic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Cells</w:t>
            </w:r>
          </w:p>
        </w:tc>
        <w:tc>
          <w:tcPr>
            <w:tcW w:w="283" w:type="dxa"/>
            <w:vAlign w:val="center"/>
          </w:tcPr>
          <w:p w14:paraId="0B538279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01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2A2BF084" w14:textId="54E169E9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Inflammatory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Cells</w:t>
            </w:r>
          </w:p>
        </w:tc>
        <w:tc>
          <w:tcPr>
            <w:tcW w:w="283" w:type="dxa"/>
            <w:vAlign w:val="center"/>
          </w:tcPr>
          <w:p w14:paraId="0230D2ED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1445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66AFAA8" w14:textId="77A21C45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Dead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Cells</w:t>
            </w:r>
          </w:p>
        </w:tc>
        <w:tc>
          <w:tcPr>
            <w:tcW w:w="978" w:type="dxa"/>
            <w:vAlign w:val="center"/>
            <w:hideMark/>
          </w:tcPr>
          <w:p w14:paraId="311EDB1F" w14:textId="68EE9124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Total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Cells</w:t>
            </w:r>
          </w:p>
        </w:tc>
      </w:tr>
      <w:tr w:rsidR="00A560E7" w:rsidRPr="00A560E7" w14:paraId="70307F46" w14:textId="77777777" w:rsidTr="00A560E7">
        <w:trPr>
          <w:trHeight w:val="397"/>
          <w:jc w:val="center"/>
        </w:trPr>
        <w:tc>
          <w:tcPr>
            <w:tcW w:w="142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CADFAF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57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BF41609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DFE52D3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Count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0BC56BA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%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12D5E2DC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457CA87" w14:textId="1DC111D5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Count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7017649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%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16FFF131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E239A46" w14:textId="26188DAD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Count</w:t>
            </w: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6E23B68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%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vAlign w:val="center"/>
            <w:hideMark/>
          </w:tcPr>
          <w:p w14:paraId="400DE5AA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Count</w:t>
            </w:r>
          </w:p>
        </w:tc>
      </w:tr>
      <w:tr w:rsidR="00A560E7" w:rsidRPr="00A560E7" w14:paraId="09C461DD" w14:textId="77777777" w:rsidTr="00A560E7">
        <w:trPr>
          <w:trHeight w:val="397"/>
          <w:jc w:val="center"/>
        </w:trPr>
        <w:tc>
          <w:tcPr>
            <w:tcW w:w="1424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0F8F9C70" w14:textId="7EA2F9C9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Clear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Cell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RCC</w:t>
            </w: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13713FD8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82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7AAAFC0F" w14:textId="3A6D4376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29239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±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3359</w:t>
            </w:r>
          </w:p>
        </w:tc>
        <w:tc>
          <w:tcPr>
            <w:tcW w:w="602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0C94CD4E" w14:textId="0359E3D2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11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(8-16)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</w:tcPr>
          <w:p w14:paraId="15084742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4394D492" w14:textId="6271BA01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224078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(145637-317915)</w:t>
            </w:r>
          </w:p>
        </w:tc>
        <w:tc>
          <w:tcPr>
            <w:tcW w:w="602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FABB776" w14:textId="679DE1B4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81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(75-86)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</w:tcPr>
          <w:p w14:paraId="4222AC84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9A9FC37" w14:textId="2D170068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12984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(5825-25518)</w:t>
            </w: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493D955C" w14:textId="0BF6FB7C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5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(3-9)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5A97B9EB" w14:textId="1BFABAC2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281174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(191740-380908)</w:t>
            </w:r>
          </w:p>
        </w:tc>
      </w:tr>
      <w:tr w:rsidR="00A560E7" w:rsidRPr="00A560E7" w14:paraId="77DCA440" w14:textId="77777777" w:rsidTr="00A560E7">
        <w:trPr>
          <w:trHeight w:val="397"/>
          <w:jc w:val="center"/>
        </w:trPr>
        <w:tc>
          <w:tcPr>
            <w:tcW w:w="1424" w:type="dxa"/>
            <w:vAlign w:val="center"/>
            <w:hideMark/>
          </w:tcPr>
          <w:p w14:paraId="4DEB0791" w14:textId="08B83B90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Papillary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RCC</w:t>
            </w:r>
          </w:p>
        </w:tc>
        <w:tc>
          <w:tcPr>
            <w:tcW w:w="572" w:type="dxa"/>
            <w:vAlign w:val="center"/>
            <w:hideMark/>
          </w:tcPr>
          <w:p w14:paraId="4C8E2CED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44</w:t>
            </w:r>
          </w:p>
        </w:tc>
        <w:tc>
          <w:tcPr>
            <w:tcW w:w="1194" w:type="dxa"/>
            <w:vAlign w:val="center"/>
            <w:hideMark/>
          </w:tcPr>
          <w:p w14:paraId="055E657B" w14:textId="186A18C2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28991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±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2932</w:t>
            </w:r>
          </w:p>
        </w:tc>
        <w:tc>
          <w:tcPr>
            <w:tcW w:w="602" w:type="dxa"/>
            <w:vAlign w:val="center"/>
            <w:hideMark/>
          </w:tcPr>
          <w:p w14:paraId="1167C9F2" w14:textId="13BAAA2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14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(12-18)</w:t>
            </w:r>
          </w:p>
        </w:tc>
        <w:tc>
          <w:tcPr>
            <w:tcW w:w="283" w:type="dxa"/>
            <w:vAlign w:val="center"/>
          </w:tcPr>
          <w:p w14:paraId="69A71FC5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1414" w:type="dxa"/>
            <w:vAlign w:val="center"/>
            <w:hideMark/>
          </w:tcPr>
          <w:p w14:paraId="55BB0D79" w14:textId="54B52331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144089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(116838-202358)</w:t>
            </w:r>
          </w:p>
        </w:tc>
        <w:tc>
          <w:tcPr>
            <w:tcW w:w="602" w:type="dxa"/>
            <w:vAlign w:val="center"/>
            <w:hideMark/>
          </w:tcPr>
          <w:p w14:paraId="0400BC85" w14:textId="49B6F9EC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79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(71-83)</w:t>
            </w:r>
          </w:p>
        </w:tc>
        <w:tc>
          <w:tcPr>
            <w:tcW w:w="283" w:type="dxa"/>
            <w:vAlign w:val="center"/>
          </w:tcPr>
          <w:p w14:paraId="2729918B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73" w:type="dxa"/>
            <w:vAlign w:val="center"/>
            <w:hideMark/>
          </w:tcPr>
          <w:p w14:paraId="2B4CDA76" w14:textId="644632EE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11882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(4679-31824)</w:t>
            </w:r>
          </w:p>
        </w:tc>
        <w:tc>
          <w:tcPr>
            <w:tcW w:w="572" w:type="dxa"/>
            <w:vAlign w:val="center"/>
            <w:hideMark/>
          </w:tcPr>
          <w:p w14:paraId="3E65B7C9" w14:textId="0EF52801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7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(2-13)</w:t>
            </w:r>
          </w:p>
        </w:tc>
        <w:tc>
          <w:tcPr>
            <w:tcW w:w="978" w:type="dxa"/>
            <w:vAlign w:val="center"/>
            <w:hideMark/>
          </w:tcPr>
          <w:p w14:paraId="5F486878" w14:textId="6E5CAC64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192363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(163299-257068)</w:t>
            </w:r>
          </w:p>
        </w:tc>
      </w:tr>
      <w:tr w:rsidR="00A560E7" w:rsidRPr="00A560E7" w14:paraId="4A15C3B8" w14:textId="77777777" w:rsidTr="00A560E7">
        <w:trPr>
          <w:trHeight w:val="397"/>
          <w:jc w:val="center"/>
        </w:trPr>
        <w:tc>
          <w:tcPr>
            <w:tcW w:w="1424" w:type="dxa"/>
            <w:shd w:val="clear" w:color="auto" w:fill="DAE9F7" w:themeFill="text2" w:themeFillTint="1A"/>
            <w:vAlign w:val="center"/>
            <w:hideMark/>
          </w:tcPr>
          <w:p w14:paraId="6696113A" w14:textId="01E5C5FC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Chromophobe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RCC</w:t>
            </w:r>
          </w:p>
        </w:tc>
        <w:tc>
          <w:tcPr>
            <w:tcW w:w="572" w:type="dxa"/>
            <w:shd w:val="clear" w:color="auto" w:fill="DAE9F7" w:themeFill="text2" w:themeFillTint="1A"/>
            <w:vAlign w:val="center"/>
            <w:hideMark/>
          </w:tcPr>
          <w:p w14:paraId="261FC027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28</w:t>
            </w:r>
          </w:p>
        </w:tc>
        <w:tc>
          <w:tcPr>
            <w:tcW w:w="1194" w:type="dxa"/>
            <w:shd w:val="clear" w:color="auto" w:fill="DAE9F7" w:themeFill="text2" w:themeFillTint="1A"/>
            <w:vAlign w:val="center"/>
            <w:hideMark/>
          </w:tcPr>
          <w:p w14:paraId="2B1B6918" w14:textId="142DA822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30546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(28221-32156)</w:t>
            </w:r>
          </w:p>
        </w:tc>
        <w:tc>
          <w:tcPr>
            <w:tcW w:w="602" w:type="dxa"/>
            <w:shd w:val="clear" w:color="auto" w:fill="DAE9F7" w:themeFill="text2" w:themeFillTint="1A"/>
            <w:vAlign w:val="center"/>
            <w:hideMark/>
          </w:tcPr>
          <w:p w14:paraId="559B77CA" w14:textId="7C4F7F09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11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(8-16)</w:t>
            </w:r>
          </w:p>
        </w:tc>
        <w:tc>
          <w:tcPr>
            <w:tcW w:w="283" w:type="dxa"/>
            <w:shd w:val="clear" w:color="auto" w:fill="DAE9F7" w:themeFill="text2" w:themeFillTint="1A"/>
            <w:vAlign w:val="center"/>
          </w:tcPr>
          <w:p w14:paraId="3F050FCB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1414" w:type="dxa"/>
            <w:shd w:val="clear" w:color="auto" w:fill="DAE9F7" w:themeFill="text2" w:themeFillTint="1A"/>
            <w:vAlign w:val="center"/>
            <w:hideMark/>
          </w:tcPr>
          <w:p w14:paraId="484F5174" w14:textId="1A043EF3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211924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(140142-313378)</w:t>
            </w:r>
          </w:p>
        </w:tc>
        <w:tc>
          <w:tcPr>
            <w:tcW w:w="602" w:type="dxa"/>
            <w:shd w:val="clear" w:color="auto" w:fill="DAE9F7" w:themeFill="text2" w:themeFillTint="1A"/>
            <w:vAlign w:val="center"/>
            <w:hideMark/>
          </w:tcPr>
          <w:p w14:paraId="25F4BD83" w14:textId="18CB84E1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78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(73-85)</w:t>
            </w:r>
          </w:p>
        </w:tc>
        <w:tc>
          <w:tcPr>
            <w:tcW w:w="283" w:type="dxa"/>
            <w:shd w:val="clear" w:color="auto" w:fill="DAE9F7" w:themeFill="text2" w:themeFillTint="1A"/>
            <w:vAlign w:val="center"/>
          </w:tcPr>
          <w:p w14:paraId="10677721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73" w:type="dxa"/>
            <w:shd w:val="clear" w:color="auto" w:fill="DAE9F7" w:themeFill="text2" w:themeFillTint="1A"/>
            <w:vAlign w:val="center"/>
            <w:hideMark/>
          </w:tcPr>
          <w:p w14:paraId="3917136C" w14:textId="1787BF50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20493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(7846-40544)</w:t>
            </w:r>
          </w:p>
        </w:tc>
        <w:tc>
          <w:tcPr>
            <w:tcW w:w="572" w:type="dxa"/>
            <w:shd w:val="clear" w:color="auto" w:fill="DAE9F7" w:themeFill="text2" w:themeFillTint="1A"/>
            <w:vAlign w:val="center"/>
            <w:hideMark/>
          </w:tcPr>
          <w:p w14:paraId="4550DEFD" w14:textId="51C8702C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6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(3-12)</w:t>
            </w:r>
          </w:p>
        </w:tc>
        <w:tc>
          <w:tcPr>
            <w:tcW w:w="978" w:type="dxa"/>
            <w:shd w:val="clear" w:color="auto" w:fill="DAE9F7" w:themeFill="text2" w:themeFillTint="1A"/>
            <w:vAlign w:val="center"/>
            <w:hideMark/>
          </w:tcPr>
          <w:p w14:paraId="4A87780F" w14:textId="162940C8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281146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(188490-381281)</w:t>
            </w:r>
          </w:p>
        </w:tc>
      </w:tr>
      <w:tr w:rsidR="00A560E7" w:rsidRPr="00A560E7" w14:paraId="7B20E1F9" w14:textId="77777777" w:rsidTr="00A560E7">
        <w:trPr>
          <w:trHeight w:val="397"/>
          <w:jc w:val="center"/>
        </w:trPr>
        <w:tc>
          <w:tcPr>
            <w:tcW w:w="1424" w:type="dxa"/>
            <w:tcBorders>
              <w:bottom w:val="single" w:sz="4" w:space="0" w:color="auto"/>
            </w:tcBorders>
            <w:vAlign w:val="center"/>
            <w:hideMark/>
          </w:tcPr>
          <w:p w14:paraId="400255BE" w14:textId="6D022063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TFE3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RCC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vAlign w:val="center"/>
            <w:hideMark/>
          </w:tcPr>
          <w:p w14:paraId="34A02314" w14:textId="77777777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40</w:t>
            </w: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  <w:hideMark/>
          </w:tcPr>
          <w:p w14:paraId="7E6E93EC" w14:textId="1CAF9346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27575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(26835-30259)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  <w:hideMark/>
          </w:tcPr>
          <w:p w14:paraId="732DC6E2" w14:textId="35A79642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11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(8-13)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4CA3F57E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  <w:hideMark/>
          </w:tcPr>
          <w:p w14:paraId="3E33B992" w14:textId="13519AD2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213090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(136087-299770)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  <w:hideMark/>
          </w:tcPr>
          <w:p w14:paraId="6162FE6A" w14:textId="5AA61F7E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81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(69-86)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1F252F7D" w14:textId="77777777" w:rsidR="00A560E7" w:rsidRPr="00A560E7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  <w:hideMark/>
          </w:tcPr>
          <w:p w14:paraId="2DC70353" w14:textId="1E2BD9CC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19430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(10617-39506)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vAlign w:val="center"/>
            <w:hideMark/>
          </w:tcPr>
          <w:p w14:paraId="46D74053" w14:textId="5C31C45F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6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(4-17)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vAlign w:val="center"/>
            <w:hideMark/>
          </w:tcPr>
          <w:p w14:paraId="4ACB7A55" w14:textId="56D0E6CC" w:rsidR="00A560E7" w:rsidRPr="000F5DDB" w:rsidRDefault="00A560E7" w:rsidP="00A560E7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0F5DDB">
              <w:rPr>
                <w:sz w:val="21"/>
                <w:szCs w:val="21"/>
              </w:rPr>
              <w:t>268834</w:t>
            </w:r>
            <w:r w:rsidR="003F7F50">
              <w:rPr>
                <w:sz w:val="21"/>
                <w:szCs w:val="21"/>
              </w:rPr>
              <w:t xml:space="preserve"> </w:t>
            </w:r>
            <w:r w:rsidRPr="000F5DDB">
              <w:rPr>
                <w:sz w:val="21"/>
                <w:szCs w:val="21"/>
              </w:rPr>
              <w:t>(205018-402314)</w:t>
            </w:r>
          </w:p>
        </w:tc>
      </w:tr>
      <w:tr w:rsidR="00A560E7" w:rsidRPr="00A560E7" w14:paraId="30BD993B" w14:textId="77777777" w:rsidTr="00A560E7">
        <w:trPr>
          <w:trHeight w:val="397"/>
          <w:jc w:val="center"/>
        </w:trPr>
        <w:tc>
          <w:tcPr>
            <w:tcW w:w="8797" w:type="dxa"/>
            <w:gridSpan w:val="11"/>
            <w:tcBorders>
              <w:top w:val="single" w:sz="4" w:space="0" w:color="auto"/>
            </w:tcBorders>
            <w:vAlign w:val="center"/>
          </w:tcPr>
          <w:p w14:paraId="6F2670AD" w14:textId="27A9A1A8" w:rsidR="00A560E7" w:rsidRPr="00A560E7" w:rsidRDefault="00A560E7" w:rsidP="00A560E7">
            <w:pPr>
              <w:spacing w:line="276" w:lineRule="auto"/>
              <w:ind w:firstLineChars="0" w:firstLine="0"/>
            </w:pPr>
            <w:r w:rsidRPr="000F5DDB">
              <w:rPr>
                <w:b/>
                <w:bCs/>
              </w:rPr>
              <w:t>Note:</w:t>
            </w:r>
            <w:r w:rsidR="003F7F50">
              <w:rPr>
                <w:b/>
                <w:bCs/>
              </w:rPr>
              <w:t xml:space="preserve"> </w:t>
            </w:r>
            <w:r w:rsidRPr="000F5DDB">
              <w:t>Data</w:t>
            </w:r>
            <w:r w:rsidR="003F7F50">
              <w:t xml:space="preserve"> </w:t>
            </w:r>
            <w:r w:rsidRPr="000F5DDB">
              <w:t>represent</w:t>
            </w:r>
            <w:r w:rsidR="003F7F50">
              <w:t xml:space="preserve"> </w:t>
            </w:r>
            <w:r w:rsidRPr="000F5DDB">
              <w:t>median</w:t>
            </w:r>
            <w:r w:rsidR="003F7F50">
              <w:t xml:space="preserve"> </w:t>
            </w:r>
            <w:r w:rsidRPr="000F5DDB">
              <w:t>(interquartile</w:t>
            </w:r>
            <w:r w:rsidR="003F7F50">
              <w:t xml:space="preserve"> </w:t>
            </w:r>
            <w:r w:rsidRPr="000F5DDB">
              <w:t>range)</w:t>
            </w:r>
            <w:r w:rsidR="003F7F50">
              <w:t xml:space="preserve"> </w:t>
            </w:r>
            <w:r w:rsidRPr="000F5DDB">
              <w:t>for</w:t>
            </w:r>
            <w:r w:rsidR="003F7F50">
              <w:t xml:space="preserve"> </w:t>
            </w:r>
            <w:r w:rsidRPr="000F5DDB">
              <w:t>non-normally</w:t>
            </w:r>
            <w:r w:rsidR="003F7F50">
              <w:t xml:space="preserve"> </w:t>
            </w:r>
            <w:r w:rsidRPr="000F5DDB">
              <w:t>distributed</w:t>
            </w:r>
            <w:r w:rsidR="003F7F50">
              <w:t xml:space="preserve"> </w:t>
            </w:r>
            <w:r w:rsidRPr="000F5DDB">
              <w:t>variables</w:t>
            </w:r>
            <w:r w:rsidR="003F7F50">
              <w:t xml:space="preserve"> </w:t>
            </w:r>
            <w:r w:rsidRPr="000F5DDB">
              <w:t>or</w:t>
            </w:r>
            <w:r w:rsidR="003F7F50">
              <w:t xml:space="preserve"> </w:t>
            </w:r>
            <w:r w:rsidRPr="000F5DDB">
              <w:t>mean</w:t>
            </w:r>
            <w:r w:rsidR="003F7F50">
              <w:t xml:space="preserve"> </w:t>
            </w:r>
            <w:r w:rsidRPr="000F5DDB">
              <w:t>±</w:t>
            </w:r>
            <w:r w:rsidR="003F7F50">
              <w:t xml:space="preserve"> </w:t>
            </w:r>
            <w:r w:rsidRPr="000F5DDB">
              <w:t>standard</w:t>
            </w:r>
            <w:r w:rsidR="003F7F50">
              <w:t xml:space="preserve"> </w:t>
            </w:r>
            <w:r w:rsidRPr="000F5DDB">
              <w:t>deviation</w:t>
            </w:r>
            <w:r w:rsidR="003F7F50">
              <w:t xml:space="preserve"> </w:t>
            </w:r>
            <w:r w:rsidRPr="000F5DDB">
              <w:t>for</w:t>
            </w:r>
            <w:r w:rsidR="003F7F50">
              <w:t xml:space="preserve"> </w:t>
            </w:r>
            <w:r w:rsidRPr="000F5DDB">
              <w:t>normally</w:t>
            </w:r>
            <w:r w:rsidR="003F7F50">
              <w:t xml:space="preserve"> </w:t>
            </w:r>
            <w:r w:rsidRPr="000F5DDB">
              <w:t>distributed</w:t>
            </w:r>
            <w:r w:rsidR="003F7F50">
              <w:t xml:space="preserve"> </w:t>
            </w:r>
            <w:r w:rsidRPr="000F5DDB">
              <w:t>variables,</w:t>
            </w:r>
            <w:r w:rsidR="003F7F50">
              <w:t xml:space="preserve"> </w:t>
            </w:r>
            <w:r w:rsidRPr="000F5DDB">
              <w:t>as</w:t>
            </w:r>
            <w:r w:rsidR="003F7F50">
              <w:t xml:space="preserve"> </w:t>
            </w:r>
            <w:r w:rsidRPr="000F5DDB">
              <w:t>determined</w:t>
            </w:r>
            <w:r w:rsidR="003F7F50">
              <w:t xml:space="preserve"> </w:t>
            </w:r>
            <w:r w:rsidRPr="000F5DDB">
              <w:t>by</w:t>
            </w:r>
            <w:r w:rsidR="003F7F50">
              <w:t xml:space="preserve"> </w:t>
            </w:r>
            <w:r w:rsidRPr="000F5DDB">
              <w:t>Shapiro-Wilk</w:t>
            </w:r>
            <w:r w:rsidR="003F7F50">
              <w:t xml:space="preserve"> </w:t>
            </w:r>
            <w:r w:rsidRPr="000F5DDB">
              <w:t>test.</w:t>
            </w:r>
            <w:r w:rsidR="003F7F50">
              <w:t xml:space="preserve"> </w:t>
            </w:r>
            <w:r w:rsidRPr="000F5DDB">
              <w:t>Statistical</w:t>
            </w:r>
            <w:r w:rsidR="003F7F50">
              <w:t xml:space="preserve"> </w:t>
            </w:r>
            <w:r w:rsidRPr="000F5DDB">
              <w:t>significance</w:t>
            </w:r>
            <w:r w:rsidR="003F7F50">
              <w:t xml:space="preserve"> </w:t>
            </w:r>
            <w:r w:rsidRPr="000F5DDB">
              <w:t>testing</w:t>
            </w:r>
            <w:r w:rsidR="003F7F50">
              <w:t xml:space="preserve"> </w:t>
            </w:r>
            <w:r w:rsidRPr="000F5DDB">
              <w:t>performed</w:t>
            </w:r>
            <w:r w:rsidR="003F7F50">
              <w:t xml:space="preserve"> </w:t>
            </w:r>
            <w:r w:rsidRPr="000F5DDB">
              <w:t>using</w:t>
            </w:r>
            <w:r w:rsidR="003F7F50">
              <w:t xml:space="preserve"> </w:t>
            </w:r>
            <w:r w:rsidRPr="000F5DDB">
              <w:t>Kruskal-Wallis</w:t>
            </w:r>
            <w:r w:rsidR="003F7F50">
              <w:t xml:space="preserve"> </w:t>
            </w:r>
            <w:r w:rsidRPr="000F5DDB">
              <w:t>test</w:t>
            </w:r>
            <w:r w:rsidR="003F7F50">
              <w:t xml:space="preserve"> </w:t>
            </w:r>
            <w:r w:rsidRPr="000F5DDB">
              <w:t>for</w:t>
            </w:r>
            <w:r w:rsidR="003F7F50">
              <w:t xml:space="preserve"> </w:t>
            </w:r>
            <w:r w:rsidRPr="000F5DDB">
              <w:t>non-parametric</w:t>
            </w:r>
            <w:r w:rsidR="003F7F50">
              <w:t xml:space="preserve"> </w:t>
            </w:r>
            <w:r w:rsidRPr="000F5DDB">
              <w:t>data</w:t>
            </w:r>
            <w:r w:rsidR="003F7F50">
              <w:t xml:space="preserve"> </w:t>
            </w:r>
            <w:r w:rsidRPr="000F5DDB">
              <w:t>and</w:t>
            </w:r>
            <w:r w:rsidR="003F7F50">
              <w:t xml:space="preserve"> </w:t>
            </w:r>
            <w:r w:rsidRPr="000F5DDB">
              <w:t>ANOVA</w:t>
            </w:r>
            <w:r w:rsidR="003F7F50">
              <w:t xml:space="preserve"> </w:t>
            </w:r>
            <w:r w:rsidRPr="000F5DDB">
              <w:t>for</w:t>
            </w:r>
            <w:r w:rsidR="003F7F50">
              <w:t xml:space="preserve"> </w:t>
            </w:r>
            <w:r w:rsidRPr="000F5DDB">
              <w:t>parametric</w:t>
            </w:r>
            <w:r w:rsidR="003F7F50">
              <w:t xml:space="preserve"> </w:t>
            </w:r>
            <w:r w:rsidRPr="000F5DDB">
              <w:t>data.</w:t>
            </w:r>
            <w:r w:rsidR="003F7F50">
              <w:t xml:space="preserve"> </w:t>
            </w:r>
            <w:r w:rsidRPr="000F5DDB">
              <w:t>Chromophobe</w:t>
            </w:r>
            <w:r w:rsidR="003F7F50">
              <w:t xml:space="preserve"> </w:t>
            </w:r>
            <w:r w:rsidRPr="000F5DDB">
              <w:t>RCC</w:t>
            </w:r>
            <w:r w:rsidR="003F7F50">
              <w:t xml:space="preserve"> </w:t>
            </w:r>
            <w:r w:rsidRPr="000F5DDB">
              <w:t>sample</w:t>
            </w:r>
            <w:r w:rsidR="003F7F50">
              <w:t xml:space="preserve"> </w:t>
            </w:r>
            <w:r w:rsidRPr="000F5DDB">
              <w:t>size:</w:t>
            </w:r>
            <w:r w:rsidR="003F7F50">
              <w:t xml:space="preserve"> </w:t>
            </w:r>
            <w:r w:rsidRPr="000F5DDB">
              <w:t>n=28</w:t>
            </w:r>
            <w:r w:rsidR="003F7F50">
              <w:t xml:space="preserve"> </w:t>
            </w:r>
            <w:r w:rsidRPr="000F5DDB">
              <w:t>(previously</w:t>
            </w:r>
            <w:r w:rsidR="003F7F50">
              <w:t xml:space="preserve"> </w:t>
            </w:r>
            <w:r w:rsidRPr="000F5DDB">
              <w:t>incorrectly</w:t>
            </w:r>
            <w:r w:rsidR="003F7F50">
              <w:t xml:space="preserve"> </w:t>
            </w:r>
            <w:r w:rsidRPr="000F5DDB">
              <w:t>listed</w:t>
            </w:r>
            <w:r w:rsidR="003F7F50">
              <w:t xml:space="preserve"> </w:t>
            </w:r>
            <w:r w:rsidRPr="000F5DDB">
              <w:t>as</w:t>
            </w:r>
            <w:r w:rsidR="003F7F50">
              <w:t xml:space="preserve"> </w:t>
            </w:r>
            <w:r w:rsidRPr="000F5DDB">
              <w:t>n=174).</w:t>
            </w:r>
          </w:p>
        </w:tc>
      </w:tr>
    </w:tbl>
    <w:p w14:paraId="75EA4A7C" w14:textId="77777777" w:rsidR="00343E93" w:rsidRDefault="00343E93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3A7554F2" w14:textId="33340052" w:rsidR="000F5DDB" w:rsidRPr="000F5DDB" w:rsidRDefault="000F5DDB" w:rsidP="00A560E7">
      <w:pPr>
        <w:pStyle w:val="1"/>
      </w:pPr>
      <w:bookmarkStart w:id="9" w:name="_Toc204855076"/>
      <w:r w:rsidRPr="000F5DDB">
        <w:lastRenderedPageBreak/>
        <w:t>Supplementary</w:t>
      </w:r>
      <w:r w:rsidR="003F7F50">
        <w:t xml:space="preserve"> </w:t>
      </w:r>
      <w:r w:rsidRPr="000F5DDB">
        <w:t>Table</w:t>
      </w:r>
      <w:r w:rsidR="003F7F50">
        <w:t xml:space="preserve"> </w:t>
      </w:r>
      <w:r w:rsidRPr="000F5DDB">
        <w:t>S</w:t>
      </w:r>
      <w:r w:rsidR="00B2559E">
        <w:rPr>
          <w:rFonts w:hint="eastAsia"/>
        </w:rPr>
        <w:t>4</w:t>
      </w:r>
      <w:r w:rsidRPr="000F5DDB">
        <w:t>.</w:t>
      </w:r>
      <w:r w:rsidR="003F7F50">
        <w:t xml:space="preserve"> </w:t>
      </w:r>
      <w:r w:rsidRPr="000F5DDB">
        <w:t>Correlation</w:t>
      </w:r>
      <w:r w:rsidR="003F7F50">
        <w:t xml:space="preserve"> </w:t>
      </w:r>
      <w:r w:rsidRPr="000F5DDB">
        <w:t>Analysis</w:t>
      </w:r>
      <w:r w:rsidR="003F7F50">
        <w:t xml:space="preserve"> </w:t>
      </w:r>
      <w:r w:rsidRPr="000F5DDB">
        <w:t>Between</w:t>
      </w:r>
      <w:r w:rsidR="003F7F50">
        <w:t xml:space="preserve"> </w:t>
      </w:r>
      <w:r w:rsidRPr="000F5DDB">
        <w:t>RCCNET</w:t>
      </w:r>
      <w:r w:rsidR="003F7F50">
        <w:t xml:space="preserve"> </w:t>
      </w:r>
      <w:r w:rsidRPr="000F5DDB">
        <w:t>Predictions</w:t>
      </w:r>
      <w:r w:rsidR="003F7F50">
        <w:t xml:space="preserve"> </w:t>
      </w:r>
      <w:r w:rsidRPr="000F5DDB">
        <w:t>and</w:t>
      </w:r>
      <w:r w:rsidR="003F7F50">
        <w:t xml:space="preserve"> </w:t>
      </w:r>
      <w:r w:rsidRPr="000F5DDB">
        <w:t>Morphometric</w:t>
      </w:r>
      <w:r w:rsidR="003F7F50">
        <w:t xml:space="preserve"> </w:t>
      </w:r>
      <w:r w:rsidRPr="000F5DDB">
        <w:t>Features</w:t>
      </w:r>
      <w:bookmarkEnd w:id="9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2344"/>
        <w:gridCol w:w="1186"/>
        <w:gridCol w:w="1803"/>
      </w:tblGrid>
      <w:tr w:rsidR="00A560E7" w:rsidRPr="000F5DDB" w14:paraId="1E2E6944" w14:textId="77777777" w:rsidTr="00A560E7">
        <w:trPr>
          <w:trHeight w:val="397"/>
        </w:trPr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14:paraId="71CE9B72" w14:textId="07486357" w:rsidR="00A560E7" w:rsidRPr="00A560E7" w:rsidRDefault="00A560E7" w:rsidP="00A560E7">
            <w:pPr>
              <w:ind w:firstLineChars="0" w:firstLine="0"/>
            </w:pPr>
            <w:r w:rsidRPr="00A560E7">
              <w:rPr>
                <w:b/>
                <w:bCs/>
              </w:rPr>
              <w:t>Supplementary</w:t>
            </w:r>
            <w:r w:rsidR="003F7F50">
              <w:rPr>
                <w:b/>
                <w:bCs/>
              </w:rPr>
              <w:t xml:space="preserve"> </w:t>
            </w:r>
            <w:r w:rsidRPr="00A560E7">
              <w:rPr>
                <w:b/>
                <w:bCs/>
              </w:rPr>
              <w:t>Table</w:t>
            </w:r>
            <w:r w:rsidR="003F7F50">
              <w:rPr>
                <w:b/>
                <w:bCs/>
              </w:rPr>
              <w:t xml:space="preserve"> </w:t>
            </w:r>
            <w:r w:rsidRPr="00A560E7">
              <w:rPr>
                <w:b/>
                <w:bCs/>
              </w:rPr>
              <w:t>S</w:t>
            </w:r>
            <w:r w:rsidR="00B2559E">
              <w:rPr>
                <w:rFonts w:hint="eastAsia"/>
                <w:b/>
                <w:bCs/>
              </w:rPr>
              <w:t>4</w:t>
            </w:r>
            <w:r w:rsidRPr="00A560E7">
              <w:rPr>
                <w:b/>
                <w:bCs/>
              </w:rPr>
              <w:t>.</w:t>
            </w:r>
            <w:r w:rsidR="003F7F50">
              <w:t xml:space="preserve"> </w:t>
            </w:r>
            <w:r w:rsidRPr="000F5DDB">
              <w:t>Correlation</w:t>
            </w:r>
            <w:r w:rsidR="003F7F50">
              <w:t xml:space="preserve"> </w:t>
            </w:r>
            <w:r w:rsidRPr="000F5DDB">
              <w:t>Analysis</w:t>
            </w:r>
            <w:r w:rsidR="003F7F50">
              <w:t xml:space="preserve"> </w:t>
            </w:r>
            <w:r w:rsidRPr="000F5DDB">
              <w:t>Between</w:t>
            </w:r>
            <w:r w:rsidR="003F7F50">
              <w:t xml:space="preserve"> </w:t>
            </w:r>
            <w:r w:rsidRPr="000F5DDB">
              <w:t>RCCNET</w:t>
            </w:r>
            <w:r w:rsidR="003F7F50">
              <w:t xml:space="preserve"> </w:t>
            </w:r>
            <w:r w:rsidRPr="000F5DDB">
              <w:t>Predictions</w:t>
            </w:r>
            <w:r w:rsidR="003F7F50">
              <w:t xml:space="preserve"> </w:t>
            </w:r>
            <w:r w:rsidRPr="000F5DDB">
              <w:t>and</w:t>
            </w:r>
            <w:r w:rsidR="003F7F50">
              <w:t xml:space="preserve"> </w:t>
            </w:r>
            <w:r w:rsidRPr="000F5DDB">
              <w:t>Morphometric</w:t>
            </w:r>
            <w:r w:rsidR="003F7F50">
              <w:t xml:space="preserve"> </w:t>
            </w:r>
            <w:r w:rsidRPr="000F5DDB">
              <w:t>Features</w:t>
            </w:r>
          </w:p>
        </w:tc>
      </w:tr>
      <w:tr w:rsidR="00A560E7" w:rsidRPr="000F5DDB" w14:paraId="49F1C127" w14:textId="77777777" w:rsidTr="00A560E7">
        <w:trPr>
          <w:trHeight w:val="397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</w:tcPr>
          <w:p w14:paraId="0FF1CA7C" w14:textId="2DB85514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rPr>
                <w:b/>
                <w:bCs/>
              </w:rPr>
              <w:t>A.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Papillary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RCC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Correlations</w:t>
            </w:r>
          </w:p>
        </w:tc>
      </w:tr>
      <w:tr w:rsidR="00A560E7" w:rsidRPr="000F5DDB" w14:paraId="416A7636" w14:textId="77777777" w:rsidTr="00A560E7">
        <w:trPr>
          <w:trHeight w:val="397"/>
        </w:trPr>
        <w:tc>
          <w:tcPr>
            <w:tcW w:w="0" w:type="auto"/>
            <w:vAlign w:val="center"/>
            <w:hideMark/>
          </w:tcPr>
          <w:p w14:paraId="42489DB5" w14:textId="2F008C73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Morphometric</w:t>
            </w:r>
            <w:r w:rsidR="003F7F50">
              <w:t xml:space="preserve"> </w:t>
            </w:r>
            <w:r w:rsidRPr="000F5DDB">
              <w:t>Feature</w:t>
            </w:r>
          </w:p>
        </w:tc>
        <w:tc>
          <w:tcPr>
            <w:tcW w:w="0" w:type="auto"/>
            <w:vAlign w:val="center"/>
            <w:hideMark/>
          </w:tcPr>
          <w:p w14:paraId="76D701C4" w14:textId="056788F6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Correlation</w:t>
            </w:r>
            <w:r w:rsidR="003F7F50">
              <w:t xml:space="preserve"> </w:t>
            </w:r>
            <w:r w:rsidRPr="000F5DDB">
              <w:t>Coefficient</w:t>
            </w:r>
            <w:r w:rsidR="003F7F50">
              <w:t xml:space="preserve"> </w:t>
            </w:r>
            <w:r w:rsidRPr="000F5DDB">
              <w:t>(r)</w:t>
            </w:r>
          </w:p>
        </w:tc>
        <w:tc>
          <w:tcPr>
            <w:tcW w:w="0" w:type="auto"/>
            <w:vAlign w:val="center"/>
            <w:hideMark/>
          </w:tcPr>
          <w:p w14:paraId="316BB450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P-value</w:t>
            </w:r>
          </w:p>
        </w:tc>
        <w:tc>
          <w:tcPr>
            <w:tcW w:w="0" w:type="auto"/>
            <w:vAlign w:val="center"/>
            <w:hideMark/>
          </w:tcPr>
          <w:p w14:paraId="0BF14180" w14:textId="50C1B197" w:rsidR="000F5DDB" w:rsidRPr="000F5DDB" w:rsidRDefault="000F5DDB" w:rsidP="00A560E7">
            <w:pPr>
              <w:spacing w:line="240" w:lineRule="auto"/>
              <w:ind w:firstLineChars="0" w:firstLine="0"/>
              <w:jc w:val="left"/>
            </w:pPr>
            <w:r w:rsidRPr="000F5DDB">
              <w:t>Adjusted</w:t>
            </w:r>
            <w:r w:rsidR="003F7F50">
              <w:t xml:space="preserve"> </w:t>
            </w:r>
            <w:r w:rsidRPr="000F5DDB">
              <w:t>P</w:t>
            </w:r>
            <w:r w:rsidR="003F7F50">
              <w:rPr>
                <w:rFonts w:hint="eastAsia"/>
              </w:rPr>
              <w:t xml:space="preserve"> </w:t>
            </w:r>
            <w:r w:rsidRPr="000F5DDB">
              <w:t>value*</w:t>
            </w:r>
          </w:p>
        </w:tc>
      </w:tr>
      <w:tr w:rsidR="00A560E7" w:rsidRPr="000F5DDB" w14:paraId="53628665" w14:textId="77777777" w:rsidTr="00A560E7">
        <w:trPr>
          <w:trHeight w:val="397"/>
        </w:trPr>
        <w:tc>
          <w:tcPr>
            <w:tcW w:w="0" w:type="auto"/>
            <w:vAlign w:val="center"/>
            <w:hideMark/>
          </w:tcPr>
          <w:p w14:paraId="2C45BDA0" w14:textId="13464CDF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roundness</w:t>
            </w:r>
            <w:r w:rsidR="003F7F50">
              <w:t xml:space="preserve"> </w:t>
            </w:r>
            <w:r w:rsidRPr="000F5DDB">
              <w:t>kurtosis</w:t>
            </w:r>
          </w:p>
        </w:tc>
        <w:tc>
          <w:tcPr>
            <w:tcW w:w="0" w:type="auto"/>
            <w:vAlign w:val="center"/>
            <w:hideMark/>
          </w:tcPr>
          <w:p w14:paraId="0A886BF5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-0.509</w:t>
            </w:r>
          </w:p>
        </w:tc>
        <w:tc>
          <w:tcPr>
            <w:tcW w:w="0" w:type="auto"/>
            <w:vAlign w:val="center"/>
            <w:hideMark/>
          </w:tcPr>
          <w:p w14:paraId="2EA25EC3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  <w:hideMark/>
          </w:tcPr>
          <w:p w14:paraId="261A20A1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77D0FFA7" w14:textId="77777777" w:rsidTr="00A560E7">
        <w:trPr>
          <w:trHeight w:val="397"/>
        </w:trPr>
        <w:tc>
          <w:tcPr>
            <w:tcW w:w="0" w:type="auto"/>
            <w:vAlign w:val="center"/>
            <w:hideMark/>
          </w:tcPr>
          <w:p w14:paraId="05CABC98" w14:textId="27BBBDA6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eccentricity</w:t>
            </w:r>
            <w:r w:rsidR="003F7F50">
              <w:t xml:space="preserve"> </w:t>
            </w:r>
            <w:r w:rsidRPr="000F5DDB">
              <w:t>entropy</w:t>
            </w:r>
          </w:p>
        </w:tc>
        <w:tc>
          <w:tcPr>
            <w:tcW w:w="0" w:type="auto"/>
            <w:vAlign w:val="center"/>
            <w:hideMark/>
          </w:tcPr>
          <w:p w14:paraId="4DB1B5E9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0.445</w:t>
            </w:r>
          </w:p>
        </w:tc>
        <w:tc>
          <w:tcPr>
            <w:tcW w:w="0" w:type="auto"/>
            <w:vAlign w:val="center"/>
            <w:hideMark/>
          </w:tcPr>
          <w:p w14:paraId="359C894E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  <w:hideMark/>
          </w:tcPr>
          <w:p w14:paraId="514C511F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1E6427DC" w14:textId="77777777" w:rsidTr="00A560E7">
        <w:trPr>
          <w:trHeight w:val="397"/>
        </w:trPr>
        <w:tc>
          <w:tcPr>
            <w:tcW w:w="0" w:type="auto"/>
            <w:vAlign w:val="center"/>
            <w:hideMark/>
          </w:tcPr>
          <w:p w14:paraId="27ECB15D" w14:textId="5B746D4C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aspect</w:t>
            </w:r>
            <w:r w:rsidR="003F7F50">
              <w:t xml:space="preserve"> </w:t>
            </w:r>
            <w:r w:rsidRPr="000F5DDB">
              <w:t>ratio</w:t>
            </w:r>
            <w:r w:rsidR="003F7F50">
              <w:t xml:space="preserve"> </w:t>
            </w:r>
            <w:r w:rsidRPr="000F5DDB">
              <w:t>mean</w:t>
            </w:r>
          </w:p>
        </w:tc>
        <w:tc>
          <w:tcPr>
            <w:tcW w:w="0" w:type="auto"/>
            <w:vAlign w:val="center"/>
            <w:hideMark/>
          </w:tcPr>
          <w:p w14:paraId="3E5D14D4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0.398</w:t>
            </w:r>
          </w:p>
        </w:tc>
        <w:tc>
          <w:tcPr>
            <w:tcW w:w="0" w:type="auto"/>
            <w:vAlign w:val="center"/>
            <w:hideMark/>
          </w:tcPr>
          <w:p w14:paraId="13F4CCE7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  <w:hideMark/>
          </w:tcPr>
          <w:p w14:paraId="31658320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269773E7" w14:textId="77777777" w:rsidTr="00A560E7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359F679" w14:textId="4AD88BB1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major</w:t>
            </w:r>
            <w:r w:rsidR="003F7F50">
              <w:t xml:space="preserve"> </w:t>
            </w:r>
            <w:r w:rsidRPr="000F5DDB">
              <w:t>axis</w:t>
            </w:r>
            <w:r w:rsidR="003F7F50">
              <w:t xml:space="preserve"> </w:t>
            </w:r>
            <w:r w:rsidRPr="000F5DDB">
              <w:t>variance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D512160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0.367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C7A3A2B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8163261" w14:textId="77777777" w:rsidR="000F5DDB" w:rsidRPr="000F5DDB" w:rsidRDefault="000F5DDB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6D6C3F3E" w14:textId="77777777" w:rsidTr="00A560E7">
        <w:trPr>
          <w:trHeight w:val="397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</w:tcPr>
          <w:p w14:paraId="4D205BBD" w14:textId="326F25B8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rPr>
                <w:b/>
                <w:bCs/>
              </w:rPr>
              <w:t>B.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TFE3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RCC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Correlations</w:t>
            </w:r>
          </w:p>
        </w:tc>
      </w:tr>
      <w:tr w:rsidR="00A560E7" w:rsidRPr="000F5DDB" w14:paraId="298085B8" w14:textId="77777777" w:rsidTr="00A560E7">
        <w:trPr>
          <w:trHeight w:val="397"/>
        </w:trPr>
        <w:tc>
          <w:tcPr>
            <w:tcW w:w="0" w:type="auto"/>
            <w:vAlign w:val="center"/>
          </w:tcPr>
          <w:p w14:paraId="6CC328B4" w14:textId="37B8FF2F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Morphometric</w:t>
            </w:r>
            <w:r w:rsidR="003F7F50">
              <w:t xml:space="preserve"> </w:t>
            </w:r>
            <w:r w:rsidRPr="000F5DDB">
              <w:t>Feature</w:t>
            </w:r>
          </w:p>
        </w:tc>
        <w:tc>
          <w:tcPr>
            <w:tcW w:w="0" w:type="auto"/>
            <w:vAlign w:val="center"/>
          </w:tcPr>
          <w:p w14:paraId="15FD72E9" w14:textId="156F8F90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Correlation</w:t>
            </w:r>
            <w:r w:rsidR="003F7F50">
              <w:t xml:space="preserve"> </w:t>
            </w:r>
            <w:r w:rsidRPr="000F5DDB">
              <w:t>Coefficient</w:t>
            </w:r>
            <w:r w:rsidR="003F7F50">
              <w:t xml:space="preserve"> </w:t>
            </w:r>
            <w:r w:rsidRPr="000F5DDB">
              <w:t>(r)</w:t>
            </w:r>
          </w:p>
        </w:tc>
        <w:tc>
          <w:tcPr>
            <w:tcW w:w="0" w:type="auto"/>
            <w:vAlign w:val="center"/>
          </w:tcPr>
          <w:p w14:paraId="372E0F50" w14:textId="7DBE49AE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P-value</w:t>
            </w:r>
          </w:p>
        </w:tc>
        <w:tc>
          <w:tcPr>
            <w:tcW w:w="0" w:type="auto"/>
            <w:vAlign w:val="center"/>
          </w:tcPr>
          <w:p w14:paraId="7D0E5284" w14:textId="5A935E73" w:rsidR="00A560E7" w:rsidRPr="000F5DDB" w:rsidRDefault="00A560E7" w:rsidP="00A560E7">
            <w:pPr>
              <w:spacing w:line="240" w:lineRule="auto"/>
              <w:ind w:firstLineChars="0" w:firstLine="0"/>
              <w:jc w:val="left"/>
            </w:pPr>
            <w:r w:rsidRPr="000F5DDB">
              <w:t>Adjusted</w:t>
            </w:r>
            <w:r w:rsidR="003F7F50">
              <w:t xml:space="preserve"> </w:t>
            </w:r>
            <w:r w:rsidRPr="000F5DDB">
              <w:t>P</w:t>
            </w:r>
            <w:r w:rsidR="003F7F50">
              <w:rPr>
                <w:rFonts w:hint="eastAsia"/>
              </w:rPr>
              <w:t xml:space="preserve"> </w:t>
            </w:r>
            <w:r w:rsidRPr="000F5DDB">
              <w:t>value*</w:t>
            </w:r>
          </w:p>
        </w:tc>
      </w:tr>
      <w:tr w:rsidR="00A560E7" w:rsidRPr="000F5DDB" w14:paraId="483A18EF" w14:textId="77777777" w:rsidTr="00A560E7">
        <w:trPr>
          <w:trHeight w:val="397"/>
        </w:trPr>
        <w:tc>
          <w:tcPr>
            <w:tcW w:w="0" w:type="auto"/>
            <w:vAlign w:val="center"/>
          </w:tcPr>
          <w:p w14:paraId="4296AFBF" w14:textId="26209EAF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Inflammatory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count</w:t>
            </w:r>
          </w:p>
        </w:tc>
        <w:tc>
          <w:tcPr>
            <w:tcW w:w="0" w:type="auto"/>
            <w:vAlign w:val="center"/>
          </w:tcPr>
          <w:p w14:paraId="29E10C4D" w14:textId="7B0748F3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-0.270</w:t>
            </w:r>
          </w:p>
        </w:tc>
        <w:tc>
          <w:tcPr>
            <w:tcW w:w="0" w:type="auto"/>
            <w:vAlign w:val="center"/>
          </w:tcPr>
          <w:p w14:paraId="39A1BE9D" w14:textId="61869660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0D1A624F" w14:textId="0343C3B6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73B1B496" w14:textId="77777777" w:rsidTr="00A560E7">
        <w:trPr>
          <w:trHeight w:val="397"/>
        </w:trPr>
        <w:tc>
          <w:tcPr>
            <w:tcW w:w="0" w:type="auto"/>
            <w:vAlign w:val="center"/>
          </w:tcPr>
          <w:p w14:paraId="77DB776A" w14:textId="187905C5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Inflammatory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volume</w:t>
            </w:r>
            <w:r w:rsidR="003F7F50">
              <w:t xml:space="preserve"> </w:t>
            </w:r>
            <w:r w:rsidRPr="000F5DDB">
              <w:t>variance</w:t>
            </w:r>
          </w:p>
        </w:tc>
        <w:tc>
          <w:tcPr>
            <w:tcW w:w="0" w:type="auto"/>
            <w:vAlign w:val="center"/>
          </w:tcPr>
          <w:p w14:paraId="3981219B" w14:textId="7965E470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-0.245</w:t>
            </w:r>
          </w:p>
        </w:tc>
        <w:tc>
          <w:tcPr>
            <w:tcW w:w="0" w:type="auto"/>
            <w:vAlign w:val="center"/>
          </w:tcPr>
          <w:p w14:paraId="29F31A24" w14:textId="54F98882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6E3EA0F4" w14:textId="03F6CBC1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2F7185DE" w14:textId="77777777" w:rsidTr="00A560E7">
        <w:trPr>
          <w:trHeight w:val="397"/>
        </w:trPr>
        <w:tc>
          <w:tcPr>
            <w:tcW w:w="0" w:type="auto"/>
            <w:vAlign w:val="center"/>
          </w:tcPr>
          <w:p w14:paraId="0369D9C1" w14:textId="2B90A384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Dead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perimeter</w:t>
            </w:r>
            <w:r w:rsidR="003F7F50">
              <w:t xml:space="preserve"> </w:t>
            </w:r>
            <w:r w:rsidRPr="000F5DDB">
              <w:t>mean</w:t>
            </w:r>
          </w:p>
        </w:tc>
        <w:tc>
          <w:tcPr>
            <w:tcW w:w="0" w:type="auto"/>
            <w:vAlign w:val="center"/>
          </w:tcPr>
          <w:p w14:paraId="0ED36CF3" w14:textId="6EBC9ECA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-0.198</w:t>
            </w:r>
          </w:p>
        </w:tc>
        <w:tc>
          <w:tcPr>
            <w:tcW w:w="0" w:type="auto"/>
            <w:vAlign w:val="center"/>
          </w:tcPr>
          <w:p w14:paraId="600763B8" w14:textId="55249CAC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0.002</w:t>
            </w:r>
          </w:p>
        </w:tc>
        <w:tc>
          <w:tcPr>
            <w:tcW w:w="0" w:type="auto"/>
            <w:vAlign w:val="center"/>
          </w:tcPr>
          <w:p w14:paraId="16896196" w14:textId="789B64E6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0.006</w:t>
            </w:r>
          </w:p>
        </w:tc>
      </w:tr>
      <w:tr w:rsidR="00A560E7" w:rsidRPr="000F5DDB" w14:paraId="47E1F003" w14:textId="77777777" w:rsidTr="00A560E7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1296F57" w14:textId="6774F7C4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solidity</w:t>
            </w:r>
            <w:r w:rsidR="003F7F50">
              <w:t xml:space="preserve"> </w:t>
            </w:r>
            <w:r w:rsidRPr="000F5DDB">
              <w:t>entropy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DA12058" w14:textId="0A416D55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0.187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628B3D" w14:textId="0B0C138C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0.004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48470A2" w14:textId="6956A824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0.012</w:t>
            </w:r>
          </w:p>
        </w:tc>
      </w:tr>
      <w:tr w:rsidR="00A560E7" w:rsidRPr="000F5DDB" w14:paraId="4D8931D3" w14:textId="77777777" w:rsidTr="00A560E7">
        <w:trPr>
          <w:trHeight w:val="397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</w:tcPr>
          <w:p w14:paraId="6F5C933B" w14:textId="7AEBCEB1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rPr>
                <w:b/>
                <w:bCs/>
              </w:rPr>
              <w:t>C.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Clear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Cell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RCC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Correlations</w:t>
            </w:r>
          </w:p>
        </w:tc>
      </w:tr>
      <w:tr w:rsidR="00A560E7" w:rsidRPr="000F5DDB" w14:paraId="08E5F4E9" w14:textId="77777777" w:rsidTr="00A560E7">
        <w:trPr>
          <w:trHeight w:val="397"/>
        </w:trPr>
        <w:tc>
          <w:tcPr>
            <w:tcW w:w="0" w:type="auto"/>
            <w:vAlign w:val="center"/>
          </w:tcPr>
          <w:p w14:paraId="23493B01" w14:textId="2443FF79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Morphometric</w:t>
            </w:r>
            <w:r w:rsidR="003F7F50">
              <w:t xml:space="preserve"> </w:t>
            </w:r>
            <w:r w:rsidRPr="000F5DDB">
              <w:t>Feature</w:t>
            </w:r>
          </w:p>
        </w:tc>
        <w:tc>
          <w:tcPr>
            <w:tcW w:w="0" w:type="auto"/>
            <w:vAlign w:val="center"/>
          </w:tcPr>
          <w:p w14:paraId="4B69568D" w14:textId="348ED9F4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Correlation</w:t>
            </w:r>
            <w:r w:rsidR="003F7F50">
              <w:t xml:space="preserve"> </w:t>
            </w:r>
            <w:r w:rsidRPr="000F5DDB">
              <w:t>Coefficient</w:t>
            </w:r>
            <w:r w:rsidR="003F7F50">
              <w:t xml:space="preserve"> </w:t>
            </w:r>
            <w:r w:rsidRPr="000F5DDB">
              <w:t>(r)</w:t>
            </w:r>
          </w:p>
        </w:tc>
        <w:tc>
          <w:tcPr>
            <w:tcW w:w="0" w:type="auto"/>
            <w:vAlign w:val="center"/>
          </w:tcPr>
          <w:p w14:paraId="232A3A1D" w14:textId="3738EACF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P-value</w:t>
            </w:r>
          </w:p>
        </w:tc>
        <w:tc>
          <w:tcPr>
            <w:tcW w:w="0" w:type="auto"/>
            <w:vAlign w:val="center"/>
          </w:tcPr>
          <w:p w14:paraId="26042AAD" w14:textId="2C4333D3" w:rsidR="00A560E7" w:rsidRPr="000F5DDB" w:rsidRDefault="00A560E7" w:rsidP="00A560E7">
            <w:pPr>
              <w:spacing w:line="240" w:lineRule="auto"/>
              <w:ind w:firstLineChars="0" w:firstLine="0"/>
              <w:jc w:val="left"/>
            </w:pPr>
            <w:r w:rsidRPr="000F5DDB">
              <w:t>Adjusted</w:t>
            </w:r>
            <w:r w:rsidR="003F7F50">
              <w:t xml:space="preserve"> </w:t>
            </w:r>
            <w:r w:rsidRPr="000F5DDB">
              <w:t>P</w:t>
            </w:r>
            <w:r w:rsidR="003F7F50">
              <w:rPr>
                <w:rFonts w:hint="eastAsia"/>
              </w:rPr>
              <w:t xml:space="preserve"> </w:t>
            </w:r>
            <w:r w:rsidRPr="000F5DDB">
              <w:t>value*</w:t>
            </w:r>
          </w:p>
        </w:tc>
      </w:tr>
      <w:tr w:rsidR="00A560E7" w:rsidRPr="000F5DDB" w14:paraId="6524AA88" w14:textId="77777777" w:rsidTr="00A560E7">
        <w:trPr>
          <w:trHeight w:val="397"/>
        </w:trPr>
        <w:tc>
          <w:tcPr>
            <w:tcW w:w="0" w:type="auto"/>
            <w:vAlign w:val="center"/>
          </w:tcPr>
          <w:p w14:paraId="78F13BC0" w14:textId="39711DA1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eccentricity</w:t>
            </w:r>
            <w:r w:rsidR="003F7F50">
              <w:t xml:space="preserve"> </w:t>
            </w:r>
            <w:r w:rsidRPr="000F5DDB">
              <w:t>entropy</w:t>
            </w:r>
          </w:p>
        </w:tc>
        <w:tc>
          <w:tcPr>
            <w:tcW w:w="0" w:type="auto"/>
            <w:vAlign w:val="center"/>
          </w:tcPr>
          <w:p w14:paraId="598E1BED" w14:textId="06CB2A3D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0.515</w:t>
            </w:r>
          </w:p>
        </w:tc>
        <w:tc>
          <w:tcPr>
            <w:tcW w:w="0" w:type="auto"/>
            <w:vAlign w:val="center"/>
          </w:tcPr>
          <w:p w14:paraId="3BD23195" w14:textId="3B202254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09C4FCD8" w14:textId="5AD1C4E2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33D7CE54" w14:textId="77777777" w:rsidTr="00A560E7">
        <w:trPr>
          <w:trHeight w:val="397"/>
        </w:trPr>
        <w:tc>
          <w:tcPr>
            <w:tcW w:w="0" w:type="auto"/>
            <w:vAlign w:val="center"/>
          </w:tcPr>
          <w:p w14:paraId="4AAF08DC" w14:textId="5BAA6AA3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area</w:t>
            </w:r>
            <w:r w:rsidR="003F7F50">
              <w:t xml:space="preserve"> </w:t>
            </w:r>
            <w:r w:rsidRPr="000F5DDB">
              <w:t>variance</w:t>
            </w:r>
          </w:p>
        </w:tc>
        <w:tc>
          <w:tcPr>
            <w:tcW w:w="0" w:type="auto"/>
            <w:vAlign w:val="center"/>
          </w:tcPr>
          <w:p w14:paraId="37F3B784" w14:textId="55C26B4E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0.398</w:t>
            </w:r>
          </w:p>
        </w:tc>
        <w:tc>
          <w:tcPr>
            <w:tcW w:w="0" w:type="auto"/>
            <w:vAlign w:val="center"/>
          </w:tcPr>
          <w:p w14:paraId="1BD40365" w14:textId="1E9B6894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2F92F543" w14:textId="4B07B60E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19FA1200" w14:textId="77777777" w:rsidTr="00A560E7">
        <w:trPr>
          <w:trHeight w:val="397"/>
        </w:trPr>
        <w:tc>
          <w:tcPr>
            <w:tcW w:w="0" w:type="auto"/>
            <w:vAlign w:val="center"/>
          </w:tcPr>
          <w:p w14:paraId="79132ED3" w14:textId="6F52C6A9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roundness</w:t>
            </w:r>
            <w:r w:rsidR="003F7F50">
              <w:t xml:space="preserve"> </w:t>
            </w:r>
            <w:r w:rsidRPr="000F5DDB">
              <w:t>skewness</w:t>
            </w:r>
          </w:p>
        </w:tc>
        <w:tc>
          <w:tcPr>
            <w:tcW w:w="0" w:type="auto"/>
            <w:vAlign w:val="center"/>
          </w:tcPr>
          <w:p w14:paraId="6FF84B56" w14:textId="0B15EFDC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-0.356</w:t>
            </w:r>
          </w:p>
        </w:tc>
        <w:tc>
          <w:tcPr>
            <w:tcW w:w="0" w:type="auto"/>
            <w:vAlign w:val="center"/>
          </w:tcPr>
          <w:p w14:paraId="236F17A8" w14:textId="639F8C7C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77EB53C8" w14:textId="7ADD5F67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583458B9" w14:textId="77777777" w:rsidTr="00A560E7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99144AC" w14:textId="7F2D22D7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perimeter</w:t>
            </w:r>
            <w:r w:rsidR="003F7F50">
              <w:t xml:space="preserve"> </w:t>
            </w:r>
            <w:r w:rsidRPr="000F5DDB">
              <w:t>kurtosis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5043694" w14:textId="75CE64F5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0.334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DAE992B" w14:textId="0A03EFDC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E36D273" w14:textId="54159147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671583C0" w14:textId="77777777" w:rsidTr="00A560E7">
        <w:trPr>
          <w:trHeight w:val="397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</w:tcPr>
          <w:p w14:paraId="3D0AEC3C" w14:textId="15A64CF6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rPr>
                <w:b/>
                <w:bCs/>
              </w:rPr>
              <w:t>D.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Chromophobe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RCC</w:t>
            </w:r>
            <w:r w:rsidR="003F7F50">
              <w:rPr>
                <w:b/>
                <w:bCs/>
              </w:rPr>
              <w:t xml:space="preserve"> </w:t>
            </w:r>
            <w:r w:rsidRPr="000F5DDB">
              <w:rPr>
                <w:b/>
                <w:bCs/>
              </w:rPr>
              <w:t>Correlations</w:t>
            </w:r>
          </w:p>
        </w:tc>
      </w:tr>
      <w:tr w:rsidR="00A560E7" w:rsidRPr="000F5DDB" w14:paraId="6BDBEEBD" w14:textId="77777777" w:rsidTr="00A560E7">
        <w:trPr>
          <w:trHeight w:val="397"/>
        </w:trPr>
        <w:tc>
          <w:tcPr>
            <w:tcW w:w="0" w:type="auto"/>
            <w:vAlign w:val="center"/>
          </w:tcPr>
          <w:p w14:paraId="3F6C414E" w14:textId="50C37192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Morphometric</w:t>
            </w:r>
            <w:r w:rsidR="003F7F50">
              <w:t xml:space="preserve"> </w:t>
            </w:r>
            <w:r w:rsidRPr="000F5DDB">
              <w:t>Feature</w:t>
            </w:r>
          </w:p>
        </w:tc>
        <w:tc>
          <w:tcPr>
            <w:tcW w:w="0" w:type="auto"/>
            <w:vAlign w:val="center"/>
          </w:tcPr>
          <w:p w14:paraId="37121E09" w14:textId="11A9DEA6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Correlation</w:t>
            </w:r>
            <w:r w:rsidR="003F7F50">
              <w:t xml:space="preserve"> </w:t>
            </w:r>
            <w:r w:rsidRPr="000F5DDB">
              <w:t>Coefficient</w:t>
            </w:r>
            <w:r w:rsidR="003F7F50">
              <w:t xml:space="preserve"> </w:t>
            </w:r>
            <w:r w:rsidRPr="000F5DDB">
              <w:t>(r)</w:t>
            </w:r>
          </w:p>
        </w:tc>
        <w:tc>
          <w:tcPr>
            <w:tcW w:w="0" w:type="auto"/>
            <w:vAlign w:val="center"/>
          </w:tcPr>
          <w:p w14:paraId="4D170ACC" w14:textId="35B46672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P-value</w:t>
            </w:r>
          </w:p>
        </w:tc>
        <w:tc>
          <w:tcPr>
            <w:tcW w:w="0" w:type="auto"/>
            <w:vAlign w:val="center"/>
          </w:tcPr>
          <w:p w14:paraId="0806118C" w14:textId="60B07410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Adjusted</w:t>
            </w:r>
            <w:r w:rsidR="003F7F50">
              <w:t xml:space="preserve"> </w:t>
            </w:r>
            <w:r w:rsidRPr="000F5DDB">
              <w:t>P</w:t>
            </w:r>
            <w:r w:rsidR="003F7F50">
              <w:rPr>
                <w:rFonts w:hint="eastAsia"/>
              </w:rPr>
              <w:t xml:space="preserve"> </w:t>
            </w:r>
            <w:r w:rsidRPr="000F5DDB">
              <w:t>value*</w:t>
            </w:r>
          </w:p>
        </w:tc>
      </w:tr>
      <w:tr w:rsidR="00A560E7" w:rsidRPr="000F5DDB" w14:paraId="4875967C" w14:textId="77777777" w:rsidTr="00A560E7">
        <w:trPr>
          <w:trHeight w:val="397"/>
        </w:trPr>
        <w:tc>
          <w:tcPr>
            <w:tcW w:w="0" w:type="auto"/>
            <w:vAlign w:val="center"/>
          </w:tcPr>
          <w:p w14:paraId="6F62C26B" w14:textId="197ECCE0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perimeter</w:t>
            </w:r>
            <w:r w:rsidR="003F7F50">
              <w:t xml:space="preserve"> </w:t>
            </w:r>
            <w:r w:rsidRPr="000F5DDB">
              <w:t>kurtosis</w:t>
            </w:r>
          </w:p>
        </w:tc>
        <w:tc>
          <w:tcPr>
            <w:tcW w:w="0" w:type="auto"/>
            <w:vAlign w:val="center"/>
          </w:tcPr>
          <w:p w14:paraId="3AC96328" w14:textId="400C5C1C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-0.472</w:t>
            </w:r>
          </w:p>
        </w:tc>
        <w:tc>
          <w:tcPr>
            <w:tcW w:w="0" w:type="auto"/>
            <w:vAlign w:val="center"/>
          </w:tcPr>
          <w:p w14:paraId="5AEDB8BE" w14:textId="353676AA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6CD5283D" w14:textId="05731F18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131359CB" w14:textId="77777777" w:rsidTr="00A560E7">
        <w:trPr>
          <w:trHeight w:val="397"/>
        </w:trPr>
        <w:tc>
          <w:tcPr>
            <w:tcW w:w="0" w:type="auto"/>
            <w:vAlign w:val="center"/>
          </w:tcPr>
          <w:p w14:paraId="621AE34B" w14:textId="5F834069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major</w:t>
            </w:r>
            <w:r w:rsidR="003F7F50">
              <w:t xml:space="preserve"> </w:t>
            </w:r>
            <w:r w:rsidRPr="000F5DDB">
              <w:t>axis</w:t>
            </w:r>
            <w:r w:rsidR="003F7F50">
              <w:t xml:space="preserve"> </w:t>
            </w:r>
            <w:r w:rsidRPr="000F5DDB">
              <w:t>skewness</w:t>
            </w:r>
          </w:p>
        </w:tc>
        <w:tc>
          <w:tcPr>
            <w:tcW w:w="0" w:type="auto"/>
            <w:vAlign w:val="center"/>
          </w:tcPr>
          <w:p w14:paraId="3C8EA2B1" w14:textId="411B4802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-0.387</w:t>
            </w:r>
          </w:p>
        </w:tc>
        <w:tc>
          <w:tcPr>
            <w:tcW w:w="0" w:type="auto"/>
            <w:vAlign w:val="center"/>
          </w:tcPr>
          <w:p w14:paraId="47043019" w14:textId="4EA65981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06B61A15" w14:textId="5EC48F77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07058ABE" w14:textId="77777777" w:rsidTr="00A560E7">
        <w:trPr>
          <w:trHeight w:val="397"/>
        </w:trPr>
        <w:tc>
          <w:tcPr>
            <w:tcW w:w="0" w:type="auto"/>
            <w:vAlign w:val="center"/>
          </w:tcPr>
          <w:p w14:paraId="68688321" w14:textId="3F81F5CC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area</w:t>
            </w:r>
            <w:r w:rsidR="003F7F50">
              <w:t xml:space="preserve"> </w:t>
            </w:r>
            <w:r w:rsidRPr="000F5DDB">
              <w:t>entropy</w:t>
            </w:r>
          </w:p>
        </w:tc>
        <w:tc>
          <w:tcPr>
            <w:tcW w:w="0" w:type="auto"/>
            <w:vAlign w:val="center"/>
          </w:tcPr>
          <w:p w14:paraId="0C7B86A6" w14:textId="3BD6CA09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-0.345</w:t>
            </w:r>
          </w:p>
        </w:tc>
        <w:tc>
          <w:tcPr>
            <w:tcW w:w="0" w:type="auto"/>
            <w:vAlign w:val="center"/>
          </w:tcPr>
          <w:p w14:paraId="79E932DE" w14:textId="3A119DF3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vAlign w:val="center"/>
          </w:tcPr>
          <w:p w14:paraId="02516111" w14:textId="50E55595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07E33252" w14:textId="77777777" w:rsidTr="00A560E7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AA84C07" w14:textId="5985B0C0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Tumor</w:t>
            </w:r>
            <w:r w:rsidR="003F7F50">
              <w:t xml:space="preserve"> </w:t>
            </w:r>
            <w:r w:rsidRPr="000F5DDB">
              <w:t>cell</w:t>
            </w:r>
            <w:r w:rsidR="003F7F50">
              <w:t xml:space="preserve"> </w:t>
            </w:r>
            <w:r w:rsidRPr="000F5DDB">
              <w:t>roundness</w:t>
            </w:r>
            <w:r w:rsidR="003F7F50">
              <w:t xml:space="preserve"> </w:t>
            </w:r>
            <w:r w:rsidRPr="000F5DDB">
              <w:t>variance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579916F" w14:textId="7043FD12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-0.298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3CD256B" w14:textId="7B509418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0214866" w14:textId="5D4E66F6" w:rsidR="00A560E7" w:rsidRPr="000F5DDB" w:rsidRDefault="00A560E7" w:rsidP="00A560E7">
            <w:pPr>
              <w:spacing w:line="240" w:lineRule="auto"/>
              <w:ind w:firstLineChars="0" w:firstLine="0"/>
            </w:pPr>
            <w:r w:rsidRPr="000F5DDB">
              <w:t>&lt;0.001</w:t>
            </w:r>
          </w:p>
        </w:tc>
      </w:tr>
      <w:tr w:rsidR="00A560E7" w:rsidRPr="000F5DDB" w14:paraId="6B8AE28E" w14:textId="77777777" w:rsidTr="00A560E7">
        <w:trPr>
          <w:trHeight w:val="397"/>
        </w:trPr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38C4A8C2" w14:textId="02E2B9EC" w:rsidR="00A560E7" w:rsidRPr="000F5DDB" w:rsidRDefault="00A560E7" w:rsidP="00A560E7">
            <w:pPr>
              <w:spacing w:line="276" w:lineRule="auto"/>
              <w:ind w:firstLineChars="0" w:firstLine="0"/>
            </w:pPr>
            <w:r w:rsidRPr="000F5DDB">
              <w:t>Note:</w:t>
            </w:r>
            <w:r w:rsidR="003F7F50">
              <w:t xml:space="preserve"> </w:t>
            </w:r>
            <w:r w:rsidRPr="000F5DDB">
              <w:t>Correlations</w:t>
            </w:r>
            <w:r w:rsidR="003F7F50">
              <w:t xml:space="preserve"> </w:t>
            </w:r>
            <w:r w:rsidRPr="000F5DDB">
              <w:t>calculated</w:t>
            </w:r>
            <w:r w:rsidR="003F7F50">
              <w:t xml:space="preserve"> </w:t>
            </w:r>
            <w:r w:rsidRPr="000F5DDB">
              <w:t>using</w:t>
            </w:r>
            <w:r w:rsidR="003F7F50">
              <w:t xml:space="preserve"> </w:t>
            </w:r>
            <w:r w:rsidRPr="000F5DDB">
              <w:t>Spearman</w:t>
            </w:r>
            <w:r w:rsidR="003F7F50">
              <w:t xml:space="preserve"> </w:t>
            </w:r>
            <w:r w:rsidRPr="000F5DDB">
              <w:t>correlation</w:t>
            </w:r>
            <w:r w:rsidR="003F7F50">
              <w:t xml:space="preserve"> </w:t>
            </w:r>
            <w:r w:rsidRPr="000F5DDB">
              <w:t>coefficient</w:t>
            </w:r>
            <w:r w:rsidR="003F7F50">
              <w:t xml:space="preserve"> </w:t>
            </w:r>
            <w:r w:rsidRPr="000F5DDB">
              <w:t>controlling</w:t>
            </w:r>
            <w:r w:rsidR="003F7F50">
              <w:t xml:space="preserve"> </w:t>
            </w:r>
            <w:r w:rsidRPr="000F5DDB">
              <w:t>for</w:t>
            </w:r>
            <w:r w:rsidR="003F7F50">
              <w:t xml:space="preserve"> </w:t>
            </w:r>
            <w:r w:rsidRPr="000F5DDB">
              <w:lastRenderedPageBreak/>
              <w:t>patient</w:t>
            </w:r>
            <w:r w:rsidR="003F7F50">
              <w:t xml:space="preserve"> </w:t>
            </w:r>
            <w:r w:rsidRPr="000F5DDB">
              <w:t>age,</w:t>
            </w:r>
            <w:r w:rsidR="003F7F50">
              <w:t xml:space="preserve"> </w:t>
            </w:r>
            <w:r w:rsidRPr="000F5DDB">
              <w:t>tumor</w:t>
            </w:r>
            <w:r w:rsidR="003F7F50">
              <w:t xml:space="preserve"> </w:t>
            </w:r>
            <w:r w:rsidRPr="000F5DDB">
              <w:t>grade,</w:t>
            </w:r>
            <w:r w:rsidR="003F7F50">
              <w:t xml:space="preserve"> </w:t>
            </w:r>
            <w:r w:rsidRPr="000F5DDB">
              <w:t>and</w:t>
            </w:r>
            <w:r w:rsidR="003F7F50">
              <w:t xml:space="preserve"> </w:t>
            </w:r>
            <w:r w:rsidRPr="000F5DDB">
              <w:t>institutional</w:t>
            </w:r>
            <w:r w:rsidR="003F7F50">
              <w:t xml:space="preserve"> </w:t>
            </w:r>
            <w:r w:rsidRPr="000F5DDB">
              <w:t>effects.</w:t>
            </w:r>
            <w:r w:rsidR="003F7F50">
              <w:t xml:space="preserve"> </w:t>
            </w:r>
            <w:r w:rsidRPr="000F5DDB">
              <w:t>*Adjusted</w:t>
            </w:r>
            <w:r w:rsidR="003F7F50">
              <w:t xml:space="preserve"> </w:t>
            </w:r>
            <w:r w:rsidRPr="000F5DDB">
              <w:t>p-values</w:t>
            </w:r>
            <w:r w:rsidR="003F7F50">
              <w:t xml:space="preserve"> </w:t>
            </w:r>
            <w:r w:rsidRPr="000F5DDB">
              <w:t>calculated</w:t>
            </w:r>
            <w:r w:rsidR="003F7F50">
              <w:t xml:space="preserve"> </w:t>
            </w:r>
            <w:r w:rsidRPr="000F5DDB">
              <w:t>using</w:t>
            </w:r>
            <w:r w:rsidR="003F7F50">
              <w:t xml:space="preserve"> </w:t>
            </w:r>
            <w:r w:rsidRPr="000F5DDB">
              <w:t>Bonferroni</w:t>
            </w:r>
            <w:r w:rsidR="003F7F50">
              <w:t xml:space="preserve"> </w:t>
            </w:r>
            <w:r w:rsidRPr="000F5DDB">
              <w:t>correction</w:t>
            </w:r>
            <w:r w:rsidR="003F7F50">
              <w:t xml:space="preserve"> </w:t>
            </w:r>
            <w:r w:rsidRPr="000F5DDB">
              <w:t>for</w:t>
            </w:r>
            <w:r w:rsidR="003F7F50">
              <w:t xml:space="preserve"> </w:t>
            </w:r>
            <w:r w:rsidRPr="000F5DDB">
              <w:t>multiple</w:t>
            </w:r>
            <w:r w:rsidR="003F7F50">
              <w:t xml:space="preserve"> </w:t>
            </w:r>
            <w:r w:rsidRPr="000F5DDB">
              <w:t>testing</w:t>
            </w:r>
            <w:r w:rsidR="003F7F50">
              <w:t xml:space="preserve"> </w:t>
            </w:r>
            <w:r w:rsidRPr="000F5DDB">
              <w:t>(α</w:t>
            </w:r>
            <w:r w:rsidR="003F7F50">
              <w:t xml:space="preserve"> </w:t>
            </w:r>
            <w:r w:rsidRPr="000F5DDB">
              <w:t>=</w:t>
            </w:r>
            <w:r w:rsidR="003F7F50">
              <w:t xml:space="preserve"> </w:t>
            </w:r>
            <w:r w:rsidRPr="000F5DDB">
              <w:t>0.0003).</w:t>
            </w:r>
            <w:r w:rsidR="003F7F50">
              <w:t xml:space="preserve"> </w:t>
            </w:r>
            <w:r w:rsidRPr="000F5DDB">
              <w:t>Only</w:t>
            </w:r>
            <w:r w:rsidR="003F7F50">
              <w:t xml:space="preserve"> </w:t>
            </w:r>
            <w:r w:rsidRPr="000F5DDB">
              <w:t>correlations</w:t>
            </w:r>
            <w:r w:rsidR="003F7F50">
              <w:t xml:space="preserve"> </w:t>
            </w:r>
            <w:r w:rsidRPr="000F5DDB">
              <w:t>with</w:t>
            </w:r>
            <w:r w:rsidR="003F7F50">
              <w:t xml:space="preserve"> </w:t>
            </w:r>
            <w:r w:rsidRPr="000F5DDB">
              <w:t>|r|</w:t>
            </w:r>
            <w:r w:rsidR="003F7F50">
              <w:t xml:space="preserve"> </w:t>
            </w:r>
            <w:r w:rsidRPr="000F5DDB">
              <w:t>&gt;</w:t>
            </w:r>
            <w:r w:rsidR="003F7F50">
              <w:t xml:space="preserve"> </w:t>
            </w:r>
            <w:r w:rsidRPr="000F5DDB">
              <w:t>0.15</w:t>
            </w:r>
            <w:r w:rsidR="003F7F50">
              <w:t xml:space="preserve"> </w:t>
            </w:r>
            <w:r w:rsidRPr="000F5DDB">
              <w:t>and</w:t>
            </w:r>
            <w:r w:rsidR="003F7F50">
              <w:t xml:space="preserve"> </w:t>
            </w:r>
            <w:r w:rsidRPr="000F5DDB">
              <w:t>adjusted</w:t>
            </w:r>
            <w:r w:rsidR="003F7F50">
              <w:t xml:space="preserve"> </w:t>
            </w:r>
            <w:r w:rsidRPr="000F5DDB">
              <w:t>p</w:t>
            </w:r>
            <w:r w:rsidR="003F7F50">
              <w:t xml:space="preserve"> </w:t>
            </w:r>
            <w:r w:rsidRPr="000F5DDB">
              <w:t>&lt;</w:t>
            </w:r>
            <w:r w:rsidR="003F7F50">
              <w:t xml:space="preserve"> </w:t>
            </w:r>
            <w:r w:rsidRPr="000F5DDB">
              <w:t>0.05</w:t>
            </w:r>
            <w:r w:rsidR="003F7F50">
              <w:t xml:space="preserve"> </w:t>
            </w:r>
            <w:r w:rsidRPr="000F5DDB">
              <w:t>are</w:t>
            </w:r>
            <w:r w:rsidR="003F7F50">
              <w:t xml:space="preserve"> </w:t>
            </w:r>
            <w:r w:rsidRPr="000F5DDB">
              <w:t>shown.</w:t>
            </w:r>
          </w:p>
        </w:tc>
      </w:tr>
    </w:tbl>
    <w:p w14:paraId="7EB3EA4B" w14:textId="6AFF0782" w:rsidR="00D91C42" w:rsidRDefault="00D91C42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64FA95F6" w14:textId="77777777" w:rsidR="00354958" w:rsidRDefault="00D91C42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746D0083" w14:textId="5F06F5E8" w:rsidR="00354958" w:rsidRPr="002A309E" w:rsidRDefault="00354958" w:rsidP="00354958">
      <w:pPr>
        <w:pStyle w:val="1"/>
      </w:pPr>
      <w:bookmarkStart w:id="10" w:name="_Toc204855077"/>
      <w:r w:rsidRPr="00354958">
        <w:lastRenderedPageBreak/>
        <w:t>Supplementary</w:t>
      </w:r>
      <w:r w:rsidR="003F7F50">
        <w:t xml:space="preserve"> </w:t>
      </w:r>
      <w:r w:rsidRPr="00354958">
        <w:t>Table</w:t>
      </w:r>
      <w:r w:rsidR="003F7F50">
        <w:t xml:space="preserve"> </w:t>
      </w:r>
      <w:r w:rsidRPr="00354958">
        <w:t>S</w:t>
      </w:r>
      <w:r>
        <w:rPr>
          <w:rFonts w:hint="eastAsia"/>
        </w:rPr>
        <w:t>4</w:t>
      </w:r>
      <w:r w:rsidRPr="00354958">
        <w:t>.</w:t>
      </w:r>
      <w:r w:rsidR="003F7F50">
        <w:t xml:space="preserve"> </w:t>
      </w:r>
      <w:r w:rsidRPr="002A309E">
        <w:t>Overall</w:t>
      </w:r>
      <w:r w:rsidR="003F7F50">
        <w:t xml:space="preserve"> </w:t>
      </w:r>
      <w:r w:rsidRPr="002A309E">
        <w:t>Misclassification</w:t>
      </w:r>
      <w:r w:rsidR="003F7F50">
        <w:t xml:space="preserve"> </w:t>
      </w:r>
      <w:r w:rsidRPr="002A309E">
        <w:t>Pattern</w:t>
      </w:r>
      <w:r w:rsidR="003F7F50">
        <w:t xml:space="preserve"> </w:t>
      </w:r>
      <w:r w:rsidRPr="002A309E">
        <w:t>(16</w:t>
      </w:r>
      <w:r w:rsidR="003F7F50">
        <w:t xml:space="preserve"> </w:t>
      </w:r>
      <w:r w:rsidRPr="002A309E">
        <w:t>total</w:t>
      </w:r>
      <w:r w:rsidR="003F7F50">
        <w:t xml:space="preserve"> </w:t>
      </w:r>
      <w:r w:rsidRPr="002A309E">
        <w:t>misclassified</w:t>
      </w:r>
      <w:r w:rsidR="003F7F50">
        <w:t xml:space="preserve"> </w:t>
      </w:r>
      <w:r w:rsidRPr="002A309E">
        <w:t>cases)</w:t>
      </w:r>
      <w:bookmarkEnd w:id="10"/>
    </w:p>
    <w:p w14:paraId="53C70865" w14:textId="77777777" w:rsidR="00354958" w:rsidRPr="00354958" w:rsidRDefault="00354958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1422"/>
        <w:gridCol w:w="893"/>
        <w:gridCol w:w="1865"/>
        <w:gridCol w:w="2245"/>
      </w:tblGrid>
      <w:tr w:rsidR="00354958" w:rsidRPr="002A309E" w14:paraId="4DA732A5" w14:textId="77777777" w:rsidTr="00B13696">
        <w:trPr>
          <w:trHeight w:val="397"/>
          <w:jc w:val="center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14:paraId="1599F05F" w14:textId="0F1A99F8" w:rsidR="00354958" w:rsidRPr="00354958" w:rsidRDefault="00354958" w:rsidP="00354958">
            <w:pPr>
              <w:spacing w:line="240" w:lineRule="auto"/>
              <w:ind w:firstLineChars="0" w:firstLine="0"/>
              <w:rPr>
                <w:b/>
                <w:bCs/>
              </w:rPr>
            </w:pPr>
            <w:r w:rsidRPr="00354958">
              <w:rPr>
                <w:b/>
                <w:bCs/>
              </w:rPr>
              <w:t>Supplementary</w:t>
            </w:r>
            <w:r w:rsidR="003F7F50">
              <w:rPr>
                <w:b/>
                <w:bCs/>
              </w:rPr>
              <w:t xml:space="preserve"> </w:t>
            </w:r>
            <w:r w:rsidRPr="00354958">
              <w:rPr>
                <w:b/>
                <w:bCs/>
              </w:rPr>
              <w:t>Table</w:t>
            </w:r>
            <w:r w:rsidR="003F7F50">
              <w:rPr>
                <w:b/>
                <w:bCs/>
              </w:rPr>
              <w:t xml:space="preserve"> </w:t>
            </w:r>
            <w:r w:rsidRPr="00354958">
              <w:rPr>
                <w:b/>
                <w:bCs/>
              </w:rPr>
              <w:t>S</w:t>
            </w:r>
            <w:r>
              <w:rPr>
                <w:rFonts w:hint="eastAsia"/>
                <w:b/>
                <w:bCs/>
              </w:rPr>
              <w:t>4</w:t>
            </w:r>
            <w:r w:rsidRPr="00354958">
              <w:rPr>
                <w:b/>
                <w:bCs/>
              </w:rPr>
              <w:t>.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Overall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Misclassification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Pattern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(16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total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misclassified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cases)</w:t>
            </w:r>
          </w:p>
        </w:tc>
      </w:tr>
      <w:tr w:rsidR="00354958" w:rsidRPr="002A309E" w14:paraId="7CC29E7C" w14:textId="77777777" w:rsidTr="00B13696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24EBE62" w14:textId="08FC1BAE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True</w:t>
            </w:r>
            <w:r w:rsidR="003F7F50">
              <w:t xml:space="preserve"> </w:t>
            </w:r>
            <w:r w:rsidRPr="002A309E">
              <w:t>Subtype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1EA724B" w14:textId="0D3F0A14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Predicted</w:t>
            </w:r>
            <w:r w:rsidR="003F7F50">
              <w:t xml:space="preserve"> </w:t>
            </w:r>
            <w:r w:rsidRPr="002A309E">
              <w:t>Subtype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A2F8607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Count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C35B220" w14:textId="7748A2FD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Confidence</w:t>
            </w:r>
            <w:r w:rsidR="003F7F50">
              <w:t xml:space="preserve"> </w:t>
            </w:r>
            <w:r w:rsidRPr="002A309E">
              <w:t>Score</w:t>
            </w:r>
            <w:r w:rsidR="003F7F50">
              <w:t xml:space="preserve"> </w:t>
            </w:r>
            <w:r w:rsidRPr="002A309E">
              <w:t>(Mean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SD)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2FF71EE" w14:textId="2E46FCCE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Clinical</w:t>
            </w:r>
            <w:r w:rsidR="003F7F50">
              <w:t xml:space="preserve"> </w:t>
            </w:r>
            <w:r w:rsidRPr="002A309E">
              <w:t>Implications</w:t>
            </w:r>
          </w:p>
        </w:tc>
      </w:tr>
      <w:tr w:rsidR="00354958" w:rsidRPr="002A309E" w14:paraId="756892AF" w14:textId="77777777" w:rsidTr="00B13696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5146F1E2" w14:textId="0837D92D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29BA483D" w14:textId="6A27DD4A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A721D88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6E3CE49" w14:textId="54539198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0.62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5C6DA53A" w14:textId="0B40D321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Most</w:t>
            </w:r>
            <w:r w:rsidR="003F7F50">
              <w:t xml:space="preserve"> </w:t>
            </w:r>
            <w:r w:rsidRPr="002A309E">
              <w:t>common</w:t>
            </w:r>
            <w:r w:rsidR="003F7F50">
              <w:t xml:space="preserve"> </w:t>
            </w:r>
            <w:r w:rsidRPr="002A309E">
              <w:t>error</w:t>
            </w:r>
            <w:r w:rsidR="003F7F50">
              <w:t xml:space="preserve"> </w:t>
            </w:r>
            <w:r w:rsidRPr="002A309E">
              <w:t>pattern</w:t>
            </w:r>
          </w:p>
        </w:tc>
      </w:tr>
      <w:tr w:rsidR="00354958" w:rsidRPr="002A309E" w14:paraId="49A74FB1" w14:textId="77777777" w:rsidTr="00B13696">
        <w:trPr>
          <w:trHeight w:val="397"/>
          <w:jc w:val="center"/>
        </w:trPr>
        <w:tc>
          <w:tcPr>
            <w:tcW w:w="0" w:type="auto"/>
            <w:vAlign w:val="center"/>
            <w:hideMark/>
          </w:tcPr>
          <w:p w14:paraId="47D04400" w14:textId="642CB395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1BCD9ABB" w14:textId="662B85A4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Papillary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39B5AC89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2</w:t>
            </w:r>
          </w:p>
        </w:tc>
        <w:tc>
          <w:tcPr>
            <w:tcW w:w="0" w:type="auto"/>
            <w:vAlign w:val="center"/>
            <w:hideMark/>
          </w:tcPr>
          <w:p w14:paraId="09A8CAE1" w14:textId="42BDE9B3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0.55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0.12</w:t>
            </w:r>
          </w:p>
        </w:tc>
        <w:tc>
          <w:tcPr>
            <w:tcW w:w="0" w:type="auto"/>
            <w:vAlign w:val="center"/>
            <w:hideMark/>
          </w:tcPr>
          <w:p w14:paraId="2B7BDBAD" w14:textId="4F85803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Morphological</w:t>
            </w:r>
            <w:r w:rsidR="003F7F50">
              <w:t xml:space="preserve"> </w:t>
            </w:r>
            <w:r w:rsidRPr="002A309E">
              <w:t>overlap</w:t>
            </w:r>
          </w:p>
        </w:tc>
      </w:tr>
      <w:tr w:rsidR="00354958" w:rsidRPr="002A309E" w14:paraId="20BD5A14" w14:textId="77777777" w:rsidTr="00B13696">
        <w:trPr>
          <w:trHeight w:val="397"/>
          <w:jc w:val="center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2A91CF5" w14:textId="14ECC9CE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Papillary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1CC8ACD0" w14:textId="10099CC6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599A57D1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3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1127C5DE" w14:textId="53A4E20D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0.58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0.15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DDEA06D" w14:textId="1F434375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Solid</w:t>
            </w:r>
            <w:r w:rsidR="003F7F50">
              <w:t xml:space="preserve"> </w:t>
            </w:r>
            <w:r w:rsidRPr="002A309E">
              <w:t>growth</w:t>
            </w:r>
            <w:r w:rsidR="003F7F50">
              <w:t xml:space="preserve"> </w:t>
            </w:r>
            <w:r w:rsidRPr="002A309E">
              <w:t>patterns</w:t>
            </w:r>
          </w:p>
        </w:tc>
      </w:tr>
      <w:tr w:rsidR="00354958" w:rsidRPr="002A309E" w14:paraId="561D13C4" w14:textId="77777777" w:rsidTr="00B13696">
        <w:trPr>
          <w:trHeight w:val="397"/>
          <w:jc w:val="center"/>
        </w:trPr>
        <w:tc>
          <w:tcPr>
            <w:tcW w:w="0" w:type="auto"/>
            <w:vAlign w:val="center"/>
            <w:hideMark/>
          </w:tcPr>
          <w:p w14:paraId="1B357AFF" w14:textId="23DD315B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Papillary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6DBC5848" w14:textId="65AA5E43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6D93C594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2</w:t>
            </w:r>
          </w:p>
        </w:tc>
        <w:tc>
          <w:tcPr>
            <w:tcW w:w="0" w:type="auto"/>
            <w:vAlign w:val="center"/>
            <w:hideMark/>
          </w:tcPr>
          <w:p w14:paraId="590FAFAE" w14:textId="55687EF1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0.51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0.09</w:t>
            </w:r>
          </w:p>
        </w:tc>
        <w:tc>
          <w:tcPr>
            <w:tcW w:w="0" w:type="auto"/>
            <w:vAlign w:val="center"/>
            <w:hideMark/>
          </w:tcPr>
          <w:p w14:paraId="49D39C39" w14:textId="764FFA9E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Eosinophilic</w:t>
            </w:r>
            <w:r w:rsidR="003F7F50">
              <w:t xml:space="preserve"> </w:t>
            </w:r>
            <w:r w:rsidRPr="002A309E">
              <w:t>features</w:t>
            </w:r>
          </w:p>
        </w:tc>
      </w:tr>
      <w:tr w:rsidR="00354958" w:rsidRPr="002A309E" w14:paraId="0AC904BB" w14:textId="77777777" w:rsidTr="00B13696">
        <w:trPr>
          <w:trHeight w:val="397"/>
          <w:jc w:val="center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48C36F9" w14:textId="5F7C48F3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Chromophobe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0225B019" w14:textId="6A89D055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7AE1670D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2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43B51DD" w14:textId="26090CA5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0.49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0.11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62C06AAB" w14:textId="05BA1576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Rare</w:t>
            </w:r>
            <w:r w:rsidR="003F7F50">
              <w:t xml:space="preserve"> </w:t>
            </w:r>
            <w:r w:rsidRPr="002A309E">
              <w:t>misclassification</w:t>
            </w:r>
          </w:p>
        </w:tc>
      </w:tr>
      <w:tr w:rsidR="00354958" w:rsidRPr="002A309E" w14:paraId="35755557" w14:textId="77777777" w:rsidTr="00B13696">
        <w:trPr>
          <w:trHeight w:val="397"/>
          <w:jc w:val="center"/>
        </w:trPr>
        <w:tc>
          <w:tcPr>
            <w:tcW w:w="0" w:type="auto"/>
            <w:vAlign w:val="center"/>
            <w:hideMark/>
          </w:tcPr>
          <w:p w14:paraId="5CC72EE8" w14:textId="010C3283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605F643A" w14:textId="1395346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4694FF21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1</w:t>
            </w:r>
          </w:p>
        </w:tc>
        <w:tc>
          <w:tcPr>
            <w:tcW w:w="0" w:type="auto"/>
            <w:vAlign w:val="center"/>
            <w:hideMark/>
          </w:tcPr>
          <w:p w14:paraId="5D0C6AB4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0.45</w:t>
            </w:r>
          </w:p>
        </w:tc>
        <w:tc>
          <w:tcPr>
            <w:tcW w:w="0" w:type="auto"/>
            <w:vAlign w:val="center"/>
            <w:hideMark/>
          </w:tcPr>
          <w:p w14:paraId="406673CD" w14:textId="3EC87440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Single</w:t>
            </w:r>
            <w:r w:rsidR="003F7F50">
              <w:t xml:space="preserve"> </w:t>
            </w:r>
            <w:r w:rsidRPr="002A309E">
              <w:t>false</w:t>
            </w:r>
            <w:r w:rsidR="003F7F50">
              <w:t xml:space="preserve"> </w:t>
            </w:r>
            <w:r w:rsidRPr="002A309E">
              <w:t>negative</w:t>
            </w:r>
          </w:p>
        </w:tc>
      </w:tr>
      <w:tr w:rsidR="00354958" w:rsidRPr="002A309E" w14:paraId="681DF8F2" w14:textId="77777777" w:rsidTr="00B13696">
        <w:trPr>
          <w:trHeight w:val="397"/>
          <w:jc w:val="center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7157CA96" w14:textId="18E828DA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Total</w:t>
            </w:r>
            <w:r w:rsidR="003F7F50">
              <w:t xml:space="preserve"> </w:t>
            </w:r>
            <w:r w:rsidRPr="002A309E">
              <w:t>Misclassified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5003D07B" w14:textId="77777777" w:rsidR="00354958" w:rsidRPr="002A309E" w:rsidRDefault="00354958" w:rsidP="00354958">
            <w:pPr>
              <w:spacing w:line="240" w:lineRule="auto"/>
              <w:ind w:firstLineChars="0" w:firstLine="0"/>
            </w:pP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D61DF6B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16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6EC4D273" w14:textId="0DFE7A38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0.56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0.14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0FCA8A07" w14:textId="77777777" w:rsidR="00354958" w:rsidRPr="002A309E" w:rsidRDefault="00354958" w:rsidP="00354958">
            <w:pPr>
              <w:spacing w:line="240" w:lineRule="auto"/>
              <w:ind w:firstLineChars="0" w:firstLine="0"/>
            </w:pPr>
          </w:p>
        </w:tc>
      </w:tr>
      <w:tr w:rsidR="00354958" w:rsidRPr="002A309E" w14:paraId="25C8DA00" w14:textId="77777777" w:rsidTr="00B13696">
        <w:trPr>
          <w:trHeight w:val="397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0E443EA" w14:textId="7428659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Correctly</w:t>
            </w:r>
            <w:r w:rsidR="003F7F50">
              <w:t xml:space="preserve"> </w:t>
            </w:r>
            <w:r w:rsidRPr="002A309E">
              <w:t>Classified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00E4658" w14:textId="77777777" w:rsidR="00354958" w:rsidRPr="002A309E" w:rsidRDefault="00354958" w:rsidP="00354958">
            <w:pPr>
              <w:spacing w:line="240" w:lineRule="auto"/>
              <w:ind w:firstLineChars="0" w:firstLine="0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EAD6BBF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91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E0B46B1" w14:textId="66C221E2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0.89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1A3D902" w14:textId="77777777" w:rsidR="00354958" w:rsidRPr="002A309E" w:rsidRDefault="00354958" w:rsidP="00354958">
            <w:pPr>
              <w:spacing w:line="240" w:lineRule="auto"/>
              <w:ind w:firstLineChars="0" w:firstLine="0"/>
            </w:pPr>
          </w:p>
        </w:tc>
      </w:tr>
      <w:tr w:rsidR="00354958" w:rsidRPr="002A309E" w14:paraId="769A1297" w14:textId="77777777" w:rsidTr="00B13696">
        <w:trPr>
          <w:trHeight w:val="397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</w:tcBorders>
            <w:vAlign w:val="center"/>
          </w:tcPr>
          <w:p w14:paraId="255FF54A" w14:textId="52A808A1" w:rsidR="00354958" w:rsidRPr="002A309E" w:rsidRDefault="00354958" w:rsidP="00354958">
            <w:pPr>
              <w:spacing w:line="240" w:lineRule="auto"/>
              <w:ind w:firstLineChars="0" w:firstLine="0"/>
            </w:pPr>
            <w:r w:rsidRPr="00E650D1">
              <w:rPr>
                <w:rFonts w:hint="eastAsia"/>
                <w:b/>
                <w:bCs/>
              </w:rPr>
              <w:t>Note:</w:t>
            </w:r>
            <w:r w:rsidR="003F7F50">
              <w:rPr>
                <w:b/>
                <w:bCs/>
              </w:rPr>
              <w:t xml:space="preserve"> </w:t>
            </w:r>
            <w:r w:rsidRPr="002A309E">
              <w:t>Statistical</w:t>
            </w:r>
            <w:r w:rsidR="003F7F50">
              <w:t xml:space="preserve"> </w:t>
            </w:r>
            <w:r w:rsidRPr="002A309E">
              <w:t>Note:</w:t>
            </w:r>
            <w:r w:rsidR="003F7F50">
              <w:t xml:space="preserve"> </w:t>
            </w:r>
            <w:r w:rsidRPr="002A309E">
              <w:t>Misclassified</w:t>
            </w:r>
            <w:r w:rsidR="003F7F50">
              <w:t xml:space="preserve"> </w:t>
            </w:r>
            <w:r w:rsidRPr="002A309E">
              <w:t>cases</w:t>
            </w:r>
            <w:r w:rsidR="003F7F50">
              <w:t xml:space="preserve"> </w:t>
            </w:r>
            <w:r w:rsidRPr="002A309E">
              <w:t>had</w:t>
            </w:r>
            <w:r w:rsidR="003F7F50">
              <w:t xml:space="preserve"> </w:t>
            </w:r>
            <w:r w:rsidRPr="002A309E">
              <w:t>significantly</w:t>
            </w:r>
            <w:r w:rsidR="003F7F50">
              <w:t xml:space="preserve"> </w:t>
            </w:r>
            <w:r w:rsidRPr="002A309E">
              <w:t>lower</w:t>
            </w:r>
            <w:r w:rsidR="003F7F50">
              <w:t xml:space="preserve"> </w:t>
            </w:r>
            <w:r w:rsidRPr="002A309E">
              <w:t>confidence</w:t>
            </w:r>
            <w:r w:rsidR="003F7F50">
              <w:t xml:space="preserve"> </w:t>
            </w:r>
            <w:r w:rsidRPr="002A309E">
              <w:t>scores</w:t>
            </w:r>
            <w:r w:rsidR="003F7F50">
              <w:t xml:space="preserve"> </w:t>
            </w:r>
            <w:r w:rsidRPr="002A309E">
              <w:t>compared</w:t>
            </w:r>
            <w:r w:rsidR="003F7F50">
              <w:t xml:space="preserve"> </w:t>
            </w:r>
            <w:r w:rsidRPr="002A309E">
              <w:t>to</w:t>
            </w:r>
            <w:r w:rsidR="003F7F50">
              <w:t xml:space="preserve"> </w:t>
            </w:r>
            <w:r w:rsidRPr="002A309E">
              <w:t>correctly</w:t>
            </w:r>
            <w:r w:rsidR="003F7F50">
              <w:t xml:space="preserve"> </w:t>
            </w:r>
            <w:r w:rsidRPr="002A309E">
              <w:t>classified</w:t>
            </w:r>
            <w:r w:rsidR="003F7F50">
              <w:t xml:space="preserve"> </w:t>
            </w:r>
            <w:r w:rsidRPr="002A309E">
              <w:t>cases</w:t>
            </w:r>
            <w:r w:rsidR="003F7F50">
              <w:t xml:space="preserve"> </w:t>
            </w:r>
            <w:r w:rsidRPr="002A309E">
              <w:t>(0.56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0.14</w:t>
            </w:r>
            <w:r w:rsidR="003F7F50">
              <w:t xml:space="preserve"> </w:t>
            </w:r>
            <w:r w:rsidRPr="002A309E">
              <w:t>vs</w:t>
            </w:r>
            <w:r w:rsidR="003F7F50">
              <w:t xml:space="preserve"> </w:t>
            </w:r>
            <w:r w:rsidRPr="002A309E">
              <w:t>0.89</w:t>
            </w:r>
            <w:r w:rsidR="003F7F50">
              <w:t xml:space="preserve"> </w:t>
            </w:r>
            <w:r w:rsidRPr="002A309E">
              <w:t>±</w:t>
            </w:r>
            <w:r w:rsidR="003F7F50">
              <w:t xml:space="preserve"> </w:t>
            </w:r>
            <w:r w:rsidRPr="002A309E">
              <w:t>0.12,</w:t>
            </w:r>
            <w:r w:rsidR="003F7F50">
              <w:t xml:space="preserve"> </w:t>
            </w:r>
            <w:r w:rsidRPr="002A309E">
              <w:t>p&lt;0.001,</w:t>
            </w:r>
            <w:r w:rsidR="003F7F50">
              <w:t xml:space="preserve"> </w:t>
            </w:r>
            <w:r w:rsidRPr="002A309E">
              <w:t>Mann-Whitney</w:t>
            </w:r>
            <w:r w:rsidR="003F7F50">
              <w:t xml:space="preserve"> </w:t>
            </w:r>
            <w:r w:rsidRPr="002A309E">
              <w:t>U</w:t>
            </w:r>
            <w:r w:rsidR="003F7F50">
              <w:t xml:space="preserve"> </w:t>
            </w:r>
            <w:r w:rsidRPr="002A309E">
              <w:t>test),</w:t>
            </w:r>
            <w:r w:rsidR="003F7F50">
              <w:t xml:space="preserve"> </w:t>
            </w:r>
            <w:r w:rsidRPr="002A309E">
              <w:t>demonstrating</w:t>
            </w:r>
            <w:r w:rsidR="003F7F50">
              <w:t xml:space="preserve"> </w:t>
            </w:r>
            <w:r w:rsidRPr="002A309E">
              <w:t>the</w:t>
            </w:r>
            <w:r w:rsidR="003F7F50">
              <w:t xml:space="preserve"> </w:t>
            </w:r>
            <w:r w:rsidRPr="002A309E">
              <w:t>model's</w:t>
            </w:r>
            <w:r w:rsidR="003F7F50">
              <w:t xml:space="preserve"> </w:t>
            </w:r>
            <w:r w:rsidRPr="002A309E">
              <w:t>intrinsic</w:t>
            </w:r>
            <w:r w:rsidR="003F7F50">
              <w:t xml:space="preserve"> </w:t>
            </w:r>
            <w:r w:rsidRPr="002A309E">
              <w:t>ability</w:t>
            </w:r>
            <w:r w:rsidR="003F7F50">
              <w:t xml:space="preserve"> </w:t>
            </w:r>
            <w:r w:rsidRPr="002A309E">
              <w:t>to</w:t>
            </w:r>
            <w:r w:rsidR="003F7F50">
              <w:t xml:space="preserve"> </w:t>
            </w:r>
            <w:r w:rsidRPr="002A309E">
              <w:t>identify</w:t>
            </w:r>
            <w:r w:rsidR="003F7F50">
              <w:t xml:space="preserve"> </w:t>
            </w:r>
            <w:r w:rsidRPr="002A309E">
              <w:t>uncertain</w:t>
            </w:r>
            <w:r w:rsidR="003F7F50">
              <w:t xml:space="preserve"> </w:t>
            </w:r>
            <w:r w:rsidRPr="002A309E">
              <w:t>cases.</w:t>
            </w:r>
          </w:p>
          <w:p w14:paraId="6D51CFB4" w14:textId="77777777" w:rsidR="00354958" w:rsidRPr="00E650D1" w:rsidRDefault="00354958" w:rsidP="00354958">
            <w:pPr>
              <w:spacing w:line="240" w:lineRule="auto"/>
              <w:ind w:firstLineChars="0" w:firstLine="0"/>
            </w:pPr>
          </w:p>
        </w:tc>
      </w:tr>
    </w:tbl>
    <w:p w14:paraId="0FC821C5" w14:textId="77777777" w:rsidR="00354958" w:rsidRDefault="00354958" w:rsidP="00354958">
      <w:pPr>
        <w:ind w:firstLine="482"/>
        <w:rPr>
          <w:b/>
          <w:bCs/>
        </w:rPr>
      </w:pPr>
    </w:p>
    <w:p w14:paraId="0BC4403C" w14:textId="77777777" w:rsidR="00354958" w:rsidRDefault="00354958" w:rsidP="00354958">
      <w:pPr>
        <w:widowControl/>
        <w:ind w:firstLine="482"/>
        <w:jc w:val="left"/>
        <w:rPr>
          <w:b/>
          <w:bCs/>
        </w:rPr>
      </w:pPr>
      <w:r>
        <w:rPr>
          <w:b/>
          <w:bCs/>
        </w:rPr>
        <w:br w:type="page"/>
      </w:r>
    </w:p>
    <w:p w14:paraId="02E10415" w14:textId="1CFDEC26" w:rsidR="00354958" w:rsidRPr="002A309E" w:rsidRDefault="00354958" w:rsidP="00354958">
      <w:pPr>
        <w:pStyle w:val="1"/>
      </w:pPr>
      <w:bookmarkStart w:id="11" w:name="_Toc204855078"/>
      <w:r w:rsidRPr="00354958">
        <w:lastRenderedPageBreak/>
        <w:t>Supplementary</w:t>
      </w:r>
      <w:r w:rsidR="003F7F50">
        <w:t xml:space="preserve"> </w:t>
      </w:r>
      <w:r w:rsidRPr="00354958">
        <w:t>Table</w:t>
      </w:r>
      <w:r w:rsidR="003F7F50">
        <w:t xml:space="preserve"> </w:t>
      </w:r>
      <w:r w:rsidRPr="00354958">
        <w:t>S</w:t>
      </w:r>
      <w:r w:rsidRPr="00354958">
        <w:rPr>
          <w:rFonts w:hint="eastAsia"/>
        </w:rPr>
        <w:t>5</w:t>
      </w:r>
      <w:r w:rsidRPr="00354958">
        <w:t>.</w:t>
      </w:r>
      <w:r w:rsidR="003F7F50">
        <w:t xml:space="preserve"> </w:t>
      </w:r>
      <w:r w:rsidRPr="002A309E">
        <w:t>False</w:t>
      </w:r>
      <w:r w:rsidR="003F7F50">
        <w:t xml:space="preserve"> </w:t>
      </w:r>
      <w:r w:rsidRPr="002A309E">
        <w:t>Positive</w:t>
      </w:r>
      <w:r w:rsidR="003F7F50">
        <w:t xml:space="preserve"> </w:t>
      </w:r>
      <w:r w:rsidRPr="002A309E">
        <w:t>TFE3</w:t>
      </w:r>
      <w:r w:rsidR="003F7F50">
        <w:t xml:space="preserve"> </w:t>
      </w:r>
      <w:r w:rsidRPr="002A309E">
        <w:t>RCC</w:t>
      </w:r>
      <w:r w:rsidR="003F7F50">
        <w:t xml:space="preserve"> </w:t>
      </w:r>
      <w:r w:rsidRPr="002A309E">
        <w:t>Analysis</w:t>
      </w:r>
      <w:r w:rsidR="003F7F50">
        <w:t xml:space="preserve"> </w:t>
      </w:r>
      <w:r w:rsidRPr="002A309E">
        <w:t>(6</w:t>
      </w:r>
      <w:r w:rsidR="003F7F50">
        <w:t xml:space="preserve"> </w:t>
      </w:r>
      <w:r w:rsidRPr="002A309E">
        <w:t>cases)</w:t>
      </w:r>
      <w:bookmarkEnd w:id="11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2719"/>
        <w:gridCol w:w="1628"/>
        <w:gridCol w:w="2564"/>
      </w:tblGrid>
      <w:tr w:rsidR="00354958" w:rsidRPr="002A309E" w14:paraId="2AD67D65" w14:textId="77777777" w:rsidTr="00B13696">
        <w:trPr>
          <w:trHeight w:val="454"/>
        </w:trPr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14:paraId="0D665BA5" w14:textId="68B9D2D4" w:rsidR="00354958" w:rsidRPr="00354958" w:rsidRDefault="00354958" w:rsidP="00354958">
            <w:pPr>
              <w:spacing w:line="240" w:lineRule="auto"/>
              <w:ind w:firstLineChars="0" w:firstLine="0"/>
              <w:rPr>
                <w:b/>
                <w:bCs/>
              </w:rPr>
            </w:pPr>
            <w:r w:rsidRPr="00354958">
              <w:rPr>
                <w:b/>
                <w:bCs/>
              </w:rPr>
              <w:t>Supplementary</w:t>
            </w:r>
            <w:r w:rsidR="003F7F50">
              <w:rPr>
                <w:b/>
                <w:bCs/>
              </w:rPr>
              <w:t xml:space="preserve"> </w:t>
            </w:r>
            <w:r w:rsidRPr="00354958">
              <w:rPr>
                <w:b/>
                <w:bCs/>
              </w:rPr>
              <w:t>Table</w:t>
            </w:r>
            <w:r w:rsidR="003F7F50">
              <w:rPr>
                <w:b/>
                <w:bCs/>
              </w:rPr>
              <w:t xml:space="preserve"> </w:t>
            </w:r>
            <w:r w:rsidRPr="00354958">
              <w:rPr>
                <w:b/>
                <w:bCs/>
              </w:rPr>
              <w:t>S</w:t>
            </w:r>
            <w:r w:rsidRPr="00354958">
              <w:rPr>
                <w:rFonts w:hint="eastAsia"/>
                <w:b/>
                <w:bCs/>
              </w:rPr>
              <w:t>5</w:t>
            </w:r>
            <w:r w:rsidRPr="00354958">
              <w:rPr>
                <w:b/>
                <w:bCs/>
              </w:rPr>
              <w:t>.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False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Positive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TFE3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RCC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Analysis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(6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cases)</w:t>
            </w:r>
          </w:p>
        </w:tc>
      </w:tr>
      <w:tr w:rsidR="00354958" w:rsidRPr="002A309E" w14:paraId="66D13057" w14:textId="77777777" w:rsidTr="00B13696">
        <w:trPr>
          <w:trHeight w:val="45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955BDE" w14:textId="34B2499B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Original</w:t>
            </w:r>
            <w:r w:rsidR="003F7F50">
              <w:t xml:space="preserve"> </w:t>
            </w:r>
            <w:r w:rsidRPr="002A309E">
              <w:t>Subtype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9F214C3" w14:textId="495C5499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Morphological</w:t>
            </w:r>
            <w:r w:rsidR="003F7F50">
              <w:t xml:space="preserve"> </w:t>
            </w:r>
            <w:r w:rsidRPr="002A309E">
              <w:t>Features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71350C3" w14:textId="34CF4F6D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Confidence</w:t>
            </w:r>
            <w:r w:rsidR="003F7F50">
              <w:t xml:space="preserve"> </w:t>
            </w:r>
            <w:r w:rsidRPr="002A309E">
              <w:t>Score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B0E188F" w14:textId="3E1D3C1F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Clinical</w:t>
            </w:r>
            <w:r w:rsidR="003F7F50">
              <w:t xml:space="preserve"> </w:t>
            </w:r>
            <w:r w:rsidRPr="002A309E">
              <w:t>Risk</w:t>
            </w:r>
          </w:p>
        </w:tc>
      </w:tr>
      <w:tr w:rsidR="00354958" w:rsidRPr="002A309E" w14:paraId="7AE9C60C" w14:textId="77777777" w:rsidTr="00B13696">
        <w:trPr>
          <w:trHeight w:val="454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02386655" w14:textId="3FCE3F4F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48BA6D7F" w14:textId="6841EAB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Eosinophilic</w:t>
            </w:r>
            <w:r w:rsidR="003F7F50">
              <w:t xml:space="preserve"> </w:t>
            </w:r>
            <w:r w:rsidRPr="002A309E">
              <w:t>cytoplasm,</w:t>
            </w:r>
            <w:r w:rsidR="003F7F50">
              <w:t xml:space="preserve"> </w:t>
            </w:r>
            <w:r w:rsidRPr="002A309E">
              <w:t>nested</w:t>
            </w:r>
            <w:r w:rsidR="003F7F50">
              <w:t xml:space="preserve"> </w:t>
            </w:r>
            <w:r w:rsidRPr="002A309E">
              <w:t>architecture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30777D5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408CF6ED" w14:textId="5F5F58ED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High</w:t>
            </w:r>
            <w:r w:rsidR="003F7F50">
              <w:t xml:space="preserve"> </w:t>
            </w:r>
            <w:r w:rsidRPr="002A309E">
              <w:t>-</w:t>
            </w:r>
            <w:r w:rsidR="003F7F50">
              <w:t xml:space="preserve"> </w:t>
            </w:r>
            <w:r w:rsidRPr="002A309E">
              <w:t>may</w:t>
            </w:r>
            <w:r w:rsidR="003F7F50">
              <w:t xml:space="preserve"> </w:t>
            </w:r>
            <w:r w:rsidRPr="002A309E">
              <w:t>trigger</w:t>
            </w:r>
            <w:r w:rsidR="003F7F50">
              <w:t xml:space="preserve"> </w:t>
            </w:r>
            <w:r w:rsidRPr="002A309E">
              <w:t>unnecessary</w:t>
            </w:r>
            <w:r w:rsidR="003F7F50">
              <w:t xml:space="preserve"> </w:t>
            </w:r>
            <w:r w:rsidRPr="002A309E">
              <w:t>molecular</w:t>
            </w:r>
            <w:r w:rsidR="003F7F50">
              <w:t xml:space="preserve"> </w:t>
            </w:r>
            <w:r w:rsidRPr="002A309E">
              <w:t>testing</w:t>
            </w:r>
          </w:p>
        </w:tc>
      </w:tr>
      <w:tr w:rsidR="00354958" w:rsidRPr="002A309E" w14:paraId="1A661487" w14:textId="77777777" w:rsidTr="00B13696">
        <w:trPr>
          <w:trHeight w:val="454"/>
        </w:trPr>
        <w:tc>
          <w:tcPr>
            <w:tcW w:w="0" w:type="auto"/>
            <w:vAlign w:val="center"/>
            <w:hideMark/>
          </w:tcPr>
          <w:p w14:paraId="755FC666" w14:textId="527D8C38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764B239F" w14:textId="4611F19A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Eosinophilic</w:t>
            </w:r>
            <w:r w:rsidR="003F7F50">
              <w:t xml:space="preserve"> </w:t>
            </w:r>
            <w:r w:rsidRPr="002A309E">
              <w:t>cytoplasm,</w:t>
            </w:r>
            <w:r w:rsidR="003F7F50">
              <w:t xml:space="preserve"> </w:t>
            </w:r>
            <w:r w:rsidRPr="002A309E">
              <w:t>solid</w:t>
            </w:r>
            <w:r w:rsidR="003F7F50">
              <w:t xml:space="preserve"> </w:t>
            </w:r>
            <w:r w:rsidRPr="002A309E">
              <w:t>growth</w:t>
            </w:r>
          </w:p>
        </w:tc>
        <w:tc>
          <w:tcPr>
            <w:tcW w:w="0" w:type="auto"/>
            <w:vAlign w:val="center"/>
            <w:hideMark/>
          </w:tcPr>
          <w:p w14:paraId="3BA2929B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0.68</w:t>
            </w:r>
          </w:p>
        </w:tc>
        <w:tc>
          <w:tcPr>
            <w:tcW w:w="0" w:type="auto"/>
            <w:vAlign w:val="center"/>
            <w:hideMark/>
          </w:tcPr>
          <w:p w14:paraId="66DF2A49" w14:textId="7B83999F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High</w:t>
            </w:r>
            <w:r w:rsidR="003F7F50">
              <w:t xml:space="preserve"> </w:t>
            </w:r>
            <w:r w:rsidRPr="002A309E">
              <w:t>-</w:t>
            </w:r>
            <w:r w:rsidR="003F7F50">
              <w:t xml:space="preserve"> </w:t>
            </w:r>
            <w:r w:rsidRPr="002A309E">
              <w:t>morphological</w:t>
            </w:r>
            <w:r w:rsidR="003F7F50">
              <w:t xml:space="preserve"> </w:t>
            </w:r>
            <w:r w:rsidRPr="002A309E">
              <w:t>mimicry</w:t>
            </w:r>
          </w:p>
        </w:tc>
      </w:tr>
      <w:tr w:rsidR="00354958" w:rsidRPr="002A309E" w14:paraId="54FB72FA" w14:textId="77777777" w:rsidTr="00B13696">
        <w:trPr>
          <w:trHeight w:val="454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592E48FF" w14:textId="07CFE502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5FB34330" w14:textId="6C77EB91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Mixed</w:t>
            </w:r>
            <w:r w:rsidR="003F7F50">
              <w:t xml:space="preserve"> </w:t>
            </w:r>
            <w:r w:rsidRPr="002A309E">
              <w:t>clear/eosinophilic</w:t>
            </w:r>
            <w:r w:rsidR="003F7F50">
              <w:t xml:space="preserve"> </w:t>
            </w:r>
            <w:r w:rsidRPr="002A309E">
              <w:t>cells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7B257F7F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0.58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68991D07" w14:textId="4FFD4F4A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Moderate</w:t>
            </w:r>
            <w:r w:rsidR="003F7F50">
              <w:t xml:space="preserve"> </w:t>
            </w:r>
            <w:r w:rsidRPr="002A309E">
              <w:t>-</w:t>
            </w:r>
            <w:r w:rsidR="003F7F50">
              <w:t xml:space="preserve"> </w:t>
            </w:r>
            <w:r w:rsidRPr="002A309E">
              <w:t>borderline</w:t>
            </w:r>
            <w:r w:rsidR="003F7F50">
              <w:t xml:space="preserve"> </w:t>
            </w:r>
            <w:r w:rsidRPr="002A309E">
              <w:t>features</w:t>
            </w:r>
          </w:p>
        </w:tc>
      </w:tr>
      <w:tr w:rsidR="00354958" w:rsidRPr="002A309E" w14:paraId="59B69650" w14:textId="77777777" w:rsidTr="00B13696">
        <w:trPr>
          <w:trHeight w:val="454"/>
        </w:trPr>
        <w:tc>
          <w:tcPr>
            <w:tcW w:w="0" w:type="auto"/>
            <w:vAlign w:val="center"/>
            <w:hideMark/>
          </w:tcPr>
          <w:p w14:paraId="4D76CE11" w14:textId="608D88D0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vAlign w:val="center"/>
            <w:hideMark/>
          </w:tcPr>
          <w:p w14:paraId="61CC3592" w14:textId="0CD34D3A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Prominent</w:t>
            </w:r>
            <w:r w:rsidR="003F7F50">
              <w:t xml:space="preserve"> </w:t>
            </w:r>
            <w:r w:rsidRPr="002A309E">
              <w:t>nucleoli,</w:t>
            </w:r>
            <w:r w:rsidR="003F7F50">
              <w:t xml:space="preserve"> </w:t>
            </w:r>
            <w:r w:rsidRPr="002A309E">
              <w:t>nested</w:t>
            </w:r>
            <w:r w:rsidR="003F7F50">
              <w:t xml:space="preserve"> </w:t>
            </w:r>
            <w:r w:rsidRPr="002A309E">
              <w:t>pattern</w:t>
            </w:r>
          </w:p>
        </w:tc>
        <w:tc>
          <w:tcPr>
            <w:tcW w:w="0" w:type="auto"/>
            <w:vAlign w:val="center"/>
            <w:hideMark/>
          </w:tcPr>
          <w:p w14:paraId="7230023F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0.51</w:t>
            </w:r>
          </w:p>
        </w:tc>
        <w:tc>
          <w:tcPr>
            <w:tcW w:w="0" w:type="auto"/>
            <w:vAlign w:val="center"/>
            <w:hideMark/>
          </w:tcPr>
          <w:p w14:paraId="36D30D6B" w14:textId="6C1EE27E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Moderate</w:t>
            </w:r>
            <w:r w:rsidR="003F7F50">
              <w:t xml:space="preserve"> </w:t>
            </w:r>
            <w:r w:rsidRPr="002A309E">
              <w:t>-</w:t>
            </w:r>
            <w:r w:rsidR="003F7F50">
              <w:t xml:space="preserve"> </w:t>
            </w:r>
            <w:r w:rsidRPr="002A309E">
              <w:t>low</w:t>
            </w:r>
            <w:r w:rsidR="003F7F50">
              <w:t xml:space="preserve"> </w:t>
            </w:r>
            <w:r w:rsidRPr="002A309E">
              <w:t>confidence</w:t>
            </w:r>
          </w:p>
        </w:tc>
      </w:tr>
      <w:tr w:rsidR="00354958" w:rsidRPr="002A309E" w14:paraId="34B4F33C" w14:textId="77777777" w:rsidTr="00B13696">
        <w:trPr>
          <w:trHeight w:val="454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4CB1701A" w14:textId="7F3E0376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Papillary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4E2664A5" w14:textId="749D2766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Solid</w:t>
            </w:r>
            <w:r w:rsidR="003F7F50">
              <w:t xml:space="preserve"> </w:t>
            </w:r>
            <w:r w:rsidRPr="002A309E">
              <w:t>growth</w:t>
            </w:r>
            <w:r w:rsidR="003F7F50">
              <w:t xml:space="preserve"> </w:t>
            </w:r>
            <w:r w:rsidRPr="002A309E">
              <w:t>pattern,</w:t>
            </w:r>
            <w:r w:rsidR="003F7F50">
              <w:t xml:space="preserve"> </w:t>
            </w:r>
            <w:r w:rsidRPr="002A309E">
              <w:t>eosinophilic</w:t>
            </w:r>
            <w:r w:rsidR="003F7F50">
              <w:t xml:space="preserve"> </w:t>
            </w:r>
            <w:r w:rsidRPr="002A309E">
              <w:t>cells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1EFE78F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0.64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5B9315B7" w14:textId="6C635C6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High</w:t>
            </w:r>
            <w:r w:rsidR="003F7F50">
              <w:t xml:space="preserve"> </w:t>
            </w:r>
            <w:r w:rsidRPr="002A309E">
              <w:t>-</w:t>
            </w:r>
            <w:r w:rsidR="003F7F50">
              <w:t xml:space="preserve"> </w:t>
            </w:r>
            <w:r w:rsidRPr="002A309E">
              <w:t>architectural</w:t>
            </w:r>
            <w:r w:rsidR="003F7F50">
              <w:t xml:space="preserve"> </w:t>
            </w:r>
            <w:r w:rsidRPr="002A309E">
              <w:t>confusion</w:t>
            </w:r>
          </w:p>
        </w:tc>
      </w:tr>
      <w:tr w:rsidR="00354958" w:rsidRPr="002A309E" w14:paraId="05F8C1EB" w14:textId="77777777" w:rsidTr="00B13696">
        <w:trPr>
          <w:trHeight w:val="454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CE411E7" w14:textId="444CE6D2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Papillary</w:t>
            </w:r>
            <w:r w:rsidR="003F7F50">
              <w:t xml:space="preserve"> </w:t>
            </w:r>
            <w:r w:rsidRPr="002A309E">
              <w:t>RCC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48F7ADF" w14:textId="3ADB849A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Compact</w:t>
            </w:r>
            <w:r w:rsidR="003F7F50">
              <w:t xml:space="preserve"> </w:t>
            </w:r>
            <w:r w:rsidRPr="002A309E">
              <w:t>architecture,</w:t>
            </w:r>
            <w:r w:rsidR="003F7F50">
              <w:t xml:space="preserve"> </w:t>
            </w:r>
            <w:r w:rsidRPr="002A309E">
              <w:t>minimal</w:t>
            </w:r>
            <w:r w:rsidR="003F7F50">
              <w:t xml:space="preserve"> </w:t>
            </w:r>
            <w:r w:rsidRPr="002A309E">
              <w:t>papillae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F69A071" w14:textId="77777777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0.49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23CEA63" w14:textId="55CE1632" w:rsidR="00354958" w:rsidRPr="002A309E" w:rsidRDefault="00354958" w:rsidP="00354958">
            <w:pPr>
              <w:spacing w:line="240" w:lineRule="auto"/>
              <w:ind w:firstLineChars="0" w:firstLine="0"/>
            </w:pPr>
            <w:r w:rsidRPr="002A309E">
              <w:t>Moderate</w:t>
            </w:r>
            <w:r w:rsidR="003F7F50">
              <w:t xml:space="preserve"> </w:t>
            </w:r>
            <w:r w:rsidRPr="002A309E">
              <w:t>-</w:t>
            </w:r>
            <w:r w:rsidR="003F7F50">
              <w:t xml:space="preserve"> </w:t>
            </w:r>
            <w:r w:rsidRPr="002A309E">
              <w:t>atypical</w:t>
            </w:r>
            <w:r w:rsidR="003F7F50">
              <w:t xml:space="preserve"> </w:t>
            </w:r>
            <w:r w:rsidRPr="002A309E">
              <w:t>papillary</w:t>
            </w:r>
            <w:r w:rsidR="003F7F50">
              <w:t xml:space="preserve"> </w:t>
            </w:r>
            <w:r w:rsidRPr="002A309E">
              <w:t>pattern</w:t>
            </w:r>
          </w:p>
        </w:tc>
      </w:tr>
      <w:tr w:rsidR="00354958" w:rsidRPr="002A309E" w14:paraId="6D322C1B" w14:textId="77777777" w:rsidTr="00B13696">
        <w:trPr>
          <w:trHeight w:val="454"/>
        </w:trPr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333401B4" w14:textId="2B81ABEC" w:rsidR="00354958" w:rsidRPr="002A309E" w:rsidRDefault="00354958" w:rsidP="00354958">
            <w:pPr>
              <w:spacing w:line="240" w:lineRule="auto"/>
              <w:ind w:firstLineChars="0" w:firstLine="0"/>
            </w:pPr>
            <w:r w:rsidRPr="00E650D1">
              <w:rPr>
                <w:rFonts w:hint="eastAsia"/>
                <w:b/>
                <w:bCs/>
              </w:rPr>
              <w:t>Note:</w:t>
            </w:r>
            <w:r w:rsidR="003F7F50">
              <w:rPr>
                <w:b/>
                <w:bCs/>
              </w:rPr>
              <w:t xml:space="preserve"> </w:t>
            </w:r>
            <w:r w:rsidRPr="002A309E">
              <w:t>Clinical</w:t>
            </w:r>
            <w:r w:rsidR="003F7F50">
              <w:t xml:space="preserve"> </w:t>
            </w:r>
            <w:r w:rsidRPr="002A309E">
              <w:t>Implication:</w:t>
            </w:r>
            <w:r w:rsidR="003F7F50">
              <w:t xml:space="preserve"> </w:t>
            </w:r>
            <w:r w:rsidRPr="002A309E">
              <w:t>False</w:t>
            </w:r>
            <w:r w:rsidR="003F7F50">
              <w:t xml:space="preserve"> </w:t>
            </w:r>
            <w:r w:rsidRPr="002A309E">
              <w:t>positive</w:t>
            </w:r>
            <w:r w:rsidR="003F7F50">
              <w:t xml:space="preserve"> </w:t>
            </w: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  <w:r w:rsidR="003F7F50">
              <w:t xml:space="preserve"> </w:t>
            </w:r>
            <w:r w:rsidRPr="002A309E">
              <w:t>cases</w:t>
            </w:r>
            <w:r w:rsidR="003F7F50">
              <w:t xml:space="preserve"> </w:t>
            </w:r>
            <w:r w:rsidRPr="002A309E">
              <w:t>predominantly</w:t>
            </w:r>
            <w:r w:rsidR="003F7F50">
              <w:t xml:space="preserve"> </w:t>
            </w:r>
            <w:r w:rsidRPr="002A309E">
              <w:t>involve</w:t>
            </w:r>
            <w:r w:rsidR="003F7F50">
              <w:t xml:space="preserve"> </w:t>
            </w:r>
            <w:r w:rsidRPr="002A309E">
              <w:t>clear</w:t>
            </w:r>
            <w:r w:rsidR="003F7F50">
              <w:t xml:space="preserve"> </w:t>
            </w:r>
            <w:r w:rsidRPr="002A309E">
              <w:t>cell</w:t>
            </w:r>
            <w:r w:rsidR="003F7F50">
              <w:t xml:space="preserve"> </w:t>
            </w:r>
            <w:r w:rsidRPr="002A309E">
              <w:t>RCC</w:t>
            </w:r>
            <w:r w:rsidR="003F7F50">
              <w:t xml:space="preserve"> </w:t>
            </w:r>
            <w:r w:rsidRPr="002A309E">
              <w:t>with</w:t>
            </w:r>
            <w:r w:rsidR="003F7F50">
              <w:t xml:space="preserve"> </w:t>
            </w:r>
            <w:r w:rsidRPr="002A309E">
              <w:t>eosinophilic</w:t>
            </w:r>
            <w:r w:rsidR="003F7F50">
              <w:t xml:space="preserve"> </w:t>
            </w:r>
            <w:r w:rsidRPr="002A309E">
              <w:t>features</w:t>
            </w:r>
            <w:r w:rsidR="003F7F50">
              <w:t xml:space="preserve"> </w:t>
            </w:r>
            <w:r w:rsidRPr="002A309E">
              <w:t>(4/6</w:t>
            </w:r>
            <w:r w:rsidR="003F7F50">
              <w:t xml:space="preserve"> </w:t>
            </w:r>
            <w:r w:rsidRPr="002A309E">
              <w:t>cases)</w:t>
            </w:r>
            <w:r w:rsidR="003F7F50">
              <w:t xml:space="preserve"> </w:t>
            </w:r>
            <w:r w:rsidRPr="002A309E">
              <w:t>or</w:t>
            </w:r>
            <w:r w:rsidR="003F7F50">
              <w:t xml:space="preserve"> </w:t>
            </w:r>
            <w:r w:rsidRPr="002A309E">
              <w:t>papillary</w:t>
            </w:r>
            <w:r w:rsidR="003F7F50">
              <w:t xml:space="preserve"> </w:t>
            </w:r>
            <w:r w:rsidRPr="002A309E">
              <w:t>RCC</w:t>
            </w:r>
            <w:r w:rsidR="003F7F50">
              <w:t xml:space="preserve"> </w:t>
            </w:r>
            <w:r w:rsidRPr="002A309E">
              <w:t>with</w:t>
            </w:r>
            <w:r w:rsidR="003F7F50">
              <w:t xml:space="preserve"> </w:t>
            </w:r>
            <w:r w:rsidRPr="002A309E">
              <w:t>solid</w:t>
            </w:r>
            <w:r w:rsidR="003F7F50">
              <w:t xml:space="preserve"> </w:t>
            </w:r>
            <w:r w:rsidRPr="002A309E">
              <w:t>patterns</w:t>
            </w:r>
            <w:r w:rsidR="003F7F50">
              <w:t xml:space="preserve"> </w:t>
            </w:r>
            <w:r w:rsidRPr="002A309E">
              <w:t>(2/6</w:t>
            </w:r>
            <w:r w:rsidR="003F7F50">
              <w:t xml:space="preserve"> </w:t>
            </w:r>
            <w:r w:rsidRPr="002A309E">
              <w:t>cases).</w:t>
            </w:r>
            <w:r w:rsidR="003F7F50">
              <w:t xml:space="preserve"> </w:t>
            </w:r>
            <w:r w:rsidRPr="002A309E">
              <w:t>These</w:t>
            </w:r>
            <w:r w:rsidR="003F7F50">
              <w:t xml:space="preserve"> </w:t>
            </w:r>
            <w:r w:rsidRPr="002A309E">
              <w:t>morphological</w:t>
            </w:r>
            <w:r w:rsidR="003F7F50">
              <w:t xml:space="preserve"> </w:t>
            </w:r>
            <w:r w:rsidRPr="002A309E">
              <w:t>patterns</w:t>
            </w:r>
            <w:r w:rsidR="003F7F50">
              <w:t xml:space="preserve"> </w:t>
            </w:r>
            <w:r w:rsidRPr="002A309E">
              <w:t>are</w:t>
            </w:r>
            <w:r w:rsidR="003F7F50">
              <w:t xml:space="preserve"> </w:t>
            </w:r>
            <w:r w:rsidRPr="002A309E">
              <w:t>known</w:t>
            </w:r>
            <w:r w:rsidR="003F7F50">
              <w:t xml:space="preserve"> </w:t>
            </w: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  <w:r w:rsidR="003F7F50">
              <w:t xml:space="preserve"> </w:t>
            </w:r>
            <w:r w:rsidRPr="002A309E">
              <w:t>mimics.</w:t>
            </w:r>
            <w:r w:rsidR="003F7F50">
              <w:t xml:space="preserve"> </w:t>
            </w:r>
            <w:r w:rsidRPr="002A309E">
              <w:t>Molecular</w:t>
            </w:r>
            <w:r w:rsidR="003F7F50">
              <w:t xml:space="preserve"> </w:t>
            </w:r>
            <w:r w:rsidRPr="002A309E">
              <w:t>confirmation</w:t>
            </w:r>
            <w:r w:rsidR="003F7F50">
              <w:t xml:space="preserve"> </w:t>
            </w:r>
            <w:r w:rsidRPr="002A309E">
              <w:t>remains</w:t>
            </w:r>
            <w:r w:rsidR="003F7F50">
              <w:t xml:space="preserve"> </w:t>
            </w:r>
            <w:r w:rsidRPr="002A309E">
              <w:t>essential</w:t>
            </w:r>
            <w:r w:rsidR="003F7F50">
              <w:t xml:space="preserve"> </w:t>
            </w:r>
            <w:r w:rsidRPr="002A309E">
              <w:t>for</w:t>
            </w:r>
            <w:r w:rsidR="003F7F50">
              <w:t xml:space="preserve"> </w:t>
            </w:r>
            <w:r w:rsidRPr="002A309E">
              <w:t>all</w:t>
            </w:r>
            <w:r w:rsidR="003F7F50">
              <w:t xml:space="preserve"> </w:t>
            </w: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  <w:r w:rsidR="003F7F50">
              <w:t xml:space="preserve"> </w:t>
            </w:r>
            <w:r w:rsidRPr="002A309E">
              <w:t>predictions</w:t>
            </w:r>
            <w:r w:rsidR="003F7F50">
              <w:t xml:space="preserve"> </w:t>
            </w:r>
            <w:r w:rsidRPr="002A309E">
              <w:t>regardless</w:t>
            </w:r>
            <w:r w:rsidR="003F7F50">
              <w:t xml:space="preserve"> </w:t>
            </w:r>
            <w:r w:rsidRPr="002A309E">
              <w:t>of</w:t>
            </w:r>
            <w:r w:rsidR="003F7F50">
              <w:t xml:space="preserve"> </w:t>
            </w:r>
            <w:r w:rsidRPr="002A309E">
              <w:t>confidence</w:t>
            </w:r>
            <w:r w:rsidR="003F7F50">
              <w:t xml:space="preserve"> </w:t>
            </w:r>
            <w:r w:rsidRPr="002A309E">
              <w:t>level.</w:t>
            </w:r>
          </w:p>
        </w:tc>
      </w:tr>
    </w:tbl>
    <w:p w14:paraId="38D30038" w14:textId="77777777" w:rsidR="00354958" w:rsidRDefault="00354958" w:rsidP="00354958">
      <w:pPr>
        <w:widowControl/>
        <w:ind w:firstLine="482"/>
        <w:jc w:val="left"/>
        <w:rPr>
          <w:b/>
          <w:bCs/>
        </w:rPr>
      </w:pPr>
      <w:r>
        <w:rPr>
          <w:b/>
          <w:bCs/>
        </w:rPr>
        <w:br w:type="page"/>
      </w:r>
    </w:p>
    <w:p w14:paraId="6B605DE5" w14:textId="231E8B58" w:rsidR="00A560E7" w:rsidRPr="00D91C42" w:rsidRDefault="00D91C42" w:rsidP="00E43FAB">
      <w:pPr>
        <w:pStyle w:val="1"/>
      </w:pPr>
      <w:bookmarkStart w:id="12" w:name="_Toc204855079"/>
      <w:r w:rsidRPr="000F5DDB">
        <w:lastRenderedPageBreak/>
        <w:t>Supplementary</w:t>
      </w:r>
      <w:r w:rsidR="003F7F50">
        <w:t xml:space="preserve"> </w:t>
      </w:r>
      <w:r w:rsidRPr="000F5DDB">
        <w:t>Table</w:t>
      </w:r>
      <w:r w:rsidR="003F7F50">
        <w:t xml:space="preserve"> </w:t>
      </w:r>
      <w:r w:rsidRPr="000F5DDB">
        <w:t>S</w:t>
      </w:r>
      <w:r w:rsidR="00354958">
        <w:rPr>
          <w:rFonts w:hint="eastAsia"/>
        </w:rPr>
        <w:t>6</w:t>
      </w:r>
      <w:r w:rsidRPr="000F5DDB">
        <w:t>.</w:t>
      </w:r>
      <w:r w:rsidR="003F7F50">
        <w:t xml:space="preserve"> </w:t>
      </w:r>
      <w:r w:rsidRPr="002A309E">
        <w:t>Three-Tier</w:t>
      </w:r>
      <w:r w:rsidR="003F7F50">
        <w:t xml:space="preserve"> </w:t>
      </w:r>
      <w:r w:rsidRPr="002A309E">
        <w:t>Clinical</w:t>
      </w:r>
      <w:r w:rsidR="003F7F50">
        <w:t xml:space="preserve"> </w:t>
      </w:r>
      <w:r w:rsidRPr="002A309E">
        <w:t>Integration</w:t>
      </w:r>
      <w:r w:rsidR="003F7F50">
        <w:t xml:space="preserve"> </w:t>
      </w:r>
      <w:r w:rsidRPr="002A309E">
        <w:t>Framework</w:t>
      </w:r>
      <w:bookmarkEnd w:id="12"/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2"/>
        <w:gridCol w:w="1190"/>
        <w:gridCol w:w="1080"/>
        <w:gridCol w:w="1342"/>
        <w:gridCol w:w="2892"/>
      </w:tblGrid>
      <w:tr w:rsidR="00D91C42" w:rsidRPr="002A309E" w14:paraId="601CB6FA" w14:textId="77777777" w:rsidTr="00D91C42">
        <w:trPr>
          <w:trHeight w:val="454"/>
          <w:jc w:val="center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14:paraId="4C0B1475" w14:textId="42C758A3" w:rsidR="00D91C42" w:rsidRPr="002A309E" w:rsidRDefault="00D91C42" w:rsidP="00D91C42">
            <w:pPr>
              <w:spacing w:line="240" w:lineRule="auto"/>
              <w:ind w:firstLineChars="0" w:firstLine="0"/>
            </w:pPr>
            <w:r w:rsidRPr="000F5DDB">
              <w:rPr>
                <w:b/>
              </w:rPr>
              <w:t>Supplementary</w:t>
            </w:r>
            <w:r w:rsidR="003F7F50">
              <w:rPr>
                <w:b/>
              </w:rPr>
              <w:t xml:space="preserve"> </w:t>
            </w:r>
            <w:r w:rsidRPr="000F5DDB">
              <w:rPr>
                <w:b/>
              </w:rPr>
              <w:t>Table</w:t>
            </w:r>
            <w:r w:rsidR="003F7F50">
              <w:rPr>
                <w:b/>
              </w:rPr>
              <w:t xml:space="preserve"> </w:t>
            </w:r>
            <w:r w:rsidRPr="000F5DDB">
              <w:rPr>
                <w:b/>
              </w:rPr>
              <w:t>S</w:t>
            </w:r>
            <w:r w:rsidR="00354958">
              <w:rPr>
                <w:rFonts w:hint="eastAsia"/>
                <w:b/>
              </w:rPr>
              <w:t>6</w:t>
            </w:r>
            <w:r w:rsidRPr="000F5DDB">
              <w:rPr>
                <w:b/>
              </w:rPr>
              <w:t>.</w:t>
            </w:r>
            <w:r w:rsidR="003F7F50">
              <w:rPr>
                <w:rFonts w:hint="eastAsia"/>
                <w:b/>
              </w:rPr>
              <w:t xml:space="preserve"> </w:t>
            </w:r>
            <w:r w:rsidRPr="002A309E">
              <w:rPr>
                <w:b/>
                <w:bCs/>
              </w:rPr>
              <w:t>Three-Tier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Clinical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Integration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Framework</w:t>
            </w:r>
          </w:p>
        </w:tc>
      </w:tr>
      <w:tr w:rsidR="00D91C42" w:rsidRPr="002A309E" w14:paraId="1D7D6922" w14:textId="77777777" w:rsidTr="00D91C42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A472EE" w14:textId="42243352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Confidence</w:t>
            </w:r>
            <w:r w:rsidR="003F7F50">
              <w:t xml:space="preserve"> </w:t>
            </w:r>
            <w:r w:rsidRPr="002A309E">
              <w:t>Level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7D9F3B1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Threshold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F66C856" w14:textId="47A7C732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Cases</w:t>
            </w:r>
            <w:r w:rsidR="003F7F50">
              <w:t xml:space="preserve"> </w:t>
            </w:r>
            <w:r w:rsidRPr="002A309E">
              <w:t>n</w:t>
            </w:r>
            <w:r w:rsidR="003F7F50">
              <w:t xml:space="preserve"> </w:t>
            </w:r>
            <w:r w:rsidRPr="002A309E">
              <w:t>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204876" w14:textId="0EBFDF34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Accuracy</w:t>
            </w:r>
            <w:r w:rsidR="003F7F50">
              <w:t xml:space="preserve"> </w:t>
            </w:r>
            <w:r w:rsidRPr="002A309E">
              <w:t>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28899B5" w14:textId="1BEE094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Recommended</w:t>
            </w:r>
            <w:r w:rsidR="003F7F50">
              <w:t xml:space="preserve"> </w:t>
            </w:r>
            <w:r w:rsidRPr="002A309E">
              <w:t>Action</w:t>
            </w:r>
          </w:p>
        </w:tc>
      </w:tr>
      <w:tr w:rsidR="00D91C42" w:rsidRPr="002A309E" w14:paraId="64AE7810" w14:textId="77777777" w:rsidTr="00B2559E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F36EF8D" w14:textId="4BA6CD7F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High</w:t>
            </w:r>
            <w:r w:rsidR="003F7F50">
              <w:t xml:space="preserve"> </w:t>
            </w:r>
            <w:r w:rsidRPr="002A309E">
              <w:t>Confidence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2990E8E3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&gt;0.8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7431F43" w14:textId="2F54BC4E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80</w:t>
            </w:r>
            <w:r w:rsidR="003F7F50">
              <w:t xml:space="preserve"> </w:t>
            </w:r>
            <w:r w:rsidRPr="002A309E">
              <w:t>(74.8)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25131C2B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95.0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92C5464" w14:textId="6B021DC2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Minimal</w:t>
            </w:r>
            <w:r w:rsidR="003F7F50">
              <w:t xml:space="preserve"> </w:t>
            </w:r>
            <w:r w:rsidRPr="002A309E">
              <w:t>pathologist</w:t>
            </w:r>
            <w:r w:rsidR="003F7F50">
              <w:t xml:space="preserve"> </w:t>
            </w:r>
            <w:r w:rsidRPr="002A309E">
              <w:t>review</w:t>
            </w:r>
          </w:p>
        </w:tc>
      </w:tr>
      <w:tr w:rsidR="00D91C42" w:rsidRPr="002A309E" w14:paraId="1BD103D1" w14:textId="77777777" w:rsidTr="00D91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0E1B2" w14:textId="6C4D5510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Moderate</w:t>
            </w:r>
            <w:r w:rsidR="003F7F50">
              <w:t xml:space="preserve"> </w:t>
            </w:r>
            <w:r w:rsidRPr="002A309E">
              <w:t>Confidence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F2203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0.4-0.8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89757" w14:textId="425C6C22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22</w:t>
            </w:r>
            <w:r w:rsidR="003F7F50">
              <w:t xml:space="preserve"> </w:t>
            </w:r>
            <w:r w:rsidRPr="002A309E">
              <w:t>(20.6)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2E509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81.8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94AA2" w14:textId="6AEF3734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Guided</w:t>
            </w:r>
            <w:r w:rsidR="003F7F50">
              <w:t xml:space="preserve"> </w:t>
            </w:r>
            <w:r w:rsidRPr="002A309E">
              <w:t>pathologist</w:t>
            </w:r>
            <w:r w:rsidR="003F7F50">
              <w:t xml:space="preserve"> </w:t>
            </w:r>
            <w:r w:rsidRPr="002A309E">
              <w:t>review</w:t>
            </w:r>
          </w:p>
        </w:tc>
      </w:tr>
      <w:tr w:rsidR="00D91C42" w:rsidRPr="002A309E" w14:paraId="5D985DD9" w14:textId="77777777" w:rsidTr="00B255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9F7" w:themeFill="text2" w:themeFillTint="1A"/>
            <w:vAlign w:val="center"/>
            <w:hideMark/>
          </w:tcPr>
          <w:p w14:paraId="3C8C3009" w14:textId="1D4DD098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Low</w:t>
            </w:r>
            <w:r w:rsidR="003F7F50">
              <w:t xml:space="preserve"> </w:t>
            </w:r>
            <w:r w:rsidRPr="002A309E">
              <w:t>Confidence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9F7" w:themeFill="text2" w:themeFillTint="1A"/>
            <w:vAlign w:val="center"/>
            <w:hideMark/>
          </w:tcPr>
          <w:p w14:paraId="691B8B34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&lt;0.4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9F7" w:themeFill="text2" w:themeFillTint="1A"/>
            <w:vAlign w:val="center"/>
            <w:hideMark/>
          </w:tcPr>
          <w:p w14:paraId="60B84419" w14:textId="645E2BD4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5</w:t>
            </w:r>
            <w:r w:rsidR="003F7F50">
              <w:t xml:space="preserve"> </w:t>
            </w:r>
            <w:r w:rsidRPr="002A309E">
              <w:t>(4.7)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9F7" w:themeFill="text2" w:themeFillTint="1A"/>
            <w:vAlign w:val="center"/>
            <w:hideMark/>
          </w:tcPr>
          <w:p w14:paraId="181956BD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60.0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9F7" w:themeFill="text2" w:themeFillTint="1A"/>
            <w:vAlign w:val="center"/>
            <w:hideMark/>
          </w:tcPr>
          <w:p w14:paraId="1F215A78" w14:textId="2C61869C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Traditional</w:t>
            </w:r>
            <w:r w:rsidR="003F7F50">
              <w:t xml:space="preserve"> </w:t>
            </w:r>
            <w:r w:rsidRPr="002A309E">
              <w:t>workflow</w:t>
            </w:r>
            <w:r w:rsidR="003F7F50">
              <w:t xml:space="preserve"> </w:t>
            </w:r>
            <w:r w:rsidRPr="002A309E">
              <w:t>+</w:t>
            </w:r>
            <w:r w:rsidR="003F7F50">
              <w:t xml:space="preserve"> </w:t>
            </w:r>
            <w:r w:rsidRPr="002A309E">
              <w:t>molecular</w:t>
            </w:r>
            <w:r w:rsidR="003F7F50">
              <w:t xml:space="preserve"> </w:t>
            </w:r>
            <w:r w:rsidRPr="002A309E">
              <w:t>testing</w:t>
            </w:r>
          </w:p>
        </w:tc>
      </w:tr>
    </w:tbl>
    <w:p w14:paraId="395526C6" w14:textId="77777777" w:rsidR="00D91C42" w:rsidRDefault="00D91C42" w:rsidP="00D91C42">
      <w:pPr>
        <w:ind w:firstLine="482"/>
        <w:rPr>
          <w:b/>
          <w:bCs/>
        </w:rPr>
      </w:pPr>
    </w:p>
    <w:p w14:paraId="12BD44B6" w14:textId="77777777" w:rsidR="00D91C42" w:rsidRDefault="00D91C42" w:rsidP="00D91C42">
      <w:pPr>
        <w:widowControl/>
        <w:ind w:firstLine="482"/>
        <w:jc w:val="left"/>
        <w:rPr>
          <w:b/>
          <w:bCs/>
        </w:rPr>
      </w:pPr>
      <w:r>
        <w:rPr>
          <w:b/>
          <w:bCs/>
        </w:rPr>
        <w:br w:type="page"/>
      </w:r>
    </w:p>
    <w:p w14:paraId="0201B83D" w14:textId="1C11D2C6" w:rsidR="00D91C42" w:rsidRPr="002A309E" w:rsidRDefault="00D91C42" w:rsidP="00E43FAB">
      <w:pPr>
        <w:pStyle w:val="1"/>
      </w:pPr>
      <w:bookmarkStart w:id="13" w:name="_Toc204855080"/>
      <w:r w:rsidRPr="000F5DDB">
        <w:lastRenderedPageBreak/>
        <w:t>Supplementary</w:t>
      </w:r>
      <w:r w:rsidR="003F7F50">
        <w:t xml:space="preserve"> </w:t>
      </w:r>
      <w:r w:rsidRPr="000F5DDB">
        <w:t>Table</w:t>
      </w:r>
      <w:r w:rsidR="003F7F50">
        <w:t xml:space="preserve"> </w:t>
      </w:r>
      <w:r w:rsidRPr="000F5DDB">
        <w:t>S</w:t>
      </w:r>
      <w:r w:rsidR="00354958">
        <w:rPr>
          <w:rFonts w:hint="eastAsia"/>
        </w:rPr>
        <w:t>7</w:t>
      </w:r>
      <w:r w:rsidRPr="000F5DDB">
        <w:t>.</w:t>
      </w:r>
      <w:r w:rsidR="003F7F50">
        <w:t xml:space="preserve"> </w:t>
      </w:r>
      <w:r w:rsidRPr="002A309E">
        <w:t>Economic</w:t>
      </w:r>
      <w:r w:rsidR="003F7F50">
        <w:t xml:space="preserve"> </w:t>
      </w:r>
      <w:r w:rsidRPr="002A309E">
        <w:t>Impact</w:t>
      </w:r>
      <w:r w:rsidR="003F7F50">
        <w:t xml:space="preserve"> </w:t>
      </w:r>
      <w:r w:rsidRPr="002A309E">
        <w:t>Analysis</w:t>
      </w:r>
      <w:bookmarkEnd w:id="13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093"/>
        <w:gridCol w:w="1931"/>
        <w:gridCol w:w="1729"/>
      </w:tblGrid>
      <w:tr w:rsidR="00D91C42" w:rsidRPr="002A309E" w14:paraId="4DC5CDB2" w14:textId="77777777" w:rsidTr="00B2559E">
        <w:trPr>
          <w:trHeight w:val="397"/>
        </w:trPr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14:paraId="17059F87" w14:textId="66C9D4D9" w:rsidR="00D91C42" w:rsidRPr="002A309E" w:rsidRDefault="00D91C42" w:rsidP="00D91C42">
            <w:pPr>
              <w:spacing w:line="240" w:lineRule="auto"/>
              <w:ind w:firstLineChars="0" w:firstLine="0"/>
            </w:pPr>
            <w:r w:rsidRPr="000F5DDB">
              <w:rPr>
                <w:b/>
              </w:rPr>
              <w:t>Supplementary</w:t>
            </w:r>
            <w:r w:rsidR="003F7F50">
              <w:rPr>
                <w:b/>
              </w:rPr>
              <w:t xml:space="preserve"> </w:t>
            </w:r>
            <w:r w:rsidRPr="000F5DDB">
              <w:rPr>
                <w:b/>
              </w:rPr>
              <w:t>Table</w:t>
            </w:r>
            <w:r w:rsidR="003F7F50">
              <w:rPr>
                <w:b/>
              </w:rPr>
              <w:t xml:space="preserve"> </w:t>
            </w:r>
            <w:r w:rsidRPr="000F5DDB">
              <w:rPr>
                <w:b/>
              </w:rPr>
              <w:t>S</w:t>
            </w:r>
            <w:r w:rsidR="00354958">
              <w:rPr>
                <w:rFonts w:hint="eastAsia"/>
                <w:b/>
              </w:rPr>
              <w:t>7</w:t>
            </w:r>
            <w:r w:rsidRPr="000F5DDB">
              <w:rPr>
                <w:b/>
              </w:rPr>
              <w:t>.</w:t>
            </w:r>
            <w:r w:rsidR="003F7F50">
              <w:rPr>
                <w:rFonts w:hint="eastAsia"/>
                <w:b/>
              </w:rPr>
              <w:t xml:space="preserve"> </w:t>
            </w:r>
            <w:r w:rsidRPr="002A309E">
              <w:rPr>
                <w:b/>
                <w:bCs/>
              </w:rPr>
              <w:t>Economic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Impact</w:t>
            </w:r>
            <w:r w:rsidR="003F7F50">
              <w:rPr>
                <w:b/>
                <w:bCs/>
              </w:rPr>
              <w:t xml:space="preserve"> </w:t>
            </w:r>
            <w:r w:rsidRPr="002A309E">
              <w:rPr>
                <w:b/>
                <w:bCs/>
              </w:rPr>
              <w:t>Analysis</w:t>
            </w:r>
          </w:p>
        </w:tc>
      </w:tr>
      <w:tr w:rsidR="00D91C42" w:rsidRPr="002A309E" w14:paraId="42398463" w14:textId="77777777" w:rsidTr="00B2559E">
        <w:trPr>
          <w:trHeight w:val="39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870F35E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Metric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351E7C" w14:textId="1CC441CA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Traditional</w:t>
            </w:r>
            <w:r w:rsidR="003F7F50">
              <w:t xml:space="preserve"> </w:t>
            </w:r>
            <w:r w:rsidRPr="002A309E">
              <w:t>Workflow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0DF63DE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RCCNET-Assisted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5074046" w14:textId="5859B4CB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Reduction</w:t>
            </w:r>
            <w:r w:rsidR="003F7F50">
              <w:t xml:space="preserve"> </w:t>
            </w:r>
            <w:r w:rsidRPr="002A309E">
              <w:t>(%)</w:t>
            </w:r>
          </w:p>
        </w:tc>
      </w:tr>
      <w:tr w:rsidR="00D91C42" w:rsidRPr="002A309E" w14:paraId="08FFE678" w14:textId="77777777" w:rsidTr="00B2559E">
        <w:trPr>
          <w:trHeight w:val="39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398A454" w14:textId="42470746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Average</w:t>
            </w:r>
            <w:r w:rsidR="003F7F50">
              <w:t xml:space="preserve"> </w:t>
            </w:r>
            <w:r w:rsidRPr="002A309E">
              <w:t>Cost</w:t>
            </w:r>
            <w:r w:rsidR="003F7F50">
              <w:t xml:space="preserve"> </w:t>
            </w:r>
            <w:r w:rsidRPr="002A309E">
              <w:t>per</w:t>
            </w:r>
            <w:r w:rsidR="003F7F50">
              <w:t xml:space="preserve"> </w:t>
            </w:r>
            <w:r w:rsidRPr="002A309E">
              <w:t>Case</w:t>
            </w:r>
            <w:r w:rsidR="003F7F50">
              <w:t xml:space="preserve"> </w:t>
            </w:r>
            <w:r w:rsidRPr="002A309E">
              <w:t>(CNY)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01E5069B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2,847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4A3B24DA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479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5A01900B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83.2</w:t>
            </w:r>
          </w:p>
        </w:tc>
      </w:tr>
      <w:tr w:rsidR="00D91C42" w:rsidRPr="002A309E" w14:paraId="10E773DF" w14:textId="77777777" w:rsidTr="00B2559E">
        <w:trPr>
          <w:trHeight w:val="397"/>
        </w:trPr>
        <w:tc>
          <w:tcPr>
            <w:tcW w:w="0" w:type="auto"/>
            <w:vAlign w:val="center"/>
            <w:hideMark/>
          </w:tcPr>
          <w:p w14:paraId="5C392F5B" w14:textId="7205F6E9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Average</w:t>
            </w:r>
            <w:r w:rsidR="003F7F50">
              <w:t xml:space="preserve"> </w:t>
            </w:r>
            <w:r w:rsidRPr="002A309E">
              <w:t>Time</w:t>
            </w:r>
            <w:r w:rsidR="003F7F50">
              <w:t xml:space="preserve"> </w:t>
            </w:r>
            <w:r w:rsidRPr="002A309E">
              <w:t>per</w:t>
            </w:r>
            <w:r w:rsidR="003F7F50">
              <w:t xml:space="preserve"> </w:t>
            </w:r>
            <w:r w:rsidRPr="002A309E">
              <w:t>Case</w:t>
            </w:r>
            <w:r w:rsidR="003F7F50">
              <w:t xml:space="preserve"> </w:t>
            </w:r>
            <w:r w:rsidRPr="002A309E">
              <w:t>(minutes)</w:t>
            </w:r>
          </w:p>
        </w:tc>
        <w:tc>
          <w:tcPr>
            <w:tcW w:w="0" w:type="auto"/>
            <w:vAlign w:val="center"/>
            <w:hideMark/>
          </w:tcPr>
          <w:p w14:paraId="18DAA4E1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58</w:t>
            </w:r>
          </w:p>
        </w:tc>
        <w:tc>
          <w:tcPr>
            <w:tcW w:w="0" w:type="auto"/>
            <w:vAlign w:val="center"/>
            <w:hideMark/>
          </w:tcPr>
          <w:p w14:paraId="16F41805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32</w:t>
            </w:r>
          </w:p>
        </w:tc>
        <w:tc>
          <w:tcPr>
            <w:tcW w:w="0" w:type="auto"/>
            <w:vAlign w:val="center"/>
            <w:hideMark/>
          </w:tcPr>
          <w:p w14:paraId="2D4A27D9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45.2</w:t>
            </w:r>
          </w:p>
        </w:tc>
      </w:tr>
      <w:tr w:rsidR="00D91C42" w:rsidRPr="002A309E" w14:paraId="7F7AAB76" w14:textId="77777777" w:rsidTr="00B2559E">
        <w:trPr>
          <w:trHeight w:val="397"/>
        </w:trPr>
        <w:tc>
          <w:tcPr>
            <w:tcW w:w="0" w:type="auto"/>
            <w:vAlign w:val="center"/>
            <w:hideMark/>
          </w:tcPr>
          <w:p w14:paraId="1A54E2CB" w14:textId="52B2B6DF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Routine</w:t>
            </w:r>
            <w:r w:rsidR="003F7F50">
              <w:t xml:space="preserve"> </w:t>
            </w:r>
            <w:r w:rsidRPr="002A309E">
              <w:t>IHC</w:t>
            </w:r>
            <w:r w:rsidR="003F7F50">
              <w:t xml:space="preserve"> </w:t>
            </w:r>
            <w:r w:rsidRPr="002A309E">
              <w:t>Usage</w:t>
            </w:r>
            <w:r w:rsidR="003F7F50">
              <w:t xml:space="preserve"> </w:t>
            </w:r>
            <w:r w:rsidRPr="002A309E">
              <w:t>(%)</w:t>
            </w:r>
          </w:p>
        </w:tc>
        <w:tc>
          <w:tcPr>
            <w:tcW w:w="0" w:type="auto"/>
            <w:vAlign w:val="center"/>
            <w:hideMark/>
          </w:tcPr>
          <w:p w14:paraId="458D42BD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85</w:t>
            </w:r>
          </w:p>
        </w:tc>
        <w:tc>
          <w:tcPr>
            <w:tcW w:w="0" w:type="auto"/>
            <w:vAlign w:val="center"/>
            <w:hideMark/>
          </w:tcPr>
          <w:p w14:paraId="574620F4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25</w:t>
            </w:r>
          </w:p>
        </w:tc>
        <w:tc>
          <w:tcPr>
            <w:tcW w:w="0" w:type="auto"/>
            <w:vAlign w:val="center"/>
            <w:hideMark/>
          </w:tcPr>
          <w:p w14:paraId="386B17BE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70.6</w:t>
            </w:r>
          </w:p>
        </w:tc>
      </w:tr>
      <w:tr w:rsidR="00D91C42" w:rsidRPr="002A309E" w14:paraId="3CA37A14" w14:textId="77777777" w:rsidTr="00B2559E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2010CD19" w14:textId="19EE331F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Molecular</w:t>
            </w:r>
            <w:r w:rsidR="003F7F50">
              <w:t xml:space="preserve"> </w:t>
            </w:r>
            <w:r w:rsidRPr="002A309E">
              <w:t>Testing</w:t>
            </w:r>
            <w:r w:rsidR="003F7F50">
              <w:t xml:space="preserve"> </w:t>
            </w:r>
            <w:r w:rsidRPr="002A309E">
              <w:t>Rate</w:t>
            </w:r>
            <w:r w:rsidR="003F7F50">
              <w:t xml:space="preserve"> </w:t>
            </w:r>
            <w:r w:rsidRPr="002A309E">
              <w:t>(%)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3F98FC0B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6B0A022B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9F7" w:themeFill="text2" w:themeFillTint="1A"/>
            <w:vAlign w:val="center"/>
            <w:hideMark/>
          </w:tcPr>
          <w:p w14:paraId="7A021318" w14:textId="77777777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44.4</w:t>
            </w:r>
          </w:p>
        </w:tc>
      </w:tr>
      <w:tr w:rsidR="00D91C42" w:rsidRPr="002A309E" w14:paraId="2DD91549" w14:textId="77777777" w:rsidTr="00B2559E">
        <w:trPr>
          <w:trHeight w:val="397"/>
        </w:trPr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668F1C91" w14:textId="60A450DF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rPr>
                <w:b/>
                <w:bCs/>
              </w:rPr>
              <w:t>Note:</w:t>
            </w:r>
            <w:r w:rsidR="003F7F50">
              <w:t xml:space="preserve"> </w:t>
            </w:r>
            <w:r w:rsidRPr="002A309E">
              <w:t>Economic</w:t>
            </w:r>
            <w:r w:rsidR="003F7F50">
              <w:t xml:space="preserve"> </w:t>
            </w:r>
            <w:r w:rsidRPr="002A309E">
              <w:t>analysis</w:t>
            </w:r>
            <w:r w:rsidR="003F7F50">
              <w:t xml:space="preserve"> </w:t>
            </w:r>
            <w:r w:rsidRPr="002A309E">
              <w:t>based</w:t>
            </w:r>
            <w:r w:rsidR="003F7F50">
              <w:t xml:space="preserve"> </w:t>
            </w:r>
            <w:r w:rsidRPr="002A309E">
              <w:t>on</w:t>
            </w:r>
            <w:r w:rsidR="003F7F50">
              <w:t xml:space="preserve"> </w:t>
            </w:r>
            <w:r w:rsidRPr="002A309E">
              <w:t>Chinese</w:t>
            </w:r>
            <w:r w:rsidR="003F7F50">
              <w:t xml:space="preserve"> </w:t>
            </w:r>
            <w:r w:rsidRPr="002A309E">
              <w:t>healthcare</w:t>
            </w:r>
            <w:r w:rsidR="003F7F50">
              <w:t xml:space="preserve"> </w:t>
            </w:r>
            <w:r w:rsidRPr="002A309E">
              <w:t>costs</w:t>
            </w:r>
            <w:r w:rsidR="003F7F50">
              <w:t xml:space="preserve"> </w:t>
            </w:r>
            <w:r w:rsidRPr="002A309E">
              <w:t>with</w:t>
            </w:r>
            <w:r w:rsidR="003F7F50">
              <w:t xml:space="preserve"> </w:t>
            </w:r>
            <w:r w:rsidRPr="002A309E">
              <w:t>detailed</w:t>
            </w:r>
            <w:r w:rsidR="003F7F50">
              <w:t xml:space="preserve"> </w:t>
            </w:r>
            <w:r w:rsidRPr="002A309E">
              <w:t>assumptions</w:t>
            </w:r>
            <w:r w:rsidR="003F7F50">
              <w:t xml:space="preserve"> </w:t>
            </w:r>
            <w:r w:rsidRPr="002A309E">
              <w:t>provided</w:t>
            </w:r>
            <w:r w:rsidR="003F7F50">
              <w:t xml:space="preserve"> </w:t>
            </w:r>
            <w:r w:rsidRPr="002A309E">
              <w:t>in</w:t>
            </w:r>
            <w:r w:rsidR="003F7F50">
              <w:t xml:space="preserve"> </w:t>
            </w:r>
            <w:r w:rsidRPr="002A309E">
              <w:t>Supplementary</w:t>
            </w:r>
            <w:r w:rsidR="003F7F50">
              <w:t xml:space="preserve"> </w:t>
            </w:r>
            <w:r w:rsidRPr="002A309E">
              <w:t>Method</w:t>
            </w:r>
            <w:r w:rsidR="003F7F50">
              <w:t xml:space="preserve"> </w:t>
            </w:r>
            <w:r w:rsidRPr="002A309E">
              <w:t>6.</w:t>
            </w:r>
            <w:r w:rsidR="003F7F50">
              <w:t xml:space="preserve"> </w:t>
            </w:r>
            <w:r w:rsidRPr="002A309E">
              <w:t>CNY</w:t>
            </w:r>
            <w:r w:rsidR="003F7F50">
              <w:t xml:space="preserve"> </w:t>
            </w:r>
            <w:r w:rsidRPr="002A309E">
              <w:t>=</w:t>
            </w:r>
            <w:r w:rsidR="003F7F50">
              <w:t xml:space="preserve"> </w:t>
            </w:r>
            <w:r w:rsidRPr="002A309E">
              <w:t>Chinese</w:t>
            </w:r>
            <w:r w:rsidR="003F7F50">
              <w:t xml:space="preserve"> </w:t>
            </w:r>
            <w:r w:rsidRPr="002A309E">
              <w:t>Yuan;</w:t>
            </w:r>
            <w:r w:rsidR="003F7F50">
              <w:t xml:space="preserve"> </w:t>
            </w:r>
            <w:r w:rsidRPr="002A309E">
              <w:t>IHC</w:t>
            </w:r>
            <w:r w:rsidR="003F7F50">
              <w:t xml:space="preserve"> </w:t>
            </w:r>
            <w:r w:rsidRPr="002A309E">
              <w:t>=</w:t>
            </w:r>
            <w:r w:rsidR="003F7F50">
              <w:t xml:space="preserve"> </w:t>
            </w:r>
            <w:r w:rsidRPr="002A309E">
              <w:t>immunohistochemistry.</w:t>
            </w:r>
            <w:r w:rsidR="003F7F50">
              <w:t xml:space="preserve"> </w:t>
            </w:r>
            <w:r w:rsidRPr="002A309E">
              <w:t>Complete</w:t>
            </w:r>
            <w:r w:rsidR="003F7F50">
              <w:t xml:space="preserve"> </w:t>
            </w:r>
            <w:r w:rsidRPr="002A309E">
              <w:t>calculation</w:t>
            </w:r>
            <w:r w:rsidR="003F7F50">
              <w:t xml:space="preserve"> </w:t>
            </w:r>
            <w:r w:rsidRPr="002A309E">
              <w:t>verification</w:t>
            </w:r>
            <w:r w:rsidR="003F7F50">
              <w:t xml:space="preserve"> </w:t>
            </w:r>
            <w:r w:rsidRPr="002A309E">
              <w:t>available</w:t>
            </w:r>
            <w:r w:rsidR="003F7F50">
              <w:t xml:space="preserve"> </w:t>
            </w:r>
            <w:r w:rsidRPr="002A309E">
              <w:t>in</w:t>
            </w:r>
            <w:r w:rsidR="003F7F50">
              <w:t xml:space="preserve"> </w:t>
            </w:r>
            <w:r w:rsidRPr="002A309E">
              <w:t>supplementary</w:t>
            </w:r>
            <w:r w:rsidR="003F7F50">
              <w:t xml:space="preserve"> </w:t>
            </w:r>
            <w:r w:rsidRPr="002A309E">
              <w:t>Excel</w:t>
            </w:r>
            <w:r w:rsidR="003F7F50">
              <w:t xml:space="preserve"> </w:t>
            </w:r>
            <w:r w:rsidRPr="002A309E">
              <w:t>file.</w:t>
            </w:r>
          </w:p>
          <w:p w14:paraId="1B47D592" w14:textId="2319313C" w:rsidR="00D91C42" w:rsidRPr="002A309E" w:rsidRDefault="00D91C42" w:rsidP="00D91C42">
            <w:pPr>
              <w:spacing w:line="240" w:lineRule="auto"/>
              <w:ind w:firstLineChars="0" w:firstLine="0"/>
            </w:pPr>
            <w:r w:rsidRPr="002A309E">
              <w:t>Important</w:t>
            </w:r>
            <w:r w:rsidR="003F7F50">
              <w:t xml:space="preserve"> </w:t>
            </w:r>
            <w:r w:rsidRPr="002A309E">
              <w:t>Consideration:</w:t>
            </w:r>
            <w:r w:rsidR="003F7F50">
              <w:t xml:space="preserve"> </w:t>
            </w:r>
            <w:r w:rsidRPr="002A309E">
              <w:t>Economic</w:t>
            </w:r>
            <w:r w:rsidR="003F7F50">
              <w:t xml:space="preserve"> </w:t>
            </w:r>
            <w:r w:rsidRPr="002A309E">
              <w:t>benefits</w:t>
            </w:r>
            <w:r w:rsidR="003F7F50">
              <w:t xml:space="preserve"> </w:t>
            </w:r>
            <w:r w:rsidRPr="002A309E">
              <w:t>must</w:t>
            </w:r>
            <w:r w:rsidR="003F7F50">
              <w:t xml:space="preserve"> </w:t>
            </w:r>
            <w:r w:rsidRPr="002A309E">
              <w:t>be</w:t>
            </w:r>
            <w:r w:rsidR="003F7F50">
              <w:t xml:space="preserve"> </w:t>
            </w:r>
            <w:r w:rsidRPr="002A309E">
              <w:t>balanced</w:t>
            </w:r>
            <w:r w:rsidR="003F7F50">
              <w:t xml:space="preserve"> </w:t>
            </w:r>
            <w:r w:rsidRPr="002A309E">
              <w:t>against</w:t>
            </w:r>
            <w:r w:rsidR="003F7F50">
              <w:t xml:space="preserve"> </w:t>
            </w:r>
            <w:r w:rsidRPr="002A309E">
              <w:t>the</w:t>
            </w:r>
            <w:r w:rsidR="003F7F50">
              <w:t xml:space="preserve"> </w:t>
            </w:r>
            <w:r w:rsidRPr="002A309E">
              <w:t>need</w:t>
            </w:r>
            <w:r w:rsidR="003F7F50">
              <w:t xml:space="preserve"> </w:t>
            </w:r>
            <w:r w:rsidRPr="002A309E">
              <w:t>for</w:t>
            </w:r>
            <w:r w:rsidR="003F7F50">
              <w:t xml:space="preserve"> </w:t>
            </w:r>
            <w:r w:rsidRPr="002A309E">
              <w:t>molecular</w:t>
            </w:r>
            <w:r w:rsidR="003F7F50">
              <w:t xml:space="preserve"> </w:t>
            </w:r>
            <w:r w:rsidRPr="002A309E">
              <w:t>confirmation</w:t>
            </w:r>
            <w:r w:rsidR="003F7F50">
              <w:t xml:space="preserve"> </w:t>
            </w:r>
            <w:r w:rsidRPr="002A309E">
              <w:t>of</w:t>
            </w:r>
            <w:r w:rsidR="003F7F50">
              <w:t xml:space="preserve"> </w:t>
            </w:r>
            <w:r w:rsidRPr="002A309E">
              <w:t>TFE3</w:t>
            </w:r>
            <w:r w:rsidR="003F7F50">
              <w:t xml:space="preserve"> </w:t>
            </w:r>
            <w:r w:rsidRPr="002A309E">
              <w:t>RCC</w:t>
            </w:r>
            <w:r w:rsidR="003F7F50">
              <w:t xml:space="preserve"> </w:t>
            </w:r>
            <w:r w:rsidRPr="002A309E">
              <w:t>predictions</w:t>
            </w:r>
            <w:r w:rsidR="003F7F50">
              <w:t xml:space="preserve"> </w:t>
            </w:r>
            <w:r w:rsidRPr="002A309E">
              <w:t>due</w:t>
            </w:r>
            <w:r w:rsidR="003F7F50">
              <w:t xml:space="preserve"> </w:t>
            </w:r>
            <w:r w:rsidRPr="002A309E">
              <w:t>to</w:t>
            </w:r>
            <w:r w:rsidR="003F7F50">
              <w:t xml:space="preserve"> </w:t>
            </w:r>
            <w:r w:rsidRPr="002A309E">
              <w:t>33.3%</w:t>
            </w:r>
            <w:r w:rsidR="003F7F50">
              <w:t xml:space="preserve"> </w:t>
            </w:r>
            <w:r w:rsidRPr="002A309E">
              <w:t>false</w:t>
            </w:r>
            <w:r w:rsidR="003F7F50">
              <w:t xml:space="preserve"> </w:t>
            </w:r>
            <w:r w:rsidRPr="002A309E">
              <w:t>positive</w:t>
            </w:r>
            <w:r w:rsidR="003F7F50">
              <w:t xml:space="preserve"> </w:t>
            </w:r>
            <w:r w:rsidRPr="002A309E">
              <w:t>rate.</w:t>
            </w:r>
          </w:p>
        </w:tc>
      </w:tr>
    </w:tbl>
    <w:p w14:paraId="7C1263CA" w14:textId="77777777" w:rsidR="00D91C42" w:rsidRDefault="00D91C42" w:rsidP="00D91C42">
      <w:pPr>
        <w:widowControl/>
        <w:ind w:firstLine="482"/>
        <w:jc w:val="left"/>
        <w:rPr>
          <w:b/>
          <w:bCs/>
        </w:rPr>
      </w:pPr>
      <w:r>
        <w:rPr>
          <w:b/>
          <w:bCs/>
        </w:rPr>
        <w:br w:type="page"/>
      </w:r>
    </w:p>
    <w:p w14:paraId="6ED71344" w14:textId="117693FE" w:rsidR="00D91C42" w:rsidRDefault="008770C9" w:rsidP="008770C9">
      <w:pPr>
        <w:pStyle w:val="1"/>
      </w:pPr>
      <w:bookmarkStart w:id="14" w:name="_Toc204855081"/>
      <w:r>
        <w:rPr>
          <w:rFonts w:hint="eastAsia"/>
        </w:rPr>
        <w:lastRenderedPageBreak/>
        <w:t>Supplementary</w:t>
      </w:r>
      <w:r w:rsidR="003F7F50">
        <w:rPr>
          <w:rFonts w:hint="eastAsia"/>
        </w:rPr>
        <w:t xml:space="preserve"> </w:t>
      </w:r>
      <w:r>
        <w:rPr>
          <w:rFonts w:hint="eastAsia"/>
        </w:rPr>
        <w:t>Figure</w:t>
      </w:r>
      <w:r w:rsidR="003F7F50">
        <w:rPr>
          <w:rFonts w:hint="eastAsia"/>
        </w:rPr>
        <w:t xml:space="preserve"> </w:t>
      </w:r>
      <w:r>
        <w:rPr>
          <w:rFonts w:hint="eastAsia"/>
        </w:rPr>
        <w:t>S1:</w:t>
      </w:r>
      <w:r w:rsidR="003F7F50">
        <w:rPr>
          <w:rFonts w:hint="eastAsia"/>
        </w:rPr>
        <w:t xml:space="preserve"> </w:t>
      </w:r>
      <w:r>
        <w:rPr>
          <w:rFonts w:hint="eastAsia"/>
        </w:rPr>
        <w:t>T</w:t>
      </w:r>
      <w:r w:rsidRPr="008770C9">
        <w:t>he</w:t>
      </w:r>
      <w:r w:rsidR="003F7F50">
        <w:t xml:space="preserve"> </w:t>
      </w:r>
      <w:r w:rsidRPr="008770C9">
        <w:t>research</w:t>
      </w:r>
      <w:r w:rsidR="003F7F50">
        <w:t xml:space="preserve"> </w:t>
      </w:r>
      <w:r w:rsidRPr="008770C9">
        <w:t>design</w:t>
      </w:r>
      <w:r w:rsidR="003F7F50">
        <w:t xml:space="preserve"> </w:t>
      </w:r>
      <w:r w:rsidRPr="008770C9">
        <w:t>flowchar</w:t>
      </w:r>
      <w:bookmarkEnd w:id="14"/>
    </w:p>
    <w:p w14:paraId="2B2AC4AA" w14:textId="77777777" w:rsidR="00542C05" w:rsidRDefault="00542C05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5B6A9ABC" w14:textId="3B34C4BC" w:rsidR="00542C05" w:rsidRDefault="00542C05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A2D333" wp14:editId="14ED96CA">
            <wp:simplePos x="0" y="0"/>
            <wp:positionH relativeFrom="column">
              <wp:posOffset>822618</wp:posOffset>
            </wp:positionH>
            <wp:positionV relativeFrom="paragraph">
              <wp:posOffset>537</wp:posOffset>
            </wp:positionV>
            <wp:extent cx="2545080" cy="8863330"/>
            <wp:effectExtent l="0" t="0" r="7620" b="0"/>
            <wp:wrapTopAndBottom/>
            <wp:docPr id="2049271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42DE28B6" w14:textId="1A4AC34D" w:rsidR="00683A45" w:rsidRPr="004C52A2" w:rsidRDefault="00683A45" w:rsidP="00683A45">
      <w:pPr>
        <w:pStyle w:val="1"/>
      </w:pPr>
      <w:bookmarkStart w:id="15" w:name="_Toc204855082"/>
      <w:r w:rsidRPr="00104267">
        <w:lastRenderedPageBreak/>
        <w:t>Figure</w:t>
      </w:r>
      <w:r w:rsidR="003F7F50">
        <w:t xml:space="preserve"> </w:t>
      </w:r>
      <w:r>
        <w:rPr>
          <w:rFonts w:hint="eastAsia"/>
        </w:rPr>
        <w:t>S2</w:t>
      </w:r>
      <w:r w:rsidRPr="00104267">
        <w:t>.</w:t>
      </w:r>
      <w:r w:rsidR="003F7F50">
        <w:t xml:space="preserve"> </w:t>
      </w:r>
      <w:r w:rsidRPr="004C52A2">
        <w:t>Multi-scale</w:t>
      </w:r>
      <w:r w:rsidR="003F7F50">
        <w:t xml:space="preserve"> </w:t>
      </w:r>
      <w:r w:rsidRPr="004C52A2">
        <w:t>visualization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RCCNET's</w:t>
      </w:r>
      <w:r w:rsidR="003F7F50">
        <w:t xml:space="preserve"> </w:t>
      </w:r>
      <w:r w:rsidRPr="004C52A2">
        <w:t>whole-slide</w:t>
      </w:r>
      <w:r w:rsidR="003F7F50">
        <w:t xml:space="preserve"> </w:t>
      </w:r>
      <w:r w:rsidRPr="004C52A2">
        <w:t>image</w:t>
      </w:r>
      <w:r w:rsidR="003F7F50">
        <w:t xml:space="preserve"> </w:t>
      </w:r>
      <w:r w:rsidRPr="004C52A2">
        <w:t>analysis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patch-based</w:t>
      </w:r>
      <w:r w:rsidR="003F7F50">
        <w:t xml:space="preserve"> </w:t>
      </w:r>
      <w:r w:rsidRPr="004C52A2">
        <w:t>classification</w:t>
      </w:r>
      <w:r w:rsidR="003F7F50">
        <w:t xml:space="preserve"> </w:t>
      </w:r>
      <w:r w:rsidRPr="004C52A2">
        <w:t>performance</w:t>
      </w:r>
      <w:r w:rsidR="003F7F50">
        <w:t xml:space="preserve"> </w:t>
      </w:r>
      <w:r w:rsidRPr="004C52A2">
        <w:t>across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subtypes</w:t>
      </w:r>
      <w:bookmarkEnd w:id="15"/>
    </w:p>
    <w:p w14:paraId="5FCCB0A5" w14:textId="3693DE94" w:rsidR="00683A45" w:rsidRPr="004C52A2" w:rsidRDefault="00683A45" w:rsidP="00683A45">
      <w:pPr>
        <w:ind w:firstLineChars="0" w:firstLine="0"/>
      </w:pPr>
      <w:r w:rsidRPr="004C52A2">
        <w:t>Systematic</w:t>
      </w:r>
      <w:r w:rsidR="003F7F50">
        <w:t xml:space="preserve"> </w:t>
      </w:r>
      <w:r w:rsidRPr="004C52A2">
        <w:t>demonstration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model's</w:t>
      </w:r>
      <w:r w:rsidR="003F7F50">
        <w:t xml:space="preserve"> </w:t>
      </w:r>
      <w:r w:rsidRPr="004C52A2">
        <w:t>ability</w:t>
      </w:r>
      <w:r w:rsidR="003F7F50">
        <w:t xml:space="preserve"> </w:t>
      </w:r>
      <w:r w:rsidRPr="004C52A2">
        <w:t>to</w:t>
      </w:r>
      <w:r w:rsidR="003F7F50">
        <w:t xml:space="preserve"> </w:t>
      </w:r>
      <w:r w:rsidRPr="004C52A2">
        <w:t>perform</w:t>
      </w:r>
      <w:r w:rsidR="003F7F50">
        <w:t xml:space="preserve"> </w:t>
      </w:r>
      <w:r w:rsidRPr="004C52A2">
        <w:t>accurate</w:t>
      </w:r>
      <w:r w:rsidR="003F7F50">
        <w:t xml:space="preserve"> </w:t>
      </w:r>
      <w:r w:rsidRPr="004C52A2">
        <w:t>subtype</w:t>
      </w:r>
      <w:r w:rsidR="003F7F50">
        <w:t xml:space="preserve"> </w:t>
      </w:r>
      <w:r w:rsidRPr="004C52A2">
        <w:t>classification</w:t>
      </w:r>
      <w:r w:rsidR="003F7F50">
        <w:t xml:space="preserve"> </w:t>
      </w:r>
      <w:r w:rsidRPr="004C52A2">
        <w:t>at</w:t>
      </w:r>
      <w:r w:rsidR="003F7F50">
        <w:t xml:space="preserve"> </w:t>
      </w:r>
      <w:r w:rsidRPr="004C52A2">
        <w:t>both</w:t>
      </w:r>
      <w:r w:rsidR="003F7F50">
        <w:t xml:space="preserve"> </w:t>
      </w:r>
      <w:r w:rsidRPr="004C52A2">
        <w:t>global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local</w:t>
      </w:r>
      <w:r w:rsidR="003F7F50">
        <w:t xml:space="preserve"> </w:t>
      </w:r>
      <w:r w:rsidRPr="004C52A2">
        <w:t>scales.</w:t>
      </w:r>
      <w:r w:rsidR="003F7F50">
        <w:t xml:space="preserve"> </w:t>
      </w:r>
      <w:r w:rsidRPr="004C52A2">
        <w:t>Each</w:t>
      </w:r>
      <w:r w:rsidR="003F7F50">
        <w:t xml:space="preserve"> </w:t>
      </w:r>
      <w:r w:rsidRPr="004C52A2">
        <w:t>row</w:t>
      </w:r>
      <w:r w:rsidR="003F7F50">
        <w:t xml:space="preserve"> </w:t>
      </w:r>
      <w:r w:rsidRPr="004C52A2">
        <w:t>represents</w:t>
      </w:r>
      <w:r w:rsidR="003F7F50">
        <w:t xml:space="preserve"> </w:t>
      </w:r>
      <w:r w:rsidRPr="004C52A2">
        <w:t>a</w:t>
      </w:r>
      <w:r w:rsidR="003F7F50">
        <w:t xml:space="preserve"> </w:t>
      </w:r>
      <w:r w:rsidRPr="004C52A2">
        <w:t>representative</w:t>
      </w:r>
      <w:r w:rsidR="003F7F50">
        <w:t xml:space="preserve"> </w:t>
      </w:r>
      <w:r w:rsidRPr="004C52A2">
        <w:t>case</w:t>
      </w:r>
      <w:r w:rsidR="003F7F50">
        <w:t xml:space="preserve"> </w:t>
      </w:r>
      <w:r w:rsidRPr="004C52A2">
        <w:t>from</w:t>
      </w:r>
      <w:r w:rsidR="003F7F50">
        <w:t xml:space="preserve"> </w:t>
      </w:r>
      <w:r w:rsidRPr="004C52A2">
        <w:t>one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four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subtypes,</w:t>
      </w:r>
      <w:r w:rsidR="003F7F50">
        <w:t xml:space="preserve"> </w:t>
      </w:r>
      <w:r w:rsidRPr="004C52A2">
        <w:t>displaying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complete</w:t>
      </w:r>
      <w:r w:rsidR="003F7F50">
        <w:t xml:space="preserve"> </w:t>
      </w:r>
      <w:r w:rsidRPr="004C52A2">
        <w:t>analytical</w:t>
      </w:r>
      <w:r w:rsidR="003F7F50">
        <w:t xml:space="preserve"> </w:t>
      </w:r>
      <w:r w:rsidRPr="004C52A2">
        <w:t>workflow</w:t>
      </w:r>
      <w:r w:rsidR="003F7F50">
        <w:t xml:space="preserve"> </w:t>
      </w:r>
      <w:r w:rsidRPr="004C52A2">
        <w:t>from</w:t>
      </w:r>
      <w:r w:rsidR="003F7F50">
        <w:t xml:space="preserve"> </w:t>
      </w:r>
      <w:r w:rsidRPr="004C52A2">
        <w:t>whole-slide</w:t>
      </w:r>
      <w:r w:rsidR="003F7F50">
        <w:t xml:space="preserve"> </w:t>
      </w:r>
      <w:r w:rsidRPr="004C52A2">
        <w:t>overview</w:t>
      </w:r>
      <w:r w:rsidR="003F7F50">
        <w:t xml:space="preserve"> </w:t>
      </w:r>
      <w:r w:rsidRPr="004C52A2">
        <w:t>to</w:t>
      </w:r>
      <w:r w:rsidR="003F7F50">
        <w:t xml:space="preserve"> </w:t>
      </w:r>
      <w:r w:rsidRPr="004C52A2">
        <w:t>high-confidence</w:t>
      </w:r>
      <w:r w:rsidR="003F7F50">
        <w:t xml:space="preserve"> </w:t>
      </w:r>
      <w:r w:rsidRPr="004C52A2">
        <w:t>diagnostic</w:t>
      </w:r>
      <w:r w:rsidR="003F7F50">
        <w:t xml:space="preserve"> </w:t>
      </w:r>
      <w:r w:rsidRPr="004C52A2">
        <w:t>patches.</w:t>
      </w:r>
    </w:p>
    <w:p w14:paraId="4AA1A4AC" w14:textId="21D9FB72" w:rsidR="00683A45" w:rsidRPr="004C52A2" w:rsidRDefault="00683A45" w:rsidP="00683A45">
      <w:pPr>
        <w:ind w:firstLine="480"/>
      </w:pPr>
      <w:r w:rsidRPr="004C52A2">
        <w:t>(A,</w:t>
      </w:r>
      <w:r w:rsidR="003F7F50">
        <w:t xml:space="preserve"> </w:t>
      </w:r>
      <w:r w:rsidRPr="004C52A2">
        <w:t>E,</w:t>
      </w:r>
      <w:r w:rsidR="003F7F50">
        <w:t xml:space="preserve"> </w:t>
      </w:r>
      <w:r w:rsidRPr="004C52A2">
        <w:t>I,</w:t>
      </w:r>
      <w:r w:rsidR="003F7F50">
        <w:t xml:space="preserve"> </w:t>
      </w:r>
      <w:r w:rsidRPr="004C52A2">
        <w:t>M)</w:t>
      </w:r>
      <w:r w:rsidR="003F7F50">
        <w:t xml:space="preserve"> </w:t>
      </w:r>
      <w:r w:rsidRPr="004C52A2">
        <w:t>Original</w:t>
      </w:r>
      <w:r w:rsidR="003F7F50">
        <w:t xml:space="preserve"> </w:t>
      </w:r>
      <w:r w:rsidRPr="004C52A2">
        <w:t>H&amp;E-stained</w:t>
      </w:r>
      <w:r w:rsidR="003F7F50">
        <w:t xml:space="preserve"> </w:t>
      </w:r>
      <w:r w:rsidRPr="004C52A2">
        <w:t>whole-slide</w:t>
      </w:r>
      <w:r w:rsidR="003F7F50">
        <w:t xml:space="preserve"> </w:t>
      </w:r>
      <w:r w:rsidRPr="004C52A2">
        <w:t>images</w:t>
      </w:r>
      <w:r w:rsidR="003F7F50">
        <w:t xml:space="preserve"> </w:t>
      </w:r>
      <w:r w:rsidRPr="004C52A2">
        <w:t>at</w:t>
      </w:r>
      <w:r w:rsidR="003F7F50">
        <w:t xml:space="preserve"> </w:t>
      </w:r>
      <w:r w:rsidRPr="004C52A2">
        <w:t>low</w:t>
      </w:r>
      <w:r w:rsidR="003F7F50">
        <w:t xml:space="preserve"> </w:t>
      </w:r>
      <w:r w:rsidRPr="004C52A2">
        <w:t>magnification</w:t>
      </w:r>
      <w:r w:rsidR="003F7F50">
        <w:t xml:space="preserve"> </w:t>
      </w:r>
      <w:r w:rsidRPr="004C52A2">
        <w:t>showing</w:t>
      </w:r>
      <w:r w:rsidR="003F7F50">
        <w:t xml:space="preserve"> </w:t>
      </w:r>
      <w:r w:rsidRPr="004C52A2">
        <w:t>overall</w:t>
      </w:r>
      <w:r w:rsidR="003F7F50">
        <w:t xml:space="preserve"> </w:t>
      </w:r>
      <w:r w:rsidRPr="004C52A2">
        <w:t>tumor</w:t>
      </w:r>
      <w:r w:rsidR="003F7F50">
        <w:t xml:space="preserve"> </w:t>
      </w:r>
      <w:r w:rsidRPr="004C52A2">
        <w:t>architecture</w:t>
      </w:r>
      <w:r w:rsidR="003F7F50">
        <w:t xml:space="preserve"> </w:t>
      </w:r>
      <w:r w:rsidRPr="004C52A2">
        <w:t>(B,</w:t>
      </w:r>
      <w:r w:rsidR="003F7F50">
        <w:t xml:space="preserve"> </w:t>
      </w:r>
      <w:r w:rsidRPr="004C52A2">
        <w:t>F,</w:t>
      </w:r>
      <w:r w:rsidR="003F7F50">
        <w:t xml:space="preserve"> </w:t>
      </w:r>
      <w:r w:rsidRPr="004C52A2">
        <w:t>J,</w:t>
      </w:r>
      <w:r w:rsidR="003F7F50">
        <w:t xml:space="preserve"> </w:t>
      </w:r>
      <w:r w:rsidRPr="004C52A2">
        <w:t>N)</w:t>
      </w:r>
      <w:r w:rsidR="003F7F50">
        <w:t xml:space="preserve"> </w:t>
      </w:r>
      <w:r w:rsidRPr="004C52A2">
        <w:t>Patch-level</w:t>
      </w:r>
      <w:r w:rsidR="003F7F50">
        <w:t xml:space="preserve"> </w:t>
      </w:r>
      <w:r w:rsidRPr="004C52A2">
        <w:t>classification</w:t>
      </w:r>
      <w:r w:rsidR="003F7F50">
        <w:t xml:space="preserve"> </w:t>
      </w:r>
      <w:r w:rsidRPr="004C52A2">
        <w:t>maps</w:t>
      </w:r>
      <w:r w:rsidR="003F7F50">
        <w:t xml:space="preserve"> </w:t>
      </w:r>
      <w:r w:rsidRPr="004C52A2">
        <w:t>where</w:t>
      </w:r>
      <w:r w:rsidR="003F7F50">
        <w:t xml:space="preserve"> </w:t>
      </w:r>
      <w:r w:rsidRPr="004C52A2">
        <w:t>each</w:t>
      </w:r>
      <w:r w:rsidR="003F7F50">
        <w:t xml:space="preserve"> </w:t>
      </w:r>
      <w:r w:rsidRPr="004C52A2">
        <w:t>small</w:t>
      </w:r>
      <w:r w:rsidR="003F7F50">
        <w:t xml:space="preserve"> </w:t>
      </w:r>
      <w:r w:rsidRPr="004C52A2">
        <w:t>patch</w:t>
      </w:r>
      <w:r w:rsidR="003F7F50">
        <w:t xml:space="preserve"> </w:t>
      </w:r>
      <w:r w:rsidRPr="004C52A2">
        <w:t>within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WSI</w:t>
      </w:r>
      <w:r w:rsidR="003F7F50">
        <w:t xml:space="preserve"> </w:t>
      </w:r>
      <w:r w:rsidRPr="004C52A2">
        <w:t>is</w:t>
      </w:r>
      <w:r w:rsidR="003F7F50">
        <w:t xml:space="preserve"> </w:t>
      </w:r>
      <w:r w:rsidRPr="004C52A2">
        <w:t>color-coded</w:t>
      </w:r>
      <w:r w:rsidR="003F7F50">
        <w:t xml:space="preserve"> </w:t>
      </w:r>
      <w:r w:rsidRPr="004C52A2">
        <w:t>according</w:t>
      </w:r>
      <w:r w:rsidR="003F7F50">
        <w:t xml:space="preserve"> </w:t>
      </w:r>
      <w:r w:rsidRPr="004C52A2">
        <w:t>to</w:t>
      </w:r>
      <w:r w:rsidR="003F7F50">
        <w:t xml:space="preserve"> </w:t>
      </w:r>
      <w:r w:rsidRPr="004C52A2">
        <w:t>predicted</w:t>
      </w:r>
      <w:r w:rsidR="003F7F50">
        <w:t xml:space="preserve"> </w:t>
      </w:r>
      <w:r w:rsidRPr="004C52A2">
        <w:t>subtype</w:t>
      </w:r>
      <w:r w:rsidR="003F7F50">
        <w:t xml:space="preserve"> </w:t>
      </w:r>
      <w:r w:rsidRPr="004C52A2">
        <w:t>(salmon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TFE3</w:t>
      </w:r>
      <w:r w:rsidR="003F7F50">
        <w:t xml:space="preserve"> </w:t>
      </w:r>
      <w:r w:rsidRPr="004C52A2">
        <w:t>RCC,</w:t>
      </w:r>
      <w:r w:rsidR="003F7F50">
        <w:t xml:space="preserve"> </w:t>
      </w:r>
      <w:r w:rsidRPr="004C52A2">
        <w:t>green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ccRCC,</w:t>
      </w:r>
      <w:r w:rsidR="003F7F50">
        <w:t xml:space="preserve"> </w:t>
      </w:r>
      <w:r w:rsidRPr="004C52A2">
        <w:t>blue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pRCC,</w:t>
      </w:r>
      <w:r w:rsidR="003F7F50">
        <w:t xml:space="preserve"> </w:t>
      </w:r>
      <w:r w:rsidRPr="004C52A2">
        <w:t>purple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chRCC)</w:t>
      </w:r>
      <w:r w:rsidR="003F7F50">
        <w:t xml:space="preserve"> </w:t>
      </w:r>
      <w:r w:rsidRPr="004C52A2">
        <w:t>(C,</w:t>
      </w:r>
      <w:r w:rsidR="003F7F50">
        <w:t xml:space="preserve"> </w:t>
      </w:r>
      <w:r w:rsidRPr="004C52A2">
        <w:t>G,</w:t>
      </w:r>
      <w:r w:rsidR="003F7F50">
        <w:t xml:space="preserve"> </w:t>
      </w:r>
      <w:r w:rsidRPr="004C52A2">
        <w:t>K,</w:t>
      </w:r>
      <w:r w:rsidR="003F7F50">
        <w:t xml:space="preserve"> </w:t>
      </w:r>
      <w:r w:rsidRPr="004C52A2">
        <w:t>O)</w:t>
      </w:r>
      <w:r w:rsidR="003F7F50">
        <w:t xml:space="preserve"> </w:t>
      </w:r>
      <w:r w:rsidRPr="004C52A2">
        <w:t>Attention</w:t>
      </w:r>
      <w:r w:rsidR="003F7F50">
        <w:t xml:space="preserve"> </w:t>
      </w:r>
      <w:r w:rsidRPr="004C52A2">
        <w:t>heatmaps</w:t>
      </w:r>
      <w:r w:rsidR="003F7F50">
        <w:t xml:space="preserve"> </w:t>
      </w:r>
      <w:r w:rsidRPr="004C52A2">
        <w:t>displaying</w:t>
      </w:r>
      <w:r w:rsidR="003F7F50">
        <w:t xml:space="preserve"> </w:t>
      </w:r>
      <w:r w:rsidRPr="004C52A2">
        <w:t>model</w:t>
      </w:r>
      <w:r w:rsidR="003F7F50">
        <w:t xml:space="preserve"> </w:t>
      </w:r>
      <w:r w:rsidRPr="004C52A2">
        <w:t>focus</w:t>
      </w:r>
      <w:r w:rsidR="003F7F50">
        <w:t xml:space="preserve"> </w:t>
      </w:r>
      <w:r w:rsidRPr="004C52A2">
        <w:t>intensity</w:t>
      </w:r>
      <w:r w:rsidR="003F7F50">
        <w:t xml:space="preserve"> </w:t>
      </w:r>
      <w:r w:rsidRPr="004C52A2">
        <w:t>(color</w:t>
      </w:r>
      <w:r w:rsidR="003F7F50">
        <w:t xml:space="preserve"> </w:t>
      </w:r>
      <w:r w:rsidRPr="004C52A2">
        <w:t>scale:</w:t>
      </w:r>
      <w:r w:rsidR="003F7F50">
        <w:t xml:space="preserve"> </w:t>
      </w:r>
      <w:r w:rsidRPr="004C52A2">
        <w:t>blue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low</w:t>
      </w:r>
      <w:r w:rsidR="003F7F50">
        <w:t xml:space="preserve"> </w:t>
      </w:r>
      <w:r w:rsidRPr="004C52A2">
        <w:t>attention,</w:t>
      </w:r>
      <w:r w:rsidR="003F7F50">
        <w:t xml:space="preserve"> </w:t>
      </w:r>
      <w:r w:rsidRPr="004C52A2">
        <w:t>red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high</w:t>
      </w:r>
      <w:r w:rsidR="003F7F50">
        <w:t xml:space="preserve"> </w:t>
      </w:r>
      <w:r w:rsidRPr="004C52A2">
        <w:t>attention)</w:t>
      </w:r>
      <w:r w:rsidR="003F7F50">
        <w:t xml:space="preserve"> </w:t>
      </w:r>
      <w:r w:rsidRPr="004C52A2">
        <w:t>across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tissue,</w:t>
      </w:r>
      <w:r w:rsidR="003F7F50">
        <w:t xml:space="preserve"> </w:t>
      </w:r>
      <w:r w:rsidRPr="004C52A2">
        <w:t>highlighting</w:t>
      </w:r>
      <w:r w:rsidR="003F7F50">
        <w:t xml:space="preserve"> </w:t>
      </w:r>
      <w:r w:rsidRPr="004C52A2">
        <w:t>diagnostically</w:t>
      </w:r>
      <w:r w:rsidR="003F7F50">
        <w:t xml:space="preserve"> </w:t>
      </w:r>
      <w:r w:rsidRPr="004C52A2">
        <w:t>relevant</w:t>
      </w:r>
      <w:r w:rsidR="003F7F50">
        <w:t xml:space="preserve"> </w:t>
      </w:r>
      <w:r w:rsidRPr="004C52A2">
        <w:t>regions</w:t>
      </w:r>
      <w:r w:rsidR="003F7F50">
        <w:t xml:space="preserve"> </w:t>
      </w:r>
      <w:r w:rsidRPr="004C52A2">
        <w:t>(D,</w:t>
      </w:r>
      <w:r w:rsidR="003F7F50">
        <w:t xml:space="preserve"> </w:t>
      </w:r>
      <w:r w:rsidRPr="004C52A2">
        <w:t>H,</w:t>
      </w:r>
      <w:r w:rsidR="003F7F50">
        <w:t xml:space="preserve"> </w:t>
      </w:r>
      <w:r w:rsidRPr="004C52A2">
        <w:t>L,</w:t>
      </w:r>
      <w:r w:rsidR="003F7F50">
        <w:t xml:space="preserve"> </w:t>
      </w:r>
      <w:r w:rsidRPr="004C52A2">
        <w:t>P)</w:t>
      </w:r>
      <w:r w:rsidR="003F7F50">
        <w:t xml:space="preserve"> </w:t>
      </w:r>
      <w:r w:rsidRPr="004C52A2">
        <w:t>Eight</w:t>
      </w:r>
      <w:r w:rsidR="003F7F50">
        <w:t xml:space="preserve"> </w:t>
      </w:r>
      <w:r w:rsidRPr="004C52A2">
        <w:t>representative</w:t>
      </w:r>
      <w:r w:rsidR="003F7F50">
        <w:t xml:space="preserve"> </w:t>
      </w:r>
      <w:r w:rsidRPr="004C52A2">
        <w:t>high-confidence</w:t>
      </w:r>
      <w:r w:rsidR="003F7F50">
        <w:t xml:space="preserve"> </w:t>
      </w:r>
      <w:r w:rsidRPr="004C52A2">
        <w:t>diagnostic</w:t>
      </w:r>
      <w:r w:rsidR="003F7F50">
        <w:t xml:space="preserve"> </w:t>
      </w:r>
      <w:r w:rsidRPr="004C52A2">
        <w:t>patches</w:t>
      </w:r>
      <w:r w:rsidR="003F7F50">
        <w:t xml:space="preserve"> </w:t>
      </w:r>
      <w:r w:rsidRPr="004C52A2">
        <w:t>(prediction</w:t>
      </w:r>
      <w:r w:rsidR="003F7F50">
        <w:t xml:space="preserve"> </w:t>
      </w:r>
      <w:r w:rsidRPr="004C52A2">
        <w:t>probability</w:t>
      </w:r>
      <w:r w:rsidR="003F7F50">
        <w:t xml:space="preserve"> </w:t>
      </w:r>
      <w:r w:rsidRPr="004C52A2">
        <w:t>&gt;90%)</w:t>
      </w:r>
      <w:r w:rsidR="003F7F50">
        <w:t xml:space="preserve"> </w:t>
      </w:r>
      <w:r w:rsidRPr="004C52A2">
        <w:t>showing</w:t>
      </w:r>
      <w:r w:rsidR="003F7F50">
        <w:t xml:space="preserve"> </w:t>
      </w:r>
      <w:r w:rsidRPr="004C52A2">
        <w:t>characteristic</w:t>
      </w:r>
      <w:r w:rsidR="003F7F50">
        <w:t xml:space="preserve"> </w:t>
      </w:r>
      <w:r w:rsidRPr="004C52A2">
        <w:t>morphological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at</w:t>
      </w:r>
      <w:r w:rsidR="003F7F50">
        <w:t xml:space="preserve"> </w:t>
      </w:r>
      <w:r w:rsidRPr="004C52A2">
        <w:t>400×</w:t>
      </w:r>
      <w:r w:rsidR="003F7F50">
        <w:t xml:space="preserve"> </w:t>
      </w:r>
      <w:r w:rsidRPr="004C52A2">
        <w:t>magnification</w:t>
      </w:r>
    </w:p>
    <w:p w14:paraId="3637488E" w14:textId="40138C02" w:rsidR="00683A45" w:rsidRPr="004C52A2" w:rsidRDefault="00683A45" w:rsidP="00683A45">
      <w:pPr>
        <w:ind w:firstLine="480"/>
      </w:pPr>
      <w:r w:rsidRPr="004C52A2">
        <w:t>(A-D)</w:t>
      </w:r>
      <w:r w:rsidR="003F7F50">
        <w:t xml:space="preserve"> </w:t>
      </w:r>
      <w:r w:rsidRPr="004C52A2">
        <w:t>TFE3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cases:</w:t>
      </w:r>
      <w:r w:rsidR="003F7F50">
        <w:t xml:space="preserve"> </w:t>
      </w:r>
      <w:r w:rsidRPr="004C52A2">
        <w:t>Four</w:t>
      </w:r>
      <w:r w:rsidR="003F7F50">
        <w:t xml:space="preserve"> </w:t>
      </w:r>
      <w:r w:rsidRPr="004C52A2">
        <w:t>representative</w:t>
      </w:r>
      <w:r w:rsidR="003F7F50">
        <w:t xml:space="preserve"> </w:t>
      </w:r>
      <w:r w:rsidRPr="004C52A2">
        <w:t>TFE3-rearranged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</w:t>
      </w:r>
      <w:r w:rsidR="003F7F50">
        <w:t xml:space="preserve"> </w:t>
      </w:r>
      <w:r w:rsidRPr="004C52A2">
        <w:t>demonstrating</w:t>
      </w:r>
      <w:r w:rsidR="003F7F50">
        <w:t xml:space="preserve"> </w:t>
      </w:r>
      <w:r w:rsidRPr="004C52A2">
        <w:t>consistent</w:t>
      </w:r>
      <w:r w:rsidR="003F7F50">
        <w:t xml:space="preserve"> </w:t>
      </w:r>
      <w:r w:rsidRPr="004C52A2">
        <w:t>classification</w:t>
      </w:r>
      <w:r w:rsidR="003F7F50">
        <w:t xml:space="preserve"> </w:t>
      </w:r>
      <w:r w:rsidRPr="004C52A2">
        <w:t>(salmon</w:t>
      </w:r>
      <w:r w:rsidR="003F7F50">
        <w:t xml:space="preserve"> </w:t>
      </w:r>
      <w:r w:rsidRPr="004C52A2">
        <w:t>color</w:t>
      </w:r>
      <w:r w:rsidR="003F7F50">
        <w:t xml:space="preserve"> </w:t>
      </w:r>
      <w:r w:rsidRPr="004C52A2">
        <w:t>coding)</w:t>
      </w:r>
      <w:r w:rsidR="003F7F50">
        <w:t xml:space="preserve"> </w:t>
      </w:r>
      <w:r w:rsidRPr="004C52A2">
        <w:t>across</w:t>
      </w:r>
      <w:r w:rsidR="003F7F50">
        <w:t xml:space="preserve"> </w:t>
      </w:r>
      <w:r w:rsidRPr="004C52A2">
        <w:t>diverse</w:t>
      </w:r>
      <w:r w:rsidR="003F7F50">
        <w:t xml:space="preserve"> </w:t>
      </w:r>
      <w:r w:rsidRPr="004C52A2">
        <w:t>morphological</w:t>
      </w:r>
      <w:r w:rsidR="003F7F50">
        <w:t xml:space="preserve"> </w:t>
      </w:r>
      <w:r w:rsidRPr="004C52A2">
        <w:t>presentations.</w:t>
      </w:r>
      <w:r w:rsidR="003F7F50">
        <w:t xml:space="preserve"> </w:t>
      </w:r>
      <w:r w:rsidRPr="004C52A2">
        <w:t>Attention</w:t>
      </w:r>
      <w:r w:rsidR="003F7F50">
        <w:t xml:space="preserve"> </w:t>
      </w:r>
      <w:r w:rsidRPr="004C52A2">
        <w:t>maps</w:t>
      </w:r>
      <w:r w:rsidR="003F7F50">
        <w:t xml:space="preserve"> </w:t>
      </w:r>
      <w:r w:rsidRPr="004C52A2">
        <w:t>appropriately</w:t>
      </w:r>
      <w:r w:rsidR="003F7F50">
        <w:t xml:space="preserve"> </w:t>
      </w:r>
      <w:r w:rsidRPr="004C52A2">
        <w:t>focus</w:t>
      </w:r>
      <w:r w:rsidR="003F7F50">
        <w:t xml:space="preserve"> </w:t>
      </w:r>
      <w:r w:rsidRPr="004C52A2">
        <w:t>on</w:t>
      </w:r>
      <w:r w:rsidR="003F7F50">
        <w:t xml:space="preserve"> </w:t>
      </w:r>
      <w:r w:rsidRPr="004C52A2">
        <w:t>regions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characteristic</w:t>
      </w:r>
      <w:r w:rsidR="003F7F50">
        <w:t xml:space="preserve"> </w:t>
      </w:r>
      <w:r w:rsidRPr="004C52A2">
        <w:t>voluminous</w:t>
      </w:r>
      <w:r w:rsidR="003F7F50">
        <w:t xml:space="preserve"> </w:t>
      </w:r>
      <w:r w:rsidRPr="004C52A2">
        <w:t>eosinophilic</w:t>
      </w:r>
      <w:r w:rsidR="003F7F50">
        <w:t xml:space="preserve"> </w:t>
      </w:r>
      <w:r w:rsidRPr="004C52A2">
        <w:t>cytoplasm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nested</w:t>
      </w:r>
      <w:r w:rsidR="003F7F50">
        <w:t xml:space="preserve"> </w:t>
      </w:r>
      <w:r w:rsidRPr="004C52A2">
        <w:t>growth</w:t>
      </w:r>
      <w:r w:rsidR="003F7F50">
        <w:t xml:space="preserve"> </w:t>
      </w:r>
      <w:r w:rsidRPr="004C52A2">
        <w:t>patterns.</w:t>
      </w:r>
      <w:r w:rsidR="003F7F50">
        <w:t xml:space="preserve"> </w:t>
      </w:r>
      <w:r w:rsidRPr="004C52A2">
        <w:t>High-confidence</w:t>
      </w:r>
      <w:r w:rsidR="003F7F50">
        <w:t xml:space="preserve"> </w:t>
      </w:r>
      <w:r w:rsidRPr="004C52A2">
        <w:t>patches</w:t>
      </w:r>
      <w:r w:rsidR="003F7F50">
        <w:t xml:space="preserve"> </w:t>
      </w:r>
      <w:r w:rsidRPr="004C52A2">
        <w:t>display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diagnostic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including</w:t>
      </w:r>
      <w:r w:rsidR="003F7F50">
        <w:t xml:space="preserve"> </w:t>
      </w:r>
      <w:r w:rsidRPr="004C52A2">
        <w:t>prominent</w:t>
      </w:r>
      <w:r w:rsidR="003F7F50">
        <w:t xml:space="preserve"> </w:t>
      </w:r>
      <w:r w:rsidRPr="004C52A2">
        <w:t>nucleoli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distinctive</w:t>
      </w:r>
      <w:r w:rsidR="003F7F50">
        <w:t xml:space="preserve"> </w:t>
      </w:r>
      <w:r w:rsidRPr="004C52A2">
        <w:t>cellular</w:t>
      </w:r>
      <w:r w:rsidR="003F7F50">
        <w:t xml:space="preserve"> </w:t>
      </w:r>
      <w:r w:rsidRPr="004C52A2">
        <w:t>architecture.</w:t>
      </w:r>
      <w:r w:rsidR="003F7F50">
        <w:t xml:space="preserve"> </w:t>
      </w:r>
      <w:r w:rsidRPr="004C52A2">
        <w:t>(E-H)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cases:</w:t>
      </w:r>
      <w:r w:rsidR="003F7F50">
        <w:t xml:space="preserve"> </w:t>
      </w:r>
      <w:r w:rsidRPr="004C52A2">
        <w:t>Four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</w:t>
      </w:r>
      <w:r w:rsidR="003F7F50">
        <w:t xml:space="preserve"> </w:t>
      </w:r>
      <w:r w:rsidRPr="004C52A2">
        <w:t>showing</w:t>
      </w:r>
      <w:r w:rsidR="003F7F50">
        <w:t xml:space="preserve"> </w:t>
      </w:r>
      <w:r w:rsidRPr="004C52A2">
        <w:t>accurate</w:t>
      </w:r>
      <w:r w:rsidR="003F7F50">
        <w:t xml:space="preserve"> </w:t>
      </w:r>
      <w:r w:rsidRPr="004C52A2">
        <w:t>classification</w:t>
      </w:r>
      <w:r w:rsidR="003F7F50">
        <w:t xml:space="preserve"> </w:t>
      </w:r>
      <w:r w:rsidRPr="004C52A2">
        <w:t>(green</w:t>
      </w:r>
      <w:r w:rsidR="003F7F50">
        <w:t xml:space="preserve"> </w:t>
      </w:r>
      <w:r w:rsidRPr="004C52A2">
        <w:t>color</w:t>
      </w:r>
      <w:r w:rsidR="003F7F50">
        <w:t xml:space="preserve"> </w:t>
      </w:r>
      <w:r w:rsidRPr="004C52A2">
        <w:t>coding)</w:t>
      </w:r>
      <w:r w:rsidR="003F7F50">
        <w:t xml:space="preserve"> </w:t>
      </w:r>
      <w:r w:rsidRPr="004C52A2">
        <w:t>across</w:t>
      </w:r>
      <w:r w:rsidR="003F7F50">
        <w:t xml:space="preserve"> </w:t>
      </w:r>
      <w:r w:rsidRPr="004C52A2">
        <w:t>varying</w:t>
      </w:r>
      <w:r w:rsidR="003F7F50">
        <w:t xml:space="preserve"> </w:t>
      </w:r>
      <w:r w:rsidRPr="004C52A2">
        <w:t>tumor</w:t>
      </w:r>
      <w:r w:rsidR="003F7F50">
        <w:t xml:space="preserve"> </w:t>
      </w:r>
      <w:r w:rsidRPr="004C52A2">
        <w:t>grades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growth</w:t>
      </w:r>
      <w:r w:rsidR="003F7F50">
        <w:t xml:space="preserve"> </w:t>
      </w:r>
      <w:r w:rsidRPr="004C52A2">
        <w:t>patterns.</w:t>
      </w:r>
      <w:r w:rsidR="003F7F50">
        <w:t xml:space="preserve"> </w:t>
      </w:r>
      <w:r w:rsidRPr="004C52A2">
        <w:t>Attention</w:t>
      </w:r>
      <w:r w:rsidR="003F7F50">
        <w:t xml:space="preserve"> </w:t>
      </w:r>
      <w:r w:rsidRPr="004C52A2">
        <w:t>is</w:t>
      </w:r>
      <w:r w:rsidR="003F7F50">
        <w:t xml:space="preserve"> </w:t>
      </w:r>
      <w:r w:rsidRPr="004C52A2">
        <w:t>concentrated</w:t>
      </w:r>
      <w:r w:rsidR="003F7F50">
        <w:t xml:space="preserve"> </w:t>
      </w:r>
      <w:r w:rsidRPr="004C52A2">
        <w:t>on</w:t>
      </w:r>
      <w:r w:rsidR="003F7F50">
        <w:t xml:space="preserve"> </w:t>
      </w:r>
      <w:r w:rsidRPr="004C52A2">
        <w:t>areas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pathognomonic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cytoplasm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delicate</w:t>
      </w:r>
      <w:r w:rsidR="003F7F50">
        <w:t xml:space="preserve"> </w:t>
      </w:r>
      <w:r w:rsidRPr="004C52A2">
        <w:t>vascular</w:t>
      </w:r>
      <w:r w:rsidR="003F7F50">
        <w:t xml:space="preserve"> </w:t>
      </w:r>
      <w:r w:rsidRPr="004C52A2">
        <w:t>networks.</w:t>
      </w:r>
      <w:r w:rsidR="003F7F50">
        <w:t xml:space="preserve"> </w:t>
      </w:r>
      <w:r w:rsidRPr="004C52A2">
        <w:t>Selected</w:t>
      </w:r>
      <w:r w:rsidR="003F7F50">
        <w:t xml:space="preserve"> </w:t>
      </w:r>
      <w:r w:rsidRPr="004C52A2">
        <w:t>high-confidence</w:t>
      </w:r>
      <w:r w:rsidR="003F7F50">
        <w:t xml:space="preserve"> </w:t>
      </w:r>
      <w:r w:rsidRPr="004C52A2">
        <w:t>patches</w:t>
      </w:r>
      <w:r w:rsidR="003F7F50">
        <w:t xml:space="preserve"> </w:t>
      </w:r>
      <w:r w:rsidRPr="004C52A2">
        <w:t>demonstrate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classic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morphology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distinct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borders.</w:t>
      </w:r>
      <w:r w:rsidR="003F7F50">
        <w:t xml:space="preserve"> </w:t>
      </w:r>
      <w:r w:rsidRPr="004C52A2">
        <w:t>(I-L)</w:t>
      </w:r>
      <w:r w:rsidR="003F7F50">
        <w:t xml:space="preserve"> </w:t>
      </w:r>
      <w:r w:rsidRPr="004C52A2">
        <w:t>Papillary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cases:</w:t>
      </w:r>
      <w:r w:rsidR="003F7F50">
        <w:t xml:space="preserve"> </w:t>
      </w:r>
      <w:r w:rsidRPr="004C52A2">
        <w:t>Four</w:t>
      </w:r>
      <w:r w:rsidR="003F7F50">
        <w:t xml:space="preserve"> </w:t>
      </w:r>
      <w:r w:rsidRPr="004C52A2">
        <w:t>papillary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correct</w:t>
      </w:r>
      <w:r w:rsidR="003F7F50">
        <w:t xml:space="preserve"> </w:t>
      </w:r>
      <w:r w:rsidRPr="004C52A2">
        <w:t>classification</w:t>
      </w:r>
      <w:r w:rsidR="003F7F50">
        <w:t xml:space="preserve"> </w:t>
      </w:r>
      <w:r w:rsidRPr="004C52A2">
        <w:t>(blue</w:t>
      </w:r>
      <w:r w:rsidR="003F7F50">
        <w:t xml:space="preserve"> </w:t>
      </w:r>
      <w:r w:rsidRPr="004C52A2">
        <w:t>color</w:t>
      </w:r>
      <w:r w:rsidR="003F7F50">
        <w:t xml:space="preserve"> </w:t>
      </w:r>
      <w:r w:rsidRPr="004C52A2">
        <w:t>coding)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attention</w:t>
      </w:r>
      <w:r w:rsidR="003F7F50">
        <w:t xml:space="preserve"> </w:t>
      </w:r>
      <w:r w:rsidRPr="004C52A2">
        <w:t>appropriately</w:t>
      </w:r>
      <w:r w:rsidR="003F7F50">
        <w:t xml:space="preserve"> </w:t>
      </w:r>
      <w:r w:rsidRPr="004C52A2">
        <w:t>focused</w:t>
      </w:r>
      <w:r w:rsidR="003F7F50">
        <w:t xml:space="preserve"> </w:t>
      </w:r>
      <w:r w:rsidRPr="004C52A2">
        <w:t>on</w:t>
      </w:r>
      <w:r w:rsidR="003F7F50">
        <w:t xml:space="preserve"> </w:t>
      </w:r>
      <w:r w:rsidRPr="004C52A2">
        <w:t>papillary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tubulopapillary</w:t>
      </w:r>
      <w:r w:rsidR="003F7F50">
        <w:t xml:space="preserve"> </w:t>
      </w:r>
      <w:r w:rsidRPr="004C52A2">
        <w:t>architectural</w:t>
      </w:r>
      <w:r w:rsidR="003F7F50">
        <w:t xml:space="preserve"> </w:t>
      </w:r>
      <w:r w:rsidRPr="004C52A2">
        <w:t>patterns.</w:t>
      </w:r>
      <w:r w:rsidR="003F7F50">
        <w:t xml:space="preserve"> </w:t>
      </w:r>
      <w:r w:rsidRPr="004C52A2">
        <w:t>High-confidence</w:t>
      </w:r>
      <w:r w:rsidR="003F7F50">
        <w:t xml:space="preserve"> </w:t>
      </w:r>
      <w:r w:rsidRPr="004C52A2">
        <w:t>patches</w:t>
      </w:r>
      <w:r w:rsidR="003F7F50">
        <w:t xml:space="preserve"> </w:t>
      </w:r>
      <w:r w:rsidRPr="004C52A2">
        <w:t>showcase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characteristic</w:t>
      </w:r>
      <w:r w:rsidR="003F7F50">
        <w:t xml:space="preserve"> </w:t>
      </w:r>
      <w:r w:rsidRPr="004C52A2">
        <w:t>fibrovascular</w:t>
      </w:r>
      <w:r w:rsidR="003F7F50">
        <w:t xml:space="preserve"> </w:t>
      </w:r>
      <w:r w:rsidRPr="004C52A2">
        <w:t>cores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papillary</w:t>
      </w:r>
      <w:r w:rsidR="003F7F50">
        <w:t xml:space="preserve"> </w:t>
      </w:r>
      <w:r w:rsidRPr="004C52A2">
        <w:t>growth</w:t>
      </w:r>
      <w:r w:rsidR="003F7F50">
        <w:t xml:space="preserve"> </w:t>
      </w:r>
      <w:r w:rsidRPr="004C52A2">
        <w:t>patterns</w:t>
      </w:r>
      <w:r w:rsidR="003F7F50">
        <w:t xml:space="preserve"> </w:t>
      </w:r>
      <w:r w:rsidRPr="004C52A2">
        <w:t>that</w:t>
      </w:r>
      <w:r w:rsidR="003F7F50">
        <w:t xml:space="preserve"> </w:t>
      </w:r>
      <w:r w:rsidRPr="004C52A2">
        <w:t>define</w:t>
      </w:r>
      <w:r w:rsidR="003F7F50">
        <w:t xml:space="preserve"> </w:t>
      </w:r>
      <w:r w:rsidRPr="004C52A2">
        <w:t>this</w:t>
      </w:r>
      <w:r w:rsidR="003F7F50">
        <w:t xml:space="preserve"> </w:t>
      </w:r>
      <w:r w:rsidRPr="004C52A2">
        <w:t>subtype.</w:t>
      </w:r>
      <w:r w:rsidR="003F7F50">
        <w:t xml:space="preserve"> </w:t>
      </w:r>
      <w:r w:rsidRPr="004C52A2">
        <w:t>(M-P)</w:t>
      </w:r>
      <w:r w:rsidR="003F7F50">
        <w:t xml:space="preserve"> </w:t>
      </w:r>
      <w:r w:rsidRPr="004C52A2">
        <w:t>Chromophobe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cases:</w:t>
      </w:r>
      <w:r w:rsidR="003F7F50">
        <w:t xml:space="preserve"> </w:t>
      </w:r>
      <w:r w:rsidRPr="004C52A2">
        <w:lastRenderedPageBreak/>
        <w:t>Four</w:t>
      </w:r>
      <w:r w:rsidR="003F7F50">
        <w:t xml:space="preserve"> </w:t>
      </w:r>
      <w:r w:rsidRPr="004C52A2">
        <w:t>chromophobe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cases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accurate</w:t>
      </w:r>
      <w:r w:rsidR="003F7F50">
        <w:t xml:space="preserve"> </w:t>
      </w:r>
      <w:r w:rsidRPr="004C52A2">
        <w:t>classification</w:t>
      </w:r>
      <w:r w:rsidR="003F7F50">
        <w:t xml:space="preserve"> </w:t>
      </w:r>
      <w:r w:rsidRPr="004C52A2">
        <w:t>(purple</w:t>
      </w:r>
      <w:r w:rsidR="003F7F50">
        <w:t xml:space="preserve"> </w:t>
      </w:r>
      <w:r w:rsidRPr="004C52A2">
        <w:t>color</w:t>
      </w:r>
      <w:r w:rsidR="003F7F50">
        <w:t xml:space="preserve"> </w:t>
      </w:r>
      <w:r w:rsidRPr="004C52A2">
        <w:t>coding)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attention</w:t>
      </w:r>
      <w:r w:rsidR="003F7F50">
        <w:t xml:space="preserve"> </w:t>
      </w:r>
      <w:r w:rsidRPr="004C52A2">
        <w:t>highlighting</w:t>
      </w:r>
      <w:r w:rsidR="003F7F50">
        <w:t xml:space="preserve"> </w:t>
      </w:r>
      <w:r w:rsidRPr="004C52A2">
        <w:t>distinctive</w:t>
      </w:r>
      <w:r w:rsidR="003F7F50">
        <w:t xml:space="preserve"> </w:t>
      </w:r>
      <w:r w:rsidRPr="004C52A2">
        <w:t>morphological</w:t>
      </w:r>
      <w:r w:rsidR="003F7F50">
        <w:t xml:space="preserve"> </w:t>
      </w:r>
      <w:r w:rsidRPr="004C52A2">
        <w:t>features.</w:t>
      </w:r>
      <w:r w:rsidR="003F7F50">
        <w:t xml:space="preserve"> </w:t>
      </w:r>
      <w:r w:rsidRPr="004C52A2">
        <w:t>High-confidence</w:t>
      </w:r>
      <w:r w:rsidR="003F7F50">
        <w:t xml:space="preserve"> </w:t>
      </w:r>
      <w:r w:rsidRPr="004C52A2">
        <w:t>patches</w:t>
      </w:r>
      <w:r w:rsidR="003F7F50">
        <w:t xml:space="preserve"> </w:t>
      </w:r>
      <w:r w:rsidRPr="004C52A2">
        <w:t>display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pathognomonic</w:t>
      </w:r>
      <w:r w:rsidR="003F7F50">
        <w:t xml:space="preserve"> </w:t>
      </w:r>
      <w:r w:rsidRPr="004C52A2">
        <w:t>plant</w:t>
      </w:r>
      <w:r w:rsidR="003F7F50">
        <w:t xml:space="preserve"> </w:t>
      </w:r>
      <w:r w:rsidRPr="004C52A2">
        <w:t>cell-like</w:t>
      </w:r>
      <w:r w:rsidR="003F7F50">
        <w:t xml:space="preserve"> </w:t>
      </w:r>
      <w:r w:rsidRPr="004C52A2">
        <w:t>borders,</w:t>
      </w:r>
      <w:r w:rsidR="003F7F50">
        <w:t xml:space="preserve"> </w:t>
      </w:r>
      <w:r w:rsidRPr="004C52A2">
        <w:t>perinuclear</w:t>
      </w:r>
      <w:r w:rsidR="003F7F50">
        <w:t xml:space="preserve"> </w:t>
      </w:r>
      <w:r w:rsidRPr="004C52A2">
        <w:t>halos,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uniform</w:t>
      </w:r>
      <w:r w:rsidR="003F7F50">
        <w:t xml:space="preserve"> </w:t>
      </w:r>
      <w:r w:rsidRPr="004C52A2">
        <w:t>cellular</w:t>
      </w:r>
      <w:r w:rsidR="003F7F50">
        <w:t xml:space="preserve"> </w:t>
      </w:r>
      <w:r w:rsidRPr="004C52A2">
        <w:t>morphology</w:t>
      </w:r>
      <w:r w:rsidR="003F7F50">
        <w:t xml:space="preserve"> </w:t>
      </w:r>
      <w:r w:rsidRPr="004C52A2">
        <w:t>characteristic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chromophobe</w:t>
      </w:r>
      <w:r w:rsidR="003F7F50">
        <w:t xml:space="preserve"> </w:t>
      </w:r>
      <w:r w:rsidRPr="004C52A2">
        <w:t>RCC.</w:t>
      </w:r>
    </w:p>
    <w:p w14:paraId="56CAAB5A" w14:textId="47CA8FCD" w:rsidR="00683A45" w:rsidRDefault="00683A45">
      <w:pPr>
        <w:widowControl/>
        <w:spacing w:line="240" w:lineRule="auto"/>
        <w:ind w:firstLineChars="0" w:firstLine="0"/>
        <w:jc w:val="left"/>
        <w:rPr>
          <w:rFonts w:cstheme="majorBidi"/>
          <w:b/>
          <w:color w:val="000000" w:themeColor="text1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F73578" wp14:editId="0A36DAB4">
            <wp:simplePos x="0" y="0"/>
            <wp:positionH relativeFrom="column">
              <wp:posOffset>2059</wp:posOffset>
            </wp:positionH>
            <wp:positionV relativeFrom="paragraph">
              <wp:posOffset>43043</wp:posOffset>
            </wp:positionV>
            <wp:extent cx="5274310" cy="5718175"/>
            <wp:effectExtent l="0" t="0" r="2540" b="0"/>
            <wp:wrapTopAndBottom/>
            <wp:docPr id="378655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4AF33E4" w14:textId="06AB85AA" w:rsidR="00104267" w:rsidRPr="00104267" w:rsidRDefault="00104267" w:rsidP="00104267">
      <w:pPr>
        <w:pStyle w:val="1"/>
      </w:pPr>
      <w:bookmarkStart w:id="16" w:name="_Toc204855083"/>
      <w:r w:rsidRPr="00104267">
        <w:lastRenderedPageBreak/>
        <w:t>Figure</w:t>
      </w:r>
      <w:r w:rsidR="003F7F50">
        <w:t xml:space="preserve"> </w:t>
      </w:r>
      <w:r>
        <w:rPr>
          <w:rFonts w:hint="eastAsia"/>
        </w:rPr>
        <w:t>S</w:t>
      </w:r>
      <w:r w:rsidR="00683A45">
        <w:rPr>
          <w:rFonts w:hint="eastAsia"/>
        </w:rPr>
        <w:t>3</w:t>
      </w:r>
      <w:r w:rsidRPr="00104267">
        <w:t>.</w:t>
      </w:r>
      <w:r w:rsidR="003F7F50">
        <w:t xml:space="preserve"> </w:t>
      </w:r>
      <w:r w:rsidRPr="00104267">
        <w:t>Morphometric</w:t>
      </w:r>
      <w:r w:rsidR="003F7F50">
        <w:t xml:space="preserve"> </w:t>
      </w:r>
      <w:r w:rsidRPr="00104267">
        <w:t>Characteristics</w:t>
      </w:r>
      <w:r w:rsidR="003F7F50">
        <w:t xml:space="preserve"> </w:t>
      </w:r>
      <w:r w:rsidRPr="00104267">
        <w:t>Across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Subtypes.</w:t>
      </w:r>
      <w:bookmarkEnd w:id="16"/>
    </w:p>
    <w:p w14:paraId="006699C2" w14:textId="6F89EDCA" w:rsidR="00104267" w:rsidRPr="00104267" w:rsidRDefault="00104267" w:rsidP="00104267">
      <w:pPr>
        <w:ind w:firstLineChars="0" w:firstLine="0"/>
      </w:pPr>
      <w:r w:rsidRPr="00104267">
        <w:rPr>
          <w:b/>
          <w:bCs/>
        </w:rPr>
        <w:t>(A)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Area</w:t>
      </w:r>
      <w:r w:rsidR="003F7F50">
        <w:t xml:space="preserve"> </w:t>
      </w:r>
      <w:r w:rsidRPr="00104267">
        <w:t>Distribution.</w:t>
      </w:r>
      <w:r w:rsidR="003F7F50">
        <w:t xml:space="preserve"> </w:t>
      </w:r>
      <w:r w:rsidRPr="00104267">
        <w:t>Violin</w:t>
      </w:r>
      <w:r w:rsidR="003F7F50">
        <w:t xml:space="preserve"> </w:t>
      </w:r>
      <w:r w:rsidRPr="00104267">
        <w:t>plots</w:t>
      </w:r>
      <w:r w:rsidR="003F7F50">
        <w:t xml:space="preserve"> </w:t>
      </w:r>
      <w:r w:rsidRPr="00104267">
        <w:t>showing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distribution</w:t>
      </w:r>
      <w:r w:rsidR="003F7F50">
        <w:t xml:space="preserve"> </w:t>
      </w:r>
      <w:r w:rsidRPr="00104267">
        <w:t>of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area</w:t>
      </w:r>
      <w:r w:rsidR="003F7F50">
        <w:t xml:space="preserve"> </w:t>
      </w:r>
      <w:r w:rsidRPr="00104267">
        <w:t>(μm²)</w:t>
      </w:r>
      <w:r w:rsidR="003F7F50">
        <w:t xml:space="preserve"> </w:t>
      </w:r>
      <w:r w:rsidRPr="00104267">
        <w:t>across</w:t>
      </w:r>
      <w:r w:rsidR="003F7F50">
        <w:t xml:space="preserve"> </w:t>
      </w:r>
      <w:r w:rsidRPr="00104267">
        <w:t>four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subtypes.</w:t>
      </w:r>
      <w:r w:rsidR="003F7F50">
        <w:t xml:space="preserve"> </w:t>
      </w:r>
      <w:r w:rsidRPr="00104267">
        <w:t>Data</w:t>
      </w:r>
      <w:r w:rsidR="003F7F50">
        <w:t xml:space="preserve"> </w:t>
      </w:r>
      <w:r w:rsidRPr="00104267">
        <w:t>are</w:t>
      </w:r>
      <w:r w:rsidR="003F7F50">
        <w:t xml:space="preserve"> </w:t>
      </w:r>
      <w:r w:rsidRPr="00104267">
        <w:t>presented</w:t>
      </w:r>
      <w:r w:rsidR="003F7F50">
        <w:t xml:space="preserve"> </w:t>
      </w:r>
      <w:r w:rsidRPr="00104267">
        <w:t>on</w:t>
      </w:r>
      <w:r w:rsidR="003F7F50">
        <w:t xml:space="preserve"> </w:t>
      </w:r>
      <w:r w:rsidRPr="00104267">
        <w:t>a</w:t>
      </w:r>
      <w:r w:rsidR="003F7F50">
        <w:t xml:space="preserve"> </w:t>
      </w:r>
      <w:r w:rsidRPr="00104267">
        <w:t>logarithmic</w:t>
      </w:r>
      <w:r w:rsidR="003F7F50">
        <w:t xml:space="preserve"> </w:t>
      </w:r>
      <w:r w:rsidRPr="00104267">
        <w:t>scale</w:t>
      </w:r>
      <w:r w:rsidR="003F7F50">
        <w:t xml:space="preserve"> </w:t>
      </w:r>
      <w:r w:rsidRPr="00104267">
        <w:t>to</w:t>
      </w:r>
      <w:r w:rsidR="003F7F50">
        <w:t xml:space="preserve"> </w:t>
      </w:r>
      <w:r w:rsidRPr="00104267">
        <w:t>accommodate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wide</w:t>
      </w:r>
      <w:r w:rsidR="003F7F50">
        <w:t xml:space="preserve"> </w:t>
      </w:r>
      <w:r w:rsidRPr="00104267">
        <w:t>range</w:t>
      </w:r>
      <w:r w:rsidR="003F7F50">
        <w:t xml:space="preserve"> </w:t>
      </w:r>
      <w:r w:rsidRPr="00104267">
        <w:t>of</w:t>
      </w:r>
      <w:r w:rsidR="003F7F50">
        <w:t xml:space="preserve"> </w:t>
      </w:r>
      <w:r w:rsidRPr="00104267">
        <w:t>values.</w:t>
      </w:r>
      <w:r w:rsidR="003F7F50">
        <w:t xml:space="preserve"> </w:t>
      </w:r>
      <w:r w:rsidRPr="00104267">
        <w:t>Clear</w:t>
      </w:r>
      <w:r w:rsidR="003F7F50">
        <w:t xml:space="preserve"> </w:t>
      </w:r>
      <w:r w:rsidRPr="00104267">
        <w:t>cell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demonstrates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largest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areas</w:t>
      </w:r>
      <w:r w:rsidR="003F7F50">
        <w:t xml:space="preserve"> </w:t>
      </w:r>
      <w:r w:rsidRPr="00104267">
        <w:t>with</w:t>
      </w:r>
      <w:r w:rsidR="003F7F50">
        <w:t xml:space="preserve"> </w:t>
      </w:r>
      <w:r w:rsidRPr="00104267">
        <w:t>high</w:t>
      </w:r>
      <w:r w:rsidR="003F7F50">
        <w:t xml:space="preserve"> </w:t>
      </w:r>
      <w:r w:rsidRPr="00104267">
        <w:t>variability</w:t>
      </w:r>
      <w:r w:rsidR="003F7F50">
        <w:t xml:space="preserve"> </w:t>
      </w:r>
      <w:r w:rsidRPr="00104267">
        <w:t>(median:</w:t>
      </w:r>
      <w:r w:rsidR="003F7F50">
        <w:t xml:space="preserve"> </w:t>
      </w:r>
      <w:r w:rsidRPr="00104267">
        <w:t>146.4</w:t>
      </w:r>
      <w:r w:rsidR="003F7F50">
        <w:t xml:space="preserve"> </w:t>
      </w:r>
      <w:r w:rsidRPr="00104267">
        <w:t>μm²,</w:t>
      </w:r>
      <w:r w:rsidR="003F7F50">
        <w:t xml:space="preserve"> </w:t>
      </w:r>
      <w:r w:rsidRPr="00104267">
        <w:t>IQR:</w:t>
      </w:r>
      <w:r w:rsidR="003F7F50">
        <w:t xml:space="preserve"> </w:t>
      </w:r>
      <w:r w:rsidRPr="00104267">
        <w:t>85.9-225.4),</w:t>
      </w:r>
      <w:r w:rsidR="003F7F50">
        <w:t xml:space="preserve"> </w:t>
      </w:r>
      <w:r w:rsidRPr="00104267">
        <w:t>while</w:t>
      </w:r>
      <w:r w:rsidR="003F7F50">
        <w:t xml:space="preserve"> </w:t>
      </w:r>
      <w:r w:rsidRPr="00104267">
        <w:t>chromophobe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shows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smallest</w:t>
      </w:r>
      <w:r w:rsidR="003F7F50">
        <w:t xml:space="preserve"> </w:t>
      </w:r>
      <w:r w:rsidRPr="00104267">
        <w:t>and</w:t>
      </w:r>
      <w:r w:rsidR="003F7F50">
        <w:t xml:space="preserve"> </w:t>
      </w:r>
      <w:r w:rsidRPr="00104267">
        <w:t>most</w:t>
      </w:r>
      <w:r w:rsidR="003F7F50">
        <w:t xml:space="preserve"> </w:t>
      </w:r>
      <w:r w:rsidRPr="00104267">
        <w:t>uniform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areas</w:t>
      </w:r>
      <w:r w:rsidR="003F7F50">
        <w:t xml:space="preserve"> </w:t>
      </w:r>
      <w:r w:rsidRPr="00104267">
        <w:t>(median:</w:t>
      </w:r>
      <w:r w:rsidR="003F7F50">
        <w:t xml:space="preserve"> </w:t>
      </w:r>
      <w:r w:rsidRPr="00104267">
        <w:t>83.4</w:t>
      </w:r>
      <w:r w:rsidR="003F7F50">
        <w:t xml:space="preserve"> </w:t>
      </w:r>
      <w:r w:rsidRPr="00104267">
        <w:t>μm²,</w:t>
      </w:r>
      <w:r w:rsidR="003F7F50">
        <w:t xml:space="preserve"> </w:t>
      </w:r>
      <w:r w:rsidRPr="00104267">
        <w:t>IQR:</w:t>
      </w:r>
      <w:r w:rsidR="003F7F50">
        <w:t xml:space="preserve"> </w:t>
      </w:r>
      <w:r w:rsidRPr="00104267">
        <w:t>63.8-105.8).</w:t>
      </w:r>
      <w:r w:rsidR="003F7F50">
        <w:t xml:space="preserve"> </w:t>
      </w:r>
      <w:r w:rsidRPr="00104267">
        <w:t>Papillary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(median:</w:t>
      </w:r>
      <w:r w:rsidR="003F7F50">
        <w:t xml:space="preserve"> </w:t>
      </w:r>
      <w:r w:rsidRPr="00104267">
        <w:t>132.4</w:t>
      </w:r>
      <w:r w:rsidR="003F7F50">
        <w:t xml:space="preserve"> </w:t>
      </w:r>
      <w:r w:rsidRPr="00104267">
        <w:t>μm²)</w:t>
      </w:r>
      <w:r w:rsidR="003F7F50">
        <w:t xml:space="preserve"> </w:t>
      </w:r>
      <w:r w:rsidRPr="00104267">
        <w:t>and</w:t>
      </w:r>
      <w:r w:rsidR="003F7F50">
        <w:t xml:space="preserve"> </w:t>
      </w:r>
      <w:r w:rsidRPr="00104267">
        <w:t>TFE3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(median:</w:t>
      </w:r>
      <w:r w:rsidR="003F7F50">
        <w:t xml:space="preserve"> </w:t>
      </w:r>
      <w:r w:rsidRPr="00104267">
        <w:t>138.2</w:t>
      </w:r>
      <w:r w:rsidR="003F7F50">
        <w:t xml:space="preserve"> </w:t>
      </w:r>
      <w:r w:rsidRPr="00104267">
        <w:t>μm²)</w:t>
      </w:r>
      <w:r w:rsidR="003F7F50">
        <w:t xml:space="preserve"> </w:t>
      </w:r>
      <w:r w:rsidRPr="00104267">
        <w:t>exhibit</w:t>
      </w:r>
      <w:r w:rsidR="003F7F50">
        <w:t xml:space="preserve"> </w:t>
      </w:r>
      <w:r w:rsidRPr="00104267">
        <w:t>intermediate</w:t>
      </w:r>
      <w:r w:rsidR="003F7F50">
        <w:t xml:space="preserve"> </w:t>
      </w:r>
      <w:r w:rsidRPr="00104267">
        <w:t>values.</w:t>
      </w:r>
      <w:r w:rsidR="003F7F50">
        <w:t xml:space="preserve"> </w:t>
      </w:r>
      <w:r w:rsidRPr="00104267">
        <w:t>Kruskal-Wallis</w:t>
      </w:r>
      <w:r w:rsidR="003F7F50">
        <w:t xml:space="preserve"> </w:t>
      </w:r>
      <w:r w:rsidRPr="00104267">
        <w:t>test</w:t>
      </w:r>
      <w:r w:rsidR="003F7F50">
        <w:t xml:space="preserve"> </w:t>
      </w:r>
      <w:r w:rsidRPr="00104267">
        <w:t>indicates</w:t>
      </w:r>
      <w:r w:rsidR="003F7F50">
        <w:t xml:space="preserve"> </w:t>
      </w:r>
      <w:r w:rsidRPr="00104267">
        <w:t>significant</w:t>
      </w:r>
      <w:r w:rsidR="003F7F50">
        <w:t xml:space="preserve"> </w:t>
      </w:r>
      <w:r w:rsidRPr="00104267">
        <w:t>differences</w:t>
      </w:r>
      <w:r w:rsidR="003F7F50">
        <w:t xml:space="preserve"> </w:t>
      </w:r>
      <w:r w:rsidRPr="00104267">
        <w:t>among</w:t>
      </w:r>
      <w:r w:rsidR="003F7F50">
        <w:t xml:space="preserve"> </w:t>
      </w:r>
      <w:r w:rsidRPr="00104267">
        <w:t>subtypes</w:t>
      </w:r>
      <w:r w:rsidR="003F7F50">
        <w:t xml:space="preserve"> </w:t>
      </w:r>
      <w:r w:rsidRPr="00104267">
        <w:t>(p&lt;0.001).</w:t>
      </w:r>
    </w:p>
    <w:p w14:paraId="7B25588D" w14:textId="55D44257" w:rsidR="00104267" w:rsidRPr="00104267" w:rsidRDefault="00104267" w:rsidP="00104267">
      <w:pPr>
        <w:ind w:firstLineChars="0" w:firstLine="0"/>
      </w:pPr>
      <w:r w:rsidRPr="00104267">
        <w:rPr>
          <w:b/>
          <w:bCs/>
        </w:rPr>
        <w:t>(B)</w:t>
      </w:r>
      <w:r w:rsidR="003F7F50">
        <w:rPr>
          <w:b/>
          <w:bCs/>
        </w:rPr>
        <w:t xml:space="preserve"> </w:t>
      </w:r>
      <w:r w:rsidRPr="00104267">
        <w:t>Nuclear</w:t>
      </w:r>
      <w:r w:rsidR="003F7F50">
        <w:t xml:space="preserve"> </w:t>
      </w:r>
      <w:r w:rsidRPr="00104267">
        <w:t>Roundness</w:t>
      </w:r>
      <w:r w:rsidR="003F7F50">
        <w:t xml:space="preserve"> </w:t>
      </w:r>
      <w:r w:rsidRPr="00104267">
        <w:t>Distribution.</w:t>
      </w:r>
      <w:r w:rsidR="003F7F50">
        <w:t xml:space="preserve"> </w:t>
      </w:r>
      <w:r w:rsidRPr="00104267">
        <w:t>Density</w:t>
      </w:r>
      <w:r w:rsidR="003F7F50">
        <w:t xml:space="preserve"> </w:t>
      </w:r>
      <w:r w:rsidRPr="00104267">
        <w:t>histograms</w:t>
      </w:r>
      <w:r w:rsidR="003F7F50">
        <w:t xml:space="preserve"> </w:t>
      </w:r>
      <w:r w:rsidRPr="00104267">
        <w:t>illustrating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distribution</w:t>
      </w:r>
      <w:r w:rsidR="003F7F50">
        <w:t xml:space="preserve"> </w:t>
      </w:r>
      <w:r w:rsidRPr="00104267">
        <w:t>of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roundness</w:t>
      </w:r>
      <w:r w:rsidR="003F7F50">
        <w:t xml:space="preserve"> </w:t>
      </w:r>
      <w:r w:rsidRPr="00104267">
        <w:t>(0</w:t>
      </w:r>
      <w:r w:rsidR="003F7F50">
        <w:t xml:space="preserve"> </w:t>
      </w:r>
      <w:r w:rsidRPr="00104267">
        <w:t>=</w:t>
      </w:r>
      <w:r w:rsidR="003F7F50">
        <w:t xml:space="preserve"> </w:t>
      </w:r>
      <w:r w:rsidRPr="00104267">
        <w:t>elongated,</w:t>
      </w:r>
      <w:r w:rsidR="003F7F50">
        <w:t xml:space="preserve"> </w:t>
      </w:r>
      <w:r w:rsidRPr="00104267">
        <w:t>1</w:t>
      </w:r>
      <w:r w:rsidR="003F7F50">
        <w:t xml:space="preserve"> </w:t>
      </w:r>
      <w:r w:rsidRPr="00104267">
        <w:t>=</w:t>
      </w:r>
      <w:r w:rsidR="003F7F50">
        <w:t xml:space="preserve"> </w:t>
      </w:r>
      <w:r w:rsidRPr="00104267">
        <w:t>perfectly</w:t>
      </w:r>
      <w:r w:rsidR="003F7F50">
        <w:t xml:space="preserve"> </w:t>
      </w:r>
      <w:r w:rsidRPr="00104267">
        <w:t>circular)</w:t>
      </w:r>
      <w:r w:rsidR="003F7F50">
        <w:t xml:space="preserve"> </w:t>
      </w:r>
      <w:r w:rsidRPr="00104267">
        <w:t>for</w:t>
      </w:r>
      <w:r w:rsidR="003F7F50">
        <w:t xml:space="preserve"> </w:t>
      </w:r>
      <w:r w:rsidRPr="00104267">
        <w:t>each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subtype.</w:t>
      </w:r>
      <w:r w:rsidR="003F7F50">
        <w:t xml:space="preserve"> </w:t>
      </w:r>
      <w:r w:rsidRPr="00104267">
        <w:t>Chromophobe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exhibits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highest</w:t>
      </w:r>
      <w:r w:rsidR="003F7F50">
        <w:t xml:space="preserve"> </w:t>
      </w:r>
      <w:r w:rsidRPr="00104267">
        <w:t>roundness</w:t>
      </w:r>
      <w:r w:rsidR="003F7F50">
        <w:t xml:space="preserve"> </w:t>
      </w:r>
      <w:r w:rsidRPr="00104267">
        <w:t>values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0.815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0.065),</w:t>
      </w:r>
      <w:r w:rsidR="003F7F50">
        <w:t xml:space="preserve"> </w:t>
      </w:r>
      <w:r w:rsidRPr="00104267">
        <w:t>consistent</w:t>
      </w:r>
      <w:r w:rsidR="003F7F50">
        <w:t xml:space="preserve"> </w:t>
      </w:r>
      <w:r w:rsidRPr="00104267">
        <w:t>with</w:t>
      </w:r>
      <w:r w:rsidR="003F7F50">
        <w:t xml:space="preserve"> </w:t>
      </w:r>
      <w:r w:rsidRPr="00104267">
        <w:t>their</w:t>
      </w:r>
      <w:r w:rsidR="003F7F50">
        <w:t xml:space="preserve"> </w:t>
      </w:r>
      <w:r w:rsidRPr="00104267">
        <w:t>characteristic</w:t>
      </w:r>
      <w:r w:rsidR="003F7F50">
        <w:t xml:space="preserve"> </w:t>
      </w:r>
      <w:r w:rsidRPr="00104267">
        <w:t>round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morphology.</w:t>
      </w:r>
      <w:r w:rsidR="003F7F50">
        <w:t xml:space="preserve"> </w:t>
      </w:r>
      <w:r w:rsidRPr="00104267">
        <w:t>Clear</w:t>
      </w:r>
      <w:r w:rsidR="003F7F50">
        <w:t xml:space="preserve"> </w:t>
      </w:r>
      <w:r w:rsidRPr="00104267">
        <w:t>cell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shows</w:t>
      </w:r>
      <w:r w:rsidR="003F7F50">
        <w:t xml:space="preserve"> </w:t>
      </w:r>
      <w:r w:rsidRPr="00104267">
        <w:t>a</w:t>
      </w:r>
      <w:r w:rsidR="003F7F50">
        <w:t xml:space="preserve"> </w:t>
      </w:r>
      <w:r w:rsidRPr="00104267">
        <w:t>bimodal</w:t>
      </w:r>
      <w:r w:rsidR="003F7F50">
        <w:t xml:space="preserve"> </w:t>
      </w:r>
      <w:r w:rsidRPr="00104267">
        <w:t>distribution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0.746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0.129),</w:t>
      </w:r>
      <w:r w:rsidR="003F7F50">
        <w:t xml:space="preserve"> </w:t>
      </w:r>
      <w:r w:rsidRPr="00104267">
        <w:t>reflecting</w:t>
      </w:r>
      <w:r w:rsidR="003F7F50">
        <w:t xml:space="preserve"> </w:t>
      </w:r>
      <w:r w:rsidRPr="00104267">
        <w:t>morphological</w:t>
      </w:r>
      <w:r w:rsidR="003F7F50">
        <w:t xml:space="preserve"> </w:t>
      </w:r>
      <w:r w:rsidRPr="00104267">
        <w:t>heterogeneity</w:t>
      </w:r>
      <w:r w:rsidR="003F7F50">
        <w:t xml:space="preserve"> </w:t>
      </w:r>
      <w:r w:rsidRPr="00104267">
        <w:t>within</w:t>
      </w:r>
      <w:r w:rsidR="003F7F50">
        <w:t xml:space="preserve"> </w:t>
      </w:r>
      <w:r w:rsidRPr="00104267">
        <w:t>this</w:t>
      </w:r>
      <w:r w:rsidR="003F7F50">
        <w:t xml:space="preserve"> </w:t>
      </w:r>
      <w:r w:rsidRPr="00104267">
        <w:t>subtype.</w:t>
      </w:r>
      <w:r w:rsidR="003F7F50">
        <w:t xml:space="preserve"> </w:t>
      </w:r>
      <w:r w:rsidRPr="00104267">
        <w:t>Papillary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demonstrates</w:t>
      </w:r>
      <w:r w:rsidR="003F7F50">
        <w:t xml:space="preserve"> </w:t>
      </w:r>
      <w:r w:rsidRPr="00104267">
        <w:t>lower</w:t>
      </w:r>
      <w:r w:rsidR="003F7F50">
        <w:t xml:space="preserve"> </w:t>
      </w:r>
      <w:r w:rsidRPr="00104267">
        <w:t>roundness</w:t>
      </w:r>
      <w:r w:rsidR="003F7F50">
        <w:t xml:space="preserve"> </w:t>
      </w:r>
      <w:r w:rsidRPr="00104267">
        <w:t>values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0.711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0.100),</w:t>
      </w:r>
      <w:r w:rsidR="003F7F50">
        <w:t xml:space="preserve"> </w:t>
      </w:r>
      <w:r w:rsidRPr="00104267">
        <w:t>corresponding</w:t>
      </w:r>
      <w:r w:rsidR="003F7F50">
        <w:t xml:space="preserve"> </w:t>
      </w:r>
      <w:r w:rsidRPr="00104267">
        <w:t>to</w:t>
      </w:r>
      <w:r w:rsidR="003F7F50">
        <w:t xml:space="preserve"> </w:t>
      </w:r>
      <w:r w:rsidRPr="00104267">
        <w:t>their</w:t>
      </w:r>
      <w:r w:rsidR="003F7F50">
        <w:t xml:space="preserve"> </w:t>
      </w:r>
      <w:r w:rsidRPr="00104267">
        <w:t>typically</w:t>
      </w:r>
      <w:r w:rsidR="003F7F50">
        <w:t xml:space="preserve"> </w:t>
      </w:r>
      <w:r w:rsidRPr="00104267">
        <w:t>elongated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shape.</w:t>
      </w:r>
      <w:r w:rsidR="003F7F50">
        <w:t xml:space="preserve"> </w:t>
      </w:r>
      <w:r w:rsidRPr="00104267">
        <w:t>TFE3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shows</w:t>
      </w:r>
      <w:r w:rsidR="003F7F50">
        <w:t xml:space="preserve"> </w:t>
      </w:r>
      <w:r w:rsidRPr="00104267">
        <w:t>intermediate</w:t>
      </w:r>
      <w:r w:rsidR="003F7F50">
        <w:t xml:space="preserve"> </w:t>
      </w:r>
      <w:r w:rsidRPr="00104267">
        <w:t>roundness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0.735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0.110).</w:t>
      </w:r>
    </w:p>
    <w:p w14:paraId="62C31873" w14:textId="7B6CFE52" w:rsidR="00104267" w:rsidRPr="00104267" w:rsidRDefault="00104267" w:rsidP="00104267">
      <w:pPr>
        <w:ind w:firstLineChars="0" w:firstLine="0"/>
      </w:pPr>
      <w:r w:rsidRPr="00104267">
        <w:rPr>
          <w:b/>
          <w:bCs/>
        </w:rPr>
        <w:t>(C)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Eccentricity</w:t>
      </w:r>
      <w:r w:rsidR="003F7F50">
        <w:t xml:space="preserve"> </w:t>
      </w:r>
      <w:r w:rsidRPr="00104267">
        <w:t>by</w:t>
      </w:r>
      <w:r w:rsidR="003F7F50">
        <w:t xml:space="preserve"> </w:t>
      </w:r>
      <w:r w:rsidRPr="00104267">
        <w:t>Subtype.</w:t>
      </w:r>
      <w:r w:rsidR="003F7F50">
        <w:t xml:space="preserve"> </w:t>
      </w:r>
      <w:r w:rsidRPr="00104267">
        <w:t>Box</w:t>
      </w:r>
      <w:r w:rsidR="003F7F50">
        <w:t xml:space="preserve"> </w:t>
      </w:r>
      <w:r w:rsidRPr="00104267">
        <w:t>plots</w:t>
      </w:r>
      <w:r w:rsidR="003F7F50">
        <w:t xml:space="preserve"> </w:t>
      </w:r>
      <w:r w:rsidRPr="00104267">
        <w:t>displaying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eccentricity</w:t>
      </w:r>
      <w:r w:rsidR="003F7F50">
        <w:t xml:space="preserve"> </w:t>
      </w:r>
      <w:r w:rsidRPr="00104267">
        <w:t>values</w:t>
      </w:r>
      <w:r w:rsidR="003F7F50">
        <w:t xml:space="preserve"> </w:t>
      </w:r>
      <w:r w:rsidRPr="00104267">
        <w:t>(0</w:t>
      </w:r>
      <w:r w:rsidR="003F7F50">
        <w:t xml:space="preserve"> </w:t>
      </w:r>
      <w:r w:rsidRPr="00104267">
        <w:t>=</w:t>
      </w:r>
      <w:r w:rsidR="003F7F50">
        <w:t xml:space="preserve"> </w:t>
      </w:r>
      <w:r w:rsidRPr="00104267">
        <w:t>circular,</w:t>
      </w:r>
      <w:r w:rsidR="003F7F50">
        <w:t xml:space="preserve"> </w:t>
      </w:r>
      <w:r w:rsidRPr="00104267">
        <w:t>approaching</w:t>
      </w:r>
      <w:r w:rsidR="003F7F50">
        <w:t xml:space="preserve"> </w:t>
      </w:r>
      <w:r w:rsidRPr="00104267">
        <w:t>1</w:t>
      </w:r>
      <w:r w:rsidR="003F7F50">
        <w:t xml:space="preserve"> </w:t>
      </w:r>
      <w:r w:rsidRPr="00104267">
        <w:t>=</w:t>
      </w:r>
      <w:r w:rsidR="003F7F50">
        <w:t xml:space="preserve"> </w:t>
      </w:r>
      <w:r w:rsidRPr="00104267">
        <w:t>highly</w:t>
      </w:r>
      <w:r w:rsidR="003F7F50">
        <w:t xml:space="preserve"> </w:t>
      </w:r>
      <w:r w:rsidRPr="00104267">
        <w:t>elongated)</w:t>
      </w:r>
      <w:r w:rsidR="003F7F50">
        <w:t xml:space="preserve"> </w:t>
      </w:r>
      <w:r w:rsidRPr="00104267">
        <w:t>across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subtypes.</w:t>
      </w:r>
      <w:r w:rsidR="003F7F50">
        <w:t xml:space="preserve"> </w:t>
      </w:r>
      <w:r w:rsidRPr="00104267">
        <w:t>Papillary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exhibits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highest</w:t>
      </w:r>
      <w:r w:rsidR="003F7F50">
        <w:t xml:space="preserve"> </w:t>
      </w:r>
      <w:r w:rsidRPr="00104267">
        <w:t>eccentricity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0.648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0.117),</w:t>
      </w:r>
      <w:r w:rsidR="003F7F50">
        <w:t xml:space="preserve"> </w:t>
      </w:r>
      <w:r w:rsidRPr="00104267">
        <w:t>reflecting</w:t>
      </w:r>
      <w:r w:rsidR="003F7F50">
        <w:t xml:space="preserve"> </w:t>
      </w:r>
      <w:r w:rsidRPr="00104267">
        <w:t>their</w:t>
      </w:r>
      <w:r w:rsidR="003F7F50">
        <w:t xml:space="preserve"> </w:t>
      </w:r>
      <w:r w:rsidRPr="00104267">
        <w:t>characteristic</w:t>
      </w:r>
      <w:r w:rsidR="003F7F50">
        <w:t xml:space="preserve"> </w:t>
      </w:r>
      <w:r w:rsidRPr="00104267">
        <w:t>elongated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morphology.</w:t>
      </w:r>
      <w:r w:rsidR="003F7F50">
        <w:t xml:space="preserve"> </w:t>
      </w:r>
      <w:r w:rsidRPr="00104267">
        <w:t>Chromophobe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shows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lowest</w:t>
      </w:r>
      <w:r w:rsidR="003F7F50">
        <w:t xml:space="preserve"> </w:t>
      </w:r>
      <w:r w:rsidRPr="00104267">
        <w:t>eccentricity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0.370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0.072),</w:t>
      </w:r>
      <w:r w:rsidR="003F7F50">
        <w:t xml:space="preserve"> </w:t>
      </w:r>
      <w:r w:rsidRPr="00104267">
        <w:t>consistent</w:t>
      </w:r>
      <w:r w:rsidR="003F7F50">
        <w:t xml:space="preserve"> </w:t>
      </w:r>
      <w:r w:rsidRPr="00104267">
        <w:t>with</w:t>
      </w:r>
      <w:r w:rsidR="003F7F50">
        <w:t xml:space="preserve"> </w:t>
      </w:r>
      <w:r w:rsidRPr="00104267">
        <w:t>their</w:t>
      </w:r>
      <w:r w:rsidR="003F7F50">
        <w:t xml:space="preserve"> </w:t>
      </w:r>
      <w:r w:rsidRPr="00104267">
        <w:t>round</w:t>
      </w:r>
      <w:r w:rsidR="003F7F50">
        <w:t xml:space="preserve"> </w:t>
      </w:r>
      <w:r w:rsidRPr="00104267">
        <w:t>nuclear</w:t>
      </w:r>
      <w:r w:rsidR="003F7F50">
        <w:t xml:space="preserve"> </w:t>
      </w:r>
      <w:r w:rsidRPr="00104267">
        <w:t>appearance.</w:t>
      </w:r>
      <w:r w:rsidR="003F7F50">
        <w:t xml:space="preserve"> </w:t>
      </w:r>
      <w:r w:rsidRPr="00104267">
        <w:t>Clear</w:t>
      </w:r>
      <w:r w:rsidR="003F7F50">
        <w:t xml:space="preserve"> </w:t>
      </w:r>
      <w:r w:rsidRPr="00104267">
        <w:t>cell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0.477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0.143)</w:t>
      </w:r>
      <w:r w:rsidR="003F7F50">
        <w:t xml:space="preserve"> </w:t>
      </w:r>
      <w:r w:rsidRPr="00104267">
        <w:t>and</w:t>
      </w:r>
      <w:r w:rsidR="003F7F50">
        <w:t xml:space="preserve"> </w:t>
      </w:r>
      <w:r w:rsidRPr="00104267">
        <w:t>TFE3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(mean:</w:t>
      </w:r>
      <w:r w:rsidR="003F7F50">
        <w:t xml:space="preserve"> </w:t>
      </w:r>
      <w:r w:rsidRPr="00104267">
        <w:t>0.497</w:t>
      </w:r>
      <w:r w:rsidR="003F7F50">
        <w:t xml:space="preserve"> </w:t>
      </w:r>
      <w:r w:rsidRPr="00104267">
        <w:t>±</w:t>
      </w:r>
      <w:r w:rsidR="003F7F50">
        <w:t xml:space="preserve"> </w:t>
      </w:r>
      <w:r w:rsidRPr="00104267">
        <w:t>0.154)</w:t>
      </w:r>
      <w:r w:rsidR="003F7F50">
        <w:t xml:space="preserve"> </w:t>
      </w:r>
      <w:r w:rsidRPr="00104267">
        <w:t>demonstrate</w:t>
      </w:r>
      <w:r w:rsidR="003F7F50">
        <w:t xml:space="preserve"> </w:t>
      </w:r>
      <w:r w:rsidRPr="00104267">
        <w:t>intermediate</w:t>
      </w:r>
      <w:r w:rsidR="003F7F50">
        <w:t xml:space="preserve"> </w:t>
      </w:r>
      <w:r w:rsidRPr="00104267">
        <w:t>values</w:t>
      </w:r>
      <w:r w:rsidR="003F7F50">
        <w:t xml:space="preserve"> </w:t>
      </w:r>
      <w:r w:rsidRPr="00104267">
        <w:t>with</w:t>
      </w:r>
      <w:r w:rsidR="003F7F50">
        <w:t xml:space="preserve"> </w:t>
      </w:r>
      <w:r w:rsidRPr="00104267">
        <w:t>higher</w:t>
      </w:r>
      <w:r w:rsidR="003F7F50">
        <w:t xml:space="preserve"> </w:t>
      </w:r>
      <w:r w:rsidRPr="00104267">
        <w:t>variability.</w:t>
      </w:r>
      <w:r w:rsidR="003F7F50">
        <w:t xml:space="preserve"> </w:t>
      </w:r>
      <w:r w:rsidRPr="00104267">
        <w:t>ANOVA</w:t>
      </w:r>
      <w:r w:rsidR="003F7F50">
        <w:t xml:space="preserve"> </w:t>
      </w:r>
      <w:r w:rsidRPr="00104267">
        <w:t>reveals</w:t>
      </w:r>
      <w:r w:rsidR="003F7F50">
        <w:t xml:space="preserve"> </w:t>
      </w:r>
      <w:r w:rsidRPr="00104267">
        <w:t>significant</w:t>
      </w:r>
      <w:r w:rsidR="003F7F50">
        <w:t xml:space="preserve"> </w:t>
      </w:r>
      <w:r w:rsidRPr="00104267">
        <w:t>differences</w:t>
      </w:r>
      <w:r w:rsidR="003F7F50">
        <w:t xml:space="preserve"> </w:t>
      </w:r>
      <w:r w:rsidRPr="00104267">
        <w:t>among</w:t>
      </w:r>
      <w:r w:rsidR="003F7F50">
        <w:t xml:space="preserve"> </w:t>
      </w:r>
      <w:r w:rsidRPr="00104267">
        <w:t>subtypes</w:t>
      </w:r>
      <w:r w:rsidR="003F7F50">
        <w:t xml:space="preserve"> </w:t>
      </w:r>
      <w:r w:rsidRPr="00104267">
        <w:t>(p&lt;0.001).</w:t>
      </w:r>
    </w:p>
    <w:p w14:paraId="718DEC56" w14:textId="6E426E71" w:rsidR="00104267" w:rsidRPr="00104267" w:rsidRDefault="00104267" w:rsidP="00104267">
      <w:pPr>
        <w:ind w:firstLineChars="0" w:firstLine="0"/>
      </w:pPr>
      <w:r w:rsidRPr="00104267">
        <w:rPr>
          <w:b/>
          <w:bCs/>
        </w:rPr>
        <w:t>(D)</w:t>
      </w:r>
      <w:r w:rsidR="003F7F50">
        <w:rPr>
          <w:b/>
          <w:bCs/>
        </w:rPr>
        <w:t xml:space="preserve"> </w:t>
      </w:r>
      <w:r w:rsidRPr="00104267">
        <w:t>Cellular</w:t>
      </w:r>
      <w:r w:rsidR="003F7F50">
        <w:t xml:space="preserve"> </w:t>
      </w:r>
      <w:r w:rsidRPr="00104267">
        <w:t>Compartment</w:t>
      </w:r>
      <w:r w:rsidR="003F7F50">
        <w:t xml:space="preserve"> </w:t>
      </w:r>
      <w:r w:rsidRPr="00104267">
        <w:t>Composition.</w:t>
      </w:r>
      <w:r w:rsidR="003F7F50">
        <w:t xml:space="preserve"> </w:t>
      </w:r>
      <w:r w:rsidRPr="00104267">
        <w:t>Stacked</w:t>
      </w:r>
      <w:r w:rsidR="003F7F50">
        <w:t xml:space="preserve"> </w:t>
      </w:r>
      <w:r w:rsidRPr="00104267">
        <w:t>bar</w:t>
      </w:r>
      <w:r w:rsidR="003F7F50">
        <w:t xml:space="preserve"> </w:t>
      </w:r>
      <w:r w:rsidRPr="00104267">
        <w:t>chart</w:t>
      </w:r>
      <w:r w:rsidR="003F7F50">
        <w:t xml:space="preserve"> </w:t>
      </w:r>
      <w:r w:rsidRPr="00104267">
        <w:t>showing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relative</w:t>
      </w:r>
      <w:r w:rsidR="003F7F50">
        <w:t xml:space="preserve"> </w:t>
      </w:r>
      <w:r w:rsidRPr="00104267">
        <w:t>proportions</w:t>
      </w:r>
      <w:r w:rsidR="003F7F50">
        <w:t xml:space="preserve"> </w:t>
      </w:r>
      <w:r w:rsidRPr="00104267">
        <w:t>of</w:t>
      </w:r>
      <w:r w:rsidR="003F7F50">
        <w:t xml:space="preserve"> </w:t>
      </w:r>
      <w:r w:rsidRPr="00104267">
        <w:t>cellular</w:t>
      </w:r>
      <w:r w:rsidR="003F7F50">
        <w:t xml:space="preserve"> </w:t>
      </w:r>
      <w:r w:rsidRPr="00104267">
        <w:t>compartments</w:t>
      </w:r>
      <w:r w:rsidR="003F7F50">
        <w:t xml:space="preserve"> </w:t>
      </w:r>
      <w:r w:rsidRPr="00104267">
        <w:t>within</w:t>
      </w:r>
      <w:r w:rsidR="003F7F50">
        <w:t xml:space="preserve"> </w:t>
      </w:r>
      <w:r w:rsidRPr="00104267">
        <w:t>tumor</w:t>
      </w:r>
      <w:r w:rsidR="003F7F50">
        <w:t xml:space="preserve"> </w:t>
      </w:r>
      <w:r w:rsidRPr="00104267">
        <w:t>regions</w:t>
      </w:r>
      <w:r w:rsidR="003F7F50">
        <w:t xml:space="preserve"> </w:t>
      </w:r>
      <w:r w:rsidRPr="00104267">
        <w:t>for</w:t>
      </w:r>
      <w:r w:rsidR="003F7F50">
        <w:t xml:space="preserve"> </w:t>
      </w:r>
      <w:r w:rsidRPr="00104267">
        <w:t>each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subtype,</w:t>
      </w:r>
      <w:r w:rsidR="003F7F50">
        <w:t xml:space="preserve"> </w:t>
      </w:r>
      <w:r w:rsidRPr="00104267">
        <w:t>based</w:t>
      </w:r>
      <w:r w:rsidR="003F7F50">
        <w:t xml:space="preserve"> </w:t>
      </w:r>
      <w:r w:rsidRPr="00104267">
        <w:t>on</w:t>
      </w:r>
      <w:r w:rsidR="003F7F50">
        <w:t xml:space="preserve"> </w:t>
      </w:r>
      <w:r w:rsidRPr="00104267">
        <w:t>automated</w:t>
      </w:r>
      <w:r w:rsidR="003F7F50">
        <w:t xml:space="preserve"> </w:t>
      </w:r>
      <w:r w:rsidRPr="00104267">
        <w:t>cell</w:t>
      </w:r>
      <w:r w:rsidR="003F7F50">
        <w:t xml:space="preserve"> </w:t>
      </w:r>
      <w:r w:rsidRPr="00104267">
        <w:t>segmentation</w:t>
      </w:r>
      <w:r w:rsidR="003F7F50">
        <w:t xml:space="preserve"> </w:t>
      </w:r>
      <w:r w:rsidRPr="00104267">
        <w:t>and</w:t>
      </w:r>
      <w:r w:rsidR="003F7F50">
        <w:t xml:space="preserve"> </w:t>
      </w:r>
      <w:r w:rsidRPr="00104267">
        <w:t>classification.</w:t>
      </w:r>
      <w:r w:rsidR="003F7F50">
        <w:t xml:space="preserve"> </w:t>
      </w:r>
      <w:r w:rsidRPr="00104267">
        <w:t>Inflammatory</w:t>
      </w:r>
      <w:r w:rsidR="003F7F50">
        <w:t xml:space="preserve"> </w:t>
      </w:r>
      <w:r w:rsidRPr="00104267">
        <w:t>cells</w:t>
      </w:r>
      <w:r w:rsidR="003F7F50">
        <w:t xml:space="preserve"> </w:t>
      </w:r>
      <w:r w:rsidRPr="00104267">
        <w:t>constitute</w:t>
      </w:r>
      <w:r w:rsidR="003F7F50">
        <w:t xml:space="preserve"> </w:t>
      </w:r>
      <w:r w:rsidRPr="00104267">
        <w:lastRenderedPageBreak/>
        <w:t>the</w:t>
      </w:r>
      <w:r w:rsidR="003F7F50">
        <w:t xml:space="preserve"> </w:t>
      </w:r>
      <w:r w:rsidRPr="00104267">
        <w:t>predominant</w:t>
      </w:r>
      <w:r w:rsidR="003F7F50">
        <w:t xml:space="preserve"> </w:t>
      </w:r>
      <w:r w:rsidRPr="00104267">
        <w:t>component</w:t>
      </w:r>
      <w:r w:rsidR="003F7F50">
        <w:t xml:space="preserve"> </w:t>
      </w:r>
      <w:r w:rsidRPr="00104267">
        <w:t>across</w:t>
      </w:r>
      <w:r w:rsidR="003F7F50">
        <w:t xml:space="preserve"> </w:t>
      </w:r>
      <w:r w:rsidRPr="00104267">
        <w:t>all</w:t>
      </w:r>
      <w:r w:rsidR="003F7F50">
        <w:t xml:space="preserve"> </w:t>
      </w:r>
      <w:r w:rsidRPr="00104267">
        <w:t>subtypes</w:t>
      </w:r>
      <w:r w:rsidR="003F7F50">
        <w:t xml:space="preserve"> </w:t>
      </w:r>
      <w:r w:rsidRPr="00104267">
        <w:t>(74.1-81.2%),</w:t>
      </w:r>
      <w:r w:rsidR="003F7F50">
        <w:t xml:space="preserve"> </w:t>
      </w:r>
      <w:r w:rsidRPr="00104267">
        <w:t>with</w:t>
      </w:r>
      <w:r w:rsidR="003F7F50">
        <w:t xml:space="preserve"> </w:t>
      </w:r>
      <w:r w:rsidRPr="00104267">
        <w:t>papillary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showing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highest</w:t>
      </w:r>
      <w:r w:rsidR="003F7F50">
        <w:t xml:space="preserve"> </w:t>
      </w:r>
      <w:r w:rsidRPr="00104267">
        <w:t>inflammatory</w:t>
      </w:r>
      <w:r w:rsidR="003F7F50">
        <w:t xml:space="preserve"> </w:t>
      </w:r>
      <w:r w:rsidRPr="00104267">
        <w:t>cell</w:t>
      </w:r>
      <w:r w:rsidR="003F7F50">
        <w:t xml:space="preserve"> </w:t>
      </w:r>
      <w:r w:rsidRPr="00104267">
        <w:t>proportion</w:t>
      </w:r>
      <w:r w:rsidR="003F7F50">
        <w:t xml:space="preserve"> </w:t>
      </w:r>
      <w:r w:rsidRPr="00104267">
        <w:t>(81.2%).</w:t>
      </w:r>
      <w:r w:rsidR="003F7F50">
        <w:t xml:space="preserve"> </w:t>
      </w:r>
      <w:r w:rsidRPr="00104267">
        <w:t>Neoplastic</w:t>
      </w:r>
      <w:r w:rsidR="003F7F50">
        <w:t xml:space="preserve"> </w:t>
      </w:r>
      <w:r w:rsidRPr="00104267">
        <w:t>cells</w:t>
      </w:r>
      <w:r w:rsidR="003F7F50">
        <w:t xml:space="preserve"> </w:t>
      </w:r>
      <w:r w:rsidRPr="00104267">
        <w:t>represent</w:t>
      </w:r>
      <w:r w:rsidR="003F7F50">
        <w:t xml:space="preserve"> </w:t>
      </w:r>
      <w:r w:rsidRPr="00104267">
        <w:t>12.5-15.7%</w:t>
      </w:r>
      <w:r w:rsidR="003F7F50">
        <w:t xml:space="preserve"> </w:t>
      </w:r>
      <w:r w:rsidRPr="00104267">
        <w:t>of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cellular</w:t>
      </w:r>
      <w:r w:rsidR="003F7F50">
        <w:t xml:space="preserve"> </w:t>
      </w:r>
      <w:r w:rsidRPr="00104267">
        <w:t>population,</w:t>
      </w:r>
      <w:r w:rsidR="003F7F50">
        <w:t xml:space="preserve"> </w:t>
      </w:r>
      <w:r w:rsidRPr="00104267">
        <w:t>with</w:t>
      </w:r>
      <w:r w:rsidR="003F7F50">
        <w:t xml:space="preserve"> </w:t>
      </w:r>
      <w:r w:rsidRPr="00104267">
        <w:t>chromophobe</w:t>
      </w:r>
      <w:r w:rsidR="003F7F50">
        <w:t xml:space="preserve"> </w:t>
      </w:r>
      <w:r w:rsidRPr="00104267">
        <w:t>RCC</w:t>
      </w:r>
      <w:r w:rsidR="003F7F50">
        <w:t xml:space="preserve"> </w:t>
      </w:r>
      <w:r w:rsidRPr="00104267">
        <w:t>demonstrating</w:t>
      </w:r>
      <w:r w:rsidR="003F7F50">
        <w:t xml:space="preserve"> </w:t>
      </w:r>
      <w:r w:rsidRPr="00104267">
        <w:t>the</w:t>
      </w:r>
      <w:r w:rsidR="003F7F50">
        <w:t xml:space="preserve"> </w:t>
      </w:r>
      <w:r w:rsidRPr="00104267">
        <w:t>highest</w:t>
      </w:r>
      <w:r w:rsidR="003F7F50">
        <w:t xml:space="preserve"> </w:t>
      </w:r>
      <w:r w:rsidRPr="00104267">
        <w:t>proportion</w:t>
      </w:r>
      <w:r w:rsidR="003F7F50">
        <w:t xml:space="preserve"> </w:t>
      </w:r>
      <w:r w:rsidRPr="00104267">
        <w:t>(15.7%).</w:t>
      </w:r>
      <w:r w:rsidR="003F7F50">
        <w:t xml:space="preserve"> </w:t>
      </w:r>
      <w:r w:rsidRPr="00104267">
        <w:t>Dead</w:t>
      </w:r>
      <w:r w:rsidR="003F7F50">
        <w:t xml:space="preserve"> </w:t>
      </w:r>
      <w:r w:rsidRPr="00104267">
        <w:t>cell</w:t>
      </w:r>
      <w:r w:rsidR="003F7F50">
        <w:t xml:space="preserve"> </w:t>
      </w:r>
      <w:r w:rsidRPr="00104267">
        <w:t>percentages</w:t>
      </w:r>
      <w:r w:rsidR="003F7F50">
        <w:t xml:space="preserve"> </w:t>
      </w:r>
      <w:r w:rsidRPr="00104267">
        <w:t>range</w:t>
      </w:r>
      <w:r w:rsidR="003F7F50">
        <w:t xml:space="preserve"> </w:t>
      </w:r>
      <w:r w:rsidRPr="00104267">
        <w:t>from</w:t>
      </w:r>
      <w:r w:rsidR="003F7F50">
        <w:t xml:space="preserve"> </w:t>
      </w:r>
      <w:r w:rsidRPr="00104267">
        <w:t>6.3%</w:t>
      </w:r>
      <w:r w:rsidR="003F7F50">
        <w:t xml:space="preserve"> </w:t>
      </w:r>
      <w:r w:rsidRPr="00104267">
        <w:t>(papillary</w:t>
      </w:r>
      <w:r w:rsidR="003F7F50">
        <w:t xml:space="preserve"> </w:t>
      </w:r>
      <w:r w:rsidRPr="00104267">
        <w:t>RCC)</w:t>
      </w:r>
      <w:r w:rsidR="003F7F50">
        <w:t xml:space="preserve"> </w:t>
      </w:r>
      <w:r w:rsidRPr="00104267">
        <w:t>to</w:t>
      </w:r>
      <w:r w:rsidR="003F7F50">
        <w:t xml:space="preserve"> </w:t>
      </w:r>
      <w:r w:rsidRPr="00104267">
        <w:t>10.2%</w:t>
      </w:r>
      <w:r w:rsidR="003F7F50">
        <w:t xml:space="preserve"> </w:t>
      </w:r>
      <w:r w:rsidRPr="00104267">
        <w:t>(chromophobe</w:t>
      </w:r>
      <w:r w:rsidR="003F7F50">
        <w:t xml:space="preserve"> </w:t>
      </w:r>
      <w:r w:rsidRPr="00104267">
        <w:t>RCC).</w:t>
      </w:r>
      <w:r w:rsidR="003F7F50">
        <w:t xml:space="preserve"> </w:t>
      </w:r>
      <w:r w:rsidRPr="00104267">
        <w:t>Kruskal-Wallis</w:t>
      </w:r>
      <w:r w:rsidR="003F7F50">
        <w:t xml:space="preserve"> </w:t>
      </w:r>
      <w:r w:rsidRPr="00104267">
        <w:t>test</w:t>
      </w:r>
      <w:r w:rsidR="003F7F50">
        <w:t xml:space="preserve"> </w:t>
      </w:r>
      <w:r w:rsidRPr="00104267">
        <w:t>indicates</w:t>
      </w:r>
      <w:r w:rsidR="003F7F50">
        <w:t xml:space="preserve"> </w:t>
      </w:r>
      <w:r w:rsidRPr="00104267">
        <w:t>significant</w:t>
      </w:r>
      <w:r w:rsidR="003F7F50">
        <w:t xml:space="preserve"> </w:t>
      </w:r>
      <w:r w:rsidRPr="00104267">
        <w:t>differences</w:t>
      </w:r>
      <w:r w:rsidR="003F7F50">
        <w:t xml:space="preserve"> </w:t>
      </w:r>
      <w:r w:rsidRPr="00104267">
        <w:t>in</w:t>
      </w:r>
      <w:r w:rsidR="003F7F50">
        <w:t xml:space="preserve"> </w:t>
      </w:r>
      <w:r w:rsidRPr="00104267">
        <w:t>inflammatory</w:t>
      </w:r>
      <w:r w:rsidR="003F7F50">
        <w:t xml:space="preserve"> </w:t>
      </w:r>
      <w:r w:rsidRPr="00104267">
        <w:t>cell</w:t>
      </w:r>
      <w:r w:rsidR="003F7F50">
        <w:t xml:space="preserve"> </w:t>
      </w:r>
      <w:r w:rsidRPr="00104267">
        <w:t>proportions</w:t>
      </w:r>
      <w:r w:rsidR="003F7F50">
        <w:t xml:space="preserve"> </w:t>
      </w:r>
      <w:r w:rsidRPr="00104267">
        <w:t>among</w:t>
      </w:r>
      <w:r w:rsidR="003F7F50">
        <w:t xml:space="preserve"> </w:t>
      </w:r>
      <w:r w:rsidRPr="00104267">
        <w:t>subtypes</w:t>
      </w:r>
      <w:r w:rsidR="003F7F50">
        <w:t xml:space="preserve"> </w:t>
      </w:r>
      <w:r w:rsidRPr="00104267">
        <w:t>(p=0.012).</w:t>
      </w:r>
    </w:p>
    <w:p w14:paraId="265594DE" w14:textId="399265EC" w:rsidR="00683A45" w:rsidRPr="004C52A2" w:rsidRDefault="00542C05" w:rsidP="00683A45">
      <w:pPr>
        <w:pStyle w:val="1"/>
      </w:pPr>
      <w:r>
        <w:br w:type="page"/>
      </w:r>
      <w:bookmarkStart w:id="17" w:name="_Toc204855084"/>
      <w:r w:rsidR="00530D8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1E394F" wp14:editId="6625B5FC">
            <wp:simplePos x="0" y="0"/>
            <wp:positionH relativeFrom="column">
              <wp:posOffset>5862</wp:posOffset>
            </wp:positionH>
            <wp:positionV relativeFrom="paragraph">
              <wp:posOffset>0</wp:posOffset>
            </wp:positionV>
            <wp:extent cx="5274310" cy="3919220"/>
            <wp:effectExtent l="0" t="0" r="2540" b="5080"/>
            <wp:wrapTopAndBottom/>
            <wp:docPr id="14521220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35">
        <w:br w:type="page"/>
      </w:r>
      <w:r w:rsidR="00683A45" w:rsidRPr="004C52A2">
        <w:lastRenderedPageBreak/>
        <w:t>Figure</w:t>
      </w:r>
      <w:r w:rsidR="003F7F50">
        <w:t xml:space="preserve"> </w:t>
      </w:r>
      <w:r w:rsidR="00683A45">
        <w:rPr>
          <w:rFonts w:hint="eastAsia"/>
        </w:rPr>
        <w:t>S4</w:t>
      </w:r>
      <w:r w:rsidR="00683A45" w:rsidRPr="004C52A2">
        <w:t>.</w:t>
      </w:r>
      <w:r w:rsidR="003F7F50">
        <w:t xml:space="preserve"> </w:t>
      </w:r>
      <w:r w:rsidR="00683A45" w:rsidRPr="004C52A2">
        <w:t>Correlation</w:t>
      </w:r>
      <w:r w:rsidR="003F7F50">
        <w:t xml:space="preserve"> </w:t>
      </w:r>
      <w:r w:rsidR="00683A45" w:rsidRPr="004C52A2">
        <w:t>Between</w:t>
      </w:r>
      <w:r w:rsidR="003F7F50">
        <w:t xml:space="preserve"> </w:t>
      </w:r>
      <w:r w:rsidR="00683A45" w:rsidRPr="004C52A2">
        <w:t>AI</w:t>
      </w:r>
      <w:r w:rsidR="003F7F50">
        <w:t xml:space="preserve"> </w:t>
      </w:r>
      <w:r w:rsidR="00683A45" w:rsidRPr="004C52A2">
        <w:t>Predictions</w:t>
      </w:r>
      <w:r w:rsidR="003F7F50">
        <w:t xml:space="preserve"> </w:t>
      </w:r>
      <w:r w:rsidR="00683A45" w:rsidRPr="004C52A2">
        <w:t>and</w:t>
      </w:r>
      <w:r w:rsidR="003F7F50">
        <w:t xml:space="preserve"> </w:t>
      </w:r>
      <w:r w:rsidR="00683A45" w:rsidRPr="004C52A2">
        <w:t>Cellular</w:t>
      </w:r>
      <w:r w:rsidR="003F7F50">
        <w:t xml:space="preserve"> </w:t>
      </w:r>
      <w:r w:rsidR="00683A45" w:rsidRPr="004C52A2">
        <w:t>Morphometric</w:t>
      </w:r>
      <w:r w:rsidR="003F7F50">
        <w:t xml:space="preserve"> </w:t>
      </w:r>
      <w:r w:rsidR="00683A45" w:rsidRPr="004C52A2">
        <w:t>Features</w:t>
      </w:r>
      <w:r w:rsidR="003F7F50">
        <w:t xml:space="preserve"> </w:t>
      </w:r>
      <w:r w:rsidR="00683A45" w:rsidRPr="004C52A2">
        <w:t>Across</w:t>
      </w:r>
      <w:r w:rsidR="003F7F50">
        <w:t xml:space="preserve"> </w:t>
      </w:r>
      <w:r w:rsidR="00683A45" w:rsidRPr="004C52A2">
        <w:t>RCC</w:t>
      </w:r>
      <w:r w:rsidR="003F7F50">
        <w:t xml:space="preserve"> </w:t>
      </w:r>
      <w:r w:rsidR="00683A45" w:rsidRPr="004C52A2">
        <w:t>Subtypes</w:t>
      </w:r>
      <w:bookmarkEnd w:id="17"/>
    </w:p>
    <w:p w14:paraId="3C3CDDEB" w14:textId="022FEFB0" w:rsidR="00683A45" w:rsidRPr="004C52A2" w:rsidRDefault="00683A45" w:rsidP="00683A45">
      <w:pPr>
        <w:ind w:firstLineChars="0" w:firstLine="0"/>
      </w:pPr>
      <w:r w:rsidRPr="00683A45">
        <w:rPr>
          <w:b/>
          <w:bCs/>
        </w:rPr>
        <w:t>(A-D)</w:t>
      </w:r>
      <w:r w:rsidR="003F7F50">
        <w:rPr>
          <w:b/>
          <w:bCs/>
        </w:rPr>
        <w:t xml:space="preserve"> </w:t>
      </w:r>
      <w:r w:rsidRPr="004C52A2">
        <w:t>Spearman</w:t>
      </w:r>
      <w:r w:rsidR="003F7F50">
        <w:t xml:space="preserve"> </w:t>
      </w:r>
      <w:r w:rsidRPr="004C52A2">
        <w:t>correlation</w:t>
      </w:r>
      <w:r w:rsidR="003F7F50">
        <w:t xml:space="preserve"> </w:t>
      </w:r>
      <w:r w:rsidRPr="004C52A2">
        <w:t>coefficients</w:t>
      </w:r>
      <w:r w:rsidR="003F7F50">
        <w:t xml:space="preserve"> </w:t>
      </w:r>
      <w:r w:rsidRPr="004C52A2">
        <w:t>between</w:t>
      </w:r>
      <w:r w:rsidR="003F7F50">
        <w:t xml:space="preserve"> </w:t>
      </w:r>
      <w:r w:rsidRPr="004C52A2">
        <w:t>subtype-specific</w:t>
      </w:r>
      <w:r w:rsidR="003F7F50">
        <w:t xml:space="preserve"> </w:t>
      </w:r>
      <w:r w:rsidRPr="004C52A2">
        <w:t>prediction</w:t>
      </w:r>
      <w:r w:rsidR="003F7F50">
        <w:t xml:space="preserve"> </w:t>
      </w:r>
      <w:r w:rsidRPr="004C52A2">
        <w:t>probabilities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top</w:t>
      </w:r>
      <w:r w:rsidR="003F7F50">
        <w:t xml:space="preserve"> </w:t>
      </w:r>
      <w:r w:rsidRPr="004C52A2">
        <w:t>15</w:t>
      </w:r>
      <w:r w:rsidR="003F7F50">
        <w:t xml:space="preserve"> </w:t>
      </w:r>
      <w:r w:rsidRPr="004C52A2">
        <w:t>most</w:t>
      </w:r>
      <w:r w:rsidR="003F7F50">
        <w:t xml:space="preserve"> </w:t>
      </w:r>
      <w:r w:rsidRPr="004C52A2">
        <w:t>significantly</w:t>
      </w:r>
      <w:r w:rsidR="003F7F50">
        <w:t xml:space="preserve"> </w:t>
      </w:r>
      <w:r w:rsidRPr="004C52A2">
        <w:t>correlated</w:t>
      </w:r>
      <w:r w:rsidR="003F7F50">
        <w:t xml:space="preserve"> </w:t>
      </w:r>
      <w:r w:rsidRPr="004C52A2">
        <w:t>cellular</w:t>
      </w:r>
      <w:r w:rsidR="003F7F50">
        <w:t xml:space="preserve"> </w:t>
      </w:r>
      <w:r w:rsidRPr="004C52A2">
        <w:t>morphometric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for</w:t>
      </w:r>
      <w:r w:rsidR="003F7F50">
        <w:t xml:space="preserve"> </w:t>
      </w:r>
      <w:r w:rsidRPr="004C52A2">
        <w:t>each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subtype.</w:t>
      </w:r>
      <w:r w:rsidR="003F7F50">
        <w:t xml:space="preserve"> </w:t>
      </w:r>
      <w:r w:rsidRPr="00683A45">
        <w:rPr>
          <w:b/>
          <w:bCs/>
        </w:rPr>
        <w:t>(A)</w:t>
      </w:r>
      <w:r w:rsidR="003F7F50">
        <w:rPr>
          <w:b/>
          <w:bCs/>
        </w:rPr>
        <w:t xml:space="preserve"> </w:t>
      </w:r>
      <w:r w:rsidRPr="004C52A2">
        <w:t>Papillary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demonstrates</w:t>
      </w:r>
      <w:r w:rsidR="003F7F50">
        <w:t xml:space="preserve"> </w:t>
      </w:r>
      <w:r w:rsidRPr="004C52A2">
        <w:t>strongest</w:t>
      </w:r>
      <w:r w:rsidR="003F7F50">
        <w:t xml:space="preserve"> </w:t>
      </w:r>
      <w:r w:rsidRPr="004C52A2">
        <w:t>correlations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neoplastic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shape</w:t>
      </w:r>
      <w:r w:rsidR="003F7F50">
        <w:t xml:space="preserve"> </w:t>
      </w:r>
      <w:r w:rsidRPr="004C52A2">
        <w:t>descriptors,</w:t>
      </w:r>
      <w:r w:rsidR="003F7F50">
        <w:t xml:space="preserve"> </w:t>
      </w:r>
      <w:r w:rsidRPr="004C52A2">
        <w:t>particularly</w:t>
      </w:r>
      <w:r w:rsidR="003F7F50">
        <w:t xml:space="preserve"> </w:t>
      </w:r>
      <w:r w:rsidRPr="004C52A2">
        <w:t>roundness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eccentricity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(r=-0.509</w:t>
      </w:r>
      <w:r w:rsidR="003F7F50">
        <w:t xml:space="preserve"> </w:t>
      </w:r>
      <w:r w:rsidRPr="004C52A2">
        <w:t>to</w:t>
      </w:r>
      <w:r w:rsidR="003F7F50">
        <w:t xml:space="preserve"> </w:t>
      </w:r>
      <w:r w:rsidRPr="004C52A2">
        <w:t>0.445),</w:t>
      </w:r>
      <w:r w:rsidR="003F7F50">
        <w:t xml:space="preserve"> </w:t>
      </w:r>
      <w:r w:rsidRPr="004C52A2">
        <w:t>reflecting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elongated</w:t>
      </w:r>
      <w:r w:rsidR="003F7F50">
        <w:t xml:space="preserve"> </w:t>
      </w:r>
      <w:r w:rsidRPr="004C52A2">
        <w:t>cellular</w:t>
      </w:r>
      <w:r w:rsidR="003F7F50">
        <w:t xml:space="preserve"> </w:t>
      </w:r>
      <w:r w:rsidRPr="004C52A2">
        <w:t>morphology</w:t>
      </w:r>
      <w:r w:rsidR="003F7F50">
        <w:t xml:space="preserve"> </w:t>
      </w:r>
      <w:r w:rsidRPr="004C52A2">
        <w:t>characteristic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papillary</w:t>
      </w:r>
      <w:r w:rsidR="003F7F50">
        <w:t xml:space="preserve"> </w:t>
      </w:r>
      <w:r w:rsidRPr="004C52A2">
        <w:t>architecture.</w:t>
      </w:r>
      <w:r w:rsidR="003F7F50">
        <w:t xml:space="preserve"> </w:t>
      </w:r>
      <w:r w:rsidRPr="00683A45">
        <w:rPr>
          <w:b/>
          <w:bCs/>
        </w:rPr>
        <w:t>(B)</w:t>
      </w:r>
      <w:r w:rsidR="003F7F50">
        <w:t xml:space="preserve"> </w:t>
      </w:r>
      <w:r w:rsidRPr="004C52A2">
        <w:t>TFE3-rearranged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shows</w:t>
      </w:r>
      <w:r w:rsidR="003F7F50">
        <w:t xml:space="preserve"> </w:t>
      </w:r>
      <w:r w:rsidRPr="004C52A2">
        <w:t>negative</w:t>
      </w:r>
      <w:r w:rsidR="003F7F50">
        <w:t xml:space="preserve"> </w:t>
      </w:r>
      <w:r w:rsidRPr="004C52A2">
        <w:t>correlations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inflammatory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(r=-0.270),</w:t>
      </w:r>
      <w:r w:rsidR="003F7F50">
        <w:t xml:space="preserve"> </w:t>
      </w:r>
      <w:r w:rsidRPr="004C52A2">
        <w:t>supporting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relatively</w:t>
      </w:r>
      <w:r w:rsidR="003F7F50">
        <w:t xml:space="preserve"> </w:t>
      </w:r>
      <w:r w:rsidRPr="004C52A2">
        <w:t>"immune-cold"</w:t>
      </w:r>
      <w:r w:rsidR="003F7F50">
        <w:t xml:space="preserve"> </w:t>
      </w:r>
      <w:r w:rsidRPr="004C52A2">
        <w:t>phenotype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this</w:t>
      </w:r>
      <w:r w:rsidR="003F7F50">
        <w:t xml:space="preserve"> </w:t>
      </w:r>
      <w:r w:rsidRPr="004C52A2">
        <w:t>subtype.</w:t>
      </w:r>
      <w:r w:rsidR="003F7F50">
        <w:t xml:space="preserve"> </w:t>
      </w:r>
      <w:r w:rsidRPr="00683A45">
        <w:rPr>
          <w:b/>
          <w:bCs/>
        </w:rPr>
        <w:t>(C)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exhibits</w:t>
      </w:r>
      <w:r w:rsidR="003F7F50">
        <w:t xml:space="preserve"> </w:t>
      </w:r>
      <w:r w:rsidRPr="004C52A2">
        <w:t>strong</w:t>
      </w:r>
      <w:r w:rsidR="003F7F50">
        <w:t xml:space="preserve"> </w:t>
      </w:r>
      <w:r w:rsidRPr="004C52A2">
        <w:t>correlations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neoplastic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eccentricity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morphological</w:t>
      </w:r>
      <w:r w:rsidR="003F7F50">
        <w:t xml:space="preserve"> </w:t>
      </w:r>
      <w:r w:rsidRPr="004C52A2">
        <w:t>heterogeneity</w:t>
      </w:r>
      <w:r w:rsidR="003F7F50">
        <w:t xml:space="preserve"> </w:t>
      </w:r>
      <w:r w:rsidRPr="004C52A2">
        <w:t>measures</w:t>
      </w:r>
      <w:r w:rsidR="003F7F50">
        <w:t xml:space="preserve"> </w:t>
      </w:r>
      <w:r w:rsidRPr="004C52A2">
        <w:t>(r=0.515),</w:t>
      </w:r>
      <w:r w:rsidR="003F7F50">
        <w:t xml:space="preserve"> </w:t>
      </w:r>
      <w:r w:rsidRPr="004C52A2">
        <w:t>indicating</w:t>
      </w:r>
      <w:r w:rsidR="003F7F50">
        <w:t xml:space="preserve"> </w:t>
      </w:r>
      <w:r w:rsidRPr="004C52A2">
        <w:t>high</w:t>
      </w:r>
      <w:r w:rsidR="003F7F50">
        <w:t xml:space="preserve"> </w:t>
      </w:r>
      <w:r w:rsidRPr="004C52A2">
        <w:t>morphological</w:t>
      </w:r>
      <w:r w:rsidR="003F7F50">
        <w:t xml:space="preserve"> </w:t>
      </w:r>
      <w:r w:rsidRPr="004C52A2">
        <w:t>variability.</w:t>
      </w:r>
      <w:r w:rsidR="003F7F50">
        <w:t xml:space="preserve"> </w:t>
      </w:r>
      <w:r w:rsidRPr="00683A45">
        <w:rPr>
          <w:b/>
          <w:bCs/>
        </w:rPr>
        <w:t>(D)</w:t>
      </w:r>
      <w:r w:rsidR="003F7F50">
        <w:t xml:space="preserve"> </w:t>
      </w:r>
      <w:r w:rsidRPr="004C52A2">
        <w:t>Chromophobe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correlates</w:t>
      </w:r>
      <w:r w:rsidR="003F7F50">
        <w:t xml:space="preserve"> </w:t>
      </w:r>
      <w:r w:rsidRPr="004C52A2">
        <w:t>most</w:t>
      </w:r>
      <w:r w:rsidR="003F7F50">
        <w:t xml:space="preserve"> </w:t>
      </w:r>
      <w:r w:rsidRPr="004C52A2">
        <w:t>strongly</w:t>
      </w:r>
      <w:r w:rsidR="003F7F50">
        <w:t xml:space="preserve"> </w:t>
      </w:r>
      <w:r w:rsidRPr="004C52A2">
        <w:t>with</w:t>
      </w:r>
      <w:r w:rsidR="003F7F50">
        <w:t xml:space="preserve"> </w:t>
      </w:r>
      <w:r w:rsidRPr="004C52A2">
        <w:t>neoplastic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perimeter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structural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(r=-0.472),</w:t>
      </w:r>
      <w:r w:rsidR="003F7F50">
        <w:t xml:space="preserve"> </w:t>
      </w:r>
      <w:r w:rsidRPr="004C52A2">
        <w:t>reflecting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uniform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size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distinctive</w:t>
      </w:r>
      <w:r w:rsidR="003F7F50">
        <w:t xml:space="preserve"> </w:t>
      </w:r>
      <w:r w:rsidRPr="004C52A2">
        <w:t>borders</w:t>
      </w:r>
      <w:r w:rsidR="003F7F50">
        <w:t xml:space="preserve"> </w:t>
      </w:r>
      <w:r w:rsidRPr="004C52A2">
        <w:t>typical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this</w:t>
      </w:r>
      <w:r w:rsidR="003F7F50">
        <w:t xml:space="preserve"> </w:t>
      </w:r>
      <w:r w:rsidRPr="004C52A2">
        <w:t>subtype.</w:t>
      </w:r>
    </w:p>
    <w:p w14:paraId="061A4EFA" w14:textId="760D04BE" w:rsidR="00683A45" w:rsidRPr="004C52A2" w:rsidRDefault="00683A45" w:rsidP="00683A45">
      <w:pPr>
        <w:ind w:firstLineChars="0" w:firstLine="0"/>
      </w:pPr>
      <w:r w:rsidRPr="004C52A2">
        <w:t>Feature</w:t>
      </w:r>
      <w:r w:rsidR="003F7F50">
        <w:t xml:space="preserve"> </w:t>
      </w:r>
      <w:r w:rsidRPr="004C52A2">
        <w:t>nomenclature:</w:t>
      </w:r>
      <w:r w:rsidR="003F7F50">
        <w:t xml:space="preserve"> </w:t>
      </w:r>
      <w:r w:rsidRPr="004C52A2">
        <w:t>Neo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Neoplastic</w:t>
      </w:r>
      <w:r w:rsidR="003F7F50">
        <w:t xml:space="preserve"> </w:t>
      </w:r>
      <w:r w:rsidRPr="004C52A2">
        <w:t>cells,</w:t>
      </w:r>
      <w:r w:rsidR="003F7F50">
        <w:t xml:space="preserve"> </w:t>
      </w:r>
      <w:r w:rsidRPr="004C52A2">
        <w:t>Inf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Inflammatory</w:t>
      </w:r>
      <w:r w:rsidR="003F7F50">
        <w:t xml:space="preserve"> </w:t>
      </w:r>
      <w:r w:rsidRPr="004C52A2">
        <w:t>cells,</w:t>
      </w:r>
      <w:r w:rsidR="003F7F50">
        <w:t xml:space="preserve"> </w:t>
      </w:r>
      <w:r w:rsidRPr="004C52A2">
        <w:t>Dead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Dead</w:t>
      </w:r>
      <w:r w:rsidR="003F7F50">
        <w:t xml:space="preserve"> </w:t>
      </w:r>
      <w:r w:rsidRPr="004C52A2">
        <w:t>cells;</w:t>
      </w:r>
      <w:r w:rsidR="003F7F50">
        <w:t xml:space="preserve"> </w:t>
      </w:r>
      <w:r w:rsidRPr="004C52A2">
        <w:t>statistical</w:t>
      </w:r>
      <w:r w:rsidR="003F7F50">
        <w:t xml:space="preserve"> </w:t>
      </w:r>
      <w:r w:rsidRPr="004C52A2">
        <w:t>descriptors</w:t>
      </w:r>
      <w:r w:rsidR="003F7F50">
        <w:t xml:space="preserve"> </w:t>
      </w:r>
      <w:r w:rsidRPr="004C52A2">
        <w:t>include</w:t>
      </w:r>
      <w:r w:rsidR="003F7F50">
        <w:t xml:space="preserve"> </w:t>
      </w:r>
      <w:r w:rsidRPr="004C52A2">
        <w:t>Mean,</w:t>
      </w:r>
      <w:r w:rsidR="003F7F50">
        <w:t xml:space="preserve"> </w:t>
      </w:r>
      <w:r w:rsidRPr="004C52A2">
        <w:t>Std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Standard</w:t>
      </w:r>
      <w:r w:rsidR="003F7F50">
        <w:t xml:space="preserve"> </w:t>
      </w:r>
      <w:r w:rsidRPr="004C52A2">
        <w:t>deviation,</w:t>
      </w:r>
      <w:r w:rsidR="003F7F50">
        <w:t xml:space="preserve"> </w:t>
      </w:r>
      <w:r w:rsidRPr="004C52A2">
        <w:t>Skew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Skewness,</w:t>
      </w:r>
      <w:r w:rsidR="003F7F50">
        <w:t xml:space="preserve"> </w:t>
      </w:r>
      <w:r w:rsidRPr="004C52A2">
        <w:t>Kurt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Kurtosis,</w:t>
      </w:r>
      <w:r w:rsidR="003F7F50">
        <w:t xml:space="preserve"> </w:t>
      </w:r>
      <w:r w:rsidRPr="004C52A2">
        <w:t>Entr</w:t>
      </w:r>
      <w:r w:rsidR="003F7F50">
        <w:t xml:space="preserve"> </w:t>
      </w:r>
      <w:r w:rsidRPr="004C52A2">
        <w:t>=</w:t>
      </w:r>
      <w:r w:rsidR="003F7F50">
        <w:t xml:space="preserve"> </w:t>
      </w:r>
      <w:r w:rsidRPr="004C52A2">
        <w:t>Entropy.</w:t>
      </w:r>
      <w:r w:rsidR="003F7F50">
        <w:t xml:space="preserve"> </w:t>
      </w:r>
      <w:r w:rsidRPr="004C52A2">
        <w:t>Significance</w:t>
      </w:r>
      <w:r w:rsidR="003F7F50">
        <w:t xml:space="preserve"> </w:t>
      </w:r>
      <w:r w:rsidRPr="004C52A2">
        <w:t>levels:</w:t>
      </w:r>
      <w:r w:rsidR="003F7F50">
        <w:t xml:space="preserve"> </w:t>
      </w:r>
      <w:r w:rsidRPr="004C52A2">
        <w:t>*</w:t>
      </w:r>
      <w:r w:rsidR="003F7F50">
        <w:t xml:space="preserve"> </w:t>
      </w:r>
      <w:r w:rsidRPr="004C52A2">
        <w:t>p&lt;0.05,</w:t>
      </w:r>
      <w:r w:rsidR="003F7F50">
        <w:t xml:space="preserve"> </w:t>
      </w:r>
      <w:r w:rsidRPr="004C52A2">
        <w:t>**</w:t>
      </w:r>
      <w:r w:rsidR="003F7F50">
        <w:t xml:space="preserve"> </w:t>
      </w:r>
      <w:r w:rsidRPr="004C52A2">
        <w:t>p&lt;0.01,</w:t>
      </w:r>
      <w:r w:rsidR="003F7F50">
        <w:t xml:space="preserve"> </w:t>
      </w:r>
      <w:r w:rsidRPr="004C52A2">
        <w:t>***</w:t>
      </w:r>
      <w:r w:rsidR="003F7F50">
        <w:t xml:space="preserve"> </w:t>
      </w:r>
      <w:r w:rsidRPr="004C52A2">
        <w:t>p&lt;0.001.</w:t>
      </w:r>
      <w:r w:rsidR="003F7F50">
        <w:t xml:space="preserve"> </w:t>
      </w:r>
      <w:r w:rsidRPr="004C52A2">
        <w:t>All</w:t>
      </w:r>
      <w:r w:rsidR="003F7F50">
        <w:t xml:space="preserve"> </w:t>
      </w:r>
      <w:r w:rsidRPr="004C52A2">
        <w:t>correlations</w:t>
      </w:r>
      <w:r w:rsidR="003F7F50">
        <w:t xml:space="preserve"> </w:t>
      </w:r>
      <w:r w:rsidRPr="004C52A2">
        <w:t>shown</w:t>
      </w:r>
      <w:r w:rsidR="003F7F50">
        <w:t xml:space="preserve"> </w:t>
      </w:r>
      <w:r w:rsidRPr="004C52A2">
        <w:t>achieved</w:t>
      </w:r>
      <w:r w:rsidR="003F7F50">
        <w:t xml:space="preserve"> </w:t>
      </w:r>
      <w:r w:rsidRPr="004C52A2">
        <w:t>statistical</w:t>
      </w:r>
      <w:r w:rsidR="003F7F50">
        <w:t xml:space="preserve"> </w:t>
      </w:r>
      <w:r w:rsidRPr="004C52A2">
        <w:t>significance</w:t>
      </w:r>
      <w:r w:rsidR="003F7F50">
        <w:t xml:space="preserve"> </w:t>
      </w:r>
      <w:r w:rsidRPr="004C52A2">
        <w:t>(p&lt;0.05)</w:t>
      </w:r>
      <w:r w:rsidR="003F7F50">
        <w:t xml:space="preserve"> </w:t>
      </w:r>
      <w:r w:rsidRPr="004C52A2">
        <w:t>after</w:t>
      </w:r>
      <w:r w:rsidR="003F7F50">
        <w:t xml:space="preserve"> </w:t>
      </w:r>
      <w:r w:rsidRPr="004C52A2">
        <w:t>Bonferroni</w:t>
      </w:r>
      <w:r w:rsidR="003F7F50">
        <w:t xml:space="preserve"> </w:t>
      </w:r>
      <w:r w:rsidRPr="004C52A2">
        <w:t>correction</w:t>
      </w:r>
      <w:r w:rsidR="003F7F50">
        <w:t xml:space="preserve"> </w:t>
      </w:r>
      <w:r w:rsidRPr="004C52A2">
        <w:t>for</w:t>
      </w:r>
      <w:r w:rsidR="003F7F50">
        <w:t xml:space="preserve"> </w:t>
      </w:r>
      <w:r w:rsidRPr="004C52A2">
        <w:t>multiple</w:t>
      </w:r>
      <w:r w:rsidR="003F7F50">
        <w:t xml:space="preserve"> </w:t>
      </w:r>
      <w:r w:rsidRPr="004C52A2">
        <w:t>comparisons</w:t>
      </w:r>
      <w:r w:rsidR="003F7F50">
        <w:t xml:space="preserve"> </w:t>
      </w:r>
      <w:r w:rsidRPr="004C52A2">
        <w:t>(α=0.0003).</w:t>
      </w:r>
    </w:p>
    <w:p w14:paraId="3A546EB0" w14:textId="504957C1" w:rsidR="00683A45" w:rsidRPr="004C52A2" w:rsidRDefault="00683A45" w:rsidP="00683A45">
      <w:pPr>
        <w:ind w:firstLineChars="0" w:firstLine="0"/>
      </w:pPr>
      <w:r w:rsidRPr="00683A45">
        <w:rPr>
          <w:b/>
          <w:bCs/>
        </w:rPr>
        <w:t>(E)</w:t>
      </w:r>
      <w:r w:rsidR="003F7F50">
        <w:rPr>
          <w:b/>
          <w:bCs/>
        </w:rPr>
        <w:t xml:space="preserve"> </w:t>
      </w:r>
      <w:r w:rsidRPr="004C52A2">
        <w:t>Mean</w:t>
      </w:r>
      <w:r w:rsidR="003F7F50">
        <w:t xml:space="preserve"> </w:t>
      </w:r>
      <w:r w:rsidRPr="004C52A2">
        <w:t>absolute</w:t>
      </w:r>
      <w:r w:rsidR="003F7F50">
        <w:t xml:space="preserve"> </w:t>
      </w:r>
      <w:r w:rsidRPr="004C52A2">
        <w:t>correlation</w:t>
      </w:r>
      <w:r w:rsidR="003F7F50">
        <w:t xml:space="preserve"> </w:t>
      </w:r>
      <w:r w:rsidRPr="004C52A2">
        <w:t>coefficients</w:t>
      </w:r>
      <w:r w:rsidR="003F7F50">
        <w:t xml:space="preserve"> </w:t>
      </w:r>
      <w:r w:rsidRPr="004C52A2">
        <w:t>between</w:t>
      </w:r>
      <w:r w:rsidR="003F7F50">
        <w:t xml:space="preserve"> </w:t>
      </w:r>
      <w:r w:rsidRPr="004C52A2">
        <w:t>AI</w:t>
      </w:r>
      <w:r w:rsidR="003F7F50">
        <w:t xml:space="preserve"> </w:t>
      </w:r>
      <w:r w:rsidRPr="004C52A2">
        <w:t>prediction</w:t>
      </w:r>
      <w:r w:rsidR="003F7F50">
        <w:t xml:space="preserve"> </w:t>
      </w:r>
      <w:r w:rsidRPr="004C52A2">
        <w:t>probabilities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cellular</w:t>
      </w:r>
      <w:r w:rsidR="003F7F50">
        <w:t xml:space="preserve"> </w:t>
      </w:r>
      <w:r w:rsidRPr="004C52A2">
        <w:t>morphometric</w:t>
      </w:r>
      <w:r w:rsidR="003F7F50">
        <w:t xml:space="preserve"> </w:t>
      </w:r>
      <w:r w:rsidRPr="004C52A2">
        <w:t>features,</w:t>
      </w:r>
      <w:r w:rsidR="003F7F50">
        <w:t xml:space="preserve"> </w:t>
      </w:r>
      <w:r w:rsidRPr="004C52A2">
        <w:t>stratified</w:t>
      </w:r>
      <w:r w:rsidR="003F7F50">
        <w:t xml:space="preserve"> </w:t>
      </w:r>
      <w:r w:rsidRPr="004C52A2">
        <w:t>by</w:t>
      </w:r>
      <w:r w:rsidR="003F7F50">
        <w:t xml:space="preserve"> </w:t>
      </w:r>
      <w:r w:rsidRPr="004C52A2">
        <w:t>cellular</w:t>
      </w:r>
      <w:r w:rsidR="003F7F50">
        <w:t xml:space="preserve"> </w:t>
      </w:r>
      <w:r w:rsidRPr="004C52A2">
        <w:t>compartment</w:t>
      </w:r>
      <w:r w:rsidR="003F7F50">
        <w:t xml:space="preserve"> </w:t>
      </w:r>
      <w:r w:rsidRPr="004C52A2">
        <w:t>(neoplastic,</w:t>
      </w:r>
      <w:r w:rsidR="003F7F50">
        <w:t xml:space="preserve"> </w:t>
      </w:r>
      <w:r w:rsidRPr="004C52A2">
        <w:t>inflammatory,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dead</w:t>
      </w:r>
      <w:r w:rsidR="003F7F50">
        <w:t xml:space="preserve"> </w:t>
      </w:r>
      <w:r w:rsidRPr="004C52A2">
        <w:t>cells)</w:t>
      </w:r>
      <w:r w:rsidR="003F7F50">
        <w:t xml:space="preserve"> </w:t>
      </w:r>
      <w:r w:rsidRPr="004C52A2">
        <w:t>across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four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subtypes.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demonstrates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highest</w:t>
      </w:r>
      <w:r w:rsidR="003F7F50">
        <w:t xml:space="preserve"> </w:t>
      </w:r>
      <w:r w:rsidRPr="004C52A2">
        <w:t>overall</w:t>
      </w:r>
      <w:r w:rsidR="003F7F50">
        <w:t xml:space="preserve"> </w:t>
      </w:r>
      <w:r w:rsidRPr="004C52A2">
        <w:t>correlation</w:t>
      </w:r>
      <w:r w:rsidR="003F7F50">
        <w:t xml:space="preserve"> </w:t>
      </w:r>
      <w:r w:rsidRPr="004C52A2">
        <w:t>strength</w:t>
      </w:r>
      <w:r w:rsidR="003F7F50">
        <w:t xml:space="preserve"> </w:t>
      </w:r>
      <w:r w:rsidRPr="004C52A2">
        <w:t>across</w:t>
      </w:r>
      <w:r w:rsidR="003F7F50">
        <w:t xml:space="preserve"> </w:t>
      </w:r>
      <w:r w:rsidRPr="004C52A2">
        <w:t>all</w:t>
      </w:r>
      <w:r w:rsidR="003F7F50">
        <w:t xml:space="preserve"> </w:t>
      </w:r>
      <w:r w:rsidRPr="004C52A2">
        <w:t>cellular</w:t>
      </w:r>
      <w:r w:rsidR="003F7F50">
        <w:t xml:space="preserve"> </w:t>
      </w:r>
      <w:r w:rsidRPr="004C52A2">
        <w:t>compartments</w:t>
      </w:r>
      <w:r w:rsidR="003F7F50">
        <w:t xml:space="preserve"> </w:t>
      </w:r>
      <w:r w:rsidRPr="004C52A2">
        <w:t>(mean</w:t>
      </w:r>
      <w:r w:rsidR="003F7F50">
        <w:t xml:space="preserve"> </w:t>
      </w:r>
      <w:r w:rsidRPr="004C52A2">
        <w:t>correlation</w:t>
      </w:r>
      <w:r w:rsidR="003F7F50">
        <w:t xml:space="preserve"> </w:t>
      </w:r>
      <w:r w:rsidRPr="004C52A2">
        <w:t>0.298),</w:t>
      </w:r>
      <w:r w:rsidR="003F7F50">
        <w:t xml:space="preserve"> </w:t>
      </w:r>
      <w:r w:rsidRPr="004C52A2">
        <w:t>while</w:t>
      </w:r>
      <w:r w:rsidR="003F7F50">
        <w:t xml:space="preserve"> </w:t>
      </w:r>
      <w:r w:rsidRPr="004C52A2">
        <w:t>TFE3-rearranged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shows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most</w:t>
      </w:r>
      <w:r w:rsidR="003F7F50">
        <w:t xml:space="preserve"> </w:t>
      </w:r>
      <w:r w:rsidRPr="004C52A2">
        <w:t>balanced</w:t>
      </w:r>
      <w:r w:rsidR="003F7F50">
        <w:t xml:space="preserve"> </w:t>
      </w:r>
      <w:r w:rsidRPr="004C52A2">
        <w:t>but</w:t>
      </w:r>
      <w:r w:rsidR="003F7F50">
        <w:t xml:space="preserve"> </w:t>
      </w:r>
      <w:r w:rsidRPr="004C52A2">
        <w:t>weakest</w:t>
      </w:r>
      <w:r w:rsidR="003F7F50">
        <w:t xml:space="preserve"> </w:t>
      </w:r>
      <w:r w:rsidRPr="004C52A2">
        <w:t>correlations</w:t>
      </w:r>
      <w:r w:rsidR="003F7F50">
        <w:t xml:space="preserve"> </w:t>
      </w:r>
      <w:r w:rsidRPr="004C52A2">
        <w:t>(mean</w:t>
      </w:r>
      <w:r w:rsidR="003F7F50">
        <w:t xml:space="preserve"> </w:t>
      </w:r>
      <w:r w:rsidRPr="004C52A2">
        <w:t>correlation</w:t>
      </w:r>
      <w:r w:rsidR="003F7F50">
        <w:t xml:space="preserve"> </w:t>
      </w:r>
      <w:r w:rsidRPr="004C52A2">
        <w:t>0.143).</w:t>
      </w:r>
      <w:r w:rsidR="003F7F50">
        <w:t xml:space="preserve"> </w:t>
      </w:r>
      <w:r w:rsidRPr="004C52A2">
        <w:t>Neoplastic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consistently</w:t>
      </w:r>
      <w:r w:rsidR="003F7F50">
        <w:t xml:space="preserve"> </w:t>
      </w:r>
      <w:r w:rsidRPr="004C52A2">
        <w:t>show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strongest</w:t>
      </w:r>
      <w:r w:rsidR="003F7F50">
        <w:t xml:space="preserve"> </w:t>
      </w:r>
      <w:r w:rsidRPr="004C52A2">
        <w:t>correlations</w:t>
      </w:r>
      <w:r w:rsidR="003F7F50">
        <w:t xml:space="preserve"> </w:t>
      </w:r>
      <w:r w:rsidRPr="004C52A2">
        <w:t>across</w:t>
      </w:r>
      <w:r w:rsidR="003F7F50">
        <w:t xml:space="preserve"> </w:t>
      </w:r>
      <w:r w:rsidRPr="004C52A2">
        <w:t>all</w:t>
      </w:r>
      <w:r w:rsidR="003F7F50">
        <w:t xml:space="preserve"> </w:t>
      </w:r>
      <w:r w:rsidRPr="004C52A2">
        <w:t>subtypes</w:t>
      </w:r>
      <w:r w:rsidR="003F7F50">
        <w:t xml:space="preserve"> </w:t>
      </w:r>
      <w:r w:rsidRPr="004C52A2">
        <w:t>(range:</w:t>
      </w:r>
      <w:r w:rsidR="003F7F50">
        <w:t xml:space="preserve"> </w:t>
      </w:r>
      <w:r w:rsidRPr="004C52A2">
        <w:t>0.143-0.298),</w:t>
      </w:r>
      <w:r w:rsidR="003F7F50">
        <w:t xml:space="preserve"> </w:t>
      </w:r>
      <w:r w:rsidRPr="004C52A2">
        <w:t>validating</w:t>
      </w:r>
      <w:r w:rsidR="003F7F50">
        <w:t xml:space="preserve"> </w:t>
      </w:r>
      <w:r w:rsidRPr="004C52A2">
        <w:t>that</w:t>
      </w:r>
      <w:r w:rsidR="003F7F50">
        <w:t xml:space="preserve"> </w:t>
      </w:r>
      <w:r w:rsidRPr="004C52A2">
        <w:t>primary</w:t>
      </w:r>
      <w:r w:rsidR="003F7F50">
        <w:t xml:space="preserve"> </w:t>
      </w:r>
      <w:r w:rsidRPr="004C52A2">
        <w:t>diagnostic</w:t>
      </w:r>
      <w:r w:rsidR="003F7F50">
        <w:t xml:space="preserve"> </w:t>
      </w:r>
      <w:r w:rsidRPr="004C52A2">
        <w:t>features</w:t>
      </w:r>
      <w:r w:rsidR="003F7F50">
        <w:t xml:space="preserve"> </w:t>
      </w:r>
      <w:r w:rsidRPr="004C52A2">
        <w:t>reside</w:t>
      </w:r>
      <w:r w:rsidR="003F7F50">
        <w:t xml:space="preserve"> </w:t>
      </w:r>
      <w:r w:rsidRPr="004C52A2">
        <w:t>in</w:t>
      </w:r>
      <w:r w:rsidR="003F7F50">
        <w:t xml:space="preserve"> </w:t>
      </w:r>
      <w:r w:rsidRPr="004C52A2">
        <w:t>tumor</w:t>
      </w:r>
      <w:r w:rsidR="003F7F50">
        <w:t xml:space="preserve"> </w:t>
      </w:r>
      <w:r w:rsidRPr="004C52A2">
        <w:t>cells</w:t>
      </w:r>
      <w:r w:rsidR="003F7F50">
        <w:t xml:space="preserve"> </w:t>
      </w:r>
      <w:r w:rsidRPr="004C52A2">
        <w:t>themselves.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relatively</w:t>
      </w:r>
      <w:r w:rsidR="003F7F50">
        <w:t xml:space="preserve"> </w:t>
      </w:r>
      <w:r w:rsidRPr="004C52A2">
        <w:t>high</w:t>
      </w:r>
      <w:r w:rsidR="003F7F50">
        <w:t xml:space="preserve"> </w:t>
      </w:r>
      <w:r w:rsidRPr="004C52A2">
        <w:t>inflammatory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correlations</w:t>
      </w:r>
      <w:r w:rsidR="003F7F50">
        <w:t xml:space="preserve"> </w:t>
      </w:r>
      <w:r w:rsidRPr="004C52A2">
        <w:t>in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RCC</w:t>
      </w:r>
      <w:r w:rsidR="003F7F50">
        <w:t xml:space="preserve"> </w:t>
      </w:r>
      <w:r w:rsidRPr="004C52A2">
        <w:t>(0.211)</w:t>
      </w:r>
      <w:r w:rsidR="003F7F50">
        <w:t xml:space="preserve"> </w:t>
      </w:r>
      <w:r w:rsidRPr="004C52A2">
        <w:t>compared</w:t>
      </w:r>
      <w:r w:rsidR="003F7F50">
        <w:t xml:space="preserve"> </w:t>
      </w:r>
      <w:r w:rsidRPr="004C52A2">
        <w:t>to</w:t>
      </w:r>
      <w:r w:rsidR="003F7F50">
        <w:t xml:space="preserve"> </w:t>
      </w:r>
      <w:r w:rsidRPr="004C52A2">
        <w:t>other</w:t>
      </w:r>
      <w:r w:rsidR="003F7F50">
        <w:t xml:space="preserve"> </w:t>
      </w:r>
      <w:r w:rsidRPr="004C52A2">
        <w:t>subtypes</w:t>
      </w:r>
      <w:r w:rsidR="003F7F50">
        <w:t xml:space="preserve"> </w:t>
      </w:r>
      <w:r w:rsidRPr="004C52A2">
        <w:lastRenderedPageBreak/>
        <w:t>reflect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known</w:t>
      </w:r>
      <w:r w:rsidR="003F7F50">
        <w:t xml:space="preserve"> </w:t>
      </w:r>
      <w:r w:rsidRPr="004C52A2">
        <w:t>immune-infiltrated</w:t>
      </w:r>
      <w:r w:rsidR="003F7F50">
        <w:t xml:space="preserve"> </w:t>
      </w:r>
      <w:r w:rsidRPr="004C52A2">
        <w:t>nature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clear</w:t>
      </w:r>
      <w:r w:rsidR="003F7F50">
        <w:t xml:space="preserve"> </w:t>
      </w:r>
      <w:r w:rsidRPr="004C52A2">
        <w:t>cell</w:t>
      </w:r>
      <w:r w:rsidR="003F7F50">
        <w:t xml:space="preserve"> </w:t>
      </w:r>
      <w:r w:rsidRPr="004C52A2">
        <w:t>tumors.</w:t>
      </w:r>
      <w:r w:rsidR="003F7F50">
        <w:t xml:space="preserve"> </w:t>
      </w:r>
      <w:r w:rsidRPr="004C52A2">
        <w:t>Error</w:t>
      </w:r>
      <w:r w:rsidR="003F7F50">
        <w:t xml:space="preserve"> </w:t>
      </w:r>
      <w:r w:rsidRPr="004C52A2">
        <w:t>bars</w:t>
      </w:r>
      <w:r w:rsidR="003F7F50">
        <w:t xml:space="preserve"> </w:t>
      </w:r>
      <w:r w:rsidRPr="004C52A2">
        <w:t>represent</w:t>
      </w:r>
      <w:r w:rsidR="003F7F50"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EEFA26B" wp14:editId="5AFBD568">
            <wp:simplePos x="0" y="0"/>
            <wp:positionH relativeFrom="margin">
              <wp:align>left</wp:align>
            </wp:positionH>
            <wp:positionV relativeFrom="paragraph">
              <wp:posOffset>716074</wp:posOffset>
            </wp:positionV>
            <wp:extent cx="5274310" cy="5808345"/>
            <wp:effectExtent l="0" t="0" r="2540" b="1905"/>
            <wp:wrapTopAndBottom/>
            <wp:docPr id="7251546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2A2">
        <w:t>standard</w:t>
      </w:r>
      <w:r w:rsidR="003F7F50">
        <w:t xml:space="preserve"> </w:t>
      </w:r>
      <w:r w:rsidRPr="004C52A2">
        <w:t>error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the</w:t>
      </w:r>
      <w:r w:rsidR="003F7F50">
        <w:t xml:space="preserve"> </w:t>
      </w:r>
      <w:r w:rsidRPr="004C52A2">
        <w:t>mean.</w:t>
      </w:r>
    </w:p>
    <w:p w14:paraId="3DE5C137" w14:textId="4349EF60" w:rsidR="00683A45" w:rsidRDefault="00683A45">
      <w:pPr>
        <w:widowControl/>
        <w:spacing w:line="240" w:lineRule="auto"/>
        <w:ind w:firstLineChars="0" w:firstLine="0"/>
        <w:jc w:val="left"/>
      </w:pPr>
      <w:r w:rsidRPr="004C52A2">
        <w:t>.</w:t>
      </w:r>
      <w:r w:rsidR="003F7F50">
        <w:t xml:space="preserve"> </w:t>
      </w:r>
      <w:r>
        <w:br w:type="page"/>
      </w:r>
    </w:p>
    <w:p w14:paraId="00472372" w14:textId="75022386" w:rsidR="0067733E" w:rsidRPr="0067733E" w:rsidRDefault="00996139" w:rsidP="0067733E">
      <w:pPr>
        <w:pStyle w:val="1"/>
      </w:pPr>
      <w:bookmarkStart w:id="18" w:name="_Toc204855085"/>
      <w:r w:rsidRPr="004C52A2">
        <w:lastRenderedPageBreak/>
        <w:t>Figure</w:t>
      </w:r>
      <w:r w:rsidR="003F7F50">
        <w:t xml:space="preserve"> </w:t>
      </w:r>
      <w:r>
        <w:rPr>
          <w:rFonts w:hint="eastAsia"/>
        </w:rPr>
        <w:t>S5</w:t>
      </w:r>
      <w:r w:rsidRPr="004C52A2">
        <w:t>.</w:t>
      </w:r>
      <w:r w:rsidR="003F7F50">
        <w:rPr>
          <w:rFonts w:hint="eastAsia"/>
        </w:rPr>
        <w:t xml:space="preserve"> </w:t>
      </w:r>
      <w:r w:rsidR="0067733E" w:rsidRPr="0067733E">
        <w:rPr>
          <w:bCs/>
        </w:rPr>
        <w:t>Supplementary</w:t>
      </w:r>
      <w:r w:rsidR="003F7F50">
        <w:rPr>
          <w:bCs/>
        </w:rPr>
        <w:t xml:space="preserve"> </w:t>
      </w:r>
      <w:r w:rsidR="0067733E" w:rsidRPr="0067733E">
        <w:rPr>
          <w:bCs/>
        </w:rPr>
        <w:t>Figure</w:t>
      </w:r>
      <w:r w:rsidR="003F7F50">
        <w:rPr>
          <w:bCs/>
        </w:rPr>
        <w:t xml:space="preserve"> </w:t>
      </w:r>
      <w:r w:rsidR="0067733E" w:rsidRPr="0067733E">
        <w:rPr>
          <w:bCs/>
        </w:rPr>
        <w:t>S5.</w:t>
      </w:r>
      <w:r w:rsidR="003F7F50">
        <w:rPr>
          <w:bCs/>
        </w:rPr>
        <w:t xml:space="preserve"> </w:t>
      </w:r>
      <w:r w:rsidR="0067733E" w:rsidRPr="0067733E">
        <w:rPr>
          <w:bCs/>
        </w:rPr>
        <w:t>Quantitative</w:t>
      </w:r>
      <w:r w:rsidR="003F7F50">
        <w:rPr>
          <w:bCs/>
        </w:rPr>
        <w:t xml:space="preserve"> </w:t>
      </w:r>
      <w:r w:rsidR="0067733E" w:rsidRPr="0067733E">
        <w:rPr>
          <w:bCs/>
        </w:rPr>
        <w:t>Morphometric</w:t>
      </w:r>
      <w:r w:rsidR="003F7F50">
        <w:rPr>
          <w:bCs/>
        </w:rPr>
        <w:t xml:space="preserve"> </w:t>
      </w:r>
      <w:r w:rsidR="0067733E" w:rsidRPr="0067733E">
        <w:rPr>
          <w:bCs/>
        </w:rPr>
        <w:t>Feature</w:t>
      </w:r>
      <w:r w:rsidR="003F7F50">
        <w:rPr>
          <w:bCs/>
        </w:rPr>
        <w:t xml:space="preserve"> </w:t>
      </w:r>
      <w:r w:rsidR="0067733E" w:rsidRPr="0067733E">
        <w:rPr>
          <w:bCs/>
        </w:rPr>
        <w:t>Profiles</w:t>
      </w:r>
      <w:r w:rsidR="003F7F50">
        <w:rPr>
          <w:bCs/>
        </w:rPr>
        <w:t xml:space="preserve"> </w:t>
      </w:r>
      <w:r w:rsidR="0067733E" w:rsidRPr="0067733E">
        <w:rPr>
          <w:bCs/>
        </w:rPr>
        <w:t>Across</w:t>
      </w:r>
      <w:r w:rsidR="003F7F50">
        <w:rPr>
          <w:bCs/>
        </w:rPr>
        <w:t xml:space="preserve"> </w:t>
      </w:r>
      <w:r w:rsidR="0067733E" w:rsidRPr="0067733E">
        <w:rPr>
          <w:bCs/>
        </w:rPr>
        <w:t>Renal</w:t>
      </w:r>
      <w:r w:rsidR="003F7F50">
        <w:rPr>
          <w:bCs/>
        </w:rPr>
        <w:t xml:space="preserve"> </w:t>
      </w:r>
      <w:r w:rsidR="0067733E" w:rsidRPr="0067733E">
        <w:rPr>
          <w:bCs/>
        </w:rPr>
        <w:t>Cell</w:t>
      </w:r>
      <w:r w:rsidR="003F7F50">
        <w:rPr>
          <w:bCs/>
        </w:rPr>
        <w:t xml:space="preserve"> </w:t>
      </w:r>
      <w:r w:rsidR="0067733E" w:rsidRPr="0067733E">
        <w:rPr>
          <w:bCs/>
        </w:rPr>
        <w:t>Carcinoma</w:t>
      </w:r>
      <w:r w:rsidR="003F7F50">
        <w:rPr>
          <w:bCs/>
        </w:rPr>
        <w:t xml:space="preserve"> </w:t>
      </w:r>
      <w:r w:rsidR="0067733E" w:rsidRPr="0067733E">
        <w:rPr>
          <w:bCs/>
        </w:rPr>
        <w:t>Subtypes</w:t>
      </w:r>
      <w:r w:rsidR="003F7F50">
        <w:rPr>
          <w:bCs/>
        </w:rPr>
        <w:t xml:space="preserve"> </w:t>
      </w:r>
      <w:r w:rsidR="0067733E" w:rsidRPr="0067733E">
        <w:rPr>
          <w:bCs/>
        </w:rPr>
        <w:t>Supporting</w:t>
      </w:r>
      <w:r w:rsidR="003F7F50">
        <w:rPr>
          <w:bCs/>
        </w:rPr>
        <w:t xml:space="preserve"> </w:t>
      </w:r>
      <w:r w:rsidR="0067733E" w:rsidRPr="0067733E">
        <w:rPr>
          <w:bCs/>
        </w:rPr>
        <w:t>Biological</w:t>
      </w:r>
      <w:r w:rsidR="003F7F50">
        <w:rPr>
          <w:bCs/>
        </w:rPr>
        <w:t xml:space="preserve"> </w:t>
      </w:r>
      <w:r w:rsidR="0067733E" w:rsidRPr="0067733E">
        <w:rPr>
          <w:bCs/>
        </w:rPr>
        <w:t>Interpretability.</w:t>
      </w:r>
      <w:bookmarkEnd w:id="18"/>
    </w:p>
    <w:p w14:paraId="4427777F" w14:textId="371541FB" w:rsidR="0067733E" w:rsidRPr="0067733E" w:rsidRDefault="0067733E" w:rsidP="0067733E">
      <w:pPr>
        <w:ind w:firstLineChars="0" w:firstLine="0"/>
      </w:pPr>
      <w:r w:rsidRPr="0067733E">
        <w:t>This</w:t>
      </w:r>
      <w:r w:rsidR="003F7F50">
        <w:t xml:space="preserve"> </w:t>
      </w:r>
      <w:r w:rsidRPr="0067733E">
        <w:t>comprehensive</w:t>
      </w:r>
      <w:r w:rsidR="003F7F50">
        <w:t xml:space="preserve"> </w:t>
      </w:r>
      <w:r w:rsidRPr="0067733E">
        <w:t>figure</w:t>
      </w:r>
      <w:r w:rsidR="003F7F50">
        <w:t xml:space="preserve"> </w:t>
      </w:r>
      <w:r w:rsidRPr="0067733E">
        <w:t>presents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quantitative</w:t>
      </w:r>
      <w:r w:rsidR="003F7F50">
        <w:t xml:space="preserve"> </w:t>
      </w:r>
      <w:r w:rsidRPr="0067733E">
        <w:t>morphometric</w:t>
      </w:r>
      <w:r w:rsidR="003F7F50">
        <w:t xml:space="preserve"> </w:t>
      </w:r>
      <w:r w:rsidRPr="0067733E">
        <w:t>characteristics</w:t>
      </w:r>
      <w:r w:rsidR="003F7F50">
        <w:t xml:space="preserve"> </w:t>
      </w:r>
      <w:r w:rsidRPr="0067733E">
        <w:t>of</w:t>
      </w:r>
      <w:r w:rsidR="003F7F50">
        <w:t xml:space="preserve"> </w:t>
      </w:r>
      <w:r w:rsidRPr="0067733E">
        <w:t>four</w:t>
      </w:r>
      <w:r w:rsidR="003F7F50">
        <w:t xml:space="preserve"> </w:t>
      </w:r>
      <w:r w:rsidRPr="0067733E">
        <w:t>renal</w:t>
      </w:r>
      <w:r w:rsidR="003F7F50">
        <w:t xml:space="preserve"> </w:t>
      </w:r>
      <w:r w:rsidRPr="0067733E">
        <w:t>cell</w:t>
      </w:r>
      <w:r w:rsidR="003F7F50">
        <w:t xml:space="preserve"> </w:t>
      </w:r>
      <w:r w:rsidRPr="0067733E">
        <w:t>carcinoma</w:t>
      </w:r>
      <w:r w:rsidR="003F7F50">
        <w:t xml:space="preserve"> </w:t>
      </w:r>
      <w:r w:rsidRPr="0067733E">
        <w:t>(RCC)</w:t>
      </w:r>
      <w:r w:rsidR="003F7F50">
        <w:t xml:space="preserve"> </w:t>
      </w:r>
      <w:r w:rsidRPr="0067733E">
        <w:t>subtypes</w:t>
      </w:r>
      <w:r w:rsidR="003F7F50">
        <w:t xml:space="preserve"> </w:t>
      </w:r>
      <w:r w:rsidRPr="0067733E">
        <w:t>–</w:t>
      </w:r>
      <w:r w:rsidR="003F7F50">
        <w:t xml:space="preserve"> </w:t>
      </w:r>
      <w:r w:rsidRPr="0067733E">
        <w:t>Chromophobe</w:t>
      </w:r>
      <w:r w:rsidR="003F7F50">
        <w:t xml:space="preserve"> </w:t>
      </w:r>
      <w:r w:rsidRPr="0067733E">
        <w:t>RCC</w:t>
      </w:r>
      <w:r w:rsidR="003F7F50">
        <w:t xml:space="preserve"> </w:t>
      </w:r>
      <w:r w:rsidRPr="0067733E">
        <w:t>(first</w:t>
      </w:r>
      <w:r w:rsidR="003F7F50">
        <w:t xml:space="preserve"> </w:t>
      </w:r>
      <w:r w:rsidRPr="0067733E">
        <w:t>row,</w:t>
      </w:r>
      <w:r w:rsidR="003F7F50">
        <w:t xml:space="preserve"> </w:t>
      </w:r>
      <w:r w:rsidRPr="0067733E">
        <w:t>panels</w:t>
      </w:r>
      <w:r w:rsidR="003F7F50">
        <w:t xml:space="preserve"> </w:t>
      </w:r>
      <w:r w:rsidRPr="0067733E">
        <w:t>A,</w:t>
      </w:r>
      <w:r w:rsidR="003F7F50">
        <w:t xml:space="preserve"> </w:t>
      </w:r>
      <w:r w:rsidRPr="0067733E">
        <w:t>E,</w:t>
      </w:r>
      <w:r w:rsidR="003F7F50">
        <w:t xml:space="preserve"> </w:t>
      </w:r>
      <w:r w:rsidRPr="0067733E">
        <w:t>I,</w:t>
      </w:r>
      <w:r w:rsidR="003F7F50">
        <w:t xml:space="preserve"> </w:t>
      </w:r>
      <w:r w:rsidRPr="0067733E">
        <w:t>M),</w:t>
      </w:r>
      <w:r w:rsidR="003F7F50">
        <w:t xml:space="preserve"> </w:t>
      </w:r>
      <w:r w:rsidRPr="0067733E">
        <w:t>Papillary</w:t>
      </w:r>
      <w:r w:rsidR="003F7F50">
        <w:t xml:space="preserve"> </w:t>
      </w:r>
      <w:r w:rsidRPr="0067733E">
        <w:t>RCC</w:t>
      </w:r>
      <w:r w:rsidR="003F7F50">
        <w:t xml:space="preserve"> </w:t>
      </w:r>
      <w:r w:rsidRPr="0067733E">
        <w:t>(second</w:t>
      </w:r>
      <w:r w:rsidR="003F7F50">
        <w:t xml:space="preserve"> </w:t>
      </w:r>
      <w:r w:rsidRPr="0067733E">
        <w:t>row,</w:t>
      </w:r>
      <w:r w:rsidR="003F7F50">
        <w:t xml:space="preserve"> </w:t>
      </w:r>
      <w:r w:rsidRPr="0067733E">
        <w:t>panels</w:t>
      </w:r>
      <w:r w:rsidR="003F7F50">
        <w:t xml:space="preserve"> </w:t>
      </w:r>
      <w:r w:rsidRPr="0067733E">
        <w:t>B,</w:t>
      </w:r>
      <w:r w:rsidR="003F7F50">
        <w:t xml:space="preserve"> </w:t>
      </w:r>
      <w:r w:rsidRPr="0067733E">
        <w:t>F,</w:t>
      </w:r>
      <w:r w:rsidR="003F7F50">
        <w:t xml:space="preserve"> </w:t>
      </w:r>
      <w:r w:rsidRPr="0067733E">
        <w:t>J,</w:t>
      </w:r>
      <w:r w:rsidR="003F7F50">
        <w:t xml:space="preserve"> </w:t>
      </w:r>
      <w:r w:rsidRPr="0067733E">
        <w:t>N),</w:t>
      </w:r>
      <w:r w:rsidR="003F7F50">
        <w:t xml:space="preserve"> </w:t>
      </w:r>
      <w:r w:rsidRPr="0067733E">
        <w:t>Clear</w:t>
      </w:r>
      <w:r w:rsidR="003F7F50">
        <w:t xml:space="preserve"> </w:t>
      </w:r>
      <w:r w:rsidRPr="0067733E">
        <w:t>Cell</w:t>
      </w:r>
      <w:r w:rsidR="003F7F50">
        <w:t xml:space="preserve"> </w:t>
      </w:r>
      <w:r w:rsidRPr="0067733E">
        <w:t>RCC</w:t>
      </w:r>
      <w:r w:rsidR="003F7F50">
        <w:t xml:space="preserve"> </w:t>
      </w:r>
      <w:r w:rsidRPr="0067733E">
        <w:t>(third</w:t>
      </w:r>
      <w:r w:rsidR="003F7F50">
        <w:t xml:space="preserve"> </w:t>
      </w:r>
      <w:r w:rsidRPr="0067733E">
        <w:t>row,</w:t>
      </w:r>
      <w:r w:rsidR="003F7F50">
        <w:t xml:space="preserve"> </w:t>
      </w:r>
      <w:r w:rsidRPr="0067733E">
        <w:t>panels</w:t>
      </w:r>
      <w:r w:rsidR="003F7F50">
        <w:t xml:space="preserve"> </w:t>
      </w:r>
      <w:r w:rsidRPr="0067733E">
        <w:t>C,</w:t>
      </w:r>
      <w:r w:rsidR="003F7F50">
        <w:t xml:space="preserve"> </w:t>
      </w:r>
      <w:r w:rsidRPr="0067733E">
        <w:t>G,</w:t>
      </w:r>
      <w:r w:rsidR="003F7F50">
        <w:t xml:space="preserve"> </w:t>
      </w:r>
      <w:r w:rsidRPr="0067733E">
        <w:t>K,</w:t>
      </w:r>
      <w:r w:rsidR="003F7F50">
        <w:t xml:space="preserve"> </w:t>
      </w:r>
      <w:r w:rsidRPr="0067733E">
        <w:t>O),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TFE3</w:t>
      </w:r>
      <w:r w:rsidR="003F7F50">
        <w:t xml:space="preserve"> </w:t>
      </w:r>
      <w:r w:rsidRPr="0067733E">
        <w:t>RCC</w:t>
      </w:r>
      <w:r w:rsidR="003F7F50">
        <w:t xml:space="preserve"> </w:t>
      </w:r>
      <w:r w:rsidRPr="0067733E">
        <w:t>(fourth</w:t>
      </w:r>
      <w:r w:rsidR="003F7F50">
        <w:t xml:space="preserve"> </w:t>
      </w:r>
      <w:r w:rsidRPr="0067733E">
        <w:t>row,</w:t>
      </w:r>
      <w:r w:rsidR="003F7F50">
        <w:t xml:space="preserve"> </w:t>
      </w:r>
      <w:r w:rsidRPr="0067733E">
        <w:t>panels</w:t>
      </w:r>
      <w:r w:rsidR="003F7F50">
        <w:t xml:space="preserve"> </w:t>
      </w:r>
      <w:r w:rsidRPr="0067733E">
        <w:t>D,</w:t>
      </w:r>
      <w:r w:rsidR="003F7F50">
        <w:t xml:space="preserve"> </w:t>
      </w:r>
      <w:r w:rsidRPr="0067733E">
        <w:t>H,</w:t>
      </w:r>
      <w:r w:rsidR="003F7F50">
        <w:t xml:space="preserve"> </w:t>
      </w:r>
      <w:r w:rsidRPr="0067733E">
        <w:t>L,</w:t>
      </w:r>
      <w:r w:rsidR="003F7F50">
        <w:t xml:space="preserve"> </w:t>
      </w:r>
      <w:r w:rsidRPr="0067733E">
        <w:t>P)</w:t>
      </w:r>
      <w:r w:rsidR="003F7F50">
        <w:t xml:space="preserve"> </w:t>
      </w:r>
      <w:r w:rsidRPr="0067733E">
        <w:t>–</w:t>
      </w:r>
      <w:r w:rsidR="003F7F50">
        <w:t xml:space="preserve"> </w:t>
      </w:r>
      <w:r w:rsidRPr="0067733E">
        <w:t>demonstrating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measurable</w:t>
      </w:r>
      <w:r w:rsidR="003F7F50">
        <w:t xml:space="preserve"> </w:t>
      </w:r>
      <w:r w:rsidRPr="0067733E">
        <w:t>histopathological</w:t>
      </w:r>
      <w:r w:rsidR="003F7F50">
        <w:t xml:space="preserve"> </w:t>
      </w:r>
      <w:r w:rsidRPr="0067733E">
        <w:t>basis</w:t>
      </w:r>
      <w:r w:rsidR="003F7F50">
        <w:t xml:space="preserve"> </w:t>
      </w:r>
      <w:r w:rsidRPr="0067733E">
        <w:t>for</w:t>
      </w:r>
      <w:r w:rsidR="003F7F50">
        <w:t xml:space="preserve"> </w:t>
      </w:r>
      <w:r w:rsidRPr="0067733E">
        <w:t>RCCNET's</w:t>
      </w:r>
      <w:r w:rsidR="003F7F50">
        <w:t xml:space="preserve"> </w:t>
      </w:r>
      <w:r w:rsidRPr="0067733E">
        <w:t>classification</w:t>
      </w:r>
      <w:r w:rsidR="003F7F50">
        <w:t xml:space="preserve"> </w:t>
      </w:r>
      <w:r w:rsidRPr="0067733E">
        <w:t>decisions.</w:t>
      </w:r>
      <w:r w:rsidR="003F7F50">
        <w:t xml:space="preserve"> </w:t>
      </w:r>
      <w:r w:rsidRPr="0067733E">
        <w:t>Each</w:t>
      </w:r>
      <w:r w:rsidR="003F7F50">
        <w:t xml:space="preserve"> </w:t>
      </w:r>
      <w:r w:rsidRPr="0067733E">
        <w:t>column</w:t>
      </w:r>
      <w:r w:rsidR="003F7F50">
        <w:t xml:space="preserve"> </w:t>
      </w:r>
      <w:r w:rsidRPr="0067733E">
        <w:t>highlights</w:t>
      </w:r>
      <w:r w:rsidR="003F7F50">
        <w:t xml:space="preserve"> </w:t>
      </w:r>
      <w:r w:rsidRPr="0067733E">
        <w:t>specific</w:t>
      </w:r>
      <w:r w:rsidR="003F7F50">
        <w:t xml:space="preserve"> </w:t>
      </w:r>
      <w:r w:rsidRPr="0067733E">
        <w:t>groups</w:t>
      </w:r>
      <w:r w:rsidR="003F7F50">
        <w:t xml:space="preserve"> </w:t>
      </w:r>
      <w:r w:rsidRPr="0067733E">
        <w:t>of</w:t>
      </w:r>
      <w:r w:rsidR="003F7F50">
        <w:t xml:space="preserve"> </w:t>
      </w:r>
      <w:r w:rsidRPr="0067733E">
        <w:t>morphometric</w:t>
      </w:r>
      <w:r w:rsidR="003F7F50">
        <w:t xml:space="preserve"> </w:t>
      </w:r>
      <w:r w:rsidRPr="0067733E">
        <w:t>features,</w:t>
      </w:r>
      <w:r w:rsidR="003F7F50">
        <w:t xml:space="preserve"> </w:t>
      </w:r>
      <w:r w:rsidRPr="0067733E">
        <w:t>providing</w:t>
      </w:r>
      <w:r w:rsidR="003F7F50">
        <w:t xml:space="preserve"> </w:t>
      </w:r>
      <w:r w:rsidRPr="0067733E">
        <w:t>empirical</w:t>
      </w:r>
      <w:r w:rsidR="003F7F50">
        <w:t xml:space="preserve"> </w:t>
      </w:r>
      <w:r w:rsidRPr="0067733E">
        <w:t>evidence</w:t>
      </w:r>
      <w:r w:rsidR="003F7F50">
        <w:t xml:space="preserve"> </w:t>
      </w:r>
      <w:r w:rsidRPr="0067733E">
        <w:t>for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model's</w:t>
      </w:r>
      <w:r w:rsidR="003F7F50">
        <w:t xml:space="preserve"> </w:t>
      </w:r>
      <w:r w:rsidRPr="0067733E">
        <w:t>interpretability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alignment</w:t>
      </w:r>
      <w:r w:rsidR="003F7F50">
        <w:t xml:space="preserve"> </w:t>
      </w:r>
      <w:r w:rsidRPr="0067733E">
        <w:t>with</w:t>
      </w:r>
      <w:r w:rsidR="003F7F50">
        <w:t xml:space="preserve"> </w:t>
      </w:r>
      <w:r w:rsidRPr="0067733E">
        <w:t>established</w:t>
      </w:r>
      <w:r w:rsidR="003F7F50">
        <w:t xml:space="preserve"> </w:t>
      </w:r>
      <w:r w:rsidRPr="0067733E">
        <w:t>pathology.</w:t>
      </w:r>
    </w:p>
    <w:p w14:paraId="39202DFD" w14:textId="75AD7FF5" w:rsidR="0067733E" w:rsidRPr="0067733E" w:rsidRDefault="0067733E" w:rsidP="0067733E">
      <w:pPr>
        <w:ind w:firstLine="482"/>
      </w:pPr>
      <w:r w:rsidRPr="0067733E">
        <w:rPr>
          <w:b/>
          <w:bCs/>
        </w:rPr>
        <w:t>(A)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Nuclear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Perimeter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Kurtosis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Major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Axis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Skewness.</w:t>
      </w:r>
      <w:r w:rsidR="003F7F50">
        <w:t xml:space="preserve"> </w:t>
      </w:r>
      <w:r w:rsidRPr="0067733E">
        <w:t>This</w:t>
      </w:r>
      <w:r w:rsidR="003F7F50">
        <w:t xml:space="preserve"> </w:t>
      </w:r>
      <w:r w:rsidRPr="0067733E">
        <w:t>column</w:t>
      </w:r>
      <w:r w:rsidR="003F7F50">
        <w:t xml:space="preserve"> </w:t>
      </w:r>
      <w:r w:rsidRPr="0067733E">
        <w:t>quantifies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boundary</w:t>
      </w:r>
      <w:r w:rsidR="003F7F50">
        <w:t xml:space="preserve"> </w:t>
      </w:r>
      <w:r w:rsidRPr="0067733E">
        <w:t>complexity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elongation</w:t>
      </w:r>
      <w:r w:rsidR="003F7F50">
        <w:t xml:space="preserve"> </w:t>
      </w:r>
      <w:r w:rsidRPr="0067733E">
        <w:t>asymmetry</w:t>
      </w:r>
      <w:r w:rsidR="003F7F50">
        <w:t xml:space="preserve"> </w:t>
      </w:r>
      <w:r w:rsidRPr="0067733E">
        <w:t>across</w:t>
      </w:r>
      <w:r w:rsidR="003F7F50">
        <w:t xml:space="preserve"> </w:t>
      </w:r>
      <w:r w:rsidRPr="0067733E">
        <w:t>subtypes.</w:t>
      </w:r>
      <w:r w:rsidR="003F7F50">
        <w:t xml:space="preserve"> </w:t>
      </w:r>
      <w:r w:rsidRPr="0067733E">
        <w:t>For</w:t>
      </w:r>
      <w:r w:rsidR="003F7F50">
        <w:t xml:space="preserve"> </w:t>
      </w:r>
      <w:r w:rsidRPr="0067733E">
        <w:rPr>
          <w:b/>
          <w:bCs/>
        </w:rPr>
        <w:t>Chromophobe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(A),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distinctively</w:t>
      </w:r>
      <w:r w:rsidR="003F7F50">
        <w:t xml:space="preserve"> </w:t>
      </w:r>
      <w:r w:rsidRPr="0067733E">
        <w:t>low</w:t>
      </w:r>
      <w:r w:rsidR="003F7F50">
        <w:t xml:space="preserve"> </w:t>
      </w:r>
      <w:r w:rsidRPr="0067733E">
        <w:t>Perimeter</w:t>
      </w:r>
      <w:r w:rsidR="003F7F50">
        <w:t xml:space="preserve"> </w:t>
      </w:r>
      <w:r w:rsidRPr="0067733E">
        <w:t>Kurtosis</w:t>
      </w:r>
      <w:r w:rsidR="003F7F50">
        <w:t xml:space="preserve"> </w:t>
      </w:r>
      <w:r w:rsidRPr="0067733E">
        <w:t>(-3.9719)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Major</w:t>
      </w:r>
      <w:r w:rsidR="003F7F50">
        <w:t xml:space="preserve"> </w:t>
      </w:r>
      <w:r w:rsidRPr="0067733E">
        <w:t>Axis</w:t>
      </w:r>
      <w:r w:rsidR="003F7F50">
        <w:t xml:space="preserve"> </w:t>
      </w:r>
      <w:r w:rsidRPr="0067733E">
        <w:t>Skewness</w:t>
      </w:r>
      <w:r w:rsidR="003F7F50">
        <w:t xml:space="preserve"> </w:t>
      </w:r>
      <w:r w:rsidRPr="0067733E">
        <w:t>(-0.7839)</w:t>
      </w:r>
      <w:r w:rsidR="003F7F50">
        <w:t xml:space="preserve"> </w:t>
      </w:r>
      <w:r w:rsidRPr="0067733E">
        <w:t>reflect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characteristic</w:t>
      </w:r>
      <w:r w:rsidR="003F7F50">
        <w:t xml:space="preserve"> </w:t>
      </w:r>
      <w:r w:rsidRPr="0067733E">
        <w:t>uniform</w:t>
      </w:r>
      <w:r w:rsidR="003F7F50">
        <w:t xml:space="preserve"> </w:t>
      </w:r>
      <w:r w:rsidRPr="0067733E">
        <w:t>cell</w:t>
      </w:r>
      <w:r w:rsidR="003F7F50">
        <w:t xml:space="preserve"> </w:t>
      </w:r>
      <w:r w:rsidRPr="0067733E">
        <w:t>size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often</w:t>
      </w:r>
      <w:r w:rsidR="003F7F50">
        <w:t xml:space="preserve"> </w:t>
      </w:r>
      <w:r w:rsidRPr="0067733E">
        <w:t>rounded,</w:t>
      </w:r>
      <w:r w:rsidR="003F7F50">
        <w:t xml:space="preserve"> </w:t>
      </w:r>
      <w:r w:rsidRPr="0067733E">
        <w:t>well-defined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borders.</w:t>
      </w:r>
      <w:r w:rsidR="003F7F50">
        <w:t xml:space="preserve"> </w:t>
      </w:r>
      <w:r w:rsidRPr="0067733E">
        <w:t>In</w:t>
      </w:r>
      <w:r w:rsidR="003F7F50">
        <w:t xml:space="preserve"> </w:t>
      </w:r>
      <w:r w:rsidRPr="0067733E">
        <w:t>contrast,</w:t>
      </w:r>
      <w:r w:rsidR="003F7F50">
        <w:t xml:space="preserve"> </w:t>
      </w:r>
      <w:r w:rsidRPr="0067733E">
        <w:rPr>
          <w:b/>
          <w:bCs/>
        </w:rPr>
        <w:t>Papillary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(B,</w:t>
      </w:r>
      <w:r w:rsidR="003F7F50">
        <w:t xml:space="preserve"> </w:t>
      </w:r>
      <w:r w:rsidRPr="0067733E">
        <w:t>Perimeter</w:t>
      </w:r>
      <w:r w:rsidR="003F7F50">
        <w:t xml:space="preserve"> </w:t>
      </w:r>
      <w:r w:rsidRPr="0067733E">
        <w:t>Kurtosis:</w:t>
      </w:r>
      <w:r w:rsidR="003F7F50">
        <w:t xml:space="preserve"> </w:t>
      </w:r>
      <w:r w:rsidRPr="0067733E">
        <w:t>-3.2431;</w:t>
      </w:r>
      <w:r w:rsidR="003F7F50">
        <w:t xml:space="preserve"> </w:t>
      </w:r>
      <w:r w:rsidRPr="0067733E">
        <w:t>Major</w:t>
      </w:r>
      <w:r w:rsidR="003F7F50">
        <w:t xml:space="preserve"> </w:t>
      </w:r>
      <w:r w:rsidRPr="0067733E">
        <w:t>Axis</w:t>
      </w:r>
      <w:r w:rsidR="003F7F50">
        <w:t xml:space="preserve"> </w:t>
      </w:r>
      <w:r w:rsidRPr="0067733E">
        <w:t>Skewness:</w:t>
      </w:r>
      <w:r w:rsidR="003F7F50">
        <w:t xml:space="preserve"> </w:t>
      </w:r>
      <w:r w:rsidRPr="0067733E">
        <w:t>0.7220)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rPr>
          <w:b/>
          <w:bCs/>
        </w:rPr>
        <w:t>TFE3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(D,</w:t>
      </w:r>
      <w:r w:rsidR="003F7F50">
        <w:t xml:space="preserve"> </w:t>
      </w:r>
      <w:r w:rsidRPr="0067733E">
        <w:t>Perimeter</w:t>
      </w:r>
      <w:r w:rsidR="003F7F50">
        <w:t xml:space="preserve"> </w:t>
      </w:r>
      <w:r w:rsidRPr="0067733E">
        <w:t>Kurtosis:</w:t>
      </w:r>
      <w:r w:rsidR="003F7F50">
        <w:t xml:space="preserve"> </w:t>
      </w:r>
      <w:r w:rsidRPr="0067733E">
        <w:t>-3.1144;</w:t>
      </w:r>
      <w:r w:rsidR="003F7F50">
        <w:t xml:space="preserve"> </w:t>
      </w:r>
      <w:r w:rsidRPr="0067733E">
        <w:t>Major</w:t>
      </w:r>
      <w:r w:rsidR="003F7F50">
        <w:t xml:space="preserve"> </w:t>
      </w:r>
      <w:r w:rsidRPr="0067733E">
        <w:t>Axis</w:t>
      </w:r>
      <w:r w:rsidR="003F7F50">
        <w:t xml:space="preserve"> </w:t>
      </w:r>
      <w:r w:rsidRPr="0067733E">
        <w:t>Skewness:</w:t>
      </w:r>
      <w:r w:rsidR="003F7F50">
        <w:t xml:space="preserve"> </w:t>
      </w:r>
      <w:r w:rsidRPr="0067733E">
        <w:t>0.7141)</w:t>
      </w:r>
      <w:r w:rsidR="003F7F50">
        <w:t xml:space="preserve"> </w:t>
      </w:r>
      <w:r w:rsidRPr="0067733E">
        <w:t>exhibit</w:t>
      </w:r>
      <w:r w:rsidR="003F7F50">
        <w:t xml:space="preserve"> </w:t>
      </w:r>
      <w:r w:rsidRPr="0067733E">
        <w:t>higher</w:t>
      </w:r>
      <w:r w:rsidR="003F7F50">
        <w:t xml:space="preserve"> </w:t>
      </w:r>
      <w:r w:rsidRPr="0067733E">
        <w:t>(less</w:t>
      </w:r>
      <w:r w:rsidR="003F7F50">
        <w:t xml:space="preserve"> </w:t>
      </w:r>
      <w:r w:rsidRPr="0067733E">
        <w:t>negative</w:t>
      </w:r>
      <w:r w:rsidR="003F7F50">
        <w:t xml:space="preserve"> </w:t>
      </w:r>
      <w:r w:rsidRPr="0067733E">
        <w:t>for</w:t>
      </w:r>
      <w:r w:rsidR="003F7F50">
        <w:t xml:space="preserve"> </w:t>
      </w:r>
      <w:r w:rsidRPr="0067733E">
        <w:t>kurtosis,</w:t>
      </w:r>
      <w:r w:rsidR="003F7F50">
        <w:t xml:space="preserve"> </w:t>
      </w:r>
      <w:r w:rsidRPr="0067733E">
        <w:t>positive</w:t>
      </w:r>
      <w:r w:rsidR="003F7F50">
        <w:t xml:space="preserve"> </w:t>
      </w:r>
      <w:r w:rsidRPr="0067733E">
        <w:t>for</w:t>
      </w:r>
      <w:r w:rsidR="003F7F50">
        <w:t xml:space="preserve"> </w:t>
      </w:r>
      <w:r w:rsidRPr="0067733E">
        <w:t>skewness)</w:t>
      </w:r>
      <w:r w:rsidR="003F7F50">
        <w:t xml:space="preserve"> </w:t>
      </w:r>
      <w:r w:rsidRPr="0067733E">
        <w:t>values,</w:t>
      </w:r>
      <w:r w:rsidR="003F7F50">
        <w:t xml:space="preserve"> </w:t>
      </w:r>
      <w:r w:rsidRPr="0067733E">
        <w:t>indicating</w:t>
      </w:r>
      <w:r w:rsidR="003F7F50">
        <w:t xml:space="preserve"> </w:t>
      </w:r>
      <w:r w:rsidRPr="0067733E">
        <w:t>more</w:t>
      </w:r>
      <w:r w:rsidR="003F7F50">
        <w:t xml:space="preserve"> </w:t>
      </w:r>
      <w:r w:rsidRPr="0067733E">
        <w:t>varied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sometimes</w:t>
      </w:r>
      <w:r w:rsidR="003F7F50">
        <w:t xml:space="preserve"> </w:t>
      </w:r>
      <w:r w:rsidRPr="0067733E">
        <w:t>elongated</w:t>
      </w:r>
      <w:r w:rsidR="003F7F50">
        <w:t xml:space="preserve"> </w:t>
      </w:r>
      <w:r w:rsidRPr="0067733E">
        <w:t>or</w:t>
      </w:r>
      <w:r w:rsidR="003F7F50">
        <w:t xml:space="preserve"> </w:t>
      </w:r>
      <w:r w:rsidRPr="0067733E">
        <w:t>asymmetrically</w:t>
      </w:r>
      <w:r w:rsidR="003F7F50">
        <w:t xml:space="preserve"> </w:t>
      </w:r>
      <w:r w:rsidRPr="0067733E">
        <w:t>shaped</w:t>
      </w:r>
      <w:r w:rsidR="003F7F50">
        <w:t xml:space="preserve"> </w:t>
      </w:r>
      <w:r w:rsidRPr="0067733E">
        <w:t>nuclei,</w:t>
      </w:r>
      <w:r w:rsidR="003F7F50">
        <w:t xml:space="preserve"> </w:t>
      </w:r>
      <w:r w:rsidRPr="0067733E">
        <w:t>consistent</w:t>
      </w:r>
      <w:r w:rsidR="003F7F50">
        <w:t xml:space="preserve"> </w:t>
      </w:r>
      <w:r w:rsidRPr="0067733E">
        <w:t>with</w:t>
      </w:r>
      <w:r w:rsidR="003F7F50">
        <w:t xml:space="preserve"> </w:t>
      </w:r>
      <w:r w:rsidRPr="0067733E">
        <w:t>their</w:t>
      </w:r>
      <w:r w:rsidR="003F7F50">
        <w:t xml:space="preserve"> </w:t>
      </w:r>
      <w:r w:rsidRPr="0067733E">
        <w:t>morphological</w:t>
      </w:r>
      <w:r w:rsidR="003F7F50">
        <w:t xml:space="preserve"> </w:t>
      </w:r>
      <w:r w:rsidRPr="0067733E">
        <w:t>heterogeneity.</w:t>
      </w:r>
      <w:r w:rsidR="003F7F50">
        <w:t xml:space="preserve"> </w:t>
      </w:r>
      <w:r w:rsidRPr="0067733E">
        <w:rPr>
          <w:b/>
          <w:bCs/>
        </w:rPr>
        <w:t>Clear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Cell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(C,</w:t>
      </w:r>
      <w:r w:rsidR="003F7F50">
        <w:t xml:space="preserve"> </w:t>
      </w:r>
      <w:r w:rsidRPr="0067733E">
        <w:t>Perimeter</w:t>
      </w:r>
      <w:r w:rsidR="003F7F50">
        <w:t xml:space="preserve"> </w:t>
      </w:r>
      <w:r w:rsidRPr="0067733E">
        <w:t>Kurtosis:</w:t>
      </w:r>
      <w:r w:rsidR="003F7F50">
        <w:t xml:space="preserve"> </w:t>
      </w:r>
      <w:r w:rsidRPr="0067733E">
        <w:t>-3.0978;</w:t>
      </w:r>
      <w:r w:rsidR="003F7F50">
        <w:t xml:space="preserve"> </w:t>
      </w:r>
      <w:r w:rsidRPr="0067733E">
        <w:t>Major</w:t>
      </w:r>
      <w:r w:rsidR="003F7F50">
        <w:t xml:space="preserve"> </w:t>
      </w:r>
      <w:r w:rsidRPr="0067733E">
        <w:t>Axis</w:t>
      </w:r>
      <w:r w:rsidR="003F7F50">
        <w:t xml:space="preserve"> </w:t>
      </w:r>
      <w:r w:rsidRPr="0067733E">
        <w:t>Skewness:</w:t>
      </w:r>
      <w:r w:rsidR="003F7F50">
        <w:t xml:space="preserve"> </w:t>
      </w:r>
      <w:r w:rsidRPr="0067733E">
        <w:t>0.4079)</w:t>
      </w:r>
      <w:r w:rsidR="003F7F50">
        <w:t xml:space="preserve"> </w:t>
      </w:r>
      <w:r w:rsidRPr="0067733E">
        <w:t>shows</w:t>
      </w:r>
      <w:r w:rsidR="003F7F50">
        <w:t xml:space="preserve"> </w:t>
      </w:r>
      <w:r w:rsidRPr="0067733E">
        <w:t>intermediate</w:t>
      </w:r>
      <w:r w:rsidR="003F7F50">
        <w:t xml:space="preserve"> </w:t>
      </w:r>
      <w:r w:rsidRPr="0067733E">
        <w:t>values,</w:t>
      </w:r>
      <w:r w:rsidR="003F7F50">
        <w:t xml:space="preserve"> </w:t>
      </w:r>
      <w:r w:rsidRPr="0067733E">
        <w:t>reflecting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diverse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morphology.</w:t>
      </w:r>
    </w:p>
    <w:p w14:paraId="22910586" w14:textId="5AE5105C" w:rsidR="0067733E" w:rsidRPr="0067733E" w:rsidRDefault="0067733E" w:rsidP="0067733E">
      <w:pPr>
        <w:ind w:firstLine="482"/>
      </w:pPr>
      <w:r w:rsidRPr="0067733E">
        <w:rPr>
          <w:b/>
          <w:bCs/>
        </w:rPr>
        <w:t>(B)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Nuclear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Roundness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Kurtosis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Eccentricity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Entropy.</w:t>
      </w:r>
      <w:r w:rsidR="003F7F50">
        <w:t xml:space="preserve"> </w:t>
      </w:r>
      <w:r w:rsidRPr="0067733E">
        <w:t>This</w:t>
      </w:r>
      <w:r w:rsidR="003F7F50">
        <w:t xml:space="preserve"> </w:t>
      </w:r>
      <w:r w:rsidRPr="0067733E">
        <w:t>column</w:t>
      </w:r>
      <w:r w:rsidR="003F7F50">
        <w:t xml:space="preserve"> </w:t>
      </w:r>
      <w:r w:rsidRPr="0067733E">
        <w:t>details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distribution</w:t>
      </w:r>
      <w:r w:rsidR="003F7F50">
        <w:t xml:space="preserve"> </w:t>
      </w:r>
      <w:r w:rsidRPr="0067733E">
        <w:t>characteristics</w:t>
      </w:r>
      <w:r w:rsidR="003F7F50">
        <w:t xml:space="preserve"> </w:t>
      </w:r>
      <w:r w:rsidRPr="0067733E">
        <w:t>of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roundness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eccentricity,</w:t>
      </w:r>
      <w:r w:rsidR="003F7F50">
        <w:t xml:space="preserve"> </w:t>
      </w:r>
      <w:r w:rsidRPr="0067733E">
        <w:t>capturing</w:t>
      </w:r>
      <w:r w:rsidR="003F7F50">
        <w:t xml:space="preserve"> </w:t>
      </w:r>
      <w:r w:rsidRPr="0067733E">
        <w:t>deviations</w:t>
      </w:r>
      <w:r w:rsidR="003F7F50">
        <w:t xml:space="preserve"> </w:t>
      </w:r>
      <w:r w:rsidRPr="0067733E">
        <w:t>from</w:t>
      </w:r>
      <w:r w:rsidR="003F7F50">
        <w:t xml:space="preserve"> </w:t>
      </w:r>
      <w:r w:rsidRPr="0067733E">
        <w:t>perfect</w:t>
      </w:r>
      <w:r w:rsidR="003F7F50">
        <w:t xml:space="preserve"> </w:t>
      </w:r>
      <w:r w:rsidRPr="0067733E">
        <w:t>circularity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variability</w:t>
      </w:r>
      <w:r w:rsidR="003F7F50">
        <w:t xml:space="preserve"> </w:t>
      </w:r>
      <w:r w:rsidRPr="0067733E">
        <w:t>in</w:t>
      </w:r>
      <w:r w:rsidR="003F7F50">
        <w:t xml:space="preserve"> </w:t>
      </w:r>
      <w:r w:rsidRPr="0067733E">
        <w:t>elongation.</w:t>
      </w:r>
      <w:r w:rsidR="003F7F50">
        <w:t xml:space="preserve"> </w:t>
      </w:r>
      <w:r w:rsidRPr="0067733E">
        <w:t>For</w:t>
      </w:r>
      <w:r w:rsidR="003F7F50">
        <w:t xml:space="preserve"> </w:t>
      </w:r>
    </w:p>
    <w:p w14:paraId="308DAB84" w14:textId="4E192571" w:rsidR="0067733E" w:rsidRPr="0067733E" w:rsidRDefault="0067733E" w:rsidP="0067733E">
      <w:pPr>
        <w:ind w:firstLine="482"/>
      </w:pPr>
      <w:r w:rsidRPr="0067733E">
        <w:rPr>
          <w:b/>
          <w:bCs/>
        </w:rPr>
        <w:t>Papillary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(F),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highest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</w:t>
      </w:r>
      <w:r w:rsidR="003F7F50">
        <w:t xml:space="preserve"> </w:t>
      </w:r>
      <w:r w:rsidRPr="0067733E">
        <w:t>(2.1515)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a</w:t>
      </w:r>
      <w:r w:rsidR="003F7F50">
        <w:t xml:space="preserve"> </w:t>
      </w:r>
      <w:r w:rsidRPr="0067733E">
        <w:t>notably</w:t>
      </w:r>
      <w:r w:rsidR="003F7F50">
        <w:t xml:space="preserve"> </w:t>
      </w:r>
      <w:r w:rsidRPr="0067733E">
        <w:t>lower</w:t>
      </w:r>
      <w:r w:rsidR="003F7F50">
        <w:t xml:space="preserve"> </w:t>
      </w:r>
      <w:r w:rsidRPr="0067733E">
        <w:t>Roundness</w:t>
      </w:r>
      <w:r w:rsidR="003F7F50">
        <w:t xml:space="preserve"> </w:t>
      </w:r>
      <w:r w:rsidRPr="0067733E">
        <w:t>Kurtosis</w:t>
      </w:r>
      <w:r w:rsidR="003F7F50">
        <w:t xml:space="preserve"> </w:t>
      </w:r>
      <w:r w:rsidRPr="0067733E">
        <w:t>(-3.2899)</w:t>
      </w:r>
      <w:r w:rsidR="003F7F50">
        <w:t xml:space="preserve"> </w:t>
      </w:r>
      <w:r w:rsidRPr="0067733E">
        <w:t>are</w:t>
      </w:r>
      <w:r w:rsidR="003F7F50">
        <w:t xml:space="preserve"> </w:t>
      </w:r>
      <w:r w:rsidRPr="0067733E">
        <w:t>observed,</w:t>
      </w:r>
      <w:r w:rsidR="003F7F50">
        <w:t xml:space="preserve"> </w:t>
      </w:r>
      <w:r w:rsidRPr="0067733E">
        <w:t>a</w:t>
      </w:r>
      <w:r w:rsidR="003F7F50">
        <w:t xml:space="preserve"> </w:t>
      </w:r>
      <w:r w:rsidRPr="0067733E">
        <w:t>quantitative</w:t>
      </w:r>
      <w:r w:rsidR="003F7F50">
        <w:t xml:space="preserve"> </w:t>
      </w:r>
      <w:r w:rsidRPr="0067733E">
        <w:t>signature</w:t>
      </w:r>
      <w:r w:rsidR="003F7F50">
        <w:t xml:space="preserve"> </w:t>
      </w:r>
      <w:r w:rsidRPr="0067733E">
        <w:t>highly</w:t>
      </w:r>
      <w:r w:rsidR="003F7F50">
        <w:t xml:space="preserve"> </w:t>
      </w:r>
      <w:r w:rsidRPr="0067733E">
        <w:t>consistent</w:t>
      </w:r>
      <w:r w:rsidR="003F7F50">
        <w:t xml:space="preserve"> </w:t>
      </w:r>
      <w:r w:rsidRPr="0067733E">
        <w:t>with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elongated</w:t>
      </w:r>
      <w:r w:rsidR="003F7F50">
        <w:t xml:space="preserve"> </w:t>
      </w:r>
      <w:r w:rsidRPr="0067733E">
        <w:t>cellular</w:t>
      </w:r>
      <w:r w:rsidR="003F7F50">
        <w:t xml:space="preserve"> </w:t>
      </w:r>
      <w:r w:rsidRPr="0067733E">
        <w:t>morphology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complex</w:t>
      </w:r>
      <w:r w:rsidR="003F7F50">
        <w:t xml:space="preserve"> </w:t>
      </w:r>
      <w:r w:rsidRPr="0067733E">
        <w:t>architectural</w:t>
      </w:r>
      <w:r w:rsidR="003F7F50">
        <w:t xml:space="preserve"> </w:t>
      </w:r>
      <w:r w:rsidRPr="0067733E">
        <w:t>patterns.</w:t>
      </w:r>
      <w:r w:rsidR="003F7F50">
        <w:t xml:space="preserve"> </w:t>
      </w:r>
    </w:p>
    <w:p w14:paraId="45F9A585" w14:textId="677E5AB2" w:rsidR="0067733E" w:rsidRPr="0067733E" w:rsidRDefault="0067733E" w:rsidP="0067733E">
      <w:pPr>
        <w:ind w:firstLine="482"/>
      </w:pPr>
      <w:r w:rsidRPr="0067733E">
        <w:rPr>
          <w:b/>
          <w:bCs/>
        </w:rPr>
        <w:t>Clear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Cell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(G)</w:t>
      </w:r>
      <w:r w:rsidR="003F7F50">
        <w:t xml:space="preserve"> </w:t>
      </w:r>
      <w:r w:rsidRPr="0067733E">
        <w:t>shows</w:t>
      </w:r>
      <w:r w:rsidR="003F7F50">
        <w:t xml:space="preserve"> </w:t>
      </w:r>
      <w:r w:rsidRPr="0067733E">
        <w:t>a</w:t>
      </w:r>
      <w:r w:rsidR="003F7F50">
        <w:t xml:space="preserve"> </w:t>
      </w:r>
      <w:r w:rsidRPr="0067733E">
        <w:t>relatively</w:t>
      </w:r>
      <w:r w:rsidR="003F7F50">
        <w:t xml:space="preserve"> </w:t>
      </w:r>
      <w:r w:rsidRPr="0067733E">
        <w:t>high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</w:t>
      </w:r>
      <w:r w:rsidR="003F7F50">
        <w:t xml:space="preserve"> </w:t>
      </w:r>
      <w:r w:rsidRPr="0067733E">
        <w:t>(1.9972),</w:t>
      </w:r>
      <w:r w:rsidR="003F7F50">
        <w:t xml:space="preserve"> </w:t>
      </w:r>
      <w:r w:rsidRPr="0067733E">
        <w:t>reflecting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known</w:t>
      </w:r>
      <w:r w:rsidR="003F7F50">
        <w:t xml:space="preserve"> </w:t>
      </w:r>
      <w:r w:rsidRPr="0067733E">
        <w:t>morphological</w:t>
      </w:r>
      <w:r w:rsidR="003F7F50">
        <w:t xml:space="preserve"> </w:t>
      </w:r>
      <w:r w:rsidRPr="0067733E">
        <w:t>heterogeneity</w:t>
      </w:r>
      <w:r w:rsidR="003F7F50">
        <w:t xml:space="preserve"> </w:t>
      </w:r>
      <w:r w:rsidRPr="0067733E">
        <w:t>where</w:t>
      </w:r>
      <w:r w:rsidR="003F7F50">
        <w:t xml:space="preserve"> </w:t>
      </w:r>
      <w:r w:rsidRPr="0067733E">
        <w:t>nuclei</w:t>
      </w:r>
      <w:r w:rsidR="003F7F50">
        <w:t xml:space="preserve"> </w:t>
      </w:r>
      <w:r w:rsidRPr="0067733E">
        <w:t>can</w:t>
      </w:r>
      <w:r w:rsidR="003F7F50">
        <w:t xml:space="preserve"> </w:t>
      </w:r>
      <w:r w:rsidRPr="0067733E">
        <w:t>vary</w:t>
      </w:r>
      <w:r w:rsidR="003F7F50">
        <w:t xml:space="preserve"> </w:t>
      </w:r>
      <w:r w:rsidRPr="0067733E">
        <w:t>in</w:t>
      </w:r>
      <w:r w:rsidR="003F7F50">
        <w:t xml:space="preserve"> </w:t>
      </w:r>
      <w:r w:rsidRPr="0067733E">
        <w:t>shape.</w:t>
      </w:r>
      <w:r w:rsidR="003F7F50">
        <w:t xml:space="preserve"> </w:t>
      </w:r>
      <w:r w:rsidRPr="0067733E">
        <w:lastRenderedPageBreak/>
        <w:t>Conversely,</w:t>
      </w:r>
      <w:r w:rsidR="003F7F50">
        <w:t xml:space="preserve"> </w:t>
      </w:r>
      <w:r w:rsidRPr="0067733E">
        <w:rPr>
          <w:b/>
          <w:bCs/>
        </w:rPr>
        <w:t>Chromophobe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(E,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Entropy:</w:t>
      </w:r>
      <w:r w:rsidR="003F7F50">
        <w:t xml:space="preserve"> </w:t>
      </w:r>
      <w:r w:rsidRPr="0067733E">
        <w:t>1.8990;</w:t>
      </w:r>
      <w:r w:rsidR="003F7F50">
        <w:t xml:space="preserve"> </w:t>
      </w:r>
      <w:r w:rsidRPr="0067733E">
        <w:t>Roundness</w:t>
      </w:r>
      <w:r w:rsidR="003F7F50">
        <w:t xml:space="preserve"> </w:t>
      </w:r>
      <w:r w:rsidRPr="0067733E">
        <w:t>Kurtosis:</w:t>
      </w:r>
      <w:r w:rsidR="003F7F50">
        <w:t xml:space="preserve"> </w:t>
      </w:r>
      <w:r w:rsidRPr="0067733E">
        <w:t>-3.1414)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rPr>
          <w:b/>
          <w:bCs/>
        </w:rPr>
        <w:t>TFE3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(H,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Entropy:</w:t>
      </w:r>
      <w:r w:rsidR="003F7F50">
        <w:t xml:space="preserve"> </w:t>
      </w:r>
      <w:r w:rsidRPr="0067733E">
        <w:t>1.8847;</w:t>
      </w:r>
      <w:r w:rsidR="003F7F50">
        <w:t xml:space="preserve"> </w:t>
      </w:r>
      <w:r w:rsidRPr="0067733E">
        <w:t>Roundness</w:t>
      </w:r>
      <w:r w:rsidR="003F7F50">
        <w:t xml:space="preserve"> </w:t>
      </w:r>
      <w:r w:rsidRPr="0067733E">
        <w:t>Kurtosis:</w:t>
      </w:r>
      <w:r w:rsidR="003F7F50">
        <w:t xml:space="preserve"> </w:t>
      </w:r>
      <w:r w:rsidRPr="0067733E">
        <w:t>-3.1333)</w:t>
      </w:r>
      <w:r w:rsidR="003F7F50">
        <w:t xml:space="preserve"> </w:t>
      </w:r>
      <w:r w:rsidRPr="0067733E">
        <w:t>demonstrate</w:t>
      </w:r>
      <w:r w:rsidR="003F7F50">
        <w:t xml:space="preserve"> </w:t>
      </w:r>
      <w:r w:rsidRPr="0067733E">
        <w:t>comparatively</w:t>
      </w:r>
      <w:r w:rsidR="003F7F50">
        <w:t xml:space="preserve"> </w:t>
      </w:r>
      <w:r w:rsidRPr="0067733E">
        <w:t>lower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higher</w:t>
      </w:r>
      <w:r w:rsidR="003F7F50">
        <w:t xml:space="preserve"> </w:t>
      </w:r>
      <w:r w:rsidRPr="0067733E">
        <w:t>roundness</w:t>
      </w:r>
      <w:r w:rsidR="003F7F50">
        <w:t xml:space="preserve"> </w:t>
      </w:r>
      <w:r w:rsidRPr="0067733E">
        <w:t>kurtosis,</w:t>
      </w:r>
      <w:r w:rsidR="003F7F50">
        <w:t xml:space="preserve"> </w:t>
      </w:r>
      <w:r w:rsidRPr="0067733E">
        <w:t>suggesting</w:t>
      </w:r>
      <w:r w:rsidR="003F7F50">
        <w:t xml:space="preserve"> </w:t>
      </w:r>
      <w:r w:rsidRPr="0067733E">
        <w:t>more</w:t>
      </w:r>
      <w:r w:rsidR="003F7F50">
        <w:t xml:space="preserve"> </w:t>
      </w:r>
      <w:r w:rsidRPr="0067733E">
        <w:t>uniform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shape</w:t>
      </w:r>
      <w:r w:rsidR="003F7F50">
        <w:t xml:space="preserve"> </w:t>
      </w:r>
      <w:r w:rsidRPr="0067733E">
        <w:t>within</w:t>
      </w:r>
      <w:r w:rsidR="003F7F50">
        <w:t xml:space="preserve"> </w:t>
      </w:r>
      <w:r w:rsidRPr="0067733E">
        <w:t>these</w:t>
      </w:r>
      <w:r w:rsidR="003F7F50">
        <w:t xml:space="preserve"> </w:t>
      </w:r>
      <w:r w:rsidRPr="0067733E">
        <w:t>subtypes.</w:t>
      </w:r>
    </w:p>
    <w:p w14:paraId="154FAC7F" w14:textId="2C5EF741" w:rsidR="0067733E" w:rsidRPr="0067733E" w:rsidRDefault="0067733E" w:rsidP="0067733E">
      <w:pPr>
        <w:ind w:firstLine="482"/>
      </w:pPr>
      <w:r w:rsidRPr="0067733E">
        <w:rPr>
          <w:b/>
          <w:bCs/>
        </w:rPr>
        <w:t>(C)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Nuclear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Eccentricity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Entropy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Area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Standard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Deviation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(Std).</w:t>
      </w:r>
      <w:r w:rsidR="003F7F50">
        <w:t xml:space="preserve"> </w:t>
      </w:r>
      <w:r w:rsidRPr="0067733E">
        <w:t>This</w:t>
      </w:r>
      <w:r w:rsidR="003F7F50">
        <w:t xml:space="preserve"> </w:t>
      </w:r>
      <w:r w:rsidRPr="0067733E">
        <w:t>column</w:t>
      </w:r>
      <w:r w:rsidR="003F7F50">
        <w:t xml:space="preserve"> </w:t>
      </w:r>
      <w:r w:rsidRPr="0067733E">
        <w:t>further</w:t>
      </w:r>
      <w:r w:rsidR="003F7F50">
        <w:t xml:space="preserve"> </w:t>
      </w:r>
      <w:r w:rsidRPr="0067733E">
        <w:t>explores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elongation</w:t>
      </w:r>
      <w:r w:rsidR="003F7F50">
        <w:t xml:space="preserve"> </w:t>
      </w:r>
      <w:r w:rsidRPr="0067733E">
        <w:t>variability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dispersion</w:t>
      </w:r>
      <w:r w:rsidR="003F7F50">
        <w:t xml:space="preserve"> </w:t>
      </w:r>
      <w:r w:rsidRPr="0067733E">
        <w:t>of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size.</w:t>
      </w:r>
      <w:r w:rsidR="003F7F50">
        <w:t xml:space="preserve"> </w:t>
      </w:r>
      <w:r w:rsidRPr="0067733E">
        <w:rPr>
          <w:b/>
          <w:bCs/>
        </w:rPr>
        <w:t>Clear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Cell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(K)</w:t>
      </w:r>
      <w:r w:rsidR="003F7F50">
        <w:t xml:space="preserve"> </w:t>
      </w:r>
      <w:r w:rsidRPr="0067733E">
        <w:t>demonstrates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highest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Area</w:t>
      </w:r>
      <w:r w:rsidR="003F7F50">
        <w:t xml:space="preserve"> </w:t>
      </w:r>
      <w:r w:rsidRPr="0067733E">
        <w:t>Std</w:t>
      </w:r>
      <w:r w:rsidR="003F7F50">
        <w:t xml:space="preserve"> </w:t>
      </w:r>
      <w:r w:rsidRPr="0067733E">
        <w:t>(99.2170),</w:t>
      </w:r>
      <w:r w:rsidR="003F7F50">
        <w:t xml:space="preserve"> </w:t>
      </w:r>
      <w:r w:rsidRPr="0067733E">
        <w:t>indicating</w:t>
      </w:r>
      <w:r w:rsidR="003F7F50">
        <w:t xml:space="preserve"> </w:t>
      </w:r>
      <w:r w:rsidRPr="0067733E">
        <w:t>significant</w:t>
      </w:r>
      <w:r w:rsidR="003F7F50">
        <w:t xml:space="preserve"> </w:t>
      </w:r>
      <w:r w:rsidRPr="0067733E">
        <w:t>inherent</w:t>
      </w:r>
      <w:r w:rsidR="003F7F50">
        <w:t xml:space="preserve"> </w:t>
      </w:r>
      <w:r w:rsidRPr="0067733E">
        <w:t>variability</w:t>
      </w:r>
      <w:r w:rsidR="003F7F50">
        <w:t xml:space="preserve"> </w:t>
      </w:r>
      <w:r w:rsidRPr="0067733E">
        <w:t>in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size,</w:t>
      </w:r>
      <w:r w:rsidR="003F7F50">
        <w:t xml:space="preserve"> </w:t>
      </w:r>
      <w:r w:rsidRPr="0067733E">
        <w:t>a</w:t>
      </w:r>
      <w:r w:rsidR="003F7F50">
        <w:t xml:space="preserve"> </w:t>
      </w:r>
      <w:r w:rsidRPr="0067733E">
        <w:t>hallmark</w:t>
      </w:r>
      <w:r w:rsidR="003F7F50">
        <w:t xml:space="preserve"> </w:t>
      </w:r>
      <w:r w:rsidRPr="0067733E">
        <w:t>of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morphological</w:t>
      </w:r>
      <w:r w:rsidR="003F7F50">
        <w:t xml:space="preserve"> </w:t>
      </w:r>
      <w:r w:rsidRPr="0067733E">
        <w:t>heterogeneity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pleomorphism.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relatively</w:t>
      </w:r>
      <w:r w:rsidR="003F7F50">
        <w:t xml:space="preserve"> </w:t>
      </w:r>
      <w:r w:rsidRPr="0067733E">
        <w:t>high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</w:t>
      </w:r>
      <w:r w:rsidR="003F7F50">
        <w:t xml:space="preserve"> </w:t>
      </w:r>
      <w:r w:rsidRPr="0067733E">
        <w:t>(2.1004)</w:t>
      </w:r>
      <w:r w:rsidR="003F7F50">
        <w:t xml:space="preserve"> </w:t>
      </w:r>
      <w:r w:rsidRPr="0067733E">
        <w:t>further</w:t>
      </w:r>
      <w:r w:rsidR="003F7F50">
        <w:t xml:space="preserve"> </w:t>
      </w:r>
      <w:r w:rsidRPr="0067733E">
        <w:t>supports</w:t>
      </w:r>
      <w:r w:rsidR="003F7F50">
        <w:t xml:space="preserve"> </w:t>
      </w:r>
      <w:r w:rsidRPr="0067733E">
        <w:t>this</w:t>
      </w:r>
      <w:r w:rsidR="003F7F50">
        <w:t xml:space="preserve"> </w:t>
      </w:r>
      <w:r w:rsidRPr="0067733E">
        <w:t>morphological</w:t>
      </w:r>
      <w:r w:rsidR="003F7F50">
        <w:t xml:space="preserve"> </w:t>
      </w:r>
      <w:r w:rsidRPr="0067733E">
        <w:t>diversity.</w:t>
      </w:r>
      <w:r w:rsidR="003F7F50">
        <w:t xml:space="preserve"> </w:t>
      </w:r>
      <w:r w:rsidRPr="0067733E">
        <w:rPr>
          <w:b/>
          <w:bCs/>
        </w:rPr>
        <w:t>Papillary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(J,</w:t>
      </w:r>
      <w:r w:rsidR="003F7F50">
        <w:t xml:space="preserve"> </w:t>
      </w:r>
      <w:r w:rsidRPr="0067733E">
        <w:t>Area</w:t>
      </w:r>
      <w:r w:rsidR="003F7F50">
        <w:t xml:space="preserve"> </w:t>
      </w:r>
      <w:r w:rsidRPr="0067733E">
        <w:t>Std:</w:t>
      </w:r>
      <w:r w:rsidR="003F7F50">
        <w:t xml:space="preserve"> </w:t>
      </w:r>
      <w:r w:rsidRPr="0067733E">
        <w:t>90.7855;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Entropy:</w:t>
      </w:r>
      <w:r w:rsidR="003F7F50">
        <w:t xml:space="preserve"> </w:t>
      </w:r>
      <w:r w:rsidRPr="0067733E">
        <w:t>2.0541)</w:t>
      </w:r>
      <w:r w:rsidR="003F7F50">
        <w:t xml:space="preserve"> </w:t>
      </w:r>
      <w:r w:rsidRPr="0067733E">
        <w:t>also</w:t>
      </w:r>
      <w:r w:rsidR="003F7F50">
        <w:t xml:space="preserve"> </w:t>
      </w:r>
      <w:r w:rsidRPr="0067733E">
        <w:t>shows</w:t>
      </w:r>
      <w:r w:rsidR="003F7F50">
        <w:t xml:space="preserve"> </w:t>
      </w:r>
      <w:r w:rsidRPr="0067733E">
        <w:t>considerable</w:t>
      </w:r>
      <w:r w:rsidR="003F7F50">
        <w:t xml:space="preserve"> </w:t>
      </w:r>
      <w:r w:rsidRPr="0067733E">
        <w:t>variability,</w:t>
      </w:r>
      <w:r w:rsidR="003F7F50">
        <w:t xml:space="preserve"> </w:t>
      </w:r>
      <w:r w:rsidRPr="0067733E">
        <w:t>consistent</w:t>
      </w:r>
      <w:r w:rsidR="003F7F50">
        <w:t xml:space="preserve"> </w:t>
      </w:r>
      <w:r w:rsidRPr="0067733E">
        <w:t>with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architectural</w:t>
      </w:r>
      <w:r w:rsidR="003F7F50">
        <w:t xml:space="preserve"> </w:t>
      </w:r>
      <w:r w:rsidRPr="0067733E">
        <w:t>complexity.</w:t>
      </w:r>
      <w:r w:rsidR="003F7F50">
        <w:t xml:space="preserve"> </w:t>
      </w:r>
      <w:r w:rsidRPr="0067733E">
        <w:rPr>
          <w:b/>
          <w:bCs/>
        </w:rPr>
        <w:t>Chromophobe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(I,</w:t>
      </w:r>
      <w:r w:rsidR="003F7F50">
        <w:t xml:space="preserve"> </w:t>
      </w:r>
      <w:r w:rsidRPr="0067733E">
        <w:t>Area</w:t>
      </w:r>
      <w:r w:rsidR="003F7F50">
        <w:t xml:space="preserve"> </w:t>
      </w:r>
      <w:r w:rsidRPr="0067733E">
        <w:t>Std:</w:t>
      </w:r>
      <w:r w:rsidR="003F7F50">
        <w:t xml:space="preserve"> </w:t>
      </w:r>
      <w:r w:rsidRPr="0067733E">
        <w:t>81.1826;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Entropy:</w:t>
      </w:r>
      <w:r w:rsidR="003F7F50">
        <w:t xml:space="preserve"> </w:t>
      </w:r>
      <w:r w:rsidRPr="0067733E">
        <w:t>1.8990)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rPr>
          <w:b/>
          <w:bCs/>
        </w:rPr>
        <w:t>TFE3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(L,</w:t>
      </w:r>
      <w:r w:rsidR="003F7F50">
        <w:t xml:space="preserve"> </w:t>
      </w:r>
      <w:r w:rsidRPr="0067733E">
        <w:t>Area</w:t>
      </w:r>
      <w:r w:rsidR="003F7F50">
        <w:t xml:space="preserve"> </w:t>
      </w:r>
      <w:r w:rsidRPr="0067733E">
        <w:t>Std:</w:t>
      </w:r>
      <w:r w:rsidR="003F7F50">
        <w:t xml:space="preserve"> </w:t>
      </w:r>
      <w:r w:rsidRPr="0067733E">
        <w:t>71.6397;</w:t>
      </w:r>
      <w:r w:rsidR="003F7F50">
        <w:t xml:space="preserve"> </w:t>
      </w:r>
      <w:r w:rsidRPr="0067733E">
        <w:t>Eccentricity</w:t>
      </w:r>
      <w:r w:rsidR="003F7F50">
        <w:t xml:space="preserve"> </w:t>
      </w:r>
      <w:r w:rsidRPr="0067733E">
        <w:t>Entropy:</w:t>
      </w:r>
      <w:r w:rsidR="003F7F50">
        <w:t xml:space="preserve"> </w:t>
      </w:r>
      <w:r w:rsidRPr="0067733E">
        <w:t>1.9428)</w:t>
      </w:r>
      <w:r w:rsidR="003F7F50">
        <w:t xml:space="preserve"> </w:t>
      </w:r>
      <w:r w:rsidRPr="0067733E">
        <w:t>exhibit</w:t>
      </w:r>
      <w:r w:rsidR="003F7F50">
        <w:t xml:space="preserve"> </w:t>
      </w:r>
      <w:r w:rsidRPr="0067733E">
        <w:t>lower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area</w:t>
      </w:r>
      <w:r w:rsidR="003F7F50">
        <w:t xml:space="preserve"> </w:t>
      </w:r>
      <w:r w:rsidRPr="0067733E">
        <w:t>standard</w:t>
      </w:r>
      <w:r w:rsidR="003F7F50">
        <w:t xml:space="preserve"> </w:t>
      </w:r>
      <w:r w:rsidRPr="0067733E">
        <w:t>deviations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relatively</w:t>
      </w:r>
      <w:r w:rsidR="003F7F50">
        <w:t xml:space="preserve"> </w:t>
      </w:r>
      <w:r w:rsidRPr="0067733E">
        <w:t>more</w:t>
      </w:r>
      <w:r w:rsidR="003F7F50">
        <w:t xml:space="preserve"> </w:t>
      </w:r>
      <w:r w:rsidRPr="0067733E">
        <w:t>uniform</w:t>
      </w:r>
      <w:r w:rsidR="003F7F50">
        <w:t xml:space="preserve"> </w:t>
      </w:r>
      <w:r w:rsidRPr="0067733E">
        <w:t>eccentricity.</w:t>
      </w:r>
    </w:p>
    <w:p w14:paraId="2C993B10" w14:textId="65BBC466" w:rsidR="0067733E" w:rsidRPr="0067733E" w:rsidRDefault="0067733E" w:rsidP="0067733E">
      <w:pPr>
        <w:ind w:firstLine="482"/>
      </w:pPr>
      <w:r w:rsidRPr="0067733E">
        <w:rPr>
          <w:b/>
          <w:bCs/>
        </w:rPr>
        <w:t>(D)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Inflammatory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Cell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Count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and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Volume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Standard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Deviation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(Std).</w:t>
      </w:r>
      <w:r w:rsidR="003F7F50">
        <w:t xml:space="preserve"> </w:t>
      </w:r>
      <w:r w:rsidRPr="0067733E">
        <w:t>This</w:t>
      </w:r>
      <w:r w:rsidR="003F7F50">
        <w:t xml:space="preserve"> </w:t>
      </w:r>
      <w:r w:rsidRPr="0067733E">
        <w:t>column</w:t>
      </w:r>
      <w:r w:rsidR="003F7F50">
        <w:t xml:space="preserve"> </w:t>
      </w:r>
      <w:r w:rsidRPr="0067733E">
        <w:t>quantifies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presence</w:t>
      </w:r>
      <w:r w:rsidR="003F7F50">
        <w:t xml:space="preserve"> </w:t>
      </w:r>
      <w:r w:rsidRPr="0067733E">
        <w:t>of</w:t>
      </w:r>
      <w:r w:rsidR="003F7F50">
        <w:t xml:space="preserve"> </w:t>
      </w:r>
      <w:r w:rsidRPr="0067733E">
        <w:t>inflammatory</w:t>
      </w:r>
      <w:r w:rsidR="003F7F50">
        <w:t xml:space="preserve"> </w:t>
      </w:r>
      <w:r w:rsidRPr="0067733E">
        <w:t>cells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their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volume</w:t>
      </w:r>
      <w:r w:rsidR="003F7F50">
        <w:t xml:space="preserve"> </w:t>
      </w:r>
      <w:r w:rsidRPr="0067733E">
        <w:t>variability</w:t>
      </w:r>
      <w:r w:rsidR="003F7F50">
        <w:t xml:space="preserve"> </w:t>
      </w:r>
      <w:r w:rsidRPr="0067733E">
        <w:t>within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tumor</w:t>
      </w:r>
      <w:r w:rsidR="003F7F50">
        <w:t xml:space="preserve"> </w:t>
      </w:r>
      <w:r w:rsidRPr="0067733E">
        <w:t>microenvironment.</w:t>
      </w:r>
      <w:r w:rsidR="003F7F50">
        <w:t xml:space="preserve"> </w:t>
      </w:r>
    </w:p>
    <w:p w14:paraId="0D7B8DC3" w14:textId="4EB56BFF" w:rsidR="0067733E" w:rsidRPr="0067733E" w:rsidRDefault="0067733E" w:rsidP="0067733E">
      <w:pPr>
        <w:ind w:firstLine="482"/>
      </w:pPr>
      <w:r w:rsidRPr="0067733E">
        <w:rPr>
          <w:b/>
          <w:bCs/>
        </w:rPr>
        <w:t>TFE3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(P)</w:t>
      </w:r>
      <w:r w:rsidR="003F7F50">
        <w:t xml:space="preserve"> </w:t>
      </w:r>
      <w:r w:rsidRPr="0067733E">
        <w:t>shows</w:t>
      </w:r>
      <w:r w:rsidR="003F7F50">
        <w:t xml:space="preserve"> </w:t>
      </w:r>
      <w:r w:rsidRPr="0067733E">
        <w:t>a</w:t>
      </w:r>
      <w:r w:rsidR="003F7F50">
        <w:t xml:space="preserve"> </w:t>
      </w:r>
      <w:r w:rsidRPr="0067733E">
        <w:t>remarkably</w:t>
      </w:r>
      <w:r w:rsidR="003F7F50">
        <w:t xml:space="preserve"> </w:t>
      </w:r>
      <w:r w:rsidRPr="0067733E">
        <w:t>low</w:t>
      </w:r>
      <w:r w:rsidR="003F7F50">
        <w:t xml:space="preserve"> </w:t>
      </w:r>
      <w:r w:rsidRPr="0067733E">
        <w:t>Inflammatory</w:t>
      </w:r>
      <w:r w:rsidR="003F7F50">
        <w:t xml:space="preserve"> </w:t>
      </w:r>
      <w:r w:rsidRPr="0067733E">
        <w:t>Cell</w:t>
      </w:r>
      <w:r w:rsidR="003F7F50">
        <w:t xml:space="preserve"> </w:t>
      </w:r>
      <w:r w:rsidRPr="0067733E">
        <w:t>Count</w:t>
      </w:r>
      <w:r w:rsidR="003F7F50">
        <w:t xml:space="preserve"> </w:t>
      </w:r>
      <w:r w:rsidRPr="0067733E">
        <w:t>(29)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Volume</w:t>
      </w:r>
      <w:r w:rsidR="003F7F50">
        <w:t xml:space="preserve"> </w:t>
      </w:r>
      <w:r w:rsidRPr="0067733E">
        <w:t>Std</w:t>
      </w:r>
      <w:r w:rsidR="003F7F50">
        <w:t xml:space="preserve"> </w:t>
      </w:r>
      <w:r w:rsidRPr="0067733E">
        <w:t>(472.0972)</w:t>
      </w:r>
      <w:r w:rsidR="003F7F50">
        <w:t xml:space="preserve"> </w:t>
      </w:r>
      <w:r w:rsidRPr="0067733E">
        <w:t>compared</w:t>
      </w:r>
      <w:r w:rsidR="003F7F50">
        <w:t xml:space="preserve"> </w:t>
      </w:r>
      <w:r w:rsidRPr="0067733E">
        <w:t>to</w:t>
      </w:r>
      <w:r w:rsidR="003F7F50">
        <w:t xml:space="preserve"> </w:t>
      </w:r>
      <w:r w:rsidRPr="0067733E">
        <w:t>other</w:t>
      </w:r>
      <w:r w:rsidR="003F7F50">
        <w:t xml:space="preserve"> </w:t>
      </w:r>
      <w:r w:rsidRPr="0067733E">
        <w:t>subtypes,</w:t>
      </w:r>
      <w:r w:rsidR="003F7F50">
        <w:t xml:space="preserve"> </w:t>
      </w:r>
      <w:r w:rsidRPr="0067733E">
        <w:t>providing</w:t>
      </w:r>
      <w:r w:rsidR="003F7F50">
        <w:t xml:space="preserve"> </w:t>
      </w:r>
      <w:r w:rsidRPr="0067733E">
        <w:t>strong</w:t>
      </w:r>
      <w:r w:rsidR="003F7F50">
        <w:t xml:space="preserve"> </w:t>
      </w:r>
      <w:r w:rsidRPr="0067733E">
        <w:t>quantitative</w:t>
      </w:r>
      <w:r w:rsidR="003F7F50">
        <w:t xml:space="preserve"> </w:t>
      </w:r>
      <w:r w:rsidRPr="0067733E">
        <w:t>support</w:t>
      </w:r>
      <w:r w:rsidR="003F7F50">
        <w:t xml:space="preserve"> </w:t>
      </w:r>
      <w:r w:rsidRPr="0067733E">
        <w:t>for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described</w:t>
      </w:r>
      <w:r w:rsidR="003F7F50">
        <w:t xml:space="preserve"> </w:t>
      </w:r>
      <w:r w:rsidRPr="0067733E">
        <w:t>"immune-cold"</w:t>
      </w:r>
      <w:r w:rsidR="003F7F50">
        <w:t xml:space="preserve"> </w:t>
      </w:r>
      <w:r w:rsidRPr="0067733E">
        <w:t>phenotype.</w:t>
      </w:r>
      <w:r w:rsidR="003F7F50">
        <w:t xml:space="preserve"> </w:t>
      </w:r>
      <w:r w:rsidRPr="0067733E">
        <w:t>In</w:t>
      </w:r>
      <w:r w:rsidR="003F7F50">
        <w:t xml:space="preserve"> </w:t>
      </w:r>
      <w:r w:rsidRPr="0067733E">
        <w:t>contrast,</w:t>
      </w:r>
      <w:r w:rsidR="003F7F50">
        <w:t xml:space="preserve"> </w:t>
      </w:r>
    </w:p>
    <w:p w14:paraId="57FA271D" w14:textId="2CCCC7AB" w:rsidR="0067733E" w:rsidRPr="0067733E" w:rsidRDefault="0067733E" w:rsidP="0067733E">
      <w:pPr>
        <w:ind w:firstLine="482"/>
      </w:pPr>
      <w:r w:rsidRPr="0067733E">
        <w:rPr>
          <w:b/>
          <w:bCs/>
        </w:rPr>
        <w:t>Clear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Cell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(O)</w:t>
      </w:r>
      <w:r w:rsidR="003F7F50">
        <w:t xml:space="preserve"> </w:t>
      </w:r>
      <w:r w:rsidRPr="0067733E">
        <w:t>has</w:t>
      </w:r>
      <w:r w:rsidR="003F7F50">
        <w:t xml:space="preserve"> </w:t>
      </w:r>
      <w:r w:rsidRPr="0067733E">
        <w:t>the</w:t>
      </w:r>
      <w:r w:rsidR="003F7F50">
        <w:t xml:space="preserve"> </w:t>
      </w:r>
      <w:r w:rsidRPr="0067733E">
        <w:t>highest</w:t>
      </w:r>
      <w:r w:rsidR="003F7F50">
        <w:t xml:space="preserve"> </w:t>
      </w:r>
      <w:r w:rsidRPr="0067733E">
        <w:t>Inflammatory</w:t>
      </w:r>
      <w:r w:rsidR="003F7F50">
        <w:t xml:space="preserve"> </w:t>
      </w:r>
      <w:r w:rsidRPr="0067733E">
        <w:t>Cell</w:t>
      </w:r>
      <w:r w:rsidR="003F7F50">
        <w:t xml:space="preserve"> </w:t>
      </w:r>
      <w:r w:rsidRPr="0067733E">
        <w:t>Count</w:t>
      </w:r>
      <w:r w:rsidR="003F7F50">
        <w:t xml:space="preserve"> </w:t>
      </w:r>
      <w:r w:rsidRPr="0067733E">
        <w:t>(166)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nuclear</w:t>
      </w:r>
      <w:r w:rsidR="003F7F50">
        <w:t xml:space="preserve"> </w:t>
      </w:r>
      <w:r w:rsidRPr="0067733E">
        <w:t>Volume</w:t>
      </w:r>
      <w:r w:rsidR="003F7F50">
        <w:t xml:space="preserve"> </w:t>
      </w:r>
      <w:r w:rsidRPr="0067733E">
        <w:t>Std</w:t>
      </w:r>
      <w:r w:rsidR="003F7F50">
        <w:t xml:space="preserve"> </w:t>
      </w:r>
      <w:r w:rsidRPr="0067733E">
        <w:t>(623.6100),</w:t>
      </w:r>
      <w:r w:rsidR="003F7F50">
        <w:t xml:space="preserve"> </w:t>
      </w:r>
      <w:r w:rsidRPr="0067733E">
        <w:t>aligning</w:t>
      </w:r>
      <w:r w:rsidR="003F7F50">
        <w:t xml:space="preserve"> </w:t>
      </w:r>
      <w:r w:rsidRPr="0067733E">
        <w:t>with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typically</w:t>
      </w:r>
      <w:r w:rsidR="003F7F50">
        <w:t xml:space="preserve"> </w:t>
      </w:r>
      <w:r w:rsidRPr="0067733E">
        <w:t>more</w:t>
      </w:r>
      <w:r w:rsidR="003F7F50">
        <w:t xml:space="preserve"> </w:t>
      </w:r>
      <w:r w:rsidRPr="0067733E">
        <w:t>immune-infiltrated</w:t>
      </w:r>
      <w:r w:rsidR="003F7F50">
        <w:t xml:space="preserve"> </w:t>
      </w:r>
      <w:r w:rsidRPr="0067733E">
        <w:t>tumor</w:t>
      </w:r>
      <w:r w:rsidR="003F7F50">
        <w:t xml:space="preserve"> </w:t>
      </w:r>
      <w:r w:rsidRPr="0067733E">
        <w:t>microenvironment.</w:t>
      </w:r>
      <w:r w:rsidR="003F7F50">
        <w:t xml:space="preserve"> </w:t>
      </w:r>
    </w:p>
    <w:p w14:paraId="32BB62FF" w14:textId="7D4B9537" w:rsidR="0067733E" w:rsidRPr="0067733E" w:rsidRDefault="0067733E" w:rsidP="0067733E">
      <w:pPr>
        <w:ind w:firstLine="482"/>
      </w:pPr>
      <w:r w:rsidRPr="0067733E">
        <w:rPr>
          <w:b/>
          <w:bCs/>
        </w:rPr>
        <w:t>Papillary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(N,</w:t>
      </w:r>
      <w:r w:rsidR="003F7F50">
        <w:t xml:space="preserve"> </w:t>
      </w:r>
      <w:r w:rsidRPr="0067733E">
        <w:t>Inflammatory</w:t>
      </w:r>
      <w:r w:rsidR="003F7F50">
        <w:t xml:space="preserve"> </w:t>
      </w:r>
      <w:r w:rsidRPr="0067733E">
        <w:t>Cell</w:t>
      </w:r>
      <w:r w:rsidR="003F7F50">
        <w:t xml:space="preserve"> </w:t>
      </w:r>
      <w:r w:rsidRPr="0067733E">
        <w:t>Count:</w:t>
      </w:r>
      <w:r w:rsidR="003F7F50">
        <w:t xml:space="preserve"> </w:t>
      </w:r>
      <w:r w:rsidRPr="0067733E">
        <w:t>131;</w:t>
      </w:r>
      <w:r w:rsidR="003F7F50">
        <w:t xml:space="preserve"> </w:t>
      </w:r>
      <w:r w:rsidRPr="0067733E">
        <w:t>Volume</w:t>
      </w:r>
      <w:r w:rsidR="003F7F50">
        <w:t xml:space="preserve"> </w:t>
      </w:r>
      <w:r w:rsidRPr="0067733E">
        <w:t>Std:</w:t>
      </w:r>
      <w:r w:rsidR="003F7F50">
        <w:t xml:space="preserve"> </w:t>
      </w:r>
      <w:r w:rsidRPr="0067733E">
        <w:t>614.8246)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rPr>
          <w:b/>
          <w:bCs/>
        </w:rPr>
        <w:t>Chromophobe</w:t>
      </w:r>
      <w:r w:rsidR="003F7F50">
        <w:rPr>
          <w:b/>
          <w:bCs/>
        </w:rPr>
        <w:t xml:space="preserve"> </w:t>
      </w:r>
      <w:r w:rsidRPr="0067733E">
        <w:rPr>
          <w:b/>
          <w:bCs/>
        </w:rPr>
        <w:t>RCC</w:t>
      </w:r>
      <w:r w:rsidR="003F7F50">
        <w:t xml:space="preserve"> </w:t>
      </w:r>
      <w:r w:rsidRPr="0067733E">
        <w:t>(M,</w:t>
      </w:r>
      <w:r w:rsidR="003F7F50">
        <w:t xml:space="preserve"> </w:t>
      </w:r>
      <w:r w:rsidRPr="0067733E">
        <w:t>Inflammatory</w:t>
      </w:r>
      <w:r w:rsidR="003F7F50">
        <w:t xml:space="preserve"> </w:t>
      </w:r>
      <w:r w:rsidRPr="0067733E">
        <w:t>Cell</w:t>
      </w:r>
      <w:r w:rsidR="003F7F50">
        <w:t xml:space="preserve"> </w:t>
      </w:r>
      <w:r w:rsidRPr="0067733E">
        <w:t>Count:</w:t>
      </w:r>
      <w:r w:rsidR="003F7F50">
        <w:t xml:space="preserve"> </w:t>
      </w:r>
      <w:r w:rsidRPr="0067733E">
        <w:t>84;</w:t>
      </w:r>
      <w:r w:rsidR="003F7F50">
        <w:t xml:space="preserve"> </w:t>
      </w:r>
      <w:r w:rsidRPr="0067733E">
        <w:t>Volume</w:t>
      </w:r>
      <w:r w:rsidR="003F7F50">
        <w:t xml:space="preserve"> </w:t>
      </w:r>
      <w:r w:rsidRPr="0067733E">
        <w:t>Std:</w:t>
      </w:r>
      <w:r w:rsidR="003F7F50">
        <w:t xml:space="preserve"> </w:t>
      </w:r>
      <w:r w:rsidRPr="0067733E">
        <w:t>584.3960)</w:t>
      </w:r>
      <w:r w:rsidR="003F7F50">
        <w:t xml:space="preserve"> </w:t>
      </w:r>
      <w:r w:rsidRPr="0067733E">
        <w:t>present</w:t>
      </w:r>
      <w:r w:rsidR="003F7F50">
        <w:t xml:space="preserve"> </w:t>
      </w:r>
      <w:r w:rsidRPr="0067733E">
        <w:t>intermediate</w:t>
      </w:r>
      <w:r w:rsidR="003F7F50">
        <w:t xml:space="preserve"> </w:t>
      </w:r>
      <w:r w:rsidRPr="0067733E">
        <w:t>inflammatory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volume</w:t>
      </w:r>
      <w:r w:rsidR="003F7F50">
        <w:t xml:space="preserve"> </w:t>
      </w:r>
      <w:r w:rsidRPr="0067733E">
        <w:t>variability</w:t>
      </w:r>
      <w:r w:rsidR="003F7F50">
        <w:t xml:space="preserve"> </w:t>
      </w:r>
      <w:r w:rsidRPr="0067733E">
        <w:t>profiles.</w:t>
      </w:r>
      <w:r w:rsidR="003F7F50">
        <w:t xml:space="preserve"> </w:t>
      </w:r>
      <w:r w:rsidRPr="0067733E">
        <w:t>Collectively,</w:t>
      </w:r>
      <w:r w:rsidR="003F7F50">
        <w:t xml:space="preserve"> </w:t>
      </w:r>
      <w:r w:rsidRPr="0067733E">
        <w:t>these</w:t>
      </w:r>
      <w:r w:rsidR="003F7F50">
        <w:t xml:space="preserve"> </w:t>
      </w:r>
      <w:r w:rsidRPr="0067733E">
        <w:t>distinct</w:t>
      </w:r>
      <w:r w:rsidR="003F7F50">
        <w:t xml:space="preserve"> </w:t>
      </w:r>
      <w:r w:rsidRPr="0067733E">
        <w:t>quantitative</w:t>
      </w:r>
      <w:r w:rsidR="003F7F50">
        <w:t xml:space="preserve"> </w:t>
      </w:r>
      <w:r w:rsidRPr="0067733E">
        <w:t>morphometric</w:t>
      </w:r>
      <w:r w:rsidR="003F7F50">
        <w:t xml:space="preserve"> </w:t>
      </w:r>
      <w:r w:rsidRPr="0067733E">
        <w:t>profiles</w:t>
      </w:r>
      <w:r w:rsidR="003F7F50">
        <w:t xml:space="preserve"> </w:t>
      </w:r>
      <w:r w:rsidRPr="0067733E">
        <w:t>across</w:t>
      </w:r>
      <w:r w:rsidR="003F7F50">
        <w:t xml:space="preserve"> </w:t>
      </w:r>
      <w:r w:rsidRPr="0067733E">
        <w:t>RCC</w:t>
      </w:r>
      <w:r w:rsidR="003F7F50">
        <w:t xml:space="preserve"> </w:t>
      </w:r>
      <w:r w:rsidRPr="0067733E">
        <w:t>subtypes</w:t>
      </w:r>
      <w:r w:rsidR="003F7F50">
        <w:t xml:space="preserve"> </w:t>
      </w:r>
      <w:r w:rsidRPr="0067733E">
        <w:t>provide</w:t>
      </w:r>
      <w:r w:rsidR="003F7F50">
        <w:t xml:space="preserve"> </w:t>
      </w:r>
      <w:r w:rsidRPr="0067733E">
        <w:t>compelling</w:t>
      </w:r>
      <w:r w:rsidR="003F7F50">
        <w:t xml:space="preserve"> </w:t>
      </w:r>
      <w:r w:rsidRPr="0067733E">
        <w:t>evidence</w:t>
      </w:r>
      <w:r w:rsidR="003F7F50">
        <w:t xml:space="preserve"> </w:t>
      </w:r>
      <w:r w:rsidRPr="0067733E">
        <w:lastRenderedPageBreak/>
        <w:t>that</w:t>
      </w:r>
      <w:r w:rsidR="003F7F50">
        <w:t xml:space="preserve"> </w:t>
      </w:r>
      <w:r w:rsidRPr="0067733E">
        <w:t>RCCNET's</w:t>
      </w:r>
      <w:r w:rsidR="003F7F50">
        <w:t xml:space="preserve"> </w:t>
      </w:r>
      <w:r w:rsidRPr="0067733E">
        <w:t>classification</w:t>
      </w:r>
      <w:r w:rsidR="003F7F50">
        <w:t xml:space="preserve"> </w:t>
      </w:r>
      <w:r w:rsidRPr="0067733E">
        <w:t>decisions</w:t>
      </w:r>
      <w:r w:rsidR="003F7F50">
        <w:t xml:space="preserve"> </w:t>
      </w:r>
      <w:r w:rsidRPr="0067733E">
        <w:t>are</w:t>
      </w:r>
      <w:r w:rsidR="003F7F50">
        <w:t xml:space="preserve"> </w:t>
      </w:r>
      <w:r w:rsidRPr="0067733E">
        <w:t>rooted</w:t>
      </w:r>
      <w:r w:rsidR="003F7F50">
        <w:t xml:space="preserve"> </w:t>
      </w:r>
      <w:r w:rsidRPr="0067733E">
        <w:t>in</w:t>
      </w:r>
      <w:r w:rsidR="003F7F50">
        <w:t xml:space="preserve"> </w:t>
      </w:r>
      <w:r w:rsidRPr="0067733E">
        <w:t>a</w:t>
      </w:r>
      <w:r w:rsidR="003F7F50">
        <w:t xml:space="preserve"> </w:t>
      </w:r>
      <w:r w:rsidRPr="0067733E">
        <w:t>deep,</w:t>
      </w:r>
      <w:r w:rsidR="003F7F50">
        <w:t xml:space="preserve"> </w:t>
      </w:r>
      <w:r w:rsidRPr="0067733E">
        <w:t>measurable</w:t>
      </w:r>
      <w:r w:rsidR="003F7F50">
        <w:t xml:space="preserve"> </w:t>
      </w:r>
      <w:r w:rsidRPr="0067733E">
        <w:t>understanding</w:t>
      </w:r>
      <w:r w:rsidR="003F7F50">
        <w:t xml:space="preserve"> </w:t>
      </w:r>
      <w:r w:rsidRPr="0067733E">
        <w:t>of</w:t>
      </w:r>
      <w:r w:rsidR="003F7F50">
        <w:t xml:space="preserve"> </w:t>
      </w:r>
      <w:r w:rsidRPr="0067733E">
        <w:t>subtle,</w:t>
      </w:r>
      <w:r w:rsidR="003F7F50">
        <w:t xml:space="preserve"> </w:t>
      </w:r>
      <w:r w:rsidRPr="0067733E">
        <w:t>yet</w:t>
      </w:r>
      <w:r w:rsidR="003F7F50">
        <w:t xml:space="preserve"> </w:t>
      </w:r>
      <w:r w:rsidRPr="0067733E">
        <w:t>diagnostically</w:t>
      </w:r>
      <w:r w:rsidR="003F7F50">
        <w:t xml:space="preserve"> </w:t>
      </w:r>
      <w:r w:rsidRPr="0067733E">
        <w:t>critical,</w:t>
      </w:r>
      <w:r w:rsidR="003F7F50">
        <w:t xml:space="preserve"> </w:t>
      </w:r>
      <w:r w:rsidRPr="0067733E">
        <w:t>cellular</w:t>
      </w:r>
      <w:r w:rsidR="003F7F50">
        <w:t xml:space="preserve"> </w:t>
      </w:r>
      <w:r w:rsidRPr="0067733E">
        <w:t>and</w:t>
      </w:r>
      <w:r w:rsidR="003F7F50">
        <w:t xml:space="preserve"> </w:t>
      </w:r>
      <w:r w:rsidRPr="0067733E">
        <w:t>microenvironmental</w:t>
      </w:r>
      <w:r w:rsidR="003F7F50">
        <w:t xml:space="preserve"> </w:t>
      </w:r>
      <w:r w:rsidRPr="0067733E">
        <w:t>features,</w:t>
      </w:r>
      <w:r w:rsidR="003F7F50">
        <w:t xml:space="preserve"> </w:t>
      </w:r>
      <w:r w:rsidR="00CD4145">
        <w:rPr>
          <w:noProof/>
        </w:rPr>
        <w:drawing>
          <wp:anchor distT="0" distB="0" distL="114300" distR="114300" simplePos="0" relativeHeight="251663360" behindDoc="0" locked="0" layoutInCell="1" allowOverlap="1" wp14:anchorId="0BDC18D3" wp14:editId="70D9E582">
            <wp:simplePos x="0" y="0"/>
            <wp:positionH relativeFrom="margin">
              <wp:align>right</wp:align>
            </wp:positionH>
            <wp:positionV relativeFrom="paragraph">
              <wp:posOffset>1105166</wp:posOffset>
            </wp:positionV>
            <wp:extent cx="5274310" cy="5128260"/>
            <wp:effectExtent l="0" t="0" r="2540" b="0"/>
            <wp:wrapTopAndBottom/>
            <wp:docPr id="1944929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33E">
        <w:t>enhancing</w:t>
      </w:r>
      <w:r w:rsidR="003F7F50">
        <w:t xml:space="preserve"> </w:t>
      </w:r>
      <w:r w:rsidRPr="0067733E">
        <w:t>its</w:t>
      </w:r>
      <w:r w:rsidR="003F7F50">
        <w:t xml:space="preserve"> </w:t>
      </w:r>
      <w:r w:rsidRPr="0067733E">
        <w:t>clinical</w:t>
      </w:r>
      <w:r w:rsidR="003F7F50">
        <w:t xml:space="preserve"> </w:t>
      </w:r>
      <w:r w:rsidRPr="0067733E">
        <w:t>interpretability.</w:t>
      </w:r>
    </w:p>
    <w:p w14:paraId="1FD723A2" w14:textId="785F5BA4" w:rsidR="00996139" w:rsidRDefault="00996139" w:rsidP="0067733E">
      <w:pPr>
        <w:ind w:firstLine="480"/>
      </w:pPr>
      <w:r>
        <w:br w:type="page"/>
      </w:r>
    </w:p>
    <w:p w14:paraId="17484668" w14:textId="48380D0C" w:rsidR="00542C05" w:rsidRPr="004C52A2" w:rsidRDefault="00542C05" w:rsidP="0072623C">
      <w:pPr>
        <w:pStyle w:val="1"/>
      </w:pPr>
      <w:bookmarkStart w:id="19" w:name="_Toc204855086"/>
      <w:r w:rsidRPr="004C52A2">
        <w:lastRenderedPageBreak/>
        <w:t>Figure</w:t>
      </w:r>
      <w:r w:rsidR="003F7F50">
        <w:t xml:space="preserve"> </w:t>
      </w:r>
      <w:r>
        <w:rPr>
          <w:rFonts w:hint="eastAsia"/>
        </w:rPr>
        <w:t>S</w:t>
      </w:r>
      <w:r w:rsidR="00996139">
        <w:rPr>
          <w:rFonts w:hint="eastAsia"/>
        </w:rPr>
        <w:t>6</w:t>
      </w:r>
      <w:r w:rsidRPr="004C52A2">
        <w:t>.</w:t>
      </w:r>
      <w:r w:rsidR="003F7F50">
        <w:t xml:space="preserve"> </w:t>
      </w:r>
      <w:r w:rsidRPr="004C52A2">
        <w:t>Comprehensive</w:t>
      </w:r>
      <w:r w:rsidR="003F7F50">
        <w:t xml:space="preserve"> </w:t>
      </w:r>
      <w:r w:rsidRPr="004C52A2">
        <w:t>Analysis</w:t>
      </w:r>
      <w:r w:rsidR="003F7F50">
        <w:t xml:space="preserve"> </w:t>
      </w:r>
      <w:r w:rsidRPr="004C52A2">
        <w:t>of</w:t>
      </w:r>
      <w:r w:rsidR="003F7F50">
        <w:t xml:space="preserve"> </w:t>
      </w:r>
      <w:r w:rsidRPr="004C52A2">
        <w:t>RCCNET</w:t>
      </w:r>
      <w:r w:rsidR="003F7F50">
        <w:t xml:space="preserve"> </w:t>
      </w:r>
      <w:r w:rsidRPr="004C52A2">
        <w:t>Misclassification</w:t>
      </w:r>
      <w:r w:rsidR="003F7F50">
        <w:t xml:space="preserve"> </w:t>
      </w:r>
      <w:r w:rsidRPr="004C52A2">
        <w:t>Patterns</w:t>
      </w:r>
      <w:r w:rsidR="003F7F50">
        <w:t xml:space="preserve"> </w:t>
      </w:r>
      <w:r w:rsidRPr="004C52A2">
        <w:t>and</w:t>
      </w:r>
      <w:r w:rsidR="003F7F50">
        <w:t xml:space="preserve"> </w:t>
      </w:r>
      <w:r w:rsidRPr="004C52A2">
        <w:t>Clinical</w:t>
      </w:r>
      <w:r w:rsidR="003F7F50">
        <w:t xml:space="preserve"> </w:t>
      </w:r>
      <w:r w:rsidRPr="004C52A2">
        <w:t>Integration</w:t>
      </w:r>
      <w:r w:rsidR="003F7F50">
        <w:t xml:space="preserve"> </w:t>
      </w:r>
      <w:r w:rsidRPr="004C52A2">
        <w:t>Strategy</w:t>
      </w:r>
      <w:bookmarkEnd w:id="19"/>
    </w:p>
    <w:p w14:paraId="062E2C98" w14:textId="470A2CF3" w:rsidR="00542C05" w:rsidRPr="00120AC8" w:rsidRDefault="00542C05" w:rsidP="00846209">
      <w:pPr>
        <w:ind w:firstLineChars="0" w:firstLine="0"/>
      </w:pPr>
      <w:r w:rsidRPr="00846209">
        <w:rPr>
          <w:b/>
          <w:bCs/>
        </w:rPr>
        <w:t>(A)</w:t>
      </w:r>
      <w:r w:rsidR="003F7F50">
        <w:rPr>
          <w:b/>
          <w:bCs/>
        </w:rPr>
        <w:t xml:space="preserve"> </w:t>
      </w:r>
      <w:r w:rsidRPr="00120AC8">
        <w:t>Misclassification</w:t>
      </w:r>
      <w:r w:rsidR="003F7F50">
        <w:t xml:space="preserve"> </w:t>
      </w:r>
      <w:r w:rsidRPr="00120AC8">
        <w:t>Patterns.</w:t>
      </w:r>
      <w:r w:rsidR="003F7F50">
        <w:t xml:space="preserve"> </w:t>
      </w:r>
      <w:r w:rsidRPr="00120AC8">
        <w:t>Heat</w:t>
      </w:r>
      <w:r w:rsidR="003F7F50">
        <w:t xml:space="preserve"> </w:t>
      </w:r>
      <w:r w:rsidRPr="00120AC8">
        <w:t>map</w:t>
      </w:r>
      <w:r w:rsidR="003F7F50">
        <w:t xml:space="preserve"> </w:t>
      </w:r>
      <w:r w:rsidRPr="00120AC8">
        <w:t>showing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distribution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16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across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subtypes</w:t>
      </w:r>
      <w:r w:rsidR="003F7F50">
        <w:t xml:space="preserve"> </w:t>
      </w:r>
      <w:r w:rsidRPr="00120AC8">
        <w:t>in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validation</w:t>
      </w:r>
      <w:r w:rsidR="003F7F50">
        <w:t xml:space="preserve"> </w:t>
      </w:r>
      <w:r w:rsidRPr="00120AC8">
        <w:t>cohort</w:t>
      </w:r>
      <w:r w:rsidR="003F7F50">
        <w:t xml:space="preserve"> </w:t>
      </w:r>
      <w:r w:rsidRPr="00120AC8">
        <w:t>(n=107).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most</w:t>
      </w:r>
      <w:r w:rsidR="003F7F50">
        <w:t xml:space="preserve"> </w:t>
      </w:r>
      <w:r w:rsidRPr="00120AC8">
        <w:t>frequent</w:t>
      </w:r>
      <w:r w:rsidR="003F7F50">
        <w:t xml:space="preserve"> </w:t>
      </w:r>
      <w:r w:rsidRPr="00120AC8">
        <w:t>misclassification</w:t>
      </w:r>
      <w:r w:rsidR="003F7F50">
        <w:t xml:space="preserve"> </w:t>
      </w:r>
      <w:r w:rsidRPr="00120AC8">
        <w:t>pattern</w:t>
      </w:r>
      <w:r w:rsidR="003F7F50">
        <w:t xml:space="preserve"> </w:t>
      </w:r>
      <w:r w:rsidRPr="00120AC8">
        <w:t>was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Cell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misidentified</w:t>
      </w:r>
      <w:r w:rsidR="003F7F50">
        <w:t xml:space="preserve"> </w:t>
      </w:r>
      <w:r w:rsidRPr="00120AC8">
        <w:t>as</w:t>
      </w:r>
      <w:r w:rsidR="003F7F50">
        <w:t xml:space="preserve"> </w:t>
      </w:r>
      <w:r w:rsidRPr="00120AC8">
        <w:t>TFE3-rearranged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(6</w:t>
      </w:r>
      <w:r w:rsidR="003F7F50">
        <w:t xml:space="preserve"> </w:t>
      </w:r>
      <w:r w:rsidRPr="00120AC8">
        <w:t>cases,</w:t>
      </w:r>
      <w:r w:rsidR="003F7F50">
        <w:t xml:space="preserve"> </w:t>
      </w:r>
      <w:r w:rsidRPr="00120AC8">
        <w:t>37.5%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all</w:t>
      </w:r>
      <w:r w:rsidR="003F7F50">
        <w:t xml:space="preserve"> </w:t>
      </w:r>
      <w:r w:rsidRPr="00120AC8">
        <w:t>errors),</w:t>
      </w:r>
      <w:r w:rsidR="003F7F50">
        <w:t xml:space="preserve"> </w:t>
      </w:r>
      <w:r w:rsidRPr="00120AC8">
        <w:t>reflecting</w:t>
      </w:r>
      <w:r w:rsidR="003F7F50">
        <w:t xml:space="preserve"> </w:t>
      </w:r>
      <w:r w:rsidRPr="00120AC8">
        <w:t>known</w:t>
      </w:r>
      <w:r w:rsidR="003F7F50">
        <w:t xml:space="preserve"> </w:t>
      </w:r>
      <w:r w:rsidRPr="00120AC8">
        <w:t>morphological</w:t>
      </w:r>
      <w:r w:rsidR="003F7F50">
        <w:t xml:space="preserve"> </w:t>
      </w:r>
      <w:r w:rsidRPr="00120AC8">
        <w:t>overlap</w:t>
      </w:r>
      <w:r w:rsidR="003F7F50">
        <w:t xml:space="preserve"> </w:t>
      </w:r>
      <w:r w:rsidRPr="00120AC8">
        <w:t>in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cell</w:t>
      </w:r>
      <w:r w:rsidR="003F7F50">
        <w:t xml:space="preserve"> </w:t>
      </w:r>
      <w:r w:rsidRPr="00120AC8">
        <w:t>features.</w:t>
      </w:r>
      <w:r w:rsidR="003F7F50">
        <w:t xml:space="preserve"> </w:t>
      </w:r>
      <w:r w:rsidRPr="00120AC8">
        <w:t>Other</w:t>
      </w:r>
      <w:r w:rsidR="003F7F50">
        <w:t xml:space="preserve"> </w:t>
      </w:r>
      <w:r w:rsidRPr="00120AC8">
        <w:t>significant</w:t>
      </w:r>
      <w:r w:rsidR="003F7F50">
        <w:t xml:space="preserve"> </w:t>
      </w:r>
      <w:r w:rsidRPr="00120AC8">
        <w:t>patterns</w:t>
      </w:r>
      <w:r w:rsidR="003F7F50">
        <w:t xml:space="preserve"> </w:t>
      </w:r>
      <w:r w:rsidRPr="00120AC8">
        <w:t>included</w:t>
      </w:r>
      <w:r w:rsidR="003F7F50">
        <w:t xml:space="preserve"> </w:t>
      </w:r>
      <w:r w:rsidRPr="00120AC8">
        <w:t>Papillary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as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Cell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(3</w:t>
      </w:r>
      <w:r w:rsidR="003F7F50">
        <w:t xml:space="preserve"> </w:t>
      </w:r>
      <w:r w:rsidRPr="00120AC8">
        <w:t>cases),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Cell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as</w:t>
      </w:r>
      <w:r w:rsidR="003F7F50">
        <w:t xml:space="preserve"> </w:t>
      </w:r>
      <w:r w:rsidRPr="00120AC8">
        <w:t>Papillary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(2</w:t>
      </w:r>
      <w:r w:rsidR="003F7F50">
        <w:t xml:space="preserve"> </w:t>
      </w:r>
      <w:r w:rsidRPr="00120AC8">
        <w:t>cases),</w:t>
      </w:r>
      <w:r w:rsidR="003F7F50">
        <w:t xml:space="preserve"> </w:t>
      </w:r>
      <w:r w:rsidRPr="00120AC8">
        <w:t>Papillary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as</w:t>
      </w:r>
      <w:r w:rsidR="003F7F50">
        <w:t xml:space="preserve"> </w:t>
      </w:r>
      <w:r w:rsidRPr="00120AC8">
        <w:t>TFE3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(2</w:t>
      </w:r>
      <w:r w:rsidR="003F7F50">
        <w:t xml:space="preserve"> </w:t>
      </w:r>
      <w:r w:rsidRPr="00120AC8">
        <w:t>cases),</w:t>
      </w:r>
      <w:r w:rsidR="003F7F50">
        <w:t xml:space="preserve"> </w:t>
      </w:r>
      <w:r w:rsidRPr="00120AC8">
        <w:t>Chromophobe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as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Cell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(2</w:t>
      </w:r>
      <w:r w:rsidR="003F7F50">
        <w:t xml:space="preserve"> </w:t>
      </w:r>
      <w:r w:rsidRPr="00120AC8">
        <w:t>cases),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TFE3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as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Cell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(1</w:t>
      </w:r>
      <w:r w:rsidR="003F7F50">
        <w:t xml:space="preserve"> </w:t>
      </w:r>
      <w:r w:rsidRPr="00120AC8">
        <w:t>case).</w:t>
      </w:r>
      <w:r w:rsidR="003F7F50">
        <w:t xml:space="preserve"> </w:t>
      </w:r>
      <w:r w:rsidRPr="00120AC8">
        <w:t>Numbers</w:t>
      </w:r>
      <w:r w:rsidR="003F7F50">
        <w:t xml:space="preserve"> </w:t>
      </w:r>
      <w:r w:rsidRPr="00120AC8">
        <w:t>within</w:t>
      </w:r>
      <w:r w:rsidR="003F7F50">
        <w:t xml:space="preserve"> </w:t>
      </w:r>
      <w:r w:rsidRPr="00120AC8">
        <w:t>cells</w:t>
      </w:r>
      <w:r w:rsidR="003F7F50">
        <w:t xml:space="preserve"> </w:t>
      </w:r>
      <w:r w:rsidRPr="00120AC8">
        <w:t>indicate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count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cases.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diagonal</w:t>
      </w:r>
      <w:r w:rsidR="003F7F50">
        <w:t xml:space="preserve"> </w:t>
      </w:r>
      <w:r w:rsidRPr="00120AC8">
        <w:t>(correct</w:t>
      </w:r>
      <w:r w:rsidR="003F7F50">
        <w:t xml:space="preserve"> </w:t>
      </w:r>
      <w:r w:rsidRPr="00120AC8">
        <w:t>classifications)</w:t>
      </w:r>
      <w:r w:rsidR="003F7F50">
        <w:t xml:space="preserve"> </w:t>
      </w:r>
      <w:r w:rsidRPr="00120AC8">
        <w:t>is</w:t>
      </w:r>
      <w:r w:rsidR="003F7F50">
        <w:t xml:space="preserve"> </w:t>
      </w:r>
      <w:r w:rsidRPr="00120AC8">
        <w:t>masked</w:t>
      </w:r>
      <w:r w:rsidR="003F7F50">
        <w:t xml:space="preserve"> </w:t>
      </w:r>
      <w:r w:rsidRPr="00120AC8">
        <w:t>to</w:t>
      </w:r>
      <w:r w:rsidR="003F7F50">
        <w:t xml:space="preserve"> </w:t>
      </w:r>
      <w:r w:rsidRPr="00120AC8">
        <w:t>highlight</w:t>
      </w:r>
      <w:r w:rsidR="003F7F50">
        <w:t xml:space="preserve"> </w:t>
      </w:r>
      <w:r w:rsidRPr="00120AC8">
        <w:t>error</w:t>
      </w:r>
      <w:r w:rsidR="003F7F50">
        <w:t xml:space="preserve"> </w:t>
      </w:r>
      <w:r w:rsidRPr="00120AC8">
        <w:t>patterns.</w:t>
      </w:r>
      <w:r w:rsidR="003F7F50">
        <w:t xml:space="preserve"> </w:t>
      </w:r>
      <w:r w:rsidRPr="00120AC8">
        <w:t>Total</w:t>
      </w:r>
      <w:r w:rsidR="003F7F50">
        <w:t xml:space="preserve"> </w:t>
      </w:r>
      <w:r w:rsidRPr="00120AC8">
        <w:t>misclassification</w:t>
      </w:r>
      <w:r w:rsidR="003F7F50">
        <w:t xml:space="preserve"> </w:t>
      </w:r>
      <w:r w:rsidRPr="00120AC8">
        <w:t>rate:</w:t>
      </w:r>
      <w:r w:rsidR="003F7F50">
        <w:t xml:space="preserve"> </w:t>
      </w:r>
      <w:r w:rsidRPr="00120AC8">
        <w:t>15.0%</w:t>
      </w:r>
      <w:r w:rsidR="003F7F50">
        <w:t xml:space="preserve"> </w:t>
      </w:r>
      <w:r w:rsidRPr="00120AC8">
        <w:t>(16/107</w:t>
      </w:r>
      <w:r w:rsidR="003F7F50">
        <w:t xml:space="preserve"> </w:t>
      </w:r>
      <w:r w:rsidRPr="00120AC8">
        <w:t>cases).</w:t>
      </w:r>
      <w:r w:rsidR="003F7F50">
        <w:rPr>
          <w:rFonts w:hint="eastAsia"/>
        </w:rPr>
        <w:t xml:space="preserve"> </w:t>
      </w:r>
      <w:r w:rsidRPr="00846209">
        <w:rPr>
          <w:b/>
          <w:bCs/>
        </w:rPr>
        <w:t>(B)</w:t>
      </w:r>
      <w:r w:rsidR="003F7F50">
        <w:rPr>
          <w:b/>
          <w:bCs/>
        </w:rPr>
        <w:t xml:space="preserve"> </w:t>
      </w:r>
      <w:r w:rsidRPr="00120AC8">
        <w:t>Confidence</w:t>
      </w:r>
      <w:r w:rsidR="003F7F50">
        <w:t xml:space="preserve"> </w:t>
      </w:r>
      <w:r w:rsidRPr="00120AC8">
        <w:t>Score</w:t>
      </w:r>
      <w:r w:rsidR="003F7F50">
        <w:t xml:space="preserve"> </w:t>
      </w:r>
      <w:r w:rsidRPr="00120AC8">
        <w:t>Distribution.</w:t>
      </w:r>
      <w:r w:rsidR="003F7F50">
        <w:t xml:space="preserve"> </w:t>
      </w:r>
      <w:r w:rsidRPr="00120AC8">
        <w:t>Violin</w:t>
      </w:r>
      <w:r w:rsidR="003F7F50">
        <w:t xml:space="preserve"> </w:t>
      </w:r>
      <w:r w:rsidRPr="00120AC8">
        <w:t>plots</w:t>
      </w:r>
      <w:r w:rsidR="003F7F50">
        <w:t xml:space="preserve"> </w:t>
      </w:r>
      <w:r w:rsidRPr="00120AC8">
        <w:t>comparing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</w:t>
      </w:r>
      <w:r w:rsidR="003F7F50">
        <w:t xml:space="preserve"> </w:t>
      </w:r>
      <w:r w:rsidRPr="00120AC8">
        <w:t>between</w:t>
      </w:r>
      <w:r w:rsidR="003F7F50">
        <w:t xml:space="preserve"> </w:t>
      </w:r>
      <w:r w:rsidRPr="00120AC8">
        <w:t>correctly</w:t>
      </w:r>
      <w:r w:rsidR="003F7F50">
        <w:t xml:space="preserve"> </w:t>
      </w:r>
      <w:r w:rsidRPr="00120AC8">
        <w:t>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(n=91,</w:t>
      </w:r>
      <w:r w:rsidR="003F7F50">
        <w:t xml:space="preserve"> </w:t>
      </w:r>
      <w:r w:rsidRPr="00120AC8">
        <w:t>85.0%)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(n=16,</w:t>
      </w:r>
      <w:r w:rsidR="003F7F50">
        <w:t xml:space="preserve"> </w:t>
      </w:r>
      <w:r w:rsidRPr="00120AC8">
        <w:t>15.0%).</w:t>
      </w:r>
      <w:r w:rsidR="003F7F50">
        <w:t xml:space="preserve"> </w:t>
      </w:r>
      <w:r w:rsidRPr="00120AC8">
        <w:t>Correctly</w:t>
      </w:r>
      <w:r w:rsidR="003F7F50">
        <w:t xml:space="preserve"> </w:t>
      </w:r>
      <w:r w:rsidRPr="00120AC8">
        <w:t>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demonstrated</w:t>
      </w:r>
      <w:r w:rsidR="003F7F50">
        <w:t xml:space="preserve"> </w:t>
      </w:r>
      <w:r w:rsidRPr="00120AC8">
        <w:t>significantly</w:t>
      </w:r>
      <w:r w:rsidR="003F7F50">
        <w:t xml:space="preserve"> </w:t>
      </w:r>
      <w:r w:rsidRPr="00120AC8">
        <w:t>higher</w:t>
      </w:r>
      <w:r w:rsidR="003F7F50">
        <w:t xml:space="preserve"> </w:t>
      </w:r>
      <w:r w:rsidRPr="00120AC8">
        <w:t>mean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</w:t>
      </w:r>
      <w:r w:rsidR="003F7F50">
        <w:t xml:space="preserve"> </w:t>
      </w:r>
      <w:r w:rsidRPr="00120AC8">
        <w:t>(0.89</w:t>
      </w:r>
      <w:r w:rsidR="003F7F50">
        <w:t xml:space="preserve"> </w:t>
      </w:r>
      <w:r w:rsidRPr="00120AC8">
        <w:t>±</w:t>
      </w:r>
      <w:r w:rsidR="003F7F50">
        <w:t xml:space="preserve"> </w:t>
      </w:r>
      <w:r w:rsidRPr="00120AC8">
        <w:t>0.12)</w:t>
      </w:r>
      <w:r w:rsidR="003F7F50">
        <w:t xml:space="preserve"> </w:t>
      </w:r>
      <w:r w:rsidRPr="00120AC8">
        <w:t>compared</w:t>
      </w:r>
      <w:r w:rsidR="003F7F50">
        <w:t xml:space="preserve"> </w:t>
      </w:r>
      <w:r w:rsidRPr="00120AC8">
        <w:t>to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(0.56</w:t>
      </w:r>
      <w:r w:rsidR="003F7F50">
        <w:t xml:space="preserve"> </w:t>
      </w:r>
      <w:r w:rsidRPr="00120AC8">
        <w:t>±</w:t>
      </w:r>
      <w:r w:rsidR="003F7F50">
        <w:t xml:space="preserve"> </w:t>
      </w:r>
      <w:r w:rsidRPr="00120AC8">
        <w:t>0.14,</w:t>
      </w:r>
      <w:r w:rsidR="003F7F50">
        <w:t xml:space="preserve"> </w:t>
      </w:r>
      <w:r w:rsidRPr="00120AC8">
        <w:t>p&lt;0.001,</w:t>
      </w:r>
      <w:r w:rsidR="003F7F50">
        <w:t xml:space="preserve"> </w:t>
      </w:r>
      <w:r w:rsidRPr="00120AC8">
        <w:t>Student's</w:t>
      </w:r>
      <w:r w:rsidR="003F7F50">
        <w:t xml:space="preserve"> </w:t>
      </w:r>
      <w:r w:rsidRPr="00120AC8">
        <w:t>t-test).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violin</w:t>
      </w:r>
      <w:r w:rsidR="003F7F50">
        <w:t xml:space="preserve"> </w:t>
      </w:r>
      <w:r w:rsidRPr="00120AC8">
        <w:t>plots</w:t>
      </w:r>
      <w:r w:rsidR="003F7F50">
        <w:t xml:space="preserve"> </w:t>
      </w:r>
      <w:r w:rsidRPr="00120AC8">
        <w:t>show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full</w:t>
      </w:r>
      <w:r w:rsidR="003F7F50">
        <w:t xml:space="preserve"> </w:t>
      </w:r>
      <w:r w:rsidRPr="00120AC8">
        <w:t>distribution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scores,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wider</w:t>
      </w:r>
      <w:r w:rsidR="003F7F50">
        <w:t xml:space="preserve"> </w:t>
      </w:r>
      <w:r w:rsidRPr="00120AC8">
        <w:t>sections</w:t>
      </w:r>
      <w:r w:rsidR="003F7F50">
        <w:t xml:space="preserve"> </w:t>
      </w:r>
      <w:r w:rsidRPr="00120AC8">
        <w:t>indicating</w:t>
      </w:r>
      <w:r w:rsidR="003F7F50">
        <w:t xml:space="preserve"> </w:t>
      </w:r>
      <w:r w:rsidRPr="00120AC8">
        <w:t>higher</w:t>
      </w:r>
      <w:r w:rsidR="003F7F50">
        <w:t xml:space="preserve"> </w:t>
      </w:r>
      <w:r w:rsidRPr="00120AC8">
        <w:t>density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at</w:t>
      </w:r>
      <w:r w:rsidR="003F7F50">
        <w:t xml:space="preserve"> </w:t>
      </w:r>
      <w:r w:rsidRPr="00120AC8">
        <w:t>that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level.</w:t>
      </w:r>
      <w:r w:rsidR="003F7F50">
        <w:t xml:space="preserve"> </w:t>
      </w:r>
      <w:r w:rsidRPr="00120AC8">
        <w:t>This</w:t>
      </w:r>
      <w:r w:rsidR="003F7F50">
        <w:t xml:space="preserve"> </w:t>
      </w:r>
      <w:r w:rsidRPr="00120AC8">
        <w:t>intrinsic</w:t>
      </w:r>
      <w:r w:rsidR="003F7F50">
        <w:t xml:space="preserve"> </w:t>
      </w:r>
      <w:r w:rsidRPr="00120AC8">
        <w:t>ability</w:t>
      </w:r>
      <w:r w:rsidR="003F7F50">
        <w:t xml:space="preserve"> </w:t>
      </w:r>
      <w:r w:rsidRPr="00120AC8">
        <w:t>to</w:t>
      </w:r>
      <w:r w:rsidR="003F7F50">
        <w:t xml:space="preserve"> </w:t>
      </w:r>
      <w:r w:rsidRPr="00120AC8">
        <w:t>identify</w:t>
      </w:r>
      <w:r w:rsidR="003F7F50">
        <w:t xml:space="preserve"> </w:t>
      </w:r>
      <w:r w:rsidRPr="00120AC8">
        <w:t>challenging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through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scoring</w:t>
      </w:r>
      <w:r w:rsidR="003F7F50">
        <w:t xml:space="preserve"> </w:t>
      </w:r>
      <w:r w:rsidRPr="00120AC8">
        <w:t>enables</w:t>
      </w:r>
      <w:r w:rsidR="003F7F50">
        <w:t xml:space="preserve"> </w:t>
      </w:r>
      <w:r w:rsidRPr="00120AC8">
        <w:t>safe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integration.</w:t>
      </w:r>
      <w:r w:rsidR="003F7F50">
        <w:t xml:space="preserve"> </w:t>
      </w:r>
      <w:r w:rsidRPr="00120AC8">
        <w:t>Statistical</w:t>
      </w:r>
      <w:r w:rsidR="003F7F50">
        <w:t xml:space="preserve"> </w:t>
      </w:r>
      <w:r w:rsidRPr="00120AC8">
        <w:t>significance:</w:t>
      </w:r>
      <w:r w:rsidR="003F7F50">
        <w:t xml:space="preserve"> </w:t>
      </w:r>
      <w:r w:rsidRPr="00120AC8">
        <w:t>***</w:t>
      </w:r>
      <w:r w:rsidR="003F7F50">
        <w:t xml:space="preserve"> </w:t>
      </w:r>
      <w:r w:rsidRPr="00120AC8">
        <w:t>p&lt;0.001.</w:t>
      </w:r>
      <w:r w:rsidR="003F7F50">
        <w:rPr>
          <w:rFonts w:hint="eastAsia"/>
        </w:rPr>
        <w:t xml:space="preserve"> </w:t>
      </w:r>
      <w:r w:rsidRPr="00846209">
        <w:rPr>
          <w:b/>
          <w:bCs/>
        </w:rPr>
        <w:t>(C)</w:t>
      </w:r>
      <w:r w:rsidR="003F7F50">
        <w:rPr>
          <w:b/>
          <w:bCs/>
        </w:rPr>
        <w:t xml:space="preserve"> </w:t>
      </w:r>
      <w:r w:rsidRPr="00120AC8">
        <w:t>Three-Tier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Integration</w:t>
      </w:r>
      <w:r w:rsidR="003F7F50">
        <w:t xml:space="preserve"> </w:t>
      </w:r>
      <w:r w:rsidRPr="00120AC8">
        <w:t>Framework.</w:t>
      </w:r>
      <w:r w:rsidR="003F7F50">
        <w:t xml:space="preserve"> </w:t>
      </w:r>
      <w:r w:rsidRPr="00120AC8">
        <w:t>Dual-axis</w:t>
      </w:r>
      <w:r w:rsidR="003F7F50">
        <w:t xml:space="preserve"> </w:t>
      </w:r>
      <w:r w:rsidRPr="00120AC8">
        <w:t>visualization</w:t>
      </w:r>
      <w:r w:rsidR="003F7F50">
        <w:t xml:space="preserve"> </w:t>
      </w:r>
      <w:r w:rsidRPr="00120AC8">
        <w:t>showing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distribution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validation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(blue</w:t>
      </w:r>
      <w:r w:rsidR="003F7F50">
        <w:t xml:space="preserve"> </w:t>
      </w:r>
      <w:r w:rsidRPr="00120AC8">
        <w:t>bars,</w:t>
      </w:r>
      <w:r w:rsidR="003F7F50">
        <w:t xml:space="preserve"> </w:t>
      </w:r>
      <w:r w:rsidRPr="00120AC8">
        <w:t>left</w:t>
      </w:r>
      <w:r w:rsidR="003F7F50">
        <w:t xml:space="preserve"> </w:t>
      </w:r>
      <w:r w:rsidRPr="00120AC8">
        <w:t>y-axis)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corresponding</w:t>
      </w:r>
      <w:r w:rsidR="003F7F50">
        <w:t xml:space="preserve"> </w:t>
      </w:r>
      <w:r w:rsidRPr="00120AC8">
        <w:t>accuracy</w:t>
      </w:r>
      <w:r w:rsidR="003F7F50">
        <w:t xml:space="preserve"> </w:t>
      </w:r>
      <w:r w:rsidRPr="00120AC8">
        <w:t>rates</w:t>
      </w:r>
      <w:r w:rsidR="003F7F50">
        <w:t xml:space="preserve"> </w:t>
      </w:r>
      <w:r w:rsidRPr="00120AC8">
        <w:t>(red</w:t>
      </w:r>
      <w:r w:rsidR="003F7F50">
        <w:t xml:space="preserve"> </w:t>
      </w:r>
      <w:r w:rsidRPr="00120AC8">
        <w:t>line,</w:t>
      </w:r>
      <w:r w:rsidR="003F7F50">
        <w:t xml:space="preserve"> </w:t>
      </w:r>
      <w:r w:rsidRPr="00120AC8">
        <w:t>right</w:t>
      </w:r>
      <w:r w:rsidR="003F7F50">
        <w:t xml:space="preserve"> </w:t>
      </w:r>
      <w:r w:rsidRPr="00120AC8">
        <w:t>y-axis)</w:t>
      </w:r>
      <w:r w:rsidR="003F7F50">
        <w:t xml:space="preserve"> </w:t>
      </w:r>
      <w:r w:rsidRPr="00120AC8">
        <w:t>across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tiers.</w:t>
      </w:r>
      <w:r w:rsidR="003F7F50">
        <w:t xml:space="preserve"> </w:t>
      </w:r>
      <w:r w:rsidRPr="00120AC8">
        <w:t>High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(&gt;0.8)</w:t>
      </w:r>
      <w:r w:rsidR="003F7F50">
        <w:t xml:space="preserve"> </w:t>
      </w:r>
      <w:r w:rsidRPr="00120AC8">
        <w:t>comprise</w:t>
      </w:r>
      <w:r w:rsidR="003F7F50">
        <w:t xml:space="preserve"> </w:t>
      </w:r>
      <w:r w:rsidRPr="00120AC8">
        <w:t>80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(74.8%)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95.0%</w:t>
      </w:r>
      <w:r w:rsidR="003F7F50">
        <w:t xml:space="preserve"> </w:t>
      </w:r>
      <w:r w:rsidRPr="00120AC8">
        <w:t>accuracy,</w:t>
      </w:r>
      <w:r w:rsidR="003F7F50">
        <w:t xml:space="preserve"> </w:t>
      </w:r>
      <w:r w:rsidRPr="00120AC8">
        <w:t>suitable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minimal</w:t>
      </w:r>
      <w:r w:rsidR="003F7F50">
        <w:t xml:space="preserve"> </w:t>
      </w:r>
      <w:r w:rsidRPr="00120AC8">
        <w:t>pathologist</w:t>
      </w:r>
      <w:r w:rsidR="003F7F50">
        <w:t xml:space="preserve"> </w:t>
      </w:r>
      <w:r w:rsidRPr="00120AC8">
        <w:t>review.</w:t>
      </w:r>
      <w:r w:rsidR="003F7F50">
        <w:t xml:space="preserve"> </w:t>
      </w:r>
      <w:r w:rsidRPr="00120AC8">
        <w:t>Moderate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(0.4-0.8)</w:t>
      </w:r>
      <w:r w:rsidR="003F7F50">
        <w:t xml:space="preserve"> </w:t>
      </w:r>
      <w:r w:rsidRPr="00120AC8">
        <w:t>represent</w:t>
      </w:r>
      <w:r w:rsidR="003F7F50">
        <w:t xml:space="preserve"> </w:t>
      </w:r>
      <w:r w:rsidRPr="00120AC8">
        <w:t>22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(20.6%)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81.8%</w:t>
      </w:r>
      <w:r w:rsidR="003F7F50">
        <w:t xml:space="preserve"> </w:t>
      </w:r>
      <w:r w:rsidRPr="00120AC8">
        <w:t>accuracy,</w:t>
      </w:r>
      <w:r w:rsidR="003F7F50">
        <w:t xml:space="preserve"> </w:t>
      </w:r>
      <w:r w:rsidRPr="00120AC8">
        <w:t>requiring</w:t>
      </w:r>
      <w:r w:rsidR="003F7F50">
        <w:t xml:space="preserve"> </w:t>
      </w:r>
      <w:r w:rsidRPr="00120AC8">
        <w:t>guided</w:t>
      </w:r>
      <w:r w:rsidR="003F7F50">
        <w:t xml:space="preserve"> </w:t>
      </w:r>
      <w:r w:rsidRPr="00120AC8">
        <w:t>pathologist</w:t>
      </w:r>
      <w:r w:rsidR="003F7F50">
        <w:t xml:space="preserve"> </w:t>
      </w:r>
      <w:r w:rsidRPr="00120AC8">
        <w:t>review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AI</w:t>
      </w:r>
      <w:r w:rsidR="003F7F50">
        <w:t xml:space="preserve"> </w:t>
      </w:r>
      <w:r w:rsidRPr="00120AC8">
        <w:t>assistance.</w:t>
      </w:r>
      <w:r w:rsidR="003F7F50">
        <w:t xml:space="preserve"> </w:t>
      </w:r>
      <w:r w:rsidRPr="00120AC8">
        <w:t>Low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(&lt;0.4)</w:t>
      </w:r>
      <w:r w:rsidR="003F7F50">
        <w:t xml:space="preserve"> </w:t>
      </w:r>
      <w:r w:rsidRPr="00120AC8">
        <w:t>account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5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(4.7%)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60.0%</w:t>
      </w:r>
      <w:r w:rsidR="003F7F50">
        <w:t xml:space="preserve"> </w:t>
      </w:r>
      <w:r w:rsidRPr="00120AC8">
        <w:t>accuracy,</w:t>
      </w:r>
      <w:r w:rsidR="003F7F50">
        <w:t xml:space="preserve"> </w:t>
      </w:r>
      <w:r w:rsidRPr="00120AC8">
        <w:t>necessitating</w:t>
      </w:r>
      <w:r w:rsidR="003F7F50">
        <w:t xml:space="preserve"> </w:t>
      </w:r>
      <w:r w:rsidRPr="00120AC8">
        <w:t>traditional</w:t>
      </w:r>
      <w:r w:rsidR="003F7F50">
        <w:t xml:space="preserve"> </w:t>
      </w:r>
      <w:r w:rsidRPr="00120AC8">
        <w:t>diagnostic</w:t>
      </w:r>
      <w:r w:rsidR="003F7F50">
        <w:t xml:space="preserve"> </w:t>
      </w:r>
      <w:r w:rsidRPr="00120AC8">
        <w:t>workflow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molecular</w:t>
      </w:r>
      <w:r w:rsidR="003F7F50">
        <w:t xml:space="preserve"> </w:t>
      </w:r>
      <w:r w:rsidRPr="00120AC8">
        <w:t>testing</w:t>
      </w:r>
      <w:r w:rsidR="003F7F50">
        <w:t xml:space="preserve"> </w:t>
      </w:r>
      <w:r w:rsidRPr="00120AC8">
        <w:t>as</w:t>
      </w:r>
      <w:r w:rsidR="003F7F50">
        <w:t xml:space="preserve"> </w:t>
      </w:r>
      <w:r w:rsidRPr="00120AC8">
        <w:t>clinically</w:t>
      </w:r>
      <w:r w:rsidR="003F7F50">
        <w:t xml:space="preserve"> </w:t>
      </w:r>
      <w:r w:rsidRPr="00120AC8">
        <w:t>indicated.</w:t>
      </w:r>
      <w:r w:rsidR="003F7F50">
        <w:t xml:space="preserve"> </w:t>
      </w:r>
      <w:r w:rsidRPr="00120AC8">
        <w:t>This</w:t>
      </w:r>
      <w:r w:rsidR="003F7F50">
        <w:t xml:space="preserve"> </w:t>
      </w:r>
      <w:r w:rsidRPr="00120AC8">
        <w:t>stratification</w:t>
      </w:r>
      <w:r w:rsidR="003F7F50">
        <w:t xml:space="preserve"> </w:t>
      </w:r>
      <w:r w:rsidRPr="00120AC8">
        <w:t>optimizes</w:t>
      </w:r>
      <w:r w:rsidR="003F7F50">
        <w:t xml:space="preserve"> </w:t>
      </w:r>
      <w:r w:rsidRPr="00120AC8">
        <w:t>both</w:t>
      </w:r>
      <w:r w:rsidR="003F7F50">
        <w:t xml:space="preserve"> </w:t>
      </w:r>
      <w:r w:rsidRPr="00120AC8">
        <w:t>diagnostic</w:t>
      </w:r>
      <w:r w:rsidR="003F7F50">
        <w:t xml:space="preserve"> </w:t>
      </w:r>
      <w:r w:rsidRPr="00120AC8">
        <w:t>accuracy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resource</w:t>
      </w:r>
      <w:r w:rsidR="003F7F50">
        <w:t xml:space="preserve"> </w:t>
      </w:r>
      <w:r w:rsidRPr="00120AC8">
        <w:lastRenderedPageBreak/>
        <w:t>utilization.</w:t>
      </w:r>
      <w:r w:rsidR="003F7F50">
        <w:rPr>
          <w:rFonts w:hint="eastAsia"/>
        </w:rPr>
        <w:t xml:space="preserve"> </w:t>
      </w:r>
      <w:r w:rsidRPr="00846209">
        <w:rPr>
          <w:b/>
          <w:bCs/>
        </w:rPr>
        <w:t>(D)</w:t>
      </w:r>
      <w:r w:rsidR="003F7F50">
        <w:rPr>
          <w:b/>
          <w:bCs/>
        </w:rPr>
        <w:t xml:space="preserve"> </w:t>
      </w:r>
      <w:r w:rsidRPr="00120AC8">
        <w:t>Misclassified</w:t>
      </w:r>
      <w:r w:rsidR="003F7F50">
        <w:t xml:space="preserve"> </w:t>
      </w:r>
      <w:r w:rsidRPr="00120AC8">
        <w:t>Case</w:t>
      </w:r>
      <w:r w:rsidR="003F7F50">
        <w:t xml:space="preserve"> </w:t>
      </w:r>
      <w:r w:rsidRPr="00120AC8">
        <w:t>Characteristics.</w:t>
      </w:r>
      <w:r w:rsidR="003F7F50">
        <w:t xml:space="preserve"> </w:t>
      </w:r>
      <w:r w:rsidRPr="00120AC8">
        <w:t>Comparative</w:t>
      </w:r>
      <w:r w:rsidR="003F7F50">
        <w:t xml:space="preserve"> </w:t>
      </w:r>
      <w:r w:rsidRPr="00120AC8">
        <w:t>analysis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pathological</w:t>
      </w:r>
      <w:r w:rsidR="003F7F50">
        <w:t xml:space="preserve"> </w:t>
      </w:r>
      <w:r w:rsidRPr="00120AC8">
        <w:t>features</w:t>
      </w:r>
      <w:r w:rsidR="003F7F50">
        <w:t xml:space="preserve"> </w:t>
      </w:r>
      <w:r w:rsidRPr="00120AC8">
        <w:t>between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(red</w:t>
      </w:r>
      <w:r w:rsidR="003F7F50">
        <w:t xml:space="preserve"> </w:t>
      </w:r>
      <w:r w:rsidRPr="00120AC8">
        <w:t>bars,</w:t>
      </w:r>
      <w:r w:rsidR="003F7F50">
        <w:t xml:space="preserve"> </w:t>
      </w:r>
      <w:r w:rsidRPr="00120AC8">
        <w:t>n=16)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overall</w:t>
      </w:r>
      <w:r w:rsidR="003F7F50">
        <w:t xml:space="preserve"> </w:t>
      </w:r>
      <w:r w:rsidRPr="00120AC8">
        <w:t>validation</w:t>
      </w:r>
      <w:r w:rsidR="003F7F50">
        <w:t xml:space="preserve"> </w:t>
      </w:r>
      <w:r w:rsidRPr="00120AC8">
        <w:t>cohort</w:t>
      </w:r>
      <w:r w:rsidR="003F7F50">
        <w:t xml:space="preserve"> </w:t>
      </w:r>
      <w:r w:rsidRPr="00120AC8">
        <w:t>(blue</w:t>
      </w:r>
      <w:r w:rsidR="003F7F50">
        <w:t xml:space="preserve"> </w:t>
      </w:r>
      <w:r w:rsidRPr="00120AC8">
        <w:t>bars,</w:t>
      </w:r>
      <w:r w:rsidR="003F7F50">
        <w:t xml:space="preserve"> </w:t>
      </w:r>
      <w:r w:rsidRPr="00120AC8">
        <w:t>n=107).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showed</w:t>
      </w:r>
      <w:r w:rsidR="003F7F50">
        <w:t xml:space="preserve"> </w:t>
      </w:r>
      <w:r w:rsidRPr="00120AC8">
        <w:t>higher</w:t>
      </w:r>
      <w:r w:rsidR="003F7F50">
        <w:t xml:space="preserve"> </w:t>
      </w:r>
      <w:r w:rsidRPr="00120AC8">
        <w:t>frequencies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challenging</w:t>
      </w:r>
      <w:r w:rsidR="003F7F50">
        <w:t xml:space="preserve"> </w:t>
      </w:r>
      <w:r w:rsidRPr="00120AC8">
        <w:t>morphological</w:t>
      </w:r>
      <w:r w:rsidR="003F7F50">
        <w:t xml:space="preserve"> </w:t>
      </w:r>
      <w:r w:rsidRPr="00120AC8">
        <w:t>features</w:t>
      </w:r>
      <w:r w:rsidR="003F7F50">
        <w:t xml:space="preserve"> </w:t>
      </w:r>
      <w:r w:rsidRPr="00120AC8">
        <w:t>including</w:t>
      </w:r>
      <w:r w:rsidR="003F7F50">
        <w:t xml:space="preserve"> </w:t>
      </w:r>
      <w:r w:rsidRPr="00120AC8">
        <w:t>Stage</w:t>
      </w:r>
      <w:r w:rsidR="003F7F50">
        <w:t xml:space="preserve"> </w:t>
      </w:r>
      <w:r w:rsidRPr="00120AC8">
        <w:t>I</w:t>
      </w:r>
      <w:r w:rsidR="003F7F50">
        <w:t xml:space="preserve"> </w:t>
      </w:r>
      <w:r w:rsidRPr="00120AC8">
        <w:t>disease</w:t>
      </w:r>
      <w:r w:rsidR="003F7F50">
        <w:t xml:space="preserve"> </w:t>
      </w:r>
      <w:r w:rsidRPr="00120AC8">
        <w:t>(87.5%</w:t>
      </w:r>
      <w:r w:rsidR="003F7F50">
        <w:t xml:space="preserve"> </w:t>
      </w:r>
      <w:r w:rsidRPr="00120AC8">
        <w:t>vs</w:t>
      </w:r>
      <w:r w:rsidR="003F7F50">
        <w:t xml:space="preserve"> </w:t>
      </w:r>
      <w:r w:rsidRPr="00120AC8">
        <w:t>65.4%),</w:t>
      </w:r>
      <w:r w:rsidR="003F7F50">
        <w:t xml:space="preserve"> </w:t>
      </w:r>
      <w:r w:rsidRPr="00120AC8">
        <w:t>tumor</w:t>
      </w:r>
      <w:r w:rsidR="003F7F50">
        <w:t xml:space="preserve"> </w:t>
      </w:r>
      <w:r w:rsidRPr="00120AC8">
        <w:t>necrosis</w:t>
      </w:r>
      <w:r w:rsidR="003F7F50">
        <w:t xml:space="preserve"> </w:t>
      </w:r>
      <w:r w:rsidRPr="00120AC8">
        <w:t>(56.3%</w:t>
      </w:r>
      <w:r w:rsidR="003F7F50">
        <w:t xml:space="preserve"> </w:t>
      </w:r>
      <w:r w:rsidRPr="00120AC8">
        <w:t>vs</w:t>
      </w:r>
      <w:r w:rsidR="003F7F50">
        <w:t xml:space="preserve"> </w:t>
      </w:r>
      <w:r w:rsidRPr="00120AC8">
        <w:t>35.5%),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cell</w:t>
      </w:r>
      <w:r w:rsidR="003F7F50">
        <w:t xml:space="preserve"> </w:t>
      </w:r>
      <w:r w:rsidRPr="00120AC8">
        <w:t>features</w:t>
      </w:r>
      <w:r w:rsidR="003F7F50">
        <w:t xml:space="preserve"> </w:t>
      </w:r>
      <w:r w:rsidRPr="00120AC8">
        <w:t>(75.0%</w:t>
      </w:r>
      <w:r w:rsidR="003F7F50">
        <w:t xml:space="preserve"> </w:t>
      </w:r>
      <w:r w:rsidRPr="00120AC8">
        <w:t>vs</w:t>
      </w:r>
      <w:r w:rsidR="003F7F50">
        <w:t xml:space="preserve"> </w:t>
      </w:r>
      <w:r w:rsidRPr="00120AC8">
        <w:t>45.8%),</w:t>
      </w:r>
      <w:r w:rsidR="003F7F50">
        <w:t xml:space="preserve"> </w:t>
      </w:r>
      <w:r w:rsidRPr="00120AC8">
        <w:t>mixed</w:t>
      </w:r>
      <w:r w:rsidR="003F7F50">
        <w:t xml:space="preserve"> </w:t>
      </w:r>
      <w:r w:rsidRPr="00120AC8">
        <w:t>morphology</w:t>
      </w:r>
      <w:r w:rsidR="003F7F50">
        <w:t xml:space="preserve"> </w:t>
      </w:r>
      <w:r w:rsidRPr="00120AC8">
        <w:t>(68.8%</w:t>
      </w:r>
      <w:r w:rsidR="003F7F50">
        <w:t xml:space="preserve"> </w:t>
      </w:r>
      <w:r w:rsidRPr="00120AC8">
        <w:t>vs</w:t>
      </w:r>
      <w:r w:rsidR="003F7F50">
        <w:t xml:space="preserve"> </w:t>
      </w:r>
      <w:r w:rsidRPr="00120AC8">
        <w:t>25.2%),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high-grade</w:t>
      </w:r>
      <w:r w:rsidR="003F7F50">
        <w:t xml:space="preserve"> </w:t>
      </w:r>
      <w:r w:rsidRPr="00120AC8">
        <w:t>features</w:t>
      </w:r>
      <w:r w:rsidR="003F7F50">
        <w:t xml:space="preserve"> </w:t>
      </w:r>
      <w:r w:rsidRPr="00120AC8">
        <w:t>(43.8%</w:t>
      </w:r>
      <w:r w:rsidR="003F7F50">
        <w:t xml:space="preserve"> </w:t>
      </w:r>
      <w:r w:rsidRPr="00120AC8">
        <w:t>vs</w:t>
      </w:r>
      <w:r w:rsidR="003F7F50">
        <w:t xml:space="preserve"> </w:t>
      </w:r>
      <w:r w:rsidRPr="00120AC8">
        <w:t>28.0%).</w:t>
      </w:r>
      <w:r w:rsidR="003F7F50">
        <w:t xml:space="preserve"> </w:t>
      </w:r>
      <w:r w:rsidRPr="00120AC8">
        <w:t>These</w:t>
      </w:r>
      <w:r w:rsidR="003F7F50">
        <w:t xml:space="preserve"> </w:t>
      </w:r>
      <w:r w:rsidRPr="00120AC8">
        <w:t>patterns</w:t>
      </w:r>
      <w:r w:rsidR="003F7F50">
        <w:t xml:space="preserve"> </w:t>
      </w:r>
      <w:r w:rsidRPr="00120AC8">
        <w:t>align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known</w:t>
      </w:r>
      <w:r w:rsidR="003F7F50">
        <w:t xml:space="preserve"> </w:t>
      </w:r>
      <w:r w:rsidRPr="00120AC8">
        <w:t>diagnostic</w:t>
      </w:r>
      <w:r w:rsidR="003F7F50">
        <w:t xml:space="preserve"> </w:t>
      </w:r>
      <w:r w:rsidRPr="00120AC8">
        <w:t>challenges</w:t>
      </w:r>
      <w:r w:rsidR="003F7F50">
        <w:t xml:space="preserve"> </w:t>
      </w:r>
      <w:r w:rsidRPr="00120AC8">
        <w:t>in</w:t>
      </w:r>
      <w:r w:rsidR="003F7F50">
        <w:t xml:space="preserve"> </w:t>
      </w:r>
      <w:r w:rsidRPr="00120AC8">
        <w:t>RCC</w:t>
      </w:r>
      <w:r w:rsidR="003F7F50">
        <w:t xml:space="preserve"> </w:t>
      </w:r>
      <w:r w:rsidRPr="00120AC8">
        <w:t>subtype</w:t>
      </w:r>
      <w:r w:rsidR="003F7F50">
        <w:t xml:space="preserve"> </w:t>
      </w:r>
      <w:r w:rsidRPr="00120AC8">
        <w:t>classification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validate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model's</w:t>
      </w:r>
      <w:r w:rsidR="003F7F50">
        <w:t xml:space="preserve"> </w:t>
      </w:r>
      <w:r w:rsidRPr="00120AC8">
        <w:t>difficulty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morphologically</w:t>
      </w:r>
      <w:r w:rsidR="003F7F50">
        <w:t xml:space="preserve"> </w:t>
      </w:r>
      <w:r w:rsidRPr="00120AC8">
        <w:t>ambiguous</w:t>
      </w:r>
      <w:r w:rsidR="003F7F50">
        <w:t xml:space="preserve"> </w:t>
      </w:r>
      <w:r w:rsidRPr="00120AC8">
        <w:t>cases.</w:t>
      </w:r>
      <w:r w:rsidR="003F7F50">
        <w:rPr>
          <w:rFonts w:hint="eastAsia"/>
        </w:rPr>
        <w:t xml:space="preserve"> </w:t>
      </w:r>
      <w:r w:rsidRPr="00846209">
        <w:rPr>
          <w:b/>
          <w:bCs/>
        </w:rPr>
        <w:t>(E)</w:t>
      </w:r>
      <w:r w:rsidR="003F7F50">
        <w:t xml:space="preserve"> </w:t>
      </w:r>
      <w:r w:rsidRPr="00120AC8">
        <w:t>Confidence-Outcome</w:t>
      </w:r>
      <w:r w:rsidR="003F7F50">
        <w:t xml:space="preserve"> </w:t>
      </w:r>
      <w:r w:rsidRPr="00120AC8">
        <w:t>Analysis.</w:t>
      </w:r>
      <w:r w:rsidR="003F7F50">
        <w:t xml:space="preserve"> </w:t>
      </w:r>
      <w:r w:rsidR="00846209">
        <w:rPr>
          <w:rFonts w:hint="eastAsia"/>
          <w:szCs w:val="24"/>
        </w:rPr>
        <w:t>I</w:t>
      </w:r>
      <w:r w:rsidR="00846209" w:rsidRPr="00846209">
        <w:rPr>
          <w:szCs w:val="24"/>
        </w:rPr>
        <w:t>mproved</w:t>
      </w:r>
      <w:r w:rsidR="003F7F50">
        <w:rPr>
          <w:szCs w:val="24"/>
        </w:rPr>
        <w:t xml:space="preserve"> </w:t>
      </w:r>
      <w:r w:rsidR="00846209" w:rsidRPr="00846209">
        <w:rPr>
          <w:szCs w:val="24"/>
        </w:rPr>
        <w:t>visualization</w:t>
      </w:r>
      <w:r w:rsidRPr="00846209">
        <w:rPr>
          <w:sz w:val="22"/>
          <w:szCs w:val="21"/>
        </w:rPr>
        <w:t>:</w:t>
      </w:r>
      <w:r w:rsidR="003F7F50">
        <w:t xml:space="preserve"> </w:t>
      </w:r>
      <w:r w:rsidRPr="00120AC8">
        <w:t>Overlapping</w:t>
      </w:r>
      <w:r w:rsidR="003F7F50">
        <w:t xml:space="preserve"> </w:t>
      </w:r>
      <w:r w:rsidRPr="00120AC8">
        <w:t>histograms</w:t>
      </w:r>
      <w:r w:rsidR="003F7F50">
        <w:t xml:space="preserve"> </w:t>
      </w:r>
      <w:r w:rsidRPr="00120AC8">
        <w:t>showing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distribution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correctly</w:t>
      </w:r>
      <w:r w:rsidR="003F7F50">
        <w:t xml:space="preserve"> </w:t>
      </w:r>
      <w:r w:rsidRPr="00120AC8">
        <w:t>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(blue,</w:t>
      </w:r>
      <w:r w:rsidR="003F7F50">
        <w:t xml:space="preserve"> </w:t>
      </w:r>
      <w:r w:rsidRPr="00120AC8">
        <w:t>n=91)</w:t>
      </w:r>
      <w:r w:rsidR="003F7F50">
        <w:t xml:space="preserve"> </w:t>
      </w:r>
      <w:r w:rsidRPr="00120AC8">
        <w:t>versus</w:t>
      </w:r>
      <w:r w:rsidR="003F7F50">
        <w:t xml:space="preserve"> </w:t>
      </w:r>
      <w:r w:rsidRPr="00120AC8">
        <w:t>misclassified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(red,</w:t>
      </w:r>
      <w:r w:rsidR="003F7F50">
        <w:t xml:space="preserve"> </w:t>
      </w:r>
      <w:r w:rsidRPr="00120AC8">
        <w:t>n=16).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clear</w:t>
      </w:r>
      <w:r w:rsidR="003F7F50">
        <w:t xml:space="preserve"> </w:t>
      </w:r>
      <w:r w:rsidRPr="00120AC8">
        <w:t>separation</w:t>
      </w:r>
      <w:r w:rsidR="003F7F50">
        <w:t xml:space="preserve"> </w:t>
      </w:r>
      <w:r w:rsidRPr="00120AC8">
        <w:t>between</w:t>
      </w:r>
      <w:r w:rsidR="003F7F50">
        <w:t xml:space="preserve"> </w:t>
      </w:r>
      <w:r w:rsidRPr="00120AC8">
        <w:t>distributions</w:t>
      </w:r>
      <w:r w:rsidR="003F7F50">
        <w:t xml:space="preserve"> </w:t>
      </w:r>
      <w:r w:rsidRPr="00120AC8">
        <w:t>demonstrates</w:t>
      </w:r>
      <w:r w:rsidR="003F7F50">
        <w:t xml:space="preserve"> </w:t>
      </w:r>
      <w:r w:rsidRPr="00120AC8">
        <w:t>that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</w:t>
      </w:r>
      <w:r w:rsidR="003F7F50">
        <w:t xml:space="preserve"> </w:t>
      </w:r>
      <w:r w:rsidRPr="00120AC8">
        <w:t>effectively</w:t>
      </w:r>
      <w:r w:rsidR="003F7F50">
        <w:t xml:space="preserve"> </w:t>
      </w:r>
      <w:r w:rsidRPr="00120AC8">
        <w:t>discriminate</w:t>
      </w:r>
      <w:r w:rsidR="003F7F50">
        <w:t xml:space="preserve"> </w:t>
      </w:r>
      <w:r w:rsidRPr="00120AC8">
        <w:t>between</w:t>
      </w:r>
      <w:r w:rsidR="003F7F50">
        <w:t xml:space="preserve"> </w:t>
      </w:r>
      <w:r w:rsidRPr="00120AC8">
        <w:t>correct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incorrect</w:t>
      </w:r>
      <w:r w:rsidR="003F7F50">
        <w:t xml:space="preserve"> </w:t>
      </w:r>
      <w:r w:rsidRPr="00120AC8">
        <w:t>predictions.</w:t>
      </w:r>
      <w:r w:rsidR="003F7F50">
        <w:t xml:space="preserve"> </w:t>
      </w:r>
      <w:r w:rsidRPr="00120AC8">
        <w:t>Dashed</w:t>
      </w:r>
      <w:r w:rsidR="003F7F50">
        <w:t xml:space="preserve"> </w:t>
      </w:r>
      <w:r w:rsidRPr="00120AC8">
        <w:t>vertical</w:t>
      </w:r>
      <w:r w:rsidR="003F7F50">
        <w:t xml:space="preserve"> </w:t>
      </w:r>
      <w:r w:rsidRPr="00120AC8">
        <w:t>lines</w:t>
      </w:r>
      <w:r w:rsidR="003F7F50">
        <w:t xml:space="preserve"> </w:t>
      </w:r>
      <w:r w:rsidRPr="00120AC8">
        <w:t>indicate</w:t>
      </w:r>
      <w:r w:rsidR="003F7F50">
        <w:t xml:space="preserve"> </w:t>
      </w:r>
      <w:r w:rsidRPr="00120AC8">
        <w:t>mean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each</w:t>
      </w:r>
      <w:r w:rsidR="003F7F50">
        <w:t xml:space="preserve"> </w:t>
      </w:r>
      <w:r w:rsidRPr="00120AC8">
        <w:t>group</w:t>
      </w:r>
      <w:r w:rsidR="003F7F50">
        <w:t xml:space="preserve"> </w:t>
      </w:r>
      <w:r w:rsidRPr="00120AC8">
        <w:t>(correct:</w:t>
      </w:r>
      <w:r w:rsidR="003F7F50">
        <w:t xml:space="preserve"> </w:t>
      </w:r>
      <w:r w:rsidRPr="00120AC8">
        <w:t>0.89,</w:t>
      </w:r>
      <w:r w:rsidR="003F7F50">
        <w:t xml:space="preserve"> </w:t>
      </w:r>
      <w:r w:rsidRPr="00120AC8">
        <w:t>misclassified:</w:t>
      </w:r>
      <w:r w:rsidR="003F7F50">
        <w:t xml:space="preserve"> </w:t>
      </w:r>
      <w:r w:rsidRPr="00120AC8">
        <w:t>0.56).</w:t>
      </w:r>
      <w:r w:rsidR="003F7F50">
        <w:t xml:space="preserve"> </w:t>
      </w:r>
      <w:r w:rsidRPr="00120AC8">
        <w:t>Dotted</w:t>
      </w:r>
      <w:r w:rsidR="003F7F50">
        <w:t xml:space="preserve"> </w:t>
      </w:r>
      <w:r w:rsidRPr="00120AC8">
        <w:t>vertical</w:t>
      </w:r>
      <w:r w:rsidR="003F7F50">
        <w:t xml:space="preserve"> </w:t>
      </w:r>
      <w:r w:rsidRPr="00120AC8">
        <w:t>lines</w:t>
      </w:r>
      <w:r w:rsidR="003F7F50">
        <w:t xml:space="preserve"> </w:t>
      </w:r>
      <w:r w:rsidRPr="00120AC8">
        <w:t>mark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decision</w:t>
      </w:r>
      <w:r w:rsidR="003F7F50">
        <w:t xml:space="preserve"> </w:t>
      </w:r>
      <w:r w:rsidRPr="00120AC8">
        <w:t>thresholds</w:t>
      </w:r>
      <w:r w:rsidR="003F7F50">
        <w:t xml:space="preserve"> </w:t>
      </w:r>
      <w:r w:rsidRPr="00120AC8">
        <w:t>(0.8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high</w:t>
      </w:r>
      <w:r w:rsidR="003F7F50">
        <w:t xml:space="preserve"> </w:t>
      </w:r>
      <w:r w:rsidRPr="00120AC8">
        <w:t>confidence,</w:t>
      </w:r>
      <w:r w:rsidR="003F7F50">
        <w:t xml:space="preserve"> </w:t>
      </w:r>
      <w:r w:rsidRPr="00120AC8">
        <w:t>0.4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low</w:t>
      </w:r>
      <w:r w:rsidR="003F7F50">
        <w:t xml:space="preserve"> </w:t>
      </w:r>
      <w:r w:rsidRPr="00120AC8">
        <w:t>confidence)</w:t>
      </w:r>
      <w:r w:rsidR="003F7F50">
        <w:t xml:space="preserve"> </w:t>
      </w:r>
      <w:r w:rsidRPr="00120AC8">
        <w:t>used</w:t>
      </w:r>
      <w:r w:rsidR="003F7F50">
        <w:t xml:space="preserve"> </w:t>
      </w:r>
      <w:r w:rsidRPr="00120AC8">
        <w:t>in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three-tier</w:t>
      </w:r>
      <w:r w:rsidR="003F7F50">
        <w:t xml:space="preserve"> </w:t>
      </w:r>
      <w:r w:rsidRPr="00120AC8">
        <w:t>framework.</w:t>
      </w:r>
      <w:r w:rsidR="003F7F50">
        <w:t xml:space="preserve"> </w:t>
      </w:r>
      <w:r w:rsidRPr="00120AC8">
        <w:t>Statistical</w:t>
      </w:r>
      <w:r w:rsidR="003F7F50">
        <w:t xml:space="preserve"> </w:t>
      </w:r>
      <w:r w:rsidRPr="00120AC8">
        <w:t>analysis</w:t>
      </w:r>
      <w:r w:rsidR="003F7F50">
        <w:t xml:space="preserve"> </w:t>
      </w:r>
      <w:r w:rsidRPr="00120AC8">
        <w:t>reveals</w:t>
      </w:r>
      <w:r w:rsidR="003F7F50">
        <w:t xml:space="preserve"> </w:t>
      </w:r>
      <w:r w:rsidRPr="00120AC8">
        <w:t>a</w:t>
      </w:r>
      <w:r w:rsidR="003F7F50">
        <w:t xml:space="preserve"> </w:t>
      </w:r>
      <w:r w:rsidRPr="00120AC8">
        <w:t>large</w:t>
      </w:r>
      <w:r w:rsidR="003F7F50">
        <w:t xml:space="preserve"> </w:t>
      </w:r>
      <w:r w:rsidRPr="00120AC8">
        <w:t>effect</w:t>
      </w:r>
      <w:r w:rsidR="003F7F50">
        <w:t xml:space="preserve"> </w:t>
      </w:r>
      <w:r w:rsidRPr="00120AC8">
        <w:t>size</w:t>
      </w:r>
      <w:r w:rsidR="003F7F50">
        <w:t xml:space="preserve"> </w:t>
      </w:r>
      <w:r w:rsidRPr="00120AC8">
        <w:t>(Cohen's</w:t>
      </w:r>
      <w:r w:rsidR="003F7F50">
        <w:t xml:space="preserve"> </w:t>
      </w:r>
      <w:r w:rsidRPr="00120AC8">
        <w:t>d=2.1)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highly</w:t>
      </w:r>
      <w:r w:rsidR="003F7F50">
        <w:t xml:space="preserve"> </w:t>
      </w:r>
      <w:r w:rsidRPr="00120AC8">
        <w:t>significant</w:t>
      </w:r>
      <w:r w:rsidR="003F7F50">
        <w:t xml:space="preserve"> </w:t>
      </w:r>
      <w:r w:rsidRPr="00120AC8">
        <w:t>difference</w:t>
      </w:r>
      <w:r w:rsidR="003F7F50">
        <w:t xml:space="preserve"> </w:t>
      </w:r>
      <w:r w:rsidRPr="00120AC8">
        <w:t>(p&lt;0.001,</w:t>
      </w:r>
      <w:r w:rsidR="003F7F50">
        <w:t xml:space="preserve"> </w:t>
      </w:r>
      <w:r w:rsidRPr="00120AC8">
        <w:t>t-test),</w:t>
      </w:r>
      <w:r w:rsidR="003F7F50">
        <w:t xml:space="preserve"> </w:t>
      </w:r>
      <w:r w:rsidRPr="00120AC8">
        <w:t>confirming</w:t>
      </w:r>
      <w:r w:rsidR="003F7F50">
        <w:t xml:space="preserve"> </w:t>
      </w:r>
      <w:r w:rsidRPr="00120AC8">
        <w:t>that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</w:t>
      </w:r>
      <w:r w:rsidR="003F7F50">
        <w:t xml:space="preserve"> </w:t>
      </w:r>
      <w:r w:rsidRPr="00120AC8">
        <w:t>provide</w:t>
      </w:r>
      <w:r w:rsidR="003F7F50">
        <w:t xml:space="preserve"> </w:t>
      </w:r>
      <w:r w:rsidRPr="00120AC8">
        <w:t>reliable</w:t>
      </w:r>
      <w:r w:rsidR="003F7F50">
        <w:t xml:space="preserve"> </w:t>
      </w:r>
      <w:r w:rsidRPr="00120AC8">
        <w:t>indicators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prediction</w:t>
      </w:r>
      <w:r w:rsidR="003F7F50">
        <w:t xml:space="preserve"> </w:t>
      </w:r>
      <w:r w:rsidRPr="00120AC8">
        <w:t>quality.</w:t>
      </w:r>
      <w:r w:rsidR="003F7F50">
        <w:t xml:space="preserve"> </w:t>
      </w:r>
      <w:r w:rsidRPr="00120AC8">
        <w:t>This</w:t>
      </w:r>
      <w:r w:rsidR="003F7F50">
        <w:t xml:space="preserve"> </w:t>
      </w:r>
      <w:r w:rsidRPr="00120AC8">
        <w:t>analysis</w:t>
      </w:r>
      <w:r w:rsidR="003F7F50">
        <w:t xml:space="preserve"> </w:t>
      </w:r>
      <w:r w:rsidRPr="00120AC8">
        <w:t>directly</w:t>
      </w:r>
      <w:r w:rsidR="003F7F50">
        <w:t xml:space="preserve"> </w:t>
      </w:r>
      <w:r w:rsidRPr="00120AC8">
        <w:t>supports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confidence-based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integration</w:t>
      </w:r>
      <w:r w:rsidR="003F7F50">
        <w:t xml:space="preserve"> </w:t>
      </w:r>
      <w:r w:rsidRPr="00120AC8">
        <w:t>strategy</w:t>
      </w:r>
      <w:r w:rsidR="003F7F50">
        <w:t xml:space="preserve"> </w:t>
      </w:r>
      <w:r w:rsidRPr="00120AC8">
        <w:t>by</w:t>
      </w:r>
      <w:r w:rsidR="003F7F50">
        <w:t xml:space="preserve"> </w:t>
      </w:r>
      <w:r w:rsidRPr="00120AC8">
        <w:t>demonstrating</w:t>
      </w:r>
      <w:r w:rsidR="003F7F50">
        <w:t xml:space="preserve"> </w:t>
      </w:r>
      <w:r w:rsidRPr="00120AC8">
        <w:t>that</w:t>
      </w:r>
      <w:r w:rsidR="003F7F50">
        <w:t xml:space="preserve"> </w:t>
      </w:r>
      <w:r w:rsidRPr="00120AC8">
        <w:t>lower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scores</w:t>
      </w:r>
      <w:r w:rsidR="003F7F50">
        <w:t xml:space="preserve"> </w:t>
      </w:r>
      <w:r w:rsidRPr="00120AC8">
        <w:t>reliably</w:t>
      </w:r>
      <w:r w:rsidR="003F7F50">
        <w:t xml:space="preserve"> </w:t>
      </w:r>
      <w:r w:rsidRPr="00120AC8">
        <w:t>identify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at</w:t>
      </w:r>
      <w:r w:rsidR="003F7F50">
        <w:t xml:space="preserve"> </w:t>
      </w:r>
      <w:r w:rsidRPr="00120AC8">
        <w:t>higher</w:t>
      </w:r>
      <w:r w:rsidR="003F7F50">
        <w:t xml:space="preserve"> </w:t>
      </w:r>
      <w:r w:rsidRPr="00120AC8">
        <w:t>risk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misclassification.</w:t>
      </w:r>
      <w:r w:rsidR="003F7F50">
        <w:rPr>
          <w:rFonts w:hint="eastAsia"/>
        </w:rPr>
        <w:t xml:space="preserve"> </w:t>
      </w:r>
      <w:r w:rsidRPr="00846209">
        <w:rPr>
          <w:b/>
          <w:bCs/>
        </w:rPr>
        <w:t>(F)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Decision</w:t>
      </w:r>
      <w:r w:rsidR="003F7F50">
        <w:t xml:space="preserve"> </w:t>
      </w:r>
      <w:r w:rsidRPr="00120AC8">
        <w:t>Workflow.</w:t>
      </w:r>
      <w:r w:rsidR="003F7F50">
        <w:t xml:space="preserve"> </w:t>
      </w:r>
      <w:r w:rsidRPr="00120AC8">
        <w:t>Flowchart</w:t>
      </w:r>
      <w:r w:rsidR="003F7F50">
        <w:t xml:space="preserve"> </w:t>
      </w:r>
      <w:r w:rsidRPr="00120AC8">
        <w:t>illustrating</w:t>
      </w:r>
      <w:r w:rsidR="003F7F50">
        <w:t xml:space="preserve"> </w:t>
      </w:r>
      <w:r w:rsidRPr="00120AC8">
        <w:t>the</w:t>
      </w:r>
      <w:r w:rsidR="003F7F50">
        <w:t xml:space="preserve"> </w:t>
      </w:r>
      <w:r w:rsidRPr="00120AC8">
        <w:t>proposed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integration</w:t>
      </w:r>
      <w:r w:rsidR="003F7F50">
        <w:t xml:space="preserve"> </w:t>
      </w:r>
      <w:r w:rsidRPr="00120AC8">
        <w:t>pathway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RCCNET</w:t>
      </w:r>
      <w:r w:rsidR="003F7F50">
        <w:t xml:space="preserve"> </w:t>
      </w:r>
      <w:r w:rsidRPr="00120AC8">
        <w:t>implementation.</w:t>
      </w:r>
      <w:r w:rsidR="003F7F50">
        <w:t xml:space="preserve"> </w:t>
      </w:r>
      <w:r w:rsidRPr="00120AC8">
        <w:t>Initial</w:t>
      </w:r>
      <w:r w:rsidR="003F7F50">
        <w:t xml:space="preserve"> </w:t>
      </w:r>
      <w:r w:rsidRPr="00120AC8">
        <w:t>AI</w:t>
      </w:r>
      <w:r w:rsidR="003F7F50">
        <w:t xml:space="preserve"> </w:t>
      </w:r>
      <w:r w:rsidRPr="00120AC8">
        <w:t>predictions</w:t>
      </w:r>
      <w:r w:rsidR="003F7F50">
        <w:t xml:space="preserve"> </w:t>
      </w:r>
      <w:r w:rsidRPr="00120AC8">
        <w:t>are</w:t>
      </w:r>
      <w:r w:rsidR="003F7F50">
        <w:t xml:space="preserve"> </w:t>
      </w:r>
      <w:r w:rsidRPr="00120AC8">
        <w:t>stratified</w:t>
      </w:r>
      <w:r w:rsidR="003F7F50">
        <w:t xml:space="preserve"> </w:t>
      </w:r>
      <w:r w:rsidRPr="00120AC8">
        <w:t>by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score</w:t>
      </w:r>
      <w:r w:rsidR="003F7F50">
        <w:t xml:space="preserve"> </w:t>
      </w:r>
      <w:r w:rsidRPr="00120AC8">
        <w:t>into</w:t>
      </w:r>
      <w:r w:rsidR="003F7F50">
        <w:t xml:space="preserve"> </w:t>
      </w:r>
      <w:r w:rsidRPr="00120AC8">
        <w:t>three</w:t>
      </w:r>
      <w:r w:rsidR="003F7F50">
        <w:t xml:space="preserve"> </w:t>
      </w:r>
      <w:r w:rsidRPr="00120AC8">
        <w:t>tiers,</w:t>
      </w:r>
      <w:r w:rsidR="003F7F50">
        <w:t xml:space="preserve"> </w:t>
      </w:r>
      <w:r w:rsidRPr="00120AC8">
        <w:t>each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appropriate</w:t>
      </w:r>
      <w:r w:rsidR="003F7F50">
        <w:t xml:space="preserve"> </w:t>
      </w:r>
      <w:r w:rsidRPr="00120AC8">
        <w:t>clinical</w:t>
      </w:r>
      <w:r w:rsidR="003F7F50">
        <w:t xml:space="preserve"> </w:t>
      </w:r>
      <w:r w:rsidRPr="00120AC8">
        <w:t>response</w:t>
      </w:r>
      <w:r w:rsidR="003F7F50">
        <w:t xml:space="preserve"> </w:t>
      </w:r>
      <w:r w:rsidRPr="00120AC8">
        <w:t>protocols.</w:t>
      </w:r>
      <w:r w:rsidR="003F7F50">
        <w:t xml:space="preserve"> </w:t>
      </w:r>
      <w:r w:rsidRPr="00120AC8">
        <w:t>High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predictions</w:t>
      </w:r>
      <w:r w:rsidR="003F7F50">
        <w:t xml:space="preserve"> </w:t>
      </w:r>
      <w:r w:rsidRPr="00120AC8">
        <w:t>(74.8%</w:t>
      </w:r>
      <w:r w:rsidR="003F7F50">
        <w:t xml:space="preserve"> </w:t>
      </w:r>
      <w:r w:rsidRPr="00120AC8">
        <w:t>of</w:t>
      </w:r>
      <w:r w:rsidR="003F7F50">
        <w:t xml:space="preserve"> </w:t>
      </w:r>
      <w:r w:rsidRPr="00120AC8">
        <w:t>cases)</w:t>
      </w:r>
      <w:r w:rsidR="003F7F50">
        <w:t xml:space="preserve"> </w:t>
      </w:r>
      <w:r w:rsidRPr="00120AC8">
        <w:t>proceed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minimal</w:t>
      </w:r>
      <w:r w:rsidR="003F7F50">
        <w:t xml:space="preserve"> </w:t>
      </w:r>
      <w:r w:rsidRPr="00120AC8">
        <w:t>review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routine</w:t>
      </w:r>
      <w:r w:rsidR="003F7F50">
        <w:t xml:space="preserve"> </w:t>
      </w:r>
      <w:r w:rsidRPr="00120AC8">
        <w:t>report</w:t>
      </w:r>
      <w:r w:rsidR="003F7F50">
        <w:t xml:space="preserve"> </w:t>
      </w:r>
      <w:r w:rsidRPr="00120AC8">
        <w:t>generation,</w:t>
      </w:r>
      <w:r w:rsidR="003F7F50">
        <w:t xml:space="preserve"> </w:t>
      </w:r>
      <w:r w:rsidRPr="00120AC8">
        <w:t>moderate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(20.6%)</w:t>
      </w:r>
      <w:r w:rsidR="003F7F50">
        <w:t xml:space="preserve"> </w:t>
      </w:r>
      <w:r w:rsidRPr="00120AC8">
        <w:t>are</w:t>
      </w:r>
      <w:r w:rsidR="003F7F50">
        <w:t xml:space="preserve"> </w:t>
      </w:r>
      <w:r w:rsidRPr="00120AC8">
        <w:t>flagged</w:t>
      </w:r>
      <w:r w:rsidR="003F7F50">
        <w:t xml:space="preserve"> </w:t>
      </w:r>
      <w:r w:rsidRPr="00120AC8">
        <w:t>for</w:t>
      </w:r>
      <w:r w:rsidR="003F7F50">
        <w:t xml:space="preserve"> </w:t>
      </w:r>
      <w:r w:rsidRPr="00120AC8">
        <w:t>guided</w:t>
      </w:r>
      <w:r w:rsidR="003F7F50">
        <w:t xml:space="preserve"> </w:t>
      </w:r>
      <w:r w:rsidRPr="00120AC8">
        <w:t>pathologist</w:t>
      </w:r>
      <w:r w:rsidR="003F7F50">
        <w:t xml:space="preserve"> </w:t>
      </w:r>
      <w:r w:rsidRPr="00120AC8">
        <w:t>evaluation</w:t>
      </w:r>
      <w:r w:rsidR="003F7F50">
        <w:t xml:space="preserve"> </w:t>
      </w:r>
      <w:r w:rsidRPr="00120AC8">
        <w:t>with</w:t>
      </w:r>
      <w:r w:rsidR="003F7F50">
        <w:t xml:space="preserve"> </w:t>
      </w:r>
      <w:r w:rsidRPr="00120AC8">
        <w:t>AI</w:t>
      </w:r>
      <w:r w:rsidR="003F7F50">
        <w:t xml:space="preserve"> </w:t>
      </w:r>
      <w:r w:rsidRPr="00120AC8">
        <w:t>assistance,</w:t>
      </w:r>
      <w:r w:rsidR="003F7F50">
        <w:t xml:space="preserve"> </w:t>
      </w:r>
      <w:r w:rsidRPr="00120AC8">
        <w:t>and</w:t>
      </w:r>
      <w:r w:rsidR="003F7F50">
        <w:t xml:space="preserve"> </w:t>
      </w:r>
      <w:r w:rsidRPr="00120AC8">
        <w:t>low</w:t>
      </w:r>
      <w:r w:rsidR="003F7F50">
        <w:t xml:space="preserve"> </w:t>
      </w:r>
      <w:r w:rsidRPr="00120AC8">
        <w:t>confidence</w:t>
      </w:r>
      <w:r w:rsidR="003F7F50">
        <w:t xml:space="preserve"> </w:t>
      </w:r>
      <w:r w:rsidRPr="00120AC8">
        <w:t>cases</w:t>
      </w:r>
      <w:r w:rsidR="003F7F50">
        <w:t xml:space="preserve"> </w:t>
      </w:r>
      <w:r w:rsidRPr="00120AC8">
        <w:t>(4.7%)</w:t>
      </w:r>
      <w:r w:rsidR="003F7F50">
        <w:t xml:space="preserve"> </w:t>
      </w:r>
      <w:r w:rsidRPr="00120AC8">
        <w:t>are</w:t>
      </w:r>
      <w:r w:rsidR="003F7F50">
        <w:t xml:space="preserve"> </w:t>
      </w:r>
      <w:r w:rsidRPr="00120AC8">
        <w:t>routed</w:t>
      </w:r>
      <w:r w:rsidR="003F7F50">
        <w:t xml:space="preserve"> </w:t>
      </w:r>
      <w:r w:rsidRPr="00120AC8">
        <w:t>to</w:t>
      </w:r>
      <w:r w:rsidR="003F7F50">
        <w:t xml:space="preserve"> </w:t>
      </w:r>
      <w:r w:rsidRPr="00120AC8">
        <w:t>traditional</w:t>
      </w:r>
      <w:r w:rsidR="003F7F50">
        <w:t xml:space="preserve"> </w:t>
      </w:r>
      <w:r w:rsidRPr="00120AC8">
        <w:t>diagnostic</w:t>
      </w:r>
      <w:r w:rsidR="003F7F50">
        <w:t xml:space="preserve"> </w:t>
      </w:r>
      <w:r w:rsidRPr="00120AC8">
        <w:t>workflows</w:t>
      </w:r>
      <w:r w:rsidR="003F7F50">
        <w:t xml:space="preserve"> </w:t>
      </w:r>
      <w:r w:rsidRPr="00120AC8">
        <w:t>including</w:t>
      </w:r>
      <w:r w:rsidR="003F7F50">
        <w:t xml:space="preserve"> </w:t>
      </w:r>
      <w:r w:rsidRPr="00120AC8">
        <w:t>molecular</w:t>
      </w:r>
      <w:r w:rsidR="003F7F50">
        <w:t xml:space="preserve"> </w:t>
      </w:r>
      <w:r w:rsidRPr="00120AC8">
        <w:t>testing</w:t>
      </w:r>
      <w:r w:rsidR="003F7F50">
        <w:t xml:space="preserve"> </w:t>
      </w:r>
      <w:r w:rsidRPr="00120AC8">
        <w:t>when</w:t>
      </w:r>
      <w:r w:rsidR="003F7F50">
        <w:t xml:space="preserve"> </w:t>
      </w:r>
      <w:r w:rsidRPr="00120AC8">
        <w:t>clinically</w:t>
      </w:r>
      <w:r w:rsidR="003F7F50">
        <w:t xml:space="preserve"> </w:t>
      </w:r>
      <w:r w:rsidRPr="00120AC8">
        <w:t>indicated.</w:t>
      </w:r>
      <w:r w:rsidR="003F7F50">
        <w:t xml:space="preserve"> </w:t>
      </w:r>
      <w:r w:rsidRPr="00120AC8">
        <w:t>This</w:t>
      </w:r>
      <w:r w:rsidR="003F7F50">
        <w:t xml:space="preserve"> </w:t>
      </w:r>
      <w:r w:rsidRPr="00120AC8">
        <w:t>graduated</w:t>
      </w:r>
      <w:r w:rsidR="003F7F50">
        <w:t xml:space="preserve"> </w:t>
      </w:r>
      <w:r w:rsidRPr="00120AC8">
        <w:t>approach</w:t>
      </w:r>
      <w:r w:rsidR="003F7F50">
        <w:t xml:space="preserve"> </w:t>
      </w:r>
      <w:r w:rsidRPr="00120AC8">
        <w:t>ensures</w:t>
      </w:r>
      <w:r w:rsidR="003F7F50">
        <w:t xml:space="preserve"> </w:t>
      </w:r>
      <w:r w:rsidRPr="00120AC8">
        <w:t>patient</w:t>
      </w:r>
      <w:r w:rsidR="003F7F50">
        <w:t xml:space="preserve"> </w:t>
      </w:r>
      <w:r w:rsidRPr="00120AC8">
        <w:t>safety</w:t>
      </w:r>
      <w:r w:rsidR="003F7F50">
        <w:t xml:space="preserve"> </w:t>
      </w:r>
      <w:r w:rsidRPr="00120AC8">
        <w:t>while</w:t>
      </w:r>
      <w:r w:rsidR="003F7F50">
        <w:t xml:space="preserve"> </w:t>
      </w:r>
      <w:r w:rsidRPr="00120AC8">
        <w:t>maximizing</w:t>
      </w:r>
      <w:r w:rsidR="003F7F50">
        <w:t xml:space="preserve"> </w:t>
      </w:r>
      <w:r w:rsidRPr="00120AC8">
        <w:t>efficiency</w:t>
      </w:r>
      <w:r w:rsidR="003F7F50">
        <w:t xml:space="preserve"> </w:t>
      </w:r>
      <w:r w:rsidRPr="00120AC8">
        <w:t>gains</w:t>
      </w:r>
      <w:r w:rsidR="003F7F50">
        <w:t xml:space="preserve"> </w:t>
      </w:r>
      <w:r w:rsidRPr="00120AC8">
        <w:t>through</w:t>
      </w:r>
      <w:r w:rsidR="003F7F50">
        <w:t xml:space="preserve"> </w:t>
      </w:r>
      <w:r w:rsidRPr="00120AC8">
        <w:t>appropriate</w:t>
      </w:r>
      <w:r w:rsidR="003F7F50">
        <w:t xml:space="preserve"> </w:t>
      </w:r>
      <w:r w:rsidRPr="00120AC8">
        <w:t>resource</w:t>
      </w:r>
      <w:r w:rsidR="003F7F50">
        <w:t xml:space="preserve"> </w:t>
      </w:r>
      <w:r w:rsidRPr="00120AC8">
        <w:t>allocation.</w:t>
      </w:r>
    </w:p>
    <w:p w14:paraId="3A9ADDEF" w14:textId="2BCC9E30" w:rsidR="00542C05" w:rsidRDefault="00846209">
      <w:pPr>
        <w:widowControl/>
        <w:spacing w:line="240" w:lineRule="auto"/>
        <w:ind w:firstLineChars="0" w:firstLine="0"/>
        <w:jc w:val="lef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0E3A18" wp14:editId="4B4798F2">
            <wp:simplePos x="0" y="0"/>
            <wp:positionH relativeFrom="margin">
              <wp:posOffset>-90616</wp:posOffset>
            </wp:positionH>
            <wp:positionV relativeFrom="paragraph">
              <wp:posOffset>395</wp:posOffset>
            </wp:positionV>
            <wp:extent cx="5274310" cy="3813810"/>
            <wp:effectExtent l="0" t="0" r="2540" b="0"/>
            <wp:wrapTopAndBottom/>
            <wp:docPr id="257484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C05">
        <w:rPr>
          <w:b/>
          <w:bCs/>
        </w:rPr>
        <w:br w:type="page"/>
      </w:r>
    </w:p>
    <w:p w14:paraId="47E780E2" w14:textId="7FE5BE90" w:rsidR="008770C9" w:rsidRPr="00D91C42" w:rsidRDefault="008770C9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sectPr w:rsidR="008770C9" w:rsidRPr="00D91C42" w:rsidSect="00815E3F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13CC"/>
    <w:multiLevelType w:val="multilevel"/>
    <w:tmpl w:val="349E0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EC2F75"/>
    <w:multiLevelType w:val="multilevel"/>
    <w:tmpl w:val="C3EE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F242DE"/>
    <w:multiLevelType w:val="multilevel"/>
    <w:tmpl w:val="13E8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D53D7C"/>
    <w:multiLevelType w:val="multilevel"/>
    <w:tmpl w:val="F44E0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744E27"/>
    <w:multiLevelType w:val="multilevel"/>
    <w:tmpl w:val="C2281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3E4004"/>
    <w:multiLevelType w:val="multilevel"/>
    <w:tmpl w:val="1B281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6367910">
    <w:abstractNumId w:val="3"/>
  </w:num>
  <w:num w:numId="2" w16cid:durableId="1894347156">
    <w:abstractNumId w:val="2"/>
  </w:num>
  <w:num w:numId="3" w16cid:durableId="389885654">
    <w:abstractNumId w:val="4"/>
  </w:num>
  <w:num w:numId="4" w16cid:durableId="1948539105">
    <w:abstractNumId w:val="5"/>
  </w:num>
  <w:num w:numId="5" w16cid:durableId="534654395">
    <w:abstractNumId w:val="0"/>
  </w:num>
  <w:num w:numId="6" w16cid:durableId="162996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0AD"/>
    <w:rsid w:val="00082F1F"/>
    <w:rsid w:val="000F5DDB"/>
    <w:rsid w:val="00104267"/>
    <w:rsid w:val="00123EFF"/>
    <w:rsid w:val="00181F35"/>
    <w:rsid w:val="002203D5"/>
    <w:rsid w:val="002A6D5B"/>
    <w:rsid w:val="002B16BB"/>
    <w:rsid w:val="00343E93"/>
    <w:rsid w:val="00354958"/>
    <w:rsid w:val="00375694"/>
    <w:rsid w:val="00386C8E"/>
    <w:rsid w:val="00392BE0"/>
    <w:rsid w:val="00396774"/>
    <w:rsid w:val="003E7E4C"/>
    <w:rsid w:val="003F7F50"/>
    <w:rsid w:val="004066DC"/>
    <w:rsid w:val="00501F7F"/>
    <w:rsid w:val="00530D80"/>
    <w:rsid w:val="00542C05"/>
    <w:rsid w:val="00592489"/>
    <w:rsid w:val="005A33FA"/>
    <w:rsid w:val="005D747D"/>
    <w:rsid w:val="0067733E"/>
    <w:rsid w:val="00683A45"/>
    <w:rsid w:val="006952CE"/>
    <w:rsid w:val="006B14A8"/>
    <w:rsid w:val="006E4F29"/>
    <w:rsid w:val="0072623C"/>
    <w:rsid w:val="00765E80"/>
    <w:rsid w:val="008043AD"/>
    <w:rsid w:val="00815E3F"/>
    <w:rsid w:val="00845566"/>
    <w:rsid w:val="00846209"/>
    <w:rsid w:val="00871F2A"/>
    <w:rsid w:val="008770C9"/>
    <w:rsid w:val="00905DB5"/>
    <w:rsid w:val="009237FC"/>
    <w:rsid w:val="00996139"/>
    <w:rsid w:val="009B7956"/>
    <w:rsid w:val="009E0702"/>
    <w:rsid w:val="00A0788C"/>
    <w:rsid w:val="00A423E2"/>
    <w:rsid w:val="00A560E7"/>
    <w:rsid w:val="00A765D4"/>
    <w:rsid w:val="00AA5787"/>
    <w:rsid w:val="00AA652C"/>
    <w:rsid w:val="00B2559E"/>
    <w:rsid w:val="00BD2A6F"/>
    <w:rsid w:val="00C05A45"/>
    <w:rsid w:val="00C11CB8"/>
    <w:rsid w:val="00C74A0B"/>
    <w:rsid w:val="00CD3AA7"/>
    <w:rsid w:val="00CD4145"/>
    <w:rsid w:val="00D06F2F"/>
    <w:rsid w:val="00D12EDE"/>
    <w:rsid w:val="00D80983"/>
    <w:rsid w:val="00D91C42"/>
    <w:rsid w:val="00D92FAC"/>
    <w:rsid w:val="00DA6C7D"/>
    <w:rsid w:val="00DD42D8"/>
    <w:rsid w:val="00DD6DE4"/>
    <w:rsid w:val="00E000AD"/>
    <w:rsid w:val="00E255E1"/>
    <w:rsid w:val="00E43FAB"/>
    <w:rsid w:val="00EA36FD"/>
    <w:rsid w:val="00F23961"/>
    <w:rsid w:val="00F53094"/>
    <w:rsid w:val="00FA3CA5"/>
    <w:rsid w:val="00FB21B3"/>
    <w:rsid w:val="00FB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D93ED3"/>
  <w15:chartTrackingRefBased/>
  <w15:docId w15:val="{ECC0EA43-78FB-4556-B176-086DC26F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A6F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01F7F"/>
    <w:pPr>
      <w:keepNext/>
      <w:keepLines/>
      <w:spacing w:before="120"/>
      <w:ind w:firstLineChars="0" w:firstLine="0"/>
      <w:outlineLvl w:val="0"/>
    </w:pPr>
    <w:rPr>
      <w:rFonts w:cstheme="majorBidi"/>
      <w:b/>
      <w:color w:val="000000" w:themeColor="text1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0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0A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0A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00A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00A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00A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00A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1F7F"/>
    <w:rPr>
      <w:rFonts w:ascii="Times New Roman" w:eastAsia="宋体" w:hAnsi="Times New Roman" w:cstheme="majorBidi"/>
      <w:b/>
      <w:color w:val="000000" w:themeColor="text1"/>
      <w:sz w:val="24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00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00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000A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000A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000A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000A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000A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000A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000A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00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00AD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000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000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000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000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000A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00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000A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000AD"/>
    <w:rPr>
      <w:b/>
      <w:bCs/>
      <w:smallCaps/>
      <w:color w:val="0F4761" w:themeColor="accent1" w:themeShade="BF"/>
      <w:spacing w:val="5"/>
    </w:rPr>
  </w:style>
  <w:style w:type="table" w:styleId="ae">
    <w:name w:val="Grid Table Light"/>
    <w:basedOn w:val="a1"/>
    <w:uiPriority w:val="40"/>
    <w:rsid w:val="00501F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">
    <w:name w:val="Table Grid"/>
    <w:basedOn w:val="a1"/>
    <w:uiPriority w:val="39"/>
    <w:rsid w:val="00501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386C8E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/>
      <w:b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386C8E"/>
  </w:style>
  <w:style w:type="character" w:styleId="af0">
    <w:name w:val="Hyperlink"/>
    <w:basedOn w:val="a0"/>
    <w:uiPriority w:val="99"/>
    <w:unhideWhenUsed/>
    <w:rsid w:val="00386C8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7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2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1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3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3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2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8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9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4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9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7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16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3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0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0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9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1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5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27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8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9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3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0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9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7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9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3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4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2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5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4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9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9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4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4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3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0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1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7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8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9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5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0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8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6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0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3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4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1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5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7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6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3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3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0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8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1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8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3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5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9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3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4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3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7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6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2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7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6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8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7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7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9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9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0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0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5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2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9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4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8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9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9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6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2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3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2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5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3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1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9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3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3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3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7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8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5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5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4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8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9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1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6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6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6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2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1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6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5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9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0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1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3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8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0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2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3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4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2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9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5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1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22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8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1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8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50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5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60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5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4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4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95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3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4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6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5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5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6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6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4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3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5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7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0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9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9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8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8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7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8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0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6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5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4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1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6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1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2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5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1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7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4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8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3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1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3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4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4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9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1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1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8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7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6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4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5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6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0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2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5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0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8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1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8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0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8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8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6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7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4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4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1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0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0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6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1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5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3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4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7E33D-A21F-40BA-B3DC-D4C7F64CE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37</Pages>
  <Words>5609</Words>
  <Characters>36801</Characters>
  <Application>Microsoft Office Word</Application>
  <DocSecurity>0</DocSecurity>
  <Lines>1082</Lines>
  <Paragraphs>632</Paragraphs>
  <ScaleCrop>false</ScaleCrop>
  <Company/>
  <LinksUpToDate>false</LinksUpToDate>
  <CharactersWithSpaces>41778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 Bian</dc:creator>
  <cp:keywords/>
  <dc:description/>
  <cp:lastModifiedBy>Yun Bian</cp:lastModifiedBy>
  <cp:revision>36</cp:revision>
  <cp:lastPrinted>2025-07-17T15:31:00Z</cp:lastPrinted>
  <dcterms:created xsi:type="dcterms:W3CDTF">2025-07-15T07:15:00Z</dcterms:created>
  <dcterms:modified xsi:type="dcterms:W3CDTF">2025-07-31T05:08:00Z</dcterms:modified>
</cp:coreProperties>
</file>