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D91A" w14:textId="77777777" w:rsidR="001451E2" w:rsidRPr="00093F1D" w:rsidRDefault="001451E2" w:rsidP="001451E2">
      <w:pPr>
        <w:jc w:val="center"/>
        <w:rPr>
          <w:rFonts w:ascii="Times New Roman" w:hAnsi="Times New Roman" w:cs="Times New Roman"/>
          <w:b/>
          <w:sz w:val="32"/>
        </w:rPr>
      </w:pPr>
      <w:r w:rsidRPr="00093F1D">
        <w:rPr>
          <w:rFonts w:ascii="Times New Roman" w:hAnsi="Times New Roman" w:cs="Times New Roman"/>
          <w:b/>
          <w:sz w:val="32"/>
        </w:rPr>
        <w:t>Supporting information</w:t>
      </w:r>
    </w:p>
    <w:p w14:paraId="5348A6B8" w14:textId="77777777" w:rsidR="00D47348" w:rsidRPr="00D47348" w:rsidRDefault="00D47348" w:rsidP="00D47348">
      <w:pPr>
        <w:spacing w:afterLines="50" w:after="156"/>
        <w:jc w:val="center"/>
        <w:rPr>
          <w:rFonts w:ascii="Times New Roman" w:eastAsia="等线" w:hAnsi="Times New Roman" w:cs="Times New Roman"/>
          <w:b/>
          <w:bCs/>
          <w:sz w:val="28"/>
          <w:szCs w:val="21"/>
        </w:rPr>
      </w:pPr>
      <w:r w:rsidRPr="00D47348">
        <w:rPr>
          <w:rFonts w:ascii="Times New Roman" w:eastAsia="等线" w:hAnsi="Times New Roman" w:cs="Times New Roman"/>
          <w:b/>
          <w:bCs/>
          <w:sz w:val="28"/>
          <w:szCs w:val="21"/>
        </w:rPr>
        <w:t>ZnO microsphere decorated with Au nanoparticles for SERS detection and removal</w:t>
      </w:r>
      <w:r w:rsidRPr="00D47348">
        <w:rPr>
          <w:rFonts w:ascii="Times New Roman" w:eastAsia="等线" w:hAnsi="Times New Roman" w:cs="Times New Roman"/>
          <w:b/>
          <w:bCs/>
          <w:color w:val="FF0000"/>
          <w:sz w:val="28"/>
          <w:szCs w:val="21"/>
        </w:rPr>
        <w:t xml:space="preserve"> </w:t>
      </w:r>
      <w:r w:rsidRPr="00D47348">
        <w:rPr>
          <w:rFonts w:ascii="Times New Roman" w:eastAsia="等线" w:hAnsi="Times New Roman" w:cs="Times New Roman"/>
          <w:b/>
          <w:bCs/>
          <w:sz w:val="28"/>
          <w:szCs w:val="21"/>
        </w:rPr>
        <w:t>of trace 2-Mercaptobenzothiazole in environmental water</w:t>
      </w:r>
    </w:p>
    <w:p w14:paraId="6CD67800" w14:textId="77777777" w:rsidR="00D47348" w:rsidRPr="00D47348" w:rsidRDefault="00D47348" w:rsidP="00D47348">
      <w:pPr>
        <w:spacing w:afterLines="50" w:after="156" w:line="360" w:lineRule="auto"/>
        <w:jc w:val="center"/>
        <w:rPr>
          <w:rFonts w:ascii="Times New Roman" w:hAnsi="Times New Roman" w:cs="Times New Roman"/>
          <w:sz w:val="24"/>
          <w:szCs w:val="24"/>
        </w:rPr>
      </w:pPr>
      <w:r w:rsidRPr="00D47348">
        <w:rPr>
          <w:rFonts w:ascii="Times New Roman" w:hAnsi="Times New Roman" w:cs="Times New Roman"/>
          <w:sz w:val="24"/>
          <w:szCs w:val="24"/>
        </w:rPr>
        <w:t>Jiangli Shi</w:t>
      </w:r>
      <w:r w:rsidRPr="00D47348">
        <w:rPr>
          <w:rFonts w:ascii="Times New Roman" w:hAnsi="Times New Roman" w:cs="Times New Roman"/>
          <w:sz w:val="24"/>
          <w:szCs w:val="24"/>
          <w:vertAlign w:val="superscript"/>
        </w:rPr>
        <w:t>1</w:t>
      </w:r>
      <w:r w:rsidRPr="00D47348">
        <w:rPr>
          <w:rFonts w:ascii="Times New Roman" w:hAnsi="Times New Roman" w:cs="Times New Roman"/>
          <w:sz w:val="24"/>
          <w:szCs w:val="24"/>
        </w:rPr>
        <w:t>, Boran Zhang</w:t>
      </w:r>
      <w:r w:rsidRPr="00D47348">
        <w:rPr>
          <w:rFonts w:ascii="Times New Roman" w:hAnsi="Times New Roman" w:cs="Times New Roman"/>
          <w:sz w:val="24"/>
          <w:szCs w:val="24"/>
          <w:vertAlign w:val="superscript"/>
        </w:rPr>
        <w:t>1</w:t>
      </w:r>
      <w:r w:rsidRPr="00D47348">
        <w:rPr>
          <w:rFonts w:ascii="Times New Roman" w:hAnsi="Times New Roman" w:cs="Times New Roman"/>
          <w:sz w:val="24"/>
          <w:szCs w:val="24"/>
        </w:rPr>
        <w:t>, Li Zhang, Xinling Liu, Yiping Wu, Ying Wen, Haifeng Yang*, Xiaoyu Guo*</w:t>
      </w:r>
    </w:p>
    <w:p w14:paraId="6011CDDD" w14:textId="77777777" w:rsidR="001451E2" w:rsidRPr="00D47348" w:rsidRDefault="001451E2" w:rsidP="00510A3A">
      <w:pPr>
        <w:rPr>
          <w:rFonts w:ascii="Times New Roman" w:eastAsia="等线" w:hAnsi="Times New Roman" w:cs="Times New Roman"/>
          <w:bCs/>
          <w:sz w:val="24"/>
          <w:szCs w:val="24"/>
        </w:rPr>
      </w:pPr>
      <w:r w:rsidRPr="00D47348">
        <w:rPr>
          <w:rFonts w:ascii="Times New Roman" w:eastAsia="等线" w:hAnsi="Times New Roman" w:cs="Times New Roman"/>
          <w:bCs/>
          <w:sz w:val="24"/>
          <w:szCs w:val="24"/>
        </w:rPr>
        <w:t>The Education Ministry Key Lab of Resource Chemistry, Joint International Research Laboratory of Resource Chemistry, Ministry of Education, Shanghai Key Laboratory of Rare Earth Functional Materials, Shanghai Municipal Education Committee Key Laboratory of Molecular Imaging Probes and Sensors, Shanghai Frontiers Science Center of Biomimetic Catalysis and College of Chemistry and Materials Science. Shanghai Normal University, Shanghai, 200234, China</w:t>
      </w:r>
    </w:p>
    <w:p w14:paraId="26138B47" w14:textId="77777777" w:rsidR="001451E2" w:rsidRPr="00D47348" w:rsidRDefault="001451E2" w:rsidP="001451E2">
      <w:pPr>
        <w:spacing w:line="360" w:lineRule="auto"/>
        <w:rPr>
          <w:rFonts w:ascii="Times New Roman" w:eastAsia="等线" w:hAnsi="Times New Roman" w:cs="Times New Roman"/>
          <w:bCs/>
          <w:sz w:val="24"/>
          <w:szCs w:val="24"/>
        </w:rPr>
      </w:pPr>
    </w:p>
    <w:p w14:paraId="56D2DD29" w14:textId="77777777" w:rsidR="001451E2" w:rsidRDefault="001451E2" w:rsidP="001451E2">
      <w:pPr>
        <w:spacing w:line="360" w:lineRule="auto"/>
        <w:rPr>
          <w:rFonts w:ascii="Times New Roman" w:eastAsia="等线" w:hAnsi="Times New Roman" w:cs="Times New Roman"/>
          <w:b/>
          <w:bCs/>
          <w:szCs w:val="21"/>
        </w:rPr>
      </w:pPr>
    </w:p>
    <w:p w14:paraId="727B5AD6" w14:textId="77777777" w:rsidR="001451E2" w:rsidRDefault="001451E2" w:rsidP="001451E2">
      <w:pPr>
        <w:spacing w:line="360" w:lineRule="auto"/>
        <w:rPr>
          <w:rFonts w:ascii="Times New Roman" w:eastAsia="等线" w:hAnsi="Times New Roman" w:cs="Times New Roman"/>
          <w:b/>
          <w:bCs/>
          <w:szCs w:val="21"/>
        </w:rPr>
      </w:pPr>
    </w:p>
    <w:p w14:paraId="0158C7FF" w14:textId="77777777" w:rsidR="001451E2" w:rsidRDefault="001451E2" w:rsidP="001451E2">
      <w:pPr>
        <w:spacing w:line="360" w:lineRule="auto"/>
        <w:rPr>
          <w:rFonts w:ascii="Times New Roman" w:eastAsia="等线" w:hAnsi="Times New Roman" w:cs="Times New Roman"/>
          <w:b/>
          <w:bCs/>
          <w:szCs w:val="21"/>
        </w:rPr>
      </w:pPr>
    </w:p>
    <w:p w14:paraId="45FD25AD" w14:textId="77777777" w:rsidR="001451E2" w:rsidRDefault="001451E2" w:rsidP="001451E2">
      <w:pPr>
        <w:spacing w:line="360" w:lineRule="auto"/>
        <w:rPr>
          <w:rFonts w:ascii="Times New Roman" w:eastAsia="等线" w:hAnsi="Times New Roman" w:cs="Times New Roman"/>
          <w:b/>
          <w:bCs/>
          <w:szCs w:val="21"/>
        </w:rPr>
      </w:pPr>
    </w:p>
    <w:p w14:paraId="1B9B45DA" w14:textId="77777777" w:rsidR="001451E2" w:rsidRDefault="001451E2" w:rsidP="001451E2">
      <w:pPr>
        <w:spacing w:line="360" w:lineRule="auto"/>
        <w:rPr>
          <w:rFonts w:ascii="Times New Roman" w:eastAsia="等线" w:hAnsi="Times New Roman" w:cs="Times New Roman"/>
          <w:b/>
          <w:bCs/>
          <w:szCs w:val="21"/>
        </w:rPr>
      </w:pPr>
    </w:p>
    <w:p w14:paraId="2ED37FA2" w14:textId="77777777" w:rsidR="001451E2" w:rsidRDefault="001451E2" w:rsidP="001451E2">
      <w:pPr>
        <w:spacing w:line="360" w:lineRule="auto"/>
        <w:rPr>
          <w:rFonts w:ascii="Times New Roman" w:eastAsia="等线" w:hAnsi="Times New Roman" w:cs="Times New Roman"/>
          <w:b/>
          <w:bCs/>
          <w:szCs w:val="21"/>
        </w:rPr>
      </w:pPr>
    </w:p>
    <w:p w14:paraId="02D42F9D" w14:textId="77777777" w:rsidR="001451E2" w:rsidRDefault="001451E2" w:rsidP="001451E2">
      <w:pPr>
        <w:spacing w:line="360" w:lineRule="auto"/>
        <w:rPr>
          <w:rFonts w:ascii="Times New Roman" w:eastAsia="等线" w:hAnsi="Times New Roman" w:cs="Times New Roman"/>
          <w:b/>
          <w:bCs/>
          <w:szCs w:val="21"/>
        </w:rPr>
      </w:pPr>
    </w:p>
    <w:p w14:paraId="213351A2" w14:textId="77777777" w:rsidR="001451E2" w:rsidRDefault="001451E2" w:rsidP="001451E2">
      <w:pPr>
        <w:spacing w:line="360" w:lineRule="auto"/>
        <w:rPr>
          <w:rFonts w:ascii="Times New Roman" w:eastAsia="等线" w:hAnsi="Times New Roman" w:cs="Times New Roman"/>
          <w:b/>
          <w:bCs/>
          <w:szCs w:val="21"/>
        </w:rPr>
      </w:pPr>
    </w:p>
    <w:p w14:paraId="48CF8527" w14:textId="77777777" w:rsidR="001451E2" w:rsidRDefault="001451E2" w:rsidP="001451E2">
      <w:pPr>
        <w:spacing w:line="360" w:lineRule="auto"/>
        <w:rPr>
          <w:rFonts w:ascii="Times New Roman" w:eastAsia="等线" w:hAnsi="Times New Roman" w:cs="Times New Roman"/>
          <w:b/>
          <w:bCs/>
          <w:szCs w:val="21"/>
        </w:rPr>
      </w:pPr>
    </w:p>
    <w:p w14:paraId="5C33F6B8" w14:textId="77777777" w:rsidR="001451E2" w:rsidRDefault="001451E2" w:rsidP="001451E2">
      <w:pPr>
        <w:spacing w:line="360" w:lineRule="auto"/>
        <w:rPr>
          <w:rFonts w:ascii="Times New Roman" w:eastAsia="等线" w:hAnsi="Times New Roman" w:cs="Times New Roman"/>
          <w:b/>
          <w:bCs/>
          <w:szCs w:val="21"/>
        </w:rPr>
      </w:pPr>
    </w:p>
    <w:p w14:paraId="508CCA9B" w14:textId="77777777" w:rsidR="001451E2" w:rsidRDefault="001451E2" w:rsidP="001451E2">
      <w:pPr>
        <w:spacing w:line="360" w:lineRule="auto"/>
        <w:rPr>
          <w:rFonts w:ascii="Times New Roman" w:eastAsia="等线" w:hAnsi="Times New Roman" w:cs="Times New Roman"/>
          <w:b/>
          <w:bCs/>
          <w:szCs w:val="21"/>
        </w:rPr>
      </w:pPr>
    </w:p>
    <w:p w14:paraId="263698D1" w14:textId="77777777" w:rsidR="001451E2" w:rsidRDefault="001451E2" w:rsidP="001451E2">
      <w:pPr>
        <w:spacing w:line="360" w:lineRule="auto"/>
        <w:rPr>
          <w:rFonts w:ascii="Times New Roman" w:eastAsia="等线" w:hAnsi="Times New Roman" w:cs="Times New Roman" w:hint="eastAsia"/>
          <w:b/>
          <w:bCs/>
          <w:szCs w:val="21"/>
        </w:rPr>
      </w:pPr>
    </w:p>
    <w:p w14:paraId="17915934" w14:textId="77777777" w:rsidR="00510A3A" w:rsidRPr="00D47348" w:rsidRDefault="00510A3A" w:rsidP="00510A3A">
      <w:pPr>
        <w:rPr>
          <w:rFonts w:ascii="Times New Roman" w:hAnsi="Times New Roman" w:cs="Times New Roman"/>
          <w:bCs/>
          <w:szCs w:val="21"/>
        </w:rPr>
      </w:pPr>
      <w:r w:rsidRPr="00D47348">
        <w:rPr>
          <w:rFonts w:ascii="Times New Roman" w:hAnsi="Times New Roman" w:cs="Times New Roman"/>
          <w:bCs/>
          <w:szCs w:val="21"/>
        </w:rPr>
        <w:t>*Corresponding author</w:t>
      </w:r>
    </w:p>
    <w:p w14:paraId="0A0B7ED0" w14:textId="77777777" w:rsidR="00D47348" w:rsidRPr="00D47348" w:rsidRDefault="00D47348" w:rsidP="00D47348">
      <w:pPr>
        <w:ind w:firstLineChars="50" w:firstLine="105"/>
        <w:rPr>
          <w:rStyle w:val="a9"/>
          <w:rFonts w:ascii="Times New Roman" w:hAnsi="Times New Roman" w:cs="Times New Roman"/>
          <w:color w:val="000000" w:themeColor="text1"/>
          <w:szCs w:val="21"/>
          <w:u w:val="none"/>
        </w:rPr>
      </w:pPr>
      <w:r w:rsidRPr="00D47348">
        <w:rPr>
          <w:rStyle w:val="a9"/>
          <w:rFonts w:ascii="Times New Roman" w:hAnsi="Times New Roman" w:cs="Times New Roman"/>
          <w:color w:val="000000" w:themeColor="text1"/>
          <w:szCs w:val="21"/>
          <w:u w:val="none"/>
        </w:rPr>
        <w:t>Xiaoyu Guo</w:t>
      </w:r>
    </w:p>
    <w:p w14:paraId="760CB1D9" w14:textId="77777777" w:rsidR="00D47348" w:rsidRPr="00D47348" w:rsidRDefault="00D47348" w:rsidP="00D47348">
      <w:pPr>
        <w:ind w:firstLineChars="50" w:firstLine="105"/>
        <w:rPr>
          <w:rFonts w:ascii="Times New Roman" w:hAnsi="Times New Roman" w:cs="Times New Roman"/>
          <w:color w:val="0000FF" w:themeColor="hyperlink"/>
          <w:szCs w:val="21"/>
          <w:u w:val="single"/>
        </w:rPr>
      </w:pPr>
      <w:r w:rsidRPr="00D47348">
        <w:rPr>
          <w:rFonts w:ascii="Times New Roman" w:hAnsi="Times New Roman" w:cs="Times New Roman"/>
          <w:szCs w:val="21"/>
        </w:rPr>
        <w:t>Address correspondence to gxy2012@shnu.edu.cn</w:t>
      </w:r>
    </w:p>
    <w:p w14:paraId="3E17DA1C" w14:textId="77777777" w:rsidR="00510A3A" w:rsidRPr="00D47348" w:rsidRDefault="00510A3A" w:rsidP="00510A3A">
      <w:pPr>
        <w:ind w:firstLineChars="50" w:firstLine="105"/>
        <w:rPr>
          <w:rFonts w:ascii="Times New Roman" w:hAnsi="Times New Roman" w:cs="Times New Roman"/>
          <w:szCs w:val="21"/>
        </w:rPr>
      </w:pPr>
      <w:r w:rsidRPr="00D47348">
        <w:rPr>
          <w:rFonts w:ascii="Times New Roman" w:hAnsi="Times New Roman" w:cs="Times New Roman"/>
          <w:szCs w:val="21"/>
        </w:rPr>
        <w:t>Haifeng Yang</w:t>
      </w:r>
    </w:p>
    <w:p w14:paraId="3417432F" w14:textId="77777777" w:rsidR="00510A3A" w:rsidRPr="00D47348" w:rsidRDefault="00510A3A" w:rsidP="00510A3A">
      <w:pPr>
        <w:ind w:firstLineChars="50" w:firstLine="105"/>
        <w:rPr>
          <w:rFonts w:ascii="Times New Roman" w:hAnsi="Times New Roman" w:cs="Times New Roman"/>
          <w:szCs w:val="21"/>
        </w:rPr>
      </w:pPr>
      <w:r w:rsidRPr="00D47348">
        <w:rPr>
          <w:rFonts w:ascii="Times New Roman" w:hAnsi="Times New Roman" w:cs="Times New Roman"/>
          <w:szCs w:val="21"/>
        </w:rPr>
        <w:t xml:space="preserve">Address correspondence to </w:t>
      </w:r>
      <w:hyperlink r:id="rId6" w:history="1">
        <w:r w:rsidRPr="00D47348">
          <w:rPr>
            <w:rStyle w:val="a9"/>
            <w:rFonts w:ascii="Times New Roman" w:hAnsi="Times New Roman" w:cs="Times New Roman"/>
            <w:szCs w:val="21"/>
          </w:rPr>
          <w:t>hfyang@shnu.edu.cn</w:t>
        </w:r>
      </w:hyperlink>
    </w:p>
    <w:p w14:paraId="76F582F5" w14:textId="77777777" w:rsidR="00D47348" w:rsidRPr="00D47348" w:rsidRDefault="00D47348" w:rsidP="00D47348">
      <w:pPr>
        <w:spacing w:line="360" w:lineRule="auto"/>
        <w:rPr>
          <w:rFonts w:ascii="Times New Roman" w:hAnsi="Times New Roman" w:cs="Times New Roman"/>
          <w:color w:val="000000" w:themeColor="text1"/>
          <w:szCs w:val="18"/>
        </w:rPr>
      </w:pPr>
      <w:r w:rsidRPr="00D47348">
        <w:rPr>
          <w:rFonts w:ascii="Times New Roman" w:hAnsi="Times New Roman" w:cs="Times New Roman"/>
          <w:color w:val="000000" w:themeColor="text1"/>
          <w:szCs w:val="18"/>
          <w:vertAlign w:val="superscript"/>
        </w:rPr>
        <w:t>1</w:t>
      </w:r>
      <w:r w:rsidRPr="00D47348">
        <w:rPr>
          <w:rFonts w:ascii="Times New Roman" w:hAnsi="Times New Roman" w:cs="Times New Roman"/>
          <w:color w:val="000000" w:themeColor="text1"/>
          <w:szCs w:val="18"/>
        </w:rPr>
        <w:t>These authors contributed equally to this work.</w:t>
      </w:r>
    </w:p>
    <w:p w14:paraId="71944DFA" w14:textId="77777777" w:rsidR="00A202F4" w:rsidRPr="00874B63" w:rsidRDefault="00A202F4" w:rsidP="001451E2">
      <w:pPr>
        <w:spacing w:line="360" w:lineRule="auto"/>
        <w:rPr>
          <w:rFonts w:ascii="Times New Roman" w:eastAsia="等线" w:hAnsi="Times New Roman" w:cs="Times New Roman"/>
          <w:b/>
          <w:bCs/>
          <w:sz w:val="24"/>
          <w:szCs w:val="24"/>
        </w:rPr>
      </w:pPr>
      <w:r w:rsidRPr="00874B63">
        <w:rPr>
          <w:rFonts w:ascii="Times New Roman" w:eastAsia="等线" w:hAnsi="Times New Roman" w:cs="Times New Roman"/>
          <w:b/>
          <w:bCs/>
          <w:sz w:val="24"/>
          <w:szCs w:val="24"/>
        </w:rPr>
        <w:lastRenderedPageBreak/>
        <w:t>Calculation</w:t>
      </w:r>
      <w:r w:rsidRPr="00874B63">
        <w:rPr>
          <w:rFonts w:ascii="Times New Roman" w:eastAsia="等线" w:hAnsi="Times New Roman" w:cs="Times New Roman" w:hint="eastAsia"/>
          <w:b/>
          <w:bCs/>
          <w:sz w:val="24"/>
          <w:szCs w:val="24"/>
        </w:rPr>
        <w:t xml:space="preserve"> of the size of AuNPs</w:t>
      </w:r>
    </w:p>
    <w:p w14:paraId="61805B7E" w14:textId="77777777" w:rsidR="00A202F4" w:rsidRPr="00874B63" w:rsidRDefault="007A393D" w:rsidP="001451E2">
      <w:pPr>
        <w:spacing w:line="360" w:lineRule="auto"/>
        <w:rPr>
          <w:rFonts w:ascii="Times New Roman" w:eastAsia="等线" w:hAnsi="Times New Roman" w:cs="Times New Roman"/>
          <w:bCs/>
          <w:sz w:val="24"/>
          <w:szCs w:val="24"/>
        </w:rPr>
      </w:pPr>
      <w:r w:rsidRPr="00874B63">
        <w:rPr>
          <w:rFonts w:ascii="Times New Roman" w:eastAsia="等线" w:hAnsi="Times New Roman" w:cs="Times New Roman" w:hint="eastAsia"/>
          <w:b/>
          <w:bCs/>
          <w:sz w:val="24"/>
          <w:szCs w:val="24"/>
        </w:rPr>
        <w:t xml:space="preserve"> </w:t>
      </w:r>
      <w:r w:rsidRPr="00874B63">
        <w:rPr>
          <w:rFonts w:ascii="Times New Roman" w:eastAsia="等线" w:hAnsi="Times New Roman" w:cs="Times New Roman"/>
          <w:bCs/>
          <w:sz w:val="24"/>
          <w:szCs w:val="24"/>
        </w:rPr>
        <w:t>T</w:t>
      </w:r>
      <w:r w:rsidRPr="00874B63">
        <w:rPr>
          <w:rFonts w:ascii="Times New Roman" w:eastAsia="等线" w:hAnsi="Times New Roman" w:cs="Times New Roman" w:hint="eastAsia"/>
          <w:bCs/>
          <w:sz w:val="24"/>
          <w:szCs w:val="24"/>
        </w:rPr>
        <w:t xml:space="preserve">he diameter of the AuNPs was calculated according to the following equation </w:t>
      </w:r>
      <w:r w:rsidRPr="00874B63">
        <w:rPr>
          <w:rFonts w:ascii="Times New Roman" w:eastAsia="等线" w:hAnsi="Times New Roman" w:cs="Times New Roman" w:hint="eastAsia"/>
          <w:bCs/>
          <w:color w:val="FF0000"/>
          <w:sz w:val="24"/>
          <w:szCs w:val="24"/>
          <w:vertAlign w:val="superscript"/>
        </w:rPr>
        <w:t>[1]</w:t>
      </w:r>
      <w:r w:rsidRPr="00874B63">
        <w:rPr>
          <w:rFonts w:ascii="Times New Roman" w:eastAsia="等线" w:hAnsi="Times New Roman" w:cs="Times New Roman" w:hint="eastAsia"/>
          <w:bCs/>
          <w:sz w:val="24"/>
          <w:szCs w:val="24"/>
        </w:rPr>
        <w:t>:</w:t>
      </w:r>
    </w:p>
    <w:p w14:paraId="1442CB5D" w14:textId="77777777" w:rsidR="00A202F4" w:rsidRPr="00874B63" w:rsidRDefault="00A16661" w:rsidP="00874B63">
      <w:pPr>
        <w:spacing w:line="360" w:lineRule="auto"/>
        <w:ind w:firstLineChars="900" w:firstLine="2160"/>
        <w:rPr>
          <w:rFonts w:ascii="Times New Roman" w:eastAsia="等线" w:hAnsi="Times New Roman" w:cs="Times New Roman"/>
          <w:bCs/>
          <w:i/>
          <w:sz w:val="24"/>
          <w:szCs w:val="24"/>
        </w:rPr>
      </w:pPr>
      <w:r w:rsidRPr="00874B63">
        <w:rPr>
          <w:rFonts w:ascii="Times New Roman" w:eastAsia="等线" w:hAnsi="Times New Roman" w:cs="Times New Roman" w:hint="eastAsia"/>
          <w:bCs/>
          <w:i/>
          <w:sz w:val="24"/>
          <w:szCs w:val="24"/>
        </w:rPr>
        <w:t xml:space="preserve">d(nm) = 2.511 </w:t>
      </w:r>
      <w:r w:rsidRPr="00874B63">
        <w:rPr>
          <w:rFonts w:ascii="Times New Roman" w:eastAsia="等线" w:hAnsi="Times New Roman" w:cs="Times New Roman"/>
          <w:bCs/>
          <w:i/>
          <w:sz w:val="24"/>
          <w:szCs w:val="24"/>
        </w:rPr>
        <w:t>λ</w:t>
      </w:r>
      <w:r w:rsidRPr="00874B63">
        <w:rPr>
          <w:rFonts w:ascii="Times New Roman" w:eastAsia="等线" w:hAnsi="Times New Roman" w:cs="Times New Roman" w:hint="eastAsia"/>
          <w:bCs/>
          <w:i/>
          <w:sz w:val="24"/>
          <w:szCs w:val="24"/>
          <w:vertAlign w:val="subscript"/>
        </w:rPr>
        <w:t>max</w:t>
      </w:r>
      <w:r w:rsidRPr="00874B63">
        <w:rPr>
          <w:rFonts w:ascii="Times New Roman" w:eastAsia="等线" w:hAnsi="Times New Roman" w:cs="Times New Roman" w:hint="eastAsia"/>
          <w:bCs/>
          <w:i/>
          <w:sz w:val="24"/>
          <w:szCs w:val="24"/>
        </w:rPr>
        <w:t>(nm) - 1294.8</w:t>
      </w:r>
    </w:p>
    <w:p w14:paraId="61807969" w14:textId="77777777" w:rsidR="00A202F4" w:rsidRDefault="00A16661" w:rsidP="001451E2">
      <w:pPr>
        <w:spacing w:line="360" w:lineRule="auto"/>
        <w:rPr>
          <w:rFonts w:ascii="Times New Roman" w:eastAsia="等线" w:hAnsi="Times New Roman" w:cs="Times New Roman"/>
          <w:bCs/>
          <w:sz w:val="24"/>
          <w:szCs w:val="24"/>
        </w:rPr>
      </w:pPr>
      <w:r w:rsidRPr="00874B63">
        <w:rPr>
          <w:rFonts w:ascii="Times New Roman" w:eastAsia="等线" w:hAnsi="Times New Roman" w:cs="Times New Roman"/>
          <w:bCs/>
          <w:i/>
          <w:sz w:val="24"/>
          <w:szCs w:val="24"/>
        </w:rPr>
        <w:t>λ</w:t>
      </w:r>
      <w:r w:rsidRPr="00874B63">
        <w:rPr>
          <w:rFonts w:ascii="Times New Roman" w:eastAsia="等线" w:hAnsi="Times New Roman" w:cs="Times New Roman" w:hint="eastAsia"/>
          <w:bCs/>
          <w:i/>
          <w:sz w:val="24"/>
          <w:szCs w:val="24"/>
          <w:vertAlign w:val="subscript"/>
        </w:rPr>
        <w:t xml:space="preserve">max </w:t>
      </w:r>
      <w:r w:rsidRPr="00874B63">
        <w:rPr>
          <w:rFonts w:ascii="Times New Roman" w:eastAsia="等线" w:hAnsi="Times New Roman" w:cs="Times New Roman" w:hint="eastAsia"/>
          <w:bCs/>
          <w:sz w:val="24"/>
          <w:szCs w:val="24"/>
        </w:rPr>
        <w:t xml:space="preserve">is the </w:t>
      </w:r>
      <w:r w:rsidRPr="00874B63">
        <w:rPr>
          <w:rFonts w:ascii="Times New Roman" w:eastAsia="等线" w:hAnsi="Times New Roman" w:cs="Times New Roman"/>
          <w:bCs/>
          <w:sz w:val="24"/>
          <w:szCs w:val="24"/>
        </w:rPr>
        <w:t>maximum absorption wavelength</w:t>
      </w:r>
      <w:r w:rsidRPr="00874B63">
        <w:rPr>
          <w:rFonts w:ascii="Times New Roman" w:eastAsia="等线" w:hAnsi="Times New Roman" w:cs="Times New Roman" w:hint="eastAsia"/>
          <w:bCs/>
          <w:sz w:val="24"/>
          <w:szCs w:val="24"/>
        </w:rPr>
        <w:t xml:space="preserve"> of </w:t>
      </w:r>
      <w:r w:rsidR="003F7F47" w:rsidRPr="00874B63">
        <w:rPr>
          <w:rFonts w:ascii="Times New Roman" w:eastAsia="等线" w:hAnsi="Times New Roman" w:cs="Times New Roman" w:hint="eastAsia"/>
          <w:bCs/>
          <w:sz w:val="24"/>
          <w:szCs w:val="24"/>
        </w:rPr>
        <w:t>Au</w:t>
      </w:r>
      <w:r w:rsidR="00874B63">
        <w:rPr>
          <w:rFonts w:ascii="Times New Roman" w:eastAsia="等线" w:hAnsi="Times New Roman" w:cs="Times New Roman" w:hint="eastAsia"/>
          <w:bCs/>
          <w:sz w:val="24"/>
          <w:szCs w:val="24"/>
        </w:rPr>
        <w:t xml:space="preserve"> </w:t>
      </w:r>
      <w:r w:rsidR="003F7F47" w:rsidRPr="00874B63">
        <w:rPr>
          <w:rFonts w:ascii="Times New Roman" w:eastAsia="等线" w:hAnsi="Times New Roman" w:cs="Times New Roman" w:hint="eastAsia"/>
          <w:bCs/>
          <w:sz w:val="24"/>
          <w:szCs w:val="24"/>
        </w:rPr>
        <w:t xml:space="preserve">NPs. In this work, </w:t>
      </w:r>
      <w:r w:rsidR="003F7F47" w:rsidRPr="00874B63">
        <w:rPr>
          <w:rFonts w:ascii="Times New Roman" w:eastAsia="等线" w:hAnsi="Times New Roman" w:cs="Times New Roman"/>
          <w:bCs/>
          <w:i/>
          <w:sz w:val="24"/>
          <w:szCs w:val="24"/>
        </w:rPr>
        <w:t>λ</w:t>
      </w:r>
      <w:r w:rsidR="003F7F47" w:rsidRPr="00874B63">
        <w:rPr>
          <w:rFonts w:ascii="Times New Roman" w:eastAsia="等线" w:hAnsi="Times New Roman" w:cs="Times New Roman" w:hint="eastAsia"/>
          <w:bCs/>
          <w:i/>
          <w:sz w:val="24"/>
          <w:szCs w:val="24"/>
          <w:vertAlign w:val="subscript"/>
        </w:rPr>
        <w:t>max</w:t>
      </w:r>
      <w:r w:rsidR="003F7F47" w:rsidRPr="00874B63">
        <w:rPr>
          <w:rFonts w:ascii="Times New Roman" w:eastAsia="等线" w:hAnsi="Times New Roman" w:cs="Times New Roman" w:hint="eastAsia"/>
          <w:bCs/>
          <w:sz w:val="24"/>
          <w:szCs w:val="24"/>
        </w:rPr>
        <w:t xml:space="preserve"> is </w:t>
      </w:r>
      <w:r w:rsidR="003F7F47" w:rsidRPr="00874B63">
        <w:rPr>
          <w:rFonts w:ascii="Times New Roman" w:eastAsia="等线" w:hAnsi="Times New Roman" w:cs="Times New Roman"/>
          <w:bCs/>
          <w:sz w:val="24"/>
          <w:szCs w:val="24"/>
        </w:rPr>
        <w:t>5</w:t>
      </w:r>
      <w:r w:rsidR="003F7F47" w:rsidRPr="00874B63">
        <w:rPr>
          <w:rFonts w:ascii="Times New Roman" w:eastAsia="等线" w:hAnsi="Times New Roman" w:cs="Times New Roman" w:hint="eastAsia"/>
          <w:bCs/>
          <w:sz w:val="24"/>
          <w:szCs w:val="24"/>
        </w:rPr>
        <w:t>33</w:t>
      </w:r>
      <w:r w:rsidR="003F7F47" w:rsidRPr="00874B63">
        <w:rPr>
          <w:rFonts w:ascii="Times New Roman" w:eastAsia="等线" w:hAnsi="Times New Roman" w:cs="Times New Roman"/>
          <w:bCs/>
          <w:sz w:val="24"/>
          <w:szCs w:val="24"/>
        </w:rPr>
        <w:t xml:space="preserve"> nm</w:t>
      </w:r>
      <w:r w:rsidR="003F7F47" w:rsidRPr="00874B63">
        <w:rPr>
          <w:rFonts w:ascii="Times New Roman" w:eastAsia="等线" w:hAnsi="Times New Roman" w:cs="Times New Roman" w:hint="eastAsia"/>
          <w:bCs/>
          <w:sz w:val="24"/>
          <w:szCs w:val="24"/>
        </w:rPr>
        <w:t>.</w:t>
      </w:r>
      <w:r w:rsidR="003F7F47" w:rsidRPr="00874B63">
        <w:rPr>
          <w:rFonts w:ascii="Times New Roman" w:eastAsia="等线" w:hAnsi="Times New Roman" w:cs="Times New Roman" w:hint="eastAsia"/>
          <w:bCs/>
          <w:i/>
          <w:sz w:val="24"/>
          <w:szCs w:val="24"/>
        </w:rPr>
        <w:t xml:space="preserve"> d</w:t>
      </w:r>
      <w:r w:rsidR="003F7F47" w:rsidRPr="00874B63">
        <w:rPr>
          <w:rFonts w:ascii="Times New Roman" w:eastAsia="等线" w:hAnsi="Times New Roman" w:cs="Times New Roman" w:hint="eastAsia"/>
          <w:bCs/>
          <w:sz w:val="24"/>
          <w:szCs w:val="24"/>
        </w:rPr>
        <w:t xml:space="preserve"> is the diameter of the Au</w:t>
      </w:r>
      <w:r w:rsidR="00874B63">
        <w:rPr>
          <w:rFonts w:ascii="Times New Roman" w:eastAsia="等线" w:hAnsi="Times New Roman" w:cs="Times New Roman" w:hint="eastAsia"/>
          <w:bCs/>
          <w:sz w:val="24"/>
          <w:szCs w:val="24"/>
        </w:rPr>
        <w:t xml:space="preserve"> </w:t>
      </w:r>
      <w:r w:rsidR="003F7F47" w:rsidRPr="00874B63">
        <w:rPr>
          <w:rFonts w:ascii="Times New Roman" w:eastAsia="等线" w:hAnsi="Times New Roman" w:cs="Times New Roman" w:hint="eastAsia"/>
          <w:bCs/>
          <w:sz w:val="24"/>
          <w:szCs w:val="24"/>
        </w:rPr>
        <w:t>NPs</w:t>
      </w:r>
      <w:r w:rsidR="00D362CE" w:rsidRPr="00874B63">
        <w:rPr>
          <w:rFonts w:ascii="Times New Roman" w:eastAsia="等线" w:hAnsi="Times New Roman" w:cs="Times New Roman" w:hint="eastAsia"/>
          <w:bCs/>
          <w:sz w:val="24"/>
          <w:szCs w:val="24"/>
        </w:rPr>
        <w:t>, and the value of 43.6 nm was obtained through calculation.</w:t>
      </w:r>
    </w:p>
    <w:p w14:paraId="681DE19C" w14:textId="77777777" w:rsidR="00C37E46" w:rsidRDefault="00C37E46" w:rsidP="001451E2">
      <w:pPr>
        <w:spacing w:line="360" w:lineRule="auto"/>
        <w:rPr>
          <w:rFonts w:ascii="Times New Roman" w:eastAsia="等线" w:hAnsi="Times New Roman" w:cs="Times New Roman"/>
          <w:bCs/>
          <w:sz w:val="24"/>
          <w:szCs w:val="24"/>
        </w:rPr>
      </w:pPr>
    </w:p>
    <w:p w14:paraId="3F258C65" w14:textId="0132ED9B" w:rsidR="00D6261F" w:rsidRPr="00874B63" w:rsidRDefault="00D6261F" w:rsidP="00D6261F">
      <w:pPr>
        <w:spacing w:line="360" w:lineRule="auto"/>
        <w:rPr>
          <w:rFonts w:ascii="Times New Roman" w:eastAsia="等线" w:hAnsi="Times New Roman" w:cs="Times New Roman"/>
          <w:b/>
          <w:bCs/>
          <w:sz w:val="24"/>
          <w:szCs w:val="24"/>
        </w:rPr>
      </w:pPr>
      <w:r w:rsidRPr="00874B63">
        <w:rPr>
          <w:rFonts w:ascii="Times New Roman" w:eastAsia="等线" w:hAnsi="Times New Roman" w:cs="Times New Roman"/>
          <w:b/>
          <w:bCs/>
          <w:sz w:val="24"/>
          <w:szCs w:val="24"/>
        </w:rPr>
        <w:t>Calculation</w:t>
      </w:r>
      <w:r w:rsidRPr="00874B63">
        <w:rPr>
          <w:rFonts w:ascii="Times New Roman" w:eastAsia="等线" w:hAnsi="Times New Roman" w:cs="Times New Roman" w:hint="eastAsia"/>
          <w:b/>
          <w:bCs/>
          <w:sz w:val="24"/>
          <w:szCs w:val="24"/>
        </w:rPr>
        <w:t xml:space="preserve"> of the </w:t>
      </w:r>
      <w:r>
        <w:rPr>
          <w:rFonts w:ascii="Times New Roman" w:eastAsia="等线" w:hAnsi="Times New Roman" w:cs="Times New Roman" w:hint="eastAsia"/>
          <w:b/>
          <w:bCs/>
          <w:sz w:val="24"/>
          <w:szCs w:val="24"/>
        </w:rPr>
        <w:t>band gap energy</w:t>
      </w:r>
      <w:r w:rsidRPr="00874B63">
        <w:rPr>
          <w:rFonts w:ascii="Times New Roman" w:eastAsia="等线" w:hAnsi="Times New Roman" w:cs="Times New Roman" w:hint="eastAsia"/>
          <w:b/>
          <w:bCs/>
          <w:sz w:val="24"/>
          <w:szCs w:val="24"/>
        </w:rPr>
        <w:t xml:space="preserve"> of </w:t>
      </w:r>
      <w:r w:rsidRPr="00D6261F">
        <w:rPr>
          <w:rFonts w:ascii="Times New Roman" w:eastAsia="等线" w:hAnsi="Times New Roman" w:cs="Times New Roman"/>
          <w:b/>
          <w:bCs/>
          <w:sz w:val="24"/>
          <w:szCs w:val="24"/>
        </w:rPr>
        <w:t>F-ZnO</w:t>
      </w:r>
      <w:r>
        <w:rPr>
          <w:rFonts w:ascii="Times New Roman" w:eastAsia="等线" w:hAnsi="Times New Roman" w:cs="Times New Roman" w:hint="eastAsia"/>
          <w:b/>
          <w:bCs/>
          <w:sz w:val="24"/>
          <w:szCs w:val="24"/>
        </w:rPr>
        <w:t xml:space="preserve"> MPs</w:t>
      </w:r>
      <w:r w:rsidRPr="00D6261F">
        <w:rPr>
          <w:rFonts w:ascii="Times New Roman" w:eastAsia="等线" w:hAnsi="Times New Roman" w:cs="Times New Roman"/>
          <w:b/>
          <w:bCs/>
          <w:sz w:val="24"/>
          <w:szCs w:val="24"/>
        </w:rPr>
        <w:t xml:space="preserve"> and S-ZnO</w:t>
      </w:r>
      <w:r>
        <w:rPr>
          <w:rFonts w:ascii="Times New Roman" w:eastAsia="等线" w:hAnsi="Times New Roman" w:cs="Times New Roman" w:hint="eastAsia"/>
          <w:b/>
          <w:bCs/>
          <w:sz w:val="24"/>
          <w:szCs w:val="24"/>
        </w:rPr>
        <w:t xml:space="preserve"> MPs</w:t>
      </w:r>
    </w:p>
    <w:p w14:paraId="0C926A66" w14:textId="7BF37BE3" w:rsidR="008E16DF" w:rsidRPr="008E16DF" w:rsidRDefault="00D6261F" w:rsidP="001451E2">
      <w:pPr>
        <w:spacing w:line="360" w:lineRule="auto"/>
        <w:rPr>
          <w:rFonts w:ascii="Times New Roman" w:eastAsia="等线" w:hAnsi="Times New Roman" w:cs="Times New Roman"/>
          <w:bCs/>
          <w:sz w:val="24"/>
          <w:szCs w:val="24"/>
        </w:rPr>
      </w:pPr>
      <w:bookmarkStart w:id="0" w:name="OLE_LINK3"/>
      <w:r w:rsidRPr="00D6261F">
        <w:rPr>
          <w:rFonts w:ascii="Times New Roman" w:eastAsia="等线" w:hAnsi="Times New Roman" w:cs="Times New Roman"/>
          <w:bCs/>
          <w:sz w:val="24"/>
          <w:szCs w:val="24"/>
        </w:rPr>
        <w:t xml:space="preserve">The band gap energy of the semiconductor was </w:t>
      </w:r>
      <w:bookmarkEnd w:id="0"/>
      <w:r w:rsidR="008E16DF" w:rsidRPr="008E16DF">
        <w:rPr>
          <w:rFonts w:ascii="Times New Roman" w:eastAsia="等线" w:hAnsi="Times New Roman" w:cs="Times New Roman"/>
          <w:bCs/>
          <w:sz w:val="24"/>
          <w:szCs w:val="24"/>
        </w:rPr>
        <w:t>determined based on the UV–Vis absorption spectra and calculated using the Tauc equation</w:t>
      </w:r>
      <w:r w:rsidR="00B960E4">
        <w:rPr>
          <w:rFonts w:ascii="Times New Roman" w:eastAsia="等线" w:hAnsi="Times New Roman" w:cs="Times New Roman" w:hint="eastAsia"/>
          <w:bCs/>
          <w:sz w:val="24"/>
          <w:szCs w:val="24"/>
        </w:rPr>
        <w:t>:</w:t>
      </w:r>
    </w:p>
    <w:p w14:paraId="5AAEC0B3" w14:textId="0FB35BF0" w:rsidR="00D6261F" w:rsidRPr="0048107D" w:rsidRDefault="00000000" w:rsidP="008E16DF">
      <w:pPr>
        <w:spacing w:line="360" w:lineRule="auto"/>
        <w:jc w:val="center"/>
        <w:rPr>
          <w:rFonts w:ascii="Times New Roman" w:eastAsia="等线" w:hAnsi="Times New Roman" w:cs="Times New Roman"/>
          <w:b/>
          <w:bCs/>
          <w:i/>
          <w:sz w:val="24"/>
          <w:szCs w:val="24"/>
        </w:rPr>
      </w:pPr>
      <m:oMathPara>
        <m:oMath>
          <m:sSup>
            <m:sSupPr>
              <m:ctrlPr>
                <w:rPr>
                  <w:rFonts w:ascii="Cambria Math" w:eastAsia="等线" w:hAnsi="Cambria Math" w:cs="Times New Roman"/>
                  <w:bCs/>
                  <w:i/>
                  <w:sz w:val="24"/>
                  <w:szCs w:val="24"/>
                </w:rPr>
              </m:ctrlPr>
            </m:sSupPr>
            <m:e>
              <m:d>
                <m:dPr>
                  <m:ctrlPr>
                    <w:rPr>
                      <w:rFonts w:ascii="Cambria Math" w:eastAsia="等线" w:hAnsi="Cambria Math" w:cs="Times New Roman"/>
                      <w:bCs/>
                      <w:i/>
                      <w:sz w:val="24"/>
                      <w:szCs w:val="24"/>
                    </w:rPr>
                  </m:ctrlPr>
                </m:dPr>
                <m:e>
                  <m:r>
                    <w:rPr>
                      <w:rFonts w:ascii="Cambria Math" w:eastAsia="等线" w:hAnsi="Cambria Math" w:cs="Times New Roman"/>
                      <w:sz w:val="24"/>
                      <w:szCs w:val="24"/>
                    </w:rPr>
                    <m:t>αhν</m:t>
                  </m:r>
                </m:e>
              </m:d>
            </m:e>
            <m:sup>
              <m:f>
                <m:fPr>
                  <m:ctrlPr>
                    <w:rPr>
                      <w:rFonts w:ascii="Cambria Math" w:eastAsia="等线" w:hAnsi="Cambria Math" w:cs="Times New Roman"/>
                      <w:bCs/>
                      <w:i/>
                      <w:sz w:val="24"/>
                      <w:szCs w:val="24"/>
                    </w:rPr>
                  </m:ctrlPr>
                </m:fPr>
                <m:num>
                  <m:r>
                    <w:rPr>
                      <w:rFonts w:ascii="Cambria Math" w:eastAsia="等线" w:hAnsi="Cambria Math" w:cs="Times New Roman"/>
                      <w:sz w:val="24"/>
                      <w:szCs w:val="24"/>
                    </w:rPr>
                    <m:t>1</m:t>
                  </m:r>
                </m:num>
                <m:den>
                  <m:r>
                    <w:rPr>
                      <w:rFonts w:ascii="Cambria Math" w:eastAsia="等线" w:hAnsi="Cambria Math" w:cs="Times New Roman"/>
                      <w:sz w:val="24"/>
                      <w:szCs w:val="24"/>
                    </w:rPr>
                    <m:t>n</m:t>
                  </m:r>
                </m:den>
              </m:f>
            </m:sup>
          </m:sSup>
          <m:r>
            <w:rPr>
              <w:rFonts w:ascii="Cambria Math" w:eastAsia="等线" w:hAnsi="Cambria Math" w:cs="Times New Roman"/>
              <w:sz w:val="24"/>
              <w:szCs w:val="24"/>
            </w:rPr>
            <m:t>=Α</m:t>
          </m:r>
          <m:d>
            <m:dPr>
              <m:ctrlPr>
                <w:rPr>
                  <w:rFonts w:ascii="Cambria Math" w:eastAsia="等线" w:hAnsi="Cambria Math" w:cs="Times New Roman"/>
                  <w:bCs/>
                  <w:i/>
                  <w:sz w:val="24"/>
                  <w:szCs w:val="24"/>
                </w:rPr>
              </m:ctrlPr>
            </m:dPr>
            <m:e>
              <m:r>
                <w:rPr>
                  <w:rFonts w:ascii="Cambria Math" w:eastAsia="等线" w:hAnsi="Cambria Math" w:cs="Times New Roman"/>
                  <w:sz w:val="24"/>
                  <w:szCs w:val="24"/>
                </w:rPr>
                <m:t>hν-</m:t>
              </m:r>
              <m:sSub>
                <m:sSubPr>
                  <m:ctrlPr>
                    <w:rPr>
                      <w:rFonts w:ascii="Cambria Math" w:eastAsia="等线" w:hAnsi="Cambria Math" w:cs="Times New Roman"/>
                      <w:bCs/>
                      <w:i/>
                      <w:sz w:val="24"/>
                      <w:szCs w:val="24"/>
                    </w:rPr>
                  </m:ctrlPr>
                </m:sSubPr>
                <m:e>
                  <m:r>
                    <w:rPr>
                      <w:rFonts w:ascii="Cambria Math" w:eastAsia="等线" w:hAnsi="Cambria Math" w:cs="Times New Roman"/>
                      <w:sz w:val="24"/>
                      <w:szCs w:val="24"/>
                    </w:rPr>
                    <m:t>Ε</m:t>
                  </m:r>
                </m:e>
                <m:sub>
                  <m:r>
                    <w:rPr>
                      <w:rFonts w:ascii="Cambria Math" w:eastAsia="等线" w:hAnsi="Cambria Math" w:cs="Times New Roman"/>
                      <w:sz w:val="24"/>
                      <w:szCs w:val="24"/>
                    </w:rPr>
                    <m:t>g</m:t>
                  </m:r>
                </m:sub>
              </m:sSub>
            </m:e>
          </m:d>
        </m:oMath>
      </m:oMathPara>
    </w:p>
    <w:p w14:paraId="18BEAE0D" w14:textId="4BC75CCF" w:rsidR="00A202F4" w:rsidRDefault="00D6261F" w:rsidP="001451E2">
      <w:pPr>
        <w:spacing w:line="360" w:lineRule="auto"/>
        <w:rPr>
          <w:rFonts w:ascii="Times New Roman" w:eastAsia="等线" w:hAnsi="Times New Roman" w:cs="Times New Roman"/>
          <w:bCs/>
          <w:sz w:val="24"/>
          <w:szCs w:val="24"/>
        </w:rPr>
      </w:pPr>
      <w:r w:rsidRPr="00D6261F">
        <w:rPr>
          <w:rFonts w:ascii="Times New Roman" w:eastAsia="等线" w:hAnsi="Times New Roman" w:cs="Times New Roman"/>
          <w:bCs/>
          <w:sz w:val="24"/>
          <w:szCs w:val="24"/>
        </w:rPr>
        <w:t xml:space="preserve">α is the absorption constant, </w:t>
      </w:r>
      <m:oMath>
        <m:r>
          <w:rPr>
            <w:rFonts w:ascii="Cambria Math" w:eastAsia="等线" w:hAnsi="Cambria Math" w:cs="Times New Roman"/>
            <w:sz w:val="24"/>
            <w:szCs w:val="24"/>
          </w:rPr>
          <m:t>h</m:t>
        </m:r>
      </m:oMath>
      <w:r w:rsidRPr="00D6261F">
        <w:rPr>
          <w:rFonts w:ascii="Times New Roman" w:eastAsia="等线" w:hAnsi="Times New Roman" w:cs="Times New Roman"/>
          <w:bCs/>
          <w:sz w:val="24"/>
          <w:szCs w:val="24"/>
        </w:rPr>
        <w:t xml:space="preserve"> is the Planck constant, </w:t>
      </w:r>
      <m:oMath>
        <m:r>
          <w:rPr>
            <w:rFonts w:ascii="Cambria Math" w:eastAsia="等线" w:hAnsi="Cambria Math" w:cs="Times New Roman"/>
            <w:sz w:val="24"/>
            <w:szCs w:val="24"/>
          </w:rPr>
          <m:t>ν</m:t>
        </m:r>
      </m:oMath>
      <w:r w:rsidRPr="00D6261F">
        <w:rPr>
          <w:rFonts w:ascii="Times New Roman" w:eastAsia="等线" w:hAnsi="Times New Roman" w:cs="Times New Roman"/>
          <w:bCs/>
          <w:sz w:val="24"/>
          <w:szCs w:val="24"/>
        </w:rPr>
        <w:t xml:space="preserve"> is the frequency, </w:t>
      </w:r>
      <m:oMath>
        <m:r>
          <w:rPr>
            <w:rFonts w:ascii="Cambria Math" w:eastAsia="等线" w:hAnsi="Cambria Math" w:cs="Times New Roman"/>
            <w:sz w:val="24"/>
            <w:szCs w:val="24"/>
          </w:rPr>
          <m:t>Α</m:t>
        </m:r>
      </m:oMath>
      <w:r w:rsidRPr="00D6261F">
        <w:rPr>
          <w:rFonts w:ascii="Times New Roman" w:eastAsia="等线" w:hAnsi="Times New Roman" w:cs="Times New Roman"/>
          <w:bCs/>
          <w:sz w:val="24"/>
          <w:szCs w:val="24"/>
        </w:rPr>
        <w:t xml:space="preserve"> is the constant, </w:t>
      </w:r>
      <m:oMath>
        <m:sSub>
          <m:sSubPr>
            <m:ctrlPr>
              <w:rPr>
                <w:rFonts w:ascii="Cambria Math" w:eastAsia="等线" w:hAnsi="Cambria Math" w:cs="Times New Roman"/>
                <w:bCs/>
                <w:i/>
                <w:iCs/>
                <w:sz w:val="24"/>
                <w:szCs w:val="24"/>
              </w:rPr>
            </m:ctrlPr>
          </m:sSubPr>
          <m:e>
            <m:r>
              <w:rPr>
                <w:rFonts w:ascii="Cambria Math" w:eastAsia="等线" w:hAnsi="Cambria Math" w:cs="Times New Roman"/>
                <w:sz w:val="24"/>
                <w:szCs w:val="24"/>
              </w:rPr>
              <m:t>Ε</m:t>
            </m:r>
          </m:e>
          <m:sub>
            <m:r>
              <w:rPr>
                <w:rFonts w:ascii="Cambria Math" w:eastAsia="等线" w:hAnsi="Cambria Math" w:cs="Times New Roman"/>
                <w:sz w:val="24"/>
                <w:szCs w:val="24"/>
              </w:rPr>
              <m:t>g</m:t>
            </m:r>
          </m:sub>
        </m:sSub>
      </m:oMath>
      <w:r w:rsidRPr="00D6261F">
        <w:rPr>
          <w:rFonts w:ascii="Times New Roman" w:eastAsia="等线" w:hAnsi="Times New Roman" w:cs="Times New Roman"/>
          <w:bCs/>
          <w:sz w:val="24"/>
          <w:szCs w:val="24"/>
        </w:rPr>
        <w:t xml:space="preserve"> is the semiconductor band gap width,</w:t>
      </w:r>
      <w:r w:rsidR="0048107D">
        <w:rPr>
          <w:rFonts w:ascii="Times New Roman" w:eastAsia="等线" w:hAnsi="Times New Roman" w:cs="Times New Roman" w:hint="eastAsia"/>
          <w:bCs/>
          <w:sz w:val="24"/>
          <w:szCs w:val="24"/>
        </w:rPr>
        <w:t xml:space="preserve"> ZnO is a direct bandgap semiconductor</w:t>
      </w:r>
      <w:r w:rsidRPr="00D6261F">
        <w:rPr>
          <w:rFonts w:ascii="Times New Roman" w:eastAsia="等线" w:hAnsi="Times New Roman" w:cs="Times New Roman"/>
          <w:bCs/>
          <w:sz w:val="24"/>
          <w:szCs w:val="24"/>
        </w:rPr>
        <w:t xml:space="preserve"> </w:t>
      </w:r>
      <w:r w:rsidR="008E16DF" w:rsidRPr="0048107D">
        <w:rPr>
          <w:rFonts w:ascii="Times New Roman" w:eastAsia="等线" w:hAnsi="Times New Roman" w:cs="Times New Roman" w:hint="eastAsia"/>
          <w:bCs/>
          <w:i/>
          <w:iCs/>
          <w:sz w:val="24"/>
          <w:szCs w:val="24"/>
        </w:rPr>
        <w:t>n</w:t>
      </w:r>
      <w:r w:rsidRPr="00D6261F">
        <w:rPr>
          <w:rFonts w:ascii="Times New Roman" w:eastAsia="等线" w:hAnsi="Times New Roman" w:cs="Times New Roman"/>
          <w:bCs/>
          <w:sz w:val="24"/>
          <w:szCs w:val="24"/>
        </w:rPr>
        <w:t xml:space="preserve"> = </w:t>
      </w:r>
      <w:r>
        <w:rPr>
          <w:rFonts w:ascii="Times New Roman" w:eastAsia="等线" w:hAnsi="Times New Roman" w:cs="Times New Roman" w:hint="eastAsia"/>
          <w:bCs/>
          <w:sz w:val="24"/>
          <w:szCs w:val="24"/>
        </w:rPr>
        <w:t>1/</w:t>
      </w:r>
      <w:r w:rsidRPr="00D6261F">
        <w:rPr>
          <w:rFonts w:ascii="Times New Roman" w:eastAsia="等线" w:hAnsi="Times New Roman" w:cs="Times New Roman"/>
          <w:bCs/>
          <w:sz w:val="24"/>
          <w:szCs w:val="24"/>
        </w:rPr>
        <w:t>2.</w:t>
      </w:r>
    </w:p>
    <w:p w14:paraId="2D9462DF" w14:textId="77777777" w:rsidR="00C37E46" w:rsidRDefault="00C37E46" w:rsidP="001451E2">
      <w:pPr>
        <w:spacing w:line="360" w:lineRule="auto"/>
        <w:rPr>
          <w:rFonts w:ascii="Times New Roman" w:eastAsia="等线" w:hAnsi="Times New Roman" w:cs="Times New Roman"/>
          <w:bCs/>
          <w:sz w:val="24"/>
          <w:szCs w:val="24"/>
        </w:rPr>
      </w:pPr>
    </w:p>
    <w:p w14:paraId="244BD32C" w14:textId="002CE4C8" w:rsidR="00D650CA" w:rsidRPr="00D650CA" w:rsidRDefault="00D650CA" w:rsidP="001451E2">
      <w:pPr>
        <w:spacing w:line="360" w:lineRule="auto"/>
        <w:rPr>
          <w:rFonts w:ascii="Times New Roman" w:eastAsia="等线" w:hAnsi="Times New Roman" w:cs="Times New Roman"/>
          <w:b/>
          <w:bCs/>
          <w:sz w:val="24"/>
          <w:szCs w:val="24"/>
        </w:rPr>
      </w:pPr>
      <w:r w:rsidRPr="00D650CA">
        <w:rPr>
          <w:rFonts w:ascii="Times New Roman" w:eastAsia="等线" w:hAnsi="Times New Roman" w:cs="Times New Roman"/>
          <w:b/>
          <w:bCs/>
          <w:sz w:val="24"/>
          <w:szCs w:val="24"/>
        </w:rPr>
        <w:t xml:space="preserve">Determination of the energy level diagram of </w:t>
      </w:r>
      <w:r w:rsidRPr="00D6261F">
        <w:rPr>
          <w:rFonts w:ascii="Times New Roman" w:eastAsia="等线" w:hAnsi="Times New Roman" w:cs="Times New Roman"/>
          <w:b/>
          <w:bCs/>
          <w:sz w:val="24"/>
          <w:szCs w:val="24"/>
        </w:rPr>
        <w:t>F-ZnO</w:t>
      </w:r>
      <w:r>
        <w:rPr>
          <w:rFonts w:ascii="Times New Roman" w:eastAsia="等线" w:hAnsi="Times New Roman" w:cs="Times New Roman" w:hint="eastAsia"/>
          <w:b/>
          <w:bCs/>
          <w:sz w:val="24"/>
          <w:szCs w:val="24"/>
        </w:rPr>
        <w:t xml:space="preserve"> MPs</w:t>
      </w:r>
      <w:r w:rsidRPr="00D6261F">
        <w:rPr>
          <w:rFonts w:ascii="Times New Roman" w:eastAsia="等线" w:hAnsi="Times New Roman" w:cs="Times New Roman"/>
          <w:b/>
          <w:bCs/>
          <w:sz w:val="24"/>
          <w:szCs w:val="24"/>
        </w:rPr>
        <w:t xml:space="preserve"> and S-ZnO</w:t>
      </w:r>
      <w:r>
        <w:rPr>
          <w:rFonts w:ascii="Times New Roman" w:eastAsia="等线" w:hAnsi="Times New Roman" w:cs="Times New Roman" w:hint="eastAsia"/>
          <w:b/>
          <w:bCs/>
          <w:sz w:val="24"/>
          <w:szCs w:val="24"/>
        </w:rPr>
        <w:t xml:space="preserve"> MPs</w:t>
      </w:r>
    </w:p>
    <w:p w14:paraId="37447703" w14:textId="175116E3" w:rsidR="00D650CA" w:rsidRDefault="00C127C2" w:rsidP="001451E2">
      <w:pPr>
        <w:spacing w:line="360" w:lineRule="auto"/>
        <w:rPr>
          <w:rFonts w:ascii="Times New Roman" w:eastAsia="等线" w:hAnsi="Times New Roman" w:cs="Times New Roman"/>
          <w:bCs/>
          <w:sz w:val="24"/>
          <w:szCs w:val="24"/>
        </w:rPr>
      </w:pPr>
      <w:r w:rsidRPr="00C127C2">
        <w:rPr>
          <w:rFonts w:ascii="Times New Roman" w:eastAsia="等线" w:hAnsi="Times New Roman" w:cs="Times New Roman"/>
          <w:bCs/>
          <w:sz w:val="24"/>
          <w:szCs w:val="24"/>
        </w:rPr>
        <w:t>Based on the Mott–Schottky plot (</w:t>
      </w:r>
      <w:r w:rsidRPr="00E309DC">
        <w:rPr>
          <w:rFonts w:ascii="Times New Roman" w:eastAsia="等线" w:hAnsi="Times New Roman" w:cs="Times New Roman"/>
          <w:bCs/>
          <w:color w:val="EE0000"/>
          <w:sz w:val="24"/>
          <w:szCs w:val="24"/>
        </w:rPr>
        <w:t>Figure 4B</w:t>
      </w:r>
      <w:r w:rsidRPr="00C127C2">
        <w:rPr>
          <w:rFonts w:ascii="Times New Roman" w:eastAsia="等线" w:hAnsi="Times New Roman" w:cs="Times New Roman"/>
          <w:bCs/>
          <w:sz w:val="24"/>
          <w:szCs w:val="24"/>
        </w:rPr>
        <w:t>)</w:t>
      </w:r>
      <w:r>
        <w:rPr>
          <w:rFonts w:ascii="Times New Roman" w:eastAsia="等线" w:hAnsi="Times New Roman" w:cs="Times New Roman" w:hint="eastAsia"/>
          <w:bCs/>
          <w:sz w:val="24"/>
          <w:szCs w:val="24"/>
        </w:rPr>
        <w:t xml:space="preserve">, </w:t>
      </w:r>
      <w:r w:rsidR="00D650CA" w:rsidRPr="00D650CA">
        <w:rPr>
          <w:rFonts w:ascii="Times New Roman" w:eastAsia="等线" w:hAnsi="Times New Roman" w:cs="Times New Roman"/>
          <w:bCs/>
          <w:sz w:val="24"/>
          <w:szCs w:val="24"/>
        </w:rPr>
        <w:t>The flat-band potential (</w:t>
      </w:r>
      <w:r w:rsidR="00D650CA" w:rsidRPr="00D650CA">
        <w:rPr>
          <w:rFonts w:ascii="Times New Roman" w:eastAsia="等线" w:hAnsi="Times New Roman" w:cs="Times New Roman"/>
          <w:bCs/>
          <w:i/>
          <w:iCs/>
          <w:sz w:val="24"/>
          <w:szCs w:val="24"/>
        </w:rPr>
        <w:t>E</w:t>
      </w:r>
      <w:r w:rsidR="00D650CA" w:rsidRPr="00D650CA">
        <w:rPr>
          <w:rFonts w:ascii="Times New Roman" w:eastAsia="等线" w:hAnsi="Times New Roman" w:cs="Times New Roman"/>
          <w:bCs/>
          <w:i/>
          <w:iCs/>
          <w:sz w:val="24"/>
          <w:szCs w:val="24"/>
          <w:vertAlign w:val="subscript"/>
        </w:rPr>
        <w:t>fb</w:t>
      </w:r>
      <w:r w:rsidR="00D650CA" w:rsidRPr="00D650CA">
        <w:rPr>
          <w:rFonts w:ascii="Times New Roman" w:eastAsia="等线" w:hAnsi="Times New Roman" w:cs="Times New Roman"/>
          <w:bCs/>
          <w:sz w:val="24"/>
          <w:szCs w:val="24"/>
        </w:rPr>
        <w:t xml:space="preserve">) was determined from the intercept of the linear portion of the curve on the voltage axis, yielding </w:t>
      </w:r>
      <w:r w:rsidR="00D650CA" w:rsidRPr="00C127C2">
        <w:rPr>
          <w:rFonts w:ascii="Times New Roman" w:eastAsia="等线" w:hAnsi="Times New Roman" w:cs="Times New Roman"/>
          <w:bCs/>
          <w:i/>
          <w:iCs/>
          <w:sz w:val="24"/>
          <w:szCs w:val="24"/>
        </w:rPr>
        <w:t>E</w:t>
      </w:r>
      <w:r w:rsidR="00D650CA" w:rsidRPr="00C127C2">
        <w:rPr>
          <w:rFonts w:ascii="Times New Roman" w:eastAsia="等线" w:hAnsi="Times New Roman" w:cs="Times New Roman"/>
          <w:bCs/>
          <w:i/>
          <w:iCs/>
          <w:sz w:val="24"/>
          <w:szCs w:val="24"/>
          <w:vertAlign w:val="subscript"/>
        </w:rPr>
        <w:t>fb</w:t>
      </w:r>
      <w:r w:rsidR="00D650CA" w:rsidRPr="00D650CA">
        <w:rPr>
          <w:rFonts w:ascii="Times New Roman" w:eastAsia="等线" w:hAnsi="Times New Roman" w:cs="Times New Roman"/>
          <w:bCs/>
          <w:sz w:val="24"/>
          <w:szCs w:val="24"/>
        </w:rPr>
        <w:t xml:space="preserve"> (vs. Ag/AgCl) = -1.17 V. This value was</w:t>
      </w:r>
      <w:r>
        <w:rPr>
          <w:rFonts w:ascii="Times New Roman" w:eastAsia="等线" w:hAnsi="Times New Roman" w:cs="Times New Roman" w:hint="eastAsia"/>
          <w:bCs/>
          <w:sz w:val="24"/>
          <w:szCs w:val="24"/>
        </w:rPr>
        <w:t xml:space="preserve"> </w:t>
      </w:r>
      <w:r w:rsidRPr="00C127C2">
        <w:rPr>
          <w:rFonts w:ascii="Times New Roman" w:eastAsia="等线" w:hAnsi="Times New Roman" w:cs="Times New Roman"/>
          <w:bCs/>
          <w:sz w:val="24"/>
          <w:szCs w:val="24"/>
        </w:rPr>
        <w:t>subsequently</w:t>
      </w:r>
      <w:r w:rsidR="00D650CA" w:rsidRPr="00D650CA">
        <w:rPr>
          <w:rFonts w:ascii="Times New Roman" w:eastAsia="等线" w:hAnsi="Times New Roman" w:cs="Times New Roman"/>
          <w:bCs/>
          <w:sz w:val="24"/>
          <w:szCs w:val="24"/>
        </w:rPr>
        <w:t xml:space="preserve"> converted to the </w:t>
      </w:r>
      <w:r w:rsidRPr="00C127C2">
        <w:rPr>
          <w:rFonts w:ascii="Times New Roman" w:eastAsia="等线" w:hAnsi="Times New Roman" w:cs="Times New Roman"/>
          <w:bCs/>
          <w:sz w:val="24"/>
          <w:szCs w:val="24"/>
        </w:rPr>
        <w:t>normal</w:t>
      </w:r>
      <w:r w:rsidR="00D650CA" w:rsidRPr="00D650CA">
        <w:rPr>
          <w:rFonts w:ascii="Times New Roman" w:eastAsia="等线" w:hAnsi="Times New Roman" w:cs="Times New Roman"/>
          <w:bCs/>
          <w:sz w:val="24"/>
          <w:szCs w:val="24"/>
        </w:rPr>
        <w:t xml:space="preserve"> hydrogen electrode scale, resulting in </w:t>
      </w:r>
      <w:r w:rsidR="00D650CA" w:rsidRPr="00C127C2">
        <w:rPr>
          <w:rFonts w:ascii="Times New Roman" w:eastAsia="等线" w:hAnsi="Times New Roman" w:cs="Times New Roman"/>
          <w:bCs/>
          <w:i/>
          <w:iCs/>
          <w:sz w:val="24"/>
          <w:szCs w:val="24"/>
        </w:rPr>
        <w:t>E</w:t>
      </w:r>
      <w:r w:rsidR="00D650CA" w:rsidRPr="00C127C2">
        <w:rPr>
          <w:rFonts w:ascii="Times New Roman" w:eastAsia="等线" w:hAnsi="Times New Roman" w:cs="Times New Roman"/>
          <w:bCs/>
          <w:i/>
          <w:iCs/>
          <w:sz w:val="24"/>
          <w:szCs w:val="24"/>
          <w:vertAlign w:val="subscript"/>
        </w:rPr>
        <w:t>fb</w:t>
      </w:r>
      <w:r w:rsidR="00D650CA" w:rsidRPr="00D650CA">
        <w:rPr>
          <w:rFonts w:ascii="Times New Roman" w:eastAsia="等线" w:hAnsi="Times New Roman" w:cs="Times New Roman"/>
          <w:bCs/>
          <w:sz w:val="24"/>
          <w:szCs w:val="24"/>
        </w:rPr>
        <w:t xml:space="preserve"> (vs. NHE) = -0.97 V. Further calculations provided the conduction band (E</w:t>
      </w:r>
      <w:r w:rsidR="00D650CA" w:rsidRPr="00C127C2">
        <w:rPr>
          <w:rFonts w:ascii="Times New Roman" w:eastAsia="等线" w:hAnsi="Times New Roman" w:cs="Times New Roman"/>
          <w:bCs/>
          <w:sz w:val="24"/>
          <w:szCs w:val="24"/>
          <w:vertAlign w:val="subscript"/>
        </w:rPr>
        <w:t>CB</w:t>
      </w:r>
      <w:r w:rsidR="00D650CA" w:rsidRPr="00D650CA">
        <w:rPr>
          <w:rFonts w:ascii="Times New Roman" w:eastAsia="等线" w:hAnsi="Times New Roman" w:cs="Times New Roman"/>
          <w:bCs/>
          <w:sz w:val="24"/>
          <w:szCs w:val="24"/>
        </w:rPr>
        <w:t>) and valence band (E</w:t>
      </w:r>
      <w:r w:rsidR="00D650CA" w:rsidRPr="00C127C2">
        <w:rPr>
          <w:rFonts w:ascii="Times New Roman" w:eastAsia="等线" w:hAnsi="Times New Roman" w:cs="Times New Roman"/>
          <w:bCs/>
          <w:sz w:val="24"/>
          <w:szCs w:val="24"/>
          <w:vertAlign w:val="subscript"/>
        </w:rPr>
        <w:t>VB</w:t>
      </w:r>
      <w:r w:rsidR="00D650CA" w:rsidRPr="00D650CA">
        <w:rPr>
          <w:rFonts w:ascii="Times New Roman" w:eastAsia="等线" w:hAnsi="Times New Roman" w:cs="Times New Roman"/>
          <w:bCs/>
          <w:sz w:val="24"/>
          <w:szCs w:val="24"/>
        </w:rPr>
        <w:t>) potentials, with E</w:t>
      </w:r>
      <w:r w:rsidR="00D650CA" w:rsidRPr="00C127C2">
        <w:rPr>
          <w:rFonts w:ascii="Times New Roman" w:eastAsia="等线" w:hAnsi="Times New Roman" w:cs="Times New Roman"/>
          <w:bCs/>
          <w:sz w:val="24"/>
          <w:szCs w:val="24"/>
          <w:vertAlign w:val="subscript"/>
        </w:rPr>
        <w:t>CB</w:t>
      </w:r>
      <w:r w:rsidR="00D650CA" w:rsidRPr="00D650CA">
        <w:rPr>
          <w:rFonts w:ascii="Times New Roman" w:eastAsia="等线" w:hAnsi="Times New Roman" w:cs="Times New Roman"/>
          <w:bCs/>
          <w:sz w:val="24"/>
          <w:szCs w:val="24"/>
        </w:rPr>
        <w:t xml:space="preserve"> = -1.07 V and E</w:t>
      </w:r>
      <w:r w:rsidR="00D650CA" w:rsidRPr="00C127C2">
        <w:rPr>
          <w:rFonts w:ascii="Times New Roman" w:eastAsia="等线" w:hAnsi="Times New Roman" w:cs="Times New Roman"/>
          <w:bCs/>
          <w:sz w:val="24"/>
          <w:szCs w:val="24"/>
          <w:vertAlign w:val="subscript"/>
        </w:rPr>
        <w:t>VB</w:t>
      </w:r>
      <w:r w:rsidR="00D650CA" w:rsidRPr="00D650CA">
        <w:rPr>
          <w:rFonts w:ascii="Times New Roman" w:eastAsia="等线" w:hAnsi="Times New Roman" w:cs="Times New Roman"/>
          <w:bCs/>
          <w:sz w:val="24"/>
          <w:szCs w:val="24"/>
        </w:rPr>
        <w:t xml:space="preserve"> = 2.03 V. When referenced to the vacuum energy level (0 eV), the prepared S-ZnO exhibits E</w:t>
      </w:r>
      <w:r w:rsidR="00D650CA" w:rsidRPr="00C127C2">
        <w:rPr>
          <w:rFonts w:ascii="Times New Roman" w:eastAsia="等线" w:hAnsi="Times New Roman" w:cs="Times New Roman"/>
          <w:bCs/>
          <w:sz w:val="24"/>
          <w:szCs w:val="24"/>
          <w:vertAlign w:val="subscript"/>
        </w:rPr>
        <w:t>CB</w:t>
      </w:r>
      <w:r w:rsidR="00D650CA" w:rsidRPr="00D650CA">
        <w:rPr>
          <w:rFonts w:ascii="Times New Roman" w:eastAsia="等线" w:hAnsi="Times New Roman" w:cs="Times New Roman"/>
          <w:bCs/>
          <w:sz w:val="24"/>
          <w:szCs w:val="24"/>
        </w:rPr>
        <w:t xml:space="preserve"> = -3.783 eV and E</w:t>
      </w:r>
      <w:r w:rsidR="00D650CA" w:rsidRPr="00C127C2">
        <w:rPr>
          <w:rFonts w:ascii="Times New Roman" w:eastAsia="等线" w:hAnsi="Times New Roman" w:cs="Times New Roman"/>
          <w:bCs/>
          <w:sz w:val="24"/>
          <w:szCs w:val="24"/>
          <w:vertAlign w:val="subscript"/>
        </w:rPr>
        <w:t>VB</w:t>
      </w:r>
      <w:r w:rsidR="00D650CA" w:rsidRPr="00D650CA">
        <w:rPr>
          <w:rFonts w:ascii="Times New Roman" w:eastAsia="等线" w:hAnsi="Times New Roman" w:cs="Times New Roman"/>
          <w:bCs/>
          <w:sz w:val="24"/>
          <w:szCs w:val="24"/>
        </w:rPr>
        <w:t xml:space="preserve"> = -6.883 eV.</w:t>
      </w:r>
    </w:p>
    <w:p w14:paraId="75FF3718" w14:textId="77777777" w:rsidR="00C37E46" w:rsidRDefault="00C37E46" w:rsidP="001451E2">
      <w:pPr>
        <w:spacing w:line="360" w:lineRule="auto"/>
        <w:rPr>
          <w:rFonts w:ascii="Times New Roman" w:eastAsia="等线" w:hAnsi="Times New Roman" w:cs="Times New Roman"/>
          <w:bCs/>
          <w:sz w:val="24"/>
          <w:szCs w:val="24"/>
        </w:rPr>
      </w:pPr>
    </w:p>
    <w:p w14:paraId="7CD963B0" w14:textId="77777777" w:rsidR="00C37E46" w:rsidRDefault="00C37E46" w:rsidP="001451E2">
      <w:pPr>
        <w:spacing w:line="360" w:lineRule="auto"/>
        <w:rPr>
          <w:rFonts w:ascii="Times New Roman" w:eastAsia="等线" w:hAnsi="Times New Roman" w:cs="Times New Roman"/>
          <w:bCs/>
          <w:sz w:val="24"/>
          <w:szCs w:val="24"/>
        </w:rPr>
      </w:pPr>
    </w:p>
    <w:p w14:paraId="317CFC60" w14:textId="77777777" w:rsidR="00C37E46" w:rsidRDefault="00C37E46" w:rsidP="001451E2">
      <w:pPr>
        <w:spacing w:line="360" w:lineRule="auto"/>
        <w:rPr>
          <w:rFonts w:ascii="Times New Roman" w:eastAsia="等线" w:hAnsi="Times New Roman" w:cs="Times New Roman"/>
          <w:bCs/>
          <w:sz w:val="24"/>
          <w:szCs w:val="24"/>
        </w:rPr>
      </w:pPr>
    </w:p>
    <w:p w14:paraId="247082AA" w14:textId="77777777" w:rsidR="00C37E46" w:rsidRDefault="00C37E46" w:rsidP="001451E2">
      <w:pPr>
        <w:spacing w:line="360" w:lineRule="auto"/>
        <w:rPr>
          <w:rFonts w:ascii="Times New Roman" w:eastAsia="等线" w:hAnsi="Times New Roman" w:cs="Times New Roman"/>
          <w:bCs/>
          <w:sz w:val="24"/>
          <w:szCs w:val="24"/>
        </w:rPr>
      </w:pPr>
    </w:p>
    <w:p w14:paraId="4D7394A6" w14:textId="77777777" w:rsidR="00C37E46" w:rsidRDefault="00C37E46" w:rsidP="001451E2">
      <w:pPr>
        <w:spacing w:line="360" w:lineRule="auto"/>
        <w:rPr>
          <w:rFonts w:ascii="Times New Roman" w:eastAsia="等线" w:hAnsi="Times New Roman" w:cs="Times New Roman"/>
          <w:bCs/>
          <w:sz w:val="24"/>
          <w:szCs w:val="24"/>
        </w:rPr>
      </w:pPr>
    </w:p>
    <w:p w14:paraId="224938E6" w14:textId="77777777" w:rsidR="00C37E46" w:rsidRDefault="00C37E46" w:rsidP="001451E2">
      <w:pPr>
        <w:spacing w:line="360" w:lineRule="auto"/>
        <w:rPr>
          <w:rFonts w:ascii="Times New Roman" w:eastAsia="等线" w:hAnsi="Times New Roman" w:cs="Times New Roman"/>
          <w:bCs/>
          <w:sz w:val="24"/>
          <w:szCs w:val="24"/>
        </w:rPr>
      </w:pPr>
    </w:p>
    <w:p w14:paraId="6627FAB1" w14:textId="77777777" w:rsidR="00A202F4" w:rsidRDefault="009F2AD4" w:rsidP="001451E2">
      <w:pPr>
        <w:spacing w:line="360" w:lineRule="auto"/>
        <w:rPr>
          <w:rFonts w:ascii="Times New Roman" w:eastAsia="等线" w:hAnsi="Times New Roman" w:cs="Times New Roman"/>
          <w:b/>
          <w:bCs/>
          <w:szCs w:val="21"/>
        </w:rPr>
      </w:pPr>
      <w:r>
        <w:rPr>
          <w:noProof/>
        </w:rPr>
        <w:lastRenderedPageBreak/>
        <w:drawing>
          <wp:anchor distT="0" distB="0" distL="114300" distR="114300" simplePos="0" relativeHeight="251664384" behindDoc="0" locked="0" layoutInCell="1" allowOverlap="1" wp14:anchorId="5505E533" wp14:editId="5E36BE81">
            <wp:simplePos x="0" y="0"/>
            <wp:positionH relativeFrom="column">
              <wp:posOffset>276860</wp:posOffset>
            </wp:positionH>
            <wp:positionV relativeFrom="paragraph">
              <wp:posOffset>140335</wp:posOffset>
            </wp:positionV>
            <wp:extent cx="4756785" cy="2170430"/>
            <wp:effectExtent l="0" t="0" r="5715"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RD图.tif"/>
                    <pic:cNvPicPr/>
                  </pic:nvPicPr>
                  <pic:blipFill>
                    <a:blip r:embed="rId7">
                      <a:extLst>
                        <a:ext uri="{28A0092B-C50C-407E-A947-70E740481C1C}">
                          <a14:useLocalDpi xmlns:a14="http://schemas.microsoft.com/office/drawing/2010/main" val="0"/>
                        </a:ext>
                      </a:extLst>
                    </a:blip>
                    <a:stretch>
                      <a:fillRect/>
                    </a:stretch>
                  </pic:blipFill>
                  <pic:spPr>
                    <a:xfrm>
                      <a:off x="0" y="0"/>
                      <a:ext cx="4756785" cy="2170430"/>
                    </a:xfrm>
                    <a:prstGeom prst="rect">
                      <a:avLst/>
                    </a:prstGeom>
                  </pic:spPr>
                </pic:pic>
              </a:graphicData>
            </a:graphic>
            <wp14:sizeRelH relativeFrom="page">
              <wp14:pctWidth>0</wp14:pctWidth>
            </wp14:sizeRelH>
            <wp14:sizeRelV relativeFrom="page">
              <wp14:pctHeight>0</wp14:pctHeight>
            </wp14:sizeRelV>
          </wp:anchor>
        </w:drawing>
      </w:r>
    </w:p>
    <w:p w14:paraId="26C94D91" w14:textId="77777777" w:rsidR="00A202F4" w:rsidRDefault="00A202F4" w:rsidP="001451E2">
      <w:pPr>
        <w:spacing w:line="360" w:lineRule="auto"/>
        <w:rPr>
          <w:rFonts w:ascii="Times New Roman" w:eastAsia="等线" w:hAnsi="Times New Roman" w:cs="Times New Roman"/>
          <w:b/>
          <w:bCs/>
          <w:szCs w:val="21"/>
        </w:rPr>
      </w:pPr>
    </w:p>
    <w:p w14:paraId="13B1716B" w14:textId="77777777" w:rsidR="00A202F4" w:rsidRDefault="00A202F4" w:rsidP="001451E2">
      <w:pPr>
        <w:spacing w:line="360" w:lineRule="auto"/>
        <w:rPr>
          <w:rFonts w:ascii="Times New Roman" w:eastAsia="等线" w:hAnsi="Times New Roman" w:cs="Times New Roman"/>
          <w:b/>
          <w:bCs/>
          <w:szCs w:val="21"/>
        </w:rPr>
      </w:pPr>
    </w:p>
    <w:p w14:paraId="1958E320" w14:textId="77777777" w:rsidR="00A202F4" w:rsidRDefault="00A202F4" w:rsidP="001451E2">
      <w:pPr>
        <w:spacing w:line="360" w:lineRule="auto"/>
        <w:rPr>
          <w:rFonts w:ascii="Times New Roman" w:eastAsia="等线" w:hAnsi="Times New Roman" w:cs="Times New Roman"/>
          <w:b/>
          <w:bCs/>
          <w:szCs w:val="21"/>
        </w:rPr>
      </w:pPr>
    </w:p>
    <w:p w14:paraId="020E0085" w14:textId="77777777" w:rsidR="00A202F4" w:rsidRDefault="00A202F4" w:rsidP="001451E2">
      <w:pPr>
        <w:spacing w:line="360" w:lineRule="auto"/>
        <w:rPr>
          <w:rFonts w:ascii="Times New Roman" w:eastAsia="等线" w:hAnsi="Times New Roman" w:cs="Times New Roman"/>
          <w:b/>
          <w:bCs/>
          <w:szCs w:val="21"/>
        </w:rPr>
      </w:pPr>
    </w:p>
    <w:p w14:paraId="6E36A323" w14:textId="77777777" w:rsidR="00A202F4" w:rsidRDefault="00A202F4" w:rsidP="001451E2">
      <w:pPr>
        <w:spacing w:line="360" w:lineRule="auto"/>
        <w:rPr>
          <w:rFonts w:ascii="Times New Roman" w:eastAsia="等线" w:hAnsi="Times New Roman" w:cs="Times New Roman"/>
          <w:b/>
          <w:bCs/>
          <w:szCs w:val="21"/>
        </w:rPr>
      </w:pPr>
    </w:p>
    <w:p w14:paraId="411D7818" w14:textId="77777777" w:rsidR="00A202F4" w:rsidRDefault="00A202F4" w:rsidP="001451E2">
      <w:pPr>
        <w:spacing w:line="360" w:lineRule="auto"/>
        <w:rPr>
          <w:rFonts w:ascii="Times New Roman" w:eastAsia="等线" w:hAnsi="Times New Roman" w:cs="Times New Roman"/>
          <w:b/>
          <w:bCs/>
          <w:szCs w:val="21"/>
        </w:rPr>
      </w:pPr>
    </w:p>
    <w:p w14:paraId="2294FD5F" w14:textId="77777777" w:rsidR="00A202F4" w:rsidRDefault="00A202F4" w:rsidP="001451E2">
      <w:pPr>
        <w:spacing w:line="360" w:lineRule="auto"/>
        <w:rPr>
          <w:rFonts w:ascii="Times New Roman" w:eastAsia="等线" w:hAnsi="Times New Roman" w:cs="Times New Roman"/>
          <w:b/>
          <w:bCs/>
          <w:szCs w:val="21"/>
        </w:rPr>
      </w:pPr>
    </w:p>
    <w:p w14:paraId="48C8F862" w14:textId="77777777" w:rsidR="009F2AD4" w:rsidRPr="009F2AD4" w:rsidRDefault="009F2AD4" w:rsidP="009F2AD4">
      <w:pPr>
        <w:spacing w:line="360" w:lineRule="auto"/>
        <w:rPr>
          <w:rFonts w:ascii="Times New Roman" w:hAnsi="Times New Roman" w:cs="Times New Roman"/>
        </w:rPr>
      </w:pPr>
      <w:r w:rsidRPr="009F2AD4">
        <w:rPr>
          <w:rFonts w:ascii="Times New Roman" w:hAnsi="Times New Roman" w:cs="Times New Roman"/>
          <w:b/>
        </w:rPr>
        <w:t xml:space="preserve">Fig. </w:t>
      </w:r>
      <w:r>
        <w:rPr>
          <w:rFonts w:ascii="Times New Roman" w:hAnsi="Times New Roman" w:cs="Times New Roman" w:hint="eastAsia"/>
          <w:b/>
        </w:rPr>
        <w:t>S1</w:t>
      </w:r>
      <w:r w:rsidRPr="009F2AD4">
        <w:rPr>
          <w:rFonts w:ascii="Times New Roman" w:hAnsi="Times New Roman" w:cs="Times New Roman"/>
        </w:rPr>
        <w:t xml:space="preserve"> XRD patterns of (A) F-ZnO MPs and F-ZnO-Au MPs, (B) S-ZnO MPs and S-ZnO-Au MPs </w:t>
      </w:r>
    </w:p>
    <w:p w14:paraId="60ED9D65" w14:textId="77777777" w:rsidR="00A202F4" w:rsidRDefault="009F2AD4" w:rsidP="001451E2">
      <w:pPr>
        <w:spacing w:line="360" w:lineRule="auto"/>
        <w:rPr>
          <w:rFonts w:ascii="Times New Roman" w:eastAsia="等线" w:hAnsi="Times New Roman" w:cs="Times New Roman"/>
          <w:b/>
          <w:bCs/>
          <w:szCs w:val="21"/>
        </w:rPr>
      </w:pPr>
      <w:r>
        <w:rPr>
          <w:rFonts w:hint="eastAsia"/>
          <w:noProof/>
        </w:rPr>
        <w:drawing>
          <wp:anchor distT="0" distB="0" distL="114300" distR="114300" simplePos="0" relativeHeight="251666432" behindDoc="0" locked="0" layoutInCell="1" allowOverlap="1" wp14:anchorId="753737B2" wp14:editId="6260A9E3">
            <wp:simplePos x="0" y="0"/>
            <wp:positionH relativeFrom="column">
              <wp:posOffset>23784</wp:posOffset>
            </wp:positionH>
            <wp:positionV relativeFrom="paragraph">
              <wp:posOffset>69529</wp:posOffset>
            </wp:positionV>
            <wp:extent cx="5274310" cy="3072130"/>
            <wp:effectExtent l="0" t="0" r="254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PS 图.tif"/>
                    <pic:cNvPicPr/>
                  </pic:nvPicPr>
                  <pic:blipFill>
                    <a:blip r:embed="rId8">
                      <a:extLst>
                        <a:ext uri="{28A0092B-C50C-407E-A947-70E740481C1C}">
                          <a14:useLocalDpi xmlns:a14="http://schemas.microsoft.com/office/drawing/2010/main" val="0"/>
                        </a:ext>
                      </a:extLst>
                    </a:blip>
                    <a:stretch>
                      <a:fillRect/>
                    </a:stretch>
                  </pic:blipFill>
                  <pic:spPr>
                    <a:xfrm>
                      <a:off x="0" y="0"/>
                      <a:ext cx="5274310" cy="3072130"/>
                    </a:xfrm>
                    <a:prstGeom prst="rect">
                      <a:avLst/>
                    </a:prstGeom>
                  </pic:spPr>
                </pic:pic>
              </a:graphicData>
            </a:graphic>
            <wp14:sizeRelH relativeFrom="page">
              <wp14:pctWidth>0</wp14:pctWidth>
            </wp14:sizeRelH>
            <wp14:sizeRelV relativeFrom="page">
              <wp14:pctHeight>0</wp14:pctHeight>
            </wp14:sizeRelV>
          </wp:anchor>
        </w:drawing>
      </w:r>
    </w:p>
    <w:p w14:paraId="16BC04B6" w14:textId="77777777" w:rsidR="009F2AD4" w:rsidRDefault="009F2AD4" w:rsidP="001451E2">
      <w:pPr>
        <w:spacing w:line="360" w:lineRule="auto"/>
        <w:rPr>
          <w:rFonts w:ascii="Times New Roman" w:eastAsia="等线" w:hAnsi="Times New Roman" w:cs="Times New Roman"/>
          <w:b/>
          <w:bCs/>
          <w:szCs w:val="21"/>
        </w:rPr>
      </w:pPr>
    </w:p>
    <w:p w14:paraId="460D6580" w14:textId="77777777" w:rsidR="009F2AD4" w:rsidRDefault="009F2AD4" w:rsidP="001451E2">
      <w:pPr>
        <w:spacing w:line="360" w:lineRule="auto"/>
        <w:rPr>
          <w:rFonts w:ascii="Times New Roman" w:eastAsia="等线" w:hAnsi="Times New Roman" w:cs="Times New Roman"/>
          <w:b/>
          <w:bCs/>
          <w:szCs w:val="21"/>
        </w:rPr>
      </w:pPr>
    </w:p>
    <w:p w14:paraId="0AFBBFDD" w14:textId="77777777" w:rsidR="009F2AD4" w:rsidRDefault="009F2AD4" w:rsidP="001451E2">
      <w:pPr>
        <w:spacing w:line="360" w:lineRule="auto"/>
        <w:rPr>
          <w:rFonts w:ascii="Times New Roman" w:eastAsia="等线" w:hAnsi="Times New Roman" w:cs="Times New Roman"/>
          <w:b/>
          <w:bCs/>
          <w:szCs w:val="21"/>
        </w:rPr>
      </w:pPr>
    </w:p>
    <w:p w14:paraId="76FC2506" w14:textId="77777777" w:rsidR="009F2AD4" w:rsidRDefault="009F2AD4" w:rsidP="001451E2">
      <w:pPr>
        <w:spacing w:line="360" w:lineRule="auto"/>
        <w:rPr>
          <w:rFonts w:ascii="Times New Roman" w:eastAsia="等线" w:hAnsi="Times New Roman" w:cs="Times New Roman"/>
          <w:b/>
          <w:bCs/>
          <w:szCs w:val="21"/>
        </w:rPr>
      </w:pPr>
    </w:p>
    <w:p w14:paraId="422549AC" w14:textId="77777777" w:rsidR="009F2AD4" w:rsidRDefault="009F2AD4" w:rsidP="001451E2">
      <w:pPr>
        <w:spacing w:line="360" w:lineRule="auto"/>
        <w:rPr>
          <w:rFonts w:ascii="Times New Roman" w:eastAsia="等线" w:hAnsi="Times New Roman" w:cs="Times New Roman"/>
          <w:b/>
          <w:bCs/>
          <w:szCs w:val="21"/>
        </w:rPr>
      </w:pPr>
    </w:p>
    <w:p w14:paraId="2B8813F1" w14:textId="77777777" w:rsidR="009F2AD4" w:rsidRDefault="009F2AD4" w:rsidP="001451E2">
      <w:pPr>
        <w:spacing w:line="360" w:lineRule="auto"/>
        <w:rPr>
          <w:rFonts w:ascii="Times New Roman" w:eastAsia="等线" w:hAnsi="Times New Roman" w:cs="Times New Roman"/>
          <w:b/>
          <w:bCs/>
          <w:szCs w:val="21"/>
        </w:rPr>
      </w:pPr>
    </w:p>
    <w:p w14:paraId="1E71D0D5" w14:textId="77777777" w:rsidR="009F2AD4" w:rsidRDefault="009F2AD4" w:rsidP="001451E2">
      <w:pPr>
        <w:spacing w:line="360" w:lineRule="auto"/>
        <w:rPr>
          <w:rFonts w:ascii="Times New Roman" w:eastAsia="等线" w:hAnsi="Times New Roman" w:cs="Times New Roman"/>
          <w:b/>
          <w:bCs/>
          <w:szCs w:val="21"/>
        </w:rPr>
      </w:pPr>
    </w:p>
    <w:p w14:paraId="0F652B69" w14:textId="77777777" w:rsidR="009F2AD4" w:rsidRDefault="009F2AD4" w:rsidP="001451E2">
      <w:pPr>
        <w:spacing w:line="360" w:lineRule="auto"/>
        <w:rPr>
          <w:rFonts w:ascii="Times New Roman" w:eastAsia="等线" w:hAnsi="Times New Roman" w:cs="Times New Roman"/>
          <w:b/>
          <w:bCs/>
          <w:szCs w:val="21"/>
        </w:rPr>
      </w:pPr>
    </w:p>
    <w:p w14:paraId="373F1F2E" w14:textId="77777777" w:rsidR="009F2AD4" w:rsidRDefault="009F2AD4" w:rsidP="001451E2">
      <w:pPr>
        <w:spacing w:line="360" w:lineRule="auto"/>
        <w:rPr>
          <w:rFonts w:ascii="Times New Roman" w:eastAsia="等线" w:hAnsi="Times New Roman" w:cs="Times New Roman"/>
          <w:b/>
          <w:bCs/>
          <w:szCs w:val="21"/>
        </w:rPr>
      </w:pPr>
    </w:p>
    <w:p w14:paraId="0B9BFEDB" w14:textId="77777777" w:rsidR="009F2AD4" w:rsidRDefault="009F2AD4" w:rsidP="001451E2">
      <w:pPr>
        <w:spacing w:line="360" w:lineRule="auto"/>
        <w:rPr>
          <w:rFonts w:ascii="Times New Roman" w:eastAsia="等线" w:hAnsi="Times New Roman" w:cs="Times New Roman"/>
          <w:b/>
          <w:bCs/>
          <w:szCs w:val="21"/>
        </w:rPr>
      </w:pPr>
    </w:p>
    <w:p w14:paraId="7A8CD48C" w14:textId="77777777" w:rsidR="009F2AD4" w:rsidRPr="009F2AD4" w:rsidRDefault="009F2AD4" w:rsidP="009F2AD4">
      <w:pPr>
        <w:spacing w:line="276" w:lineRule="auto"/>
        <w:rPr>
          <w:rFonts w:ascii="Times New Roman" w:hAnsi="Times New Roman" w:cs="Times New Roman"/>
          <w:color w:val="00B0F0"/>
        </w:rPr>
      </w:pPr>
      <w:r w:rsidRPr="009F2AD4">
        <w:rPr>
          <w:rFonts w:ascii="Times New Roman" w:hAnsi="Times New Roman" w:cs="Times New Roman"/>
          <w:b/>
        </w:rPr>
        <w:t>Fig.</w:t>
      </w:r>
      <w:r>
        <w:rPr>
          <w:rFonts w:ascii="Times New Roman" w:hAnsi="Times New Roman" w:cs="Times New Roman" w:hint="eastAsia"/>
          <w:b/>
        </w:rPr>
        <w:t xml:space="preserve"> </w:t>
      </w:r>
      <w:r w:rsidRPr="009F2AD4">
        <w:rPr>
          <w:rFonts w:ascii="Times New Roman" w:hAnsi="Times New Roman" w:cs="Times New Roman" w:hint="eastAsia"/>
          <w:b/>
        </w:rPr>
        <w:t>S2</w:t>
      </w:r>
      <w:r w:rsidRPr="009F2AD4">
        <w:rPr>
          <w:rFonts w:ascii="Times New Roman" w:hAnsi="Times New Roman" w:cs="Times New Roman"/>
        </w:rPr>
        <w:t xml:space="preserve"> XPS spectra of </w:t>
      </w:r>
      <w:r w:rsidRPr="009F2AD4">
        <w:rPr>
          <w:rFonts w:ascii="Times New Roman" w:hAnsi="Times New Roman" w:cs="Times New Roman"/>
          <w:color w:val="FF0000"/>
        </w:rPr>
        <w:t>ZnO (a),</w:t>
      </w:r>
      <w:r w:rsidRPr="009F2AD4">
        <w:rPr>
          <w:rFonts w:ascii="Times New Roman" w:hAnsi="Times New Roman" w:cs="Times New Roman"/>
        </w:rPr>
        <w:t xml:space="preserve"> Zn 2p (b), O1s(c), and ZnO-Au (d), Zn 2p (e), Au (f)</w:t>
      </w:r>
      <w:r w:rsidRPr="009F2AD4">
        <w:rPr>
          <w:rFonts w:ascii="Times New Roman" w:hAnsi="Times New Roman" w:cs="Times New Roman"/>
          <w:color w:val="00B0F0"/>
        </w:rPr>
        <w:t xml:space="preserve"> </w:t>
      </w:r>
    </w:p>
    <w:p w14:paraId="07C2F985" w14:textId="77777777" w:rsidR="009F2AD4" w:rsidRPr="009F2AD4" w:rsidRDefault="009F2AD4" w:rsidP="001451E2">
      <w:pPr>
        <w:spacing w:line="360" w:lineRule="auto"/>
        <w:rPr>
          <w:rFonts w:ascii="Times New Roman" w:eastAsia="等线" w:hAnsi="Times New Roman" w:cs="Times New Roman"/>
          <w:b/>
          <w:bCs/>
          <w:szCs w:val="21"/>
        </w:rPr>
      </w:pPr>
    </w:p>
    <w:p w14:paraId="5DEB2421" w14:textId="77777777" w:rsidR="00F71196" w:rsidRPr="00874B63" w:rsidRDefault="00DC4E37" w:rsidP="001451E2">
      <w:pPr>
        <w:spacing w:line="360" w:lineRule="auto"/>
        <w:rPr>
          <w:rFonts w:ascii="Times New Roman" w:eastAsia="等线" w:hAnsi="Times New Roman" w:cs="Times New Roman"/>
          <w:b/>
          <w:bCs/>
          <w:noProof/>
          <w:sz w:val="24"/>
          <w:szCs w:val="24"/>
        </w:rPr>
      </w:pPr>
      <w:r w:rsidRPr="00874B63">
        <w:rPr>
          <w:rFonts w:ascii="Times New Roman" w:eastAsia="等线" w:hAnsi="Times New Roman" w:cs="Times New Roman" w:hint="eastAsia"/>
          <w:b/>
          <w:bCs/>
          <w:noProof/>
          <w:sz w:val="24"/>
          <w:szCs w:val="24"/>
        </w:rPr>
        <w:lastRenderedPageBreak/>
        <w:drawing>
          <wp:anchor distT="0" distB="0" distL="114300" distR="114300" simplePos="0" relativeHeight="251658240" behindDoc="0" locked="0" layoutInCell="1" allowOverlap="1" wp14:anchorId="31625DFB" wp14:editId="25BC2AF8">
            <wp:simplePos x="0" y="0"/>
            <wp:positionH relativeFrom="column">
              <wp:posOffset>215900</wp:posOffset>
            </wp:positionH>
            <wp:positionV relativeFrom="paragraph">
              <wp:posOffset>61595</wp:posOffset>
            </wp:positionV>
            <wp:extent cx="4765040" cy="385000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9">
                      <a:extLst>
                        <a:ext uri="{28A0092B-C50C-407E-A947-70E740481C1C}">
                          <a14:useLocalDpi xmlns:a14="http://schemas.microsoft.com/office/drawing/2010/main" val="0"/>
                        </a:ext>
                      </a:extLst>
                    </a:blip>
                    <a:stretch>
                      <a:fillRect/>
                    </a:stretch>
                  </pic:blipFill>
                  <pic:spPr>
                    <a:xfrm>
                      <a:off x="0" y="0"/>
                      <a:ext cx="4765040" cy="3850005"/>
                    </a:xfrm>
                    <a:prstGeom prst="rect">
                      <a:avLst/>
                    </a:prstGeom>
                  </pic:spPr>
                </pic:pic>
              </a:graphicData>
            </a:graphic>
            <wp14:sizeRelH relativeFrom="page">
              <wp14:pctWidth>0</wp14:pctWidth>
            </wp14:sizeRelH>
            <wp14:sizeRelV relativeFrom="page">
              <wp14:pctHeight>0</wp14:pctHeight>
            </wp14:sizeRelV>
          </wp:anchor>
        </w:drawing>
      </w:r>
      <w:r w:rsidR="00842009" w:rsidRPr="00874B63">
        <w:rPr>
          <w:rFonts w:ascii="Times New Roman" w:eastAsia="等线" w:hAnsi="Times New Roman" w:cs="Times New Roman" w:hint="eastAsia"/>
          <w:b/>
          <w:bCs/>
          <w:noProof/>
          <w:sz w:val="24"/>
          <w:szCs w:val="24"/>
        </w:rPr>
        <w:drawing>
          <wp:anchor distT="0" distB="0" distL="114300" distR="114300" simplePos="0" relativeHeight="251659264" behindDoc="0" locked="0" layoutInCell="1" allowOverlap="1" wp14:anchorId="3EC93C31" wp14:editId="4917044F">
            <wp:simplePos x="0" y="0"/>
            <wp:positionH relativeFrom="column">
              <wp:posOffset>262255</wp:posOffset>
            </wp:positionH>
            <wp:positionV relativeFrom="paragraph">
              <wp:posOffset>4898390</wp:posOffset>
            </wp:positionV>
            <wp:extent cx="4797425" cy="2035175"/>
            <wp:effectExtent l="0" t="0" r="3175" b="317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10">
                      <a:extLst>
                        <a:ext uri="{28A0092B-C50C-407E-A947-70E740481C1C}">
                          <a14:useLocalDpi xmlns:a14="http://schemas.microsoft.com/office/drawing/2010/main" val="0"/>
                        </a:ext>
                      </a:extLst>
                    </a:blip>
                    <a:stretch>
                      <a:fillRect/>
                    </a:stretch>
                  </pic:blipFill>
                  <pic:spPr>
                    <a:xfrm>
                      <a:off x="0" y="0"/>
                      <a:ext cx="4797425" cy="2035175"/>
                    </a:xfrm>
                    <a:prstGeom prst="rect">
                      <a:avLst/>
                    </a:prstGeom>
                  </pic:spPr>
                </pic:pic>
              </a:graphicData>
            </a:graphic>
            <wp14:sizeRelH relativeFrom="page">
              <wp14:pctWidth>0</wp14:pctWidth>
            </wp14:sizeRelH>
            <wp14:sizeRelV relativeFrom="page">
              <wp14:pctHeight>0</wp14:pctHeight>
            </wp14:sizeRelV>
          </wp:anchor>
        </w:drawing>
      </w:r>
      <w:r w:rsidR="007236AD" w:rsidRPr="00874B63">
        <w:rPr>
          <w:rFonts w:ascii="Times New Roman" w:eastAsia="等线" w:hAnsi="Times New Roman" w:cs="Times New Roman" w:hint="eastAsia"/>
          <w:b/>
          <w:bCs/>
          <w:sz w:val="24"/>
          <w:szCs w:val="24"/>
        </w:rPr>
        <w:t>Fig</w:t>
      </w:r>
      <w:r>
        <w:rPr>
          <w:rFonts w:ascii="Times New Roman" w:eastAsia="等线" w:hAnsi="Times New Roman" w:cs="Times New Roman" w:hint="eastAsia"/>
          <w:b/>
          <w:bCs/>
          <w:sz w:val="24"/>
          <w:szCs w:val="24"/>
        </w:rPr>
        <w:t>.</w:t>
      </w:r>
      <w:r w:rsidR="007236AD" w:rsidRPr="00874B63">
        <w:rPr>
          <w:rFonts w:ascii="Times New Roman" w:eastAsia="等线" w:hAnsi="Times New Roman" w:cs="Times New Roman" w:hint="eastAsia"/>
          <w:b/>
          <w:bCs/>
          <w:sz w:val="24"/>
          <w:szCs w:val="24"/>
        </w:rPr>
        <w:t xml:space="preserve"> S</w:t>
      </w:r>
      <w:r>
        <w:rPr>
          <w:rFonts w:ascii="Times New Roman" w:eastAsia="等线" w:hAnsi="Times New Roman" w:cs="Times New Roman" w:hint="eastAsia"/>
          <w:b/>
          <w:bCs/>
          <w:sz w:val="24"/>
          <w:szCs w:val="24"/>
        </w:rPr>
        <w:t>3</w:t>
      </w:r>
      <w:r w:rsidR="007236AD" w:rsidRPr="00874B63">
        <w:rPr>
          <w:rFonts w:ascii="Times New Roman" w:eastAsia="等线" w:hAnsi="Times New Roman" w:cs="Times New Roman"/>
          <w:bCs/>
          <w:sz w:val="24"/>
          <w:szCs w:val="24"/>
        </w:rPr>
        <w:t xml:space="preserve"> SERS spectra of 4-M</w:t>
      </w:r>
      <w:r w:rsidR="00874B63">
        <w:rPr>
          <w:rFonts w:ascii="Times New Roman" w:eastAsia="等线" w:hAnsi="Times New Roman" w:cs="Times New Roman" w:hint="eastAsia"/>
          <w:bCs/>
          <w:sz w:val="24"/>
          <w:szCs w:val="24"/>
        </w:rPr>
        <w:t>P</w:t>
      </w:r>
      <w:r w:rsidR="007236AD" w:rsidRPr="00874B63">
        <w:rPr>
          <w:rFonts w:ascii="Times New Roman" w:eastAsia="等线" w:hAnsi="Times New Roman" w:cs="Times New Roman"/>
          <w:bCs/>
          <w:sz w:val="24"/>
          <w:szCs w:val="24"/>
        </w:rPr>
        <w:t xml:space="preserve">y on substrates fabricated through adding different </w:t>
      </w:r>
      <w:r w:rsidR="00B118AB" w:rsidRPr="00874B63">
        <w:rPr>
          <w:rFonts w:ascii="Times New Roman" w:eastAsia="等线" w:hAnsi="Times New Roman" w:cs="Times New Roman" w:hint="eastAsia"/>
          <w:bCs/>
          <w:sz w:val="24"/>
          <w:szCs w:val="24"/>
        </w:rPr>
        <w:t>volume</w:t>
      </w:r>
      <w:r w:rsidR="007236AD" w:rsidRPr="00874B63">
        <w:rPr>
          <w:rFonts w:ascii="Times New Roman" w:eastAsia="等线" w:hAnsi="Times New Roman" w:cs="Times New Roman"/>
          <w:bCs/>
          <w:sz w:val="24"/>
          <w:szCs w:val="24"/>
        </w:rPr>
        <w:t xml:space="preserve"> of </w:t>
      </w:r>
      <w:r w:rsidR="00B118AB" w:rsidRPr="00874B63">
        <w:rPr>
          <w:rFonts w:ascii="Times New Roman" w:hAnsi="Times New Roman" w:cs="Times New Roman"/>
          <w:bCs/>
          <w:sz w:val="24"/>
          <w:szCs w:val="24"/>
        </w:rPr>
        <w:t>reducing agent</w:t>
      </w:r>
      <w:r w:rsidR="00B118AB" w:rsidRPr="00874B63">
        <w:rPr>
          <w:rFonts w:ascii="Times New Roman" w:hAnsi="Times New Roman" w:cs="Times New Roman" w:hint="eastAsia"/>
          <w:bCs/>
          <w:sz w:val="24"/>
          <w:szCs w:val="24"/>
        </w:rPr>
        <w:t xml:space="preserve"> (</w:t>
      </w:r>
      <w:r w:rsidR="00B118AB" w:rsidRPr="00874B63">
        <w:rPr>
          <w:rFonts w:ascii="Times New Roman" w:eastAsia="等线" w:hAnsi="Times New Roman" w:cs="Times New Roman"/>
          <w:bCs/>
          <w:sz w:val="24"/>
          <w:szCs w:val="24"/>
        </w:rPr>
        <w:t>1% trisodium citrate</w:t>
      </w:r>
      <w:r w:rsidR="00B118AB" w:rsidRPr="00874B63">
        <w:rPr>
          <w:rFonts w:ascii="Times New Roman" w:eastAsia="等线" w:hAnsi="Times New Roman" w:cs="Times New Roman" w:hint="eastAsia"/>
          <w:bCs/>
          <w:sz w:val="24"/>
          <w:szCs w:val="24"/>
        </w:rPr>
        <w:t xml:space="preserve">) </w:t>
      </w:r>
      <w:r w:rsidR="00586B46" w:rsidRPr="00874B63">
        <w:rPr>
          <w:rFonts w:ascii="Times New Roman" w:eastAsia="等线" w:hAnsi="Times New Roman" w:cs="Times New Roman" w:hint="eastAsia"/>
          <w:bCs/>
          <w:sz w:val="24"/>
          <w:szCs w:val="24"/>
        </w:rPr>
        <w:t xml:space="preserve">(A, C) </w:t>
      </w:r>
      <w:r w:rsidR="00B118AB" w:rsidRPr="00874B63">
        <w:rPr>
          <w:rFonts w:ascii="Times New Roman" w:eastAsia="等线" w:hAnsi="Times New Roman" w:cs="Times New Roman" w:hint="eastAsia"/>
          <w:bCs/>
          <w:sz w:val="24"/>
          <w:szCs w:val="24"/>
        </w:rPr>
        <w:t>and reaction with different time</w:t>
      </w:r>
      <w:r w:rsidR="00586B46" w:rsidRPr="00874B63">
        <w:rPr>
          <w:rFonts w:ascii="Times New Roman" w:eastAsia="等线" w:hAnsi="Times New Roman" w:cs="Times New Roman" w:hint="eastAsia"/>
          <w:bCs/>
          <w:sz w:val="24"/>
          <w:szCs w:val="24"/>
        </w:rPr>
        <w:t xml:space="preserve"> (C, D). </w:t>
      </w:r>
      <w:r w:rsidR="00104C30" w:rsidRPr="00874B63">
        <w:rPr>
          <w:rFonts w:ascii="Times New Roman" w:eastAsia="等线" w:hAnsi="Times New Roman" w:cs="Times New Roman" w:hint="eastAsia"/>
          <w:bCs/>
          <w:sz w:val="24"/>
          <w:szCs w:val="24"/>
        </w:rPr>
        <w:t xml:space="preserve">(A, B) are </w:t>
      </w:r>
      <w:bookmarkStart w:id="1" w:name="OLE_LINK30"/>
      <w:r w:rsidR="00104C30" w:rsidRPr="00874B63">
        <w:rPr>
          <w:rFonts w:ascii="Times New Roman" w:eastAsia="等线" w:hAnsi="Times New Roman" w:cs="Times New Roman" w:hint="eastAsia"/>
          <w:bCs/>
          <w:sz w:val="24"/>
          <w:szCs w:val="24"/>
        </w:rPr>
        <w:t>for F-ZnO MPs</w:t>
      </w:r>
      <w:bookmarkEnd w:id="1"/>
      <w:r w:rsidR="00104C30" w:rsidRPr="00874B63">
        <w:rPr>
          <w:rFonts w:ascii="Times New Roman" w:eastAsia="等线" w:hAnsi="Times New Roman" w:cs="Times New Roman" w:hint="eastAsia"/>
          <w:bCs/>
          <w:sz w:val="24"/>
          <w:szCs w:val="24"/>
        </w:rPr>
        <w:t xml:space="preserve"> and (C, D) are for S-ZnO</w:t>
      </w:r>
      <w:r>
        <w:rPr>
          <w:rFonts w:ascii="Times New Roman" w:eastAsia="等线" w:hAnsi="Times New Roman" w:cs="Times New Roman" w:hint="eastAsia"/>
          <w:bCs/>
          <w:sz w:val="24"/>
          <w:szCs w:val="24"/>
        </w:rPr>
        <w:t xml:space="preserve"> MPs</w:t>
      </w:r>
    </w:p>
    <w:p w14:paraId="20D5E466" w14:textId="77777777" w:rsidR="00F71196" w:rsidRPr="00B118AB" w:rsidRDefault="00F71196" w:rsidP="001451E2">
      <w:pPr>
        <w:spacing w:line="360" w:lineRule="auto"/>
        <w:rPr>
          <w:rFonts w:ascii="Times New Roman" w:eastAsia="等线" w:hAnsi="Times New Roman" w:cs="Times New Roman"/>
          <w:b/>
          <w:bCs/>
          <w:szCs w:val="21"/>
        </w:rPr>
      </w:pPr>
    </w:p>
    <w:p w14:paraId="48A7F1CC" w14:textId="77777777" w:rsidR="00F71196" w:rsidRPr="00874B63" w:rsidRDefault="008B2027" w:rsidP="001451E2">
      <w:pPr>
        <w:spacing w:line="360" w:lineRule="auto"/>
        <w:rPr>
          <w:rFonts w:ascii="Times New Roman" w:eastAsia="等线" w:hAnsi="Times New Roman" w:cs="Times New Roman"/>
          <w:b/>
          <w:bCs/>
          <w:sz w:val="24"/>
          <w:szCs w:val="21"/>
        </w:rPr>
      </w:pPr>
      <w:r w:rsidRPr="00874B63">
        <w:rPr>
          <w:rFonts w:ascii="Times New Roman" w:eastAsia="等线" w:hAnsi="Times New Roman" w:cs="Times New Roman" w:hint="eastAsia"/>
          <w:b/>
          <w:bCs/>
          <w:sz w:val="24"/>
          <w:szCs w:val="21"/>
        </w:rPr>
        <w:t>Fig</w:t>
      </w:r>
      <w:r w:rsidR="00DC4E37">
        <w:rPr>
          <w:rFonts w:ascii="Times New Roman" w:eastAsia="等线" w:hAnsi="Times New Roman" w:cs="Times New Roman" w:hint="eastAsia"/>
          <w:b/>
          <w:bCs/>
          <w:sz w:val="24"/>
          <w:szCs w:val="21"/>
        </w:rPr>
        <w:t xml:space="preserve">. </w:t>
      </w:r>
      <w:r w:rsidRPr="00874B63">
        <w:rPr>
          <w:rFonts w:ascii="Times New Roman" w:eastAsia="等线" w:hAnsi="Times New Roman" w:cs="Times New Roman" w:hint="eastAsia"/>
          <w:b/>
          <w:bCs/>
          <w:sz w:val="24"/>
          <w:szCs w:val="21"/>
        </w:rPr>
        <w:t>S</w:t>
      </w:r>
      <w:r w:rsidR="00DC4E37">
        <w:rPr>
          <w:rFonts w:ascii="Times New Roman" w:eastAsia="等线" w:hAnsi="Times New Roman" w:cs="Times New Roman" w:hint="eastAsia"/>
          <w:b/>
          <w:bCs/>
          <w:sz w:val="24"/>
          <w:szCs w:val="21"/>
        </w:rPr>
        <w:t>4</w:t>
      </w:r>
      <w:r w:rsidRPr="00874B63">
        <w:rPr>
          <w:rFonts w:ascii="Times New Roman" w:eastAsia="等线" w:hAnsi="Times New Roman" w:cs="Times New Roman" w:hint="eastAsia"/>
          <w:b/>
          <w:bCs/>
          <w:sz w:val="24"/>
          <w:szCs w:val="21"/>
        </w:rPr>
        <w:t xml:space="preserve"> </w:t>
      </w:r>
      <w:r w:rsidRPr="00874B63">
        <w:rPr>
          <w:rFonts w:ascii="Times New Roman" w:eastAsia="等线" w:hAnsi="Times New Roman" w:cs="Times New Roman"/>
          <w:bCs/>
          <w:sz w:val="24"/>
          <w:szCs w:val="21"/>
        </w:rPr>
        <w:t>SERS spectra of 4-M</w:t>
      </w:r>
      <w:r w:rsidR="00874B63">
        <w:rPr>
          <w:rFonts w:ascii="Times New Roman" w:eastAsia="等线" w:hAnsi="Times New Roman" w:cs="Times New Roman" w:hint="eastAsia"/>
          <w:bCs/>
          <w:sz w:val="24"/>
          <w:szCs w:val="21"/>
        </w:rPr>
        <w:t>P</w:t>
      </w:r>
      <w:r w:rsidRPr="00874B63">
        <w:rPr>
          <w:rFonts w:ascii="Times New Roman" w:eastAsia="等线" w:hAnsi="Times New Roman" w:cs="Times New Roman"/>
          <w:bCs/>
          <w:sz w:val="24"/>
          <w:szCs w:val="21"/>
        </w:rPr>
        <w:t xml:space="preserve">y on </w:t>
      </w:r>
      <w:r w:rsidRPr="00874B63">
        <w:rPr>
          <w:rFonts w:ascii="Times New Roman" w:eastAsia="等线" w:hAnsi="Times New Roman" w:cs="Times New Roman" w:hint="eastAsia"/>
          <w:bCs/>
          <w:sz w:val="24"/>
          <w:szCs w:val="21"/>
        </w:rPr>
        <w:t>F-ZnO-Au MPs (A) an</w:t>
      </w:r>
      <w:r w:rsidR="001F125A">
        <w:rPr>
          <w:rFonts w:ascii="Times New Roman" w:eastAsia="等线" w:hAnsi="Times New Roman" w:cs="Times New Roman" w:hint="eastAsia"/>
          <w:bCs/>
          <w:sz w:val="24"/>
          <w:szCs w:val="21"/>
        </w:rPr>
        <w:t xml:space="preserve">d S-ZnO-Au MPs (B) collected by using </w:t>
      </w:r>
      <w:r w:rsidR="00DC4E37">
        <w:rPr>
          <w:rFonts w:ascii="Times New Roman" w:eastAsia="等线" w:hAnsi="Times New Roman" w:cs="Times New Roman" w:hint="eastAsia"/>
          <w:bCs/>
          <w:sz w:val="24"/>
          <w:szCs w:val="21"/>
        </w:rPr>
        <w:t>different laser</w:t>
      </w:r>
    </w:p>
    <w:p w14:paraId="6DF409A8" w14:textId="77777777" w:rsidR="00F71196" w:rsidRPr="00874B63" w:rsidRDefault="00F71196" w:rsidP="001451E2">
      <w:pPr>
        <w:spacing w:line="360" w:lineRule="auto"/>
        <w:rPr>
          <w:rFonts w:ascii="Times New Roman" w:eastAsia="等线" w:hAnsi="Times New Roman" w:cs="Times New Roman"/>
          <w:b/>
          <w:bCs/>
          <w:szCs w:val="21"/>
        </w:rPr>
      </w:pPr>
    </w:p>
    <w:p w14:paraId="4623571C" w14:textId="77777777" w:rsidR="00F71196" w:rsidRDefault="00F71196" w:rsidP="001451E2">
      <w:pPr>
        <w:spacing w:line="360" w:lineRule="auto"/>
        <w:rPr>
          <w:rFonts w:ascii="Times New Roman" w:eastAsia="等线" w:hAnsi="Times New Roman" w:cs="Times New Roman"/>
          <w:b/>
          <w:bCs/>
          <w:szCs w:val="21"/>
        </w:rPr>
      </w:pPr>
    </w:p>
    <w:p w14:paraId="54D1A85C" w14:textId="77777777" w:rsidR="00F71196" w:rsidRDefault="00F71196" w:rsidP="001451E2">
      <w:pPr>
        <w:spacing w:line="360" w:lineRule="auto"/>
        <w:rPr>
          <w:rFonts w:ascii="Times New Roman" w:eastAsia="等线" w:hAnsi="Times New Roman" w:cs="Times New Roman"/>
          <w:b/>
          <w:bCs/>
          <w:szCs w:val="21"/>
        </w:rPr>
      </w:pPr>
    </w:p>
    <w:p w14:paraId="0A34AD70" w14:textId="77777777" w:rsidR="00ED0BF0" w:rsidRDefault="00ED0BF0" w:rsidP="001451E2">
      <w:pPr>
        <w:spacing w:line="360" w:lineRule="auto"/>
        <w:rPr>
          <w:rFonts w:ascii="Times New Roman" w:eastAsia="等线" w:hAnsi="Times New Roman" w:cs="Times New Roman"/>
          <w:b/>
          <w:bCs/>
          <w:szCs w:val="21"/>
        </w:rPr>
      </w:pPr>
      <w:r>
        <w:rPr>
          <w:rFonts w:ascii="Times New Roman" w:eastAsia="等线" w:hAnsi="Times New Roman" w:cs="Times New Roman" w:hint="eastAsia"/>
          <w:b/>
          <w:bCs/>
          <w:noProof/>
          <w:szCs w:val="21"/>
        </w:rPr>
        <w:lastRenderedPageBreak/>
        <w:drawing>
          <wp:anchor distT="0" distB="0" distL="114300" distR="114300" simplePos="0" relativeHeight="251660288" behindDoc="0" locked="0" layoutInCell="1" allowOverlap="1" wp14:anchorId="130D22BE" wp14:editId="79FA96E8">
            <wp:simplePos x="0" y="0"/>
            <wp:positionH relativeFrom="column">
              <wp:posOffset>2540</wp:posOffset>
            </wp:positionH>
            <wp:positionV relativeFrom="paragraph">
              <wp:posOffset>94615</wp:posOffset>
            </wp:positionV>
            <wp:extent cx="5274310" cy="2178685"/>
            <wp:effectExtent l="0" t="0" r="254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tif"/>
                    <pic:cNvPicPr/>
                  </pic:nvPicPr>
                  <pic:blipFill>
                    <a:blip r:embed="rId11">
                      <a:extLst>
                        <a:ext uri="{28A0092B-C50C-407E-A947-70E740481C1C}">
                          <a14:useLocalDpi xmlns:a14="http://schemas.microsoft.com/office/drawing/2010/main" val="0"/>
                        </a:ext>
                      </a:extLst>
                    </a:blip>
                    <a:stretch>
                      <a:fillRect/>
                    </a:stretch>
                  </pic:blipFill>
                  <pic:spPr>
                    <a:xfrm>
                      <a:off x="0" y="0"/>
                      <a:ext cx="5274310" cy="2178685"/>
                    </a:xfrm>
                    <a:prstGeom prst="rect">
                      <a:avLst/>
                    </a:prstGeom>
                  </pic:spPr>
                </pic:pic>
              </a:graphicData>
            </a:graphic>
            <wp14:sizeRelH relativeFrom="page">
              <wp14:pctWidth>0</wp14:pctWidth>
            </wp14:sizeRelH>
            <wp14:sizeRelV relativeFrom="page">
              <wp14:pctHeight>0</wp14:pctHeight>
            </wp14:sizeRelV>
          </wp:anchor>
        </w:drawing>
      </w:r>
    </w:p>
    <w:p w14:paraId="21EE5743" w14:textId="77777777" w:rsidR="00F71196" w:rsidRDefault="00ED0BF0" w:rsidP="001451E2">
      <w:pPr>
        <w:spacing w:line="360" w:lineRule="auto"/>
        <w:rPr>
          <w:rFonts w:ascii="Times New Roman" w:eastAsia="等线" w:hAnsi="Times New Roman" w:cs="Times New Roman"/>
          <w:bCs/>
          <w:sz w:val="24"/>
          <w:szCs w:val="21"/>
        </w:rPr>
      </w:pPr>
      <w:r w:rsidRPr="001F125A">
        <w:rPr>
          <w:rFonts w:ascii="Times New Roman" w:eastAsia="等线" w:hAnsi="Times New Roman" w:cs="Times New Roman" w:hint="eastAsia"/>
          <w:b/>
          <w:bCs/>
          <w:sz w:val="24"/>
          <w:szCs w:val="21"/>
        </w:rPr>
        <w:t>Fig</w:t>
      </w:r>
      <w:r w:rsidR="00DC4E37">
        <w:rPr>
          <w:rFonts w:ascii="Times New Roman" w:eastAsia="等线" w:hAnsi="Times New Roman" w:cs="Times New Roman" w:hint="eastAsia"/>
          <w:b/>
          <w:bCs/>
          <w:sz w:val="24"/>
          <w:szCs w:val="21"/>
        </w:rPr>
        <w:t>.</w:t>
      </w:r>
      <w:r w:rsidRPr="001F125A">
        <w:rPr>
          <w:rFonts w:ascii="Times New Roman" w:eastAsia="等线" w:hAnsi="Times New Roman" w:cs="Times New Roman" w:hint="eastAsia"/>
          <w:b/>
          <w:bCs/>
          <w:sz w:val="24"/>
          <w:szCs w:val="21"/>
        </w:rPr>
        <w:t xml:space="preserve"> S</w:t>
      </w:r>
      <w:r w:rsidR="00DC4E37">
        <w:rPr>
          <w:rFonts w:ascii="Times New Roman" w:eastAsia="等线" w:hAnsi="Times New Roman" w:cs="Times New Roman" w:hint="eastAsia"/>
          <w:b/>
          <w:bCs/>
          <w:sz w:val="24"/>
          <w:szCs w:val="21"/>
        </w:rPr>
        <w:t>5</w:t>
      </w:r>
      <w:r w:rsidRPr="001F125A">
        <w:rPr>
          <w:rFonts w:ascii="Times New Roman" w:eastAsia="等线" w:hAnsi="Times New Roman" w:cs="Times New Roman" w:hint="eastAsia"/>
          <w:b/>
          <w:bCs/>
          <w:sz w:val="24"/>
          <w:szCs w:val="21"/>
        </w:rPr>
        <w:t xml:space="preserve"> </w:t>
      </w:r>
      <w:r w:rsidRPr="001F125A">
        <w:rPr>
          <w:rFonts w:ascii="Times New Roman" w:eastAsia="等线" w:hAnsi="Times New Roman" w:cs="Times New Roman"/>
          <w:bCs/>
          <w:sz w:val="24"/>
          <w:szCs w:val="21"/>
        </w:rPr>
        <w:t>SERS spectra of 4-M</w:t>
      </w:r>
      <w:r w:rsidR="00FC179F" w:rsidRPr="001F125A">
        <w:rPr>
          <w:rFonts w:ascii="Times New Roman" w:eastAsia="等线" w:hAnsi="Times New Roman" w:cs="Times New Roman" w:hint="eastAsia"/>
          <w:bCs/>
          <w:sz w:val="24"/>
          <w:szCs w:val="21"/>
        </w:rPr>
        <w:t>P</w:t>
      </w:r>
      <w:r w:rsidRPr="001F125A">
        <w:rPr>
          <w:rFonts w:ascii="Times New Roman" w:eastAsia="等线" w:hAnsi="Times New Roman" w:cs="Times New Roman"/>
          <w:bCs/>
          <w:sz w:val="24"/>
          <w:szCs w:val="21"/>
        </w:rPr>
        <w:t>y</w:t>
      </w:r>
      <w:r w:rsidRPr="001F125A">
        <w:rPr>
          <w:rFonts w:ascii="Times New Roman" w:eastAsia="等线" w:hAnsi="Times New Roman" w:cs="Times New Roman"/>
          <w:bCs/>
          <w:noProof/>
          <w:sz w:val="24"/>
          <w:szCs w:val="21"/>
        </w:rPr>
        <w:t xml:space="preserve"> </w:t>
      </w:r>
      <w:r w:rsidR="00FC179F" w:rsidRPr="001F125A">
        <w:rPr>
          <w:rFonts w:ascii="Times New Roman" w:eastAsia="等线" w:hAnsi="Times New Roman" w:cs="Times New Roman" w:hint="eastAsia"/>
          <w:bCs/>
          <w:noProof/>
          <w:sz w:val="24"/>
          <w:szCs w:val="21"/>
        </w:rPr>
        <w:t xml:space="preserve">with different concentrations on (A) </w:t>
      </w:r>
      <w:r w:rsidR="00FC179F" w:rsidRPr="001F125A">
        <w:rPr>
          <w:rFonts w:ascii="Times New Roman" w:eastAsia="等线" w:hAnsi="Times New Roman" w:cs="Times New Roman" w:hint="eastAsia"/>
          <w:bCs/>
          <w:sz w:val="24"/>
          <w:szCs w:val="21"/>
        </w:rPr>
        <w:t>F-</w:t>
      </w:r>
      <w:r w:rsidR="00DC4E37">
        <w:rPr>
          <w:rFonts w:ascii="Times New Roman" w:eastAsia="等线" w:hAnsi="Times New Roman" w:cs="Times New Roman" w:hint="eastAsia"/>
          <w:bCs/>
          <w:sz w:val="24"/>
          <w:szCs w:val="21"/>
        </w:rPr>
        <w:t>ZnO-Au MPs and (B) S-ZnO-Au MPs</w:t>
      </w:r>
      <w:r w:rsidR="00FC179F" w:rsidRPr="001F125A">
        <w:rPr>
          <w:rFonts w:ascii="Times New Roman" w:eastAsia="等线" w:hAnsi="Times New Roman" w:cs="Times New Roman" w:hint="eastAsia"/>
          <w:bCs/>
          <w:sz w:val="24"/>
          <w:szCs w:val="21"/>
        </w:rPr>
        <w:t xml:space="preserve"> </w:t>
      </w:r>
    </w:p>
    <w:p w14:paraId="4F967A4F" w14:textId="77777777" w:rsidR="001A3B3B" w:rsidRDefault="001A3B3B" w:rsidP="001451E2">
      <w:pPr>
        <w:spacing w:line="360" w:lineRule="auto"/>
        <w:rPr>
          <w:rFonts w:ascii="Times New Roman" w:eastAsia="等线" w:hAnsi="Times New Roman" w:cs="Times New Roman"/>
          <w:bCs/>
          <w:sz w:val="24"/>
          <w:szCs w:val="21"/>
        </w:rPr>
      </w:pPr>
    </w:p>
    <w:p w14:paraId="5ADF01CA" w14:textId="77777777" w:rsidR="001A3B3B" w:rsidRDefault="001A3B3B" w:rsidP="001451E2">
      <w:pPr>
        <w:spacing w:line="360" w:lineRule="auto"/>
        <w:rPr>
          <w:rFonts w:ascii="Times New Roman" w:eastAsia="等线" w:hAnsi="Times New Roman" w:cs="Times New Roman"/>
          <w:bCs/>
          <w:sz w:val="24"/>
          <w:szCs w:val="21"/>
        </w:rPr>
      </w:pPr>
      <w:r w:rsidRPr="00874B63">
        <w:rPr>
          <w:rFonts w:ascii="Times New Roman" w:eastAsia="等线" w:hAnsi="Times New Roman" w:cs="Times New Roman"/>
          <w:b/>
          <w:bCs/>
          <w:sz w:val="24"/>
          <w:szCs w:val="24"/>
        </w:rPr>
        <w:t>Calculation</w:t>
      </w:r>
      <w:r w:rsidRPr="00874B63">
        <w:rPr>
          <w:rFonts w:ascii="Times New Roman" w:eastAsia="等线" w:hAnsi="Times New Roman" w:cs="Times New Roman" w:hint="eastAsia"/>
          <w:b/>
          <w:bCs/>
          <w:sz w:val="24"/>
          <w:szCs w:val="24"/>
        </w:rPr>
        <w:t xml:space="preserve"> of</w:t>
      </w:r>
      <w:r>
        <w:rPr>
          <w:rFonts w:ascii="Times New Roman" w:eastAsia="等线" w:hAnsi="Times New Roman" w:cs="Times New Roman" w:hint="eastAsia"/>
          <w:b/>
          <w:bCs/>
          <w:sz w:val="24"/>
          <w:szCs w:val="24"/>
        </w:rPr>
        <w:t xml:space="preserve"> EF</w:t>
      </w:r>
    </w:p>
    <w:p w14:paraId="38547B19" w14:textId="77777777" w:rsidR="001A3B3B" w:rsidRDefault="001A3B3B" w:rsidP="001451E2">
      <w:pPr>
        <w:spacing w:line="360" w:lineRule="auto"/>
        <w:rPr>
          <w:rFonts w:ascii="Times New Roman" w:eastAsia="等线" w:hAnsi="Times New Roman" w:cs="Times New Roman"/>
          <w:bCs/>
          <w:sz w:val="24"/>
          <w:szCs w:val="21"/>
        </w:rPr>
      </w:pPr>
      <w:r w:rsidRPr="001A3B3B">
        <w:rPr>
          <w:rFonts w:ascii="Times New Roman" w:eastAsia="等线" w:hAnsi="Times New Roman" w:cs="Times New Roman" w:hint="eastAsia"/>
          <w:bCs/>
          <w:sz w:val="24"/>
          <w:szCs w:val="21"/>
        </w:rPr>
        <w:t>T</w:t>
      </w:r>
      <w:r w:rsidRPr="001A3B3B">
        <w:rPr>
          <w:rFonts w:ascii="Times New Roman" w:eastAsia="等线" w:hAnsi="Times New Roman" w:cs="Times New Roman"/>
          <w:bCs/>
          <w:sz w:val="24"/>
          <w:szCs w:val="21"/>
        </w:rPr>
        <w:t xml:space="preserve">he enhancement factor (EF) </w:t>
      </w:r>
      <w:r w:rsidR="00D17E0B">
        <w:rPr>
          <w:rFonts w:ascii="Times New Roman" w:eastAsia="等线" w:hAnsi="Times New Roman" w:cs="Times New Roman" w:hint="eastAsia"/>
          <w:bCs/>
          <w:sz w:val="24"/>
          <w:szCs w:val="21"/>
        </w:rPr>
        <w:t xml:space="preserve">of </w:t>
      </w:r>
      <w:r w:rsidR="00D17E0B" w:rsidRPr="001F125A">
        <w:rPr>
          <w:rFonts w:ascii="Times New Roman" w:eastAsia="等线" w:hAnsi="Times New Roman" w:cs="Times New Roman" w:hint="eastAsia"/>
          <w:bCs/>
          <w:sz w:val="24"/>
          <w:szCs w:val="21"/>
        </w:rPr>
        <w:t>S-ZnO-Au MPs</w:t>
      </w:r>
      <w:r w:rsidR="00D17E0B" w:rsidRPr="001A3B3B">
        <w:rPr>
          <w:rFonts w:ascii="Times New Roman" w:eastAsia="等线" w:hAnsi="Times New Roman" w:cs="Times New Roman"/>
          <w:bCs/>
          <w:sz w:val="24"/>
          <w:szCs w:val="21"/>
        </w:rPr>
        <w:t xml:space="preserve"> </w:t>
      </w:r>
      <w:r w:rsidR="00D17E0B">
        <w:rPr>
          <w:rFonts w:ascii="Times New Roman" w:eastAsia="等线" w:hAnsi="Times New Roman" w:cs="Times New Roman" w:hint="eastAsia"/>
          <w:bCs/>
          <w:sz w:val="24"/>
          <w:szCs w:val="21"/>
        </w:rPr>
        <w:t xml:space="preserve">for </w:t>
      </w:r>
      <w:r w:rsidR="00D17E0B" w:rsidRPr="001F125A">
        <w:rPr>
          <w:rFonts w:ascii="Times New Roman" w:eastAsia="等线" w:hAnsi="Times New Roman" w:cs="Times New Roman"/>
          <w:bCs/>
          <w:sz w:val="24"/>
          <w:szCs w:val="21"/>
        </w:rPr>
        <w:t>4-M</w:t>
      </w:r>
      <w:r w:rsidR="00D17E0B" w:rsidRPr="001F125A">
        <w:rPr>
          <w:rFonts w:ascii="Times New Roman" w:eastAsia="等线" w:hAnsi="Times New Roman" w:cs="Times New Roman" w:hint="eastAsia"/>
          <w:bCs/>
          <w:sz w:val="24"/>
          <w:szCs w:val="21"/>
        </w:rPr>
        <w:t>P</w:t>
      </w:r>
      <w:r w:rsidR="00D17E0B" w:rsidRPr="001F125A">
        <w:rPr>
          <w:rFonts w:ascii="Times New Roman" w:eastAsia="等线" w:hAnsi="Times New Roman" w:cs="Times New Roman"/>
          <w:bCs/>
          <w:sz w:val="24"/>
          <w:szCs w:val="21"/>
        </w:rPr>
        <w:t>y</w:t>
      </w:r>
      <w:r w:rsidR="00D17E0B">
        <w:rPr>
          <w:rFonts w:ascii="Times New Roman" w:eastAsia="等线" w:hAnsi="Times New Roman" w:cs="Times New Roman"/>
          <w:bCs/>
          <w:sz w:val="24"/>
          <w:szCs w:val="21"/>
        </w:rPr>
        <w:t xml:space="preserve"> </w:t>
      </w:r>
      <w:r w:rsidRPr="001A3B3B">
        <w:rPr>
          <w:rFonts w:ascii="Times New Roman" w:eastAsia="等线" w:hAnsi="Times New Roman" w:cs="Times New Roman"/>
          <w:bCs/>
          <w:sz w:val="24"/>
          <w:szCs w:val="21"/>
        </w:rPr>
        <w:t>was calculated according to the follow formula:</w:t>
      </w:r>
    </w:p>
    <w:p w14:paraId="1C034A52" w14:textId="77777777" w:rsidR="001A3B3B" w:rsidRPr="001A3B3B" w:rsidRDefault="001A3B3B" w:rsidP="001451E2">
      <w:pPr>
        <w:spacing w:line="360" w:lineRule="auto"/>
        <w:rPr>
          <w:rFonts w:ascii="Times New Roman" w:eastAsia="等线" w:hAnsi="Times New Roman" w:cs="Times New Roman"/>
          <w:bCs/>
          <w:i/>
          <w:sz w:val="24"/>
          <w:szCs w:val="21"/>
        </w:rPr>
      </w:pPr>
      <w:r w:rsidRPr="001A3B3B">
        <w:rPr>
          <w:rFonts w:ascii="Times New Roman" w:eastAsia="等线" w:hAnsi="Times New Roman" w:cs="Times New Roman"/>
          <w:bCs/>
          <w:sz w:val="24"/>
          <w:szCs w:val="21"/>
        </w:rPr>
        <w:t xml:space="preserve"> </w:t>
      </w:r>
      <w:r w:rsidR="00D17E0B">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i/>
          <w:sz w:val="24"/>
          <w:szCs w:val="21"/>
        </w:rPr>
        <w:t>EF = (C</w:t>
      </w:r>
      <w:r w:rsidRPr="001A3B3B">
        <w:rPr>
          <w:rFonts w:ascii="Times New Roman" w:eastAsia="等线" w:hAnsi="Times New Roman" w:cs="Times New Roman"/>
          <w:bCs/>
          <w:i/>
          <w:sz w:val="24"/>
          <w:szCs w:val="21"/>
          <w:vertAlign w:val="subscript"/>
        </w:rPr>
        <w:t>Raman</w:t>
      </w:r>
      <w:r w:rsidRPr="001A3B3B">
        <w:rPr>
          <w:rFonts w:ascii="Times New Roman" w:eastAsia="等线" w:hAnsi="Times New Roman" w:cs="Times New Roman"/>
          <w:bCs/>
          <w:i/>
          <w:sz w:val="24"/>
          <w:szCs w:val="21"/>
        </w:rPr>
        <w:t xml:space="preserve"> I</w:t>
      </w:r>
      <w:r w:rsidRPr="001A3B3B">
        <w:rPr>
          <w:rFonts w:ascii="Times New Roman" w:eastAsia="等线" w:hAnsi="Times New Roman" w:cs="Times New Roman"/>
          <w:bCs/>
          <w:i/>
          <w:sz w:val="24"/>
          <w:szCs w:val="21"/>
          <w:vertAlign w:val="subscript"/>
        </w:rPr>
        <w:t>SERS</w:t>
      </w:r>
      <w:r w:rsidRPr="001A3B3B">
        <w:rPr>
          <w:rFonts w:ascii="Times New Roman" w:eastAsia="等线" w:hAnsi="Times New Roman" w:cs="Times New Roman"/>
          <w:bCs/>
          <w:i/>
          <w:sz w:val="24"/>
          <w:szCs w:val="21"/>
        </w:rPr>
        <w:t>) / (C</w:t>
      </w:r>
      <w:r w:rsidRPr="001A3B3B">
        <w:rPr>
          <w:rFonts w:ascii="Times New Roman" w:eastAsia="等线" w:hAnsi="Times New Roman" w:cs="Times New Roman"/>
          <w:bCs/>
          <w:i/>
          <w:sz w:val="24"/>
          <w:szCs w:val="21"/>
          <w:vertAlign w:val="subscript"/>
        </w:rPr>
        <w:t>SERS</w:t>
      </w:r>
      <w:r w:rsidRPr="001A3B3B">
        <w:rPr>
          <w:rFonts w:ascii="Times New Roman" w:eastAsia="等线" w:hAnsi="Times New Roman" w:cs="Times New Roman"/>
          <w:bCs/>
          <w:i/>
          <w:sz w:val="24"/>
          <w:szCs w:val="21"/>
        </w:rPr>
        <w:t xml:space="preserve"> I</w:t>
      </w:r>
      <w:r w:rsidRPr="001A3B3B">
        <w:rPr>
          <w:rFonts w:ascii="Times New Roman" w:eastAsia="等线" w:hAnsi="Times New Roman" w:cs="Times New Roman"/>
          <w:bCs/>
          <w:i/>
          <w:sz w:val="24"/>
          <w:szCs w:val="21"/>
          <w:vertAlign w:val="subscript"/>
        </w:rPr>
        <w:t xml:space="preserve">Raman </w:t>
      </w:r>
      <w:r w:rsidRPr="001A3B3B">
        <w:rPr>
          <w:rFonts w:ascii="Times New Roman" w:eastAsia="等线" w:hAnsi="Times New Roman" w:cs="Times New Roman"/>
          <w:bCs/>
          <w:i/>
          <w:sz w:val="24"/>
          <w:szCs w:val="21"/>
        </w:rPr>
        <w:t>)</w:t>
      </w:r>
    </w:p>
    <w:p w14:paraId="4546F645" w14:textId="77777777" w:rsidR="00D17E0B" w:rsidRPr="00D17E0B" w:rsidRDefault="001A3B3B" w:rsidP="00D17E0B">
      <w:pPr>
        <w:widowControl/>
        <w:spacing w:line="360" w:lineRule="auto"/>
        <w:rPr>
          <w:rFonts w:ascii="Times New Roman" w:hAnsi="Times New Roman" w:cs="Times New Roman"/>
          <w:color w:val="000000" w:themeColor="text1"/>
          <w:sz w:val="24"/>
          <w:szCs w:val="24"/>
        </w:rPr>
      </w:pPr>
      <w:r w:rsidRPr="001A3B3B">
        <w:rPr>
          <w:rFonts w:ascii="Times New Roman" w:eastAsia="等线" w:hAnsi="Times New Roman" w:cs="Times New Roman"/>
          <w:bCs/>
          <w:sz w:val="24"/>
          <w:szCs w:val="21"/>
        </w:rPr>
        <w:t xml:space="preserve">Where </w:t>
      </w:r>
      <w:r w:rsidRPr="001A3B3B">
        <w:rPr>
          <w:rFonts w:ascii="Times New Roman" w:eastAsia="等线" w:hAnsi="Times New Roman" w:cs="Times New Roman"/>
          <w:bCs/>
          <w:i/>
          <w:sz w:val="24"/>
          <w:szCs w:val="21"/>
        </w:rPr>
        <w:t>C</w:t>
      </w:r>
      <w:r w:rsidRPr="001A3B3B">
        <w:rPr>
          <w:rFonts w:ascii="Times New Roman" w:eastAsia="等线" w:hAnsi="Times New Roman" w:cs="Times New Roman"/>
          <w:bCs/>
          <w:i/>
          <w:sz w:val="24"/>
          <w:szCs w:val="21"/>
          <w:vertAlign w:val="subscript"/>
        </w:rPr>
        <w:t>Raman</w:t>
      </w:r>
      <w:r w:rsidRPr="001A3B3B">
        <w:rPr>
          <w:rFonts w:ascii="Times New Roman" w:eastAsia="等线" w:hAnsi="Times New Roman" w:cs="Times New Roman"/>
          <w:bCs/>
          <w:sz w:val="24"/>
          <w:szCs w:val="21"/>
        </w:rPr>
        <w:t xml:space="preserve"> </w:t>
      </w:r>
      <w:r w:rsidR="00FD7CCB">
        <w:rPr>
          <w:rFonts w:ascii="Times New Roman" w:eastAsia="等线" w:hAnsi="Times New Roman" w:cs="Times New Roman" w:hint="eastAsia"/>
          <w:bCs/>
          <w:sz w:val="24"/>
          <w:szCs w:val="21"/>
        </w:rPr>
        <w:t>(here is 1</w:t>
      </w:r>
      <w:r w:rsidR="00FD7CCB">
        <w:rPr>
          <w:rFonts w:ascii="Times New Roman" w:eastAsia="等线" w:hAnsi="Times New Roman" w:cs="Times New Roman"/>
          <w:bCs/>
          <w:sz w:val="24"/>
          <w:szCs w:val="21"/>
        </w:rPr>
        <w:t>×</w:t>
      </w:r>
      <w:r w:rsidR="00FD7CCB">
        <w:rPr>
          <w:rFonts w:ascii="Times New Roman" w:eastAsia="等线" w:hAnsi="Times New Roman" w:cs="Times New Roman" w:hint="eastAsia"/>
          <w:bCs/>
          <w:sz w:val="24"/>
          <w:szCs w:val="21"/>
        </w:rPr>
        <w:t>10</w:t>
      </w:r>
      <w:r w:rsidR="00FD7CCB" w:rsidRPr="00FD7CCB">
        <w:rPr>
          <w:rFonts w:ascii="Times New Roman" w:eastAsia="等线" w:hAnsi="Times New Roman" w:cs="Times New Roman" w:hint="eastAsia"/>
          <w:bCs/>
          <w:sz w:val="24"/>
          <w:szCs w:val="21"/>
          <w:vertAlign w:val="superscript"/>
        </w:rPr>
        <w:t>-1</w:t>
      </w:r>
      <w:r w:rsidR="00FD7CCB" w:rsidRPr="00FD7CCB">
        <w:rPr>
          <w:rFonts w:ascii="Times New Roman" w:hAnsi="Times New Roman" w:cs="Times New Roman" w:hint="eastAsia"/>
          <w:color w:val="000000" w:themeColor="text1"/>
        </w:rPr>
        <w:t xml:space="preserve"> </w:t>
      </w:r>
      <w:r w:rsidR="00FD7CCB" w:rsidRPr="00FD7CCB">
        <w:rPr>
          <w:rFonts w:ascii="Times New Roman" w:hAnsi="Times New Roman" w:cs="Times New Roman" w:hint="eastAsia"/>
          <w:color w:val="000000" w:themeColor="text1"/>
          <w:sz w:val="24"/>
        </w:rPr>
        <w:t>mol/L</w:t>
      </w:r>
      <w:r w:rsidR="00FD7CCB">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sz w:val="24"/>
          <w:szCs w:val="21"/>
        </w:rPr>
        <w:t>is the concentration of</w:t>
      </w:r>
      <w:r>
        <w:rPr>
          <w:rFonts w:ascii="Times New Roman" w:eastAsia="等线" w:hAnsi="Times New Roman" w:cs="Times New Roman" w:hint="eastAsia"/>
          <w:bCs/>
          <w:sz w:val="24"/>
          <w:szCs w:val="21"/>
        </w:rPr>
        <w:t xml:space="preserve"> </w:t>
      </w:r>
      <w:r w:rsidRPr="001F125A">
        <w:rPr>
          <w:rFonts w:ascii="Times New Roman" w:eastAsia="等线" w:hAnsi="Times New Roman" w:cs="Times New Roman"/>
          <w:bCs/>
          <w:sz w:val="24"/>
          <w:szCs w:val="21"/>
        </w:rPr>
        <w:t>4-M</w:t>
      </w:r>
      <w:r w:rsidRPr="001F125A">
        <w:rPr>
          <w:rFonts w:ascii="Times New Roman" w:eastAsia="等线" w:hAnsi="Times New Roman" w:cs="Times New Roman" w:hint="eastAsia"/>
          <w:bCs/>
          <w:sz w:val="24"/>
          <w:szCs w:val="21"/>
        </w:rPr>
        <w:t>P</w:t>
      </w:r>
      <w:r w:rsidRPr="001F125A">
        <w:rPr>
          <w:rFonts w:ascii="Times New Roman" w:eastAsia="等线" w:hAnsi="Times New Roman" w:cs="Times New Roman"/>
          <w:bCs/>
          <w:sz w:val="24"/>
          <w:szCs w:val="21"/>
        </w:rPr>
        <w:t>y</w:t>
      </w:r>
      <w:r>
        <w:rPr>
          <w:rFonts w:ascii="Times New Roman" w:eastAsia="等线" w:hAnsi="Times New Roman" w:cs="Times New Roman"/>
          <w:bCs/>
          <w:sz w:val="24"/>
          <w:szCs w:val="21"/>
        </w:rPr>
        <w:t xml:space="preserve"> could generate normal Raman</w:t>
      </w:r>
      <w:r>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sz w:val="24"/>
          <w:szCs w:val="21"/>
        </w:rPr>
        <w:t xml:space="preserve">signal and </w:t>
      </w:r>
      <w:r w:rsidRPr="001A3B3B">
        <w:rPr>
          <w:rFonts w:ascii="Times New Roman" w:eastAsia="等线" w:hAnsi="Times New Roman" w:cs="Times New Roman"/>
          <w:bCs/>
          <w:i/>
          <w:sz w:val="24"/>
          <w:szCs w:val="21"/>
        </w:rPr>
        <w:t>C</w:t>
      </w:r>
      <w:r w:rsidRPr="001A3B3B">
        <w:rPr>
          <w:rFonts w:ascii="Times New Roman" w:eastAsia="等线" w:hAnsi="Times New Roman" w:cs="Times New Roman"/>
          <w:bCs/>
          <w:i/>
          <w:sz w:val="24"/>
          <w:szCs w:val="21"/>
          <w:vertAlign w:val="subscript"/>
        </w:rPr>
        <w:t>SERS</w:t>
      </w:r>
      <w:r w:rsidRPr="001A3B3B">
        <w:rPr>
          <w:rFonts w:ascii="Times New Roman" w:eastAsia="等线" w:hAnsi="Times New Roman" w:cs="Times New Roman"/>
          <w:bCs/>
          <w:sz w:val="24"/>
          <w:szCs w:val="21"/>
        </w:rPr>
        <w:t xml:space="preserve"> </w:t>
      </w:r>
      <w:r w:rsidR="00FD7CCB">
        <w:rPr>
          <w:rFonts w:ascii="Times New Roman" w:eastAsia="等线" w:hAnsi="Times New Roman" w:cs="Times New Roman" w:hint="eastAsia"/>
          <w:bCs/>
          <w:sz w:val="24"/>
          <w:szCs w:val="21"/>
        </w:rPr>
        <w:t>(here is 1</w:t>
      </w:r>
      <w:r w:rsidR="00FD7CCB">
        <w:rPr>
          <w:rFonts w:ascii="Times New Roman" w:eastAsia="等线" w:hAnsi="Times New Roman" w:cs="Times New Roman"/>
          <w:bCs/>
          <w:sz w:val="24"/>
          <w:szCs w:val="21"/>
        </w:rPr>
        <w:t>×</w:t>
      </w:r>
      <w:r w:rsidR="00FD7CCB">
        <w:rPr>
          <w:rFonts w:ascii="Times New Roman" w:eastAsia="等线" w:hAnsi="Times New Roman" w:cs="Times New Roman" w:hint="eastAsia"/>
          <w:bCs/>
          <w:sz w:val="24"/>
          <w:szCs w:val="21"/>
        </w:rPr>
        <w:t>10</w:t>
      </w:r>
      <w:r w:rsidR="00FD7CCB" w:rsidRPr="00FD7CCB">
        <w:rPr>
          <w:rFonts w:ascii="Times New Roman" w:eastAsia="等线" w:hAnsi="Times New Roman" w:cs="Times New Roman" w:hint="eastAsia"/>
          <w:bCs/>
          <w:sz w:val="24"/>
          <w:szCs w:val="21"/>
          <w:vertAlign w:val="superscript"/>
        </w:rPr>
        <w:t>-</w:t>
      </w:r>
      <w:r w:rsidR="00FD7CCB">
        <w:rPr>
          <w:rFonts w:ascii="Times New Roman" w:eastAsia="等线" w:hAnsi="Times New Roman" w:cs="Times New Roman" w:hint="eastAsia"/>
          <w:bCs/>
          <w:sz w:val="24"/>
          <w:szCs w:val="21"/>
          <w:vertAlign w:val="superscript"/>
        </w:rPr>
        <w:t>8</w:t>
      </w:r>
      <w:r w:rsidR="00FD7CCB" w:rsidRPr="00FD7CCB">
        <w:rPr>
          <w:rFonts w:ascii="Times New Roman" w:hAnsi="Times New Roman" w:cs="Times New Roman" w:hint="eastAsia"/>
          <w:color w:val="000000" w:themeColor="text1"/>
        </w:rPr>
        <w:t xml:space="preserve"> </w:t>
      </w:r>
      <w:r w:rsidR="00FD7CCB" w:rsidRPr="00FD7CCB">
        <w:rPr>
          <w:rFonts w:ascii="Times New Roman" w:hAnsi="Times New Roman" w:cs="Times New Roman" w:hint="eastAsia"/>
          <w:color w:val="000000" w:themeColor="text1"/>
          <w:sz w:val="24"/>
        </w:rPr>
        <w:t>mol/L</w:t>
      </w:r>
      <w:r w:rsidR="00FD7CCB">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sz w:val="24"/>
          <w:szCs w:val="21"/>
        </w:rPr>
        <w:t xml:space="preserve">is the concentration of </w:t>
      </w:r>
      <w:r w:rsidRPr="001F125A">
        <w:rPr>
          <w:rFonts w:ascii="Times New Roman" w:eastAsia="等线" w:hAnsi="Times New Roman" w:cs="Times New Roman"/>
          <w:bCs/>
          <w:sz w:val="24"/>
          <w:szCs w:val="21"/>
        </w:rPr>
        <w:t>4-M</w:t>
      </w:r>
      <w:r w:rsidRPr="001F125A">
        <w:rPr>
          <w:rFonts w:ascii="Times New Roman" w:eastAsia="等线" w:hAnsi="Times New Roman" w:cs="Times New Roman" w:hint="eastAsia"/>
          <w:bCs/>
          <w:sz w:val="24"/>
          <w:szCs w:val="21"/>
        </w:rPr>
        <w:t>P</w:t>
      </w:r>
      <w:r w:rsidRPr="001F125A">
        <w:rPr>
          <w:rFonts w:ascii="Times New Roman" w:eastAsia="等线" w:hAnsi="Times New Roman" w:cs="Times New Roman"/>
          <w:bCs/>
          <w:sz w:val="24"/>
          <w:szCs w:val="21"/>
        </w:rPr>
        <w:t>y</w:t>
      </w:r>
      <w:r w:rsidRPr="001A3B3B">
        <w:rPr>
          <w:rFonts w:ascii="Times New Roman" w:eastAsia="等线" w:hAnsi="Times New Roman" w:cs="Times New Roman"/>
          <w:bCs/>
          <w:sz w:val="24"/>
          <w:szCs w:val="21"/>
        </w:rPr>
        <w:t xml:space="preserve"> on </w:t>
      </w:r>
      <w:r w:rsidRPr="001F125A">
        <w:rPr>
          <w:rFonts w:ascii="Times New Roman" w:eastAsia="等线" w:hAnsi="Times New Roman" w:cs="Times New Roman" w:hint="eastAsia"/>
          <w:bCs/>
          <w:sz w:val="24"/>
          <w:szCs w:val="21"/>
        </w:rPr>
        <w:t>S-ZnO-Au MPs</w:t>
      </w:r>
      <w:r>
        <w:rPr>
          <w:rFonts w:ascii="Times New Roman" w:eastAsia="等线" w:hAnsi="Times New Roman" w:cs="Times New Roman"/>
          <w:bCs/>
          <w:sz w:val="24"/>
          <w:szCs w:val="21"/>
        </w:rPr>
        <w:t>.</w:t>
      </w:r>
      <w:r>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i/>
          <w:sz w:val="24"/>
          <w:szCs w:val="21"/>
        </w:rPr>
        <w:t>I</w:t>
      </w:r>
      <w:r w:rsidRPr="001A3B3B">
        <w:rPr>
          <w:rFonts w:ascii="Times New Roman" w:eastAsia="等线" w:hAnsi="Times New Roman" w:cs="Times New Roman"/>
          <w:bCs/>
          <w:i/>
          <w:sz w:val="24"/>
          <w:szCs w:val="21"/>
          <w:vertAlign w:val="subscript"/>
        </w:rPr>
        <w:t>SERS</w:t>
      </w:r>
      <w:r w:rsidRPr="001A3B3B">
        <w:rPr>
          <w:rFonts w:ascii="Times New Roman" w:eastAsia="等线" w:hAnsi="Times New Roman" w:cs="Times New Roman"/>
          <w:bCs/>
          <w:i/>
          <w:sz w:val="24"/>
          <w:szCs w:val="21"/>
        </w:rPr>
        <w:t xml:space="preserve"> </w:t>
      </w:r>
      <w:r w:rsidR="00FD7CCB">
        <w:rPr>
          <w:rFonts w:ascii="Times New Roman" w:hAnsi="Times New Roman" w:cs="Times New Roman" w:hint="eastAsia"/>
          <w:bCs/>
          <w:color w:val="000000" w:themeColor="text1"/>
        </w:rPr>
        <w:t xml:space="preserve"> </w:t>
      </w:r>
      <w:r w:rsidR="00D17E0B">
        <w:rPr>
          <w:rFonts w:ascii="Times New Roman" w:eastAsia="等线" w:hAnsi="Times New Roman" w:cs="Times New Roman" w:hint="eastAsia"/>
          <w:bCs/>
          <w:sz w:val="24"/>
          <w:szCs w:val="21"/>
        </w:rPr>
        <w:t>(</w:t>
      </w:r>
      <w:r w:rsidR="00D17E0B" w:rsidRPr="00FD7CCB">
        <w:rPr>
          <w:rFonts w:ascii="Times New Roman" w:hAnsi="Times New Roman" w:cs="Times New Roman" w:hint="eastAsia"/>
          <w:i/>
          <w:color w:val="000000" w:themeColor="text1"/>
          <w:sz w:val="24"/>
        </w:rPr>
        <w:t>I</w:t>
      </w:r>
      <w:r w:rsidR="00D17E0B">
        <w:rPr>
          <w:rFonts w:ascii="Times New Roman" w:hAnsi="Times New Roman" w:cs="Times New Roman" w:hint="eastAsia"/>
          <w:i/>
          <w:color w:val="000000" w:themeColor="text1"/>
          <w:sz w:val="24"/>
          <w:vertAlign w:val="subscript"/>
        </w:rPr>
        <w:t>SERS</w:t>
      </w:r>
      <w:r w:rsidR="00A15B62">
        <w:rPr>
          <w:rFonts w:ascii="Times New Roman" w:hAnsi="Times New Roman" w:cs="Times New Roman" w:hint="eastAsia"/>
          <w:i/>
          <w:color w:val="000000" w:themeColor="text1"/>
          <w:sz w:val="24"/>
          <w:vertAlign w:val="subscript"/>
        </w:rPr>
        <w:t xml:space="preserve"> </w:t>
      </w:r>
      <w:r w:rsidR="00D17E0B" w:rsidRPr="00FD7CCB">
        <w:rPr>
          <w:rFonts w:ascii="Times New Roman" w:hAnsi="Times New Roman" w:cs="Times New Roman" w:hint="eastAsia"/>
          <w:color w:val="000000" w:themeColor="text1"/>
          <w:sz w:val="24"/>
        </w:rPr>
        <w:t>=</w:t>
      </w:r>
      <w:r w:rsidR="00A15B62">
        <w:rPr>
          <w:rFonts w:ascii="Times New Roman" w:hAnsi="Times New Roman" w:cs="Times New Roman" w:hint="eastAsia"/>
          <w:color w:val="000000" w:themeColor="text1"/>
          <w:sz w:val="24"/>
        </w:rPr>
        <w:t xml:space="preserve"> </w:t>
      </w:r>
      <w:r w:rsidR="00D17E0B">
        <w:rPr>
          <w:rFonts w:ascii="Times New Roman" w:hAnsi="Times New Roman" w:cs="Times New Roman" w:hint="eastAsia"/>
          <w:color w:val="000000" w:themeColor="text1"/>
          <w:sz w:val="24"/>
        </w:rPr>
        <w:t>6567</w:t>
      </w:r>
      <w:r w:rsidR="00D17E0B" w:rsidRPr="00FD7CCB">
        <w:rPr>
          <w:rFonts w:ascii="Times New Roman" w:hAnsi="Times New Roman" w:cs="Times New Roman" w:hint="eastAsia"/>
          <w:color w:val="000000" w:themeColor="text1"/>
          <w:sz w:val="24"/>
        </w:rPr>
        <w:t>, reading from</w:t>
      </w:r>
      <w:r w:rsidR="00D17E0B" w:rsidRPr="00FD7CCB">
        <w:rPr>
          <w:rFonts w:ascii="Times New Roman" w:hAnsi="Times New Roman" w:cs="Times New Roman" w:hint="eastAsia"/>
          <w:bCs/>
          <w:color w:val="000000" w:themeColor="text1"/>
          <w:sz w:val="24"/>
        </w:rPr>
        <w:t xml:space="preserve"> </w:t>
      </w:r>
      <w:r w:rsidR="00D17E0B">
        <w:rPr>
          <w:rFonts w:ascii="Times New Roman" w:hAnsi="Times New Roman" w:cs="Times New Roman" w:hint="eastAsia"/>
          <w:bCs/>
          <w:color w:val="000000" w:themeColor="text1"/>
          <w:sz w:val="24"/>
        </w:rPr>
        <w:t>SERS</w:t>
      </w:r>
      <w:r w:rsidR="00D17E0B" w:rsidRPr="00FD7CCB">
        <w:rPr>
          <w:rFonts w:ascii="Times New Roman" w:hAnsi="Times New Roman" w:cs="Times New Roman" w:hint="eastAsia"/>
          <w:bCs/>
          <w:color w:val="000000" w:themeColor="text1"/>
          <w:sz w:val="24"/>
        </w:rPr>
        <w:t xml:space="preserve"> spectrum in </w:t>
      </w:r>
      <w:r w:rsidR="00D17E0B" w:rsidRPr="00D17E0B">
        <w:rPr>
          <w:rFonts w:ascii="Times New Roman" w:hAnsi="Times New Roman" w:cs="Times New Roman" w:hint="eastAsia"/>
          <w:bCs/>
          <w:color w:val="FF0000"/>
          <w:sz w:val="24"/>
        </w:rPr>
        <w:t>Figure S</w:t>
      </w:r>
      <w:r w:rsidR="00DC4E37">
        <w:rPr>
          <w:rFonts w:ascii="Times New Roman" w:hAnsi="Times New Roman" w:cs="Times New Roman" w:hint="eastAsia"/>
          <w:bCs/>
          <w:color w:val="FF0000"/>
          <w:sz w:val="24"/>
        </w:rPr>
        <w:t>6</w:t>
      </w:r>
      <w:r w:rsidR="00D17E0B" w:rsidRPr="00FD7CCB">
        <w:rPr>
          <w:rFonts w:ascii="Times New Roman" w:hAnsi="Times New Roman" w:cs="Times New Roman" w:hint="eastAsia"/>
          <w:bCs/>
          <w:color w:val="000000" w:themeColor="text1"/>
          <w:sz w:val="24"/>
        </w:rPr>
        <w:t>)</w:t>
      </w:r>
      <w:r w:rsidR="00D17E0B">
        <w:rPr>
          <w:rFonts w:ascii="Times New Roman" w:hAnsi="Times New Roman" w:cs="Times New Roman" w:hint="eastAsia"/>
          <w:bCs/>
          <w:color w:val="000000" w:themeColor="text1"/>
          <w:sz w:val="24"/>
        </w:rPr>
        <w:t xml:space="preserve"> </w:t>
      </w:r>
      <w:r w:rsidRPr="001A3B3B">
        <w:rPr>
          <w:rFonts w:ascii="Times New Roman" w:eastAsia="等线" w:hAnsi="Times New Roman" w:cs="Times New Roman"/>
          <w:bCs/>
          <w:sz w:val="24"/>
          <w:szCs w:val="21"/>
        </w:rPr>
        <w:t xml:space="preserve">and </w:t>
      </w:r>
      <w:r w:rsidRPr="001A3B3B">
        <w:rPr>
          <w:rFonts w:ascii="Times New Roman" w:eastAsia="等线" w:hAnsi="Times New Roman" w:cs="Times New Roman"/>
          <w:bCs/>
          <w:i/>
          <w:sz w:val="24"/>
          <w:szCs w:val="21"/>
        </w:rPr>
        <w:t>I</w:t>
      </w:r>
      <w:r w:rsidRPr="001A3B3B">
        <w:rPr>
          <w:rFonts w:ascii="Times New Roman" w:eastAsia="等线" w:hAnsi="Times New Roman" w:cs="Times New Roman"/>
          <w:bCs/>
          <w:i/>
          <w:sz w:val="24"/>
          <w:szCs w:val="21"/>
          <w:vertAlign w:val="subscript"/>
        </w:rPr>
        <w:t>Raman</w:t>
      </w:r>
      <w:r w:rsidRPr="001A3B3B">
        <w:rPr>
          <w:rFonts w:ascii="Times New Roman" w:eastAsia="等线" w:hAnsi="Times New Roman" w:cs="Times New Roman"/>
          <w:bCs/>
          <w:i/>
          <w:sz w:val="24"/>
          <w:szCs w:val="21"/>
        </w:rPr>
        <w:t xml:space="preserve"> </w:t>
      </w:r>
      <w:r w:rsidR="00FD7CCB">
        <w:rPr>
          <w:rFonts w:ascii="Times New Roman" w:eastAsia="等线" w:hAnsi="Times New Roman" w:cs="Times New Roman" w:hint="eastAsia"/>
          <w:bCs/>
          <w:sz w:val="24"/>
          <w:szCs w:val="21"/>
        </w:rPr>
        <w:t>(</w:t>
      </w:r>
      <w:r w:rsidR="00FD7CCB" w:rsidRPr="00FD7CCB">
        <w:rPr>
          <w:rFonts w:ascii="Times New Roman" w:hAnsi="Times New Roman" w:cs="Times New Roman" w:hint="eastAsia"/>
          <w:i/>
          <w:color w:val="000000" w:themeColor="text1"/>
          <w:sz w:val="24"/>
        </w:rPr>
        <w:t>I</w:t>
      </w:r>
      <w:r w:rsidR="00FD7CCB" w:rsidRPr="00FD7CCB">
        <w:rPr>
          <w:rFonts w:ascii="Times New Roman" w:hAnsi="Times New Roman" w:cs="Times New Roman" w:hint="eastAsia"/>
          <w:i/>
          <w:color w:val="000000" w:themeColor="text1"/>
          <w:sz w:val="24"/>
          <w:vertAlign w:val="subscript"/>
        </w:rPr>
        <w:t>Raman</w:t>
      </w:r>
      <w:r w:rsidR="00FD7CCB" w:rsidRPr="00FD7CCB">
        <w:rPr>
          <w:rFonts w:ascii="Times New Roman" w:hAnsi="Times New Roman" w:cs="Times New Roman" w:hint="eastAsia"/>
          <w:color w:val="000000" w:themeColor="text1"/>
          <w:sz w:val="24"/>
        </w:rPr>
        <w:t>=1195, reading from</w:t>
      </w:r>
      <w:r w:rsidR="00FD7CCB" w:rsidRPr="00FD7CCB">
        <w:rPr>
          <w:rFonts w:ascii="Times New Roman" w:hAnsi="Times New Roman" w:cs="Times New Roman" w:hint="eastAsia"/>
          <w:bCs/>
          <w:color w:val="000000" w:themeColor="text1"/>
          <w:sz w:val="24"/>
        </w:rPr>
        <w:t xml:space="preserve"> Raman spectrum in </w:t>
      </w:r>
      <w:r w:rsidR="00FD7CCB" w:rsidRPr="00D17E0B">
        <w:rPr>
          <w:rFonts w:ascii="Times New Roman" w:hAnsi="Times New Roman" w:cs="Times New Roman" w:hint="eastAsia"/>
          <w:bCs/>
          <w:color w:val="FF0000"/>
          <w:sz w:val="24"/>
        </w:rPr>
        <w:t>Figure S</w:t>
      </w:r>
      <w:r w:rsidR="00DC4E37">
        <w:rPr>
          <w:rFonts w:ascii="Times New Roman" w:hAnsi="Times New Roman" w:cs="Times New Roman" w:hint="eastAsia"/>
          <w:bCs/>
          <w:color w:val="FF0000"/>
          <w:sz w:val="24"/>
        </w:rPr>
        <w:t>6</w:t>
      </w:r>
      <w:r w:rsidR="00FD7CCB" w:rsidRPr="00FD7CCB">
        <w:rPr>
          <w:rFonts w:ascii="Times New Roman" w:hAnsi="Times New Roman" w:cs="Times New Roman" w:hint="eastAsia"/>
          <w:bCs/>
          <w:color w:val="000000" w:themeColor="text1"/>
          <w:sz w:val="24"/>
        </w:rPr>
        <w:t>)</w:t>
      </w:r>
      <w:r w:rsidR="00FD7CCB">
        <w:rPr>
          <w:rFonts w:ascii="Times New Roman" w:hAnsi="Times New Roman" w:cs="Times New Roman" w:hint="eastAsia"/>
          <w:bCs/>
          <w:color w:val="000000" w:themeColor="text1"/>
        </w:rPr>
        <w:t xml:space="preserve"> </w:t>
      </w:r>
      <w:r w:rsidRPr="001A3B3B">
        <w:rPr>
          <w:rFonts w:ascii="Times New Roman" w:eastAsia="等线" w:hAnsi="Times New Roman" w:cs="Times New Roman"/>
          <w:bCs/>
          <w:sz w:val="24"/>
          <w:szCs w:val="21"/>
        </w:rPr>
        <w:t xml:space="preserve">are the SERS intensity of </w:t>
      </w:r>
      <w:bookmarkStart w:id="2" w:name="OLE_LINK54"/>
      <w:r w:rsidRPr="001F125A">
        <w:rPr>
          <w:rFonts w:ascii="Times New Roman" w:eastAsia="等线" w:hAnsi="Times New Roman" w:cs="Times New Roman"/>
          <w:bCs/>
          <w:sz w:val="24"/>
          <w:szCs w:val="21"/>
        </w:rPr>
        <w:t>4-M</w:t>
      </w:r>
      <w:r w:rsidRPr="001F125A">
        <w:rPr>
          <w:rFonts w:ascii="Times New Roman" w:eastAsia="等线" w:hAnsi="Times New Roman" w:cs="Times New Roman" w:hint="eastAsia"/>
          <w:bCs/>
          <w:sz w:val="24"/>
          <w:szCs w:val="21"/>
        </w:rPr>
        <w:t>P</w:t>
      </w:r>
      <w:r w:rsidRPr="001F125A">
        <w:rPr>
          <w:rFonts w:ascii="Times New Roman" w:eastAsia="等线" w:hAnsi="Times New Roman" w:cs="Times New Roman"/>
          <w:bCs/>
          <w:sz w:val="24"/>
          <w:szCs w:val="21"/>
        </w:rPr>
        <w:t>y</w:t>
      </w:r>
      <w:r w:rsidRPr="001A3B3B">
        <w:rPr>
          <w:rFonts w:ascii="Times New Roman" w:eastAsia="等线" w:hAnsi="Times New Roman" w:cs="Times New Roman"/>
          <w:bCs/>
          <w:sz w:val="24"/>
          <w:szCs w:val="21"/>
        </w:rPr>
        <w:t xml:space="preserve"> on </w:t>
      </w:r>
      <w:r w:rsidRPr="001F125A">
        <w:rPr>
          <w:rFonts w:ascii="Times New Roman" w:eastAsia="等线" w:hAnsi="Times New Roman" w:cs="Times New Roman" w:hint="eastAsia"/>
          <w:bCs/>
          <w:sz w:val="24"/>
          <w:szCs w:val="21"/>
        </w:rPr>
        <w:t>S-ZnO-Au MPs</w:t>
      </w:r>
      <w:bookmarkEnd w:id="2"/>
      <w:r w:rsidRPr="001A3B3B">
        <w:rPr>
          <w:rFonts w:ascii="Times New Roman" w:eastAsia="等线" w:hAnsi="Times New Roman" w:cs="Times New Roman"/>
          <w:bCs/>
          <w:sz w:val="24"/>
          <w:szCs w:val="21"/>
        </w:rPr>
        <w:t xml:space="preserve"> and the normal Raman intensity of </w:t>
      </w:r>
      <w:r w:rsidR="005846D7" w:rsidRPr="001F125A">
        <w:rPr>
          <w:rFonts w:ascii="Times New Roman" w:eastAsia="等线" w:hAnsi="Times New Roman" w:cs="Times New Roman"/>
          <w:bCs/>
          <w:sz w:val="24"/>
          <w:szCs w:val="21"/>
        </w:rPr>
        <w:t>4-M</w:t>
      </w:r>
      <w:r w:rsidR="005846D7" w:rsidRPr="001F125A">
        <w:rPr>
          <w:rFonts w:ascii="Times New Roman" w:eastAsia="等线" w:hAnsi="Times New Roman" w:cs="Times New Roman" w:hint="eastAsia"/>
          <w:bCs/>
          <w:sz w:val="24"/>
          <w:szCs w:val="21"/>
        </w:rPr>
        <w:t>P</w:t>
      </w:r>
      <w:r w:rsidR="005846D7" w:rsidRPr="001F125A">
        <w:rPr>
          <w:rFonts w:ascii="Times New Roman" w:eastAsia="等线" w:hAnsi="Times New Roman" w:cs="Times New Roman"/>
          <w:bCs/>
          <w:sz w:val="24"/>
          <w:szCs w:val="21"/>
        </w:rPr>
        <w:t>y</w:t>
      </w:r>
      <w:r w:rsidR="005846D7" w:rsidRPr="001A3B3B">
        <w:rPr>
          <w:rFonts w:ascii="Times New Roman" w:eastAsia="等线" w:hAnsi="Times New Roman" w:cs="Times New Roman"/>
          <w:bCs/>
          <w:sz w:val="24"/>
          <w:szCs w:val="21"/>
        </w:rPr>
        <w:t xml:space="preserve"> </w:t>
      </w:r>
      <w:r w:rsidRPr="001A3B3B">
        <w:rPr>
          <w:rFonts w:ascii="Times New Roman" w:eastAsia="等线" w:hAnsi="Times New Roman" w:cs="Times New Roman"/>
          <w:bCs/>
          <w:sz w:val="24"/>
          <w:szCs w:val="21"/>
        </w:rPr>
        <w:t xml:space="preserve">at </w:t>
      </w:r>
      <w:bookmarkStart w:id="3" w:name="OLE_LINK55"/>
      <w:bookmarkStart w:id="4" w:name="OLE_LINK56"/>
      <w:r w:rsidR="005846D7">
        <w:rPr>
          <w:rFonts w:ascii="Times New Roman" w:eastAsia="等线" w:hAnsi="Times New Roman" w:cs="Times New Roman" w:hint="eastAsia"/>
          <w:bCs/>
          <w:sz w:val="24"/>
          <w:szCs w:val="21"/>
        </w:rPr>
        <w:t>1105</w:t>
      </w:r>
      <w:r w:rsidR="005846D7">
        <w:rPr>
          <w:rFonts w:ascii="Times New Roman" w:eastAsia="等线" w:hAnsi="Times New Roman" w:cs="Times New Roman"/>
          <w:bCs/>
          <w:sz w:val="24"/>
          <w:szCs w:val="21"/>
        </w:rPr>
        <w:t xml:space="preserve"> cm</w:t>
      </w:r>
      <w:r w:rsidR="005846D7" w:rsidRPr="005846D7">
        <w:rPr>
          <w:rFonts w:ascii="Times New Roman" w:eastAsia="等线" w:hAnsi="Times New Roman" w:cs="Times New Roman"/>
          <w:bCs/>
          <w:sz w:val="24"/>
          <w:szCs w:val="21"/>
          <w:vertAlign w:val="superscript"/>
        </w:rPr>
        <w:t>−</w:t>
      </w:r>
      <w:r w:rsidRPr="005846D7">
        <w:rPr>
          <w:rFonts w:ascii="Times New Roman" w:eastAsia="等线" w:hAnsi="Times New Roman" w:cs="Times New Roman"/>
          <w:bCs/>
          <w:sz w:val="24"/>
          <w:szCs w:val="21"/>
          <w:vertAlign w:val="superscript"/>
        </w:rPr>
        <w:t>1</w:t>
      </w:r>
      <w:bookmarkEnd w:id="3"/>
      <w:bookmarkEnd w:id="4"/>
      <w:r w:rsidR="005846D7">
        <w:rPr>
          <w:rFonts w:ascii="Times New Roman" w:eastAsia="等线" w:hAnsi="Times New Roman" w:cs="Times New Roman"/>
          <w:bCs/>
          <w:sz w:val="24"/>
          <w:szCs w:val="21"/>
        </w:rPr>
        <w:t>, respectively.</w:t>
      </w:r>
      <w:r w:rsidR="005846D7">
        <w:rPr>
          <w:rFonts w:ascii="Times New Roman" w:eastAsia="等线" w:hAnsi="Times New Roman" w:cs="Times New Roman" w:hint="eastAsia"/>
          <w:bCs/>
          <w:sz w:val="24"/>
          <w:szCs w:val="21"/>
        </w:rPr>
        <w:t xml:space="preserve"> </w:t>
      </w:r>
      <w:r w:rsidRPr="001A3B3B">
        <w:rPr>
          <w:rFonts w:ascii="Times New Roman" w:eastAsia="等线" w:hAnsi="Times New Roman" w:cs="Times New Roman"/>
          <w:bCs/>
          <w:sz w:val="24"/>
          <w:szCs w:val="21"/>
        </w:rPr>
        <w:t xml:space="preserve">Raman spectrum of </w:t>
      </w:r>
      <w:r w:rsidR="005846D7" w:rsidRPr="001F125A">
        <w:rPr>
          <w:rFonts w:ascii="Times New Roman" w:eastAsia="等线" w:hAnsi="Times New Roman" w:cs="Times New Roman"/>
          <w:bCs/>
          <w:sz w:val="24"/>
          <w:szCs w:val="21"/>
        </w:rPr>
        <w:t>4-M</w:t>
      </w:r>
      <w:r w:rsidR="005846D7" w:rsidRPr="001F125A">
        <w:rPr>
          <w:rFonts w:ascii="Times New Roman" w:eastAsia="等线" w:hAnsi="Times New Roman" w:cs="Times New Roman" w:hint="eastAsia"/>
          <w:bCs/>
          <w:sz w:val="24"/>
          <w:szCs w:val="21"/>
        </w:rPr>
        <w:t>P</w:t>
      </w:r>
      <w:r w:rsidR="005846D7" w:rsidRPr="001F125A">
        <w:rPr>
          <w:rFonts w:ascii="Times New Roman" w:eastAsia="等线" w:hAnsi="Times New Roman" w:cs="Times New Roman"/>
          <w:bCs/>
          <w:sz w:val="24"/>
          <w:szCs w:val="21"/>
        </w:rPr>
        <w:t>y</w:t>
      </w:r>
      <w:r w:rsidRPr="001A3B3B">
        <w:rPr>
          <w:rFonts w:ascii="Times New Roman" w:eastAsia="等线" w:hAnsi="Times New Roman" w:cs="Times New Roman"/>
          <w:bCs/>
          <w:sz w:val="24"/>
          <w:szCs w:val="21"/>
        </w:rPr>
        <w:t xml:space="preserve"> and SERS spectrum of </w:t>
      </w:r>
      <w:r w:rsidR="005846D7" w:rsidRPr="001F125A">
        <w:rPr>
          <w:rFonts w:ascii="Times New Roman" w:eastAsia="等线" w:hAnsi="Times New Roman" w:cs="Times New Roman"/>
          <w:bCs/>
          <w:sz w:val="24"/>
          <w:szCs w:val="21"/>
        </w:rPr>
        <w:t>4-M</w:t>
      </w:r>
      <w:r w:rsidR="005846D7" w:rsidRPr="001F125A">
        <w:rPr>
          <w:rFonts w:ascii="Times New Roman" w:eastAsia="等线" w:hAnsi="Times New Roman" w:cs="Times New Roman" w:hint="eastAsia"/>
          <w:bCs/>
          <w:sz w:val="24"/>
          <w:szCs w:val="21"/>
        </w:rPr>
        <w:t>P</w:t>
      </w:r>
      <w:r w:rsidR="005846D7" w:rsidRPr="001F125A">
        <w:rPr>
          <w:rFonts w:ascii="Times New Roman" w:eastAsia="等线" w:hAnsi="Times New Roman" w:cs="Times New Roman"/>
          <w:bCs/>
          <w:sz w:val="24"/>
          <w:szCs w:val="21"/>
        </w:rPr>
        <w:t>y</w:t>
      </w:r>
      <w:r w:rsidR="005846D7" w:rsidRPr="001A3B3B">
        <w:rPr>
          <w:rFonts w:ascii="Times New Roman" w:eastAsia="等线" w:hAnsi="Times New Roman" w:cs="Times New Roman"/>
          <w:bCs/>
          <w:sz w:val="24"/>
          <w:szCs w:val="21"/>
        </w:rPr>
        <w:t xml:space="preserve"> on </w:t>
      </w:r>
      <w:r w:rsidR="005846D7" w:rsidRPr="001F125A">
        <w:rPr>
          <w:rFonts w:ascii="Times New Roman" w:eastAsia="等线" w:hAnsi="Times New Roman" w:cs="Times New Roman" w:hint="eastAsia"/>
          <w:bCs/>
          <w:sz w:val="24"/>
          <w:szCs w:val="21"/>
        </w:rPr>
        <w:t>S-ZnO-Au MPs</w:t>
      </w:r>
      <w:r w:rsidRPr="001A3B3B">
        <w:rPr>
          <w:rFonts w:ascii="Times New Roman" w:eastAsia="等线" w:hAnsi="Times New Roman" w:cs="Times New Roman"/>
          <w:bCs/>
          <w:sz w:val="24"/>
          <w:szCs w:val="21"/>
        </w:rPr>
        <w:t xml:space="preserve"> are shown in </w:t>
      </w:r>
      <w:r w:rsidRPr="005846D7">
        <w:rPr>
          <w:rFonts w:ascii="Times New Roman" w:eastAsia="等线" w:hAnsi="Times New Roman" w:cs="Times New Roman"/>
          <w:bCs/>
          <w:color w:val="FF0000"/>
          <w:sz w:val="24"/>
          <w:szCs w:val="21"/>
        </w:rPr>
        <w:t>Fig</w:t>
      </w:r>
      <w:r w:rsidR="005846D7" w:rsidRPr="005846D7">
        <w:rPr>
          <w:rFonts w:ascii="Times New Roman" w:eastAsia="等线" w:hAnsi="Times New Roman" w:cs="Times New Roman" w:hint="eastAsia"/>
          <w:bCs/>
          <w:color w:val="FF0000"/>
          <w:sz w:val="24"/>
          <w:szCs w:val="21"/>
        </w:rPr>
        <w:t xml:space="preserve">ure </w:t>
      </w:r>
      <w:r w:rsidRPr="005846D7">
        <w:rPr>
          <w:rFonts w:ascii="Times New Roman" w:eastAsia="等线" w:hAnsi="Times New Roman" w:cs="Times New Roman"/>
          <w:bCs/>
          <w:color w:val="FF0000"/>
          <w:sz w:val="24"/>
          <w:szCs w:val="21"/>
        </w:rPr>
        <w:t>S</w:t>
      </w:r>
      <w:r w:rsidR="00DC4E37">
        <w:rPr>
          <w:rFonts w:ascii="Times New Roman" w:eastAsia="等线" w:hAnsi="Times New Roman" w:cs="Times New Roman" w:hint="eastAsia"/>
          <w:bCs/>
          <w:color w:val="FF0000"/>
          <w:sz w:val="24"/>
          <w:szCs w:val="21"/>
        </w:rPr>
        <w:t>6</w:t>
      </w:r>
      <w:r w:rsidR="005846D7">
        <w:rPr>
          <w:rFonts w:ascii="Times New Roman" w:eastAsia="等线" w:hAnsi="Times New Roman" w:cs="Times New Roman" w:hint="eastAsia"/>
          <w:bCs/>
          <w:sz w:val="24"/>
          <w:szCs w:val="21"/>
        </w:rPr>
        <w:t xml:space="preserve">. </w:t>
      </w:r>
      <w:r w:rsidR="00D17E0B" w:rsidRPr="00D17E0B">
        <w:rPr>
          <w:rFonts w:ascii="Times New Roman" w:hAnsi="Times New Roman" w:cs="Times New Roman"/>
          <w:color w:val="000000" w:themeColor="text1"/>
          <w:sz w:val="24"/>
          <w:szCs w:val="24"/>
        </w:rPr>
        <w:t>P</w:t>
      </w:r>
      <w:r w:rsidR="00D17E0B" w:rsidRPr="00D17E0B">
        <w:rPr>
          <w:rFonts w:ascii="Times New Roman" w:hAnsi="Times New Roman" w:cs="Times New Roman" w:hint="eastAsia"/>
          <w:color w:val="000000" w:themeColor="text1"/>
          <w:sz w:val="24"/>
          <w:szCs w:val="24"/>
        </w:rPr>
        <w:t>ut</w:t>
      </w:r>
      <w:r w:rsidR="00D17E0B" w:rsidRPr="00D17E0B">
        <w:rPr>
          <w:rFonts w:ascii="Times New Roman" w:hAnsi="Times New Roman" w:cs="Times New Roman"/>
          <w:color w:val="000000" w:themeColor="text1"/>
          <w:sz w:val="24"/>
          <w:szCs w:val="24"/>
        </w:rPr>
        <w:t xml:space="preserve"> the above values into the formula</w:t>
      </w:r>
      <w:r w:rsidR="00D17E0B" w:rsidRPr="00D17E0B">
        <w:rPr>
          <w:rFonts w:ascii="Times New Roman" w:hAnsi="Times New Roman" w:cs="Times New Roman" w:hint="eastAsia"/>
          <w:color w:val="000000" w:themeColor="text1"/>
          <w:sz w:val="24"/>
          <w:szCs w:val="24"/>
        </w:rPr>
        <w:t xml:space="preserve">, EF of </w:t>
      </w:r>
      <w:r w:rsidR="00D17E0B" w:rsidRPr="00D17E0B">
        <w:rPr>
          <w:rFonts w:ascii="Times New Roman" w:eastAsia="等线" w:hAnsi="Times New Roman" w:cs="Times New Roman" w:hint="eastAsia"/>
          <w:bCs/>
          <w:sz w:val="24"/>
          <w:szCs w:val="24"/>
        </w:rPr>
        <w:t>5.5</w:t>
      </w:r>
      <w:r w:rsidR="00D17E0B" w:rsidRPr="00D17E0B">
        <w:rPr>
          <w:rFonts w:ascii="Times New Roman" w:hAnsi="Times New Roman" w:cs="Times New Roman"/>
          <w:color w:val="000000" w:themeColor="text1"/>
          <w:sz w:val="24"/>
          <w:szCs w:val="24"/>
        </w:rPr>
        <w:t>×10</w:t>
      </w:r>
      <w:r w:rsidR="00D17E0B" w:rsidRPr="00D17E0B">
        <w:rPr>
          <w:rFonts w:ascii="Times New Roman" w:hAnsi="Times New Roman" w:cs="Times New Roman"/>
          <w:color w:val="000000" w:themeColor="text1"/>
          <w:sz w:val="24"/>
          <w:szCs w:val="24"/>
          <w:vertAlign w:val="superscript"/>
        </w:rPr>
        <w:t>7</w:t>
      </w:r>
      <w:r w:rsidR="00D17E0B" w:rsidRPr="00D17E0B">
        <w:rPr>
          <w:rFonts w:ascii="Times New Roman" w:hAnsi="Times New Roman" w:cs="Times New Roman" w:hint="eastAsia"/>
          <w:color w:val="000000" w:themeColor="text1"/>
          <w:sz w:val="24"/>
          <w:szCs w:val="24"/>
        </w:rPr>
        <w:t xml:space="preserve"> is obtained: </w:t>
      </w:r>
    </w:p>
    <w:p w14:paraId="4E627DAC" w14:textId="77777777" w:rsidR="00D17E0B" w:rsidRPr="00CA5012" w:rsidRDefault="00D17E0B" w:rsidP="00D17E0B">
      <w:pPr>
        <w:widowControl/>
        <w:spacing w:line="360" w:lineRule="auto"/>
        <w:rPr>
          <w:rFonts w:ascii="Times New Roman" w:hAnsi="Times New Roman" w:cs="Times New Roman"/>
          <w:color w:val="000000" w:themeColor="text1"/>
        </w:rPr>
      </w:pPr>
      <m:oMathPara>
        <m:oMath>
          <m:r>
            <w:rPr>
              <w:rFonts w:ascii="Cambria Math" w:hAnsi="Cambria Math" w:cs="Times New Roman"/>
              <w:color w:val="000000" w:themeColor="text1"/>
            </w:rPr>
            <m:t>EF</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p>
                <m:sSupPr>
                  <m:ctrlPr>
                    <w:rPr>
                      <w:rFonts w:ascii="Cambria Math" w:hAnsi="Cambria Math" w:cs="Times New Roman"/>
                      <w:i/>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-1</m:t>
                  </m:r>
                </m:sup>
              </m:sSup>
              <m:r>
                <w:rPr>
                  <w:rFonts w:ascii="Cambria Math" w:hAnsi="Cambria Math" w:cs="Times New Roman"/>
                  <w:color w:val="000000" w:themeColor="text1"/>
                </w:rPr>
                <m:t>×6567</m:t>
              </m:r>
              <m:ctrlPr>
                <w:rPr>
                  <w:rFonts w:ascii="Cambria Math" w:hAnsi="Cambria Math" w:cs="Times New Roman"/>
                  <w:i/>
                  <w:color w:val="000000" w:themeColor="text1"/>
                </w:rPr>
              </m:ctrlP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-8</m:t>
                  </m:r>
                </m:sup>
              </m:sSup>
              <m:r>
                <w:rPr>
                  <w:rFonts w:ascii="Cambria Math" w:hAnsi="Cambria Math" w:cs="Times New Roman"/>
                  <w:color w:val="000000" w:themeColor="text1"/>
                </w:rPr>
                <m:t xml:space="preserve"> ×1195</m:t>
              </m:r>
              <m:r>
                <m:rPr>
                  <m:sty m:val="p"/>
                </m:rPr>
                <w:rPr>
                  <w:rFonts w:ascii="Cambria Math" w:hAnsi="Cambria Math" w:cs="Times New Roman"/>
                  <w:color w:val="000000" w:themeColor="text1"/>
                </w:rPr>
                <m:t xml:space="preserve"> </m:t>
              </m:r>
            </m:den>
          </m:f>
          <m:r>
            <m:rPr>
              <m:sty m:val="p"/>
            </m:rPr>
            <w:rPr>
              <w:rFonts w:ascii="Cambria Math" w:hAnsi="Cambria Math" w:cs="Times New Roman"/>
              <w:color w:val="000000" w:themeColor="text1"/>
            </w:rPr>
            <m:t>=5.5×</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7</m:t>
              </m:r>
            </m:sup>
          </m:sSup>
        </m:oMath>
      </m:oMathPara>
    </w:p>
    <w:p w14:paraId="337C09B3" w14:textId="77777777" w:rsidR="001A3B3B" w:rsidRDefault="001A3B3B" w:rsidP="001A3B3B">
      <w:pPr>
        <w:spacing w:line="360" w:lineRule="auto"/>
        <w:ind w:firstLineChars="100" w:firstLine="240"/>
        <w:rPr>
          <w:rFonts w:ascii="Times New Roman" w:eastAsia="等线" w:hAnsi="Times New Roman" w:cs="Times New Roman"/>
          <w:bCs/>
          <w:sz w:val="24"/>
          <w:szCs w:val="21"/>
        </w:rPr>
      </w:pPr>
    </w:p>
    <w:p w14:paraId="388CE62E" w14:textId="77777777" w:rsidR="001A3B3B" w:rsidRDefault="001A3B3B" w:rsidP="001451E2">
      <w:pPr>
        <w:spacing w:line="360" w:lineRule="auto"/>
        <w:rPr>
          <w:rFonts w:ascii="Times New Roman" w:eastAsia="等线" w:hAnsi="Times New Roman" w:cs="Times New Roman"/>
          <w:bCs/>
          <w:sz w:val="24"/>
          <w:szCs w:val="21"/>
        </w:rPr>
      </w:pPr>
    </w:p>
    <w:p w14:paraId="10673780" w14:textId="77777777" w:rsidR="001A3B3B" w:rsidRDefault="001A3B3B" w:rsidP="001451E2">
      <w:pPr>
        <w:spacing w:line="360" w:lineRule="auto"/>
        <w:rPr>
          <w:rFonts w:ascii="Times New Roman" w:eastAsia="等线" w:hAnsi="Times New Roman" w:cs="Times New Roman"/>
          <w:bCs/>
          <w:sz w:val="24"/>
          <w:szCs w:val="21"/>
        </w:rPr>
      </w:pPr>
    </w:p>
    <w:p w14:paraId="62C8D33C" w14:textId="77777777" w:rsidR="001A3B3B" w:rsidRDefault="001A3B3B" w:rsidP="001451E2">
      <w:pPr>
        <w:spacing w:line="360" w:lineRule="auto"/>
        <w:rPr>
          <w:rFonts w:ascii="Times New Roman" w:eastAsia="等线" w:hAnsi="Times New Roman" w:cs="Times New Roman"/>
          <w:bCs/>
          <w:sz w:val="24"/>
          <w:szCs w:val="21"/>
        </w:rPr>
      </w:pPr>
    </w:p>
    <w:p w14:paraId="4D5C854E" w14:textId="77777777" w:rsidR="001A3B3B" w:rsidRDefault="001A3B3B" w:rsidP="001451E2">
      <w:pPr>
        <w:spacing w:line="360" w:lineRule="auto"/>
        <w:rPr>
          <w:rFonts w:ascii="Times New Roman" w:eastAsia="等线" w:hAnsi="Times New Roman" w:cs="Times New Roman"/>
          <w:bCs/>
          <w:sz w:val="24"/>
          <w:szCs w:val="21"/>
        </w:rPr>
      </w:pPr>
    </w:p>
    <w:p w14:paraId="7172D960" w14:textId="77777777" w:rsidR="001A3B3B" w:rsidRDefault="00BA07DF" w:rsidP="001451E2">
      <w:pPr>
        <w:spacing w:line="360" w:lineRule="auto"/>
        <w:rPr>
          <w:rFonts w:ascii="Times New Roman" w:eastAsia="等线" w:hAnsi="Times New Roman" w:cs="Times New Roman"/>
          <w:bCs/>
          <w:sz w:val="24"/>
          <w:szCs w:val="21"/>
        </w:rPr>
      </w:pPr>
      <w:r>
        <w:rPr>
          <w:rFonts w:ascii="Times New Roman" w:eastAsia="等线" w:hAnsi="Times New Roman" w:cs="Times New Roman" w:hint="eastAsia"/>
          <w:bCs/>
          <w:noProof/>
          <w:sz w:val="24"/>
          <w:szCs w:val="21"/>
        </w:rPr>
        <w:lastRenderedPageBreak/>
        <w:drawing>
          <wp:anchor distT="0" distB="0" distL="114300" distR="114300" simplePos="0" relativeHeight="251662336" behindDoc="0" locked="0" layoutInCell="1" allowOverlap="1" wp14:anchorId="1D7C31DA" wp14:editId="40913D81">
            <wp:simplePos x="0" y="0"/>
            <wp:positionH relativeFrom="column">
              <wp:posOffset>940691</wp:posOffset>
            </wp:positionH>
            <wp:positionV relativeFrom="paragraph">
              <wp:posOffset>231404</wp:posOffset>
            </wp:positionV>
            <wp:extent cx="3455719" cy="2867423"/>
            <wp:effectExtent l="0" t="0" r="0" b="952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拉曼 SERS图 4-MPY.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55719" cy="2867423"/>
                    </a:xfrm>
                    <a:prstGeom prst="rect">
                      <a:avLst/>
                    </a:prstGeom>
                  </pic:spPr>
                </pic:pic>
              </a:graphicData>
            </a:graphic>
            <wp14:sizeRelH relativeFrom="page">
              <wp14:pctWidth>0</wp14:pctWidth>
            </wp14:sizeRelH>
            <wp14:sizeRelV relativeFrom="page">
              <wp14:pctHeight>0</wp14:pctHeight>
            </wp14:sizeRelV>
          </wp:anchor>
        </w:drawing>
      </w:r>
    </w:p>
    <w:p w14:paraId="5E0A221F" w14:textId="77777777" w:rsidR="001A3B3B" w:rsidRDefault="001A3B3B" w:rsidP="001451E2">
      <w:pPr>
        <w:spacing w:line="360" w:lineRule="auto"/>
        <w:rPr>
          <w:rFonts w:ascii="Times New Roman" w:eastAsia="等线" w:hAnsi="Times New Roman" w:cs="Times New Roman"/>
          <w:bCs/>
          <w:sz w:val="24"/>
          <w:szCs w:val="21"/>
        </w:rPr>
      </w:pPr>
    </w:p>
    <w:p w14:paraId="45CBEEFB" w14:textId="77777777" w:rsidR="00A15B62" w:rsidRDefault="00A15B62" w:rsidP="001451E2">
      <w:pPr>
        <w:spacing w:line="360" w:lineRule="auto"/>
        <w:rPr>
          <w:rFonts w:ascii="Times New Roman" w:eastAsia="等线" w:hAnsi="Times New Roman" w:cs="Times New Roman"/>
          <w:bCs/>
          <w:sz w:val="24"/>
          <w:szCs w:val="21"/>
        </w:rPr>
      </w:pPr>
    </w:p>
    <w:p w14:paraId="3B9BE65B" w14:textId="77777777" w:rsidR="00A15B62" w:rsidRDefault="00A15B62" w:rsidP="001451E2">
      <w:pPr>
        <w:spacing w:line="360" w:lineRule="auto"/>
        <w:rPr>
          <w:rFonts w:ascii="Times New Roman" w:eastAsia="等线" w:hAnsi="Times New Roman" w:cs="Times New Roman"/>
          <w:bCs/>
          <w:sz w:val="24"/>
          <w:szCs w:val="21"/>
        </w:rPr>
      </w:pPr>
    </w:p>
    <w:p w14:paraId="66E0FC5C" w14:textId="77777777" w:rsidR="00A15B62" w:rsidRDefault="00A15B62" w:rsidP="001451E2">
      <w:pPr>
        <w:spacing w:line="360" w:lineRule="auto"/>
        <w:rPr>
          <w:rFonts w:ascii="Times New Roman" w:eastAsia="等线" w:hAnsi="Times New Roman" w:cs="Times New Roman"/>
          <w:bCs/>
          <w:sz w:val="24"/>
          <w:szCs w:val="21"/>
        </w:rPr>
      </w:pPr>
    </w:p>
    <w:p w14:paraId="603E4450" w14:textId="77777777" w:rsidR="00A15B62" w:rsidRDefault="00A15B62" w:rsidP="001451E2">
      <w:pPr>
        <w:spacing w:line="360" w:lineRule="auto"/>
        <w:rPr>
          <w:rFonts w:ascii="Times New Roman" w:eastAsia="等线" w:hAnsi="Times New Roman" w:cs="Times New Roman"/>
          <w:bCs/>
          <w:sz w:val="24"/>
          <w:szCs w:val="21"/>
        </w:rPr>
      </w:pPr>
    </w:p>
    <w:p w14:paraId="4FCFAAAC" w14:textId="77777777" w:rsidR="00A15B62" w:rsidRDefault="00A15B62" w:rsidP="001451E2">
      <w:pPr>
        <w:spacing w:line="360" w:lineRule="auto"/>
        <w:rPr>
          <w:rFonts w:ascii="Times New Roman" w:eastAsia="等线" w:hAnsi="Times New Roman" w:cs="Times New Roman"/>
          <w:bCs/>
          <w:sz w:val="24"/>
          <w:szCs w:val="21"/>
        </w:rPr>
      </w:pPr>
    </w:p>
    <w:p w14:paraId="6CD35AC1" w14:textId="77777777" w:rsidR="00A15B62" w:rsidRDefault="00A15B62" w:rsidP="001451E2">
      <w:pPr>
        <w:spacing w:line="360" w:lineRule="auto"/>
        <w:rPr>
          <w:rFonts w:ascii="Times New Roman" w:eastAsia="等线" w:hAnsi="Times New Roman" w:cs="Times New Roman"/>
          <w:bCs/>
          <w:sz w:val="24"/>
          <w:szCs w:val="21"/>
        </w:rPr>
      </w:pPr>
    </w:p>
    <w:p w14:paraId="034D88E4" w14:textId="77777777" w:rsidR="00A15B62" w:rsidRDefault="00A15B62" w:rsidP="001451E2">
      <w:pPr>
        <w:spacing w:line="360" w:lineRule="auto"/>
        <w:rPr>
          <w:rFonts w:ascii="Times New Roman" w:eastAsia="等线" w:hAnsi="Times New Roman" w:cs="Times New Roman"/>
          <w:bCs/>
          <w:sz w:val="24"/>
          <w:szCs w:val="21"/>
        </w:rPr>
      </w:pPr>
    </w:p>
    <w:p w14:paraId="50894029" w14:textId="77777777" w:rsidR="00A15B62" w:rsidRDefault="00A15B62" w:rsidP="001451E2">
      <w:pPr>
        <w:spacing w:line="360" w:lineRule="auto"/>
        <w:rPr>
          <w:rFonts w:ascii="Times New Roman" w:eastAsia="等线" w:hAnsi="Times New Roman" w:cs="Times New Roman"/>
          <w:bCs/>
          <w:sz w:val="24"/>
          <w:szCs w:val="21"/>
        </w:rPr>
      </w:pPr>
    </w:p>
    <w:p w14:paraId="3C6F3A9E" w14:textId="77777777" w:rsidR="00A15B62" w:rsidRDefault="00A15B62" w:rsidP="001451E2">
      <w:pPr>
        <w:spacing w:line="360" w:lineRule="auto"/>
        <w:rPr>
          <w:rFonts w:ascii="Times New Roman" w:eastAsia="等线" w:hAnsi="Times New Roman" w:cs="Times New Roman"/>
          <w:bCs/>
          <w:sz w:val="24"/>
          <w:szCs w:val="21"/>
        </w:rPr>
      </w:pPr>
    </w:p>
    <w:p w14:paraId="12288216" w14:textId="77777777" w:rsidR="00A15B62" w:rsidRDefault="00BA07DF" w:rsidP="001451E2">
      <w:pPr>
        <w:spacing w:line="360" w:lineRule="auto"/>
        <w:rPr>
          <w:rFonts w:ascii="Times New Roman" w:eastAsia="等线" w:hAnsi="Times New Roman" w:cs="Times New Roman"/>
          <w:bCs/>
          <w:sz w:val="24"/>
          <w:szCs w:val="21"/>
        </w:rPr>
      </w:pPr>
      <w:r w:rsidRPr="00BA07DF">
        <w:rPr>
          <w:rFonts w:ascii="Times New Roman" w:eastAsia="等线" w:hAnsi="Times New Roman" w:cs="Times New Roman" w:hint="eastAsia"/>
          <w:b/>
          <w:bCs/>
          <w:sz w:val="24"/>
          <w:szCs w:val="21"/>
        </w:rPr>
        <w:t>Fig</w:t>
      </w:r>
      <w:r w:rsidR="00DC4E37">
        <w:rPr>
          <w:rFonts w:ascii="Times New Roman" w:eastAsia="等线" w:hAnsi="Times New Roman" w:cs="Times New Roman" w:hint="eastAsia"/>
          <w:b/>
          <w:bCs/>
          <w:sz w:val="24"/>
          <w:szCs w:val="21"/>
        </w:rPr>
        <w:t>.</w:t>
      </w:r>
      <w:r w:rsidRPr="00BA07DF">
        <w:rPr>
          <w:rFonts w:ascii="Times New Roman" w:eastAsia="等线" w:hAnsi="Times New Roman" w:cs="Times New Roman" w:hint="eastAsia"/>
          <w:b/>
          <w:bCs/>
          <w:sz w:val="24"/>
          <w:szCs w:val="21"/>
        </w:rPr>
        <w:t xml:space="preserve"> S</w:t>
      </w:r>
      <w:r w:rsidR="00DC4E37">
        <w:rPr>
          <w:rFonts w:ascii="Times New Roman" w:eastAsia="等线" w:hAnsi="Times New Roman" w:cs="Times New Roman" w:hint="eastAsia"/>
          <w:b/>
          <w:bCs/>
          <w:sz w:val="24"/>
          <w:szCs w:val="21"/>
        </w:rPr>
        <w:t>6</w:t>
      </w:r>
      <w:r>
        <w:rPr>
          <w:rFonts w:ascii="Times New Roman" w:eastAsia="等线" w:hAnsi="Times New Roman" w:cs="Times New Roman" w:hint="eastAsia"/>
          <w:bCs/>
          <w:sz w:val="24"/>
          <w:szCs w:val="21"/>
        </w:rPr>
        <w:t xml:space="preserve"> (a) Raman spectrum of 4-MPy (1</w:t>
      </w:r>
      <w:r>
        <w:rPr>
          <w:rFonts w:ascii="Times New Roman" w:eastAsia="等线" w:hAnsi="Times New Roman" w:cs="Times New Roman"/>
          <w:bCs/>
          <w:sz w:val="24"/>
          <w:szCs w:val="21"/>
        </w:rPr>
        <w:t>×</w:t>
      </w:r>
      <w:r>
        <w:rPr>
          <w:rFonts w:ascii="Times New Roman" w:eastAsia="等线" w:hAnsi="Times New Roman" w:cs="Times New Roman" w:hint="eastAsia"/>
          <w:bCs/>
          <w:sz w:val="24"/>
          <w:szCs w:val="21"/>
        </w:rPr>
        <w:t>10</w:t>
      </w:r>
      <w:r w:rsidRPr="00BA07DF">
        <w:rPr>
          <w:rFonts w:ascii="Times New Roman" w:eastAsia="等线" w:hAnsi="Times New Roman" w:cs="Times New Roman" w:hint="eastAsia"/>
          <w:bCs/>
          <w:sz w:val="24"/>
          <w:szCs w:val="21"/>
          <w:vertAlign w:val="superscript"/>
        </w:rPr>
        <w:t>-1</w:t>
      </w:r>
      <w:r w:rsidRPr="00BA07DF">
        <w:rPr>
          <w:rFonts w:ascii="Times New Roman" w:hAnsi="Times New Roman" w:cs="Times New Roman" w:hint="eastAsia"/>
          <w:color w:val="000000" w:themeColor="text1"/>
          <w:sz w:val="24"/>
        </w:rPr>
        <w:t xml:space="preserve"> </w:t>
      </w:r>
      <w:r w:rsidRPr="00FD7CCB">
        <w:rPr>
          <w:rFonts w:ascii="Times New Roman" w:hAnsi="Times New Roman" w:cs="Times New Roman" w:hint="eastAsia"/>
          <w:color w:val="000000" w:themeColor="text1"/>
          <w:sz w:val="24"/>
        </w:rPr>
        <w:t>mol/L</w:t>
      </w:r>
      <w:r>
        <w:rPr>
          <w:rFonts w:ascii="Times New Roman" w:eastAsia="等线" w:hAnsi="Times New Roman" w:cs="Times New Roman" w:hint="eastAsia"/>
          <w:bCs/>
          <w:sz w:val="24"/>
          <w:szCs w:val="21"/>
        </w:rPr>
        <w:t>) and (b) SERS</w:t>
      </w:r>
      <w:r w:rsidRPr="00BA07DF">
        <w:rPr>
          <w:rFonts w:ascii="Times New Roman" w:eastAsia="等线" w:hAnsi="Times New Roman" w:cs="Times New Roman" w:hint="eastAsia"/>
          <w:bCs/>
          <w:sz w:val="24"/>
          <w:szCs w:val="21"/>
        </w:rPr>
        <w:t xml:space="preserve"> </w:t>
      </w:r>
      <w:r>
        <w:rPr>
          <w:rFonts w:ascii="Times New Roman" w:eastAsia="等线" w:hAnsi="Times New Roman" w:cs="Times New Roman" w:hint="eastAsia"/>
          <w:bCs/>
          <w:sz w:val="24"/>
          <w:szCs w:val="21"/>
        </w:rPr>
        <w:t>spectrum of 4-MPy (1</w:t>
      </w:r>
      <w:r>
        <w:rPr>
          <w:rFonts w:ascii="Times New Roman" w:eastAsia="等线" w:hAnsi="Times New Roman" w:cs="Times New Roman"/>
          <w:bCs/>
          <w:sz w:val="24"/>
          <w:szCs w:val="21"/>
        </w:rPr>
        <w:t>×</w:t>
      </w:r>
      <w:r>
        <w:rPr>
          <w:rFonts w:ascii="Times New Roman" w:eastAsia="等线" w:hAnsi="Times New Roman" w:cs="Times New Roman" w:hint="eastAsia"/>
          <w:bCs/>
          <w:sz w:val="24"/>
          <w:szCs w:val="21"/>
        </w:rPr>
        <w:t>10</w:t>
      </w:r>
      <w:r w:rsidRPr="00BA07DF">
        <w:rPr>
          <w:rFonts w:ascii="Times New Roman" w:eastAsia="等线" w:hAnsi="Times New Roman" w:cs="Times New Roman" w:hint="eastAsia"/>
          <w:bCs/>
          <w:sz w:val="24"/>
          <w:szCs w:val="21"/>
          <w:vertAlign w:val="superscript"/>
        </w:rPr>
        <w:t>-</w:t>
      </w:r>
      <w:r>
        <w:rPr>
          <w:rFonts w:ascii="Times New Roman" w:eastAsia="等线" w:hAnsi="Times New Roman" w:cs="Times New Roman" w:hint="eastAsia"/>
          <w:bCs/>
          <w:sz w:val="24"/>
          <w:szCs w:val="21"/>
          <w:vertAlign w:val="superscript"/>
        </w:rPr>
        <w:t>8</w:t>
      </w:r>
      <w:r w:rsidRPr="00BA07DF">
        <w:rPr>
          <w:rFonts w:ascii="Times New Roman" w:hAnsi="Times New Roman" w:cs="Times New Roman" w:hint="eastAsia"/>
          <w:color w:val="000000" w:themeColor="text1"/>
          <w:sz w:val="24"/>
        </w:rPr>
        <w:t xml:space="preserve"> </w:t>
      </w:r>
      <w:r w:rsidRPr="00FD7CCB">
        <w:rPr>
          <w:rFonts w:ascii="Times New Roman" w:hAnsi="Times New Roman" w:cs="Times New Roman" w:hint="eastAsia"/>
          <w:color w:val="000000" w:themeColor="text1"/>
          <w:sz w:val="24"/>
        </w:rPr>
        <w:t>mol/L</w:t>
      </w:r>
      <w:r>
        <w:rPr>
          <w:rFonts w:ascii="Times New Roman" w:eastAsia="等线" w:hAnsi="Times New Roman" w:cs="Times New Roman" w:hint="eastAsia"/>
          <w:bCs/>
          <w:sz w:val="24"/>
          <w:szCs w:val="21"/>
        </w:rPr>
        <w:t xml:space="preserve">) on the substrate of </w:t>
      </w:r>
      <w:r w:rsidRPr="001F125A">
        <w:rPr>
          <w:rFonts w:ascii="Times New Roman" w:eastAsia="等线" w:hAnsi="Times New Roman" w:cs="Times New Roman" w:hint="eastAsia"/>
          <w:bCs/>
          <w:sz w:val="24"/>
          <w:szCs w:val="21"/>
        </w:rPr>
        <w:t>S-ZnO-Au MPs</w:t>
      </w:r>
    </w:p>
    <w:p w14:paraId="371352CB" w14:textId="77777777" w:rsidR="00A15B62" w:rsidRDefault="00A15B62" w:rsidP="001451E2">
      <w:pPr>
        <w:spacing w:line="360" w:lineRule="auto"/>
        <w:rPr>
          <w:rFonts w:ascii="Times New Roman" w:eastAsia="等线" w:hAnsi="Times New Roman" w:cs="Times New Roman"/>
          <w:bCs/>
          <w:sz w:val="24"/>
          <w:szCs w:val="21"/>
        </w:rPr>
      </w:pPr>
    </w:p>
    <w:p w14:paraId="7B5C168D" w14:textId="77777777" w:rsidR="001A3B3B" w:rsidRPr="001F125A" w:rsidRDefault="001A3B3B" w:rsidP="001451E2">
      <w:pPr>
        <w:spacing w:line="360" w:lineRule="auto"/>
        <w:rPr>
          <w:rFonts w:ascii="Times New Roman" w:eastAsia="等线" w:hAnsi="Times New Roman" w:cs="Times New Roman"/>
          <w:bCs/>
          <w:sz w:val="24"/>
          <w:szCs w:val="21"/>
        </w:rPr>
      </w:pPr>
    </w:p>
    <w:p w14:paraId="16DA1324" w14:textId="77777777" w:rsidR="00A15B62" w:rsidRDefault="00A15B62" w:rsidP="001451E2">
      <w:pPr>
        <w:spacing w:line="360" w:lineRule="auto"/>
        <w:rPr>
          <w:rFonts w:ascii="Times New Roman" w:eastAsia="等线" w:hAnsi="Times New Roman" w:cs="Times New Roman"/>
          <w:b/>
          <w:bCs/>
          <w:sz w:val="24"/>
          <w:szCs w:val="21"/>
        </w:rPr>
      </w:pPr>
    </w:p>
    <w:p w14:paraId="471CFF8E" w14:textId="77777777" w:rsidR="009705C7" w:rsidRDefault="009705C7" w:rsidP="001451E2">
      <w:pPr>
        <w:spacing w:line="360" w:lineRule="auto"/>
        <w:rPr>
          <w:rFonts w:ascii="Times New Roman" w:eastAsia="等线" w:hAnsi="Times New Roman" w:cs="Times New Roman"/>
          <w:b/>
          <w:bCs/>
          <w:sz w:val="24"/>
          <w:szCs w:val="21"/>
        </w:rPr>
      </w:pPr>
    </w:p>
    <w:p w14:paraId="3E84BC42" w14:textId="77777777" w:rsidR="009705C7" w:rsidRDefault="009705C7" w:rsidP="001451E2">
      <w:pPr>
        <w:spacing w:line="360" w:lineRule="auto"/>
        <w:rPr>
          <w:rFonts w:ascii="Times New Roman" w:eastAsia="等线" w:hAnsi="Times New Roman" w:cs="Times New Roman"/>
          <w:b/>
          <w:bCs/>
          <w:sz w:val="24"/>
          <w:szCs w:val="21"/>
        </w:rPr>
      </w:pPr>
    </w:p>
    <w:p w14:paraId="0537095F" w14:textId="77777777" w:rsidR="009705C7" w:rsidRDefault="009705C7" w:rsidP="001451E2">
      <w:pPr>
        <w:spacing w:line="360" w:lineRule="auto"/>
        <w:rPr>
          <w:rFonts w:ascii="Times New Roman" w:eastAsia="等线" w:hAnsi="Times New Roman" w:cs="Times New Roman"/>
          <w:b/>
          <w:bCs/>
          <w:sz w:val="24"/>
          <w:szCs w:val="21"/>
        </w:rPr>
      </w:pPr>
    </w:p>
    <w:p w14:paraId="2B6F2960" w14:textId="77777777" w:rsidR="009705C7" w:rsidRDefault="009705C7" w:rsidP="001451E2">
      <w:pPr>
        <w:spacing w:line="360" w:lineRule="auto"/>
        <w:rPr>
          <w:rFonts w:ascii="Times New Roman" w:eastAsia="等线" w:hAnsi="Times New Roman" w:cs="Times New Roman"/>
          <w:b/>
          <w:bCs/>
          <w:sz w:val="24"/>
          <w:szCs w:val="21"/>
        </w:rPr>
      </w:pPr>
    </w:p>
    <w:p w14:paraId="629313A0" w14:textId="77777777" w:rsidR="009705C7" w:rsidRDefault="009705C7" w:rsidP="001451E2">
      <w:pPr>
        <w:spacing w:line="360" w:lineRule="auto"/>
        <w:rPr>
          <w:rFonts w:ascii="Times New Roman" w:eastAsia="等线" w:hAnsi="Times New Roman" w:cs="Times New Roman"/>
          <w:b/>
          <w:bCs/>
          <w:sz w:val="24"/>
          <w:szCs w:val="21"/>
        </w:rPr>
      </w:pPr>
    </w:p>
    <w:p w14:paraId="3F64D377" w14:textId="77777777" w:rsidR="009705C7" w:rsidRDefault="009705C7" w:rsidP="001451E2">
      <w:pPr>
        <w:spacing w:line="360" w:lineRule="auto"/>
        <w:rPr>
          <w:rFonts w:ascii="Times New Roman" w:eastAsia="等线" w:hAnsi="Times New Roman" w:cs="Times New Roman"/>
          <w:b/>
          <w:bCs/>
          <w:sz w:val="24"/>
          <w:szCs w:val="21"/>
        </w:rPr>
      </w:pPr>
    </w:p>
    <w:p w14:paraId="1A115D1E" w14:textId="77777777" w:rsidR="009705C7" w:rsidRDefault="009705C7" w:rsidP="001451E2">
      <w:pPr>
        <w:spacing w:line="360" w:lineRule="auto"/>
        <w:rPr>
          <w:rFonts w:ascii="Times New Roman" w:eastAsia="等线" w:hAnsi="Times New Roman" w:cs="Times New Roman"/>
          <w:b/>
          <w:bCs/>
          <w:sz w:val="24"/>
          <w:szCs w:val="21"/>
        </w:rPr>
      </w:pPr>
    </w:p>
    <w:p w14:paraId="272DF60E" w14:textId="77777777" w:rsidR="009705C7" w:rsidRDefault="009705C7" w:rsidP="001451E2">
      <w:pPr>
        <w:spacing w:line="360" w:lineRule="auto"/>
        <w:rPr>
          <w:rFonts w:ascii="Times New Roman" w:eastAsia="等线" w:hAnsi="Times New Roman" w:cs="Times New Roman"/>
          <w:b/>
          <w:bCs/>
          <w:sz w:val="24"/>
          <w:szCs w:val="21"/>
        </w:rPr>
      </w:pPr>
    </w:p>
    <w:p w14:paraId="29454CBB" w14:textId="77777777" w:rsidR="009705C7" w:rsidRDefault="009705C7" w:rsidP="001451E2">
      <w:pPr>
        <w:spacing w:line="360" w:lineRule="auto"/>
        <w:rPr>
          <w:rFonts w:ascii="Times New Roman" w:eastAsia="等线" w:hAnsi="Times New Roman" w:cs="Times New Roman"/>
          <w:b/>
          <w:bCs/>
          <w:sz w:val="24"/>
          <w:szCs w:val="21"/>
        </w:rPr>
      </w:pPr>
    </w:p>
    <w:p w14:paraId="629D6D03" w14:textId="77777777" w:rsidR="009705C7" w:rsidRDefault="009705C7" w:rsidP="001451E2">
      <w:pPr>
        <w:spacing w:line="360" w:lineRule="auto"/>
        <w:rPr>
          <w:rFonts w:ascii="Times New Roman" w:eastAsia="等线" w:hAnsi="Times New Roman" w:cs="Times New Roman"/>
          <w:b/>
          <w:bCs/>
          <w:sz w:val="24"/>
          <w:szCs w:val="21"/>
        </w:rPr>
      </w:pPr>
    </w:p>
    <w:p w14:paraId="4C6BE614" w14:textId="77777777" w:rsidR="009705C7" w:rsidRDefault="009705C7" w:rsidP="001451E2">
      <w:pPr>
        <w:spacing w:line="360" w:lineRule="auto"/>
        <w:rPr>
          <w:rFonts w:ascii="Times New Roman" w:eastAsia="等线" w:hAnsi="Times New Roman" w:cs="Times New Roman"/>
          <w:b/>
          <w:bCs/>
          <w:sz w:val="24"/>
          <w:szCs w:val="21"/>
        </w:rPr>
      </w:pPr>
    </w:p>
    <w:p w14:paraId="62666CDF" w14:textId="77777777" w:rsidR="009705C7" w:rsidRDefault="009705C7" w:rsidP="001451E2">
      <w:pPr>
        <w:spacing w:line="360" w:lineRule="auto"/>
        <w:rPr>
          <w:rFonts w:ascii="Times New Roman" w:eastAsia="等线" w:hAnsi="Times New Roman" w:cs="Times New Roman"/>
          <w:b/>
          <w:bCs/>
          <w:sz w:val="24"/>
          <w:szCs w:val="21"/>
        </w:rPr>
      </w:pPr>
    </w:p>
    <w:p w14:paraId="0E6B9E87" w14:textId="77777777" w:rsidR="009705C7" w:rsidRDefault="009705C7" w:rsidP="001451E2">
      <w:pPr>
        <w:spacing w:line="360" w:lineRule="auto"/>
        <w:rPr>
          <w:rFonts w:ascii="Times New Roman" w:eastAsia="等线" w:hAnsi="Times New Roman" w:cs="Times New Roman"/>
          <w:b/>
          <w:bCs/>
          <w:sz w:val="24"/>
          <w:szCs w:val="21"/>
        </w:rPr>
      </w:pPr>
    </w:p>
    <w:p w14:paraId="51AD49A7" w14:textId="77777777" w:rsidR="009705C7" w:rsidRDefault="009705C7" w:rsidP="001451E2">
      <w:pPr>
        <w:spacing w:line="360" w:lineRule="auto"/>
        <w:rPr>
          <w:rFonts w:ascii="Times New Roman" w:eastAsia="等线" w:hAnsi="Times New Roman" w:cs="Times New Roman"/>
          <w:b/>
          <w:bCs/>
          <w:sz w:val="24"/>
          <w:szCs w:val="21"/>
        </w:rPr>
      </w:pPr>
    </w:p>
    <w:p w14:paraId="7FEF76BD" w14:textId="77777777" w:rsidR="009705C7" w:rsidRPr="009705C7" w:rsidRDefault="009705C7" w:rsidP="009705C7">
      <w:pPr>
        <w:spacing w:line="276" w:lineRule="auto"/>
        <w:rPr>
          <w:rFonts w:ascii="Times New Roman" w:hAnsi="Times New Roman" w:cs="Times New Roman"/>
          <w:sz w:val="24"/>
          <w:szCs w:val="24"/>
        </w:rPr>
      </w:pPr>
      <w:r w:rsidRPr="009705C7">
        <w:rPr>
          <w:rFonts w:ascii="Times New Roman" w:hAnsi="Times New Roman" w:cs="Times New Roman"/>
          <w:b/>
          <w:noProof/>
          <w:sz w:val="24"/>
          <w:szCs w:val="24"/>
        </w:rPr>
        <w:lastRenderedPageBreak/>
        <w:drawing>
          <wp:anchor distT="0" distB="0" distL="114300" distR="114300" simplePos="0" relativeHeight="251668480" behindDoc="0" locked="0" layoutInCell="1" allowOverlap="1" wp14:anchorId="1EF15861" wp14:editId="2BD844E6">
            <wp:simplePos x="0" y="0"/>
            <wp:positionH relativeFrom="column">
              <wp:posOffset>267970</wp:posOffset>
            </wp:positionH>
            <wp:positionV relativeFrom="paragraph">
              <wp:posOffset>14605</wp:posOffset>
            </wp:positionV>
            <wp:extent cx="4625340" cy="5181600"/>
            <wp:effectExtent l="0" t="0" r="381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3">
                      <a:extLst>
                        <a:ext uri="{28A0092B-C50C-407E-A947-70E740481C1C}">
                          <a14:useLocalDpi xmlns:a14="http://schemas.microsoft.com/office/drawing/2010/main" val="0"/>
                        </a:ext>
                      </a:extLst>
                    </a:blip>
                    <a:stretch>
                      <a:fillRect/>
                    </a:stretch>
                  </pic:blipFill>
                  <pic:spPr>
                    <a:xfrm>
                      <a:off x="0" y="0"/>
                      <a:ext cx="4625340" cy="5181600"/>
                    </a:xfrm>
                    <a:prstGeom prst="rect">
                      <a:avLst/>
                    </a:prstGeom>
                  </pic:spPr>
                </pic:pic>
              </a:graphicData>
            </a:graphic>
            <wp14:sizeRelH relativeFrom="page">
              <wp14:pctWidth>0</wp14:pctWidth>
            </wp14:sizeRelH>
            <wp14:sizeRelV relativeFrom="page">
              <wp14:pctHeight>0</wp14:pctHeight>
            </wp14:sizeRelV>
          </wp:anchor>
        </w:drawing>
      </w:r>
      <w:r w:rsidRPr="009705C7">
        <w:rPr>
          <w:rFonts w:ascii="Times New Roman" w:hAnsi="Times New Roman" w:cs="Times New Roman"/>
          <w:b/>
          <w:sz w:val="24"/>
          <w:szCs w:val="24"/>
        </w:rPr>
        <w:t xml:space="preserve">Fig. </w:t>
      </w:r>
      <w:r w:rsidRPr="009705C7">
        <w:rPr>
          <w:rFonts w:ascii="Times New Roman" w:hAnsi="Times New Roman" w:cs="Times New Roman" w:hint="eastAsia"/>
          <w:b/>
          <w:sz w:val="24"/>
          <w:szCs w:val="24"/>
        </w:rPr>
        <w:t>S7</w:t>
      </w:r>
      <w:r w:rsidRPr="009705C7">
        <w:rPr>
          <w:rFonts w:ascii="Times New Roman" w:hAnsi="Times New Roman" w:cs="Times New Roman"/>
          <w:sz w:val="24"/>
          <w:szCs w:val="24"/>
        </w:rPr>
        <w:t xml:space="preserve"> 3D Raman spectra of 4-MPy on S-ZnO-Au MPs and corresponding histogram at 1105 cm</w:t>
      </w:r>
      <w:r w:rsidRPr="009705C7">
        <w:rPr>
          <w:rFonts w:ascii="Times New Roman" w:hAnsi="Times New Roman" w:cs="Times New Roman"/>
          <w:sz w:val="24"/>
          <w:szCs w:val="24"/>
          <w:vertAlign w:val="superscript"/>
        </w:rPr>
        <w:t>-1</w:t>
      </w:r>
      <w:r w:rsidRPr="009705C7">
        <w:rPr>
          <w:rFonts w:ascii="Times New Roman" w:hAnsi="Times New Roman" w:cs="Times New Roman"/>
          <w:sz w:val="24"/>
          <w:szCs w:val="24"/>
        </w:rPr>
        <w:t>: (A, B) Raman response from randomly selected 20 points on the same substrate; (C, D) Raman response with the change of storage time; (E, F) Raman response among different batches substrates</w:t>
      </w:r>
    </w:p>
    <w:p w14:paraId="20AB2028" w14:textId="77777777" w:rsidR="009705C7" w:rsidRDefault="009705C7" w:rsidP="001451E2">
      <w:pPr>
        <w:spacing w:line="360" w:lineRule="auto"/>
        <w:rPr>
          <w:rFonts w:ascii="Times New Roman" w:eastAsia="等线" w:hAnsi="Times New Roman" w:cs="Times New Roman"/>
          <w:b/>
          <w:bCs/>
          <w:sz w:val="24"/>
          <w:szCs w:val="21"/>
        </w:rPr>
      </w:pPr>
    </w:p>
    <w:p w14:paraId="5FFD5CCC" w14:textId="77777777" w:rsidR="009705C7" w:rsidRDefault="009705C7" w:rsidP="001451E2">
      <w:pPr>
        <w:spacing w:line="360" w:lineRule="auto"/>
        <w:rPr>
          <w:rFonts w:ascii="Times New Roman" w:eastAsia="等线" w:hAnsi="Times New Roman" w:cs="Times New Roman"/>
          <w:b/>
          <w:bCs/>
          <w:sz w:val="24"/>
          <w:szCs w:val="21"/>
        </w:rPr>
      </w:pPr>
    </w:p>
    <w:p w14:paraId="15DDD5C7" w14:textId="77777777" w:rsidR="009705C7" w:rsidRDefault="009705C7" w:rsidP="001451E2">
      <w:pPr>
        <w:spacing w:line="360" w:lineRule="auto"/>
        <w:rPr>
          <w:rFonts w:ascii="Times New Roman" w:eastAsia="等线" w:hAnsi="Times New Roman" w:cs="Times New Roman"/>
          <w:b/>
          <w:bCs/>
          <w:sz w:val="24"/>
          <w:szCs w:val="21"/>
        </w:rPr>
      </w:pPr>
    </w:p>
    <w:p w14:paraId="7A5EFAB2" w14:textId="77777777" w:rsidR="009705C7" w:rsidRDefault="009705C7" w:rsidP="001451E2">
      <w:pPr>
        <w:spacing w:line="360" w:lineRule="auto"/>
        <w:rPr>
          <w:rFonts w:ascii="Times New Roman" w:eastAsia="等线" w:hAnsi="Times New Roman" w:cs="Times New Roman"/>
          <w:b/>
          <w:bCs/>
          <w:sz w:val="24"/>
          <w:szCs w:val="21"/>
        </w:rPr>
      </w:pPr>
    </w:p>
    <w:p w14:paraId="28C482D7" w14:textId="77777777" w:rsidR="009705C7" w:rsidRDefault="009705C7" w:rsidP="001451E2">
      <w:pPr>
        <w:spacing w:line="360" w:lineRule="auto"/>
        <w:rPr>
          <w:rFonts w:ascii="Times New Roman" w:eastAsia="等线" w:hAnsi="Times New Roman" w:cs="Times New Roman"/>
          <w:b/>
          <w:bCs/>
          <w:sz w:val="24"/>
          <w:szCs w:val="21"/>
        </w:rPr>
      </w:pPr>
    </w:p>
    <w:p w14:paraId="15DC3578" w14:textId="77777777" w:rsidR="009705C7" w:rsidRDefault="009705C7" w:rsidP="001451E2">
      <w:pPr>
        <w:spacing w:line="360" w:lineRule="auto"/>
        <w:rPr>
          <w:rFonts w:ascii="Times New Roman" w:eastAsia="等线" w:hAnsi="Times New Roman" w:cs="Times New Roman"/>
          <w:b/>
          <w:bCs/>
          <w:sz w:val="24"/>
          <w:szCs w:val="21"/>
        </w:rPr>
      </w:pPr>
    </w:p>
    <w:p w14:paraId="3BFBFB62" w14:textId="77777777" w:rsidR="009705C7" w:rsidRDefault="009705C7" w:rsidP="001451E2">
      <w:pPr>
        <w:spacing w:line="360" w:lineRule="auto"/>
        <w:rPr>
          <w:rFonts w:ascii="Times New Roman" w:eastAsia="等线" w:hAnsi="Times New Roman" w:cs="Times New Roman"/>
          <w:b/>
          <w:bCs/>
          <w:sz w:val="24"/>
          <w:szCs w:val="21"/>
        </w:rPr>
      </w:pPr>
    </w:p>
    <w:p w14:paraId="4CE7C0AF" w14:textId="77777777" w:rsidR="009705C7" w:rsidRDefault="009705C7" w:rsidP="001451E2">
      <w:pPr>
        <w:spacing w:line="360" w:lineRule="auto"/>
        <w:rPr>
          <w:rFonts w:ascii="Times New Roman" w:eastAsia="等线" w:hAnsi="Times New Roman" w:cs="Times New Roman"/>
          <w:b/>
          <w:bCs/>
          <w:sz w:val="24"/>
          <w:szCs w:val="21"/>
        </w:rPr>
      </w:pPr>
    </w:p>
    <w:p w14:paraId="71D7CA7E" w14:textId="77777777" w:rsidR="009705C7" w:rsidRDefault="009705C7" w:rsidP="001451E2">
      <w:pPr>
        <w:spacing w:line="360" w:lineRule="auto"/>
        <w:rPr>
          <w:rFonts w:ascii="Times New Roman" w:eastAsia="等线" w:hAnsi="Times New Roman" w:cs="Times New Roman"/>
          <w:b/>
          <w:bCs/>
          <w:sz w:val="24"/>
          <w:szCs w:val="21"/>
        </w:rPr>
      </w:pPr>
    </w:p>
    <w:p w14:paraId="7E804A91" w14:textId="77777777" w:rsidR="00F71196" w:rsidRPr="003E56A4" w:rsidRDefault="003E56A4" w:rsidP="001451E2">
      <w:pPr>
        <w:spacing w:line="360" w:lineRule="auto"/>
        <w:rPr>
          <w:rFonts w:ascii="Times New Roman" w:eastAsia="等线" w:hAnsi="Times New Roman" w:cs="Times New Roman"/>
          <w:b/>
          <w:bCs/>
          <w:sz w:val="24"/>
          <w:szCs w:val="21"/>
        </w:rPr>
      </w:pPr>
      <w:r>
        <w:rPr>
          <w:rFonts w:ascii="Times New Roman" w:eastAsia="等线" w:hAnsi="Times New Roman" w:cs="Times New Roman" w:hint="eastAsia"/>
          <w:b/>
          <w:bCs/>
          <w:noProof/>
          <w:szCs w:val="21"/>
        </w:rPr>
        <w:lastRenderedPageBreak/>
        <w:drawing>
          <wp:anchor distT="0" distB="0" distL="114300" distR="114300" simplePos="0" relativeHeight="251661312" behindDoc="0" locked="0" layoutInCell="1" allowOverlap="1" wp14:anchorId="22D80638" wp14:editId="547363F1">
            <wp:simplePos x="0" y="0"/>
            <wp:positionH relativeFrom="column">
              <wp:posOffset>767715</wp:posOffset>
            </wp:positionH>
            <wp:positionV relativeFrom="paragraph">
              <wp:posOffset>187960</wp:posOffset>
            </wp:positionV>
            <wp:extent cx="3075305" cy="255270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T固体和SERS图.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5305" cy="2552700"/>
                    </a:xfrm>
                    <a:prstGeom prst="rect">
                      <a:avLst/>
                    </a:prstGeom>
                  </pic:spPr>
                </pic:pic>
              </a:graphicData>
            </a:graphic>
            <wp14:sizeRelH relativeFrom="page">
              <wp14:pctWidth>0</wp14:pctWidth>
            </wp14:sizeRelH>
            <wp14:sizeRelV relativeFrom="page">
              <wp14:pctHeight>0</wp14:pctHeight>
            </wp14:sizeRelV>
          </wp:anchor>
        </w:drawing>
      </w:r>
      <w:r w:rsidR="00576FF1" w:rsidRPr="001F125A">
        <w:rPr>
          <w:rFonts w:ascii="Times New Roman" w:eastAsia="等线" w:hAnsi="Times New Roman" w:cs="Times New Roman" w:hint="eastAsia"/>
          <w:b/>
          <w:bCs/>
          <w:sz w:val="24"/>
          <w:szCs w:val="21"/>
        </w:rPr>
        <w:t>Fig</w:t>
      </w:r>
      <w:r w:rsidR="00DC4E37">
        <w:rPr>
          <w:rFonts w:ascii="Times New Roman" w:eastAsia="等线" w:hAnsi="Times New Roman" w:cs="Times New Roman" w:hint="eastAsia"/>
          <w:b/>
          <w:bCs/>
          <w:sz w:val="24"/>
          <w:szCs w:val="21"/>
        </w:rPr>
        <w:t>.</w:t>
      </w:r>
      <w:r w:rsidR="00576FF1" w:rsidRPr="001F125A">
        <w:rPr>
          <w:rFonts w:ascii="Times New Roman" w:eastAsia="等线" w:hAnsi="Times New Roman" w:cs="Times New Roman" w:hint="eastAsia"/>
          <w:b/>
          <w:bCs/>
          <w:sz w:val="24"/>
          <w:szCs w:val="21"/>
        </w:rPr>
        <w:t xml:space="preserve"> S</w:t>
      </w:r>
      <w:r>
        <w:rPr>
          <w:rFonts w:ascii="Times New Roman" w:eastAsia="等线" w:hAnsi="Times New Roman" w:cs="Times New Roman" w:hint="eastAsia"/>
          <w:b/>
          <w:bCs/>
          <w:sz w:val="24"/>
          <w:szCs w:val="21"/>
        </w:rPr>
        <w:t>8</w:t>
      </w:r>
      <w:r w:rsidR="00576FF1" w:rsidRPr="001F125A">
        <w:rPr>
          <w:rFonts w:ascii="Times New Roman" w:eastAsia="等线" w:hAnsi="Times New Roman" w:cs="Times New Roman" w:hint="eastAsia"/>
          <w:b/>
          <w:bCs/>
          <w:sz w:val="24"/>
          <w:szCs w:val="21"/>
        </w:rPr>
        <w:t xml:space="preserve"> </w:t>
      </w:r>
      <w:r w:rsidR="001D7EBA" w:rsidRPr="001F125A">
        <w:rPr>
          <w:rFonts w:ascii="Times New Roman" w:hAnsi="Times New Roman" w:cs="Times New Roman"/>
          <w:sz w:val="24"/>
        </w:rPr>
        <w:t>Raman spectrum of MBT and its SERS spectrum on S-ZnO-Au MPs</w:t>
      </w:r>
    </w:p>
    <w:p w14:paraId="1AB99430" w14:textId="77777777" w:rsidR="00CA5012" w:rsidRDefault="00CA5012" w:rsidP="001451E2">
      <w:pPr>
        <w:spacing w:line="360" w:lineRule="auto"/>
        <w:rPr>
          <w:rFonts w:ascii="Times New Roman" w:eastAsia="等线" w:hAnsi="Times New Roman" w:cs="Times New Roman"/>
          <w:b/>
          <w:bCs/>
          <w:sz w:val="24"/>
          <w:szCs w:val="24"/>
        </w:rPr>
      </w:pPr>
    </w:p>
    <w:p w14:paraId="5C76C47C" w14:textId="77777777" w:rsidR="00F71196" w:rsidRPr="001F125A" w:rsidRDefault="0030269F" w:rsidP="001451E2">
      <w:pPr>
        <w:spacing w:line="360" w:lineRule="auto"/>
        <w:rPr>
          <w:rFonts w:ascii="Times New Roman" w:eastAsia="等线" w:hAnsi="Times New Roman" w:cs="Times New Roman"/>
          <w:b/>
          <w:bCs/>
          <w:sz w:val="24"/>
          <w:szCs w:val="24"/>
        </w:rPr>
      </w:pPr>
      <w:r w:rsidRPr="001F125A">
        <w:rPr>
          <w:rFonts w:ascii="Times New Roman" w:eastAsia="等线" w:hAnsi="Times New Roman" w:cs="Times New Roman"/>
          <w:b/>
          <w:bCs/>
          <w:sz w:val="24"/>
          <w:szCs w:val="24"/>
        </w:rPr>
        <w:t xml:space="preserve">Table S1. </w:t>
      </w:r>
      <w:r w:rsidRPr="001F125A">
        <w:rPr>
          <w:rFonts w:ascii="Times New Roman" w:eastAsia="等线" w:hAnsi="Times New Roman" w:cs="Times New Roman" w:hint="eastAsia"/>
          <w:b/>
          <w:bCs/>
          <w:sz w:val="24"/>
          <w:szCs w:val="24"/>
        </w:rPr>
        <w:t>The</w:t>
      </w:r>
      <w:r w:rsidRPr="001F125A">
        <w:rPr>
          <w:rFonts w:ascii="Times New Roman" w:eastAsia="等线" w:hAnsi="Times New Roman" w:cs="Times New Roman"/>
          <w:b/>
          <w:bCs/>
          <w:sz w:val="24"/>
          <w:szCs w:val="24"/>
        </w:rPr>
        <w:t xml:space="preserve"> </w:t>
      </w:r>
      <w:bookmarkStart w:id="5" w:name="OLE_LINK34"/>
      <w:bookmarkStart w:id="6" w:name="OLE_LINK35"/>
      <w:r w:rsidRPr="001F125A">
        <w:rPr>
          <w:rFonts w:ascii="Times New Roman" w:eastAsia="等线" w:hAnsi="Times New Roman" w:cs="Times New Roman"/>
          <w:b/>
          <w:bCs/>
          <w:sz w:val="24"/>
          <w:szCs w:val="24"/>
        </w:rPr>
        <w:t>assignments</w:t>
      </w:r>
      <w:bookmarkEnd w:id="5"/>
      <w:bookmarkEnd w:id="6"/>
      <w:r w:rsidR="00CA5012">
        <w:rPr>
          <w:rFonts w:ascii="Times New Roman" w:eastAsia="等线" w:hAnsi="Times New Roman" w:cs="Times New Roman"/>
          <w:b/>
          <w:bCs/>
          <w:sz w:val="24"/>
          <w:szCs w:val="24"/>
        </w:rPr>
        <w:t xml:space="preserve"> of bands in</w:t>
      </w:r>
      <w:r w:rsidRPr="001F125A">
        <w:rPr>
          <w:rFonts w:ascii="Times New Roman" w:eastAsia="等线" w:hAnsi="Times New Roman" w:cs="Times New Roman"/>
          <w:b/>
          <w:bCs/>
          <w:sz w:val="24"/>
          <w:szCs w:val="24"/>
        </w:rPr>
        <w:t xml:space="preserve"> SERS spectrum of </w:t>
      </w:r>
      <w:r w:rsidRPr="001F125A">
        <w:rPr>
          <w:rFonts w:ascii="Times New Roman" w:eastAsia="等线" w:hAnsi="Times New Roman" w:cs="Times New Roman" w:hint="eastAsia"/>
          <w:b/>
          <w:bCs/>
          <w:sz w:val="24"/>
          <w:szCs w:val="24"/>
        </w:rPr>
        <w:t xml:space="preserve">4-MPy on </w:t>
      </w:r>
      <w:r w:rsidRPr="001F125A">
        <w:rPr>
          <w:rFonts w:ascii="Times New Roman" w:eastAsia="等线" w:hAnsi="Times New Roman" w:cs="Times New Roman"/>
          <w:b/>
          <w:bCs/>
          <w:sz w:val="24"/>
          <w:szCs w:val="24"/>
        </w:rPr>
        <w:t>S-ZnO</w:t>
      </w:r>
      <w:r w:rsidRPr="001F125A">
        <w:rPr>
          <w:rFonts w:ascii="Times New Roman" w:eastAsia="等线" w:hAnsi="Times New Roman" w:cs="Times New Roman" w:hint="eastAsia"/>
          <w:b/>
          <w:bCs/>
          <w:sz w:val="24"/>
          <w:szCs w:val="24"/>
        </w:rPr>
        <w:t>-Au</w:t>
      </w:r>
      <w:r w:rsidRPr="001F125A">
        <w:rPr>
          <w:rFonts w:ascii="Times New Roman" w:eastAsia="等线" w:hAnsi="Times New Roman" w:cs="Times New Roman"/>
          <w:b/>
          <w:bCs/>
          <w:sz w:val="24"/>
          <w:szCs w:val="24"/>
        </w:rPr>
        <w:t xml:space="preserve"> </w:t>
      </w:r>
      <w:r w:rsidRPr="001F125A">
        <w:rPr>
          <w:rFonts w:ascii="Times New Roman" w:eastAsia="等线" w:hAnsi="Times New Roman" w:cs="Times New Roman" w:hint="eastAsia"/>
          <w:b/>
          <w:bCs/>
          <w:sz w:val="24"/>
          <w:szCs w:val="24"/>
        </w:rPr>
        <w:t xml:space="preserve">MPs </w:t>
      </w:r>
      <w:r w:rsidRPr="001F125A">
        <w:rPr>
          <w:rFonts w:ascii="Times New Roman" w:eastAsia="等线" w:hAnsi="Times New Roman" w:cs="Times New Roman"/>
          <w:b/>
          <w:bCs/>
          <w:sz w:val="24"/>
          <w:szCs w:val="24"/>
        </w:rPr>
        <w:t>substrates</w:t>
      </w:r>
      <w:r w:rsidRPr="001F125A">
        <w:rPr>
          <w:rFonts w:ascii="Times New Roman" w:eastAsia="等线" w:hAnsi="Times New Roman" w:cs="Times New Roman" w:hint="eastAsia"/>
          <w:b/>
          <w:bCs/>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5809"/>
      </w:tblGrid>
      <w:tr w:rsidR="0030269F" w:rsidRPr="001F125A" w14:paraId="4706A2CA" w14:textId="77777777" w:rsidTr="00A27845">
        <w:tc>
          <w:tcPr>
            <w:tcW w:w="2518" w:type="dxa"/>
            <w:tcBorders>
              <w:top w:val="single" w:sz="4" w:space="0" w:color="auto"/>
              <w:bottom w:val="single" w:sz="4" w:space="0" w:color="auto"/>
            </w:tcBorders>
            <w:vAlign w:val="center"/>
          </w:tcPr>
          <w:p w14:paraId="535CBB16" w14:textId="77777777" w:rsidR="0030269F" w:rsidRPr="001F125A" w:rsidRDefault="0030269F" w:rsidP="0030269F">
            <w:pPr>
              <w:spacing w:line="360" w:lineRule="auto"/>
              <w:jc w:val="center"/>
              <w:rPr>
                <w:rFonts w:ascii="Times New Roman" w:eastAsia="等线" w:hAnsi="Times New Roman" w:cs="Times New Roman"/>
                <w:b/>
                <w:bCs/>
                <w:sz w:val="24"/>
                <w:szCs w:val="24"/>
              </w:rPr>
            </w:pPr>
            <w:r w:rsidRPr="001F125A">
              <w:rPr>
                <w:rFonts w:ascii="Times New Roman" w:eastAsia="等线" w:hAnsi="Times New Roman" w:cs="Times New Roman"/>
                <w:b/>
                <w:bCs/>
                <w:sz w:val="24"/>
                <w:szCs w:val="24"/>
              </w:rPr>
              <w:t>Wavenumber/cm</w:t>
            </w:r>
            <w:r w:rsidRPr="001F125A">
              <w:rPr>
                <w:rFonts w:ascii="Times New Roman" w:eastAsia="等线" w:hAnsi="Times New Roman" w:cs="Times New Roman"/>
                <w:b/>
                <w:bCs/>
                <w:sz w:val="24"/>
                <w:szCs w:val="24"/>
                <w:vertAlign w:val="superscript"/>
              </w:rPr>
              <w:t>-1</w:t>
            </w:r>
          </w:p>
        </w:tc>
        <w:tc>
          <w:tcPr>
            <w:tcW w:w="6004" w:type="dxa"/>
            <w:tcBorders>
              <w:top w:val="single" w:sz="4" w:space="0" w:color="auto"/>
              <w:bottom w:val="single" w:sz="4" w:space="0" w:color="auto"/>
            </w:tcBorders>
            <w:vAlign w:val="center"/>
          </w:tcPr>
          <w:p w14:paraId="2782265E" w14:textId="77777777" w:rsidR="0030269F" w:rsidRPr="001F125A" w:rsidRDefault="0030269F" w:rsidP="0030269F">
            <w:pPr>
              <w:spacing w:line="360" w:lineRule="auto"/>
              <w:jc w:val="center"/>
              <w:rPr>
                <w:rFonts w:ascii="Times New Roman" w:eastAsia="等线" w:hAnsi="Times New Roman" w:cs="Times New Roman"/>
                <w:b/>
                <w:bCs/>
                <w:sz w:val="24"/>
                <w:szCs w:val="24"/>
              </w:rPr>
            </w:pPr>
            <w:r w:rsidRPr="001F125A">
              <w:rPr>
                <w:rFonts w:ascii="Times New Roman" w:eastAsia="等线" w:hAnsi="Times New Roman" w:cs="Times New Roman"/>
                <w:b/>
                <w:bCs/>
                <w:sz w:val="24"/>
                <w:szCs w:val="24"/>
              </w:rPr>
              <w:t>Assignments</w:t>
            </w:r>
          </w:p>
        </w:tc>
      </w:tr>
      <w:tr w:rsidR="0030269F" w:rsidRPr="001F125A" w14:paraId="440DDFF0" w14:textId="77777777" w:rsidTr="00A27845">
        <w:tc>
          <w:tcPr>
            <w:tcW w:w="2518" w:type="dxa"/>
            <w:tcBorders>
              <w:top w:val="single" w:sz="4" w:space="0" w:color="auto"/>
            </w:tcBorders>
            <w:vAlign w:val="center"/>
          </w:tcPr>
          <w:p w14:paraId="649FF386"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1031</w:t>
            </w:r>
          </w:p>
        </w:tc>
        <w:tc>
          <w:tcPr>
            <w:tcW w:w="6004" w:type="dxa"/>
            <w:tcBorders>
              <w:top w:val="single" w:sz="4" w:space="0" w:color="auto"/>
            </w:tcBorders>
            <w:vAlign w:val="center"/>
          </w:tcPr>
          <w:p w14:paraId="674E5B35"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ring breathing</w:t>
            </w:r>
          </w:p>
        </w:tc>
      </w:tr>
      <w:tr w:rsidR="0030269F" w:rsidRPr="001F125A" w14:paraId="5FDDADE2" w14:textId="77777777" w:rsidTr="00A27845">
        <w:tc>
          <w:tcPr>
            <w:tcW w:w="2518" w:type="dxa"/>
            <w:vAlign w:val="center"/>
          </w:tcPr>
          <w:p w14:paraId="6354D24D"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1064</w:t>
            </w:r>
          </w:p>
        </w:tc>
        <w:tc>
          <w:tcPr>
            <w:tcW w:w="6004" w:type="dxa"/>
            <w:vAlign w:val="center"/>
          </w:tcPr>
          <w:p w14:paraId="4814C530"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β (CH)</w:t>
            </w:r>
            <w:r w:rsidR="00A27845" w:rsidRPr="001F125A">
              <w:rPr>
                <w:rFonts w:ascii="Times New Roman" w:eastAsia="等线" w:hAnsi="Times New Roman" w:cs="Times New Roman"/>
                <w:bCs/>
                <w:sz w:val="24"/>
                <w:szCs w:val="24"/>
              </w:rPr>
              <w:t xml:space="preserve"> b</w:t>
            </w:r>
            <w:r w:rsidR="00A27845" w:rsidRPr="001F125A">
              <w:rPr>
                <w:rFonts w:ascii="Times New Roman" w:eastAsia="等线" w:hAnsi="Times New Roman" w:cs="Times New Roman"/>
                <w:bCs/>
                <w:sz w:val="24"/>
                <w:szCs w:val="24"/>
                <w:vertAlign w:val="subscript"/>
              </w:rPr>
              <w:t>2</w:t>
            </w:r>
          </w:p>
        </w:tc>
      </w:tr>
      <w:tr w:rsidR="0030269F" w:rsidRPr="001F125A" w14:paraId="012B60A4" w14:textId="77777777" w:rsidTr="00A27845">
        <w:tc>
          <w:tcPr>
            <w:tcW w:w="2518" w:type="dxa"/>
            <w:vAlign w:val="center"/>
          </w:tcPr>
          <w:p w14:paraId="5664A312"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1107</w:t>
            </w:r>
          </w:p>
        </w:tc>
        <w:tc>
          <w:tcPr>
            <w:tcW w:w="6004" w:type="dxa"/>
            <w:vAlign w:val="center"/>
          </w:tcPr>
          <w:p w14:paraId="6DD0DFEC" w14:textId="77777777" w:rsidR="0030269F" w:rsidRPr="001F125A" w:rsidRDefault="009D6F76" w:rsidP="0030269F">
            <w:pPr>
              <w:spacing w:line="360" w:lineRule="auto"/>
              <w:jc w:val="center"/>
              <w:rPr>
                <w:rFonts w:ascii="Times New Roman" w:eastAsia="等线" w:hAnsi="Times New Roman" w:cs="Times New Roman"/>
                <w:bCs/>
                <w:sz w:val="24"/>
                <w:szCs w:val="24"/>
              </w:rPr>
            </w:pPr>
            <w:bookmarkStart w:id="7" w:name="OLE_LINK38"/>
            <w:bookmarkStart w:id="8" w:name="OLE_LINK39"/>
            <w:r w:rsidRPr="001F125A">
              <w:rPr>
                <w:rFonts w:ascii="Times New Roman" w:eastAsia="等线" w:hAnsi="Times New Roman" w:cs="Times New Roman"/>
                <w:bCs/>
                <w:sz w:val="24"/>
                <w:szCs w:val="24"/>
              </w:rPr>
              <w:t>ν</w:t>
            </w:r>
            <w:bookmarkEnd w:id="7"/>
            <w:bookmarkEnd w:id="8"/>
            <w:r w:rsidRPr="001F125A">
              <w:rPr>
                <w:rFonts w:ascii="Times New Roman" w:eastAsia="等线" w:hAnsi="Times New Roman" w:cs="Times New Roman"/>
                <w:bCs/>
                <w:sz w:val="24"/>
                <w:szCs w:val="24"/>
              </w:rPr>
              <w:t xml:space="preserve"> (ring breathing) / ν (C-S)</w:t>
            </w:r>
          </w:p>
        </w:tc>
      </w:tr>
      <w:tr w:rsidR="0030269F" w:rsidRPr="001F125A" w14:paraId="46A6D4E8" w14:textId="77777777" w:rsidTr="00A27845">
        <w:tc>
          <w:tcPr>
            <w:tcW w:w="2518" w:type="dxa"/>
            <w:vAlign w:val="center"/>
          </w:tcPr>
          <w:p w14:paraId="78272973"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1219</w:t>
            </w:r>
          </w:p>
        </w:tc>
        <w:tc>
          <w:tcPr>
            <w:tcW w:w="6004" w:type="dxa"/>
            <w:vAlign w:val="center"/>
          </w:tcPr>
          <w:p w14:paraId="116E11A0"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β (CH)</w:t>
            </w:r>
          </w:p>
        </w:tc>
      </w:tr>
      <w:tr w:rsidR="0030269F" w:rsidRPr="001F125A" w14:paraId="7C7E0132" w14:textId="77777777" w:rsidTr="00A27845">
        <w:tc>
          <w:tcPr>
            <w:tcW w:w="2518" w:type="dxa"/>
            <w:vAlign w:val="center"/>
          </w:tcPr>
          <w:p w14:paraId="0942A173"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1320</w:t>
            </w:r>
          </w:p>
        </w:tc>
        <w:tc>
          <w:tcPr>
            <w:tcW w:w="6004" w:type="dxa"/>
            <w:vAlign w:val="center"/>
          </w:tcPr>
          <w:p w14:paraId="5C387219" w14:textId="77777777" w:rsidR="0030269F" w:rsidRPr="001F125A" w:rsidRDefault="00A27845" w:rsidP="00A27845">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ν (C-H)</w:t>
            </w:r>
            <w:r w:rsidR="002E26B6" w:rsidRPr="001F125A">
              <w:rPr>
                <w:rFonts w:ascii="Times New Roman" w:eastAsia="等线" w:hAnsi="Times New Roman" w:cs="Times New Roman" w:hint="eastAsia"/>
                <w:bCs/>
                <w:sz w:val="24"/>
                <w:szCs w:val="24"/>
              </w:rPr>
              <w:t xml:space="preserve"> </w:t>
            </w:r>
            <w:r w:rsidRPr="001F125A">
              <w:rPr>
                <w:rFonts w:ascii="Times New Roman" w:eastAsia="等线" w:hAnsi="Times New Roman" w:cs="Times New Roman"/>
                <w:bCs/>
                <w:sz w:val="24"/>
                <w:szCs w:val="24"/>
              </w:rPr>
              <w:t>b</w:t>
            </w:r>
            <w:r w:rsidRPr="001F125A">
              <w:rPr>
                <w:rFonts w:ascii="Times New Roman" w:eastAsia="等线" w:hAnsi="Times New Roman" w:cs="Times New Roman"/>
                <w:bCs/>
                <w:sz w:val="24"/>
                <w:szCs w:val="24"/>
                <w:vertAlign w:val="subscript"/>
              </w:rPr>
              <w:t>2</w:t>
            </w:r>
          </w:p>
        </w:tc>
      </w:tr>
      <w:tr w:rsidR="0030269F" w:rsidRPr="001F125A" w14:paraId="6397556A" w14:textId="77777777" w:rsidTr="00A27845">
        <w:tc>
          <w:tcPr>
            <w:tcW w:w="2518" w:type="dxa"/>
            <w:vAlign w:val="center"/>
          </w:tcPr>
          <w:p w14:paraId="0900CC62"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1588</w:t>
            </w:r>
          </w:p>
        </w:tc>
        <w:tc>
          <w:tcPr>
            <w:tcW w:w="6004" w:type="dxa"/>
            <w:vAlign w:val="center"/>
          </w:tcPr>
          <w:p w14:paraId="7EAD90C2" w14:textId="77777777" w:rsidR="0030269F"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ν (C</w:t>
            </w:r>
            <w:r w:rsidR="00F25F76" w:rsidRPr="001F125A">
              <w:rPr>
                <w:rFonts w:ascii="Times New Roman" w:eastAsia="等线" w:hAnsi="Times New Roman" w:cs="Times New Roman" w:hint="eastAsia"/>
                <w:bCs/>
                <w:sz w:val="24"/>
                <w:szCs w:val="24"/>
              </w:rPr>
              <w:t>-</w:t>
            </w:r>
            <w:r w:rsidRPr="001F125A">
              <w:rPr>
                <w:rFonts w:ascii="Times New Roman" w:eastAsia="等线" w:hAnsi="Times New Roman" w:cs="Times New Roman"/>
                <w:bCs/>
                <w:sz w:val="24"/>
                <w:szCs w:val="24"/>
              </w:rPr>
              <w:t>C) with deprotonated nitrogen</w:t>
            </w:r>
          </w:p>
        </w:tc>
      </w:tr>
      <w:tr w:rsidR="009D6F76" w:rsidRPr="001F125A" w14:paraId="1F6D78E4" w14:textId="77777777" w:rsidTr="00A27845">
        <w:tc>
          <w:tcPr>
            <w:tcW w:w="2518" w:type="dxa"/>
            <w:tcBorders>
              <w:bottom w:val="single" w:sz="4" w:space="0" w:color="auto"/>
            </w:tcBorders>
            <w:vAlign w:val="center"/>
          </w:tcPr>
          <w:p w14:paraId="3FB4B5EC" w14:textId="77777777" w:rsidR="009D6F76" w:rsidRPr="001F125A" w:rsidRDefault="009D6F76"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1602</w:t>
            </w:r>
          </w:p>
        </w:tc>
        <w:tc>
          <w:tcPr>
            <w:tcW w:w="6004" w:type="dxa"/>
            <w:tcBorders>
              <w:bottom w:val="single" w:sz="4" w:space="0" w:color="auto"/>
            </w:tcBorders>
            <w:vAlign w:val="center"/>
          </w:tcPr>
          <w:p w14:paraId="12B40697" w14:textId="77777777" w:rsidR="009D6F76" w:rsidRPr="001F125A" w:rsidRDefault="00A27845" w:rsidP="0030269F">
            <w:pPr>
              <w:spacing w:line="360" w:lineRule="auto"/>
              <w:jc w:val="center"/>
              <w:rPr>
                <w:rFonts w:ascii="Times New Roman" w:eastAsia="等线" w:hAnsi="Times New Roman" w:cs="Times New Roman"/>
                <w:bCs/>
                <w:sz w:val="24"/>
                <w:szCs w:val="24"/>
              </w:rPr>
            </w:pPr>
            <w:r w:rsidRPr="001F125A">
              <w:rPr>
                <w:rFonts w:ascii="Times New Roman" w:eastAsia="等线" w:hAnsi="Times New Roman" w:cs="Times New Roman"/>
                <w:bCs/>
                <w:sz w:val="24"/>
                <w:szCs w:val="24"/>
              </w:rPr>
              <w:t>ν (C</w:t>
            </w:r>
            <w:r w:rsidR="00F25F76" w:rsidRPr="001F125A">
              <w:rPr>
                <w:rFonts w:ascii="Times New Roman" w:eastAsia="等线" w:hAnsi="Times New Roman" w:cs="Times New Roman" w:hint="eastAsia"/>
                <w:bCs/>
                <w:sz w:val="24"/>
                <w:szCs w:val="24"/>
              </w:rPr>
              <w:t>-</w:t>
            </w:r>
            <w:r w:rsidRPr="001F125A">
              <w:rPr>
                <w:rFonts w:ascii="Times New Roman" w:eastAsia="等线" w:hAnsi="Times New Roman" w:cs="Times New Roman"/>
                <w:bCs/>
                <w:sz w:val="24"/>
                <w:szCs w:val="24"/>
              </w:rPr>
              <w:t>C) with protonated nitrogen</w:t>
            </w:r>
          </w:p>
        </w:tc>
      </w:tr>
    </w:tbl>
    <w:p w14:paraId="45C398D9" w14:textId="77777777" w:rsidR="001D7EBA" w:rsidRDefault="001D7EBA" w:rsidP="001D7EBA">
      <w:pPr>
        <w:spacing w:line="360" w:lineRule="auto"/>
        <w:rPr>
          <w:rFonts w:ascii="Times New Roman" w:eastAsia="等线" w:hAnsi="Times New Roman" w:cs="Times New Roman"/>
          <w:b/>
          <w:bCs/>
          <w:sz w:val="24"/>
          <w:szCs w:val="24"/>
        </w:rPr>
      </w:pPr>
    </w:p>
    <w:p w14:paraId="7BCB8463" w14:textId="77777777" w:rsidR="00574220" w:rsidRDefault="00574220" w:rsidP="001D7EBA">
      <w:pPr>
        <w:spacing w:line="360" w:lineRule="auto"/>
        <w:rPr>
          <w:rFonts w:ascii="Times New Roman" w:eastAsia="等线" w:hAnsi="Times New Roman" w:cs="Times New Roman"/>
          <w:b/>
          <w:bCs/>
          <w:sz w:val="24"/>
          <w:szCs w:val="24"/>
        </w:rPr>
      </w:pPr>
    </w:p>
    <w:p w14:paraId="49A2B5B6" w14:textId="77777777" w:rsidR="00574220" w:rsidRDefault="00574220" w:rsidP="001D7EBA">
      <w:pPr>
        <w:spacing w:line="360" w:lineRule="auto"/>
        <w:rPr>
          <w:rFonts w:ascii="Times New Roman" w:eastAsia="等线" w:hAnsi="Times New Roman" w:cs="Times New Roman"/>
          <w:b/>
          <w:bCs/>
          <w:sz w:val="24"/>
          <w:szCs w:val="24"/>
        </w:rPr>
      </w:pPr>
    </w:p>
    <w:p w14:paraId="0221E8C1" w14:textId="77777777" w:rsidR="00574220" w:rsidRDefault="00574220" w:rsidP="001D7EBA">
      <w:pPr>
        <w:spacing w:line="360" w:lineRule="auto"/>
        <w:rPr>
          <w:rFonts w:ascii="Times New Roman" w:eastAsia="等线" w:hAnsi="Times New Roman" w:cs="Times New Roman"/>
          <w:b/>
          <w:bCs/>
          <w:sz w:val="24"/>
          <w:szCs w:val="24"/>
        </w:rPr>
      </w:pPr>
    </w:p>
    <w:p w14:paraId="69EADB39" w14:textId="77777777" w:rsidR="00574220" w:rsidRDefault="00574220" w:rsidP="001D7EBA">
      <w:pPr>
        <w:spacing w:line="360" w:lineRule="auto"/>
        <w:rPr>
          <w:rFonts w:ascii="Times New Roman" w:eastAsia="等线" w:hAnsi="Times New Roman" w:cs="Times New Roman"/>
          <w:b/>
          <w:bCs/>
          <w:sz w:val="24"/>
          <w:szCs w:val="24"/>
        </w:rPr>
      </w:pPr>
    </w:p>
    <w:p w14:paraId="71E912DE" w14:textId="77777777" w:rsidR="00574220" w:rsidRDefault="00574220" w:rsidP="001D7EBA">
      <w:pPr>
        <w:spacing w:line="360" w:lineRule="auto"/>
        <w:rPr>
          <w:rFonts w:ascii="Times New Roman" w:eastAsia="等线" w:hAnsi="Times New Roman" w:cs="Times New Roman"/>
          <w:b/>
          <w:bCs/>
          <w:sz w:val="24"/>
          <w:szCs w:val="24"/>
        </w:rPr>
      </w:pPr>
    </w:p>
    <w:p w14:paraId="1585B47B" w14:textId="77777777" w:rsidR="00574220" w:rsidRDefault="00574220" w:rsidP="001D7EBA">
      <w:pPr>
        <w:spacing w:line="360" w:lineRule="auto"/>
        <w:rPr>
          <w:rFonts w:ascii="Times New Roman" w:eastAsia="等线" w:hAnsi="Times New Roman" w:cs="Times New Roman"/>
          <w:b/>
          <w:bCs/>
          <w:sz w:val="24"/>
          <w:szCs w:val="24"/>
        </w:rPr>
      </w:pPr>
    </w:p>
    <w:p w14:paraId="45698077" w14:textId="77777777" w:rsidR="00574220" w:rsidRPr="001F125A" w:rsidRDefault="00574220" w:rsidP="001D7EBA">
      <w:pPr>
        <w:spacing w:line="360" w:lineRule="auto"/>
        <w:rPr>
          <w:rFonts w:ascii="Times New Roman" w:eastAsia="等线" w:hAnsi="Times New Roman" w:cs="Times New Roman"/>
          <w:b/>
          <w:bCs/>
          <w:sz w:val="24"/>
          <w:szCs w:val="24"/>
        </w:rPr>
      </w:pPr>
    </w:p>
    <w:p w14:paraId="7B722E64" w14:textId="77777777" w:rsidR="00F71196" w:rsidRPr="001F125A" w:rsidRDefault="001D7EBA" w:rsidP="001451E2">
      <w:pPr>
        <w:spacing w:line="360" w:lineRule="auto"/>
        <w:rPr>
          <w:rFonts w:ascii="Times New Roman" w:eastAsia="等线" w:hAnsi="Times New Roman" w:cs="Times New Roman"/>
          <w:b/>
          <w:bCs/>
          <w:sz w:val="24"/>
          <w:szCs w:val="24"/>
        </w:rPr>
      </w:pPr>
      <w:r w:rsidRPr="001F125A">
        <w:rPr>
          <w:rFonts w:ascii="Times New Roman" w:eastAsia="等线" w:hAnsi="Times New Roman" w:cs="Times New Roman"/>
          <w:b/>
          <w:bCs/>
          <w:sz w:val="24"/>
          <w:szCs w:val="24"/>
        </w:rPr>
        <w:lastRenderedPageBreak/>
        <w:t>Table S</w:t>
      </w:r>
      <w:r w:rsidRPr="001F125A">
        <w:rPr>
          <w:rFonts w:ascii="Times New Roman" w:eastAsia="等线" w:hAnsi="Times New Roman" w:cs="Times New Roman" w:hint="eastAsia"/>
          <w:b/>
          <w:bCs/>
          <w:sz w:val="24"/>
          <w:szCs w:val="24"/>
        </w:rPr>
        <w:t>2</w:t>
      </w:r>
      <w:r w:rsidRPr="001F125A">
        <w:rPr>
          <w:rFonts w:ascii="Times New Roman" w:eastAsia="等线" w:hAnsi="Times New Roman" w:cs="Times New Roman"/>
          <w:b/>
          <w:bCs/>
          <w:sz w:val="24"/>
          <w:szCs w:val="24"/>
        </w:rPr>
        <w:t xml:space="preserve">. </w:t>
      </w:r>
      <w:r w:rsidRPr="001F125A">
        <w:rPr>
          <w:rFonts w:ascii="Times New Roman" w:eastAsia="等线" w:hAnsi="Times New Roman" w:cs="Times New Roman" w:hint="eastAsia"/>
          <w:b/>
          <w:bCs/>
          <w:sz w:val="24"/>
          <w:szCs w:val="24"/>
        </w:rPr>
        <w:t>The</w:t>
      </w:r>
      <w:r w:rsidRPr="001F125A">
        <w:rPr>
          <w:rFonts w:ascii="Times New Roman" w:eastAsia="等线" w:hAnsi="Times New Roman" w:cs="Times New Roman"/>
          <w:b/>
          <w:bCs/>
          <w:sz w:val="24"/>
          <w:szCs w:val="24"/>
        </w:rPr>
        <w:t xml:space="preserve"> assignments of bands in a SERS spectrum of </w:t>
      </w:r>
      <w:r w:rsidRPr="001F125A">
        <w:rPr>
          <w:rFonts w:ascii="Times New Roman" w:eastAsia="等线" w:hAnsi="Times New Roman" w:cs="Times New Roman" w:hint="eastAsia"/>
          <w:b/>
          <w:bCs/>
          <w:sz w:val="24"/>
          <w:szCs w:val="24"/>
        </w:rPr>
        <w:t xml:space="preserve">MBT on </w:t>
      </w:r>
      <w:r w:rsidRPr="001F125A">
        <w:rPr>
          <w:rFonts w:ascii="Times New Roman" w:eastAsia="等线" w:hAnsi="Times New Roman" w:cs="Times New Roman"/>
          <w:b/>
          <w:bCs/>
          <w:sz w:val="24"/>
          <w:szCs w:val="24"/>
        </w:rPr>
        <w:t>S-ZnO</w:t>
      </w:r>
      <w:r w:rsidRPr="001F125A">
        <w:rPr>
          <w:rFonts w:ascii="Times New Roman" w:eastAsia="等线" w:hAnsi="Times New Roman" w:cs="Times New Roman" w:hint="eastAsia"/>
          <w:b/>
          <w:bCs/>
          <w:sz w:val="24"/>
          <w:szCs w:val="24"/>
        </w:rPr>
        <w:t>-Au</w:t>
      </w:r>
      <w:r w:rsidRPr="001F125A">
        <w:rPr>
          <w:rFonts w:ascii="Times New Roman" w:eastAsia="等线" w:hAnsi="Times New Roman" w:cs="Times New Roman"/>
          <w:b/>
          <w:bCs/>
          <w:sz w:val="24"/>
          <w:szCs w:val="24"/>
        </w:rPr>
        <w:t xml:space="preserve"> </w:t>
      </w:r>
      <w:r w:rsidRPr="001F125A">
        <w:rPr>
          <w:rFonts w:ascii="Times New Roman" w:eastAsia="等线" w:hAnsi="Times New Roman" w:cs="Times New Roman" w:hint="eastAsia"/>
          <w:b/>
          <w:bCs/>
          <w:sz w:val="24"/>
          <w:szCs w:val="24"/>
        </w:rPr>
        <w:t xml:space="preserve">MPs </w:t>
      </w:r>
      <w:r w:rsidRPr="001F125A">
        <w:rPr>
          <w:rFonts w:ascii="Times New Roman" w:eastAsia="等线" w:hAnsi="Times New Roman" w:cs="Times New Roman"/>
          <w:b/>
          <w:bCs/>
          <w:sz w:val="24"/>
          <w:szCs w:val="24"/>
        </w:rPr>
        <w:t>substrates</w:t>
      </w:r>
      <w:r w:rsidRPr="001F125A">
        <w:rPr>
          <w:rFonts w:ascii="Times New Roman" w:eastAsia="等线" w:hAnsi="Times New Roman" w:cs="Times New Roman" w:hint="eastAsia"/>
          <w:b/>
          <w:bCs/>
          <w:sz w:val="24"/>
          <w:szCs w:val="24"/>
        </w:rPr>
        <w:t>.</w:t>
      </w:r>
    </w:p>
    <w:tbl>
      <w:tblPr>
        <w:tblStyle w:val="ab"/>
        <w:tblW w:w="0" w:type="auto"/>
        <w:tblLook w:val="04A0" w:firstRow="1" w:lastRow="0" w:firstColumn="1" w:lastColumn="0" w:noHBand="0" w:noVBand="1"/>
      </w:tblPr>
      <w:tblGrid>
        <w:gridCol w:w="4148"/>
        <w:gridCol w:w="4148"/>
      </w:tblGrid>
      <w:tr w:rsidR="001D7EBA" w:rsidRPr="001F125A" w14:paraId="7A5844FF" w14:textId="77777777" w:rsidTr="00D60D6B">
        <w:trPr>
          <w:cnfStyle w:val="100000000000" w:firstRow="1" w:lastRow="0" w:firstColumn="0" w:lastColumn="0" w:oddVBand="0" w:evenVBand="0" w:oddHBand="0" w:evenHBand="0" w:firstRowFirstColumn="0" w:firstRowLastColumn="0" w:lastRowFirstColumn="0" w:lastRowLastColumn="0"/>
        </w:trPr>
        <w:tc>
          <w:tcPr>
            <w:tcW w:w="4148" w:type="dxa"/>
            <w:tcBorders>
              <w:top w:val="single" w:sz="4" w:space="0" w:color="auto"/>
            </w:tcBorders>
          </w:tcPr>
          <w:p w14:paraId="666AB85F"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eastAsia="等线" w:hAnsi="Times New Roman" w:cs="Times New Roman"/>
                <w:b/>
                <w:bCs/>
                <w:sz w:val="24"/>
              </w:rPr>
              <w:t>Wavenumber</w:t>
            </w:r>
            <w:r w:rsidRPr="001F125A">
              <w:rPr>
                <w:rFonts w:ascii="Times New Roman" w:hAnsi="Times New Roman" w:cs="Times New Roman"/>
                <w:b/>
                <w:sz w:val="24"/>
              </w:rPr>
              <w:t>/cm</w:t>
            </w:r>
            <w:r w:rsidRPr="001F125A">
              <w:rPr>
                <w:rFonts w:ascii="Times New Roman" w:hAnsi="Times New Roman" w:cs="Times New Roman"/>
                <w:b/>
                <w:sz w:val="24"/>
                <w:vertAlign w:val="superscript"/>
              </w:rPr>
              <w:t>-1</w:t>
            </w:r>
          </w:p>
        </w:tc>
        <w:tc>
          <w:tcPr>
            <w:tcW w:w="4148" w:type="dxa"/>
            <w:tcBorders>
              <w:top w:val="single" w:sz="4" w:space="0" w:color="auto"/>
            </w:tcBorders>
          </w:tcPr>
          <w:p w14:paraId="27301311"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eastAsia="等线" w:hAnsi="Times New Roman" w:cs="Times New Roman"/>
                <w:b/>
                <w:bCs/>
                <w:sz w:val="24"/>
              </w:rPr>
              <w:t>Assignments</w:t>
            </w:r>
          </w:p>
        </w:tc>
      </w:tr>
      <w:tr w:rsidR="001D7EBA" w:rsidRPr="001F125A" w14:paraId="7F7B36D9" w14:textId="77777777" w:rsidTr="004C4FB7">
        <w:tc>
          <w:tcPr>
            <w:tcW w:w="4148" w:type="dxa"/>
          </w:tcPr>
          <w:p w14:paraId="275BD1F7"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397, 609, 637, 716</w:t>
            </w:r>
          </w:p>
        </w:tc>
        <w:tc>
          <w:tcPr>
            <w:tcW w:w="4148" w:type="dxa"/>
          </w:tcPr>
          <w:p w14:paraId="0892B6CB" w14:textId="77777777" w:rsidR="001D7EBA" w:rsidRPr="001F125A" w:rsidRDefault="00F25F76" w:rsidP="00D60D6B">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ν</w:t>
            </w:r>
            <w:r w:rsidR="001D7EBA" w:rsidRPr="001F125A">
              <w:rPr>
                <w:rFonts w:ascii="Times New Roman" w:eastAsia="等线" w:hAnsi="Times New Roman" w:cs="Times New Roman" w:hint="eastAsia"/>
                <w:bCs/>
                <w:sz w:val="24"/>
              </w:rPr>
              <w:t>(</w:t>
            </w:r>
            <w:r w:rsidR="001D7EBA" w:rsidRPr="001F125A">
              <w:rPr>
                <w:rFonts w:ascii="Times New Roman" w:hAnsi="Times New Roman" w:cs="Times New Roman"/>
                <w:sz w:val="24"/>
              </w:rPr>
              <w:t>C-S</w:t>
            </w:r>
            <w:r w:rsidR="001D7EBA" w:rsidRPr="001F125A">
              <w:rPr>
                <w:rFonts w:ascii="Times New Roman" w:hAnsi="Times New Roman" w:cs="Times New Roman" w:hint="eastAsia"/>
                <w:sz w:val="24"/>
              </w:rPr>
              <w:t>)</w:t>
            </w:r>
          </w:p>
        </w:tc>
      </w:tr>
      <w:tr w:rsidR="001D7EBA" w:rsidRPr="001F125A" w14:paraId="2511345A" w14:textId="77777777" w:rsidTr="004C4FB7">
        <w:tc>
          <w:tcPr>
            <w:tcW w:w="4148" w:type="dxa"/>
          </w:tcPr>
          <w:p w14:paraId="34F4305F"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496, 1112</w:t>
            </w:r>
          </w:p>
        </w:tc>
        <w:tc>
          <w:tcPr>
            <w:tcW w:w="4148" w:type="dxa"/>
          </w:tcPr>
          <w:p w14:paraId="16F08B00" w14:textId="77777777" w:rsidR="001D7EBA" w:rsidRPr="001F125A" w:rsidRDefault="00E04304" w:rsidP="00E04304">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β (C</w:t>
            </w:r>
            <w:r w:rsidR="00F25F76" w:rsidRPr="001F125A">
              <w:rPr>
                <w:rFonts w:ascii="Times New Roman" w:eastAsia="等线" w:hAnsi="Times New Roman" w:cs="Times New Roman" w:hint="eastAsia"/>
                <w:bCs/>
                <w:sz w:val="24"/>
              </w:rPr>
              <w:t>-</w:t>
            </w:r>
            <w:r w:rsidRPr="001F125A">
              <w:rPr>
                <w:rFonts w:ascii="Times New Roman" w:eastAsia="等线" w:hAnsi="Times New Roman" w:cs="Times New Roman"/>
                <w:bCs/>
                <w:sz w:val="24"/>
              </w:rPr>
              <w:t>H)</w:t>
            </w:r>
            <w:r w:rsidRPr="001F125A">
              <w:rPr>
                <w:rFonts w:ascii="Times New Roman" w:eastAsia="等线" w:hAnsi="Times New Roman" w:cs="Times New Roman" w:hint="eastAsia"/>
                <w:bCs/>
                <w:sz w:val="24"/>
              </w:rPr>
              <w:t xml:space="preserve"> in plane </w:t>
            </w:r>
          </w:p>
        </w:tc>
      </w:tr>
      <w:tr w:rsidR="001D7EBA" w:rsidRPr="001F125A" w14:paraId="23F45D0E" w14:textId="77777777" w:rsidTr="004C4FB7">
        <w:tc>
          <w:tcPr>
            <w:tcW w:w="4148" w:type="dxa"/>
          </w:tcPr>
          <w:p w14:paraId="201220C3"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893</w:t>
            </w:r>
          </w:p>
        </w:tc>
        <w:tc>
          <w:tcPr>
            <w:tcW w:w="4148" w:type="dxa"/>
          </w:tcPr>
          <w:p w14:paraId="727F97ED" w14:textId="77777777" w:rsidR="001D7EBA" w:rsidRPr="001F125A" w:rsidRDefault="00E04304" w:rsidP="00E04304">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β (C</w:t>
            </w:r>
            <w:r w:rsidR="00F25F76" w:rsidRPr="001F125A">
              <w:rPr>
                <w:rFonts w:ascii="Times New Roman" w:eastAsia="等线" w:hAnsi="Times New Roman" w:cs="Times New Roman" w:hint="eastAsia"/>
                <w:bCs/>
                <w:sz w:val="24"/>
              </w:rPr>
              <w:t>-</w:t>
            </w:r>
            <w:r w:rsidRPr="001F125A">
              <w:rPr>
                <w:rFonts w:ascii="Times New Roman" w:eastAsia="等线" w:hAnsi="Times New Roman" w:cs="Times New Roman"/>
                <w:bCs/>
                <w:sz w:val="24"/>
              </w:rPr>
              <w:t>H)</w:t>
            </w:r>
            <w:r w:rsidRPr="001F125A">
              <w:rPr>
                <w:rFonts w:ascii="Times New Roman" w:eastAsia="等线" w:hAnsi="Times New Roman" w:cs="Times New Roman" w:hint="eastAsia"/>
                <w:bCs/>
                <w:sz w:val="24"/>
              </w:rPr>
              <w:t xml:space="preserve"> </w:t>
            </w:r>
            <w:r w:rsidRPr="001F125A">
              <w:rPr>
                <w:rFonts w:ascii="Times New Roman" w:hAnsi="Times New Roman" w:cs="Times New Roman" w:hint="eastAsia"/>
                <w:sz w:val="24"/>
              </w:rPr>
              <w:t xml:space="preserve">out </w:t>
            </w:r>
            <w:r w:rsidRPr="001F125A">
              <w:rPr>
                <w:rFonts w:ascii="Times New Roman" w:eastAsia="等线" w:hAnsi="Times New Roman" w:cs="Times New Roman" w:hint="eastAsia"/>
                <w:bCs/>
                <w:sz w:val="24"/>
              </w:rPr>
              <w:t>plane</w:t>
            </w:r>
          </w:p>
        </w:tc>
      </w:tr>
      <w:tr w:rsidR="001D7EBA" w:rsidRPr="001F125A" w14:paraId="283343EA" w14:textId="77777777" w:rsidTr="004C4FB7">
        <w:trPr>
          <w:trHeight w:val="397"/>
        </w:trPr>
        <w:tc>
          <w:tcPr>
            <w:tcW w:w="4148" w:type="dxa"/>
            <w:hideMark/>
          </w:tcPr>
          <w:p w14:paraId="70A2A299"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1127</w:t>
            </w:r>
          </w:p>
        </w:tc>
        <w:tc>
          <w:tcPr>
            <w:tcW w:w="4148" w:type="dxa"/>
            <w:hideMark/>
          </w:tcPr>
          <w:p w14:paraId="2A44B07C" w14:textId="77777777" w:rsidR="001D7EBA" w:rsidRPr="001F125A" w:rsidRDefault="00E04304" w:rsidP="004C4FB7">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β (C</w:t>
            </w:r>
            <w:r w:rsidR="00F25F76" w:rsidRPr="001F125A">
              <w:rPr>
                <w:rFonts w:ascii="Times New Roman" w:eastAsia="等线" w:hAnsi="Times New Roman" w:cs="Times New Roman" w:hint="eastAsia"/>
                <w:bCs/>
                <w:sz w:val="24"/>
              </w:rPr>
              <w:t>-</w:t>
            </w:r>
            <w:r w:rsidRPr="001F125A">
              <w:rPr>
                <w:rFonts w:ascii="Times New Roman" w:eastAsia="等线" w:hAnsi="Times New Roman" w:cs="Times New Roman"/>
                <w:bCs/>
                <w:sz w:val="24"/>
              </w:rPr>
              <w:t>H)</w:t>
            </w:r>
          </w:p>
        </w:tc>
      </w:tr>
      <w:tr w:rsidR="001D7EBA" w:rsidRPr="001F125A" w14:paraId="7717A509" w14:textId="77777777" w:rsidTr="004C4FB7">
        <w:trPr>
          <w:trHeight w:val="397"/>
        </w:trPr>
        <w:tc>
          <w:tcPr>
            <w:tcW w:w="4148" w:type="dxa"/>
            <w:hideMark/>
          </w:tcPr>
          <w:p w14:paraId="51C12AB1"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1242, 1323, 1395, 1506</w:t>
            </w:r>
          </w:p>
        </w:tc>
        <w:tc>
          <w:tcPr>
            <w:tcW w:w="4148" w:type="dxa"/>
            <w:hideMark/>
          </w:tcPr>
          <w:p w14:paraId="7A8FBB76" w14:textId="77777777" w:rsidR="001D7EBA" w:rsidRPr="001F125A" w:rsidRDefault="00F25F76" w:rsidP="004C4FB7">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ν (C</w:t>
            </w:r>
            <w:r w:rsidRPr="001F125A">
              <w:rPr>
                <w:rFonts w:ascii="Times New Roman" w:eastAsia="等线" w:hAnsi="Times New Roman" w:cs="Times New Roman" w:hint="eastAsia"/>
                <w:bCs/>
                <w:sz w:val="24"/>
              </w:rPr>
              <w:t>-</w:t>
            </w:r>
            <w:r w:rsidRPr="001F125A">
              <w:rPr>
                <w:rFonts w:ascii="Times New Roman" w:eastAsia="等线" w:hAnsi="Times New Roman" w:cs="Times New Roman"/>
                <w:bCs/>
                <w:sz w:val="24"/>
              </w:rPr>
              <w:t>C)</w:t>
            </w:r>
          </w:p>
        </w:tc>
      </w:tr>
      <w:tr w:rsidR="001D7EBA" w:rsidRPr="001F125A" w14:paraId="70B364AD" w14:textId="77777777" w:rsidTr="004C4FB7">
        <w:trPr>
          <w:trHeight w:val="397"/>
        </w:trPr>
        <w:tc>
          <w:tcPr>
            <w:tcW w:w="4148" w:type="dxa"/>
            <w:hideMark/>
          </w:tcPr>
          <w:p w14:paraId="61233E2F"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1372</w:t>
            </w:r>
          </w:p>
        </w:tc>
        <w:tc>
          <w:tcPr>
            <w:tcW w:w="4148" w:type="dxa"/>
            <w:hideMark/>
          </w:tcPr>
          <w:p w14:paraId="20156AEA" w14:textId="77777777" w:rsidR="001D7EBA" w:rsidRPr="001F125A" w:rsidRDefault="00F25F76" w:rsidP="00F25F76">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ν</w:t>
            </w:r>
            <w:r w:rsidRPr="001F125A">
              <w:rPr>
                <w:rFonts w:ascii="Times New Roman" w:eastAsia="等线" w:hAnsi="Times New Roman" w:cs="Times New Roman" w:hint="eastAsia"/>
                <w:bCs/>
                <w:sz w:val="24"/>
              </w:rPr>
              <w:t>(</w:t>
            </w:r>
            <w:r w:rsidR="001D7EBA" w:rsidRPr="001F125A">
              <w:rPr>
                <w:rFonts w:ascii="Times New Roman" w:hAnsi="Times New Roman" w:cs="Times New Roman"/>
                <w:sz w:val="24"/>
              </w:rPr>
              <w:t>C=N</w:t>
            </w:r>
            <w:r w:rsidRPr="001F125A">
              <w:rPr>
                <w:rFonts w:ascii="Times New Roman" w:hAnsi="Times New Roman" w:cs="Times New Roman" w:hint="eastAsia"/>
                <w:sz w:val="24"/>
              </w:rPr>
              <w:t>)</w:t>
            </w:r>
            <w:r w:rsidRPr="001F125A">
              <w:rPr>
                <w:rFonts w:ascii="Times New Roman" w:hAnsi="Times New Roman" w:cs="Times New Roman"/>
                <w:sz w:val="24"/>
              </w:rPr>
              <w:t xml:space="preserve"> </w:t>
            </w:r>
          </w:p>
        </w:tc>
      </w:tr>
      <w:tr w:rsidR="001D7EBA" w:rsidRPr="001F125A" w14:paraId="32179D9C" w14:textId="77777777" w:rsidTr="00D60D6B">
        <w:trPr>
          <w:trHeight w:val="397"/>
        </w:trPr>
        <w:tc>
          <w:tcPr>
            <w:tcW w:w="4148" w:type="dxa"/>
            <w:tcBorders>
              <w:bottom w:val="single" w:sz="4" w:space="0" w:color="auto"/>
            </w:tcBorders>
            <w:hideMark/>
          </w:tcPr>
          <w:p w14:paraId="2D2A409A" w14:textId="77777777" w:rsidR="001D7EBA" w:rsidRPr="001F125A" w:rsidRDefault="001D7EBA" w:rsidP="004C4FB7">
            <w:pPr>
              <w:spacing w:line="360" w:lineRule="auto"/>
              <w:jc w:val="center"/>
              <w:rPr>
                <w:rFonts w:ascii="Times New Roman" w:hAnsi="Times New Roman" w:cs="Times New Roman"/>
                <w:sz w:val="24"/>
              </w:rPr>
            </w:pPr>
            <w:r w:rsidRPr="001F125A">
              <w:rPr>
                <w:rFonts w:ascii="Times New Roman" w:hAnsi="Times New Roman" w:cs="Times New Roman"/>
                <w:sz w:val="24"/>
              </w:rPr>
              <w:t>1593</w:t>
            </w:r>
          </w:p>
        </w:tc>
        <w:tc>
          <w:tcPr>
            <w:tcW w:w="4148" w:type="dxa"/>
            <w:tcBorders>
              <w:bottom w:val="single" w:sz="4" w:space="0" w:color="auto"/>
            </w:tcBorders>
            <w:hideMark/>
          </w:tcPr>
          <w:p w14:paraId="48FD223F" w14:textId="77777777" w:rsidR="001D7EBA" w:rsidRPr="001F125A" w:rsidRDefault="00F25F76" w:rsidP="004C4FB7">
            <w:pPr>
              <w:spacing w:line="360" w:lineRule="auto"/>
              <w:jc w:val="center"/>
              <w:rPr>
                <w:rFonts w:ascii="Times New Roman" w:hAnsi="Times New Roman" w:cs="Times New Roman"/>
                <w:sz w:val="24"/>
              </w:rPr>
            </w:pPr>
            <w:r w:rsidRPr="001F125A">
              <w:rPr>
                <w:rFonts w:ascii="Times New Roman" w:eastAsia="等线" w:hAnsi="Times New Roman" w:cs="Times New Roman"/>
                <w:bCs/>
                <w:sz w:val="24"/>
              </w:rPr>
              <w:t>ν (C-H)</w:t>
            </w:r>
            <w:r w:rsidRPr="001F125A">
              <w:rPr>
                <w:rFonts w:ascii="Times New Roman" w:eastAsia="等线" w:hAnsi="Times New Roman" w:cs="Times New Roman" w:hint="eastAsia"/>
                <w:bCs/>
                <w:sz w:val="24"/>
              </w:rPr>
              <w:t xml:space="preserve"> in plane</w:t>
            </w:r>
          </w:p>
        </w:tc>
      </w:tr>
    </w:tbl>
    <w:p w14:paraId="4F063187" w14:textId="77777777" w:rsidR="00F71196" w:rsidRPr="00A202F4" w:rsidRDefault="00F71196" w:rsidP="001451E2">
      <w:pPr>
        <w:spacing w:line="360" w:lineRule="auto"/>
        <w:rPr>
          <w:rFonts w:ascii="Times New Roman" w:eastAsia="等线" w:hAnsi="Times New Roman" w:cs="Times New Roman"/>
          <w:b/>
          <w:bCs/>
          <w:szCs w:val="21"/>
        </w:rPr>
      </w:pPr>
    </w:p>
    <w:p w14:paraId="3BA6E94D" w14:textId="77777777" w:rsidR="001451E2" w:rsidRPr="001A3B3B" w:rsidRDefault="001451E2" w:rsidP="001451E2">
      <w:pPr>
        <w:spacing w:line="360" w:lineRule="auto"/>
        <w:rPr>
          <w:rFonts w:ascii="Times New Roman" w:eastAsia="等线" w:hAnsi="Times New Roman" w:cs="Times New Roman"/>
          <w:b/>
          <w:bCs/>
          <w:sz w:val="24"/>
          <w:szCs w:val="24"/>
        </w:rPr>
      </w:pPr>
      <w:r w:rsidRPr="001A3B3B">
        <w:rPr>
          <w:rFonts w:ascii="Times New Roman" w:eastAsia="等线" w:hAnsi="Times New Roman" w:cs="Times New Roman"/>
          <w:b/>
          <w:bCs/>
          <w:sz w:val="24"/>
          <w:szCs w:val="24"/>
        </w:rPr>
        <w:t xml:space="preserve">The limit of detection of the </w:t>
      </w:r>
      <w:bookmarkStart w:id="9" w:name="OLE_LINK64"/>
      <w:bookmarkStart w:id="10" w:name="OLE_LINK65"/>
      <w:r w:rsidR="00510A3A" w:rsidRPr="001A3B3B">
        <w:rPr>
          <w:rFonts w:ascii="Times New Roman" w:eastAsia="等线" w:hAnsi="Times New Roman" w:cs="Times New Roman"/>
          <w:b/>
          <w:bCs/>
          <w:sz w:val="24"/>
          <w:szCs w:val="24"/>
        </w:rPr>
        <w:t>S-ZnO-Au MPs</w:t>
      </w:r>
      <w:bookmarkEnd w:id="9"/>
      <w:bookmarkEnd w:id="10"/>
      <w:r w:rsidRPr="001A3B3B">
        <w:rPr>
          <w:rFonts w:ascii="Times New Roman" w:eastAsia="等线" w:hAnsi="Times New Roman" w:cs="Times New Roman"/>
          <w:b/>
          <w:bCs/>
          <w:sz w:val="24"/>
          <w:szCs w:val="24"/>
        </w:rPr>
        <w:t xml:space="preserve"> for the detection of </w:t>
      </w:r>
      <w:r w:rsidR="000E2F39" w:rsidRPr="001A3B3B">
        <w:rPr>
          <w:rFonts w:ascii="Times New Roman" w:hAnsi="Times New Roman" w:cs="Times New Roman" w:hint="eastAsia"/>
          <w:b/>
          <w:sz w:val="24"/>
          <w:szCs w:val="24"/>
        </w:rPr>
        <w:t>MBT</w:t>
      </w:r>
      <w:r w:rsidRPr="001A3B3B">
        <w:rPr>
          <w:rFonts w:ascii="Times New Roman" w:eastAsia="等线" w:hAnsi="Times New Roman" w:cs="Times New Roman"/>
          <w:b/>
          <w:bCs/>
          <w:sz w:val="24"/>
          <w:szCs w:val="24"/>
        </w:rPr>
        <w:t xml:space="preserve"> by confocal Raman systems:</w:t>
      </w:r>
    </w:p>
    <w:p w14:paraId="0D50FFF9" w14:textId="77777777" w:rsidR="001451E2" w:rsidRPr="001A3B3B" w:rsidRDefault="001451E2" w:rsidP="001451E2">
      <w:pPr>
        <w:spacing w:line="360" w:lineRule="auto"/>
        <w:jc w:val="left"/>
        <w:rPr>
          <w:rFonts w:ascii="Times New Roman" w:eastAsia="新宋体" w:hAnsi="Times New Roman" w:cs="Times New Roman"/>
          <w:sz w:val="24"/>
          <w:szCs w:val="24"/>
        </w:rPr>
      </w:pPr>
      <w:r w:rsidRPr="001A3B3B">
        <w:rPr>
          <w:rFonts w:ascii="Times New Roman" w:eastAsia="新宋体" w:hAnsi="Times New Roman" w:cs="Times New Roman"/>
          <w:sz w:val="24"/>
          <w:szCs w:val="24"/>
        </w:rPr>
        <w:t>According to the stand of IUPAC, the limit of detection (LOD) was calculated following the formula:</w:t>
      </w:r>
    </w:p>
    <w:p w14:paraId="7778B47E" w14:textId="77777777" w:rsidR="001451E2" w:rsidRPr="001A3B3B" w:rsidRDefault="001451E2" w:rsidP="001451E2">
      <w:pPr>
        <w:spacing w:line="360" w:lineRule="auto"/>
        <w:jc w:val="center"/>
        <w:rPr>
          <w:rFonts w:ascii="Times New Roman" w:eastAsia="新宋体" w:hAnsi="Times New Roman" w:cs="Times New Roman"/>
          <w:sz w:val="24"/>
          <w:szCs w:val="24"/>
        </w:rPr>
      </w:pPr>
      <w:r w:rsidRPr="001A3B3B">
        <w:rPr>
          <w:rFonts w:ascii="Times New Roman" w:eastAsia="新宋体" w:hAnsi="Times New Roman" w:cs="Times New Roman"/>
          <w:sz w:val="24"/>
          <w:szCs w:val="24"/>
        </w:rPr>
        <w:t>LOD=3</w:t>
      </w:r>
      <m:oMath>
        <m:r>
          <m:rPr>
            <m:sty m:val="p"/>
          </m:rPr>
          <w:rPr>
            <w:rFonts w:ascii="Cambria Math" w:eastAsia="新宋体" w:hAnsi="Cambria Math" w:cs="Times New Roman"/>
            <w:sz w:val="24"/>
            <w:szCs w:val="24"/>
          </w:rPr>
          <m:t>×RSD×BEC</m:t>
        </m:r>
      </m:oMath>
    </w:p>
    <w:p w14:paraId="6CB13916" w14:textId="77777777" w:rsidR="001451E2" w:rsidRPr="001A3B3B" w:rsidRDefault="001451E2" w:rsidP="001451E2">
      <w:pPr>
        <w:spacing w:line="360" w:lineRule="auto"/>
        <w:rPr>
          <w:rFonts w:ascii="Times New Roman" w:eastAsia="新宋体" w:hAnsi="Times New Roman" w:cs="Times New Roman"/>
          <w:sz w:val="24"/>
          <w:szCs w:val="24"/>
        </w:rPr>
      </w:pPr>
      <w:r w:rsidRPr="001A3B3B">
        <w:rPr>
          <w:rFonts w:ascii="Times New Roman" w:eastAsia="新宋体" w:hAnsi="Times New Roman" w:cs="Times New Roman"/>
          <w:sz w:val="24"/>
          <w:szCs w:val="24"/>
        </w:rPr>
        <w:t xml:space="preserve">The RSD value is the </w:t>
      </w:r>
      <w:r w:rsidR="00F179DC" w:rsidRPr="001A3B3B">
        <w:rPr>
          <w:rFonts w:ascii="Times New Roman" w:eastAsia="新宋体" w:hAnsi="Times New Roman" w:cs="Times New Roman" w:hint="eastAsia"/>
          <w:sz w:val="24"/>
          <w:szCs w:val="24"/>
        </w:rPr>
        <w:t xml:space="preserve">relative </w:t>
      </w:r>
      <w:r w:rsidRPr="001A3B3B">
        <w:rPr>
          <w:rFonts w:ascii="Times New Roman" w:eastAsia="新宋体" w:hAnsi="Times New Roman" w:cs="Times New Roman"/>
          <w:sz w:val="24"/>
          <w:szCs w:val="24"/>
        </w:rPr>
        <w:t>standard deviation for repeating the same experiment.</w:t>
      </w:r>
    </w:p>
    <w:p w14:paraId="65E7EFCF" w14:textId="77777777" w:rsidR="001451E2" w:rsidRPr="001A3B3B" w:rsidRDefault="001451E2" w:rsidP="001451E2">
      <w:pPr>
        <w:spacing w:line="360" w:lineRule="auto"/>
        <w:rPr>
          <w:rFonts w:ascii="Times New Roman" w:eastAsia="新宋体" w:hAnsi="Times New Roman" w:cs="Times New Roman"/>
          <w:sz w:val="24"/>
          <w:szCs w:val="24"/>
        </w:rPr>
      </w:pPr>
      <w:r w:rsidRPr="001A3B3B">
        <w:rPr>
          <w:rFonts w:ascii="Times New Roman" w:eastAsia="新宋体" w:hAnsi="Times New Roman" w:cs="Times New Roman"/>
          <w:sz w:val="24"/>
          <w:szCs w:val="24"/>
        </w:rPr>
        <w:t xml:space="preserve">The BEC value is the absolute value of the intercept between the linear regression equation and the x-axis. </w:t>
      </w:r>
    </w:p>
    <w:p w14:paraId="0DE7CAEB" w14:textId="77777777" w:rsidR="001451E2" w:rsidRPr="001A3B3B" w:rsidRDefault="001451E2" w:rsidP="001451E2">
      <w:pPr>
        <w:spacing w:line="360" w:lineRule="auto"/>
        <w:rPr>
          <w:rFonts w:ascii="Times New Roman" w:eastAsia="新宋体" w:hAnsi="Times New Roman" w:cs="Times New Roman"/>
          <w:sz w:val="24"/>
          <w:szCs w:val="24"/>
        </w:rPr>
      </w:pPr>
      <w:r w:rsidRPr="001A3B3B">
        <w:rPr>
          <w:rFonts w:ascii="Times New Roman" w:eastAsia="新宋体" w:hAnsi="Times New Roman" w:cs="Times New Roman"/>
          <w:sz w:val="24"/>
          <w:szCs w:val="24"/>
        </w:rPr>
        <w:t>The specific formula is as follows:</w:t>
      </w:r>
    </w:p>
    <w:p w14:paraId="1060505F" w14:textId="77777777" w:rsidR="001451E2" w:rsidRPr="008E36F5" w:rsidRDefault="001451E2" w:rsidP="001451E2">
      <w:pPr>
        <w:spacing w:line="360" w:lineRule="auto"/>
        <w:rPr>
          <w:rFonts w:ascii="Times New Roman" w:eastAsia="新宋体" w:hAnsi="Times New Roman" w:cs="Times New Roman"/>
          <w:szCs w:val="21"/>
        </w:rPr>
      </w:pPr>
      <w:bookmarkStart w:id="11" w:name="_Hlk81043772"/>
      <w:r w:rsidRPr="008E36F5">
        <w:rPr>
          <w:rFonts w:ascii="Times New Roman" w:eastAsia="新宋体" w:hAnsi="Times New Roman" w:cs="Times New Roman"/>
          <w:szCs w:val="21"/>
        </w:rPr>
        <w:t>LOD</w:t>
      </w:r>
      <w:r>
        <w:rPr>
          <w:rFonts w:ascii="Times New Roman" w:eastAsia="新宋体" w:hAnsi="Times New Roman" w:cs="Times New Roman" w:hint="eastAsia"/>
          <w:szCs w:val="21"/>
          <w:vertAlign w:val="superscript"/>
        </w:rPr>
        <w:t xml:space="preserve"> </w:t>
      </w:r>
      <w:r w:rsidRPr="008E36F5">
        <w:rPr>
          <w:rFonts w:ascii="Times New Roman" w:eastAsia="新宋体" w:hAnsi="Times New Roman" w:cs="Times New Roman"/>
          <w:szCs w:val="21"/>
        </w:rPr>
        <w:t>=</w:t>
      </w:r>
      <w:r>
        <w:rPr>
          <w:rFonts w:ascii="Times New Roman" w:eastAsia="新宋体" w:hAnsi="Times New Roman" w:cs="Times New Roman" w:hint="eastAsia"/>
          <w:szCs w:val="21"/>
        </w:rPr>
        <w:t xml:space="preserve"> </w:t>
      </w:r>
      <w:r w:rsidRPr="008E36F5">
        <w:rPr>
          <w:rFonts w:ascii="Times New Roman" w:eastAsia="新宋体" w:hAnsi="Times New Roman" w:cs="Times New Roman"/>
          <w:szCs w:val="21"/>
        </w:rPr>
        <w:t>3</w:t>
      </w:r>
      <m:oMath>
        <m:r>
          <m:rPr>
            <m:sty m:val="p"/>
          </m:rPr>
          <w:rPr>
            <w:rFonts w:ascii="Cambria Math" w:eastAsia="新宋体" w:hAnsi="Cambria Math" w:cs="Times New Roman"/>
            <w:szCs w:val="21"/>
          </w:rPr>
          <m:t>×</m:t>
        </m:r>
        <m:r>
          <m:rPr>
            <m:sty m:val="p"/>
          </m:rPr>
          <w:rPr>
            <w:rFonts w:ascii="Cambria Math" w:eastAsia="新宋体" w:hAnsi="Cambria Math" w:cs="Times New Roman"/>
            <w:color w:val="000000" w:themeColor="text1"/>
            <w:szCs w:val="21"/>
          </w:rPr>
          <m:t>2.54%</m:t>
        </m:r>
        <m:r>
          <m:rPr>
            <m:sty m:val="p"/>
          </m:rPr>
          <w:rPr>
            <w:rFonts w:ascii="Cambria Math" w:eastAsia="新宋体" w:hAnsi="Cambria Math" w:cs="Times New Roman"/>
            <w:szCs w:val="21"/>
          </w:rPr>
          <m:t>×</m:t>
        </m:r>
      </m:oMath>
      <w:r w:rsidRPr="008E36F5">
        <w:rPr>
          <w:rFonts w:ascii="Times New Roman" w:eastAsia="新宋体" w:hAnsi="Times New Roman" w:cs="Times New Roman"/>
          <w:szCs w:val="21"/>
        </w:rPr>
        <w:t>10</w:t>
      </w:r>
      <w:r w:rsidRPr="008E36F5">
        <w:rPr>
          <w:rFonts w:ascii="Times New Roman" w:eastAsia="新宋体" w:hAnsi="Times New Roman" w:cs="Times New Roman"/>
          <w:szCs w:val="21"/>
          <w:vertAlign w:val="superscript"/>
        </w:rPr>
        <w:t>-</w:t>
      </w:r>
      <w:r w:rsidR="00BC7E4D">
        <w:rPr>
          <w:rFonts w:ascii="Times New Roman" w:eastAsia="新宋体" w:hAnsi="Times New Roman" w:cs="Times New Roman" w:hint="eastAsia"/>
          <w:szCs w:val="21"/>
          <w:vertAlign w:val="superscript"/>
        </w:rPr>
        <w:t>8.73</w:t>
      </w:r>
      <w:r w:rsidRPr="008E36F5">
        <w:rPr>
          <w:rFonts w:ascii="Times New Roman" w:eastAsia="新宋体" w:hAnsi="Times New Roman" w:cs="Times New Roman"/>
          <w:szCs w:val="21"/>
          <w:vertAlign w:val="superscript"/>
        </w:rPr>
        <w:t xml:space="preserve"> </w:t>
      </w:r>
      <w:r w:rsidRPr="008E36F5">
        <w:rPr>
          <w:rFonts w:ascii="Times New Roman" w:eastAsia="宋体" w:hAnsi="Times New Roman" w:cs="Times New Roman"/>
          <w:bCs/>
          <w:szCs w:val="21"/>
        </w:rPr>
        <w:t>mol</w:t>
      </w:r>
      <w:r>
        <w:rPr>
          <w:rFonts w:ascii="Times New Roman" w:eastAsia="宋体" w:hAnsi="Times New Roman" w:cs="Times New Roman" w:hint="eastAsia"/>
          <w:bCs/>
          <w:szCs w:val="21"/>
        </w:rPr>
        <w:t>/</w:t>
      </w:r>
      <w:r w:rsidRPr="008E36F5">
        <w:rPr>
          <w:rFonts w:ascii="Times New Roman" w:eastAsia="宋体" w:hAnsi="Times New Roman" w:cs="Times New Roman"/>
          <w:bCs/>
          <w:szCs w:val="21"/>
        </w:rPr>
        <w:t>L</w:t>
      </w:r>
      <w:r w:rsidRPr="008E36F5">
        <w:rPr>
          <w:rFonts w:ascii="Times New Roman" w:eastAsia="新宋体" w:hAnsi="Times New Roman" w:cs="Times New Roman"/>
          <w:szCs w:val="21"/>
        </w:rPr>
        <w:t>=</w:t>
      </w:r>
      <w:r>
        <w:rPr>
          <w:rFonts w:ascii="Times New Roman" w:eastAsia="新宋体" w:hAnsi="Times New Roman" w:cs="Times New Roman" w:hint="eastAsia"/>
          <w:szCs w:val="21"/>
        </w:rPr>
        <w:t xml:space="preserve"> </w:t>
      </w:r>
      <w:r w:rsidR="004E7827">
        <w:rPr>
          <w:rFonts w:ascii="Times New Roman" w:eastAsia="新宋体" w:hAnsi="Times New Roman" w:cs="Times New Roman" w:hint="eastAsia"/>
          <w:szCs w:val="21"/>
        </w:rPr>
        <w:t>1.42</w:t>
      </w:r>
      <m:oMath>
        <m:r>
          <m:rPr>
            <m:sty m:val="p"/>
          </m:rPr>
          <w:rPr>
            <w:rFonts w:ascii="Cambria Math" w:eastAsia="新宋体" w:hAnsi="Cambria Math" w:cs="Times New Roman"/>
            <w:szCs w:val="21"/>
          </w:rPr>
          <m:t>×</m:t>
        </m:r>
      </m:oMath>
      <w:r w:rsidRPr="008E36F5">
        <w:rPr>
          <w:rFonts w:ascii="Times New Roman" w:eastAsia="新宋体" w:hAnsi="Times New Roman" w:cs="Times New Roman"/>
          <w:szCs w:val="21"/>
        </w:rPr>
        <w:t>10</w:t>
      </w:r>
      <w:r w:rsidRPr="008E36F5">
        <w:rPr>
          <w:rFonts w:ascii="Times New Roman" w:eastAsia="新宋体" w:hAnsi="Times New Roman" w:cs="Times New Roman"/>
          <w:szCs w:val="21"/>
          <w:vertAlign w:val="superscript"/>
        </w:rPr>
        <w:t>-</w:t>
      </w:r>
      <w:r w:rsidR="00BC7E4D">
        <w:rPr>
          <w:rFonts w:ascii="Times New Roman" w:eastAsia="新宋体" w:hAnsi="Times New Roman" w:cs="Times New Roman" w:hint="eastAsia"/>
          <w:szCs w:val="21"/>
          <w:vertAlign w:val="superscript"/>
        </w:rPr>
        <w:t>10</w:t>
      </w:r>
      <w:r w:rsidRPr="008E36F5">
        <w:rPr>
          <w:rFonts w:ascii="Times New Roman" w:eastAsia="新宋体" w:hAnsi="Times New Roman" w:cs="Times New Roman"/>
          <w:szCs w:val="21"/>
        </w:rPr>
        <w:t xml:space="preserve"> </w:t>
      </w:r>
      <w:r w:rsidRPr="008E36F5">
        <w:rPr>
          <w:rFonts w:ascii="Times New Roman" w:eastAsia="宋体" w:hAnsi="Times New Roman" w:cs="Times New Roman"/>
          <w:bCs/>
          <w:szCs w:val="21"/>
        </w:rPr>
        <w:t>mol</w:t>
      </w:r>
      <w:r>
        <w:rPr>
          <w:rFonts w:ascii="Times New Roman" w:eastAsia="宋体" w:hAnsi="Times New Roman" w:cs="Times New Roman" w:hint="eastAsia"/>
          <w:bCs/>
          <w:szCs w:val="21"/>
        </w:rPr>
        <w:t>/</w:t>
      </w:r>
      <w:r w:rsidRPr="008E36F5">
        <w:rPr>
          <w:rFonts w:ascii="Times New Roman" w:eastAsia="宋体" w:hAnsi="Times New Roman" w:cs="Times New Roman"/>
          <w:bCs/>
          <w:szCs w:val="21"/>
        </w:rPr>
        <w:t>L</w:t>
      </w:r>
    </w:p>
    <w:bookmarkEnd w:id="11"/>
    <w:p w14:paraId="59F80C6D" w14:textId="77777777" w:rsidR="00CB46AF" w:rsidRPr="00BC7E4D" w:rsidRDefault="00CB46AF"/>
    <w:p w14:paraId="1C01891E" w14:textId="77777777" w:rsidR="002505D6" w:rsidRDefault="002505D6"/>
    <w:p w14:paraId="01F5FD5F" w14:textId="77777777" w:rsidR="002505D6" w:rsidRPr="00D362CE" w:rsidRDefault="00D362CE" w:rsidP="00D362CE">
      <w:pPr>
        <w:rPr>
          <w:rFonts w:ascii="Times New Roman" w:eastAsia="新宋体" w:hAnsi="Times New Roman" w:cs="Times New Roman"/>
          <w:szCs w:val="21"/>
        </w:rPr>
      </w:pPr>
      <w:r w:rsidRPr="00D362CE">
        <w:rPr>
          <w:rFonts w:ascii="Times New Roman" w:eastAsia="新宋体" w:hAnsi="Times New Roman" w:cs="Times New Roman" w:hint="eastAsia"/>
          <w:szCs w:val="21"/>
        </w:rPr>
        <w:t xml:space="preserve">[1] </w:t>
      </w:r>
      <w:r w:rsidRPr="00D362CE">
        <w:rPr>
          <w:rFonts w:ascii="Times New Roman" w:eastAsia="新宋体" w:hAnsi="Times New Roman" w:cs="Times New Roman"/>
          <w:szCs w:val="21"/>
        </w:rPr>
        <w:t>Muhammad Iqbal, Gisele Usanase, Kafia Oulmi, Fairouz Aberkane,</w:t>
      </w:r>
      <w:r w:rsidRPr="00D362CE">
        <w:rPr>
          <w:rFonts w:ascii="Times New Roman" w:eastAsia="新宋体" w:hAnsi="Times New Roman" w:cs="Times New Roman" w:hint="eastAsia"/>
          <w:szCs w:val="21"/>
        </w:rPr>
        <w:t xml:space="preserve"> </w:t>
      </w:r>
      <w:r w:rsidRPr="00D362CE">
        <w:rPr>
          <w:rFonts w:ascii="Times New Roman" w:eastAsia="新宋体" w:hAnsi="Times New Roman" w:cs="Times New Roman"/>
          <w:szCs w:val="21"/>
        </w:rPr>
        <w:t>Tahar Bendaikha, Hatem Fessi, Nadia Zine, Géraldine Agusti, El-Salhi Errachid, Abdelhamid Elaissari</w:t>
      </w:r>
      <w:r w:rsidRPr="00D362CE">
        <w:rPr>
          <w:rFonts w:ascii="Times New Roman" w:eastAsia="新宋体" w:hAnsi="Times New Roman" w:cs="Times New Roman" w:hint="eastAsia"/>
          <w:szCs w:val="21"/>
        </w:rPr>
        <w:t>.</w:t>
      </w:r>
      <w:r w:rsidRPr="00D362CE">
        <w:rPr>
          <w:rFonts w:ascii="Times New Roman" w:eastAsia="新宋体" w:hAnsi="Times New Roman" w:cs="Times New Roman"/>
          <w:szCs w:val="21"/>
        </w:rPr>
        <w:t xml:space="preserve"> Preparation of gold nanoparticles and determination of their particles size via different methods</w:t>
      </w:r>
      <w:r w:rsidRPr="00D362CE">
        <w:rPr>
          <w:rFonts w:ascii="Times New Roman" w:eastAsia="新宋体" w:hAnsi="Times New Roman" w:cs="Times New Roman" w:hint="eastAsia"/>
          <w:szCs w:val="21"/>
        </w:rPr>
        <w:t>.</w:t>
      </w:r>
      <w:r w:rsidRPr="00D362CE">
        <w:rPr>
          <w:rFonts w:ascii="Times New Roman" w:eastAsia="新宋体" w:hAnsi="Times New Roman" w:cs="Times New Roman"/>
          <w:szCs w:val="21"/>
        </w:rPr>
        <w:t xml:space="preserve"> Materials Research Bulletin 79 (2016) 97–104</w:t>
      </w:r>
      <w:r>
        <w:rPr>
          <w:rFonts w:ascii="Times New Roman" w:eastAsia="新宋体" w:hAnsi="Times New Roman" w:cs="Times New Roman" w:hint="eastAsia"/>
          <w:szCs w:val="21"/>
        </w:rPr>
        <w:t>.</w:t>
      </w:r>
    </w:p>
    <w:sectPr w:rsidR="002505D6" w:rsidRPr="00D362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73B6D" w14:textId="77777777" w:rsidR="009F74FF" w:rsidRDefault="009F74FF" w:rsidP="001451E2">
      <w:r>
        <w:separator/>
      </w:r>
    </w:p>
  </w:endnote>
  <w:endnote w:type="continuationSeparator" w:id="0">
    <w:p w14:paraId="55F0BF1F" w14:textId="77777777" w:rsidR="009F74FF" w:rsidRDefault="009F74FF" w:rsidP="0014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vOT863180fb">
    <w:altName w:val="Times New Roman"/>
    <w:panose1 w:val="00000000000000000000"/>
    <w:charset w:val="00"/>
    <w:family w:val="roman"/>
    <w:notTrueType/>
    <w:pitch w:val="default"/>
  </w:font>
  <w:font w:name="AdvOT863180fb+fb">
    <w:altName w:val="Times New Roman"/>
    <w:panose1 w:val="00000000000000000000"/>
    <w:charset w:val="00"/>
    <w:family w:val="roman"/>
    <w:notTrueType/>
    <w:pitch w:val="default"/>
  </w:font>
  <w:font w:name="CharisSIL-Italic">
    <w:altName w:val="Times New Roman"/>
    <w:panose1 w:val="00000000000000000000"/>
    <w:charset w:val="00"/>
    <w:family w:val="roman"/>
    <w:notTrueType/>
    <w:pitch w:val="default"/>
  </w:font>
  <w:font w:name="TeX_CM_Maths_Italic">
    <w:altName w:val="Times New Roman"/>
    <w:panose1 w:val="00000000000000000000"/>
    <w:charset w:val="00"/>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E5CF" w14:textId="77777777" w:rsidR="009F74FF" w:rsidRDefault="009F74FF" w:rsidP="001451E2">
      <w:r>
        <w:separator/>
      </w:r>
    </w:p>
  </w:footnote>
  <w:footnote w:type="continuationSeparator" w:id="0">
    <w:p w14:paraId="6B5E35FF" w14:textId="77777777" w:rsidR="009F74FF" w:rsidRDefault="009F74FF" w:rsidP="00145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57"/>
    <w:rsid w:val="00051169"/>
    <w:rsid w:val="000744B3"/>
    <w:rsid w:val="00074E28"/>
    <w:rsid w:val="0008179E"/>
    <w:rsid w:val="000E2F39"/>
    <w:rsid w:val="00104C30"/>
    <w:rsid w:val="001451E2"/>
    <w:rsid w:val="001A3B3B"/>
    <w:rsid w:val="001D7EBA"/>
    <w:rsid w:val="001F125A"/>
    <w:rsid w:val="002505D6"/>
    <w:rsid w:val="002E26B6"/>
    <w:rsid w:val="0030269F"/>
    <w:rsid w:val="00323991"/>
    <w:rsid w:val="003749D0"/>
    <w:rsid w:val="003D5A67"/>
    <w:rsid w:val="003D6C57"/>
    <w:rsid w:val="003E1857"/>
    <w:rsid w:val="003E56A4"/>
    <w:rsid w:val="003F7F47"/>
    <w:rsid w:val="004015FF"/>
    <w:rsid w:val="004141C0"/>
    <w:rsid w:val="0048107D"/>
    <w:rsid w:val="004E2023"/>
    <w:rsid w:val="004E7827"/>
    <w:rsid w:val="00510A3A"/>
    <w:rsid w:val="00552DEB"/>
    <w:rsid w:val="00571A6D"/>
    <w:rsid w:val="00574220"/>
    <w:rsid w:val="00576FF1"/>
    <w:rsid w:val="005846D7"/>
    <w:rsid w:val="00586B46"/>
    <w:rsid w:val="006620BD"/>
    <w:rsid w:val="006A143D"/>
    <w:rsid w:val="006A4D0E"/>
    <w:rsid w:val="006D2C83"/>
    <w:rsid w:val="006E0AB3"/>
    <w:rsid w:val="006F5E28"/>
    <w:rsid w:val="007236AD"/>
    <w:rsid w:val="007419CB"/>
    <w:rsid w:val="007A393D"/>
    <w:rsid w:val="007D60A6"/>
    <w:rsid w:val="00800E92"/>
    <w:rsid w:val="00842009"/>
    <w:rsid w:val="0086672B"/>
    <w:rsid w:val="00874B63"/>
    <w:rsid w:val="0089540C"/>
    <w:rsid w:val="008B2027"/>
    <w:rsid w:val="008B6013"/>
    <w:rsid w:val="008C192B"/>
    <w:rsid w:val="008E16DF"/>
    <w:rsid w:val="009437C9"/>
    <w:rsid w:val="009675EB"/>
    <w:rsid w:val="009705C7"/>
    <w:rsid w:val="009D6F76"/>
    <w:rsid w:val="009F2AD4"/>
    <w:rsid w:val="009F74FF"/>
    <w:rsid w:val="00A15B62"/>
    <w:rsid w:val="00A16661"/>
    <w:rsid w:val="00A202F4"/>
    <w:rsid w:val="00A27845"/>
    <w:rsid w:val="00A45986"/>
    <w:rsid w:val="00A73CC9"/>
    <w:rsid w:val="00B118AB"/>
    <w:rsid w:val="00B62B90"/>
    <w:rsid w:val="00B960E4"/>
    <w:rsid w:val="00BA07DF"/>
    <w:rsid w:val="00BC7E4D"/>
    <w:rsid w:val="00C127C2"/>
    <w:rsid w:val="00C37E46"/>
    <w:rsid w:val="00C4251B"/>
    <w:rsid w:val="00CA5012"/>
    <w:rsid w:val="00CB46AF"/>
    <w:rsid w:val="00D17E0B"/>
    <w:rsid w:val="00D362CE"/>
    <w:rsid w:val="00D47348"/>
    <w:rsid w:val="00D60D6B"/>
    <w:rsid w:val="00D6261F"/>
    <w:rsid w:val="00D650CA"/>
    <w:rsid w:val="00DC4E37"/>
    <w:rsid w:val="00E04304"/>
    <w:rsid w:val="00E309DC"/>
    <w:rsid w:val="00ED0BF0"/>
    <w:rsid w:val="00F179DC"/>
    <w:rsid w:val="00F25F76"/>
    <w:rsid w:val="00F71196"/>
    <w:rsid w:val="00FB5D69"/>
    <w:rsid w:val="00FC179F"/>
    <w:rsid w:val="00FD3DC5"/>
    <w:rsid w:val="00FD7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3F021"/>
  <w15:docId w15:val="{D73E0B61-FE7E-42C2-AD58-918FE8959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楷体" w:hAnsi="Times New Roman" w:cstheme="minorBidi"/>
        <w:kern w:val="2"/>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1E2"/>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1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51E2"/>
    <w:rPr>
      <w:sz w:val="18"/>
      <w:szCs w:val="18"/>
    </w:rPr>
  </w:style>
  <w:style w:type="paragraph" w:styleId="a5">
    <w:name w:val="footer"/>
    <w:basedOn w:val="a"/>
    <w:link w:val="a6"/>
    <w:uiPriority w:val="99"/>
    <w:unhideWhenUsed/>
    <w:rsid w:val="001451E2"/>
    <w:pPr>
      <w:tabs>
        <w:tab w:val="center" w:pos="4153"/>
        <w:tab w:val="right" w:pos="8306"/>
      </w:tabs>
      <w:snapToGrid w:val="0"/>
      <w:jc w:val="left"/>
    </w:pPr>
    <w:rPr>
      <w:sz w:val="18"/>
      <w:szCs w:val="18"/>
    </w:rPr>
  </w:style>
  <w:style w:type="character" w:customStyle="1" w:styleId="a6">
    <w:name w:val="页脚 字符"/>
    <w:basedOn w:val="a0"/>
    <w:link w:val="a5"/>
    <w:uiPriority w:val="99"/>
    <w:rsid w:val="001451E2"/>
    <w:rPr>
      <w:sz w:val="18"/>
      <w:szCs w:val="18"/>
    </w:rPr>
  </w:style>
  <w:style w:type="paragraph" w:styleId="a7">
    <w:name w:val="Balloon Text"/>
    <w:basedOn w:val="a"/>
    <w:link w:val="a8"/>
    <w:uiPriority w:val="99"/>
    <w:semiHidden/>
    <w:unhideWhenUsed/>
    <w:rsid w:val="001451E2"/>
    <w:rPr>
      <w:sz w:val="18"/>
      <w:szCs w:val="18"/>
    </w:rPr>
  </w:style>
  <w:style w:type="character" w:customStyle="1" w:styleId="a8">
    <w:name w:val="批注框文本 字符"/>
    <w:basedOn w:val="a0"/>
    <w:link w:val="a7"/>
    <w:uiPriority w:val="99"/>
    <w:semiHidden/>
    <w:rsid w:val="001451E2"/>
    <w:rPr>
      <w:rFonts w:asciiTheme="minorHAnsi" w:eastAsiaTheme="minorEastAsia" w:hAnsiTheme="minorHAnsi"/>
      <w:sz w:val="18"/>
      <w:szCs w:val="18"/>
    </w:rPr>
  </w:style>
  <w:style w:type="character" w:styleId="a9">
    <w:name w:val="Hyperlink"/>
    <w:basedOn w:val="a0"/>
    <w:uiPriority w:val="99"/>
    <w:unhideWhenUsed/>
    <w:rsid w:val="00510A3A"/>
    <w:rPr>
      <w:color w:val="0000FF"/>
      <w:u w:val="single"/>
    </w:rPr>
  </w:style>
  <w:style w:type="table" w:styleId="aa">
    <w:name w:val="Table Grid"/>
    <w:basedOn w:val="a1"/>
    <w:uiPriority w:val="59"/>
    <w:rsid w:val="00302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b">
    <w:name w:val="三线表"/>
    <w:basedOn w:val="a1"/>
    <w:uiPriority w:val="99"/>
    <w:rsid w:val="001D7EBA"/>
    <w:rPr>
      <w:rFonts w:asciiTheme="minorHAnsi" w:eastAsia="Times New Roman" w:hAnsiTheme="minorHAnsi"/>
      <w:szCs w:val="24"/>
      <w14:ligatures w14:val="standardContextual"/>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fontstyle01">
    <w:name w:val="fontstyle01"/>
    <w:basedOn w:val="a0"/>
    <w:rsid w:val="00D362CE"/>
    <w:rPr>
      <w:rFonts w:ascii="AdvOT863180fb" w:hAnsi="AdvOT863180fb" w:hint="default"/>
      <w:b w:val="0"/>
      <w:bCs w:val="0"/>
      <w:i w:val="0"/>
      <w:iCs w:val="0"/>
      <w:color w:val="000000"/>
      <w:sz w:val="22"/>
      <w:szCs w:val="22"/>
    </w:rPr>
  </w:style>
  <w:style w:type="character" w:customStyle="1" w:styleId="fontstyle21">
    <w:name w:val="fontstyle21"/>
    <w:basedOn w:val="a0"/>
    <w:rsid w:val="00D362CE"/>
    <w:rPr>
      <w:rFonts w:ascii="AdvOT863180fb+fb" w:hAnsi="AdvOT863180fb+fb" w:hint="default"/>
      <w:b w:val="0"/>
      <w:bCs w:val="0"/>
      <w:i w:val="0"/>
      <w:iCs w:val="0"/>
      <w:color w:val="000000"/>
      <w:sz w:val="22"/>
      <w:szCs w:val="22"/>
    </w:rPr>
  </w:style>
  <w:style w:type="character" w:customStyle="1" w:styleId="fontstyle31">
    <w:name w:val="fontstyle31"/>
    <w:basedOn w:val="a0"/>
    <w:rsid w:val="001A3B3B"/>
    <w:rPr>
      <w:rFonts w:ascii="CharisSIL-Italic" w:hAnsi="CharisSIL-Italic" w:hint="default"/>
      <w:b w:val="0"/>
      <w:bCs w:val="0"/>
      <w:i/>
      <w:iCs/>
      <w:color w:val="000000"/>
      <w:sz w:val="16"/>
      <w:szCs w:val="16"/>
    </w:rPr>
  </w:style>
  <w:style w:type="character" w:customStyle="1" w:styleId="fontstyle41">
    <w:name w:val="fontstyle41"/>
    <w:basedOn w:val="a0"/>
    <w:rsid w:val="001A3B3B"/>
    <w:rPr>
      <w:rFonts w:ascii="TeX_CM_Maths_Italic" w:hAnsi="TeX_CM_Maths_Italic" w:hint="default"/>
      <w:b w:val="0"/>
      <w:bCs w:val="0"/>
      <w:i/>
      <w:iCs/>
      <w:color w:val="000000"/>
      <w:sz w:val="16"/>
      <w:szCs w:val="16"/>
    </w:rPr>
  </w:style>
  <w:style w:type="character" w:styleId="ac">
    <w:name w:val="Placeholder Text"/>
    <w:basedOn w:val="a0"/>
    <w:uiPriority w:val="99"/>
    <w:semiHidden/>
    <w:rsid w:val="008E16D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40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3" Type="http://schemas.openxmlformats.org/officeDocument/2006/relationships/webSettings" Target="webSettings.xml"/><Relationship Id="rId7" Type="http://schemas.openxmlformats.org/officeDocument/2006/relationships/image" Target="media/image1.tif"/><Relationship Id="rId12"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hfyang@shnu.edu.cn" TargetMode="External"/><Relationship Id="rId11" Type="http://schemas.openxmlformats.org/officeDocument/2006/relationships/image" Target="media/image5.ti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tif"/><Relationship Id="rId4" Type="http://schemas.openxmlformats.org/officeDocument/2006/relationships/footnotes" Target="footnotes.xml"/><Relationship Id="rId9" Type="http://schemas.openxmlformats.org/officeDocument/2006/relationships/image" Target="media/image3.tif"/><Relationship Id="rId14" Type="http://schemas.openxmlformats.org/officeDocument/2006/relationships/image" Target="media/image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935</Words>
  <Characters>4752</Characters>
  <Application>Microsoft Office Word</Application>
  <DocSecurity>0</DocSecurity>
  <Lines>237</Lines>
  <Paragraphs>93</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郭小玉</dc:creator>
  <cp:keywords/>
  <dc:description/>
  <cp:lastModifiedBy>xiaoyu guo</cp:lastModifiedBy>
  <cp:revision>3</cp:revision>
  <dcterms:created xsi:type="dcterms:W3CDTF">2025-07-23T09:30:00Z</dcterms:created>
  <dcterms:modified xsi:type="dcterms:W3CDTF">2025-07-24T02:04:00Z</dcterms:modified>
</cp:coreProperties>
</file>