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F12AC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Table S3 qPR-PCR primer sequence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3307"/>
        <w:gridCol w:w="3211"/>
      </w:tblGrid>
      <w:tr w14:paraId="22A91D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tcBorders>
              <w:bottom w:val="single" w:color="auto" w:sz="4" w:space="0"/>
            </w:tcBorders>
          </w:tcPr>
          <w:p w14:paraId="268E44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Gene</w:t>
            </w:r>
          </w:p>
        </w:tc>
        <w:tc>
          <w:tcPr>
            <w:tcW w:w="2921" w:type="dxa"/>
            <w:tcBorders>
              <w:bottom w:val="single" w:color="auto" w:sz="4" w:space="0"/>
            </w:tcBorders>
          </w:tcPr>
          <w:p w14:paraId="2239FE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Forward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</w:rPr>
              <w:t xml:space="preserve"> (5'-3')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 w14:paraId="7AF81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Reverse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</w:rPr>
              <w:t>'-</w:t>
            </w:r>
            <w:r>
              <w:rPr>
                <w:rFonts w:hint="eastAsia" w:ascii="TimesNewRomanPSMT" w:hAnsi="TimesNewRomanPSMT" w:eastAsia="宋体" w:cs="TimesNewRomanPSMT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000000"/>
                <w:sz w:val="24"/>
                <w:szCs w:val="24"/>
              </w:rPr>
              <w:t>')</w:t>
            </w:r>
          </w:p>
        </w:tc>
      </w:tr>
      <w:tr w14:paraId="3E84BD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tcBorders>
              <w:top w:val="single" w:color="auto" w:sz="4" w:space="0"/>
              <w:tl2br w:val="nil"/>
              <w:tr2bl w:val="nil"/>
            </w:tcBorders>
          </w:tcPr>
          <w:p w14:paraId="1BA61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C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d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921" w:type="dxa"/>
            <w:tcBorders>
              <w:top w:val="single" w:color="auto" w:sz="4" w:space="0"/>
              <w:tl2br w:val="nil"/>
              <w:tr2bl w:val="nil"/>
            </w:tcBorders>
          </w:tcPr>
          <w:p w14:paraId="6B84B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TCTACCGACCATGGAGCGT</w:t>
            </w:r>
          </w:p>
        </w:tc>
        <w:tc>
          <w:tcPr>
            <w:tcW w:w="2841" w:type="dxa"/>
            <w:tcBorders>
              <w:top w:val="single" w:color="auto" w:sz="4" w:space="0"/>
              <w:tl2br w:val="nil"/>
              <w:tr2bl w:val="nil"/>
            </w:tcBorders>
          </w:tcPr>
          <w:p w14:paraId="55007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CCGCCGTACAATTCCACA</w:t>
            </w:r>
          </w:p>
        </w:tc>
      </w:tr>
      <w:tr w14:paraId="48ADE7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tcBorders>
              <w:tl2br w:val="nil"/>
              <w:tr2bl w:val="nil"/>
            </w:tcBorders>
          </w:tcPr>
          <w:p w14:paraId="1468A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Csf1</w:t>
            </w:r>
          </w:p>
        </w:tc>
        <w:tc>
          <w:tcPr>
            <w:tcW w:w="2921" w:type="dxa"/>
            <w:tcBorders>
              <w:tl2br w:val="nil"/>
              <w:tr2bl w:val="nil"/>
            </w:tcBorders>
          </w:tcPr>
          <w:p w14:paraId="22AA6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TGCTAAGTGCTCTAGCCGAG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3FE7B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CCCCCAACAGTCAGCAAGAC</w:t>
            </w:r>
          </w:p>
        </w:tc>
      </w:tr>
      <w:tr w14:paraId="0EFA23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0" w:type="dxa"/>
            <w:tcBorders>
              <w:tl2br w:val="nil"/>
              <w:tr2bl w:val="nil"/>
            </w:tcBorders>
          </w:tcPr>
          <w:p w14:paraId="3244E3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Tlr2</w:t>
            </w:r>
          </w:p>
        </w:tc>
        <w:tc>
          <w:tcPr>
            <w:tcW w:w="2921" w:type="dxa"/>
            <w:tcBorders>
              <w:tl2br w:val="nil"/>
              <w:tr2bl w:val="nil"/>
            </w:tcBorders>
          </w:tcPr>
          <w:p w14:paraId="501A7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TTCAACAAGATCACCTACATTGGC</w:t>
            </w:r>
          </w:p>
        </w:tc>
        <w:tc>
          <w:tcPr>
            <w:tcW w:w="2841" w:type="dxa"/>
            <w:tcBorders>
              <w:tl2br w:val="nil"/>
              <w:tr2bl w:val="nil"/>
            </w:tcBorders>
          </w:tcPr>
          <w:p w14:paraId="7FAB3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GGCGTCTCCCTCTATTGTATTGAT</w:t>
            </w:r>
          </w:p>
        </w:tc>
      </w:tr>
    </w:tbl>
    <w:p w14:paraId="41F112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6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cf01"/>
    <w:basedOn w:val="4"/>
    <w:uiPriority w:val="0"/>
    <w:rPr>
      <w:rFonts w:ascii="Microsoft YaHei UI" w:hAnsi="Microsoft YaHei UI" w:eastAsia="Microsoft YaHei UI" w:cs="Microsoft YaHei UI"/>
      <w:sz w:val="18"/>
      <w:szCs w:val="18"/>
      <w:shd w:val="clear" w:fill="FFFF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2025-07-08T06:54:45Z</dcterms:created>
  <dc:creator>49920</dc:creator>
  <cp:lastModifiedBy>Donn</cp:lastModifiedBy>
  <dcterms:modified xsi:type="dcterms:W3CDTF">2025-07-08T06:55:20Z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eyJoZGlkIjoiZDNkZTNlMDZlYWU3NWQzYWQwYzllMmYwOWFlNmVjYjIiLCJ1c2VySWQiOiIyNTE4Mzg0ODUifQ==</vt:lpwstr>
  </property>
  <property fmtid="{D5CDD505-2E9C-101B-9397-08002B2CF9AE}" pid="4" name="ICV">
    <vt:lpwstr>CAFD59A8B08742CBB58705AEE46355CA_12</vt:lpwstr>
  </property>
</Properties>
</file>