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B7A76" w14:textId="285CF4AD" w:rsidR="003533F3" w:rsidRPr="009E0717" w:rsidRDefault="003533F3" w:rsidP="00056A03">
      <w:pPr>
        <w:spacing w:line="360" w:lineRule="auto"/>
        <w:jc w:val="both"/>
        <w:rPr>
          <w:rFonts w:cstheme="minorHAnsi"/>
          <w:sz w:val="24"/>
          <w:szCs w:val="24"/>
          <w:lang w:val="en-GB"/>
        </w:rPr>
      </w:pPr>
      <w:r w:rsidRPr="009E0717">
        <w:rPr>
          <w:rFonts w:cstheme="minorHAnsi"/>
          <w:b/>
          <w:bCs/>
          <w:sz w:val="24"/>
          <w:szCs w:val="24"/>
        </w:rPr>
        <w:t>S</w:t>
      </w:r>
      <w:r w:rsidR="00502B01">
        <w:rPr>
          <w:rFonts w:cstheme="minorHAnsi"/>
          <w:b/>
          <w:bCs/>
          <w:sz w:val="24"/>
          <w:szCs w:val="24"/>
        </w:rPr>
        <w:t>M</w:t>
      </w:r>
      <w:r w:rsidRPr="009E0717">
        <w:rPr>
          <w:rFonts w:cstheme="minorHAnsi"/>
          <w:b/>
          <w:bCs/>
          <w:sz w:val="24"/>
          <w:szCs w:val="24"/>
        </w:rPr>
        <w:t>2</w:t>
      </w:r>
      <w:r w:rsidRPr="009E0717">
        <w:rPr>
          <w:rFonts w:cstheme="minorHAnsi"/>
          <w:sz w:val="24"/>
          <w:szCs w:val="24"/>
        </w:rPr>
        <w:t xml:space="preserve"> </w:t>
      </w:r>
      <w:r w:rsidRPr="009E0717">
        <w:rPr>
          <w:rFonts w:cstheme="minorHAnsi"/>
          <w:sz w:val="24"/>
          <w:szCs w:val="24"/>
          <w:lang w:val="en-GB"/>
        </w:rPr>
        <w:t>Table showing sampling details for the outgroup samples. N – number of sampled individuals, N</w:t>
      </w:r>
      <w:r w:rsidRPr="009E0717">
        <w:rPr>
          <w:rFonts w:cstheme="minorHAnsi"/>
          <w:sz w:val="24"/>
          <w:szCs w:val="24"/>
          <w:vertAlign w:val="subscript"/>
          <w:lang w:val="en-GB"/>
        </w:rPr>
        <w:t>DART</w:t>
      </w:r>
      <w:r w:rsidRPr="009E0717">
        <w:rPr>
          <w:rFonts w:cstheme="minorHAnsi"/>
          <w:sz w:val="24"/>
          <w:szCs w:val="24"/>
          <w:lang w:val="en-GB"/>
        </w:rPr>
        <w:t xml:space="preserve"> – number of samples analysed by </w:t>
      </w:r>
      <w:proofErr w:type="spellStart"/>
      <w:r w:rsidRPr="009E0717">
        <w:rPr>
          <w:rFonts w:cstheme="minorHAnsi"/>
          <w:sz w:val="24"/>
          <w:szCs w:val="24"/>
          <w:lang w:val="en-GB"/>
        </w:rPr>
        <w:t>DArTseq</w:t>
      </w:r>
      <w:proofErr w:type="spellEnd"/>
      <w:r w:rsidRPr="009E0717">
        <w:rPr>
          <w:rFonts w:cstheme="minorHAnsi"/>
          <w:sz w:val="24"/>
          <w:szCs w:val="24"/>
          <w:lang w:val="en-GB"/>
        </w:rPr>
        <w:t>, N</w:t>
      </w:r>
      <w:r w:rsidRPr="009E0717">
        <w:rPr>
          <w:rFonts w:cstheme="minorHAnsi"/>
          <w:sz w:val="24"/>
          <w:szCs w:val="24"/>
          <w:vertAlign w:val="subscript"/>
          <w:lang w:val="en-GB"/>
        </w:rPr>
        <w:t xml:space="preserve">ITS </w:t>
      </w:r>
      <w:r w:rsidRPr="009E0717">
        <w:rPr>
          <w:rFonts w:cstheme="minorHAnsi"/>
          <w:sz w:val="24"/>
          <w:szCs w:val="24"/>
          <w:lang w:val="en-GB"/>
        </w:rPr>
        <w:t>– the number of individuals sequenced for the ITS locus, BG – Botanical Garden.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910"/>
        <w:gridCol w:w="1454"/>
        <w:gridCol w:w="1722"/>
        <w:gridCol w:w="1783"/>
        <w:gridCol w:w="531"/>
        <w:gridCol w:w="832"/>
        <w:gridCol w:w="830"/>
      </w:tblGrid>
      <w:tr w:rsidR="003533F3" w:rsidRPr="0070757F" w14:paraId="7EC29C53" w14:textId="77777777" w:rsidTr="00647571">
        <w:trPr>
          <w:trHeight w:val="113"/>
        </w:trPr>
        <w:tc>
          <w:tcPr>
            <w:tcW w:w="1054" w:type="pct"/>
            <w:vAlign w:val="center"/>
          </w:tcPr>
          <w:p w14:paraId="1375D4CA" w14:textId="77777777" w:rsidR="003533F3" w:rsidRPr="0070757F" w:rsidRDefault="003533F3" w:rsidP="00647571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  <w:t>Species</w:t>
            </w:r>
          </w:p>
        </w:tc>
        <w:tc>
          <w:tcPr>
            <w:tcW w:w="802" w:type="pct"/>
            <w:vAlign w:val="center"/>
          </w:tcPr>
          <w:p w14:paraId="2A710DA5" w14:textId="77777777" w:rsidR="003533F3" w:rsidRPr="0070757F" w:rsidRDefault="003533F3" w:rsidP="00647571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  <w:t>Label</w:t>
            </w:r>
          </w:p>
        </w:tc>
        <w:tc>
          <w:tcPr>
            <w:tcW w:w="950" w:type="pct"/>
            <w:vAlign w:val="center"/>
          </w:tcPr>
          <w:p w14:paraId="4E2538A0" w14:textId="77777777" w:rsidR="003533F3" w:rsidRPr="0070757F" w:rsidRDefault="003533F3" w:rsidP="00647571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  <w:t>Country</w:t>
            </w:r>
          </w:p>
        </w:tc>
        <w:tc>
          <w:tcPr>
            <w:tcW w:w="984" w:type="pct"/>
            <w:vAlign w:val="center"/>
          </w:tcPr>
          <w:p w14:paraId="04FA291F" w14:textId="77777777" w:rsidR="003533F3" w:rsidRPr="0070757F" w:rsidRDefault="003533F3" w:rsidP="00647571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  <w:t>Locality</w:t>
            </w:r>
          </w:p>
        </w:tc>
        <w:tc>
          <w:tcPr>
            <w:tcW w:w="293" w:type="pct"/>
            <w:vAlign w:val="center"/>
          </w:tcPr>
          <w:p w14:paraId="0C083952" w14:textId="77777777" w:rsidR="003533F3" w:rsidRPr="0070757F" w:rsidRDefault="003533F3" w:rsidP="00647571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  <w:t>N</w:t>
            </w:r>
          </w:p>
        </w:tc>
        <w:tc>
          <w:tcPr>
            <w:tcW w:w="459" w:type="pct"/>
            <w:vAlign w:val="center"/>
          </w:tcPr>
          <w:p w14:paraId="328BB4F7" w14:textId="77777777" w:rsidR="003533F3" w:rsidRPr="0070757F" w:rsidRDefault="003533F3" w:rsidP="00647571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  <w:t>N</w:t>
            </w:r>
            <w:r w:rsidRPr="0070757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bscript"/>
                <w:lang w:val="en-GB" w:eastAsia="cs-CZ"/>
              </w:rPr>
              <w:t>DART</w:t>
            </w:r>
          </w:p>
        </w:tc>
        <w:tc>
          <w:tcPr>
            <w:tcW w:w="458" w:type="pct"/>
            <w:vAlign w:val="center"/>
          </w:tcPr>
          <w:p w14:paraId="34AA27B8" w14:textId="77777777" w:rsidR="003533F3" w:rsidRPr="0070757F" w:rsidRDefault="003533F3" w:rsidP="00647571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cs-CZ"/>
              </w:rPr>
              <w:t>N</w:t>
            </w:r>
            <w:r w:rsidRPr="0070757F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vertAlign w:val="subscript"/>
                <w:lang w:val="en-GB" w:eastAsia="cs-CZ"/>
              </w:rPr>
              <w:t>ITS</w:t>
            </w:r>
          </w:p>
        </w:tc>
      </w:tr>
      <w:tr w:rsidR="003533F3" w:rsidRPr="0070757F" w14:paraId="29BE78F3" w14:textId="77777777" w:rsidTr="00647571">
        <w:trPr>
          <w:trHeight w:val="113"/>
        </w:trPr>
        <w:tc>
          <w:tcPr>
            <w:tcW w:w="1054" w:type="pct"/>
            <w:vAlign w:val="center"/>
          </w:tcPr>
          <w:p w14:paraId="0AF41E3B" w14:textId="77777777" w:rsidR="003533F3" w:rsidRPr="0070757F" w:rsidRDefault="003533F3" w:rsidP="00647571">
            <w:pPr>
              <w:rPr>
                <w:rFonts w:ascii="Calibri" w:eastAsia="Times New Roman" w:hAnsi="Calibri" w:cs="Calibri"/>
                <w:i/>
                <w:caps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val="en-GB" w:eastAsia="cs-CZ"/>
              </w:rPr>
              <w:t>D. argunense</w:t>
            </w:r>
          </w:p>
        </w:tc>
        <w:tc>
          <w:tcPr>
            <w:tcW w:w="802" w:type="pct"/>
            <w:vAlign w:val="center"/>
          </w:tcPr>
          <w:p w14:paraId="52387D7F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AR</w:t>
            </w:r>
          </w:p>
        </w:tc>
        <w:tc>
          <w:tcPr>
            <w:tcW w:w="950" w:type="pct"/>
            <w:vAlign w:val="center"/>
          </w:tcPr>
          <w:p w14:paraId="5C335697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-</w:t>
            </w:r>
          </w:p>
        </w:tc>
        <w:tc>
          <w:tcPr>
            <w:tcW w:w="984" w:type="pct"/>
            <w:vAlign w:val="center"/>
          </w:tcPr>
          <w:p w14:paraId="388DB673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BG Průhonice</w:t>
            </w:r>
          </w:p>
        </w:tc>
        <w:tc>
          <w:tcPr>
            <w:tcW w:w="293" w:type="pct"/>
            <w:vAlign w:val="center"/>
          </w:tcPr>
          <w:p w14:paraId="2F9D1A38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2</w:t>
            </w:r>
          </w:p>
        </w:tc>
        <w:tc>
          <w:tcPr>
            <w:tcW w:w="459" w:type="pct"/>
            <w:vAlign w:val="center"/>
          </w:tcPr>
          <w:p w14:paraId="390391EA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2</w:t>
            </w:r>
          </w:p>
        </w:tc>
        <w:tc>
          <w:tcPr>
            <w:tcW w:w="458" w:type="pct"/>
            <w:vAlign w:val="center"/>
          </w:tcPr>
          <w:p w14:paraId="590180FE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3533F3" w:rsidRPr="0070757F" w14:paraId="1742B4A3" w14:textId="77777777" w:rsidTr="00647571">
        <w:trPr>
          <w:trHeight w:val="113"/>
        </w:trPr>
        <w:tc>
          <w:tcPr>
            <w:tcW w:w="1054" w:type="pct"/>
            <w:vAlign w:val="center"/>
          </w:tcPr>
          <w:p w14:paraId="0B32D29B" w14:textId="77777777" w:rsidR="003533F3" w:rsidRPr="0070757F" w:rsidRDefault="003533F3" w:rsidP="00647571">
            <w:pPr>
              <w:rPr>
                <w:rFonts w:ascii="Calibri" w:eastAsia="Times New Roman" w:hAnsi="Calibri" w:cs="Calibri"/>
                <w:i/>
                <w:caps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val="en-GB" w:eastAsia="cs-CZ"/>
              </w:rPr>
              <w:t>D. grandiflora</w:t>
            </w:r>
          </w:p>
        </w:tc>
        <w:tc>
          <w:tcPr>
            <w:tcW w:w="802" w:type="pct"/>
            <w:vAlign w:val="center"/>
          </w:tcPr>
          <w:p w14:paraId="37C62CFF" w14:textId="6F38DC94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D</w:t>
            </w:r>
            <w:r w:rsidR="0014546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G</w:t>
            </w: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_HU_A</w:t>
            </w:r>
          </w:p>
        </w:tc>
        <w:tc>
          <w:tcPr>
            <w:tcW w:w="950" w:type="pct"/>
            <w:vAlign w:val="center"/>
          </w:tcPr>
          <w:p w14:paraId="48B8FE50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Kazakhstan</w:t>
            </w:r>
          </w:p>
        </w:tc>
        <w:tc>
          <w:tcPr>
            <w:tcW w:w="984" w:type="pct"/>
            <w:vAlign w:val="center"/>
          </w:tcPr>
          <w:p w14:paraId="7C012E6E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 xml:space="preserve">Almaty </w:t>
            </w:r>
          </w:p>
        </w:tc>
        <w:tc>
          <w:tcPr>
            <w:tcW w:w="293" w:type="pct"/>
            <w:vAlign w:val="center"/>
          </w:tcPr>
          <w:p w14:paraId="545F3D54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2</w:t>
            </w:r>
          </w:p>
        </w:tc>
        <w:tc>
          <w:tcPr>
            <w:tcW w:w="459" w:type="pct"/>
            <w:vAlign w:val="center"/>
          </w:tcPr>
          <w:p w14:paraId="64C093A8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2</w:t>
            </w:r>
          </w:p>
        </w:tc>
        <w:tc>
          <w:tcPr>
            <w:tcW w:w="458" w:type="pct"/>
            <w:vAlign w:val="center"/>
          </w:tcPr>
          <w:p w14:paraId="4AED938F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3533F3" w:rsidRPr="0070757F" w14:paraId="4801C8BF" w14:textId="77777777" w:rsidTr="00647571">
        <w:trPr>
          <w:trHeight w:val="113"/>
        </w:trPr>
        <w:tc>
          <w:tcPr>
            <w:tcW w:w="1054" w:type="pct"/>
            <w:vAlign w:val="center"/>
          </w:tcPr>
          <w:p w14:paraId="751882F7" w14:textId="77777777" w:rsidR="003533F3" w:rsidRPr="0070757F" w:rsidRDefault="003533F3" w:rsidP="00647571">
            <w:pPr>
              <w:rPr>
                <w:rFonts w:ascii="Calibri" w:eastAsia="Times New Roman" w:hAnsi="Calibri" w:cs="Calibri"/>
                <w:i/>
                <w:caps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val="en-GB" w:eastAsia="cs-CZ"/>
              </w:rPr>
              <w:t xml:space="preserve">D. </w:t>
            </w:r>
            <w:proofErr w:type="spellStart"/>
            <w:r w:rsidRPr="0070757F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val="en-GB" w:eastAsia="cs-CZ"/>
              </w:rPr>
              <w:t>multicaule</w:t>
            </w:r>
            <w:proofErr w:type="spellEnd"/>
          </w:p>
        </w:tc>
        <w:tc>
          <w:tcPr>
            <w:tcW w:w="802" w:type="pct"/>
            <w:vAlign w:val="center"/>
          </w:tcPr>
          <w:p w14:paraId="48652EF2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DM_AM_A</w:t>
            </w:r>
          </w:p>
        </w:tc>
        <w:tc>
          <w:tcPr>
            <w:tcW w:w="950" w:type="pct"/>
            <w:vAlign w:val="center"/>
          </w:tcPr>
          <w:p w14:paraId="6CC6E56F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Armenia</w:t>
            </w:r>
          </w:p>
        </w:tc>
        <w:tc>
          <w:tcPr>
            <w:tcW w:w="984" w:type="pct"/>
            <w:vAlign w:val="center"/>
          </w:tcPr>
          <w:p w14:paraId="255CC644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Krashen</w:t>
            </w:r>
          </w:p>
        </w:tc>
        <w:tc>
          <w:tcPr>
            <w:tcW w:w="293" w:type="pct"/>
            <w:vAlign w:val="center"/>
          </w:tcPr>
          <w:p w14:paraId="732EEAC1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2</w:t>
            </w:r>
          </w:p>
        </w:tc>
        <w:tc>
          <w:tcPr>
            <w:tcW w:w="459" w:type="pct"/>
            <w:vAlign w:val="center"/>
          </w:tcPr>
          <w:p w14:paraId="69F0D5F6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2</w:t>
            </w:r>
          </w:p>
        </w:tc>
        <w:tc>
          <w:tcPr>
            <w:tcW w:w="458" w:type="pct"/>
            <w:vAlign w:val="center"/>
          </w:tcPr>
          <w:p w14:paraId="574D3547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3533F3" w:rsidRPr="0070757F" w14:paraId="5B91F0E7" w14:textId="77777777" w:rsidTr="00647571">
        <w:trPr>
          <w:trHeight w:val="113"/>
        </w:trPr>
        <w:tc>
          <w:tcPr>
            <w:tcW w:w="1054" w:type="pct"/>
            <w:vMerge w:val="restart"/>
            <w:vAlign w:val="center"/>
          </w:tcPr>
          <w:p w14:paraId="077F2D11" w14:textId="77777777" w:rsidR="003533F3" w:rsidRPr="0070757F" w:rsidRDefault="003533F3" w:rsidP="00647571">
            <w:pPr>
              <w:rPr>
                <w:rFonts w:ascii="Calibri" w:eastAsia="Times New Roman" w:hAnsi="Calibri" w:cs="Calibri"/>
                <w:i/>
                <w:caps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val="en-GB" w:eastAsia="cs-CZ"/>
              </w:rPr>
              <w:t xml:space="preserve">D. </w:t>
            </w:r>
            <w:proofErr w:type="spellStart"/>
            <w:r w:rsidRPr="0070757F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val="en-GB" w:eastAsia="cs-CZ"/>
              </w:rPr>
              <w:t>ruyschiana</w:t>
            </w:r>
            <w:proofErr w:type="spellEnd"/>
          </w:p>
        </w:tc>
        <w:tc>
          <w:tcPr>
            <w:tcW w:w="802" w:type="pct"/>
            <w:vAlign w:val="center"/>
          </w:tcPr>
          <w:p w14:paraId="34F0AB4F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DR_CH_A</w:t>
            </w:r>
          </w:p>
        </w:tc>
        <w:tc>
          <w:tcPr>
            <w:tcW w:w="950" w:type="pct"/>
            <w:vAlign w:val="center"/>
          </w:tcPr>
          <w:p w14:paraId="0FE8D024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Switzerland</w:t>
            </w:r>
          </w:p>
        </w:tc>
        <w:tc>
          <w:tcPr>
            <w:tcW w:w="984" w:type="pct"/>
            <w:vAlign w:val="center"/>
          </w:tcPr>
          <w:p w14:paraId="7185B1C4" w14:textId="4E0B7085" w:rsidR="003533F3" w:rsidRPr="0070757F" w:rsidRDefault="0065156C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Daillon</w:t>
            </w:r>
            <w:proofErr w:type="spellEnd"/>
          </w:p>
        </w:tc>
        <w:tc>
          <w:tcPr>
            <w:tcW w:w="293" w:type="pct"/>
            <w:vAlign w:val="center"/>
          </w:tcPr>
          <w:p w14:paraId="3101B15A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459" w:type="pct"/>
            <w:vAlign w:val="center"/>
          </w:tcPr>
          <w:p w14:paraId="28FD9AFF" w14:textId="763ADD72" w:rsidR="003533F3" w:rsidRPr="0070757F" w:rsidRDefault="0014546F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3</w:t>
            </w:r>
          </w:p>
        </w:tc>
        <w:tc>
          <w:tcPr>
            <w:tcW w:w="458" w:type="pct"/>
            <w:vAlign w:val="center"/>
          </w:tcPr>
          <w:p w14:paraId="242FDF30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3533F3" w:rsidRPr="0070757F" w14:paraId="0260C655" w14:textId="77777777" w:rsidTr="00647571">
        <w:trPr>
          <w:trHeight w:val="113"/>
        </w:trPr>
        <w:tc>
          <w:tcPr>
            <w:tcW w:w="1054" w:type="pct"/>
            <w:vMerge/>
            <w:vAlign w:val="center"/>
          </w:tcPr>
          <w:p w14:paraId="08D3BE2A" w14:textId="77777777" w:rsidR="003533F3" w:rsidRPr="0070757F" w:rsidRDefault="003533F3" w:rsidP="00647571">
            <w:pPr>
              <w:rPr>
                <w:rFonts w:ascii="Calibri" w:eastAsia="Times New Roman" w:hAnsi="Calibri" w:cs="Calibri"/>
                <w:i/>
                <w:caps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802" w:type="pct"/>
            <w:vAlign w:val="center"/>
          </w:tcPr>
          <w:p w14:paraId="3E33087B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DR_CH_B</w:t>
            </w:r>
          </w:p>
        </w:tc>
        <w:tc>
          <w:tcPr>
            <w:tcW w:w="950" w:type="pct"/>
            <w:vAlign w:val="center"/>
          </w:tcPr>
          <w:p w14:paraId="46D92B81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Switzerland</w:t>
            </w:r>
          </w:p>
        </w:tc>
        <w:tc>
          <w:tcPr>
            <w:tcW w:w="984" w:type="pct"/>
            <w:vAlign w:val="center"/>
          </w:tcPr>
          <w:p w14:paraId="1466BF05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proofErr w:type="spellStart"/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Ardez</w:t>
            </w:r>
            <w:proofErr w:type="spellEnd"/>
          </w:p>
        </w:tc>
        <w:tc>
          <w:tcPr>
            <w:tcW w:w="293" w:type="pct"/>
            <w:vAlign w:val="center"/>
          </w:tcPr>
          <w:p w14:paraId="44BADD69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459" w:type="pct"/>
            <w:vAlign w:val="center"/>
          </w:tcPr>
          <w:p w14:paraId="4FCCE0A2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3</w:t>
            </w:r>
          </w:p>
        </w:tc>
        <w:tc>
          <w:tcPr>
            <w:tcW w:w="458" w:type="pct"/>
            <w:vAlign w:val="center"/>
          </w:tcPr>
          <w:p w14:paraId="01D27861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3533F3" w:rsidRPr="0070757F" w14:paraId="6BFB9131" w14:textId="77777777" w:rsidTr="00647571">
        <w:trPr>
          <w:trHeight w:val="113"/>
        </w:trPr>
        <w:tc>
          <w:tcPr>
            <w:tcW w:w="1054" w:type="pct"/>
            <w:vMerge/>
            <w:vAlign w:val="center"/>
          </w:tcPr>
          <w:p w14:paraId="55A55AFC" w14:textId="77777777" w:rsidR="003533F3" w:rsidRPr="0070757F" w:rsidRDefault="003533F3" w:rsidP="00647571">
            <w:pPr>
              <w:rPr>
                <w:rFonts w:ascii="Calibri" w:eastAsia="Times New Roman" w:hAnsi="Calibri" w:cs="Calibri"/>
                <w:i/>
                <w:caps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802" w:type="pct"/>
            <w:vAlign w:val="center"/>
          </w:tcPr>
          <w:p w14:paraId="43A0578C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DR_CH_C</w:t>
            </w:r>
          </w:p>
        </w:tc>
        <w:tc>
          <w:tcPr>
            <w:tcW w:w="950" w:type="pct"/>
            <w:vAlign w:val="center"/>
          </w:tcPr>
          <w:p w14:paraId="794B7E88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Switzerland</w:t>
            </w:r>
          </w:p>
        </w:tc>
        <w:tc>
          <w:tcPr>
            <w:tcW w:w="984" w:type="pct"/>
            <w:vAlign w:val="center"/>
          </w:tcPr>
          <w:p w14:paraId="60421E17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Godet</w:t>
            </w:r>
          </w:p>
        </w:tc>
        <w:tc>
          <w:tcPr>
            <w:tcW w:w="293" w:type="pct"/>
            <w:vAlign w:val="center"/>
          </w:tcPr>
          <w:p w14:paraId="63894DC4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459" w:type="pct"/>
            <w:vAlign w:val="center"/>
          </w:tcPr>
          <w:p w14:paraId="25794A3F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3</w:t>
            </w:r>
          </w:p>
        </w:tc>
        <w:tc>
          <w:tcPr>
            <w:tcW w:w="458" w:type="pct"/>
            <w:vAlign w:val="center"/>
          </w:tcPr>
          <w:p w14:paraId="392217E5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3533F3" w:rsidRPr="0070757F" w14:paraId="4A3F4F7C" w14:textId="77777777" w:rsidTr="00647571">
        <w:trPr>
          <w:trHeight w:val="113"/>
        </w:trPr>
        <w:tc>
          <w:tcPr>
            <w:tcW w:w="1054" w:type="pct"/>
            <w:vMerge/>
            <w:vAlign w:val="center"/>
          </w:tcPr>
          <w:p w14:paraId="2CFDFF4F" w14:textId="77777777" w:rsidR="003533F3" w:rsidRPr="0070757F" w:rsidRDefault="003533F3" w:rsidP="00647571">
            <w:pPr>
              <w:rPr>
                <w:rFonts w:ascii="Calibri" w:eastAsia="Times New Roman" w:hAnsi="Calibri" w:cs="Calibri"/>
                <w:i/>
                <w:caps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802" w:type="pct"/>
            <w:vAlign w:val="center"/>
          </w:tcPr>
          <w:p w14:paraId="273852F1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DR_RU_A</w:t>
            </w:r>
          </w:p>
        </w:tc>
        <w:tc>
          <w:tcPr>
            <w:tcW w:w="950" w:type="pct"/>
            <w:vAlign w:val="center"/>
          </w:tcPr>
          <w:p w14:paraId="36D2A7D7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Russia</w:t>
            </w:r>
          </w:p>
        </w:tc>
        <w:tc>
          <w:tcPr>
            <w:tcW w:w="984" w:type="pct"/>
            <w:vAlign w:val="center"/>
          </w:tcPr>
          <w:p w14:paraId="4A7DB71A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proofErr w:type="spellStart"/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Gunib</w:t>
            </w:r>
            <w:proofErr w:type="spellEnd"/>
          </w:p>
        </w:tc>
        <w:tc>
          <w:tcPr>
            <w:tcW w:w="293" w:type="pct"/>
            <w:vAlign w:val="center"/>
          </w:tcPr>
          <w:p w14:paraId="53E62BAC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7</w:t>
            </w:r>
          </w:p>
        </w:tc>
        <w:tc>
          <w:tcPr>
            <w:tcW w:w="459" w:type="pct"/>
            <w:vAlign w:val="center"/>
          </w:tcPr>
          <w:p w14:paraId="40264D69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3</w:t>
            </w:r>
          </w:p>
        </w:tc>
        <w:tc>
          <w:tcPr>
            <w:tcW w:w="458" w:type="pct"/>
            <w:vAlign w:val="center"/>
          </w:tcPr>
          <w:p w14:paraId="18748C83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3533F3" w:rsidRPr="0070757F" w14:paraId="691BF6B3" w14:textId="77777777" w:rsidTr="00647571">
        <w:trPr>
          <w:trHeight w:val="113"/>
        </w:trPr>
        <w:tc>
          <w:tcPr>
            <w:tcW w:w="1054" w:type="pct"/>
            <w:vMerge/>
            <w:vAlign w:val="center"/>
          </w:tcPr>
          <w:p w14:paraId="79D93657" w14:textId="77777777" w:rsidR="003533F3" w:rsidRPr="0070757F" w:rsidRDefault="003533F3" w:rsidP="00647571">
            <w:pPr>
              <w:rPr>
                <w:rFonts w:ascii="Calibri" w:eastAsia="Times New Roman" w:hAnsi="Calibri" w:cs="Calibri"/>
                <w:i/>
                <w:caps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802" w:type="pct"/>
            <w:vAlign w:val="center"/>
          </w:tcPr>
          <w:p w14:paraId="1D068FD5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DR_RU_B</w:t>
            </w:r>
          </w:p>
        </w:tc>
        <w:tc>
          <w:tcPr>
            <w:tcW w:w="950" w:type="pct"/>
            <w:vAlign w:val="center"/>
          </w:tcPr>
          <w:p w14:paraId="1FC8AB55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Russia</w:t>
            </w:r>
          </w:p>
        </w:tc>
        <w:tc>
          <w:tcPr>
            <w:tcW w:w="984" w:type="pct"/>
            <w:vAlign w:val="center"/>
          </w:tcPr>
          <w:p w14:paraId="7061A442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proofErr w:type="spellStart"/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Talugh</w:t>
            </w:r>
            <w:proofErr w:type="spellEnd"/>
          </w:p>
        </w:tc>
        <w:tc>
          <w:tcPr>
            <w:tcW w:w="293" w:type="pct"/>
            <w:vAlign w:val="center"/>
          </w:tcPr>
          <w:p w14:paraId="6CE763A5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5</w:t>
            </w:r>
          </w:p>
        </w:tc>
        <w:tc>
          <w:tcPr>
            <w:tcW w:w="459" w:type="pct"/>
            <w:vAlign w:val="center"/>
          </w:tcPr>
          <w:p w14:paraId="03E6B1E6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3</w:t>
            </w:r>
          </w:p>
        </w:tc>
        <w:tc>
          <w:tcPr>
            <w:tcW w:w="458" w:type="pct"/>
            <w:vAlign w:val="center"/>
          </w:tcPr>
          <w:p w14:paraId="444368E5" w14:textId="77777777" w:rsidR="003533F3" w:rsidRPr="0070757F" w:rsidRDefault="003533F3" w:rsidP="0064757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3533F3" w:rsidRPr="0070757F" w14:paraId="4E09DE5D" w14:textId="77777777" w:rsidTr="00647571">
        <w:trPr>
          <w:trHeight w:val="113"/>
        </w:trPr>
        <w:tc>
          <w:tcPr>
            <w:tcW w:w="1054" w:type="pct"/>
            <w:vAlign w:val="center"/>
          </w:tcPr>
          <w:p w14:paraId="70D4253D" w14:textId="77777777" w:rsidR="003533F3" w:rsidRPr="0070757F" w:rsidRDefault="003533F3" w:rsidP="00647571">
            <w:pPr>
              <w:rPr>
                <w:rFonts w:ascii="Calibri" w:eastAsia="Times New Roman" w:hAnsi="Calibri" w:cs="Calibri"/>
                <w:b/>
                <w:bCs/>
                <w:caps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  <w:t>TOTAL</w:t>
            </w:r>
          </w:p>
        </w:tc>
        <w:tc>
          <w:tcPr>
            <w:tcW w:w="802" w:type="pct"/>
            <w:vAlign w:val="center"/>
          </w:tcPr>
          <w:p w14:paraId="15A58ACD" w14:textId="77777777" w:rsidR="003533F3" w:rsidRPr="0070757F" w:rsidRDefault="003533F3" w:rsidP="00647571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  <w:t>8</w:t>
            </w:r>
          </w:p>
        </w:tc>
        <w:tc>
          <w:tcPr>
            <w:tcW w:w="950" w:type="pct"/>
            <w:vAlign w:val="center"/>
          </w:tcPr>
          <w:p w14:paraId="0ACA94D8" w14:textId="77777777" w:rsidR="003533F3" w:rsidRPr="0070757F" w:rsidRDefault="003533F3" w:rsidP="00647571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  <w:t>-</w:t>
            </w:r>
          </w:p>
        </w:tc>
        <w:tc>
          <w:tcPr>
            <w:tcW w:w="984" w:type="pct"/>
            <w:vAlign w:val="center"/>
          </w:tcPr>
          <w:p w14:paraId="18BCE90E" w14:textId="77777777" w:rsidR="003533F3" w:rsidRPr="0070757F" w:rsidRDefault="003533F3" w:rsidP="00647571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  <w:t>-</w:t>
            </w:r>
          </w:p>
        </w:tc>
        <w:tc>
          <w:tcPr>
            <w:tcW w:w="293" w:type="pct"/>
            <w:vAlign w:val="center"/>
          </w:tcPr>
          <w:p w14:paraId="2245759C" w14:textId="77777777" w:rsidR="003533F3" w:rsidRPr="0070757F" w:rsidRDefault="003533F3" w:rsidP="00647571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  <w:t>48</w:t>
            </w:r>
          </w:p>
        </w:tc>
        <w:tc>
          <w:tcPr>
            <w:tcW w:w="459" w:type="pct"/>
            <w:vAlign w:val="center"/>
          </w:tcPr>
          <w:p w14:paraId="5DBDAC00" w14:textId="65034477" w:rsidR="003533F3" w:rsidRPr="0070757F" w:rsidRDefault="003533F3" w:rsidP="00647571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  <w:t>2</w:t>
            </w:r>
            <w:r w:rsidR="0014546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  <w:tc>
          <w:tcPr>
            <w:tcW w:w="458" w:type="pct"/>
            <w:vAlign w:val="center"/>
          </w:tcPr>
          <w:p w14:paraId="507C5D08" w14:textId="77777777" w:rsidR="003533F3" w:rsidRPr="0070757F" w:rsidRDefault="003533F3" w:rsidP="00647571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</w:pPr>
            <w:r w:rsidRPr="0070757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  <w:t>6</w:t>
            </w:r>
          </w:p>
        </w:tc>
      </w:tr>
    </w:tbl>
    <w:p w14:paraId="6BA4632F" w14:textId="77777777" w:rsidR="003533F3" w:rsidRDefault="003533F3" w:rsidP="003533F3"/>
    <w:p w14:paraId="172FBC9C" w14:textId="77777777" w:rsidR="007A38C4" w:rsidRDefault="007A38C4"/>
    <w:sectPr w:rsidR="007A3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3"/>
    <w:rsid w:val="00056A03"/>
    <w:rsid w:val="0008375D"/>
    <w:rsid w:val="00085B1A"/>
    <w:rsid w:val="000A7B7C"/>
    <w:rsid w:val="0014546F"/>
    <w:rsid w:val="00193876"/>
    <w:rsid w:val="003533F3"/>
    <w:rsid w:val="004027D3"/>
    <w:rsid w:val="00433653"/>
    <w:rsid w:val="00495C97"/>
    <w:rsid w:val="00502B01"/>
    <w:rsid w:val="005038C8"/>
    <w:rsid w:val="00575134"/>
    <w:rsid w:val="0065156C"/>
    <w:rsid w:val="0068122D"/>
    <w:rsid w:val="0070757F"/>
    <w:rsid w:val="0072616D"/>
    <w:rsid w:val="007A38C4"/>
    <w:rsid w:val="007F2A7D"/>
    <w:rsid w:val="0081359C"/>
    <w:rsid w:val="00883416"/>
    <w:rsid w:val="008B2697"/>
    <w:rsid w:val="008C61A3"/>
    <w:rsid w:val="00905DB9"/>
    <w:rsid w:val="009B28E2"/>
    <w:rsid w:val="009B3648"/>
    <w:rsid w:val="009C4859"/>
    <w:rsid w:val="00A06743"/>
    <w:rsid w:val="00A203F3"/>
    <w:rsid w:val="00A7763D"/>
    <w:rsid w:val="00A96088"/>
    <w:rsid w:val="00AE191F"/>
    <w:rsid w:val="00BC6E43"/>
    <w:rsid w:val="00C4157E"/>
    <w:rsid w:val="00C62155"/>
    <w:rsid w:val="00CA2A70"/>
    <w:rsid w:val="00D834A1"/>
    <w:rsid w:val="00D94340"/>
    <w:rsid w:val="00EA56B7"/>
    <w:rsid w:val="00EB3F9A"/>
    <w:rsid w:val="00EF411F"/>
    <w:rsid w:val="00EF6AA7"/>
    <w:rsid w:val="00F0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E8993"/>
  <w15:chartTrackingRefBased/>
  <w15:docId w15:val="{FAA6079D-7F3A-4C7F-971E-5D2868423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33F3"/>
    <w:rPr>
      <w:kern w:val="0"/>
      <w:lang w:val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3533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533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533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533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533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533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533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533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533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533F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533F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533F3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533F3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533F3"/>
    <w:rPr>
      <w:rFonts w:eastAsiaTheme="majorEastAsia" w:cstheme="majorBidi"/>
      <w:color w:val="0F4761" w:themeColor="accent1" w:themeShade="BF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533F3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533F3"/>
    <w:rPr>
      <w:rFonts w:eastAsiaTheme="majorEastAsia" w:cstheme="majorBidi"/>
      <w:color w:val="595959" w:themeColor="text1" w:themeTint="A6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533F3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533F3"/>
    <w:rPr>
      <w:rFonts w:eastAsiaTheme="majorEastAsia" w:cstheme="majorBidi"/>
      <w:color w:val="272727" w:themeColor="text1" w:themeTint="D8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3533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3533F3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533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3533F3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t">
    <w:name w:val="Quote"/>
    <w:basedOn w:val="Normln"/>
    <w:next w:val="Normln"/>
    <w:link w:val="CittChar"/>
    <w:uiPriority w:val="29"/>
    <w:qFormat/>
    <w:rsid w:val="003533F3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3533F3"/>
    <w:rPr>
      <w:i/>
      <w:iCs/>
      <w:color w:val="404040" w:themeColor="text1" w:themeTint="BF"/>
      <w:lang w:val="cs-CZ"/>
    </w:rPr>
  </w:style>
  <w:style w:type="paragraph" w:styleId="Odstavecseseznamem">
    <w:name w:val="List Paragraph"/>
    <w:basedOn w:val="Normln"/>
    <w:uiPriority w:val="34"/>
    <w:qFormat/>
    <w:rsid w:val="003533F3"/>
    <w:pPr>
      <w:ind w:left="720"/>
      <w:contextualSpacing/>
    </w:pPr>
    <w:rPr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3533F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533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533F3"/>
    <w:rPr>
      <w:i/>
      <w:iCs/>
      <w:color w:val="0F4761" w:themeColor="accent1" w:themeShade="BF"/>
      <w:lang w:val="cs-CZ"/>
    </w:rPr>
  </w:style>
  <w:style w:type="character" w:styleId="Odkazintenzivn">
    <w:name w:val="Intense Reference"/>
    <w:basedOn w:val="Standardnpsmoodstavce"/>
    <w:uiPriority w:val="32"/>
    <w:qFormat/>
    <w:rsid w:val="003533F3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3533F3"/>
    <w:pPr>
      <w:spacing w:after="0" w:line="240" w:lineRule="auto"/>
    </w:pPr>
    <w:rPr>
      <w:kern w:val="0"/>
      <w:lang w:val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14546F"/>
    <w:pPr>
      <w:spacing w:after="0" w:line="240" w:lineRule="auto"/>
    </w:pPr>
    <w:rPr>
      <w:kern w:val="0"/>
      <w:lang w:val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520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Lubos Majesky</dc:creator>
  <cp:keywords/>
  <dc:description/>
  <cp:lastModifiedBy>Vaculna Lucie</cp:lastModifiedBy>
  <cp:revision>2</cp:revision>
  <dcterms:created xsi:type="dcterms:W3CDTF">2025-06-09T13:59:00Z</dcterms:created>
  <dcterms:modified xsi:type="dcterms:W3CDTF">2025-06-09T13:59:00Z</dcterms:modified>
</cp:coreProperties>
</file>