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6B7E" w14:textId="6271A17C" w:rsidR="000452A9" w:rsidRPr="008F76B5" w:rsidRDefault="00E97AF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3674F1C" wp14:editId="089FF749">
            <wp:extent cx="5702300" cy="5623648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42"/>
                    <a:stretch/>
                  </pic:blipFill>
                  <pic:spPr bwMode="auto">
                    <a:xfrm>
                      <a:off x="0" y="0"/>
                      <a:ext cx="5709597" cy="563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C44B31" w14:textId="7BD14474" w:rsidR="00152A88" w:rsidRPr="00BE1C07" w:rsidRDefault="00152A88">
      <w:pPr>
        <w:rPr>
          <w:rFonts w:ascii="Times New Roman" w:hAnsi="Times New Roman" w:cs="Times New Roman"/>
        </w:rPr>
      </w:pPr>
      <w:r w:rsidRPr="008F76B5">
        <w:rPr>
          <w:rFonts w:ascii="Times New Roman" w:hAnsi="Times New Roman" w:cs="Times New Roman"/>
          <w:b/>
          <w:bCs/>
        </w:rPr>
        <w:t xml:space="preserve">SM </w:t>
      </w:r>
      <w:r w:rsidR="00BE1C07">
        <w:rPr>
          <w:rFonts w:ascii="Times New Roman" w:hAnsi="Times New Roman" w:cs="Times New Roman"/>
          <w:b/>
          <w:bCs/>
        </w:rPr>
        <w:t>1</w:t>
      </w:r>
      <w:r w:rsidR="00E97AF8">
        <w:rPr>
          <w:rFonts w:ascii="Times New Roman" w:hAnsi="Times New Roman" w:cs="Times New Roman"/>
          <w:b/>
          <w:bCs/>
        </w:rPr>
        <w:t>1</w:t>
      </w:r>
      <w:r w:rsidRPr="008F76B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E1C07">
        <w:rPr>
          <w:rFonts w:ascii="Times New Roman" w:hAnsi="Times New Roman" w:cs="Times New Roman"/>
        </w:rPr>
        <w:t>Heatmap</w:t>
      </w:r>
      <w:proofErr w:type="spellEnd"/>
      <w:r w:rsidR="00BE1C07">
        <w:rPr>
          <w:rFonts w:ascii="Times New Roman" w:hAnsi="Times New Roman" w:cs="Times New Roman"/>
        </w:rPr>
        <w:t xml:space="preserve"> </w:t>
      </w:r>
      <w:proofErr w:type="spellStart"/>
      <w:r w:rsidR="00BE1C07">
        <w:rPr>
          <w:rFonts w:ascii="Times New Roman" w:hAnsi="Times New Roman" w:cs="Times New Roman"/>
        </w:rPr>
        <w:t>showing</w:t>
      </w:r>
      <w:proofErr w:type="spellEnd"/>
      <w:r w:rsidR="00BE1C07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the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number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of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fixed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differences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between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the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collapsed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population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groups</w:t>
      </w:r>
      <w:proofErr w:type="spellEnd"/>
      <w:r w:rsidR="00E97AF8">
        <w:rPr>
          <w:rFonts w:ascii="Times New Roman" w:hAnsi="Times New Roman" w:cs="Times New Roman"/>
        </w:rPr>
        <w:t xml:space="preserve">. </w:t>
      </w:r>
      <w:proofErr w:type="spellStart"/>
      <w:r w:rsidR="00E97AF8">
        <w:rPr>
          <w:rFonts w:ascii="Times New Roman" w:hAnsi="Times New Roman" w:cs="Times New Roman"/>
        </w:rPr>
        <w:t>The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analysis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is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based</w:t>
      </w:r>
      <w:proofErr w:type="spellEnd"/>
      <w:r w:rsidR="00E97AF8">
        <w:rPr>
          <w:rFonts w:ascii="Times New Roman" w:hAnsi="Times New Roman" w:cs="Times New Roman"/>
        </w:rPr>
        <w:t xml:space="preserve"> on </w:t>
      </w:r>
      <w:proofErr w:type="spellStart"/>
      <w:r w:rsidR="00E97AF8">
        <w:rPr>
          <w:rFonts w:ascii="Times New Roman" w:hAnsi="Times New Roman" w:cs="Times New Roman"/>
        </w:rPr>
        <w:t>the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complete</w:t>
      </w:r>
      <w:proofErr w:type="spellEnd"/>
      <w:r w:rsidR="00E97AF8">
        <w:rPr>
          <w:rFonts w:ascii="Times New Roman" w:hAnsi="Times New Roman" w:cs="Times New Roman"/>
        </w:rPr>
        <w:t xml:space="preserve"> </w:t>
      </w:r>
      <w:proofErr w:type="spellStart"/>
      <w:r w:rsidR="00E97AF8">
        <w:rPr>
          <w:rFonts w:ascii="Times New Roman" w:hAnsi="Times New Roman" w:cs="Times New Roman"/>
        </w:rPr>
        <w:t>dataset</w:t>
      </w:r>
      <w:proofErr w:type="spellEnd"/>
      <w:r w:rsidR="00E97AF8">
        <w:rPr>
          <w:rFonts w:ascii="Times New Roman" w:hAnsi="Times New Roman" w:cs="Times New Roman"/>
        </w:rPr>
        <w:t>.</w:t>
      </w:r>
    </w:p>
    <w:sectPr w:rsidR="00152A88" w:rsidRPr="00BE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55"/>
    <w:rsid w:val="000452A9"/>
    <w:rsid w:val="00152A88"/>
    <w:rsid w:val="00255E55"/>
    <w:rsid w:val="008F76B5"/>
    <w:rsid w:val="00BE1C07"/>
    <w:rsid w:val="00E9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65C4D"/>
  <w15:chartTrackingRefBased/>
  <w15:docId w15:val="{27D69807-932E-4C54-86BB-6E0D812F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124</Characters>
  <Application>Microsoft Office Word</Application>
  <DocSecurity>0</DocSecurity>
  <Lines>1</Lines>
  <Paragraphs>1</Paragraphs>
  <ScaleCrop>false</ScaleCrop>
  <Company>Univerzita Palackého v Olomouci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Miloslav Kitner, Ph.D.</dc:creator>
  <cp:keywords/>
  <dc:description/>
  <cp:lastModifiedBy>RNDr. Miloslav Kitner, Ph.D.</cp:lastModifiedBy>
  <cp:revision>5</cp:revision>
  <cp:lastPrinted>2025-08-01T09:01:00Z</cp:lastPrinted>
  <dcterms:created xsi:type="dcterms:W3CDTF">2025-08-01T08:56:00Z</dcterms:created>
  <dcterms:modified xsi:type="dcterms:W3CDTF">2025-08-01T09:06:00Z</dcterms:modified>
</cp:coreProperties>
</file>