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13516" w14:textId="1736B3B5" w:rsidR="0072787C" w:rsidRDefault="0072787C" w:rsidP="0072787C">
      <w:pPr>
        <w:widowControl/>
        <w:suppressAutoHyphens/>
        <w:spacing w:line="480" w:lineRule="auto"/>
        <w:jc w:val="center"/>
        <w:rPr>
          <w:rFonts w:ascii="Times New Roman" w:eastAsia="宋体" w:hAnsi="Times New Roman" w:cs="Times New Roman"/>
          <w:kern w:val="0"/>
          <w:sz w:val="36"/>
          <w:szCs w:val="36"/>
          <w:lang w:eastAsia="en-US"/>
        </w:rPr>
      </w:pPr>
      <w:r>
        <w:rPr>
          <w:rFonts w:ascii="Times New Roman" w:eastAsia="宋体" w:hAnsi="Times New Roman" w:cs="Times New Roman"/>
          <w:kern w:val="0"/>
          <w:sz w:val="36"/>
          <w:szCs w:val="36"/>
          <w:lang w:eastAsia="en-US"/>
        </w:rPr>
        <w:t xml:space="preserve">Supplementary </w:t>
      </w:r>
      <w:r w:rsidR="00EC7EE2">
        <w:rPr>
          <w:rFonts w:ascii="Times New Roman" w:eastAsia="宋体" w:hAnsi="Times New Roman" w:cs="Times New Roman" w:hint="eastAsia"/>
          <w:kern w:val="0"/>
          <w:sz w:val="36"/>
          <w:szCs w:val="36"/>
        </w:rPr>
        <w:t>M</w:t>
      </w:r>
      <w:r w:rsidR="00EC7EE2" w:rsidRPr="00EC7EE2">
        <w:rPr>
          <w:rFonts w:ascii="Times New Roman" w:eastAsia="宋体" w:hAnsi="Times New Roman" w:cs="Times New Roman"/>
          <w:kern w:val="0"/>
          <w:sz w:val="36"/>
          <w:szCs w:val="36"/>
        </w:rPr>
        <w:t>aterial</w:t>
      </w:r>
    </w:p>
    <w:p w14:paraId="3061F845" w14:textId="77777777" w:rsidR="002279C1" w:rsidRPr="00F07702" w:rsidRDefault="002279C1" w:rsidP="00227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702">
        <w:rPr>
          <w:rFonts w:ascii="Times New Roman" w:hAnsi="Times New Roman" w:cs="Times New Roman"/>
          <w:b/>
          <w:bCs/>
          <w:sz w:val="24"/>
          <w:szCs w:val="24"/>
        </w:rPr>
        <w:t>Cell-free Mitochondrial DNA as a Potential Biomarker for Hypoxic Stress</w:t>
      </w:r>
    </w:p>
    <w:p w14:paraId="418C1919" w14:textId="77777777" w:rsidR="001E5AD0" w:rsidRPr="008E21EF" w:rsidRDefault="001E5AD0" w:rsidP="001E5AD0">
      <w:pPr>
        <w:widowControl/>
        <w:spacing w:line="480" w:lineRule="auto"/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</w:pP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Qiaoping Qu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1, 2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, Can Xiao</w:t>
      </w:r>
      <w:bookmarkStart w:id="0" w:name="_Hlk184232963"/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 xml:space="preserve"> 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2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,</w:t>
      </w:r>
      <w:bookmarkEnd w:id="0"/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 xml:space="preserve"> Xuemei Liu 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2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, Aixue Huang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 xml:space="preserve"> 2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, Hui Li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 xml:space="preserve"> 2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, Xu Gang</w:t>
      </w:r>
      <w:r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 xml:space="preserve"> 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1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>, Ningsheng Shao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 xml:space="preserve"> 2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 xml:space="preserve">, Yuechao Zhao 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2, *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 xml:space="preserve">, Bo Gao 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1, 2,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lang w:val="de-DE" w:eastAsia="en-US"/>
        </w:rPr>
        <w:t xml:space="preserve"> </w:t>
      </w:r>
      <w:r w:rsidRPr="008E21EF">
        <w:rPr>
          <w:rFonts w:ascii="Times New Roman" w:eastAsia="等线" w:hAnsi="Times New Roman" w:cs="Times New Roman"/>
          <w:kern w:val="0"/>
          <w:sz w:val="20"/>
          <w:szCs w:val="20"/>
          <w:vertAlign w:val="superscript"/>
          <w:lang w:val="de-DE" w:eastAsia="en-US"/>
        </w:rPr>
        <w:t>*</w:t>
      </w:r>
    </w:p>
    <w:p w14:paraId="36ABA1B5" w14:textId="77777777" w:rsidR="001E5AD0" w:rsidRPr="008E21EF" w:rsidRDefault="001E5AD0" w:rsidP="001E5AD0">
      <w:pPr>
        <w:widowControl/>
        <w:spacing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en-US"/>
        </w:rPr>
        <w:t>1</w:t>
      </w: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 xml:space="preserve"> School of Basic Medical Sciences, Anhui Medical University, Anhui 230032, China</w:t>
      </w:r>
    </w:p>
    <w:p w14:paraId="71677D7C" w14:textId="77777777" w:rsidR="001E5AD0" w:rsidRPr="008E21EF" w:rsidRDefault="001E5AD0" w:rsidP="001E5AD0">
      <w:pPr>
        <w:widowControl/>
        <w:spacing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en-US"/>
        </w:rPr>
        <w:t>2</w:t>
      </w: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 xml:space="preserve"> Beijing Institute of Basic Medical Sciences, Beijing 100850, China.</w:t>
      </w:r>
    </w:p>
    <w:p w14:paraId="2A45EAFF" w14:textId="77777777" w:rsidR="001E5AD0" w:rsidRPr="008E21EF" w:rsidRDefault="001E5AD0" w:rsidP="001E5AD0">
      <w:pPr>
        <w:widowControl/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en-US"/>
        </w:rPr>
        <w:t xml:space="preserve">* </w:t>
      </w: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>Correspondence</w:t>
      </w:r>
      <w:r w:rsidRPr="008E21EF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>and requests for materials should be addressed to Prof. Y. Z. and B. G.</w:t>
      </w:r>
    </w:p>
    <w:p w14:paraId="5754F04F" w14:textId="77777777" w:rsidR="001E5AD0" w:rsidRPr="008E21EF" w:rsidRDefault="001E5AD0" w:rsidP="001E5AD0">
      <w:pPr>
        <w:widowControl/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>Beijing Institute of Basic Medical Sciences, 27 Taiping Road, Beijing 100850, China.</w:t>
      </w:r>
    </w:p>
    <w:p w14:paraId="7093DEF6" w14:textId="77777777" w:rsidR="001E5AD0" w:rsidRPr="008E21EF" w:rsidRDefault="001E5AD0" w:rsidP="001E5AD0">
      <w:pPr>
        <w:widowControl/>
        <w:shd w:val="clear" w:color="auto" w:fill="FFFFFF"/>
        <w:spacing w:before="120"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>Tel: +</w:t>
      </w:r>
      <w:r w:rsidRPr="008E21EF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8615652240128, </w:t>
      </w: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>+</w:t>
      </w:r>
      <w:r w:rsidRPr="008E21EF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8613021060196 </w:t>
      </w:r>
    </w:p>
    <w:p w14:paraId="73DD8285" w14:textId="77777777" w:rsidR="001E5AD0" w:rsidRPr="008E21EF" w:rsidRDefault="001E5AD0" w:rsidP="001E5AD0">
      <w:pPr>
        <w:widowControl/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>Fax: +861068213039</w:t>
      </w:r>
    </w:p>
    <w:p w14:paraId="13E50B99" w14:textId="77777777" w:rsidR="001E5AD0" w:rsidRPr="008E21EF" w:rsidRDefault="001E5AD0" w:rsidP="001E5AD0">
      <w:pPr>
        <w:widowControl/>
        <w:spacing w:line="48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</w:pPr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 xml:space="preserve">E-mail: </w:t>
      </w:r>
      <w:hyperlink r:id="rId6" w:history="1">
        <w:r w:rsidRPr="008E21EF">
          <w:rPr>
            <w:rFonts w:ascii="Times New Roman" w:hAnsi="Times New Roman" w:cs="Times New Roman"/>
            <w:color w:val="0000FF"/>
            <w:sz w:val="20"/>
            <w:szCs w:val="20"/>
            <w:lang w:eastAsia="en-US"/>
          </w:rPr>
          <w:t>zhaoyuechao@bmi.ac.cn</w:t>
        </w:r>
      </w:hyperlink>
      <w:r w:rsidRPr="008E21E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n-US"/>
        </w:rPr>
        <w:t xml:space="preserve">; </w:t>
      </w:r>
      <w:hyperlink r:id="rId7" w:history="1">
        <w:r w:rsidRPr="008E21EF">
          <w:rPr>
            <w:rFonts w:ascii="Times New Roman" w:eastAsia="Times New Roman" w:hAnsi="Times New Roman" w:cs="Times New Roman"/>
            <w:bCs/>
            <w:color w:val="0000FF"/>
            <w:kern w:val="0"/>
            <w:sz w:val="20"/>
            <w:szCs w:val="20"/>
            <w:u w:val="single"/>
            <w:lang w:eastAsia="en-US"/>
          </w:rPr>
          <w:t>gaobo1@bmi.ac.cn</w:t>
        </w:r>
      </w:hyperlink>
    </w:p>
    <w:p w14:paraId="6AD9A41F" w14:textId="2ADE7AFD" w:rsidR="0072787C" w:rsidRPr="001E5AD0" w:rsidRDefault="0072787C">
      <w:pPr>
        <w:widowControl/>
        <w:jc w:val="left"/>
        <w:rPr>
          <w:rFonts w:ascii="Times New Roman" w:hAnsi="Times New Roman" w:cs="Times New Roman"/>
          <w:b/>
          <w:bCs/>
        </w:rPr>
      </w:pPr>
    </w:p>
    <w:p w14:paraId="7AD5767C" w14:textId="77777777" w:rsidR="0072787C" w:rsidRPr="001E5AD0" w:rsidRDefault="0072787C" w:rsidP="0072787C">
      <w:pPr>
        <w:widowControl/>
        <w:shd w:val="clear" w:color="auto" w:fill="FFFFFF"/>
        <w:spacing w:line="480" w:lineRule="auto"/>
        <w:rPr>
          <w:rFonts w:ascii="Times New Roman" w:eastAsia="等线" w:hAnsi="Times New Roman" w:cs="Times New Roman"/>
          <w:b/>
          <w:kern w:val="0"/>
          <w:szCs w:val="21"/>
        </w:rPr>
      </w:pPr>
      <w:r w:rsidRPr="001E5AD0">
        <w:rPr>
          <w:rFonts w:ascii="Times New Roman" w:eastAsia="等线" w:hAnsi="Times New Roman" w:cs="Times New Roman" w:hint="eastAsia"/>
          <w:b/>
          <w:kern w:val="0"/>
          <w:szCs w:val="21"/>
        </w:rPr>
        <w:t>T</w:t>
      </w:r>
      <w:r w:rsidRPr="001E5AD0">
        <w:rPr>
          <w:rFonts w:ascii="Times New Roman" w:eastAsia="等线" w:hAnsi="Times New Roman" w:cs="Times New Roman"/>
          <w:b/>
          <w:kern w:val="0"/>
          <w:szCs w:val="21"/>
        </w:rPr>
        <w:t>his PDF file includes:</w:t>
      </w:r>
    </w:p>
    <w:p w14:paraId="6A2F5C78" w14:textId="269E0B11" w:rsidR="0072787C" w:rsidRPr="001E5AD0" w:rsidRDefault="0072787C" w:rsidP="0072787C">
      <w:pPr>
        <w:widowControl/>
        <w:shd w:val="clear" w:color="auto" w:fill="FFFFFF"/>
        <w:spacing w:line="480" w:lineRule="auto"/>
        <w:ind w:firstLineChars="200" w:firstLine="420"/>
        <w:rPr>
          <w:rFonts w:ascii="Times New Roman" w:eastAsia="Times New Roman" w:hAnsi="Times New Roman" w:cs="Times New Roman"/>
          <w:bCs/>
          <w:kern w:val="0"/>
          <w:szCs w:val="21"/>
          <w:lang w:eastAsia="en-US"/>
        </w:rPr>
      </w:pPr>
      <w:r w:rsidRPr="001E5AD0">
        <w:rPr>
          <w:rFonts w:ascii="Times New Roman" w:eastAsia="Times New Roman" w:hAnsi="Times New Roman" w:cs="Times New Roman"/>
          <w:bCs/>
          <w:kern w:val="0"/>
          <w:szCs w:val="21"/>
          <w:lang w:eastAsia="en-US"/>
        </w:rPr>
        <w:t>Supplementary Fig</w:t>
      </w:r>
      <w:r w:rsidRPr="001E5AD0">
        <w:rPr>
          <w:rFonts w:ascii="宋体" w:eastAsia="宋体" w:hAnsi="宋体" w:cs="宋体" w:hint="eastAsia"/>
          <w:bCs/>
          <w:kern w:val="0"/>
          <w:szCs w:val="21"/>
        </w:rPr>
        <w:t>.</w:t>
      </w:r>
      <w:r w:rsidRPr="001E5AD0">
        <w:rPr>
          <w:rFonts w:ascii="Times New Roman" w:eastAsia="Times New Roman" w:hAnsi="Times New Roman" w:cs="Times New Roman"/>
          <w:bCs/>
          <w:kern w:val="0"/>
          <w:szCs w:val="21"/>
          <w:lang w:eastAsia="en-US"/>
        </w:rPr>
        <w:t xml:space="preserve"> S1</w:t>
      </w:r>
    </w:p>
    <w:p w14:paraId="219AEC4F" w14:textId="77777777" w:rsidR="0072787C" w:rsidRDefault="0072787C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09AAEEF" w14:textId="7246CFB3" w:rsidR="0072787C" w:rsidRDefault="0072787C" w:rsidP="007278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Fig. </w:t>
      </w:r>
      <w:r>
        <w:rPr>
          <w:rFonts w:ascii="Times New Roman" w:hAnsi="Times New Roman" w:cs="Times New Roman" w:hint="eastAsia"/>
          <w:b/>
          <w:bCs/>
        </w:rPr>
        <w:t>S1</w:t>
      </w:r>
      <w:r>
        <w:rPr>
          <w:rFonts w:ascii="Times New Roman" w:hAnsi="Times New Roman" w:cs="Times New Roman"/>
          <w:b/>
          <w:bCs/>
        </w:rPr>
        <w:t>.</w:t>
      </w:r>
    </w:p>
    <w:p w14:paraId="157078FB" w14:textId="6478CE48" w:rsidR="0072787C" w:rsidRDefault="004169A3" w:rsidP="0072787C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114300" distR="114300" wp14:anchorId="098E884F" wp14:editId="3C10049C">
            <wp:extent cx="5270500" cy="1192530"/>
            <wp:effectExtent l="0" t="0" r="6350" b="6985"/>
            <wp:docPr id="2" name="图片 2" descr="F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S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E0416" w14:textId="3AD12004" w:rsidR="0072787C" w:rsidRDefault="0072787C" w:rsidP="00FA41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</w:rPr>
        <w:t xml:space="preserve">A-B. </w:t>
      </w:r>
      <w:r>
        <w:rPr>
          <w:rFonts w:ascii="Times New Roman" w:hAnsi="Times New Roman" w:cs="Times New Roman" w:hint="eastAsia"/>
          <w:sz w:val="20"/>
          <w:szCs w:val="20"/>
        </w:rPr>
        <w:t xml:space="preserve">The </w:t>
      </w:r>
      <w:r w:rsidR="00913E30">
        <w:rPr>
          <w:rFonts w:ascii="Times New Roman" w:hAnsi="Times New Roman" w:cs="Times New Roman"/>
          <w:sz w:val="20"/>
          <w:szCs w:val="20"/>
        </w:rPr>
        <w:t>alteration</w:t>
      </w:r>
      <w:r w:rsidR="00913E30" w:rsidRPr="008A036B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>
        <w:rPr>
          <w:rFonts w:ascii="Times New Roman" w:hAnsi="Times New Roman" w:cs="Times New Roman"/>
          <w:sz w:val="20"/>
          <w:szCs w:val="20"/>
        </w:rPr>
        <w:t>cf-mtDNA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copy numbe</w:t>
      </w:r>
      <w:r>
        <w:rPr>
          <w:rFonts w:ascii="Times New Roman" w:hAnsi="Times New Roman" w:cs="Times New Roman" w:hint="eastAsia"/>
          <w:sz w:val="20"/>
          <w:szCs w:val="20"/>
        </w:rPr>
        <w:t>rs</w:t>
      </w:r>
      <w:r>
        <w:rPr>
          <w:rFonts w:ascii="Times New Roman" w:hAnsi="Times New Roman" w:cs="Times New Roman"/>
          <w:sz w:val="20"/>
          <w:szCs w:val="20"/>
        </w:rPr>
        <w:t xml:space="preserve"> in the supernatant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of BV2 cells </w:t>
      </w:r>
      <w:r w:rsidRPr="008E1355">
        <w:rPr>
          <w:rFonts w:ascii="Times New Roman" w:hAnsi="Times New Roman" w:cs="Times New Roman"/>
          <w:b/>
          <w:bCs/>
          <w:sz w:val="20"/>
          <w:szCs w:val="20"/>
        </w:rPr>
        <w:t>(A)</w:t>
      </w:r>
      <w:r>
        <w:rPr>
          <w:rFonts w:ascii="Times New Roman" w:hAnsi="Times New Roman" w:cs="Times New Roman"/>
          <w:sz w:val="20"/>
          <w:szCs w:val="20"/>
        </w:rPr>
        <w:t xml:space="preserve"> and H9C2 cells </w:t>
      </w:r>
      <w:r w:rsidRPr="008E1355">
        <w:rPr>
          <w:rFonts w:ascii="Times New Roman" w:hAnsi="Times New Roman" w:cs="Times New Roman"/>
          <w:b/>
          <w:bCs/>
          <w:sz w:val="20"/>
          <w:szCs w:val="20"/>
        </w:rPr>
        <w:t>(B)</w:t>
      </w:r>
      <w:r>
        <w:rPr>
          <w:rFonts w:ascii="Times New Roman" w:hAnsi="Times New Roman" w:cs="Times New Roman"/>
          <w:sz w:val="20"/>
          <w:szCs w:val="20"/>
        </w:rPr>
        <w:t xml:space="preserve"> after </w:t>
      </w:r>
      <w:r>
        <w:rPr>
          <w:rFonts w:ascii="Times New Roman" w:hAnsi="Times New Roman" w:cs="Times New Roman" w:hint="eastAsia"/>
          <w:sz w:val="20"/>
          <w:szCs w:val="20"/>
        </w:rPr>
        <w:t>exosome precipitation.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n=3.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C.</w:t>
      </w:r>
      <w:r>
        <w:rPr>
          <w:rFonts w:ascii="Times New Roman" w:hAnsi="Times New Roman" w:cs="Times New Roman" w:hint="eastAsia"/>
          <w:sz w:val="20"/>
          <w:szCs w:val="20"/>
        </w:rPr>
        <w:t xml:space="preserve"> The </w:t>
      </w:r>
      <w:r w:rsidR="00E33504">
        <w:rPr>
          <w:rFonts w:ascii="Times New Roman" w:hAnsi="Times New Roman" w:cs="Times New Roman"/>
          <w:sz w:val="20"/>
          <w:szCs w:val="20"/>
        </w:rPr>
        <w:t>alteration</w:t>
      </w:r>
      <w:r w:rsidR="00E33504" w:rsidRPr="008A036B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>
        <w:rPr>
          <w:rFonts w:ascii="Times New Roman" w:hAnsi="Times New Roman" w:cs="Times New Roman"/>
          <w:sz w:val="20"/>
          <w:szCs w:val="20"/>
        </w:rPr>
        <w:t>cf-mtDNA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copy numbe</w:t>
      </w:r>
      <w:r>
        <w:rPr>
          <w:rFonts w:ascii="Times New Roman" w:hAnsi="Times New Roman" w:cs="Times New Roman" w:hint="eastAsia"/>
          <w:sz w:val="20"/>
          <w:szCs w:val="20"/>
        </w:rPr>
        <w:t>rs</w:t>
      </w:r>
      <w:r>
        <w:rPr>
          <w:rFonts w:ascii="Times New Roman" w:hAnsi="Times New Roman" w:cs="Times New Roman"/>
          <w:sz w:val="20"/>
          <w:szCs w:val="20"/>
        </w:rPr>
        <w:t xml:space="preserve"> in the supernatant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 w:hint="eastAsia"/>
          <w:sz w:val="20"/>
          <w:szCs w:val="20"/>
        </w:rPr>
        <w:t>mice sera</w:t>
      </w:r>
      <w:r>
        <w:rPr>
          <w:rFonts w:ascii="Times New Roman" w:hAnsi="Times New Roman" w:cs="Times New Roman"/>
          <w:sz w:val="20"/>
          <w:szCs w:val="20"/>
        </w:rPr>
        <w:t xml:space="preserve"> after </w:t>
      </w:r>
      <w:r>
        <w:rPr>
          <w:rFonts w:ascii="Times New Roman" w:hAnsi="Times New Roman" w:cs="Times New Roman" w:hint="eastAsia"/>
          <w:sz w:val="20"/>
          <w:szCs w:val="20"/>
        </w:rPr>
        <w:t>exosome precipitation.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n=3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 the data are presented as the means ± SDs.</w:t>
      </w:r>
      <w:r>
        <w:rPr>
          <w:rFonts w:ascii="Times New Roman" w:hAnsi="Times New Roman" w:cs="Times New Roman" w:hint="eastAsia"/>
          <w:sz w:val="20"/>
          <w:szCs w:val="20"/>
        </w:rPr>
        <w:t xml:space="preserve"> Statistical analysis in</w:t>
      </w:r>
      <w:r w:rsidRPr="00FF2F0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FF2F04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="00B9765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E1243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FF2F04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  <w:r w:rsidRPr="00FF2F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73B33" w:rsidRPr="00D73B33">
        <w:rPr>
          <w:rFonts w:ascii="Times New Roman" w:hAnsi="Times New Roman" w:cs="Times New Roman"/>
          <w:sz w:val="20"/>
          <w:szCs w:val="20"/>
        </w:rPr>
        <w:t>w</w:t>
      </w:r>
      <w:r w:rsidR="00D73B33">
        <w:rPr>
          <w:rFonts w:ascii="Times New Roman" w:hAnsi="Times New Roman" w:cs="Times New Roman"/>
          <w:sz w:val="20"/>
          <w:szCs w:val="20"/>
        </w:rPr>
        <w:t>ere</w:t>
      </w:r>
      <w:r w:rsidR="00D73B33" w:rsidRPr="00D73B33">
        <w:rPr>
          <w:rFonts w:ascii="Times New Roman" w:hAnsi="Times New Roman" w:cs="Times New Roman"/>
          <w:sz w:val="20"/>
          <w:szCs w:val="20"/>
        </w:rPr>
        <w:t xml:space="preserve"> performed with</w:t>
      </w:r>
      <w:r w:rsidR="00D73B33" w:rsidRPr="00D73B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two-way ANOVA followed by Sidak's multiple comparisons test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F4746F" w:rsidRPr="00DD5C85">
        <w:rPr>
          <w:rFonts w:ascii="Times New Roman" w:hAnsi="Times New Roman" w:cs="Times New Roman" w:hint="eastAsia"/>
          <w:b/>
          <w:bCs/>
          <w:sz w:val="20"/>
          <w:szCs w:val="20"/>
        </w:rPr>
        <w:t>(C)</w:t>
      </w:r>
      <w:r w:rsidR="00F4746F">
        <w:rPr>
          <w:rFonts w:ascii="Times New Roman" w:hAnsi="Times New Roman" w:cs="Times New Roman"/>
          <w:sz w:val="20"/>
          <w:szCs w:val="20"/>
        </w:rPr>
        <w:t xml:space="preserve"> with</w:t>
      </w:r>
      <w:r>
        <w:rPr>
          <w:rFonts w:ascii="Times New Roman" w:hAnsi="Times New Roman" w:cs="Times New Roman" w:hint="eastAsia"/>
          <w:sz w:val="20"/>
          <w:szCs w:val="20"/>
        </w:rPr>
        <w:t xml:space="preserve"> u</w:t>
      </w:r>
      <w:r>
        <w:rPr>
          <w:rFonts w:ascii="Times New Roman" w:hAnsi="Times New Roman" w:cs="Times New Roman"/>
          <w:sz w:val="20"/>
          <w:szCs w:val="20"/>
        </w:rPr>
        <w:t xml:space="preserve">npaired t test </w:t>
      </w:r>
      <w:r w:rsidR="00E27497">
        <w:rPr>
          <w:rFonts w:ascii="Times New Roman" w:hAnsi="Times New Roman" w:cs="Times New Roman"/>
          <w:sz w:val="20"/>
          <w:szCs w:val="20"/>
        </w:rPr>
        <w:t>followed by</w:t>
      </w:r>
      <w:r w:rsidR="00E27497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Welch's correction.</w:t>
      </w:r>
      <w:r>
        <w:rPr>
          <w:rFonts w:ascii="Times New Roman" w:hAnsi="Times New Roman" w:cs="Times New Roman"/>
          <w:sz w:val="20"/>
          <w:szCs w:val="20"/>
        </w:rPr>
        <w:t xml:space="preserve"> *P&lt;0.05; </w:t>
      </w:r>
      <w:r>
        <w:rPr>
          <w:rFonts w:ascii="Times New Roman" w:hAnsi="Times New Roman" w:cs="Times New Roman" w:hint="eastAsia"/>
          <w:sz w:val="20"/>
          <w:szCs w:val="20"/>
        </w:rPr>
        <w:t xml:space="preserve">**P&lt;0.01; </w:t>
      </w: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 w:hint="eastAsia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*P&lt;0.</w:t>
      </w:r>
      <w:r>
        <w:rPr>
          <w:rFonts w:ascii="Times New Roman" w:hAnsi="Times New Roman" w:cs="Times New Roman" w:hint="eastAsia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01; ****P&lt;0.0</w:t>
      </w:r>
      <w:r>
        <w:rPr>
          <w:rFonts w:ascii="Times New Roman" w:hAnsi="Times New Roman" w:cs="Times New Roman" w:hint="eastAsia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01; ns, no significant.</w:t>
      </w:r>
    </w:p>
    <w:p w14:paraId="5E4F7DBB" w14:textId="77777777" w:rsidR="0072787C" w:rsidRDefault="0072787C" w:rsidP="0072787C">
      <w:pPr>
        <w:jc w:val="left"/>
        <w:rPr>
          <w:highlight w:val="yellow"/>
        </w:rPr>
      </w:pPr>
    </w:p>
    <w:p w14:paraId="00CB4314" w14:textId="77777777" w:rsidR="00156B56" w:rsidRDefault="00156B56"/>
    <w:sectPr w:rsidR="0015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566B" w14:textId="77777777" w:rsidR="00184E8C" w:rsidRDefault="00184E8C" w:rsidP="00EC7EE2">
      <w:r>
        <w:separator/>
      </w:r>
    </w:p>
  </w:endnote>
  <w:endnote w:type="continuationSeparator" w:id="0">
    <w:p w14:paraId="0B1C2593" w14:textId="77777777" w:rsidR="00184E8C" w:rsidRDefault="00184E8C" w:rsidP="00EC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19EC" w14:textId="77777777" w:rsidR="00184E8C" w:rsidRDefault="00184E8C" w:rsidP="00EC7EE2">
      <w:r>
        <w:separator/>
      </w:r>
    </w:p>
  </w:footnote>
  <w:footnote w:type="continuationSeparator" w:id="0">
    <w:p w14:paraId="5BBB6FC9" w14:textId="77777777" w:rsidR="00184E8C" w:rsidRDefault="00184E8C" w:rsidP="00EC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C"/>
    <w:rsid w:val="000757B0"/>
    <w:rsid w:val="000B247D"/>
    <w:rsid w:val="00156B56"/>
    <w:rsid w:val="00184E8C"/>
    <w:rsid w:val="001E5AD0"/>
    <w:rsid w:val="002279C1"/>
    <w:rsid w:val="004169A3"/>
    <w:rsid w:val="005A5832"/>
    <w:rsid w:val="006E1243"/>
    <w:rsid w:val="0072787C"/>
    <w:rsid w:val="008E1355"/>
    <w:rsid w:val="00913E30"/>
    <w:rsid w:val="0094573C"/>
    <w:rsid w:val="009A2CF1"/>
    <w:rsid w:val="00B97651"/>
    <w:rsid w:val="00CB2460"/>
    <w:rsid w:val="00D73B33"/>
    <w:rsid w:val="00DD5C85"/>
    <w:rsid w:val="00E1569F"/>
    <w:rsid w:val="00E27497"/>
    <w:rsid w:val="00E33504"/>
    <w:rsid w:val="00EC7EE2"/>
    <w:rsid w:val="00F07702"/>
    <w:rsid w:val="00F4746F"/>
    <w:rsid w:val="00FA417F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3B711"/>
  <w15:chartTrackingRefBased/>
  <w15:docId w15:val="{9A16CB2C-83A6-4BC9-B15B-0A534B55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E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E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webSettings" Target="webSettings.xml"/><Relationship Id="rId7" Type="http://schemas.openxmlformats.org/officeDocument/2006/relationships/hyperlink" Target="mailto:gaobo1@bmi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yuechao@bmi.ac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206</Words>
  <Characters>1122</Characters>
  <Application>Microsoft Office Word</Application>
  <DocSecurity>0</DocSecurity>
  <Lines>28</Lines>
  <Paragraphs>18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Yuechao</dc:creator>
  <cp:keywords/>
  <dc:description/>
  <cp:lastModifiedBy>Zhao Yuechao</cp:lastModifiedBy>
  <cp:revision>22</cp:revision>
  <dcterms:created xsi:type="dcterms:W3CDTF">2025-07-29T09:55:00Z</dcterms:created>
  <dcterms:modified xsi:type="dcterms:W3CDTF">2025-07-31T00:39:00Z</dcterms:modified>
</cp:coreProperties>
</file>