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469CF" w14:textId="77777777" w:rsidR="00A27AAE" w:rsidRDefault="00A27AAE" w:rsidP="00A27AA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Table </w:t>
      </w:r>
      <w:r>
        <w:rPr>
          <w:rFonts w:ascii="Times New Roman" w:hAnsi="Times New Roman" w:hint="eastAsia"/>
          <w:b/>
          <w:bCs/>
        </w:rPr>
        <w:t>2</w:t>
      </w:r>
      <w:r>
        <w:rPr>
          <w:rFonts w:ascii="Times New Roman" w:hAnsi="Times New Roman"/>
        </w:rPr>
        <w:t xml:space="preserve"> </w:t>
      </w:r>
      <w:bookmarkStart w:id="0" w:name="OLE_LINK2"/>
      <w:r>
        <w:rPr>
          <w:rFonts w:ascii="Times New Roman" w:hAnsi="Times New Roman" w:hint="eastAsia"/>
        </w:rPr>
        <w:t>H</w:t>
      </w:r>
      <w:r>
        <w:rPr>
          <w:rFonts w:ascii="Times New Roman" w:hAnsi="Times New Roman"/>
        </w:rPr>
        <w:t xml:space="preserve">ealth </w:t>
      </w:r>
      <w:r>
        <w:rPr>
          <w:rFonts w:ascii="Times New Roman" w:hAnsi="Times New Roman" w:hint="eastAsia"/>
        </w:rPr>
        <w:t>utility value</w:t>
      </w:r>
      <w:bookmarkEnd w:id="0"/>
      <w:r>
        <w:rPr>
          <w:rFonts w:ascii="Times New Roman" w:hAnsi="Times New Roman" w:hint="eastAsia"/>
        </w:rPr>
        <w:t>.</w:t>
      </w:r>
    </w:p>
    <w:tbl>
      <w:tblPr>
        <w:tblStyle w:val="ae"/>
        <w:tblW w:w="5000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73"/>
        <w:gridCol w:w="1670"/>
        <w:gridCol w:w="2575"/>
        <w:gridCol w:w="1209"/>
        <w:gridCol w:w="1379"/>
      </w:tblGrid>
      <w:tr w:rsidR="00A27AAE" w:rsidRPr="004C7F71" w14:paraId="2590D777" w14:textId="77777777" w:rsidTr="008800B3">
        <w:trPr>
          <w:trHeight w:val="20"/>
          <w:jc w:val="center"/>
        </w:trPr>
        <w:tc>
          <w:tcPr>
            <w:tcW w:w="88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10BD7D4" w14:textId="77777777" w:rsidR="00A27AAE" w:rsidRPr="004C7F71" w:rsidRDefault="00A27AAE" w:rsidP="008800B3"/>
        </w:tc>
        <w:tc>
          <w:tcPr>
            <w:tcW w:w="100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E63D19B" w14:textId="77777777" w:rsidR="00A27AAE" w:rsidRPr="004C7F71" w:rsidRDefault="00A27AAE" w:rsidP="008800B3">
            <w:pPr>
              <w:jc w:val="center"/>
            </w:pPr>
            <w:r w:rsidRPr="004C7F71">
              <w:rPr>
                <w:szCs w:val="21"/>
              </w:rPr>
              <w:t>Age-related macular degeneration</w:t>
            </w:r>
          </w:p>
        </w:tc>
        <w:tc>
          <w:tcPr>
            <w:tcW w:w="155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66D0F3B" w14:textId="77777777" w:rsidR="00A27AAE" w:rsidRPr="004C7F71" w:rsidRDefault="00A27AAE" w:rsidP="008800B3">
            <w:pPr>
              <w:jc w:val="center"/>
            </w:pPr>
            <w:r w:rsidRPr="004C7F71">
              <w:rPr>
                <w:szCs w:val="21"/>
              </w:rPr>
              <w:t>Branch Retinal Vein Occlusion</w:t>
            </w:r>
            <w:r w:rsidRPr="004C7F71">
              <w:rPr>
                <w:rFonts w:hint="eastAsia"/>
                <w:szCs w:val="21"/>
              </w:rPr>
              <w:t>/</w:t>
            </w:r>
            <w:r w:rsidRPr="004C7F71">
              <w:rPr>
                <w:szCs w:val="21"/>
              </w:rPr>
              <w:t>Central Retinal Vein Occlusion</w:t>
            </w:r>
          </w:p>
        </w:tc>
        <w:tc>
          <w:tcPr>
            <w:tcW w:w="72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0EE482B" w14:textId="77777777" w:rsidR="00A27AAE" w:rsidRPr="004C7F71" w:rsidRDefault="00A27AAE" w:rsidP="008800B3">
            <w:pPr>
              <w:jc w:val="center"/>
            </w:pPr>
            <w:r w:rsidRPr="004C7F71">
              <w:rPr>
                <w:szCs w:val="21"/>
              </w:rPr>
              <w:t>Diabetic macular edema</w:t>
            </w:r>
          </w:p>
        </w:tc>
        <w:tc>
          <w:tcPr>
            <w:tcW w:w="8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0534527" w14:textId="77777777" w:rsidR="00A27AAE" w:rsidRPr="004C7F71" w:rsidRDefault="00A27AAE" w:rsidP="008800B3">
            <w:pPr>
              <w:jc w:val="center"/>
            </w:pPr>
            <w:r w:rsidRPr="004C7F71">
              <w:t>Pathological myopia</w:t>
            </w:r>
          </w:p>
        </w:tc>
      </w:tr>
      <w:tr w:rsidR="00A27AAE" w:rsidRPr="004C7F71" w14:paraId="63B09A4B" w14:textId="77777777" w:rsidTr="008800B3">
        <w:trPr>
          <w:trHeight w:val="20"/>
          <w:jc w:val="center"/>
        </w:trPr>
        <w:tc>
          <w:tcPr>
            <w:tcW w:w="8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A6BD8F" w14:textId="77777777" w:rsidR="00A27AAE" w:rsidRPr="004C7F71" w:rsidRDefault="00A27AAE" w:rsidP="008800B3">
            <w:pPr>
              <w:jc w:val="center"/>
            </w:pPr>
            <w:r w:rsidRPr="004C7F71">
              <w:t>No visual impairment</w:t>
            </w:r>
          </w:p>
        </w:tc>
        <w:tc>
          <w:tcPr>
            <w:tcW w:w="100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C2DBCF" w14:textId="77777777" w:rsidR="00A27AAE" w:rsidRPr="004C7F71" w:rsidRDefault="00A27AAE" w:rsidP="008800B3">
            <w:pPr>
              <w:widowControl/>
              <w:jc w:val="center"/>
            </w:pPr>
            <w:r w:rsidRPr="004C7F71">
              <w:rPr>
                <w:rFonts w:eastAsia="等线" w:cs="宋体" w:hint="eastAsia"/>
                <w:sz w:val="22"/>
              </w:rPr>
              <w:t>0.900</w:t>
            </w:r>
          </w:p>
        </w:tc>
        <w:tc>
          <w:tcPr>
            <w:tcW w:w="15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776B44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0.805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5AEC17" w14:textId="77777777" w:rsidR="00A27AAE" w:rsidRPr="004C7F71" w:rsidRDefault="00A27AAE" w:rsidP="008800B3">
            <w:pPr>
              <w:widowControl/>
              <w:jc w:val="center"/>
              <w:textAlignment w:val="center"/>
            </w:pPr>
            <w:r w:rsidRPr="004C7F71">
              <w:rPr>
                <w:rFonts w:eastAsia="等线" w:cs="等线" w:hint="eastAsia"/>
                <w:sz w:val="22"/>
                <w:lang w:bidi="ar"/>
              </w:rPr>
              <w:t>0.756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2006C6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0.756</w:t>
            </w:r>
          </w:p>
        </w:tc>
      </w:tr>
      <w:tr w:rsidR="00A27AAE" w:rsidRPr="004C7F71" w14:paraId="63EE71F7" w14:textId="77777777" w:rsidTr="008800B3">
        <w:trPr>
          <w:trHeight w:val="20"/>
          <w:jc w:val="center"/>
        </w:trPr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C0A36" w14:textId="77777777" w:rsidR="00A27AAE" w:rsidRPr="004C7F71" w:rsidRDefault="00A27AAE" w:rsidP="008800B3">
            <w:pPr>
              <w:jc w:val="center"/>
            </w:pPr>
            <w:r w:rsidRPr="004C7F71">
              <w:t>Slight</w:t>
            </w:r>
            <w:r w:rsidRPr="004C7F71">
              <w:rPr>
                <w:rFonts w:hint="eastAsia"/>
              </w:rPr>
              <w:t xml:space="preserve"> </w:t>
            </w:r>
            <w:r w:rsidRPr="004C7F71">
              <w:t>visual impairment</w:t>
            </w: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080BA" w14:textId="77777777" w:rsidR="00A27AAE" w:rsidRPr="004C7F71" w:rsidRDefault="00A27AAE" w:rsidP="008800B3">
            <w:pPr>
              <w:widowControl/>
              <w:jc w:val="center"/>
            </w:pPr>
            <w:r w:rsidRPr="004C7F71">
              <w:rPr>
                <w:rFonts w:eastAsia="等线" w:cs="宋体" w:hint="eastAsia"/>
                <w:sz w:val="22"/>
              </w:rPr>
              <w:t>0.850</w:t>
            </w:r>
          </w:p>
        </w:tc>
        <w:tc>
          <w:tcPr>
            <w:tcW w:w="1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72182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-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D4C13" w14:textId="77777777" w:rsidR="00A27AAE" w:rsidRPr="004C7F71" w:rsidRDefault="00A27AAE" w:rsidP="008800B3">
            <w:pPr>
              <w:widowControl/>
              <w:jc w:val="center"/>
              <w:textAlignment w:val="center"/>
            </w:pPr>
            <w:r w:rsidRPr="004C7F71">
              <w:rPr>
                <w:rFonts w:hint="eastAsia"/>
              </w:rPr>
              <w:t>-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C3231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-</w:t>
            </w:r>
          </w:p>
        </w:tc>
      </w:tr>
      <w:tr w:rsidR="00A27AAE" w:rsidRPr="004C7F71" w14:paraId="7356EC02" w14:textId="77777777" w:rsidTr="008800B3">
        <w:trPr>
          <w:trHeight w:val="20"/>
          <w:jc w:val="center"/>
        </w:trPr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70DC9" w14:textId="77777777" w:rsidR="00A27AAE" w:rsidRPr="004C7F71" w:rsidRDefault="00A27AAE" w:rsidP="008800B3">
            <w:pPr>
              <w:jc w:val="center"/>
            </w:pPr>
            <w:r w:rsidRPr="004C7F71">
              <w:t>Mild visual impairment</w:t>
            </w: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8B7EE" w14:textId="77777777" w:rsidR="00A27AAE" w:rsidRPr="004C7F71" w:rsidRDefault="00A27AAE" w:rsidP="008800B3">
            <w:pPr>
              <w:widowControl/>
              <w:jc w:val="center"/>
            </w:pPr>
            <w:r w:rsidRPr="004C7F71">
              <w:rPr>
                <w:rFonts w:eastAsia="等线" w:cs="宋体" w:hint="eastAsia"/>
                <w:sz w:val="22"/>
              </w:rPr>
              <w:t>0.810</w:t>
            </w:r>
          </w:p>
        </w:tc>
        <w:tc>
          <w:tcPr>
            <w:tcW w:w="1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4EC1D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0.710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31FC0" w14:textId="77777777" w:rsidR="00A27AAE" w:rsidRPr="004C7F71" w:rsidRDefault="00A27AAE" w:rsidP="008800B3">
            <w:pPr>
              <w:widowControl/>
              <w:jc w:val="center"/>
              <w:textAlignment w:val="center"/>
            </w:pPr>
            <w:r w:rsidRPr="004C7F71">
              <w:rPr>
                <w:rFonts w:eastAsia="等线" w:cs="等线" w:hint="eastAsia"/>
                <w:sz w:val="22"/>
                <w:lang w:bidi="ar"/>
              </w:rPr>
              <w:t>0.649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5F579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0.649</w:t>
            </w:r>
          </w:p>
        </w:tc>
      </w:tr>
      <w:tr w:rsidR="00A27AAE" w:rsidRPr="004C7F71" w14:paraId="5DCD044E" w14:textId="77777777" w:rsidTr="008800B3">
        <w:trPr>
          <w:trHeight w:val="20"/>
          <w:jc w:val="center"/>
        </w:trPr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90CC0" w14:textId="77777777" w:rsidR="00A27AAE" w:rsidRPr="004C7F71" w:rsidRDefault="00A27AAE" w:rsidP="008800B3">
            <w:pPr>
              <w:jc w:val="center"/>
            </w:pPr>
            <w:r w:rsidRPr="004C7F71">
              <w:t>Moderate visual impairment</w:t>
            </w: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AFDB0" w14:textId="77777777" w:rsidR="00A27AAE" w:rsidRPr="004C7F71" w:rsidRDefault="00A27AAE" w:rsidP="008800B3">
            <w:pPr>
              <w:widowControl/>
              <w:jc w:val="center"/>
            </w:pPr>
            <w:r w:rsidRPr="004C7F71">
              <w:rPr>
                <w:rFonts w:eastAsia="等线" w:cs="宋体" w:hint="eastAsia"/>
                <w:sz w:val="22"/>
              </w:rPr>
              <w:t>0.570</w:t>
            </w:r>
          </w:p>
        </w:tc>
        <w:tc>
          <w:tcPr>
            <w:tcW w:w="1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31DE9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0.665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F265E" w14:textId="77777777" w:rsidR="00A27AAE" w:rsidRPr="004C7F71" w:rsidRDefault="00A27AAE" w:rsidP="008800B3">
            <w:pPr>
              <w:widowControl/>
              <w:jc w:val="center"/>
              <w:textAlignment w:val="center"/>
            </w:pPr>
            <w:r w:rsidRPr="004C7F71">
              <w:rPr>
                <w:rFonts w:eastAsia="等线" w:cs="等线" w:hint="eastAsia"/>
                <w:sz w:val="22"/>
                <w:lang w:bidi="ar"/>
              </w:rPr>
              <w:t>0.541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FE33A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0.541</w:t>
            </w:r>
          </w:p>
        </w:tc>
      </w:tr>
      <w:tr w:rsidR="00A27AAE" w:rsidRPr="004C7F71" w14:paraId="730A8CF0" w14:textId="77777777" w:rsidTr="008800B3">
        <w:trPr>
          <w:trHeight w:val="20"/>
          <w:jc w:val="center"/>
        </w:trPr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B152E" w14:textId="77777777" w:rsidR="00A27AAE" w:rsidRPr="004C7F71" w:rsidRDefault="00A27AAE" w:rsidP="008800B3">
            <w:pPr>
              <w:jc w:val="center"/>
            </w:pPr>
            <w:r w:rsidRPr="004C7F71">
              <w:t>Severe visual impairment</w:t>
            </w: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84E52" w14:textId="77777777" w:rsidR="00A27AAE" w:rsidRPr="004C7F71" w:rsidRDefault="00A27AAE" w:rsidP="008800B3">
            <w:pPr>
              <w:widowControl/>
              <w:jc w:val="center"/>
            </w:pPr>
            <w:r w:rsidRPr="004C7F71">
              <w:rPr>
                <w:rFonts w:eastAsia="等线" w:cs="宋体" w:hint="eastAsia"/>
                <w:sz w:val="22"/>
              </w:rPr>
              <w:t>0.520</w:t>
            </w:r>
          </w:p>
        </w:tc>
        <w:tc>
          <w:tcPr>
            <w:tcW w:w="1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153A4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0.620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288BB" w14:textId="77777777" w:rsidR="00A27AAE" w:rsidRPr="004C7F71" w:rsidRDefault="00A27AAE" w:rsidP="008800B3">
            <w:pPr>
              <w:widowControl/>
              <w:jc w:val="center"/>
              <w:textAlignment w:val="center"/>
            </w:pPr>
            <w:r w:rsidRPr="004C7F71">
              <w:rPr>
                <w:rFonts w:eastAsia="等线" w:cs="等线" w:hint="eastAsia"/>
                <w:sz w:val="22"/>
                <w:lang w:bidi="ar"/>
              </w:rPr>
              <w:t>0.433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432B8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0.433</w:t>
            </w:r>
          </w:p>
        </w:tc>
      </w:tr>
      <w:tr w:rsidR="00A27AAE" w:rsidRPr="004C7F71" w14:paraId="41F7AB75" w14:textId="77777777" w:rsidTr="008800B3">
        <w:trPr>
          <w:trHeight w:val="20"/>
          <w:jc w:val="center"/>
        </w:trPr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DDA0E" w14:textId="77777777" w:rsidR="00A27AAE" w:rsidRPr="004C7F71" w:rsidRDefault="00A27AAE" w:rsidP="008800B3">
            <w:pPr>
              <w:jc w:val="center"/>
            </w:pPr>
            <w:r w:rsidRPr="004C7F71">
              <w:t>Blindness</w:t>
            </w: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3497D" w14:textId="77777777" w:rsidR="00A27AAE" w:rsidRPr="004C7F71" w:rsidRDefault="00A27AAE" w:rsidP="008800B3">
            <w:pPr>
              <w:widowControl/>
              <w:jc w:val="center"/>
            </w:pPr>
            <w:r w:rsidRPr="004C7F71">
              <w:rPr>
                <w:rFonts w:eastAsia="等线" w:cs="宋体" w:hint="eastAsia"/>
                <w:sz w:val="22"/>
              </w:rPr>
              <w:t>0.400</w:t>
            </w:r>
          </w:p>
        </w:tc>
        <w:tc>
          <w:tcPr>
            <w:tcW w:w="1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72ABD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0.560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F3E79" w14:textId="77777777" w:rsidR="00A27AAE" w:rsidRPr="004C7F71" w:rsidRDefault="00A27AAE" w:rsidP="008800B3">
            <w:pPr>
              <w:widowControl/>
              <w:jc w:val="center"/>
              <w:textAlignment w:val="center"/>
            </w:pPr>
            <w:r w:rsidRPr="004C7F71">
              <w:rPr>
                <w:rFonts w:eastAsia="等线" w:cs="等线" w:hint="eastAsia"/>
                <w:sz w:val="22"/>
                <w:lang w:bidi="ar"/>
              </w:rPr>
              <w:t>0.325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C6912" w14:textId="77777777" w:rsidR="00A27AAE" w:rsidRPr="004C7F71" w:rsidRDefault="00A27AAE" w:rsidP="008800B3">
            <w:pPr>
              <w:jc w:val="center"/>
            </w:pPr>
            <w:r w:rsidRPr="004C7F71">
              <w:rPr>
                <w:rFonts w:hint="eastAsia"/>
              </w:rPr>
              <w:t>0.325</w:t>
            </w:r>
          </w:p>
        </w:tc>
      </w:tr>
      <w:tr w:rsidR="00A27AAE" w:rsidRPr="004C7F71" w14:paraId="551FDE84" w14:textId="77777777" w:rsidTr="008800B3">
        <w:trPr>
          <w:trHeight w:val="20"/>
          <w:jc w:val="center"/>
        </w:trPr>
        <w:tc>
          <w:tcPr>
            <w:tcW w:w="88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799220" w14:textId="77777777" w:rsidR="00A27AAE" w:rsidRPr="004C7F71" w:rsidRDefault="00A27AAE" w:rsidP="008800B3">
            <w:pPr>
              <w:jc w:val="center"/>
            </w:pPr>
            <w:r w:rsidRPr="004C7F71">
              <w:rPr>
                <w:szCs w:val="21"/>
              </w:rPr>
              <w:t>Reference</w:t>
            </w:r>
          </w:p>
        </w:tc>
        <w:tc>
          <w:tcPr>
            <w:tcW w:w="100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E7C1AC" w14:textId="6910AD86" w:rsidR="00A27AAE" w:rsidRPr="004C7F71" w:rsidRDefault="00A27AAE" w:rsidP="008800B3">
            <w:pPr>
              <w:widowControl/>
              <w:jc w:val="center"/>
              <w:rPr>
                <w:rFonts w:eastAsia="等线" w:cs="宋体"/>
                <w:sz w:val="22"/>
              </w:rPr>
            </w:pPr>
            <w:r w:rsidRPr="004C7F71">
              <w:rPr>
                <w:rFonts w:eastAsia="等线" w:cs="宋体" w:hint="eastAsia"/>
                <w:sz w:val="22"/>
              </w:rPr>
              <w:t>（</w:t>
            </w:r>
            <w:r w:rsidR="00EE35D9">
              <w:rPr>
                <w:rFonts w:eastAsia="等线" w:cs="宋体"/>
                <w:sz w:val="22"/>
              </w:rPr>
              <w:fldChar w:fldCharType="begin">
                <w:fldData xml:space="preserve">PEVuZE5vdGU+PENpdGU+PEF1dGhvcj5DaG9pPC9BdXRob3I+PFllYXI+MjAxODwvWWVhcj48UmVj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</w:fldData>
              </w:fldChar>
            </w:r>
            <w:r w:rsidR="00EE35D9">
              <w:rPr>
                <w:rFonts w:eastAsia="等线" w:cs="宋体"/>
                <w:sz w:val="22"/>
              </w:rPr>
              <w:instrText xml:space="preserve"> ADDIN EN.CITE </w:instrText>
            </w:r>
            <w:r w:rsidR="00EE35D9">
              <w:rPr>
                <w:rFonts w:eastAsia="等线" w:cs="宋体"/>
                <w:sz w:val="22"/>
              </w:rPr>
              <w:fldChar w:fldCharType="begin">
                <w:fldData xml:space="preserve">PEVuZE5vdGU+PENpdGU+PEF1dGhvcj5DaG9pPC9BdXRob3I+PFllYXI+MjAxODwvWWVhcj48UmVj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</w:fldData>
              </w:fldChar>
            </w:r>
            <w:r w:rsidR="00EE35D9">
              <w:rPr>
                <w:rFonts w:eastAsia="等线" w:cs="宋体"/>
                <w:sz w:val="22"/>
              </w:rPr>
              <w:instrText xml:space="preserve"> ADDIN EN.CITE.DATA </w:instrText>
            </w:r>
            <w:r w:rsidR="00EE35D9">
              <w:rPr>
                <w:rFonts w:eastAsia="等线" w:cs="宋体"/>
                <w:sz w:val="22"/>
              </w:rPr>
            </w:r>
            <w:r w:rsidR="00EE35D9">
              <w:rPr>
                <w:rFonts w:eastAsia="等线" w:cs="宋体"/>
                <w:sz w:val="22"/>
              </w:rPr>
              <w:fldChar w:fldCharType="end"/>
            </w:r>
            <w:r w:rsidR="00EE35D9">
              <w:rPr>
                <w:rFonts w:eastAsia="等线" w:cs="宋体"/>
                <w:sz w:val="22"/>
              </w:rPr>
              <w:fldChar w:fldCharType="separate"/>
            </w:r>
            <w:r w:rsidR="00EE35D9" w:rsidRPr="00EE35D9">
              <w:rPr>
                <w:rFonts w:eastAsia="等线" w:cs="宋体"/>
                <w:noProof/>
                <w:sz w:val="22"/>
                <w:vertAlign w:val="superscript"/>
              </w:rPr>
              <w:t>1</w:t>
            </w:r>
            <w:r w:rsidR="00EE35D9">
              <w:rPr>
                <w:rFonts w:eastAsia="等线" w:cs="宋体"/>
                <w:sz w:val="22"/>
              </w:rPr>
              <w:fldChar w:fldCharType="end"/>
            </w:r>
            <w:r w:rsidR="00D82FA3">
              <w:rPr>
                <w:rFonts w:eastAsia="等线" w:cs="宋体" w:hint="eastAsia"/>
                <w:sz w:val="22"/>
              </w:rPr>
              <w:t>,</w:t>
            </w:r>
            <w:r w:rsidR="00EE35D9">
              <w:rPr>
                <w:rFonts w:hint="eastAsia"/>
              </w:rPr>
              <w:t xml:space="preserve"> </w:t>
            </w:r>
            <w:r w:rsidR="00EE35D9">
              <w:rPr>
                <w:rFonts w:eastAsia="等线" w:cs="宋体"/>
                <w:sz w:val="22"/>
              </w:rPr>
              <w:fldChar w:fldCharType="begin">
                <w:fldData xml:space="preserve">PEVuZE5vdGU+PENpdGU+PEF1dGhvcj5OaTwvQXV0aG9yPjxZZWFyPjIwMjE8L1llYXI+PFJlY051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</w:fldData>
              </w:fldChar>
            </w:r>
            <w:r w:rsidR="00EE35D9">
              <w:rPr>
                <w:rFonts w:eastAsia="等线" w:cs="宋体"/>
                <w:sz w:val="22"/>
              </w:rPr>
              <w:instrText xml:space="preserve"> ADDIN EN.CITE </w:instrText>
            </w:r>
            <w:r w:rsidR="00EE35D9">
              <w:rPr>
                <w:rFonts w:eastAsia="等线" w:cs="宋体"/>
                <w:sz w:val="22"/>
              </w:rPr>
              <w:fldChar w:fldCharType="begin">
                <w:fldData xml:space="preserve">PEVuZE5vdGU+PENpdGU+PEF1dGhvcj5OaTwvQXV0aG9yPjxZZWFyPjIwMjE8L1llYXI+PFJlY051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</w:fldData>
              </w:fldChar>
            </w:r>
            <w:r w:rsidR="00EE35D9">
              <w:rPr>
                <w:rFonts w:eastAsia="等线" w:cs="宋体"/>
                <w:sz w:val="22"/>
              </w:rPr>
              <w:instrText xml:space="preserve"> ADDIN EN.CITE.DATA </w:instrText>
            </w:r>
            <w:r w:rsidR="00EE35D9">
              <w:rPr>
                <w:rFonts w:eastAsia="等线" w:cs="宋体"/>
                <w:sz w:val="22"/>
              </w:rPr>
            </w:r>
            <w:r w:rsidR="00EE35D9">
              <w:rPr>
                <w:rFonts w:eastAsia="等线" w:cs="宋体"/>
                <w:sz w:val="22"/>
              </w:rPr>
              <w:fldChar w:fldCharType="end"/>
            </w:r>
            <w:r w:rsidR="00EE35D9">
              <w:rPr>
                <w:rFonts w:eastAsia="等线" w:cs="宋体"/>
                <w:sz w:val="22"/>
              </w:rPr>
              <w:fldChar w:fldCharType="separate"/>
            </w:r>
            <w:r w:rsidR="00EE35D9" w:rsidRPr="00EE35D9">
              <w:rPr>
                <w:rFonts w:eastAsia="等线" w:cs="宋体"/>
                <w:noProof/>
                <w:sz w:val="22"/>
                <w:vertAlign w:val="superscript"/>
              </w:rPr>
              <w:t>2</w:t>
            </w:r>
            <w:r w:rsidR="00EE35D9">
              <w:rPr>
                <w:rFonts w:eastAsia="等线" w:cs="宋体"/>
                <w:sz w:val="22"/>
              </w:rPr>
              <w:fldChar w:fldCharType="end"/>
            </w:r>
            <w:r w:rsidRPr="004C7F71">
              <w:rPr>
                <w:rFonts w:eastAsia="等线" w:cs="宋体" w:hint="eastAsia"/>
                <w:sz w:val="22"/>
              </w:rPr>
              <w:t>）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FDBA7A" w14:textId="0F53CDC8" w:rsidR="00A27AAE" w:rsidRPr="004C7F71" w:rsidRDefault="00A27AAE" w:rsidP="008800B3">
            <w:pPr>
              <w:widowControl/>
              <w:jc w:val="center"/>
            </w:pPr>
            <w:r w:rsidRPr="004C7F71">
              <w:rPr>
                <w:rFonts w:eastAsia="等线" w:cs="宋体" w:hint="eastAsia"/>
                <w:noProof/>
                <w:sz w:val="22"/>
              </w:rPr>
              <w:t>（</w:t>
            </w:r>
            <w:r w:rsidR="00EE35D9">
              <w:rPr>
                <w:rFonts w:eastAsia="等线" w:cs="宋体"/>
                <w:noProof/>
                <w:sz w:val="22"/>
              </w:rPr>
              <w:fldChar w:fldCharType="begin">
                <w:fldData xml:space="preserve">PEVuZE5vdGU+PENpdGU+PEF1dGhvcj5Dem9za2ktTXVycmF5PC9BdXRob3I+PFllYXI+MjAwOTwv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</w:fldData>
              </w:fldChar>
            </w:r>
            <w:r w:rsidR="00EE35D9">
              <w:rPr>
                <w:rFonts w:eastAsia="等线" w:cs="宋体"/>
                <w:noProof/>
                <w:sz w:val="22"/>
              </w:rPr>
              <w:instrText xml:space="preserve"> ADDIN EN.CITE </w:instrText>
            </w:r>
            <w:r w:rsidR="00EE35D9">
              <w:rPr>
                <w:rFonts w:eastAsia="等线" w:cs="宋体"/>
                <w:noProof/>
                <w:sz w:val="22"/>
              </w:rPr>
              <w:fldChar w:fldCharType="begin">
                <w:fldData xml:space="preserve">PEVuZE5vdGU+PENpdGU+PEF1dGhvcj5Dem9za2ktTXVycmF5PC9BdXRob3I+PFllYXI+MjAwOTwv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</w:fldData>
              </w:fldChar>
            </w:r>
            <w:r w:rsidR="00EE35D9">
              <w:rPr>
                <w:rFonts w:eastAsia="等线" w:cs="宋体"/>
                <w:noProof/>
                <w:sz w:val="22"/>
              </w:rPr>
              <w:instrText xml:space="preserve"> ADDIN EN.CITE.DATA </w:instrText>
            </w:r>
            <w:r w:rsidR="00EE35D9">
              <w:rPr>
                <w:rFonts w:eastAsia="等线" w:cs="宋体"/>
                <w:noProof/>
                <w:sz w:val="22"/>
              </w:rPr>
            </w:r>
            <w:r w:rsidR="00EE35D9">
              <w:rPr>
                <w:rFonts w:eastAsia="等线" w:cs="宋体"/>
                <w:noProof/>
                <w:sz w:val="22"/>
              </w:rPr>
              <w:fldChar w:fldCharType="end"/>
            </w:r>
            <w:r w:rsidR="00EE35D9">
              <w:rPr>
                <w:rFonts w:eastAsia="等线" w:cs="宋体"/>
                <w:noProof/>
                <w:sz w:val="22"/>
              </w:rPr>
              <w:fldChar w:fldCharType="separate"/>
            </w:r>
            <w:r w:rsidR="00EE35D9" w:rsidRPr="00EE35D9">
              <w:rPr>
                <w:rFonts w:eastAsia="等线" w:cs="宋体"/>
                <w:noProof/>
                <w:sz w:val="22"/>
                <w:vertAlign w:val="superscript"/>
              </w:rPr>
              <w:t>3</w:t>
            </w:r>
            <w:r w:rsidR="00EE35D9">
              <w:rPr>
                <w:rFonts w:eastAsia="等线" w:cs="宋体"/>
                <w:noProof/>
                <w:sz w:val="22"/>
              </w:rPr>
              <w:fldChar w:fldCharType="end"/>
            </w:r>
            <w:r w:rsidRPr="004C7F71">
              <w:rPr>
                <w:rFonts w:eastAsia="等线" w:cs="宋体" w:hint="eastAsia"/>
                <w:noProof/>
                <w:sz w:val="22"/>
              </w:rPr>
              <w:t>）</w:t>
            </w:r>
          </w:p>
        </w:tc>
        <w:tc>
          <w:tcPr>
            <w:tcW w:w="72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E7AFBE" w14:textId="142FEBC0" w:rsidR="00A27AAE" w:rsidRPr="004C7F71" w:rsidRDefault="00A27AAE" w:rsidP="008800B3">
            <w:pPr>
              <w:widowControl/>
              <w:jc w:val="center"/>
              <w:rPr>
                <w:rFonts w:eastAsia="等线" w:cs="等线"/>
                <w:sz w:val="22"/>
                <w:lang w:bidi="ar"/>
              </w:rPr>
            </w:pPr>
            <w:r w:rsidRPr="004C7F71">
              <w:rPr>
                <w:rFonts w:eastAsia="等线" w:cs="宋体" w:hint="eastAsia"/>
                <w:noProof/>
                <w:sz w:val="22"/>
              </w:rPr>
              <w:t>（</w:t>
            </w:r>
            <w:r w:rsidR="00EE35D9">
              <w:rPr>
                <w:rFonts w:eastAsia="等线" w:cs="宋体"/>
                <w:noProof/>
                <w:sz w:val="22"/>
              </w:rPr>
              <w:fldChar w:fldCharType="begin">
                <w:fldData xml:space="preserve">PEVuZE5vdGU+PENpdGU+PEF1dGhvcj5XYW5nPC9BdXRob3I+PFllYXI+MjAyMjwvWWVhcj48UmVj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</w:fldData>
              </w:fldChar>
            </w:r>
            <w:r w:rsidR="00EE35D9">
              <w:rPr>
                <w:rFonts w:eastAsia="等线" w:cs="宋体"/>
                <w:noProof/>
                <w:sz w:val="22"/>
              </w:rPr>
              <w:instrText xml:space="preserve"> ADDIN EN.CITE </w:instrText>
            </w:r>
            <w:r w:rsidR="00EE35D9">
              <w:rPr>
                <w:rFonts w:eastAsia="等线" w:cs="宋体"/>
                <w:noProof/>
                <w:sz w:val="22"/>
              </w:rPr>
              <w:fldChar w:fldCharType="begin">
                <w:fldData xml:space="preserve">PEVuZE5vdGU+PENpdGU+PEF1dGhvcj5XYW5nPC9BdXRob3I+PFllYXI+MjAyMjwvWWVhcj48UmVj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</w:fldData>
              </w:fldChar>
            </w:r>
            <w:r w:rsidR="00EE35D9">
              <w:rPr>
                <w:rFonts w:eastAsia="等线" w:cs="宋体"/>
                <w:noProof/>
                <w:sz w:val="22"/>
              </w:rPr>
              <w:instrText xml:space="preserve"> ADDIN EN.CITE.DATA </w:instrText>
            </w:r>
            <w:r w:rsidR="00EE35D9">
              <w:rPr>
                <w:rFonts w:eastAsia="等线" w:cs="宋体"/>
                <w:noProof/>
                <w:sz w:val="22"/>
              </w:rPr>
            </w:r>
            <w:r w:rsidR="00EE35D9">
              <w:rPr>
                <w:rFonts w:eastAsia="等线" w:cs="宋体"/>
                <w:noProof/>
                <w:sz w:val="22"/>
              </w:rPr>
              <w:fldChar w:fldCharType="end"/>
            </w:r>
            <w:r w:rsidR="00EE35D9">
              <w:rPr>
                <w:rFonts w:eastAsia="等线" w:cs="宋体"/>
                <w:noProof/>
                <w:sz w:val="22"/>
              </w:rPr>
              <w:fldChar w:fldCharType="separate"/>
            </w:r>
            <w:r w:rsidR="00EE35D9" w:rsidRPr="00EE35D9">
              <w:rPr>
                <w:rFonts w:eastAsia="等线" w:cs="宋体"/>
                <w:noProof/>
                <w:sz w:val="22"/>
                <w:vertAlign w:val="superscript"/>
              </w:rPr>
              <w:t>4</w:t>
            </w:r>
            <w:r w:rsidR="00EE35D9">
              <w:rPr>
                <w:rFonts w:eastAsia="等线" w:cs="宋体"/>
                <w:noProof/>
                <w:sz w:val="22"/>
              </w:rPr>
              <w:fldChar w:fldCharType="end"/>
            </w:r>
            <w:r w:rsidRPr="004C7F71">
              <w:rPr>
                <w:rFonts w:eastAsia="等线" w:cs="宋体" w:hint="eastAsia"/>
                <w:noProof/>
                <w:sz w:val="22"/>
              </w:rPr>
              <w:t>）</w:t>
            </w:r>
          </w:p>
        </w:tc>
        <w:tc>
          <w:tcPr>
            <w:tcW w:w="83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4DC233" w14:textId="43091EC9" w:rsidR="00A27AAE" w:rsidRPr="004C7F71" w:rsidRDefault="00A27AAE" w:rsidP="008800B3">
            <w:pPr>
              <w:widowControl/>
              <w:jc w:val="center"/>
            </w:pPr>
            <w:r w:rsidRPr="004C7F71">
              <w:rPr>
                <w:rFonts w:eastAsia="等线" w:cs="宋体" w:hint="eastAsia"/>
                <w:noProof/>
                <w:sz w:val="22"/>
              </w:rPr>
              <w:t>（</w:t>
            </w:r>
            <w:r w:rsidR="00EE35D9" w:rsidRPr="00EE35D9">
              <w:rPr>
                <w:rFonts w:eastAsia="等线" w:cs="宋体" w:hint="eastAsia"/>
                <w:noProof/>
                <w:sz w:val="22"/>
              </w:rPr>
              <w:t>Wang, 2022 #140}</w:t>
            </w:r>
            <w:r w:rsidR="00D82FA3">
              <w:rPr>
                <w:rFonts w:eastAsia="等线" w:cs="宋体" w:hint="eastAsia"/>
                <w:noProof/>
                <w:sz w:val="22"/>
              </w:rPr>
              <w:t>,</w:t>
            </w:r>
            <w:r w:rsidR="00EE35D9">
              <w:rPr>
                <w:rFonts w:hint="eastAsia"/>
              </w:rPr>
              <w:t xml:space="preserve"> </w:t>
            </w:r>
            <w:r w:rsidR="00EE35D9">
              <w:rPr>
                <w:rFonts w:eastAsia="等线" w:cs="宋体"/>
                <w:noProof/>
                <w:sz w:val="22"/>
              </w:rPr>
              <w:fldChar w:fldCharType="begin">
                <w:fldData xml:space="preserve">PEVuZE5vdGU+PENpdGU+PEF1dGhvcj5HbGFjaHM8L0F1dGhvcj48WWVhcj4yMDI0PC9ZZWFyPjxS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</w:fldData>
              </w:fldChar>
            </w:r>
            <w:r w:rsidR="00EE35D9">
              <w:rPr>
                <w:rFonts w:eastAsia="等线" w:cs="宋体"/>
                <w:noProof/>
                <w:sz w:val="22"/>
              </w:rPr>
              <w:instrText xml:space="preserve"> ADDIN EN.CITE </w:instrText>
            </w:r>
            <w:r w:rsidR="00EE35D9">
              <w:rPr>
                <w:rFonts w:eastAsia="等线" w:cs="宋体"/>
                <w:noProof/>
                <w:sz w:val="22"/>
              </w:rPr>
              <w:fldChar w:fldCharType="begin">
                <w:fldData xml:space="preserve">PEVuZE5vdGU+PENpdGU+PEF1dGhvcj5HbGFjaHM8L0F1dGhvcj48WWVhcj4yMDI0PC9ZZWFyPjxS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</w:fldData>
              </w:fldChar>
            </w:r>
            <w:r w:rsidR="00EE35D9">
              <w:rPr>
                <w:rFonts w:eastAsia="等线" w:cs="宋体"/>
                <w:noProof/>
                <w:sz w:val="22"/>
              </w:rPr>
              <w:instrText xml:space="preserve"> ADDIN EN.CITE.DATA </w:instrText>
            </w:r>
            <w:r w:rsidR="00EE35D9">
              <w:rPr>
                <w:rFonts w:eastAsia="等线" w:cs="宋体"/>
                <w:noProof/>
                <w:sz w:val="22"/>
              </w:rPr>
            </w:r>
            <w:r w:rsidR="00EE35D9">
              <w:rPr>
                <w:rFonts w:eastAsia="等线" w:cs="宋体"/>
                <w:noProof/>
                <w:sz w:val="22"/>
              </w:rPr>
              <w:fldChar w:fldCharType="end"/>
            </w:r>
            <w:r w:rsidR="00EE35D9">
              <w:rPr>
                <w:rFonts w:eastAsia="等线" w:cs="宋体"/>
                <w:noProof/>
                <w:sz w:val="22"/>
              </w:rPr>
              <w:fldChar w:fldCharType="separate"/>
            </w:r>
            <w:r w:rsidR="00EE35D9" w:rsidRPr="00EE35D9">
              <w:rPr>
                <w:rFonts w:eastAsia="等线" w:cs="宋体"/>
                <w:noProof/>
                <w:sz w:val="22"/>
                <w:vertAlign w:val="superscript"/>
              </w:rPr>
              <w:t>5</w:t>
            </w:r>
            <w:r w:rsidR="00EE35D9">
              <w:rPr>
                <w:rFonts w:eastAsia="等线" w:cs="宋体"/>
                <w:noProof/>
                <w:sz w:val="22"/>
              </w:rPr>
              <w:fldChar w:fldCharType="end"/>
            </w:r>
            <w:r w:rsidRPr="004C7F71">
              <w:rPr>
                <w:rFonts w:eastAsia="等线" w:cs="宋体" w:hint="eastAsia"/>
                <w:noProof/>
                <w:sz w:val="22"/>
              </w:rPr>
              <w:t>）</w:t>
            </w:r>
          </w:p>
        </w:tc>
      </w:tr>
    </w:tbl>
    <w:p w14:paraId="1A5DA752" w14:textId="77777777" w:rsidR="00EE35D9" w:rsidRDefault="00EE35D9" w:rsidP="00D82FA3">
      <w:pPr>
        <w:rPr>
          <w:rFonts w:hint="eastAsia"/>
        </w:rPr>
      </w:pPr>
    </w:p>
    <w:p w14:paraId="2B046696" w14:textId="32BAC1FE" w:rsidR="00EE35D9" w:rsidRPr="00EE35D9" w:rsidRDefault="00EE35D9" w:rsidP="00EE35D9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ADDIN EN.REFLIST </w:instrText>
      </w:r>
      <w:r>
        <w:rPr>
          <w:rFonts w:hint="eastAsia"/>
        </w:rPr>
        <w:fldChar w:fldCharType="separate"/>
      </w:r>
      <w:r w:rsidRPr="00EE35D9">
        <w:rPr>
          <w:rFonts w:ascii="Times New Roman" w:hAnsi="Times New Roman" w:cs="Times New Roman"/>
        </w:rPr>
        <w:t>1.</w:t>
      </w:r>
      <w:r w:rsidRPr="00EE35D9">
        <w:rPr>
          <w:rFonts w:ascii="Times New Roman" w:hAnsi="Times New Roman" w:cs="Times New Roman"/>
        </w:rPr>
        <w:tab/>
        <w:t xml:space="preserve">Choi S, Park SM, Jee D. Utility values for age-related macular degeneration patients in Korea. </w:t>
      </w:r>
      <w:r w:rsidRPr="00EE35D9">
        <w:rPr>
          <w:rFonts w:ascii="Times New Roman" w:hAnsi="Times New Roman" w:cs="Times New Roman"/>
          <w:i/>
        </w:rPr>
        <w:t>PloS one</w:t>
      </w:r>
      <w:r w:rsidRPr="00EE35D9">
        <w:rPr>
          <w:rFonts w:ascii="Times New Roman" w:hAnsi="Times New Roman" w:cs="Times New Roman"/>
        </w:rPr>
        <w:t xml:space="preserve"> </w:t>
      </w:r>
      <w:r w:rsidRPr="00EE35D9">
        <w:rPr>
          <w:rFonts w:ascii="Times New Roman" w:hAnsi="Times New Roman" w:cs="Times New Roman"/>
          <w:b/>
        </w:rPr>
        <w:t>13</w:t>
      </w:r>
      <w:r w:rsidRPr="00EE35D9">
        <w:rPr>
          <w:rFonts w:ascii="Times New Roman" w:hAnsi="Times New Roman" w:cs="Times New Roman"/>
        </w:rPr>
        <w:t>, e0201399 (2018).</w:t>
      </w:r>
    </w:p>
    <w:p w14:paraId="521C6B5E" w14:textId="41B10085" w:rsidR="00EE35D9" w:rsidRPr="00EE35D9" w:rsidRDefault="00EE35D9" w:rsidP="00EE35D9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E35D9">
        <w:rPr>
          <w:rFonts w:ascii="Times New Roman" w:hAnsi="Times New Roman" w:cs="Times New Roman"/>
        </w:rPr>
        <w:t>2.</w:t>
      </w:r>
      <w:r w:rsidRPr="00EE35D9">
        <w:rPr>
          <w:rFonts w:ascii="Times New Roman" w:hAnsi="Times New Roman" w:cs="Times New Roman"/>
        </w:rPr>
        <w:tab/>
        <w:t xml:space="preserve">Ni W, Liu J, Jiang Y, Wu J. Cost-effectiveness analysis of ranibizumab for retinal vein occlusion patients in China from the societal perspective. </w:t>
      </w:r>
      <w:r w:rsidRPr="00EE35D9">
        <w:rPr>
          <w:rFonts w:ascii="Times New Roman" w:hAnsi="Times New Roman" w:cs="Times New Roman"/>
          <w:i/>
        </w:rPr>
        <w:t>BMC ophthalmology</w:t>
      </w:r>
      <w:r w:rsidRPr="00EE35D9">
        <w:rPr>
          <w:rFonts w:ascii="Times New Roman" w:hAnsi="Times New Roman" w:cs="Times New Roman"/>
        </w:rPr>
        <w:t xml:space="preserve"> </w:t>
      </w:r>
      <w:r w:rsidRPr="00EE35D9">
        <w:rPr>
          <w:rFonts w:ascii="Times New Roman" w:hAnsi="Times New Roman" w:cs="Times New Roman"/>
          <w:b/>
        </w:rPr>
        <w:t>21</w:t>
      </w:r>
      <w:r w:rsidRPr="00EE35D9">
        <w:rPr>
          <w:rFonts w:ascii="Times New Roman" w:hAnsi="Times New Roman" w:cs="Times New Roman"/>
        </w:rPr>
        <w:t>, 229 (2021).</w:t>
      </w:r>
    </w:p>
    <w:p w14:paraId="33F14C54" w14:textId="3E6DC097" w:rsidR="00EE35D9" w:rsidRPr="00EE35D9" w:rsidRDefault="00EE35D9" w:rsidP="00EE35D9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E35D9">
        <w:rPr>
          <w:rFonts w:ascii="Times New Roman" w:hAnsi="Times New Roman" w:cs="Times New Roman"/>
        </w:rPr>
        <w:t>3.</w:t>
      </w:r>
      <w:r w:rsidRPr="00EE35D9">
        <w:rPr>
          <w:rFonts w:ascii="Times New Roman" w:hAnsi="Times New Roman" w:cs="Times New Roman"/>
        </w:rPr>
        <w:tab/>
        <w:t xml:space="preserve">Czoski-Murray C, Carlton J, Brazier J, Young T, Papo NL, Kang HK. Valuing condition-specific health states using simulation contact lenses. </w:t>
      </w:r>
      <w:r w:rsidRPr="00EE35D9">
        <w:rPr>
          <w:rFonts w:ascii="Times New Roman" w:hAnsi="Times New Roman" w:cs="Times New Roman"/>
          <w:i/>
        </w:rPr>
        <w:t>Value in health : the journal of the International Society for Pharmacoeconomics and Outcomes Research</w:t>
      </w:r>
      <w:r w:rsidRPr="00EE35D9">
        <w:rPr>
          <w:rFonts w:ascii="Times New Roman" w:hAnsi="Times New Roman" w:cs="Times New Roman"/>
        </w:rPr>
        <w:t xml:space="preserve"> </w:t>
      </w:r>
      <w:r w:rsidRPr="00EE35D9">
        <w:rPr>
          <w:rFonts w:ascii="Times New Roman" w:hAnsi="Times New Roman" w:cs="Times New Roman"/>
          <w:b/>
        </w:rPr>
        <w:t>12</w:t>
      </w:r>
      <w:r w:rsidRPr="00EE35D9">
        <w:rPr>
          <w:rFonts w:ascii="Times New Roman" w:hAnsi="Times New Roman" w:cs="Times New Roman"/>
        </w:rPr>
        <w:t>, 793-799 (2009).</w:t>
      </w:r>
    </w:p>
    <w:p w14:paraId="0D5B3659" w14:textId="13822545" w:rsidR="00EE35D9" w:rsidRPr="00EE35D9" w:rsidRDefault="00EE35D9" w:rsidP="00EE35D9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E35D9">
        <w:rPr>
          <w:rFonts w:ascii="Times New Roman" w:hAnsi="Times New Roman" w:cs="Times New Roman"/>
        </w:rPr>
        <w:t>4.</w:t>
      </w:r>
      <w:r w:rsidRPr="00EE35D9">
        <w:rPr>
          <w:rFonts w:ascii="Times New Roman" w:hAnsi="Times New Roman" w:cs="Times New Roman"/>
        </w:rPr>
        <w:tab/>
        <w:t xml:space="preserve">Wang X, He X, Qi F, Liu J, Wu J. Different Anti-Vascular Endothelial Growth Factor for Patients With Diabetic Macular Edema: A Network Meta-Analysis. </w:t>
      </w:r>
      <w:r w:rsidRPr="00EE35D9">
        <w:rPr>
          <w:rFonts w:ascii="Times New Roman" w:hAnsi="Times New Roman" w:cs="Times New Roman"/>
          <w:i/>
        </w:rPr>
        <w:t>Frontiers in pharmacology</w:t>
      </w:r>
      <w:r w:rsidRPr="00EE35D9">
        <w:rPr>
          <w:rFonts w:ascii="Times New Roman" w:hAnsi="Times New Roman" w:cs="Times New Roman"/>
        </w:rPr>
        <w:t xml:space="preserve"> </w:t>
      </w:r>
      <w:r w:rsidRPr="00EE35D9">
        <w:rPr>
          <w:rFonts w:ascii="Times New Roman" w:hAnsi="Times New Roman" w:cs="Times New Roman"/>
          <w:b/>
        </w:rPr>
        <w:t>13</w:t>
      </w:r>
      <w:r w:rsidRPr="00EE35D9">
        <w:rPr>
          <w:rFonts w:ascii="Times New Roman" w:hAnsi="Times New Roman" w:cs="Times New Roman"/>
        </w:rPr>
        <w:t>, 876386 (2022).</w:t>
      </w:r>
    </w:p>
    <w:p w14:paraId="61AA8A2C" w14:textId="77777777" w:rsidR="00EE35D9" w:rsidRPr="00EE35D9" w:rsidRDefault="00EE35D9" w:rsidP="00EE35D9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EE35D9">
        <w:rPr>
          <w:rFonts w:ascii="Times New Roman" w:hAnsi="Times New Roman" w:cs="Times New Roman"/>
        </w:rPr>
        <w:t>5.</w:t>
      </w:r>
      <w:r w:rsidRPr="00EE35D9">
        <w:rPr>
          <w:rFonts w:ascii="Times New Roman" w:hAnsi="Times New Roman" w:cs="Times New Roman"/>
        </w:rPr>
        <w:tab/>
        <w:t>Glachs L</w:t>
      </w:r>
      <w:r w:rsidRPr="00EE35D9">
        <w:rPr>
          <w:rFonts w:ascii="Times New Roman" w:hAnsi="Times New Roman" w:cs="Times New Roman"/>
          <w:i/>
        </w:rPr>
        <w:t>, et al.</w:t>
      </w:r>
      <w:r w:rsidRPr="00EE35D9">
        <w:rPr>
          <w:rFonts w:ascii="Times New Roman" w:hAnsi="Times New Roman" w:cs="Times New Roman"/>
        </w:rPr>
        <w:t xml:space="preserve"> Treatment of myopic choroidal neovascularization: a network meta-analysis and review. </w:t>
      </w:r>
      <w:r w:rsidRPr="00EE35D9">
        <w:rPr>
          <w:rFonts w:ascii="Times New Roman" w:hAnsi="Times New Roman" w:cs="Times New Roman"/>
          <w:i/>
        </w:rPr>
        <w:t>Graefe's archive for clinical and experimental ophthalmology = Albrecht von Graefes Archiv fur klinische und experimentelle Ophthalmologie</w:t>
      </w:r>
      <w:r w:rsidRPr="00EE35D9">
        <w:rPr>
          <w:rFonts w:ascii="Times New Roman" w:hAnsi="Times New Roman" w:cs="Times New Roman"/>
        </w:rPr>
        <w:t xml:space="preserve"> </w:t>
      </w:r>
      <w:r w:rsidRPr="00EE35D9">
        <w:rPr>
          <w:rFonts w:ascii="Times New Roman" w:hAnsi="Times New Roman" w:cs="Times New Roman"/>
          <w:b/>
        </w:rPr>
        <w:t>262</w:t>
      </w:r>
      <w:r w:rsidRPr="00EE35D9">
        <w:rPr>
          <w:rFonts w:ascii="Times New Roman" w:hAnsi="Times New Roman" w:cs="Times New Roman"/>
        </w:rPr>
        <w:t>, 1693-1722 (2024).</w:t>
      </w:r>
    </w:p>
    <w:p w14:paraId="65A49F74" w14:textId="77777777" w:rsidR="00EE35D9" w:rsidRPr="00EE35D9" w:rsidRDefault="00EE35D9" w:rsidP="00EE35D9">
      <w:pPr>
        <w:pStyle w:val="EndNoteBibliography"/>
        <w:rPr>
          <w:rFonts w:hint="eastAsia"/>
        </w:rPr>
      </w:pPr>
    </w:p>
    <w:p w14:paraId="6DFE355F" w14:textId="6683B431" w:rsidR="00D82FA3" w:rsidRDefault="00EE35D9" w:rsidP="00D82FA3">
      <w:pPr>
        <w:rPr>
          <w:rFonts w:hint="eastAsia"/>
        </w:rPr>
      </w:pPr>
      <w:r>
        <w:rPr>
          <w:rFonts w:hint="eastAsia"/>
        </w:rPr>
        <w:fldChar w:fldCharType="end"/>
      </w:r>
    </w:p>
    <w:sectPr w:rsidR="00D82F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DFFFE" w14:textId="77777777" w:rsidR="00657C0A" w:rsidRDefault="00657C0A" w:rsidP="00D82FA3">
      <w:pPr>
        <w:rPr>
          <w:rFonts w:hint="eastAsia"/>
        </w:rPr>
      </w:pPr>
      <w:r>
        <w:separator/>
      </w:r>
    </w:p>
  </w:endnote>
  <w:endnote w:type="continuationSeparator" w:id="0">
    <w:p w14:paraId="256CC4A2" w14:textId="77777777" w:rsidR="00657C0A" w:rsidRDefault="00657C0A" w:rsidP="00D82FA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2DA03" w14:textId="77777777" w:rsidR="00657C0A" w:rsidRDefault="00657C0A" w:rsidP="00D82FA3">
      <w:pPr>
        <w:rPr>
          <w:rFonts w:hint="eastAsia"/>
        </w:rPr>
      </w:pPr>
      <w:r>
        <w:separator/>
      </w:r>
    </w:p>
  </w:footnote>
  <w:footnote w:type="continuationSeparator" w:id="0">
    <w:p w14:paraId="4F52A3B0" w14:textId="77777777" w:rsidR="00657C0A" w:rsidRDefault="00657C0A" w:rsidP="00D82FA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ature Communications 复制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0xsdp9ses02roezzz15vet6adpdtf95d9vw&quot;&gt;我的EndNote库1210&lt;record-ids&gt;&lt;item&gt;137&lt;/item&gt;&lt;item&gt;138&lt;/item&gt;&lt;item&gt;139&lt;/item&gt;&lt;item&gt;140&lt;/item&gt;&lt;item&gt;141&lt;/item&gt;&lt;/record-ids&gt;&lt;/item&gt;&lt;/Libraries&gt;"/>
  </w:docVars>
  <w:rsids>
    <w:rsidRoot w:val="00A27AAE"/>
    <w:rsid w:val="000266A9"/>
    <w:rsid w:val="000B36C9"/>
    <w:rsid w:val="002B2236"/>
    <w:rsid w:val="00522182"/>
    <w:rsid w:val="005F508F"/>
    <w:rsid w:val="00627CBF"/>
    <w:rsid w:val="00657C0A"/>
    <w:rsid w:val="006B464E"/>
    <w:rsid w:val="008D6EB2"/>
    <w:rsid w:val="009C0CDC"/>
    <w:rsid w:val="00A27AAE"/>
    <w:rsid w:val="00A9384A"/>
    <w:rsid w:val="00D82FA3"/>
    <w:rsid w:val="00EE35D9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6BF50B"/>
  <w15:chartTrackingRefBased/>
  <w15:docId w15:val="{F77C6078-229B-4B56-8E8F-77AE5900F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7AA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27AA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7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7AA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7AA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7AA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7AA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7AA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7AA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7AA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27AA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27A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27A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27AA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27AA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27AA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27AA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27AA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27AA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27AA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27A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27AA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27AA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27A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27AA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27AA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27AA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27A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27AA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27AA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A27AA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D82F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D82FA3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D82F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D82FA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EE35D9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E35D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E35D9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E35D9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272</Words>
  <Characters>1487</Characters>
  <Application>Microsoft Office Word</Application>
  <DocSecurity>0</DocSecurity>
  <Lines>135</Lines>
  <Paragraphs>73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刘</dc:creator>
  <cp:keywords/>
  <dc:description/>
  <cp:lastModifiedBy>媛媛 刘</cp:lastModifiedBy>
  <cp:revision>4</cp:revision>
  <cp:lastPrinted>2025-06-26T01:27:00Z</cp:lastPrinted>
  <dcterms:created xsi:type="dcterms:W3CDTF">2025-05-23T14:29:00Z</dcterms:created>
  <dcterms:modified xsi:type="dcterms:W3CDTF">2025-07-31T13:01:00Z</dcterms:modified>
</cp:coreProperties>
</file>