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3B324" w14:textId="77777777" w:rsidR="00D10017" w:rsidRDefault="00D10017" w:rsidP="00D10017">
      <w:pPr>
        <w:spacing w:after="160" w:line="240" w:lineRule="auto"/>
        <w:ind w:firstLine="0"/>
        <w:rPr>
          <w:szCs w:val="24"/>
        </w:rPr>
      </w:pPr>
      <w:r w:rsidRPr="0088104A">
        <w:rPr>
          <w:b/>
          <w:bCs/>
          <w:szCs w:val="24"/>
        </w:rPr>
        <w:t>Table 03</w:t>
      </w:r>
      <w:r>
        <w:rPr>
          <w:b/>
          <w:bCs/>
          <w:i/>
          <w:iCs/>
          <w:szCs w:val="24"/>
        </w:rPr>
        <w:t xml:space="preserve"> </w:t>
      </w:r>
      <w:r w:rsidRPr="005B6A72">
        <w:rPr>
          <w:szCs w:val="24"/>
        </w:rPr>
        <w:t>Results of Univariate Binary Logistic Regression Analysis of Independent Variable and Type A and Type B Personality</w:t>
      </w:r>
    </w:p>
    <w:p w14:paraId="150C38E2" w14:textId="77777777" w:rsidR="00D10017" w:rsidRDefault="00D10017" w:rsidP="00D10017">
      <w:pPr>
        <w:spacing w:after="160" w:line="259" w:lineRule="auto"/>
        <w:ind w:firstLine="0"/>
        <w:rPr>
          <w:color w:val="000000" w:themeColor="text1"/>
          <w:szCs w:val="24"/>
        </w:rPr>
      </w:pPr>
    </w:p>
    <w:p w14:paraId="10EEF08D" w14:textId="77777777" w:rsidR="00D10017" w:rsidRDefault="00D10017" w:rsidP="00D10017">
      <w:pPr>
        <w:spacing w:after="160" w:line="259" w:lineRule="auto"/>
        <w:ind w:firstLine="0"/>
        <w:rPr>
          <w:color w:val="000000" w:themeColor="text1"/>
          <w:szCs w:val="24"/>
        </w:rPr>
      </w:pPr>
    </w:p>
    <w:p w14:paraId="398EF869" w14:textId="77777777" w:rsidR="00D10017" w:rsidRDefault="00D10017" w:rsidP="00D10017">
      <w:pPr>
        <w:spacing w:after="160" w:line="259" w:lineRule="auto"/>
        <w:ind w:firstLine="0"/>
        <w:rPr>
          <w:color w:val="000000" w:themeColor="text1"/>
          <w:szCs w:val="24"/>
        </w:rPr>
      </w:pPr>
    </w:p>
    <w:p w14:paraId="3CDCADE9" w14:textId="77777777" w:rsidR="00D10017" w:rsidRDefault="00D10017" w:rsidP="00D10017">
      <w:pPr>
        <w:spacing w:after="160" w:line="259" w:lineRule="auto"/>
        <w:ind w:firstLine="0"/>
        <w:rPr>
          <w:color w:val="000000" w:themeColor="text1"/>
          <w:szCs w:val="24"/>
        </w:rPr>
      </w:pPr>
    </w:p>
    <w:p w14:paraId="79088E58" w14:textId="77777777" w:rsidR="00D10017" w:rsidRDefault="00D10017" w:rsidP="00D10017">
      <w:pPr>
        <w:spacing w:after="160" w:line="259" w:lineRule="auto"/>
        <w:ind w:firstLine="0"/>
        <w:rPr>
          <w:color w:val="000000" w:themeColor="text1"/>
          <w:szCs w:val="24"/>
        </w:rPr>
      </w:pPr>
    </w:p>
    <w:p w14:paraId="5849C9D7" w14:textId="77777777" w:rsidR="00D10017" w:rsidRDefault="00D10017" w:rsidP="00D10017">
      <w:pPr>
        <w:spacing w:after="160" w:line="259" w:lineRule="auto"/>
        <w:ind w:firstLine="0"/>
        <w:rPr>
          <w:color w:val="000000" w:themeColor="text1"/>
          <w:szCs w:val="24"/>
        </w:rPr>
      </w:pPr>
    </w:p>
    <w:p w14:paraId="21D13152" w14:textId="77777777" w:rsidR="00D10017" w:rsidRDefault="00D10017" w:rsidP="00D10017">
      <w:pPr>
        <w:spacing w:after="160" w:line="259" w:lineRule="auto"/>
        <w:ind w:firstLine="0"/>
        <w:rPr>
          <w:color w:val="000000" w:themeColor="text1"/>
          <w:szCs w:val="24"/>
        </w:rPr>
      </w:pPr>
    </w:p>
    <w:tbl>
      <w:tblPr>
        <w:tblStyle w:val="PlainTable2"/>
        <w:tblpPr w:leftFromText="180" w:rightFromText="180" w:vertAnchor="text" w:horzAnchor="margin" w:tblpY="-1439"/>
        <w:tblW w:w="5000" w:type="pct"/>
        <w:tblLook w:val="0620" w:firstRow="1" w:lastRow="0" w:firstColumn="0" w:lastColumn="0" w:noHBand="1" w:noVBand="1"/>
      </w:tblPr>
      <w:tblGrid>
        <w:gridCol w:w="1596"/>
        <w:gridCol w:w="2181"/>
        <w:gridCol w:w="21"/>
        <w:gridCol w:w="1951"/>
        <w:gridCol w:w="2016"/>
        <w:gridCol w:w="1595"/>
      </w:tblGrid>
      <w:tr w:rsidR="00D10017" w:rsidRPr="00C809B5" w14:paraId="5F716C73" w14:textId="77777777" w:rsidTr="001569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tcW w:w="2018" w:type="pct"/>
            <w:gridSpan w:val="2"/>
            <w:vMerge w:val="restart"/>
            <w:tcBorders>
              <w:top w:val="single" w:sz="4" w:space="0" w:color="7F7F7F" w:themeColor="text1" w:themeTint="80"/>
            </w:tcBorders>
          </w:tcPr>
          <w:p w14:paraId="715DE60F" w14:textId="77777777" w:rsidR="00D10017" w:rsidRPr="007A7624" w:rsidRDefault="00D10017" w:rsidP="001569D3">
            <w:pPr>
              <w:pStyle w:val="NoSpacing"/>
              <w:framePr w:hSpace="0" w:wrap="auto" w:vAnchor="margin" w:hAnchor="text" w:yAlign="inline"/>
              <w:rPr>
                <w:bCs w:val="0"/>
              </w:rPr>
            </w:pPr>
            <w:r w:rsidRPr="007A7624">
              <w:lastRenderedPageBreak/>
              <w:t>Socio-demographic Data</w:t>
            </w:r>
          </w:p>
        </w:tc>
        <w:tc>
          <w:tcPr>
            <w:tcW w:w="1052" w:type="pct"/>
            <w:gridSpan w:val="2"/>
            <w:vMerge w:val="restart"/>
            <w:tcBorders>
              <w:top w:val="single" w:sz="4" w:space="0" w:color="7F7F7F" w:themeColor="text1" w:themeTint="80"/>
            </w:tcBorders>
          </w:tcPr>
          <w:p w14:paraId="3A4FD465" w14:textId="77777777" w:rsidR="00D10017" w:rsidRPr="007A7624" w:rsidRDefault="00D10017" w:rsidP="001569D3">
            <w:pPr>
              <w:pStyle w:val="NoSpacing"/>
              <w:framePr w:hSpace="0" w:wrap="auto" w:vAnchor="margin" w:hAnchor="text" w:yAlign="inline"/>
              <w:rPr>
                <w:bCs w:val="0"/>
              </w:rPr>
            </w:pPr>
            <w:r w:rsidRPr="007A7624">
              <w:t>OR</w:t>
            </w:r>
          </w:p>
        </w:tc>
        <w:tc>
          <w:tcPr>
            <w:tcW w:w="1077" w:type="pct"/>
            <w:vMerge w:val="restart"/>
            <w:tcBorders>
              <w:top w:val="single" w:sz="4" w:space="0" w:color="7F7F7F" w:themeColor="text1" w:themeTint="80"/>
            </w:tcBorders>
          </w:tcPr>
          <w:p w14:paraId="239405C7" w14:textId="77777777" w:rsidR="00D10017" w:rsidRPr="007A7624" w:rsidRDefault="00D10017" w:rsidP="001569D3">
            <w:pPr>
              <w:pStyle w:val="NoSpacing"/>
              <w:framePr w:hSpace="0" w:wrap="auto" w:vAnchor="margin" w:hAnchor="text" w:yAlign="inline"/>
              <w:ind w:firstLine="0"/>
              <w:rPr>
                <w:bCs w:val="0"/>
              </w:rPr>
            </w:pPr>
            <w:r w:rsidRPr="007A7624">
              <w:t>95%CI</w:t>
            </w:r>
          </w:p>
          <w:p w14:paraId="00AE6A08" w14:textId="77777777" w:rsidR="00D10017" w:rsidRPr="007A7624" w:rsidRDefault="00D10017" w:rsidP="001569D3">
            <w:pPr>
              <w:pStyle w:val="NoSpacing"/>
              <w:framePr w:hSpace="0" w:wrap="auto" w:vAnchor="margin" w:hAnchor="text" w:yAlign="inline"/>
              <w:ind w:firstLine="0"/>
              <w:rPr>
                <w:bCs w:val="0"/>
              </w:rPr>
            </w:pPr>
            <w:r w:rsidRPr="007A7624">
              <w:t>L</w:t>
            </w:r>
            <w:r>
              <w:t>-U</w:t>
            </w:r>
          </w:p>
        </w:tc>
        <w:tc>
          <w:tcPr>
            <w:tcW w:w="853" w:type="pct"/>
            <w:vMerge w:val="restart"/>
            <w:tcBorders>
              <w:top w:val="single" w:sz="4" w:space="0" w:color="7F7F7F" w:themeColor="text1" w:themeTint="80"/>
            </w:tcBorders>
          </w:tcPr>
          <w:p w14:paraId="3E265400" w14:textId="77777777" w:rsidR="00D10017" w:rsidRPr="007A7624" w:rsidRDefault="00D10017" w:rsidP="001569D3">
            <w:pPr>
              <w:pStyle w:val="NoSpacing"/>
              <w:framePr w:hSpace="0" w:wrap="auto" w:vAnchor="margin" w:hAnchor="text" w:yAlign="inline"/>
              <w:ind w:firstLine="0"/>
              <w:rPr>
                <w:bCs w:val="0"/>
              </w:rPr>
            </w:pPr>
            <w:r w:rsidRPr="007A7624">
              <w:t>P – Value</w:t>
            </w:r>
          </w:p>
        </w:tc>
      </w:tr>
      <w:tr w:rsidR="00D10017" w:rsidRPr="00C809B5" w14:paraId="75616742" w14:textId="77777777" w:rsidTr="001569D3">
        <w:trPr>
          <w:trHeight w:val="626"/>
        </w:trPr>
        <w:tc>
          <w:tcPr>
            <w:tcW w:w="2018" w:type="pct"/>
            <w:gridSpan w:val="2"/>
            <w:vMerge/>
            <w:tcBorders>
              <w:top w:val="nil"/>
              <w:bottom w:val="single" w:sz="4" w:space="0" w:color="7F7F7F" w:themeColor="text1" w:themeTint="80"/>
            </w:tcBorders>
          </w:tcPr>
          <w:p w14:paraId="1D5A6506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52" w:type="pct"/>
            <w:gridSpan w:val="2"/>
            <w:vMerge/>
            <w:tcBorders>
              <w:top w:val="nil"/>
              <w:bottom w:val="single" w:sz="4" w:space="0" w:color="7F7F7F" w:themeColor="text1" w:themeTint="80"/>
            </w:tcBorders>
          </w:tcPr>
          <w:p w14:paraId="2FE26A94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  <w:tcBorders>
              <w:top w:val="nil"/>
              <w:bottom w:val="single" w:sz="4" w:space="0" w:color="7F7F7F" w:themeColor="text1" w:themeTint="80"/>
            </w:tcBorders>
          </w:tcPr>
          <w:p w14:paraId="1C1F699D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  <w:tcBorders>
              <w:top w:val="nil"/>
              <w:bottom w:val="single" w:sz="4" w:space="0" w:color="7F7F7F" w:themeColor="text1" w:themeTint="80"/>
            </w:tcBorders>
          </w:tcPr>
          <w:p w14:paraId="7C236833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04C780CB" w14:textId="77777777" w:rsidTr="001569D3">
        <w:trPr>
          <w:trHeight w:val="386"/>
        </w:trPr>
        <w:tc>
          <w:tcPr>
            <w:tcW w:w="853" w:type="pct"/>
            <w:tcBorders>
              <w:top w:val="single" w:sz="4" w:space="0" w:color="7F7F7F" w:themeColor="text1" w:themeTint="80"/>
            </w:tcBorders>
          </w:tcPr>
          <w:p w14:paraId="34C33D32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Institution</w:t>
            </w:r>
          </w:p>
          <w:p w14:paraId="410F887F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  <w:tcBorders>
              <w:top w:val="single" w:sz="4" w:space="0" w:color="7F7F7F" w:themeColor="text1" w:themeTint="80"/>
            </w:tcBorders>
          </w:tcPr>
          <w:p w14:paraId="0BF4481B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 xml:space="preserve">AKU </w:t>
            </w:r>
          </w:p>
          <w:p w14:paraId="357EF0BA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Murshid</w:t>
            </w:r>
            <w:r>
              <w:t>®</w:t>
            </w:r>
            <w:r w:rsidRPr="00293CC7">
              <w:t xml:space="preserve"> </w:t>
            </w:r>
          </w:p>
        </w:tc>
        <w:tc>
          <w:tcPr>
            <w:tcW w:w="1042" w:type="pct"/>
            <w:tcBorders>
              <w:top w:val="single" w:sz="4" w:space="0" w:color="7F7F7F" w:themeColor="text1" w:themeTint="80"/>
            </w:tcBorders>
          </w:tcPr>
          <w:p w14:paraId="61E5DCE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2.731</w:t>
            </w:r>
          </w:p>
        </w:tc>
        <w:tc>
          <w:tcPr>
            <w:tcW w:w="1077" w:type="pct"/>
            <w:tcBorders>
              <w:top w:val="single" w:sz="4" w:space="0" w:color="7F7F7F" w:themeColor="text1" w:themeTint="80"/>
            </w:tcBorders>
          </w:tcPr>
          <w:p w14:paraId="4A58286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1.140</w:t>
            </w:r>
            <w:r>
              <w:t>-</w:t>
            </w:r>
            <w:r w:rsidRPr="00C809B5">
              <w:t xml:space="preserve">6.547 </w:t>
            </w:r>
          </w:p>
        </w:tc>
        <w:tc>
          <w:tcPr>
            <w:tcW w:w="853" w:type="pct"/>
            <w:tcBorders>
              <w:top w:val="single" w:sz="4" w:space="0" w:color="7F7F7F" w:themeColor="text1" w:themeTint="80"/>
            </w:tcBorders>
          </w:tcPr>
          <w:p w14:paraId="33134193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0.024*</w:t>
            </w:r>
          </w:p>
        </w:tc>
      </w:tr>
      <w:tr w:rsidR="00D10017" w:rsidRPr="00C809B5" w14:paraId="59F8793F" w14:textId="77777777" w:rsidTr="001569D3">
        <w:trPr>
          <w:trHeight w:val="386"/>
        </w:trPr>
        <w:tc>
          <w:tcPr>
            <w:tcW w:w="853" w:type="pct"/>
            <w:vMerge w:val="restart"/>
          </w:tcPr>
          <w:p w14:paraId="74A49DCC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Gender</w:t>
            </w:r>
          </w:p>
          <w:p w14:paraId="6A4681D5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2DEFC9C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Female</w:t>
            </w:r>
          </w:p>
        </w:tc>
        <w:tc>
          <w:tcPr>
            <w:tcW w:w="1042" w:type="pct"/>
            <w:vMerge w:val="restart"/>
          </w:tcPr>
          <w:p w14:paraId="631CCBBB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2.166</w:t>
            </w:r>
          </w:p>
        </w:tc>
        <w:tc>
          <w:tcPr>
            <w:tcW w:w="1077" w:type="pct"/>
            <w:vMerge w:val="restart"/>
          </w:tcPr>
          <w:p w14:paraId="62C0A91C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0.921</w:t>
            </w:r>
            <w:r>
              <w:t xml:space="preserve">-  </w:t>
            </w:r>
            <w:r w:rsidRPr="00C809B5">
              <w:t>5.092</w:t>
            </w:r>
          </w:p>
        </w:tc>
        <w:tc>
          <w:tcPr>
            <w:tcW w:w="853" w:type="pct"/>
            <w:vMerge w:val="restart"/>
          </w:tcPr>
          <w:p w14:paraId="142491C2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0.076</w:t>
            </w:r>
          </w:p>
        </w:tc>
      </w:tr>
      <w:tr w:rsidR="00D10017" w:rsidRPr="00C809B5" w14:paraId="5E126EFE" w14:textId="77777777" w:rsidTr="001569D3">
        <w:trPr>
          <w:trHeight w:val="359"/>
        </w:trPr>
        <w:tc>
          <w:tcPr>
            <w:tcW w:w="853" w:type="pct"/>
            <w:vMerge/>
          </w:tcPr>
          <w:p w14:paraId="2C504173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1DEBB145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Male</w:t>
            </w:r>
            <w:r>
              <w:t>®</w:t>
            </w:r>
          </w:p>
        </w:tc>
        <w:tc>
          <w:tcPr>
            <w:tcW w:w="1042" w:type="pct"/>
            <w:vMerge/>
          </w:tcPr>
          <w:p w14:paraId="75FC6B6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6FB0FEE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742F851C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29DD5F63" w14:textId="77777777" w:rsidTr="001569D3">
        <w:trPr>
          <w:trHeight w:val="431"/>
        </w:trPr>
        <w:tc>
          <w:tcPr>
            <w:tcW w:w="853" w:type="pct"/>
            <w:vMerge w:val="restart"/>
          </w:tcPr>
          <w:p w14:paraId="0438EECD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Age in Years</w:t>
            </w:r>
          </w:p>
          <w:p w14:paraId="172DF0DD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  <w:p w14:paraId="587DFF36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  <w:p w14:paraId="74B4ABE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  <w:p w14:paraId="5233D5B2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2999F597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18-25</w:t>
            </w:r>
          </w:p>
        </w:tc>
        <w:tc>
          <w:tcPr>
            <w:tcW w:w="1042" w:type="pct"/>
            <w:vMerge w:val="restart"/>
          </w:tcPr>
          <w:p w14:paraId="126F793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1.248</w:t>
            </w:r>
          </w:p>
        </w:tc>
        <w:tc>
          <w:tcPr>
            <w:tcW w:w="1077" w:type="pct"/>
            <w:vMerge w:val="restart"/>
          </w:tcPr>
          <w:p w14:paraId="598A519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0.867</w:t>
            </w:r>
            <w:r>
              <w:t xml:space="preserve">- </w:t>
            </w:r>
            <w:r w:rsidRPr="00C809B5">
              <w:t>1.795</w:t>
            </w:r>
          </w:p>
        </w:tc>
        <w:tc>
          <w:tcPr>
            <w:tcW w:w="853" w:type="pct"/>
            <w:vMerge w:val="restart"/>
          </w:tcPr>
          <w:p w14:paraId="2A696F3E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0.233</w:t>
            </w:r>
          </w:p>
        </w:tc>
      </w:tr>
      <w:tr w:rsidR="00D10017" w:rsidRPr="00C809B5" w14:paraId="78D00F0C" w14:textId="77777777" w:rsidTr="001569D3">
        <w:trPr>
          <w:trHeight w:val="494"/>
        </w:trPr>
        <w:tc>
          <w:tcPr>
            <w:tcW w:w="853" w:type="pct"/>
            <w:vMerge/>
          </w:tcPr>
          <w:p w14:paraId="2CA125D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3D3590E2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26-35</w:t>
            </w:r>
            <w:r>
              <w:t>®</w:t>
            </w:r>
          </w:p>
        </w:tc>
        <w:tc>
          <w:tcPr>
            <w:tcW w:w="1042" w:type="pct"/>
            <w:vMerge/>
          </w:tcPr>
          <w:p w14:paraId="4B03F788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723BF68B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016E200C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0DA2C4C8" w14:textId="77777777" w:rsidTr="001569D3">
        <w:trPr>
          <w:trHeight w:val="260"/>
        </w:trPr>
        <w:tc>
          <w:tcPr>
            <w:tcW w:w="853" w:type="pct"/>
            <w:vMerge w:val="restart"/>
          </w:tcPr>
          <w:p w14:paraId="60DE4362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Marital Status</w:t>
            </w:r>
          </w:p>
          <w:p w14:paraId="49CBEDED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2F738972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Single</w:t>
            </w:r>
          </w:p>
        </w:tc>
        <w:tc>
          <w:tcPr>
            <w:tcW w:w="1042" w:type="pct"/>
            <w:vMerge w:val="restart"/>
          </w:tcPr>
          <w:p w14:paraId="7E6CA6E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1.663</w:t>
            </w:r>
          </w:p>
        </w:tc>
        <w:tc>
          <w:tcPr>
            <w:tcW w:w="1077" w:type="pct"/>
            <w:vMerge w:val="restart"/>
          </w:tcPr>
          <w:p w14:paraId="294C4A4F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0.192</w:t>
            </w:r>
            <w:r>
              <w:t>-</w:t>
            </w:r>
            <w:r w:rsidRPr="00C809B5">
              <w:t>14.394</w:t>
            </w:r>
          </w:p>
        </w:tc>
        <w:tc>
          <w:tcPr>
            <w:tcW w:w="853" w:type="pct"/>
            <w:vMerge w:val="restart"/>
          </w:tcPr>
          <w:p w14:paraId="6ECB705E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0.644</w:t>
            </w:r>
          </w:p>
        </w:tc>
      </w:tr>
      <w:tr w:rsidR="00D10017" w:rsidRPr="00C809B5" w14:paraId="7EBC499A" w14:textId="77777777" w:rsidTr="001569D3">
        <w:trPr>
          <w:trHeight w:val="260"/>
        </w:trPr>
        <w:tc>
          <w:tcPr>
            <w:tcW w:w="853" w:type="pct"/>
            <w:vMerge/>
          </w:tcPr>
          <w:p w14:paraId="3863DF3C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6A77CB93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Married</w:t>
            </w:r>
            <w:r>
              <w:t>®</w:t>
            </w:r>
          </w:p>
        </w:tc>
        <w:tc>
          <w:tcPr>
            <w:tcW w:w="1042" w:type="pct"/>
            <w:vMerge/>
          </w:tcPr>
          <w:p w14:paraId="10C9AAE2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23AD69D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4EC1E007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616CA5D3" w14:textId="77777777" w:rsidTr="001569D3">
        <w:trPr>
          <w:trHeight w:val="170"/>
        </w:trPr>
        <w:tc>
          <w:tcPr>
            <w:tcW w:w="853" w:type="pct"/>
            <w:vMerge/>
          </w:tcPr>
          <w:p w14:paraId="186089B7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4A8FF331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Divorced</w:t>
            </w:r>
          </w:p>
        </w:tc>
        <w:tc>
          <w:tcPr>
            <w:tcW w:w="1042" w:type="pct"/>
            <w:vMerge/>
          </w:tcPr>
          <w:p w14:paraId="0F71841B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10E5C977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5A6EA2E9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3490D17E" w14:textId="77777777" w:rsidTr="001569D3">
        <w:trPr>
          <w:trHeight w:val="350"/>
        </w:trPr>
        <w:tc>
          <w:tcPr>
            <w:tcW w:w="853" w:type="pct"/>
            <w:vMerge/>
          </w:tcPr>
          <w:p w14:paraId="2022800C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66971184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Separate</w:t>
            </w:r>
          </w:p>
        </w:tc>
        <w:tc>
          <w:tcPr>
            <w:tcW w:w="1042" w:type="pct"/>
            <w:vMerge/>
          </w:tcPr>
          <w:p w14:paraId="4C87E7E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14D80819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3EBB5AA2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3AF12038" w14:textId="77777777" w:rsidTr="001569D3">
        <w:trPr>
          <w:trHeight w:val="170"/>
        </w:trPr>
        <w:tc>
          <w:tcPr>
            <w:tcW w:w="853" w:type="pct"/>
            <w:vMerge w:val="restart"/>
          </w:tcPr>
          <w:p w14:paraId="32C1A40B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Year of Study</w:t>
            </w:r>
          </w:p>
        </w:tc>
        <w:tc>
          <w:tcPr>
            <w:tcW w:w="1176" w:type="pct"/>
            <w:gridSpan w:val="2"/>
          </w:tcPr>
          <w:p w14:paraId="49BF089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Year-I</w:t>
            </w:r>
          </w:p>
        </w:tc>
        <w:tc>
          <w:tcPr>
            <w:tcW w:w="1042" w:type="pct"/>
            <w:vMerge w:val="restart"/>
          </w:tcPr>
          <w:p w14:paraId="40B99DD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1.659</w:t>
            </w:r>
          </w:p>
          <w:p w14:paraId="2BE8124D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1.723</w:t>
            </w:r>
          </w:p>
          <w:p w14:paraId="0112D05E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1.723</w:t>
            </w:r>
          </w:p>
        </w:tc>
        <w:tc>
          <w:tcPr>
            <w:tcW w:w="1077" w:type="pct"/>
            <w:vMerge w:val="restart"/>
          </w:tcPr>
          <w:p w14:paraId="49D0690F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0.482</w:t>
            </w:r>
            <w:r>
              <w:t xml:space="preserve">- </w:t>
            </w:r>
            <w:r w:rsidRPr="00C809B5">
              <w:t>5.711</w:t>
            </w:r>
          </w:p>
          <w:p w14:paraId="5B5B4628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0.499</w:t>
            </w:r>
            <w:r>
              <w:t xml:space="preserve">- </w:t>
            </w:r>
            <w:r w:rsidRPr="00C809B5">
              <w:t>5.944</w:t>
            </w:r>
          </w:p>
          <w:p w14:paraId="579F4C7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0.499</w:t>
            </w:r>
            <w:r>
              <w:t>-</w:t>
            </w:r>
            <w:r w:rsidRPr="00C809B5">
              <w:t>5.944</w:t>
            </w:r>
          </w:p>
        </w:tc>
        <w:tc>
          <w:tcPr>
            <w:tcW w:w="853" w:type="pct"/>
            <w:vMerge w:val="restart"/>
          </w:tcPr>
          <w:p w14:paraId="154451B6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0.422</w:t>
            </w:r>
          </w:p>
          <w:p w14:paraId="78FF719B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0.389</w:t>
            </w:r>
          </w:p>
          <w:p w14:paraId="7AB633E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0.389</w:t>
            </w:r>
          </w:p>
        </w:tc>
      </w:tr>
      <w:tr w:rsidR="00D10017" w:rsidRPr="00C809B5" w14:paraId="58E5815C" w14:textId="77777777" w:rsidTr="001569D3">
        <w:trPr>
          <w:trHeight w:val="260"/>
        </w:trPr>
        <w:tc>
          <w:tcPr>
            <w:tcW w:w="853" w:type="pct"/>
            <w:vMerge/>
          </w:tcPr>
          <w:p w14:paraId="4F6DEA52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46C32DCC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  <w:rPr>
                <w:i/>
                <w:iCs/>
              </w:rPr>
            </w:pPr>
            <w:r w:rsidRPr="00293CC7">
              <w:t>Year-II</w:t>
            </w:r>
          </w:p>
        </w:tc>
        <w:tc>
          <w:tcPr>
            <w:tcW w:w="1042" w:type="pct"/>
            <w:vMerge/>
          </w:tcPr>
          <w:p w14:paraId="48C0B51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23EF0B5E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2493E5D9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4578D2B0" w14:textId="77777777" w:rsidTr="001569D3">
        <w:trPr>
          <w:trHeight w:val="170"/>
        </w:trPr>
        <w:tc>
          <w:tcPr>
            <w:tcW w:w="853" w:type="pct"/>
            <w:vMerge/>
          </w:tcPr>
          <w:p w14:paraId="77A083DB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63EF55CD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Year-III</w:t>
            </w:r>
          </w:p>
        </w:tc>
        <w:tc>
          <w:tcPr>
            <w:tcW w:w="1042" w:type="pct"/>
            <w:vMerge/>
          </w:tcPr>
          <w:p w14:paraId="6FBB9361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0A11DE63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6A8D300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5326580F" w14:textId="77777777" w:rsidTr="001569D3">
        <w:trPr>
          <w:trHeight w:val="431"/>
        </w:trPr>
        <w:tc>
          <w:tcPr>
            <w:tcW w:w="853" w:type="pct"/>
            <w:vMerge/>
          </w:tcPr>
          <w:p w14:paraId="473788B9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3884F26E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Year-IV</w:t>
            </w:r>
            <w:r>
              <w:t>®</w:t>
            </w:r>
          </w:p>
        </w:tc>
        <w:tc>
          <w:tcPr>
            <w:tcW w:w="1042" w:type="pct"/>
            <w:vMerge/>
          </w:tcPr>
          <w:p w14:paraId="5F553BE7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63E7F3DE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54837B84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3E90ECD1" w14:textId="77777777" w:rsidTr="001569D3">
        <w:trPr>
          <w:trHeight w:val="189"/>
        </w:trPr>
        <w:tc>
          <w:tcPr>
            <w:tcW w:w="853" w:type="pct"/>
            <w:vMerge w:val="restart"/>
          </w:tcPr>
          <w:p w14:paraId="010D20E1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Area of Residence</w:t>
            </w:r>
          </w:p>
          <w:p w14:paraId="6FB2FAA7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  <w:p w14:paraId="4046CB3C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  <w:p w14:paraId="76EF97D5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60A0BAD1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Karachi</w:t>
            </w:r>
          </w:p>
        </w:tc>
        <w:tc>
          <w:tcPr>
            <w:tcW w:w="1042" w:type="pct"/>
            <w:vMerge w:val="restart"/>
          </w:tcPr>
          <w:p w14:paraId="112BC842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0.827</w:t>
            </w:r>
          </w:p>
        </w:tc>
        <w:tc>
          <w:tcPr>
            <w:tcW w:w="1077" w:type="pct"/>
            <w:vMerge w:val="restart"/>
          </w:tcPr>
          <w:p w14:paraId="57AE47C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0.361</w:t>
            </w:r>
            <w:r>
              <w:t>-0.892</w:t>
            </w:r>
          </w:p>
        </w:tc>
        <w:tc>
          <w:tcPr>
            <w:tcW w:w="853" w:type="pct"/>
            <w:vMerge w:val="restart"/>
          </w:tcPr>
          <w:p w14:paraId="5404287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0.653</w:t>
            </w:r>
          </w:p>
        </w:tc>
      </w:tr>
      <w:tr w:rsidR="00D10017" w:rsidRPr="00C809B5" w14:paraId="43C62FF0" w14:textId="77777777" w:rsidTr="001569D3">
        <w:trPr>
          <w:trHeight w:val="449"/>
        </w:trPr>
        <w:tc>
          <w:tcPr>
            <w:tcW w:w="853" w:type="pct"/>
            <w:vMerge/>
          </w:tcPr>
          <w:p w14:paraId="58D9DF5F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395B2A5C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Outside Karachi</w:t>
            </w:r>
            <w:r>
              <w:t>®</w:t>
            </w:r>
          </w:p>
        </w:tc>
        <w:tc>
          <w:tcPr>
            <w:tcW w:w="1042" w:type="pct"/>
            <w:vMerge/>
          </w:tcPr>
          <w:p w14:paraId="7974E602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14A8CBB9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2A9C2863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02090B26" w14:textId="77777777" w:rsidTr="001569D3">
        <w:trPr>
          <w:trHeight w:val="350"/>
        </w:trPr>
        <w:tc>
          <w:tcPr>
            <w:tcW w:w="853" w:type="pct"/>
            <w:vMerge/>
          </w:tcPr>
          <w:p w14:paraId="2529D917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517A051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Outside Pakistan</w:t>
            </w:r>
          </w:p>
        </w:tc>
        <w:tc>
          <w:tcPr>
            <w:tcW w:w="1042" w:type="pct"/>
            <w:vMerge/>
          </w:tcPr>
          <w:p w14:paraId="51225D5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2E636A22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36EB758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42172777" w14:textId="77777777" w:rsidTr="001569D3">
        <w:trPr>
          <w:trHeight w:val="225"/>
        </w:trPr>
        <w:tc>
          <w:tcPr>
            <w:tcW w:w="853" w:type="pct"/>
            <w:vMerge w:val="restart"/>
          </w:tcPr>
          <w:p w14:paraId="2FFD6661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>
              <w:t>Family structure</w:t>
            </w:r>
          </w:p>
        </w:tc>
        <w:tc>
          <w:tcPr>
            <w:tcW w:w="1176" w:type="pct"/>
            <w:gridSpan w:val="2"/>
          </w:tcPr>
          <w:p w14:paraId="274D6C36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Nuclear</w:t>
            </w:r>
          </w:p>
        </w:tc>
        <w:tc>
          <w:tcPr>
            <w:tcW w:w="1042" w:type="pct"/>
            <w:vMerge w:val="restart"/>
          </w:tcPr>
          <w:p w14:paraId="603D1D58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0.833</w:t>
            </w:r>
          </w:p>
          <w:p w14:paraId="239BAEFC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0.886</w:t>
            </w:r>
          </w:p>
        </w:tc>
        <w:tc>
          <w:tcPr>
            <w:tcW w:w="1077" w:type="pct"/>
            <w:vMerge w:val="restart"/>
          </w:tcPr>
          <w:p w14:paraId="2694B03F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0.223</w:t>
            </w:r>
            <w:r>
              <w:t xml:space="preserve">- </w:t>
            </w:r>
            <w:r w:rsidRPr="00C809B5">
              <w:t>3.115</w:t>
            </w:r>
          </w:p>
          <w:p w14:paraId="313A2B4B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0.252</w:t>
            </w:r>
            <w:r>
              <w:t xml:space="preserve">- </w:t>
            </w:r>
            <w:r w:rsidRPr="00C809B5">
              <w:t>3.118</w:t>
            </w:r>
          </w:p>
        </w:tc>
        <w:tc>
          <w:tcPr>
            <w:tcW w:w="853" w:type="pct"/>
            <w:vMerge w:val="restart"/>
          </w:tcPr>
          <w:p w14:paraId="1F9B9DE3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0.786</w:t>
            </w:r>
          </w:p>
          <w:p w14:paraId="3004C57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0.851</w:t>
            </w:r>
          </w:p>
        </w:tc>
      </w:tr>
      <w:tr w:rsidR="00D10017" w:rsidRPr="00C809B5" w14:paraId="6B10A74D" w14:textId="77777777" w:rsidTr="001569D3">
        <w:trPr>
          <w:trHeight w:val="215"/>
        </w:trPr>
        <w:tc>
          <w:tcPr>
            <w:tcW w:w="853" w:type="pct"/>
            <w:vMerge/>
          </w:tcPr>
          <w:p w14:paraId="0D51C88A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1587147A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Joint</w:t>
            </w:r>
          </w:p>
        </w:tc>
        <w:tc>
          <w:tcPr>
            <w:tcW w:w="1042" w:type="pct"/>
            <w:vMerge/>
          </w:tcPr>
          <w:p w14:paraId="7A294497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1C393E82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5B1FB932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6BE73B34" w14:textId="77777777" w:rsidTr="001569D3">
        <w:trPr>
          <w:trHeight w:val="189"/>
        </w:trPr>
        <w:tc>
          <w:tcPr>
            <w:tcW w:w="853" w:type="pct"/>
            <w:vMerge/>
          </w:tcPr>
          <w:p w14:paraId="78EF23A3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09372F5C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Single Parent</w:t>
            </w:r>
            <w:r>
              <w:t>®</w:t>
            </w:r>
          </w:p>
        </w:tc>
        <w:tc>
          <w:tcPr>
            <w:tcW w:w="1042" w:type="pct"/>
            <w:vMerge/>
          </w:tcPr>
          <w:p w14:paraId="25209BBD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6F0367C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70B1B12F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3E28094F" w14:textId="77777777" w:rsidTr="001569D3">
        <w:trPr>
          <w:trHeight w:val="252"/>
        </w:trPr>
        <w:tc>
          <w:tcPr>
            <w:tcW w:w="853" w:type="pct"/>
            <w:vMerge/>
          </w:tcPr>
          <w:p w14:paraId="20D71FB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77E8A9FC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Stepfamilies</w:t>
            </w:r>
          </w:p>
        </w:tc>
        <w:tc>
          <w:tcPr>
            <w:tcW w:w="1042" w:type="pct"/>
            <w:vMerge/>
          </w:tcPr>
          <w:p w14:paraId="33CE2813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06E440BD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7D945259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7B9E4D4D" w14:textId="77777777" w:rsidTr="001569D3">
        <w:trPr>
          <w:trHeight w:val="201"/>
        </w:trPr>
        <w:tc>
          <w:tcPr>
            <w:tcW w:w="853" w:type="pct"/>
            <w:vMerge w:val="restart"/>
          </w:tcPr>
          <w:p w14:paraId="20F9E19C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>
              <w:t>Living Status</w:t>
            </w:r>
          </w:p>
        </w:tc>
        <w:tc>
          <w:tcPr>
            <w:tcW w:w="1176" w:type="pct"/>
            <w:gridSpan w:val="2"/>
          </w:tcPr>
          <w:p w14:paraId="2D50E335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Family</w:t>
            </w:r>
          </w:p>
        </w:tc>
        <w:tc>
          <w:tcPr>
            <w:tcW w:w="1042" w:type="pct"/>
            <w:vMerge w:val="restart"/>
          </w:tcPr>
          <w:p w14:paraId="1329315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1.247</w:t>
            </w:r>
          </w:p>
          <w:p w14:paraId="2E55815C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1.230</w:t>
            </w:r>
          </w:p>
          <w:p w14:paraId="21508236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1.284</w:t>
            </w:r>
          </w:p>
        </w:tc>
        <w:tc>
          <w:tcPr>
            <w:tcW w:w="1077" w:type="pct"/>
            <w:vMerge w:val="restart"/>
          </w:tcPr>
          <w:p w14:paraId="28A018A7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0.702</w:t>
            </w:r>
            <w:r>
              <w:t>-</w:t>
            </w:r>
            <w:r w:rsidRPr="00C809B5">
              <w:t>2.215</w:t>
            </w:r>
          </w:p>
          <w:p w14:paraId="20DE79A4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0.691</w:t>
            </w:r>
            <w:r>
              <w:t>-</w:t>
            </w:r>
            <w:r w:rsidRPr="00C809B5">
              <w:t>2.188-</w:t>
            </w:r>
          </w:p>
          <w:p w14:paraId="11ED3A2F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0.682</w:t>
            </w:r>
            <w:r>
              <w:t xml:space="preserve">- </w:t>
            </w:r>
            <w:r w:rsidRPr="00C809B5">
              <w:t>2.419</w:t>
            </w:r>
          </w:p>
        </w:tc>
        <w:tc>
          <w:tcPr>
            <w:tcW w:w="853" w:type="pct"/>
            <w:vMerge w:val="restart"/>
          </w:tcPr>
          <w:p w14:paraId="54DDD9FD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0.452</w:t>
            </w:r>
          </w:p>
          <w:p w14:paraId="5E00B299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0.481</w:t>
            </w:r>
          </w:p>
          <w:p w14:paraId="5BD082CE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0.439</w:t>
            </w:r>
          </w:p>
          <w:p w14:paraId="6936EFE7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</w:p>
        </w:tc>
      </w:tr>
      <w:tr w:rsidR="00D10017" w:rsidRPr="00C809B5" w14:paraId="4F48E0C4" w14:textId="77777777" w:rsidTr="001569D3">
        <w:trPr>
          <w:trHeight w:val="233"/>
        </w:trPr>
        <w:tc>
          <w:tcPr>
            <w:tcW w:w="853" w:type="pct"/>
            <w:vMerge/>
          </w:tcPr>
          <w:p w14:paraId="030881C1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78668979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Hostel</w:t>
            </w:r>
          </w:p>
        </w:tc>
        <w:tc>
          <w:tcPr>
            <w:tcW w:w="1042" w:type="pct"/>
            <w:vMerge/>
          </w:tcPr>
          <w:p w14:paraId="10B4E84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074016B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40B3DD98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17DC008F" w14:textId="77777777" w:rsidTr="001569D3">
        <w:trPr>
          <w:trHeight w:val="201"/>
        </w:trPr>
        <w:tc>
          <w:tcPr>
            <w:tcW w:w="853" w:type="pct"/>
            <w:vMerge/>
          </w:tcPr>
          <w:p w14:paraId="39E3A32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6CF71B35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Family Members</w:t>
            </w:r>
          </w:p>
        </w:tc>
        <w:tc>
          <w:tcPr>
            <w:tcW w:w="1042" w:type="pct"/>
            <w:vMerge/>
          </w:tcPr>
          <w:p w14:paraId="5EDBACC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2C7F1C31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2369407F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4FF504F9" w14:textId="77777777" w:rsidTr="001569D3">
        <w:trPr>
          <w:trHeight w:val="224"/>
        </w:trPr>
        <w:tc>
          <w:tcPr>
            <w:tcW w:w="853" w:type="pct"/>
            <w:vMerge/>
          </w:tcPr>
          <w:p w14:paraId="6E0E3F2B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176" w:type="pct"/>
            <w:gridSpan w:val="2"/>
          </w:tcPr>
          <w:p w14:paraId="339A50EE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Live Alone</w:t>
            </w:r>
            <w:r>
              <w:t>®</w:t>
            </w:r>
          </w:p>
        </w:tc>
        <w:tc>
          <w:tcPr>
            <w:tcW w:w="1042" w:type="pct"/>
            <w:vMerge/>
          </w:tcPr>
          <w:p w14:paraId="421F7B2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  <w:vMerge/>
          </w:tcPr>
          <w:p w14:paraId="4CC34B19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853" w:type="pct"/>
            <w:vMerge/>
          </w:tcPr>
          <w:p w14:paraId="7B24DB11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</w:tr>
      <w:tr w:rsidR="00D10017" w:rsidRPr="00C809B5" w14:paraId="318DC918" w14:textId="77777777" w:rsidTr="001569D3">
        <w:trPr>
          <w:trHeight w:val="224"/>
        </w:trPr>
        <w:tc>
          <w:tcPr>
            <w:tcW w:w="853" w:type="pct"/>
          </w:tcPr>
          <w:p w14:paraId="05CCB095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Seen person with Anxiety</w:t>
            </w:r>
          </w:p>
        </w:tc>
        <w:tc>
          <w:tcPr>
            <w:tcW w:w="1176" w:type="pct"/>
            <w:gridSpan w:val="2"/>
          </w:tcPr>
          <w:p w14:paraId="189EFBBA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Yes</w:t>
            </w:r>
          </w:p>
          <w:p w14:paraId="262BDFDF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No</w:t>
            </w:r>
            <w:r>
              <w:t>®</w:t>
            </w:r>
          </w:p>
        </w:tc>
        <w:tc>
          <w:tcPr>
            <w:tcW w:w="1042" w:type="pct"/>
          </w:tcPr>
          <w:p w14:paraId="7C38248E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1.661</w:t>
            </w:r>
          </w:p>
        </w:tc>
        <w:tc>
          <w:tcPr>
            <w:tcW w:w="1077" w:type="pct"/>
          </w:tcPr>
          <w:p w14:paraId="10DF64C8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0.649</w:t>
            </w:r>
            <w:r>
              <w:t>-</w:t>
            </w:r>
            <w:r w:rsidRPr="00C809B5">
              <w:t>4.249</w:t>
            </w:r>
          </w:p>
        </w:tc>
        <w:tc>
          <w:tcPr>
            <w:tcW w:w="853" w:type="pct"/>
          </w:tcPr>
          <w:p w14:paraId="652A169C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0.290</w:t>
            </w:r>
          </w:p>
          <w:p w14:paraId="1AB2433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</w:p>
          <w:p w14:paraId="43C9D8C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</w:p>
        </w:tc>
      </w:tr>
      <w:tr w:rsidR="00D10017" w:rsidRPr="00C809B5" w14:paraId="2E6EC57E" w14:textId="77777777" w:rsidTr="001569D3">
        <w:trPr>
          <w:trHeight w:val="224"/>
        </w:trPr>
        <w:tc>
          <w:tcPr>
            <w:tcW w:w="853" w:type="pct"/>
          </w:tcPr>
          <w:p w14:paraId="27687B2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Hampered Life</w:t>
            </w:r>
          </w:p>
        </w:tc>
        <w:tc>
          <w:tcPr>
            <w:tcW w:w="1176" w:type="pct"/>
            <w:gridSpan w:val="2"/>
          </w:tcPr>
          <w:p w14:paraId="6E497469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Personal</w:t>
            </w:r>
          </w:p>
          <w:p w14:paraId="1303D9E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Professional</w:t>
            </w:r>
          </w:p>
          <w:p w14:paraId="15CB5334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Academic</w:t>
            </w:r>
          </w:p>
          <w:p w14:paraId="3443B507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All</w:t>
            </w:r>
          </w:p>
          <w:p w14:paraId="24849DCB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N</w:t>
            </w:r>
            <w:r>
              <w:t>o®</w:t>
            </w:r>
            <w:r w:rsidRPr="00293CC7" w:rsidDel="000C59CD">
              <w:t xml:space="preserve"> </w:t>
            </w:r>
          </w:p>
        </w:tc>
        <w:tc>
          <w:tcPr>
            <w:tcW w:w="1042" w:type="pct"/>
          </w:tcPr>
          <w:p w14:paraId="0EA63CD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0.755</w:t>
            </w:r>
          </w:p>
          <w:p w14:paraId="1A7860D1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1.510</w:t>
            </w:r>
          </w:p>
          <w:p w14:paraId="1726F69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1.762</w:t>
            </w:r>
          </w:p>
          <w:p w14:paraId="4CCDB479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2.643</w:t>
            </w:r>
          </w:p>
        </w:tc>
        <w:tc>
          <w:tcPr>
            <w:tcW w:w="1077" w:type="pct"/>
          </w:tcPr>
          <w:p w14:paraId="0A916EB6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0.20</w:t>
            </w:r>
            <w:r>
              <w:t>-</w:t>
            </w:r>
            <w:r w:rsidRPr="00C809B5">
              <w:t>2.835</w:t>
            </w:r>
          </w:p>
          <w:p w14:paraId="0850ED0D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0.258</w:t>
            </w:r>
            <w:r>
              <w:t>-</w:t>
            </w:r>
            <w:r w:rsidRPr="00C809B5">
              <w:t>8.839</w:t>
            </w:r>
          </w:p>
          <w:p w14:paraId="23A2B04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0.379</w:t>
            </w:r>
            <w:r>
              <w:t>-</w:t>
            </w:r>
            <w:r w:rsidRPr="00C809B5">
              <w:t>8.187</w:t>
            </w:r>
          </w:p>
          <w:p w14:paraId="3351D2F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0.928</w:t>
            </w:r>
            <w:r>
              <w:t>-</w:t>
            </w:r>
            <w:r w:rsidRPr="00C809B5">
              <w:t>7.528</w:t>
            </w:r>
          </w:p>
        </w:tc>
        <w:tc>
          <w:tcPr>
            <w:tcW w:w="853" w:type="pct"/>
          </w:tcPr>
          <w:p w14:paraId="651602AC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0.677</w:t>
            </w:r>
          </w:p>
          <w:p w14:paraId="1871774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0.647</w:t>
            </w:r>
          </w:p>
          <w:p w14:paraId="53F881E7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0.470</w:t>
            </w:r>
          </w:p>
          <w:p w14:paraId="7F9C68D6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0.069</w:t>
            </w:r>
          </w:p>
        </w:tc>
      </w:tr>
      <w:tr w:rsidR="00D10017" w:rsidRPr="00C809B5" w14:paraId="21C69055" w14:textId="77777777" w:rsidTr="001569D3">
        <w:trPr>
          <w:trHeight w:val="224"/>
        </w:trPr>
        <w:tc>
          <w:tcPr>
            <w:tcW w:w="853" w:type="pct"/>
          </w:tcPr>
          <w:p w14:paraId="6A9B2E0A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Affected Family Member</w:t>
            </w:r>
          </w:p>
        </w:tc>
        <w:tc>
          <w:tcPr>
            <w:tcW w:w="1176" w:type="pct"/>
            <w:gridSpan w:val="2"/>
          </w:tcPr>
          <w:p w14:paraId="5E42297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Parents</w:t>
            </w:r>
          </w:p>
          <w:p w14:paraId="2B3DD9C1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Sibling</w:t>
            </w:r>
          </w:p>
          <w:p w14:paraId="7ED78FEF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Any other</w:t>
            </w:r>
          </w:p>
          <w:p w14:paraId="2EB9C753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No</w:t>
            </w:r>
            <w:r>
              <w:t>®</w:t>
            </w:r>
          </w:p>
        </w:tc>
        <w:tc>
          <w:tcPr>
            <w:tcW w:w="1042" w:type="pct"/>
          </w:tcPr>
          <w:p w14:paraId="28208C9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1.133</w:t>
            </w:r>
          </w:p>
          <w:p w14:paraId="03BEB46F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5.946</w:t>
            </w:r>
          </w:p>
          <w:p w14:paraId="461CBA8D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1.088</w:t>
            </w:r>
          </w:p>
        </w:tc>
        <w:tc>
          <w:tcPr>
            <w:tcW w:w="1077" w:type="pct"/>
          </w:tcPr>
          <w:p w14:paraId="572D7DD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0.343</w:t>
            </w:r>
            <w:r>
              <w:t>-</w:t>
            </w:r>
            <w:r w:rsidRPr="00C809B5">
              <w:t>3.745</w:t>
            </w:r>
          </w:p>
          <w:p w14:paraId="0741EABE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1.706</w:t>
            </w:r>
            <w:r>
              <w:t>-</w:t>
            </w:r>
            <w:r w:rsidRPr="00C809B5">
              <w:t>20.731</w:t>
            </w:r>
          </w:p>
          <w:p w14:paraId="06D726A3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0.346</w:t>
            </w:r>
            <w:r>
              <w:t>-</w:t>
            </w:r>
            <w:r w:rsidRPr="00C809B5">
              <w:t>3.425</w:t>
            </w:r>
          </w:p>
        </w:tc>
        <w:tc>
          <w:tcPr>
            <w:tcW w:w="853" w:type="pct"/>
          </w:tcPr>
          <w:p w14:paraId="06F1E3C1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0.838</w:t>
            </w:r>
          </w:p>
          <w:p w14:paraId="08BB20DC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0.005</w:t>
            </w:r>
            <w:r>
              <w:t>*</w:t>
            </w:r>
          </w:p>
          <w:p w14:paraId="0DE83ED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0.885</w:t>
            </w:r>
          </w:p>
          <w:p w14:paraId="21BE6F7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</w:p>
        </w:tc>
      </w:tr>
      <w:tr w:rsidR="00D10017" w:rsidRPr="00C809B5" w14:paraId="731360A3" w14:textId="77777777" w:rsidTr="001569D3">
        <w:trPr>
          <w:trHeight w:val="224"/>
        </w:trPr>
        <w:tc>
          <w:tcPr>
            <w:tcW w:w="853" w:type="pct"/>
          </w:tcPr>
          <w:p w14:paraId="599BC287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Take Professional Help</w:t>
            </w:r>
          </w:p>
        </w:tc>
        <w:tc>
          <w:tcPr>
            <w:tcW w:w="1176" w:type="pct"/>
            <w:gridSpan w:val="2"/>
          </w:tcPr>
          <w:p w14:paraId="478290FB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Yes</w:t>
            </w:r>
          </w:p>
          <w:p w14:paraId="7700C226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No</w:t>
            </w:r>
          </w:p>
          <w:p w14:paraId="73252B41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NA</w:t>
            </w:r>
            <w:r>
              <w:rPr>
                <w:sz w:val="26"/>
                <w:szCs w:val="26"/>
                <w:vertAlign w:val="superscript"/>
              </w:rPr>
              <w:t>a</w:t>
            </w:r>
            <w:r>
              <w:t>®</w:t>
            </w:r>
            <w:r w:rsidRPr="00293CC7" w:rsidDel="000C59CD">
              <w:t xml:space="preserve"> </w:t>
            </w:r>
          </w:p>
        </w:tc>
        <w:tc>
          <w:tcPr>
            <w:tcW w:w="1042" w:type="pct"/>
          </w:tcPr>
          <w:p w14:paraId="73F95BC4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0.933</w:t>
            </w:r>
          </w:p>
          <w:p w14:paraId="4042517C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2.349</w:t>
            </w:r>
          </w:p>
        </w:tc>
        <w:tc>
          <w:tcPr>
            <w:tcW w:w="1077" w:type="pct"/>
          </w:tcPr>
          <w:p w14:paraId="4B3CCF73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0.285</w:t>
            </w:r>
            <w:r>
              <w:t>-</w:t>
            </w:r>
            <w:r w:rsidRPr="00C809B5">
              <w:t>3.053</w:t>
            </w:r>
          </w:p>
          <w:p w14:paraId="76EF3A9A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0.864</w:t>
            </w:r>
            <w:r>
              <w:t>-</w:t>
            </w:r>
            <w:r w:rsidRPr="00C809B5">
              <w:t>6.384</w:t>
            </w:r>
          </w:p>
        </w:tc>
        <w:tc>
          <w:tcPr>
            <w:tcW w:w="853" w:type="pct"/>
          </w:tcPr>
          <w:p w14:paraId="52A81F41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0.908</w:t>
            </w:r>
          </w:p>
          <w:p w14:paraId="16C3DD74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0.094</w:t>
            </w:r>
          </w:p>
        </w:tc>
      </w:tr>
      <w:tr w:rsidR="00D10017" w:rsidRPr="00C809B5" w14:paraId="2568F9EA" w14:textId="77777777" w:rsidTr="001569D3">
        <w:trPr>
          <w:trHeight w:val="224"/>
        </w:trPr>
        <w:tc>
          <w:tcPr>
            <w:tcW w:w="853" w:type="pct"/>
          </w:tcPr>
          <w:p w14:paraId="496F4194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Handle Anxiety</w:t>
            </w:r>
          </w:p>
        </w:tc>
        <w:tc>
          <w:tcPr>
            <w:tcW w:w="1176" w:type="pct"/>
            <w:gridSpan w:val="2"/>
          </w:tcPr>
          <w:p w14:paraId="4C33A80D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Talk to Friend</w:t>
            </w:r>
          </w:p>
          <w:p w14:paraId="74C2DA07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Take a Professional</w:t>
            </w:r>
            <w:r>
              <w:t xml:space="preserve"> </w:t>
            </w:r>
            <w:r w:rsidRPr="00293CC7">
              <w:t>Help</w:t>
            </w:r>
          </w:p>
          <w:p w14:paraId="7233408A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  <w:rPr>
                <w:sz w:val="20"/>
              </w:rPr>
            </w:pPr>
            <w:r w:rsidRPr="00293CC7">
              <w:rPr>
                <w:sz w:val="20"/>
              </w:rPr>
              <w:lastRenderedPageBreak/>
              <w:t>Drug consumption/Smoking</w:t>
            </w:r>
          </w:p>
          <w:p w14:paraId="333FF40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Exercise</w:t>
            </w:r>
          </w:p>
          <w:p w14:paraId="3781A129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Others</w:t>
            </w:r>
            <w:r>
              <w:t>®</w:t>
            </w:r>
          </w:p>
        </w:tc>
        <w:tc>
          <w:tcPr>
            <w:tcW w:w="1042" w:type="pct"/>
          </w:tcPr>
          <w:p w14:paraId="03107BF6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lastRenderedPageBreak/>
              <w:t>0.846</w:t>
            </w:r>
          </w:p>
          <w:p w14:paraId="2A704C9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2.080</w:t>
            </w:r>
          </w:p>
          <w:p w14:paraId="3136BD29" w14:textId="77777777" w:rsidR="00D10017" w:rsidRDefault="00D10017" w:rsidP="001569D3">
            <w:pPr>
              <w:pStyle w:val="NoSpacing"/>
              <w:framePr w:hSpace="0" w:wrap="auto" w:vAnchor="margin" w:hAnchor="text" w:yAlign="inline"/>
            </w:pPr>
          </w:p>
          <w:p w14:paraId="1C038DE3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  <w:p w14:paraId="4F66F596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lastRenderedPageBreak/>
              <w:t>0.444</w:t>
            </w:r>
          </w:p>
          <w:p w14:paraId="3BE85734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</w:tc>
        <w:tc>
          <w:tcPr>
            <w:tcW w:w="1077" w:type="pct"/>
          </w:tcPr>
          <w:p w14:paraId="5B664C51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lastRenderedPageBreak/>
              <w:t>0.204</w:t>
            </w:r>
            <w:r>
              <w:t>-</w:t>
            </w:r>
            <w:r w:rsidRPr="00C809B5">
              <w:t>3.510</w:t>
            </w:r>
          </w:p>
          <w:p w14:paraId="7E8AA4E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0.497</w:t>
            </w:r>
            <w:r>
              <w:t>-</w:t>
            </w:r>
            <w:r w:rsidRPr="00C809B5">
              <w:t>8.706</w:t>
            </w:r>
          </w:p>
          <w:p w14:paraId="27E42355" w14:textId="77777777" w:rsidR="00D1001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</w:p>
          <w:p w14:paraId="762C3464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</w:p>
          <w:p w14:paraId="18E2C93B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lastRenderedPageBreak/>
              <w:t>0.64</w:t>
            </w:r>
            <w:r>
              <w:t>1-</w:t>
            </w:r>
            <w:r w:rsidRPr="00C809B5">
              <w:t>3.070</w:t>
            </w:r>
          </w:p>
        </w:tc>
        <w:tc>
          <w:tcPr>
            <w:tcW w:w="853" w:type="pct"/>
          </w:tcPr>
          <w:p w14:paraId="4F4E9B4C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lastRenderedPageBreak/>
              <w:t>0.818</w:t>
            </w:r>
          </w:p>
          <w:p w14:paraId="15A89BA9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0.316</w:t>
            </w:r>
          </w:p>
          <w:p w14:paraId="00686F33" w14:textId="77777777" w:rsidR="00D1001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</w:p>
          <w:p w14:paraId="417EB1F9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</w:p>
          <w:p w14:paraId="347E6B03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lastRenderedPageBreak/>
              <w:t>0.411</w:t>
            </w:r>
          </w:p>
          <w:p w14:paraId="70DC13E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</w:p>
          <w:p w14:paraId="45F364A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</w:p>
        </w:tc>
      </w:tr>
      <w:tr w:rsidR="00D10017" w:rsidRPr="00C809B5" w14:paraId="2BE36034" w14:textId="77777777" w:rsidTr="001569D3">
        <w:trPr>
          <w:trHeight w:val="224"/>
        </w:trPr>
        <w:tc>
          <w:tcPr>
            <w:tcW w:w="853" w:type="pct"/>
          </w:tcPr>
          <w:p w14:paraId="4748560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lastRenderedPageBreak/>
              <w:t>Cope Situation</w:t>
            </w:r>
          </w:p>
        </w:tc>
        <w:tc>
          <w:tcPr>
            <w:tcW w:w="1176" w:type="pct"/>
            <w:gridSpan w:val="2"/>
          </w:tcPr>
          <w:p w14:paraId="3D194A72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Emotion Focused</w:t>
            </w:r>
          </w:p>
          <w:p w14:paraId="0E49D394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Problem focused</w:t>
            </w:r>
            <w:r>
              <w:t>®</w:t>
            </w:r>
          </w:p>
        </w:tc>
        <w:tc>
          <w:tcPr>
            <w:tcW w:w="1042" w:type="pct"/>
          </w:tcPr>
          <w:p w14:paraId="41469847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2.373</w:t>
            </w:r>
          </w:p>
        </w:tc>
        <w:tc>
          <w:tcPr>
            <w:tcW w:w="1077" w:type="pct"/>
          </w:tcPr>
          <w:p w14:paraId="4C4CA88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1.028</w:t>
            </w:r>
            <w:r>
              <w:t>-</w:t>
            </w:r>
            <w:r w:rsidRPr="00C809B5">
              <w:t>5.476</w:t>
            </w:r>
          </w:p>
        </w:tc>
        <w:tc>
          <w:tcPr>
            <w:tcW w:w="853" w:type="pct"/>
          </w:tcPr>
          <w:p w14:paraId="33E9D028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0.043*</w:t>
            </w:r>
          </w:p>
        </w:tc>
      </w:tr>
      <w:tr w:rsidR="00D10017" w:rsidRPr="00C809B5" w14:paraId="033327AE" w14:textId="77777777" w:rsidTr="001569D3">
        <w:trPr>
          <w:trHeight w:val="224"/>
        </w:trPr>
        <w:tc>
          <w:tcPr>
            <w:tcW w:w="853" w:type="pct"/>
          </w:tcPr>
          <w:p w14:paraId="4CEE844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Evaluate the situation</w:t>
            </w:r>
          </w:p>
        </w:tc>
        <w:tc>
          <w:tcPr>
            <w:tcW w:w="1176" w:type="pct"/>
            <w:gridSpan w:val="2"/>
          </w:tcPr>
          <w:p w14:paraId="75558C61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Yes</w:t>
            </w:r>
          </w:p>
          <w:p w14:paraId="6DF7575A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No</w:t>
            </w:r>
            <w:r>
              <w:t>®</w:t>
            </w:r>
          </w:p>
        </w:tc>
        <w:tc>
          <w:tcPr>
            <w:tcW w:w="1042" w:type="pct"/>
          </w:tcPr>
          <w:p w14:paraId="44DF0A1C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0.813</w:t>
            </w:r>
          </w:p>
        </w:tc>
        <w:tc>
          <w:tcPr>
            <w:tcW w:w="1077" w:type="pct"/>
          </w:tcPr>
          <w:p w14:paraId="3B93BC19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0.308</w:t>
            </w:r>
            <w:r>
              <w:t>-</w:t>
            </w:r>
            <w:r w:rsidRPr="00C809B5">
              <w:t>2.148</w:t>
            </w:r>
          </w:p>
        </w:tc>
        <w:tc>
          <w:tcPr>
            <w:tcW w:w="853" w:type="pct"/>
          </w:tcPr>
          <w:p w14:paraId="2DA3E273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0.677</w:t>
            </w:r>
          </w:p>
        </w:tc>
      </w:tr>
      <w:tr w:rsidR="00D10017" w:rsidRPr="00C809B5" w14:paraId="643983CC" w14:textId="77777777" w:rsidTr="001569D3">
        <w:trPr>
          <w:trHeight w:val="224"/>
        </w:trPr>
        <w:tc>
          <w:tcPr>
            <w:tcW w:w="853" w:type="pct"/>
          </w:tcPr>
          <w:p w14:paraId="5C85DFC7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 xml:space="preserve">Always React Impulsive </w:t>
            </w:r>
          </w:p>
        </w:tc>
        <w:tc>
          <w:tcPr>
            <w:tcW w:w="1176" w:type="pct"/>
            <w:gridSpan w:val="2"/>
          </w:tcPr>
          <w:p w14:paraId="16E6BD86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Yes</w:t>
            </w:r>
          </w:p>
          <w:p w14:paraId="2D017B33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No</w:t>
            </w:r>
            <w:r>
              <w:t>®</w:t>
            </w:r>
          </w:p>
        </w:tc>
        <w:tc>
          <w:tcPr>
            <w:tcW w:w="1042" w:type="pct"/>
          </w:tcPr>
          <w:p w14:paraId="2CE00BE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3.239</w:t>
            </w:r>
          </w:p>
        </w:tc>
        <w:tc>
          <w:tcPr>
            <w:tcW w:w="1077" w:type="pct"/>
          </w:tcPr>
          <w:p w14:paraId="2A345AA1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1.221</w:t>
            </w:r>
            <w:r>
              <w:t>-</w:t>
            </w:r>
            <w:r w:rsidRPr="00C809B5">
              <w:t>8.591</w:t>
            </w:r>
          </w:p>
        </w:tc>
        <w:tc>
          <w:tcPr>
            <w:tcW w:w="853" w:type="pct"/>
          </w:tcPr>
          <w:p w14:paraId="3585AC8E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0.018*</w:t>
            </w:r>
          </w:p>
        </w:tc>
      </w:tr>
      <w:tr w:rsidR="00D10017" w:rsidRPr="00C809B5" w14:paraId="36FD7897" w14:textId="77777777" w:rsidTr="001569D3">
        <w:trPr>
          <w:trHeight w:val="224"/>
        </w:trPr>
        <w:tc>
          <w:tcPr>
            <w:tcW w:w="853" w:type="pct"/>
          </w:tcPr>
          <w:p w14:paraId="0D821C81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Yes, this attitude</w:t>
            </w:r>
          </w:p>
        </w:tc>
        <w:tc>
          <w:tcPr>
            <w:tcW w:w="1176" w:type="pct"/>
            <w:gridSpan w:val="2"/>
          </w:tcPr>
          <w:p w14:paraId="538C29D9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All domains of Life</w:t>
            </w:r>
          </w:p>
          <w:p w14:paraId="432E5162" w14:textId="77777777" w:rsidR="00D1001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Specific ways of</w:t>
            </w:r>
          </w:p>
          <w:p w14:paraId="62F4F77D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Life</w:t>
            </w:r>
          </w:p>
          <w:p w14:paraId="6AC75CE9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NA</w:t>
            </w:r>
            <w:r>
              <w:rPr>
                <w:sz w:val="26"/>
                <w:szCs w:val="26"/>
                <w:vertAlign w:val="superscript"/>
              </w:rPr>
              <w:t>a</w:t>
            </w:r>
            <w:r>
              <w:t>®</w:t>
            </w:r>
          </w:p>
        </w:tc>
        <w:tc>
          <w:tcPr>
            <w:tcW w:w="1042" w:type="pct"/>
          </w:tcPr>
          <w:p w14:paraId="7D44431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3.111</w:t>
            </w:r>
          </w:p>
          <w:p w14:paraId="3ECDB6B9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3.311</w:t>
            </w:r>
          </w:p>
        </w:tc>
        <w:tc>
          <w:tcPr>
            <w:tcW w:w="1077" w:type="pct"/>
          </w:tcPr>
          <w:p w14:paraId="74E79F0F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0.960</w:t>
            </w:r>
            <w:r>
              <w:t>-</w:t>
            </w:r>
            <w:r w:rsidRPr="00C809B5">
              <w:t>10.079</w:t>
            </w:r>
          </w:p>
          <w:p w14:paraId="74CE0A11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1.172</w:t>
            </w:r>
            <w:r>
              <w:t>-</w:t>
            </w:r>
            <w:r w:rsidRPr="00C809B5">
              <w:t>9.353</w:t>
            </w:r>
          </w:p>
        </w:tc>
        <w:tc>
          <w:tcPr>
            <w:tcW w:w="853" w:type="pct"/>
          </w:tcPr>
          <w:p w14:paraId="1F6525B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0.058</w:t>
            </w:r>
          </w:p>
          <w:p w14:paraId="06639FFE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0.024*</w:t>
            </w:r>
          </w:p>
        </w:tc>
      </w:tr>
      <w:tr w:rsidR="00D10017" w:rsidRPr="00C809B5" w14:paraId="4EBED0B0" w14:textId="77777777" w:rsidTr="001569D3">
        <w:trPr>
          <w:trHeight w:val="224"/>
        </w:trPr>
        <w:tc>
          <w:tcPr>
            <w:tcW w:w="853" w:type="pct"/>
          </w:tcPr>
          <w:p w14:paraId="3507FDDE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 xml:space="preserve">Competitive Stress </w:t>
            </w:r>
          </w:p>
        </w:tc>
        <w:tc>
          <w:tcPr>
            <w:tcW w:w="1176" w:type="pct"/>
            <w:gridSpan w:val="2"/>
          </w:tcPr>
          <w:p w14:paraId="0EA2EC4B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Always been like that.</w:t>
            </w:r>
          </w:p>
          <w:p w14:paraId="1B4FA708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Sometimes been like that</w:t>
            </w:r>
            <w:r>
              <w:t>®</w:t>
            </w:r>
          </w:p>
        </w:tc>
        <w:tc>
          <w:tcPr>
            <w:tcW w:w="1042" w:type="pct"/>
          </w:tcPr>
          <w:p w14:paraId="59C790B5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1.270</w:t>
            </w:r>
          </w:p>
        </w:tc>
        <w:tc>
          <w:tcPr>
            <w:tcW w:w="1077" w:type="pct"/>
          </w:tcPr>
          <w:p w14:paraId="58074F7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0.518</w:t>
            </w:r>
            <w:r>
              <w:t>-</w:t>
            </w:r>
            <w:r w:rsidRPr="00C809B5">
              <w:t>3.114</w:t>
            </w:r>
          </w:p>
        </w:tc>
        <w:tc>
          <w:tcPr>
            <w:tcW w:w="853" w:type="pct"/>
          </w:tcPr>
          <w:p w14:paraId="2B7F53CE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0.602</w:t>
            </w:r>
          </w:p>
        </w:tc>
      </w:tr>
      <w:tr w:rsidR="00D10017" w:rsidRPr="00C809B5" w14:paraId="1DDFD0FB" w14:textId="77777777" w:rsidTr="001569D3">
        <w:trPr>
          <w:trHeight w:val="224"/>
        </w:trPr>
        <w:tc>
          <w:tcPr>
            <w:tcW w:w="853" w:type="pct"/>
          </w:tcPr>
          <w:p w14:paraId="0958DB63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Tolerant of others</w:t>
            </w:r>
          </w:p>
        </w:tc>
        <w:tc>
          <w:tcPr>
            <w:tcW w:w="1176" w:type="pct"/>
            <w:gridSpan w:val="2"/>
          </w:tcPr>
          <w:p w14:paraId="30E52A93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Yes</w:t>
            </w:r>
          </w:p>
          <w:p w14:paraId="629F196D" w14:textId="77777777" w:rsidR="00D10017" w:rsidRPr="00293CC7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293CC7">
              <w:t>No</w:t>
            </w:r>
            <w:r>
              <w:t>®</w:t>
            </w:r>
          </w:p>
        </w:tc>
        <w:tc>
          <w:tcPr>
            <w:tcW w:w="1042" w:type="pct"/>
          </w:tcPr>
          <w:p w14:paraId="0C9F4424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</w:pPr>
            <w:r w:rsidRPr="00C809B5">
              <w:t>1.108</w:t>
            </w:r>
          </w:p>
        </w:tc>
        <w:tc>
          <w:tcPr>
            <w:tcW w:w="1077" w:type="pct"/>
          </w:tcPr>
          <w:p w14:paraId="5505CEE0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0.4053.034</w:t>
            </w:r>
          </w:p>
        </w:tc>
        <w:tc>
          <w:tcPr>
            <w:tcW w:w="853" w:type="pct"/>
          </w:tcPr>
          <w:p w14:paraId="5ADE513F" w14:textId="77777777" w:rsidR="00D10017" w:rsidRPr="00C809B5" w:rsidRDefault="00D10017" w:rsidP="001569D3">
            <w:pPr>
              <w:pStyle w:val="NoSpacing"/>
              <w:framePr w:hSpace="0" w:wrap="auto" w:vAnchor="margin" w:hAnchor="text" w:yAlign="inline"/>
              <w:ind w:firstLine="0"/>
            </w:pPr>
            <w:r w:rsidRPr="00C809B5">
              <w:t>0.841</w:t>
            </w:r>
          </w:p>
        </w:tc>
      </w:tr>
    </w:tbl>
    <w:p w14:paraId="2E60E0A9" w14:textId="77777777" w:rsidR="00D10017" w:rsidRDefault="00D10017" w:rsidP="00D10017">
      <w:pPr>
        <w:spacing w:after="160" w:line="240" w:lineRule="auto"/>
        <w:ind w:firstLine="0"/>
        <w:rPr>
          <w:b/>
          <w:bCs/>
          <w:szCs w:val="24"/>
        </w:rPr>
      </w:pPr>
    </w:p>
    <w:p w14:paraId="55978511" w14:textId="77777777" w:rsidR="00D10017" w:rsidRDefault="00D10017" w:rsidP="00D10017">
      <w:pPr>
        <w:spacing w:after="160" w:line="259" w:lineRule="auto"/>
        <w:ind w:firstLine="0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3C5B118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017"/>
    <w:rsid w:val="002E281E"/>
    <w:rsid w:val="003201BB"/>
    <w:rsid w:val="00865217"/>
    <w:rsid w:val="00AC47EC"/>
    <w:rsid w:val="00D10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9705C"/>
  <w15:chartTrackingRefBased/>
  <w15:docId w15:val="{993C8E6E-0AAE-4944-9749-F1AAFB8D1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017"/>
    <w:pPr>
      <w:spacing w:after="0" w:line="480" w:lineRule="auto"/>
      <w:ind w:firstLine="720"/>
    </w:pPr>
    <w:rPr>
      <w:rFonts w:ascii="Times New Roman" w:hAnsi="Times New Roman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0017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0017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0017"/>
    <w:pPr>
      <w:keepNext/>
      <w:keepLines/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0017"/>
    <w:pPr>
      <w:keepNext/>
      <w:keepLines/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0017"/>
    <w:pPr>
      <w:keepNext/>
      <w:keepLines/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0017"/>
    <w:pPr>
      <w:keepNext/>
      <w:keepLines/>
      <w:spacing w:before="40" w:line="278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0017"/>
    <w:pPr>
      <w:keepNext/>
      <w:keepLines/>
      <w:spacing w:before="40" w:line="278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0017"/>
    <w:pPr>
      <w:keepNext/>
      <w:keepLines/>
      <w:spacing w:line="278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0017"/>
    <w:pPr>
      <w:keepNext/>
      <w:keepLines/>
      <w:spacing w:line="278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00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00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00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00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00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00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00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00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00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0017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00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001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00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0017"/>
    <w:pPr>
      <w:spacing w:before="160" w:after="160" w:line="278" w:lineRule="auto"/>
      <w:ind w:firstLine="0"/>
      <w:jc w:val="center"/>
    </w:pPr>
    <w:rPr>
      <w:rFonts w:asciiTheme="minorHAnsi" w:hAnsiTheme="minorHAnsi"/>
      <w:i/>
      <w:iCs/>
      <w:color w:val="404040" w:themeColor="text1" w:themeTint="BF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00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0017"/>
    <w:pPr>
      <w:spacing w:after="160" w:line="278" w:lineRule="auto"/>
      <w:ind w:left="720" w:firstLine="0"/>
      <w:contextualSpacing/>
    </w:pPr>
    <w:rPr>
      <w:rFonts w:asciiTheme="minorHAnsi" w:hAnsiTheme="minorHAnsi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00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00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hAnsiTheme="minorHAnsi"/>
      <w:i/>
      <w:iCs/>
      <w:color w:val="0F4761" w:themeColor="accent1" w:themeShade="BF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00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001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autoRedefine/>
    <w:uiPriority w:val="1"/>
    <w:qFormat/>
    <w:rsid w:val="00D10017"/>
    <w:pPr>
      <w:framePr w:hSpace="180" w:wrap="around" w:vAnchor="page" w:hAnchor="margin" w:y="2653"/>
      <w:spacing w:after="0" w:line="240" w:lineRule="auto"/>
    </w:pPr>
    <w:rPr>
      <w:rFonts w:ascii="Times New Roman" w:eastAsiaTheme="minorEastAsia" w:hAnsi="Times New Roman"/>
      <w:kern w:val="0"/>
      <w:szCs w:val="20"/>
      <w:lang w:eastAsia="en-CA"/>
      <w14:ligatures w14:val="none"/>
    </w:rPr>
  </w:style>
  <w:style w:type="table" w:styleId="PlainTable2">
    <w:name w:val="Plain Table 2"/>
    <w:basedOn w:val="TableNormal"/>
    <w:uiPriority w:val="42"/>
    <w:rsid w:val="00D10017"/>
    <w:pPr>
      <w:spacing w:after="0" w:line="240" w:lineRule="auto"/>
      <w:ind w:firstLine="720"/>
    </w:pPr>
    <w:rPr>
      <w:kern w:val="0"/>
      <w:sz w:val="22"/>
      <w:szCs w:val="22"/>
      <w:lang w:val="en-CA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299</Words>
  <Characters>1708</Characters>
  <Application>Microsoft Office Word</Application>
  <DocSecurity>0</DocSecurity>
  <Lines>14</Lines>
  <Paragraphs>4</Paragraphs>
  <ScaleCrop>false</ScaleCrop>
  <Company>Springer Nature</Company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2025-10-03T13:15:00Z</dcterms:created>
  <dcterms:modified xsi:type="dcterms:W3CDTF">2025-10-03T13:16:00Z</dcterms:modified>
</cp:coreProperties>
</file>