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BBF4" w14:textId="77777777" w:rsidR="00443952" w:rsidRPr="00874D22" w:rsidRDefault="00443952" w:rsidP="00443952">
      <w:pPr>
        <w:spacing w:beforeLines="50" w:before="120" w:line="220" w:lineRule="atLeast"/>
        <w:rPr>
          <w:rFonts w:ascii="Times New Roman" w:hAnsi="Times New Roman" w:cs="Times New Roman"/>
          <w:sz w:val="18"/>
          <w:szCs w:val="18"/>
        </w:rPr>
      </w:pPr>
      <w:r w:rsidRPr="00874D22">
        <w:rPr>
          <w:rFonts w:ascii="Times New Roman" w:hAnsi="Times New Roman" w:cs="Times New Roman" w:hint="eastAsia"/>
          <w:sz w:val="18"/>
          <w:szCs w:val="18"/>
        </w:rPr>
        <w:t>Table 1-Detection and drug resistance of pathogenic microorganisms in each specimen of TEN patients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43952" w14:paraId="5ADE2352" w14:textId="77777777" w:rsidTr="001E2A46">
        <w:trPr>
          <w:trHeight w:val="223"/>
        </w:trPr>
        <w:tc>
          <w:tcPr>
            <w:tcW w:w="8296" w:type="dxa"/>
            <w:tcBorders>
              <w:bottom w:val="nil"/>
            </w:tcBorders>
          </w:tcPr>
          <w:p w14:paraId="2A2B5164" w14:textId="77777777" w:rsidR="00443952" w:rsidRDefault="00443952" w:rsidP="001E2A46">
            <w:pPr>
              <w:spacing w:beforeLines="50" w:before="120" w:line="160" w:lineRule="exac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2275C1" wp14:editId="790C54BC">
                      <wp:simplePos x="0" y="0"/>
                      <wp:positionH relativeFrom="column">
                        <wp:posOffset>3605349</wp:posOffset>
                      </wp:positionH>
                      <wp:positionV relativeFrom="paragraph">
                        <wp:posOffset>306795</wp:posOffset>
                      </wp:positionV>
                      <wp:extent cx="1583417" cy="363"/>
                      <wp:effectExtent l="0" t="0" r="0" b="0"/>
                      <wp:wrapNone/>
                      <wp:docPr id="1936813092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3417" cy="3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59BDE" id="直接连接符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pt,24.15pt" to="408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BB884" wp14:editId="6782827B">
                      <wp:simplePos x="0" y="0"/>
                      <wp:positionH relativeFrom="column">
                        <wp:posOffset>160019</wp:posOffset>
                      </wp:positionH>
                      <wp:positionV relativeFrom="paragraph">
                        <wp:posOffset>307159</wp:posOffset>
                      </wp:positionV>
                      <wp:extent cx="3298099" cy="0"/>
                      <wp:effectExtent l="0" t="0" r="0" b="0"/>
                      <wp:wrapNone/>
                      <wp:docPr id="1298875525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9809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B7A2A7" id="直接连接符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pt,24.2pt" to="272.3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 w:rsidRPr="00874D22">
              <w:rPr>
                <w:rFonts w:hint="eastAsia"/>
                <w:sz w:val="18"/>
                <w:szCs w:val="18"/>
              </w:rPr>
              <w:t>Sepsis group</w:t>
            </w: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 w:rsidRPr="00874D22">
              <w:rPr>
                <w:rFonts w:hint="eastAsia"/>
                <w:sz w:val="18"/>
                <w:szCs w:val="18"/>
              </w:rPr>
              <w:t>Non-sepsis group</w:t>
            </w:r>
          </w:p>
        </w:tc>
      </w:tr>
      <w:tr w:rsidR="00443952" w14:paraId="271D3D1B" w14:textId="77777777" w:rsidTr="001E2A46">
        <w:trPr>
          <w:trHeight w:val="223"/>
        </w:trPr>
        <w:tc>
          <w:tcPr>
            <w:tcW w:w="8296" w:type="dxa"/>
            <w:tcBorders>
              <w:top w:val="nil"/>
            </w:tcBorders>
          </w:tcPr>
          <w:p w14:paraId="16FDF142" w14:textId="77777777" w:rsidR="00443952" w:rsidRDefault="00443952" w:rsidP="001E2A46">
            <w:pPr>
              <w:spacing w:beforeLines="50" w:before="120" w:line="1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7C7AB7">
              <w:rPr>
                <w:rFonts w:hint="eastAsia"/>
                <w:sz w:val="13"/>
                <w:szCs w:val="13"/>
              </w:rPr>
              <w:t>Pathogen</w:t>
            </w:r>
            <w:r>
              <w:rPr>
                <w:rFonts w:hint="eastAsia"/>
                <w:sz w:val="13"/>
                <w:szCs w:val="13"/>
              </w:rPr>
              <w:t>s</w:t>
            </w:r>
            <w:r w:rsidRPr="00E30C28">
              <w:rPr>
                <w:rFonts w:hint="eastAsia"/>
                <w:sz w:val="13"/>
                <w:szCs w:val="13"/>
              </w:rPr>
              <w:t xml:space="preserve">  </w:t>
            </w:r>
            <w:r>
              <w:rPr>
                <w:rFonts w:hint="eastAsia"/>
                <w:sz w:val="13"/>
                <w:szCs w:val="13"/>
              </w:rPr>
              <w:t xml:space="preserve">  </w:t>
            </w:r>
            <w:r w:rsidRPr="00A26762">
              <w:rPr>
                <w:sz w:val="13"/>
                <w:szCs w:val="13"/>
              </w:rPr>
              <w:t>n (Total)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E30C28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n(</w:t>
            </w:r>
            <w:r w:rsidRPr="007C7AB7">
              <w:rPr>
                <w:sz w:val="13"/>
                <w:szCs w:val="13"/>
              </w:rPr>
              <w:t>drug resistance</w:t>
            </w:r>
            <w:r>
              <w:rPr>
                <w:rFonts w:hint="eastAsia"/>
                <w:sz w:val="13"/>
                <w:szCs w:val="13"/>
              </w:rPr>
              <w:t xml:space="preserve">)       </w:t>
            </w:r>
            <w:r w:rsidRPr="007C7AB7">
              <w:rPr>
                <w:rFonts w:hint="eastAsia"/>
                <w:sz w:val="13"/>
                <w:szCs w:val="13"/>
              </w:rPr>
              <w:t>Pathogen</w:t>
            </w:r>
            <w:r>
              <w:rPr>
                <w:rFonts w:hint="eastAsia"/>
                <w:sz w:val="13"/>
                <w:szCs w:val="13"/>
              </w:rPr>
              <w:t xml:space="preserve">s    </w:t>
            </w:r>
            <w:r w:rsidRPr="00A26762">
              <w:rPr>
                <w:sz w:val="13"/>
                <w:szCs w:val="13"/>
              </w:rPr>
              <w:t>n (Total)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E30C28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n(</w:t>
            </w:r>
            <w:r w:rsidRPr="007C7AB7">
              <w:rPr>
                <w:sz w:val="13"/>
                <w:szCs w:val="13"/>
              </w:rPr>
              <w:t>drug resistance</w:t>
            </w:r>
            <w:r>
              <w:rPr>
                <w:rFonts w:hint="eastAsia"/>
                <w:sz w:val="13"/>
                <w:szCs w:val="13"/>
              </w:rPr>
              <w:t>)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7C7AB7">
              <w:rPr>
                <w:rFonts w:hint="eastAsia"/>
                <w:sz w:val="13"/>
                <w:szCs w:val="13"/>
              </w:rPr>
              <w:t>Pathogen</w:t>
            </w:r>
            <w:r>
              <w:rPr>
                <w:rFonts w:hint="eastAsia"/>
                <w:sz w:val="13"/>
                <w:szCs w:val="13"/>
              </w:rPr>
              <w:t>s</w:t>
            </w:r>
            <w:r w:rsidRPr="00E30C28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</w:t>
            </w:r>
            <w:r w:rsidRPr="00A26762">
              <w:rPr>
                <w:sz w:val="13"/>
                <w:szCs w:val="13"/>
              </w:rPr>
              <w:t>n (Total)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E30C28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n(</w:t>
            </w:r>
            <w:r w:rsidRPr="007C7AB7">
              <w:rPr>
                <w:sz w:val="13"/>
                <w:szCs w:val="13"/>
              </w:rPr>
              <w:t>drug resistance</w:t>
            </w:r>
            <w:r>
              <w:rPr>
                <w:rFonts w:hint="eastAsia"/>
                <w:sz w:val="13"/>
                <w:szCs w:val="13"/>
              </w:rPr>
              <w:t>)</w:t>
            </w:r>
          </w:p>
        </w:tc>
      </w:tr>
      <w:tr w:rsidR="00443952" w14:paraId="796CFABF" w14:textId="77777777" w:rsidTr="001E2A46">
        <w:tc>
          <w:tcPr>
            <w:tcW w:w="8296" w:type="dxa"/>
          </w:tcPr>
          <w:p w14:paraId="27BDFD44" w14:textId="77777777" w:rsidR="00443952" w:rsidRDefault="00443952" w:rsidP="001E2A46">
            <w:pPr>
              <w:spacing w:beforeLines="50" w:before="120" w:line="160" w:lineRule="exact"/>
              <w:rPr>
                <w:sz w:val="15"/>
                <w:szCs w:val="15"/>
              </w:rPr>
            </w:pPr>
            <w:r>
              <w:rPr>
                <w:rFonts w:hint="eastAsia"/>
                <w:b/>
                <w:bCs/>
                <w:sz w:val="15"/>
                <w:szCs w:val="15"/>
              </w:rPr>
              <w:t>B</w:t>
            </w:r>
            <w:r w:rsidRPr="006243A1">
              <w:rPr>
                <w:b/>
                <w:bCs/>
                <w:sz w:val="15"/>
                <w:szCs w:val="15"/>
              </w:rPr>
              <w:t>lood</w:t>
            </w:r>
            <w:r w:rsidRPr="006243A1">
              <w:rPr>
                <w:rFonts w:hint="eastAsia"/>
                <w:sz w:val="15"/>
                <w:szCs w:val="15"/>
              </w:rPr>
              <w:t xml:space="preserve"> </w:t>
            </w:r>
          </w:p>
          <w:p w14:paraId="3EA9E5FB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Staphylococcus epidermidis</w:t>
            </w:r>
            <w:r>
              <w:rPr>
                <w:rFonts w:hint="eastAsia"/>
                <w:sz w:val="15"/>
                <w:szCs w:val="15"/>
              </w:rPr>
              <w:t xml:space="preserve">  2   2       </w:t>
            </w:r>
            <w:r w:rsidRPr="00C70281">
              <w:rPr>
                <w:rFonts w:hint="eastAsia"/>
                <w:sz w:val="15"/>
                <w:szCs w:val="15"/>
              </w:rPr>
              <w:t>Staphylococcus sciuri</w:t>
            </w:r>
            <w:r>
              <w:rPr>
                <w:rFonts w:hint="eastAsia"/>
                <w:sz w:val="15"/>
                <w:szCs w:val="15"/>
              </w:rPr>
              <w:t xml:space="preserve">        1    1      </w:t>
            </w:r>
            <w:r w:rsidRPr="00ED5CAB">
              <w:rPr>
                <w:rFonts w:hint="eastAsia"/>
                <w:sz w:val="15"/>
                <w:szCs w:val="15"/>
              </w:rPr>
              <w:t>Staphylococcus aureus</w:t>
            </w:r>
            <w:r>
              <w:rPr>
                <w:rFonts w:hint="eastAsia"/>
                <w:sz w:val="15"/>
                <w:szCs w:val="15"/>
              </w:rPr>
              <w:t xml:space="preserve">       1   1</w:t>
            </w:r>
          </w:p>
          <w:p w14:paraId="16E8A494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Acinetobacter baumannii</w:t>
            </w:r>
            <w:r>
              <w:rPr>
                <w:rFonts w:hint="eastAsia"/>
                <w:sz w:val="15"/>
                <w:szCs w:val="15"/>
              </w:rPr>
              <w:t xml:space="preserve">    2   2       </w:t>
            </w:r>
            <w:r w:rsidRPr="00C70281">
              <w:rPr>
                <w:rFonts w:hint="eastAsia"/>
                <w:sz w:val="15"/>
                <w:szCs w:val="15"/>
              </w:rPr>
              <w:t>Klebsiella pneumoniae</w:t>
            </w:r>
            <w:r>
              <w:rPr>
                <w:rFonts w:hint="eastAsia"/>
                <w:sz w:val="15"/>
                <w:szCs w:val="15"/>
              </w:rPr>
              <w:t xml:space="preserve">        1    1      </w:t>
            </w:r>
            <w:r w:rsidRPr="00ED5CAB">
              <w:rPr>
                <w:rFonts w:hint="eastAsia"/>
                <w:sz w:val="15"/>
                <w:szCs w:val="15"/>
              </w:rPr>
              <w:t>Staphylococcus epidermidis</w:t>
            </w:r>
            <w:r>
              <w:rPr>
                <w:rFonts w:hint="eastAsia"/>
                <w:sz w:val="15"/>
                <w:szCs w:val="15"/>
              </w:rPr>
              <w:t xml:space="preserve">  1   1</w:t>
            </w:r>
          </w:p>
          <w:p w14:paraId="75FE85CC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Staphylococcus aureus</w:t>
            </w:r>
            <w:r>
              <w:rPr>
                <w:rFonts w:hint="eastAsia"/>
                <w:sz w:val="15"/>
                <w:szCs w:val="15"/>
              </w:rPr>
              <w:t xml:space="preserve">     1    1       </w:t>
            </w:r>
            <w:r w:rsidRPr="00C70281">
              <w:rPr>
                <w:rFonts w:hint="eastAsia"/>
                <w:sz w:val="15"/>
                <w:szCs w:val="15"/>
              </w:rPr>
              <w:t>Staphylococcus haemolyticus</w:t>
            </w:r>
            <w:r>
              <w:rPr>
                <w:rFonts w:hint="eastAsia"/>
                <w:sz w:val="15"/>
                <w:szCs w:val="15"/>
              </w:rPr>
              <w:t xml:space="preserve">  1    1      </w:t>
            </w:r>
            <w:r w:rsidRPr="00ED5CAB">
              <w:rPr>
                <w:rFonts w:hint="eastAsia"/>
                <w:sz w:val="15"/>
                <w:szCs w:val="15"/>
              </w:rPr>
              <w:t>Staphylococcus hominis</w:t>
            </w:r>
            <w:r>
              <w:rPr>
                <w:rFonts w:hint="eastAsia"/>
                <w:sz w:val="15"/>
                <w:szCs w:val="15"/>
              </w:rPr>
              <w:t xml:space="preserve">      1   1</w:t>
            </w:r>
          </w:p>
          <w:p w14:paraId="405FE09D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Enterococcus faecalis</w:t>
            </w:r>
            <w:r>
              <w:rPr>
                <w:rFonts w:hint="eastAsia"/>
                <w:sz w:val="15"/>
                <w:szCs w:val="15"/>
              </w:rPr>
              <w:t xml:space="preserve">      1    0                                             </w:t>
            </w:r>
            <w:r w:rsidRPr="00ED5CAB">
              <w:rPr>
                <w:rFonts w:hint="eastAsia"/>
                <w:sz w:val="15"/>
                <w:szCs w:val="15"/>
              </w:rPr>
              <w:t>Staphylococcus haemolyticus</w:t>
            </w:r>
            <w:r>
              <w:rPr>
                <w:rFonts w:hint="eastAsia"/>
                <w:sz w:val="15"/>
                <w:szCs w:val="15"/>
              </w:rPr>
              <w:t xml:space="preserve">  1   1</w:t>
            </w:r>
          </w:p>
          <w:p w14:paraId="3938CA77" w14:textId="77777777" w:rsidR="00443952" w:rsidRPr="006A4C87" w:rsidRDefault="00443952" w:rsidP="001E2A46">
            <w:pPr>
              <w:spacing w:beforeLines="50" w:before="120" w:line="160" w:lineRule="exact"/>
              <w:rPr>
                <w:sz w:val="15"/>
                <w:szCs w:val="15"/>
              </w:rPr>
            </w:pPr>
            <w:r w:rsidRPr="006A4C87">
              <w:rPr>
                <w:b/>
                <w:bCs/>
                <w:sz w:val="15"/>
                <w:szCs w:val="15"/>
              </w:rPr>
              <w:t>S</w:t>
            </w:r>
            <w:r w:rsidRPr="006A4C87">
              <w:rPr>
                <w:rFonts w:hint="eastAsia"/>
                <w:b/>
                <w:bCs/>
                <w:sz w:val="15"/>
                <w:szCs w:val="15"/>
              </w:rPr>
              <w:t>putum</w:t>
            </w:r>
          </w:p>
          <w:p w14:paraId="52BC127E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Staphylococcus haemolyticus</w:t>
            </w:r>
            <w:r>
              <w:rPr>
                <w:rFonts w:hint="eastAsia"/>
                <w:sz w:val="15"/>
                <w:szCs w:val="15"/>
              </w:rPr>
              <w:t xml:space="preserve">  3   2      </w:t>
            </w:r>
            <w:r w:rsidRPr="00C70281">
              <w:rPr>
                <w:rFonts w:hint="eastAsia"/>
                <w:sz w:val="15"/>
                <w:szCs w:val="15"/>
              </w:rPr>
              <w:t>Escherichia coli</w:t>
            </w:r>
            <w:r>
              <w:rPr>
                <w:rFonts w:hint="eastAsia"/>
                <w:sz w:val="15"/>
                <w:szCs w:val="15"/>
              </w:rPr>
              <w:t xml:space="preserve">            1    0       </w:t>
            </w:r>
            <w:r w:rsidRPr="00ED5CAB">
              <w:rPr>
                <w:rFonts w:hint="eastAsia"/>
                <w:sz w:val="15"/>
                <w:szCs w:val="15"/>
              </w:rPr>
              <w:t>Acinetobacter baumannii</w:t>
            </w:r>
            <w:r>
              <w:rPr>
                <w:rFonts w:hint="eastAsia"/>
                <w:sz w:val="15"/>
                <w:szCs w:val="15"/>
              </w:rPr>
              <w:t xml:space="preserve">      1   1</w:t>
            </w:r>
          </w:p>
          <w:p w14:paraId="141E4EC2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 xml:space="preserve">Candida albicans </w:t>
            </w:r>
            <w:r>
              <w:rPr>
                <w:rFonts w:hint="eastAsia"/>
                <w:sz w:val="15"/>
                <w:szCs w:val="15"/>
              </w:rPr>
              <w:t xml:space="preserve">           3    0     </w:t>
            </w:r>
            <w:r w:rsidRPr="00C70281">
              <w:rPr>
                <w:rFonts w:hint="eastAsia"/>
                <w:sz w:val="15"/>
                <w:szCs w:val="15"/>
              </w:rPr>
              <w:t>Ralstonia mannitolilytica</w:t>
            </w:r>
            <w:r>
              <w:rPr>
                <w:rFonts w:hint="eastAsia"/>
                <w:sz w:val="15"/>
                <w:szCs w:val="15"/>
              </w:rPr>
              <w:t xml:space="preserve">     1   0</w:t>
            </w:r>
          </w:p>
          <w:p w14:paraId="69C019ED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Oligotrophomonas maltophilia</w:t>
            </w:r>
            <w:r>
              <w:rPr>
                <w:rFonts w:hint="eastAsia"/>
                <w:sz w:val="15"/>
                <w:szCs w:val="15"/>
              </w:rPr>
              <w:t xml:space="preserve"> 2    0      </w:t>
            </w:r>
            <w:r w:rsidRPr="00C70281">
              <w:rPr>
                <w:rFonts w:hint="eastAsia"/>
                <w:sz w:val="15"/>
                <w:szCs w:val="15"/>
              </w:rPr>
              <w:t>Pseudomonas aeruginosa</w:t>
            </w:r>
            <w:r>
              <w:rPr>
                <w:rFonts w:hint="eastAsia"/>
                <w:sz w:val="15"/>
                <w:szCs w:val="15"/>
              </w:rPr>
              <w:t xml:space="preserve">     1   0</w:t>
            </w:r>
          </w:p>
          <w:p w14:paraId="09AF94CF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 xml:space="preserve">Staphylococcus intermedia </w:t>
            </w:r>
            <w:r>
              <w:rPr>
                <w:rFonts w:hint="eastAsia"/>
                <w:sz w:val="15"/>
                <w:szCs w:val="15"/>
              </w:rPr>
              <w:t xml:space="preserve">   1    0     </w:t>
            </w:r>
            <w:r w:rsidRPr="00C70281">
              <w:rPr>
                <w:rFonts w:hint="eastAsia"/>
                <w:sz w:val="15"/>
                <w:szCs w:val="15"/>
              </w:rPr>
              <w:t>Maltomonas sp</w:t>
            </w:r>
            <w:r>
              <w:rPr>
                <w:rFonts w:hint="eastAsia"/>
                <w:sz w:val="15"/>
                <w:szCs w:val="15"/>
              </w:rPr>
              <w:t xml:space="preserve">             1    0</w:t>
            </w:r>
          </w:p>
          <w:p w14:paraId="2FEC7868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 xml:space="preserve">Acinetobacter baumannii </w:t>
            </w:r>
            <w:r>
              <w:rPr>
                <w:rFonts w:hint="eastAsia"/>
                <w:sz w:val="15"/>
                <w:szCs w:val="15"/>
              </w:rPr>
              <w:t xml:space="preserve">    1    0      </w:t>
            </w:r>
            <w:r w:rsidRPr="00C70281">
              <w:rPr>
                <w:rFonts w:hint="eastAsia"/>
                <w:sz w:val="15"/>
                <w:szCs w:val="15"/>
              </w:rPr>
              <w:t>Stenotrophomonas maltophilia</w:t>
            </w:r>
            <w:r>
              <w:rPr>
                <w:rFonts w:hint="eastAsia"/>
                <w:sz w:val="15"/>
                <w:szCs w:val="15"/>
              </w:rPr>
              <w:t xml:space="preserve"> 1   0</w:t>
            </w:r>
          </w:p>
          <w:p w14:paraId="1DD3F1E5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Staphylococcus aureus</w:t>
            </w:r>
            <w:r>
              <w:rPr>
                <w:rFonts w:hint="eastAsia"/>
                <w:sz w:val="15"/>
                <w:szCs w:val="15"/>
              </w:rPr>
              <w:t xml:space="preserve">       1    1</w:t>
            </w:r>
          </w:p>
          <w:p w14:paraId="66F395F0" w14:textId="77777777" w:rsidR="00443952" w:rsidRPr="006243A1" w:rsidRDefault="00443952" w:rsidP="001E2A46">
            <w:pPr>
              <w:spacing w:beforeLines="50" w:before="120" w:line="160" w:lineRule="exact"/>
              <w:rPr>
                <w:b/>
                <w:bCs/>
                <w:sz w:val="15"/>
                <w:szCs w:val="15"/>
              </w:rPr>
            </w:pPr>
            <w:r w:rsidRPr="006243A1">
              <w:rPr>
                <w:b/>
                <w:bCs/>
                <w:sz w:val="15"/>
                <w:szCs w:val="15"/>
              </w:rPr>
              <w:t>Skin secretions</w:t>
            </w:r>
            <w:r w:rsidRPr="006243A1">
              <w:rPr>
                <w:rFonts w:hint="eastAsia"/>
                <w:b/>
                <w:bCs/>
                <w:sz w:val="15"/>
                <w:szCs w:val="15"/>
              </w:rPr>
              <w:t xml:space="preserve"> </w:t>
            </w:r>
          </w:p>
          <w:p w14:paraId="29CBF76C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Acinetobacter baumannii</w:t>
            </w:r>
            <w:r>
              <w:rPr>
                <w:rFonts w:hint="eastAsia"/>
                <w:sz w:val="15"/>
                <w:szCs w:val="15"/>
              </w:rPr>
              <w:t xml:space="preserve">     5   5       </w:t>
            </w:r>
            <w:r w:rsidRPr="00C70281">
              <w:rPr>
                <w:rFonts w:hint="eastAsia"/>
                <w:sz w:val="15"/>
                <w:szCs w:val="15"/>
              </w:rPr>
              <w:t>Bacteroides glabrata</w:t>
            </w:r>
            <w:r>
              <w:rPr>
                <w:rFonts w:hint="eastAsia"/>
                <w:sz w:val="15"/>
                <w:szCs w:val="15"/>
              </w:rPr>
              <w:t xml:space="preserve">        1    0         </w:t>
            </w:r>
            <w:r w:rsidRPr="00ED5CAB">
              <w:rPr>
                <w:rFonts w:hint="eastAsia"/>
                <w:sz w:val="15"/>
                <w:szCs w:val="15"/>
              </w:rPr>
              <w:t>Escherichia coli</w:t>
            </w:r>
            <w:r>
              <w:rPr>
                <w:rFonts w:hint="eastAsia"/>
                <w:sz w:val="15"/>
                <w:szCs w:val="15"/>
              </w:rPr>
              <w:t xml:space="preserve">          1    1</w:t>
            </w:r>
          </w:p>
          <w:p w14:paraId="10DFBEE8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Staphylococcus aureus</w:t>
            </w:r>
            <w:r>
              <w:rPr>
                <w:rFonts w:hint="eastAsia"/>
                <w:sz w:val="15"/>
                <w:szCs w:val="15"/>
              </w:rPr>
              <w:t xml:space="preserve">      4    4       </w:t>
            </w:r>
            <w:r w:rsidRPr="00C70281">
              <w:rPr>
                <w:rFonts w:hint="eastAsia"/>
                <w:sz w:val="15"/>
                <w:szCs w:val="15"/>
              </w:rPr>
              <w:t>Bacillus subtilis</w:t>
            </w:r>
            <w:r>
              <w:rPr>
                <w:rFonts w:hint="eastAsia"/>
                <w:sz w:val="15"/>
                <w:szCs w:val="15"/>
              </w:rPr>
              <w:t xml:space="preserve">           1    0         </w:t>
            </w:r>
            <w:r w:rsidRPr="00ED5CAB">
              <w:rPr>
                <w:rFonts w:hint="eastAsia"/>
                <w:sz w:val="15"/>
                <w:szCs w:val="15"/>
              </w:rPr>
              <w:t>Enterobacter cloacae</w:t>
            </w:r>
            <w:r>
              <w:rPr>
                <w:rFonts w:hint="eastAsia"/>
                <w:sz w:val="15"/>
                <w:szCs w:val="15"/>
              </w:rPr>
              <w:t xml:space="preserve">      1   0</w:t>
            </w:r>
          </w:p>
          <w:p w14:paraId="72AB877F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Klebsiella pneumoniae</w:t>
            </w:r>
            <w:r>
              <w:rPr>
                <w:rFonts w:hint="eastAsia"/>
                <w:sz w:val="15"/>
                <w:szCs w:val="15"/>
              </w:rPr>
              <w:t xml:space="preserve">      2    0       </w:t>
            </w:r>
            <w:r w:rsidRPr="00C70281">
              <w:rPr>
                <w:rFonts w:hint="eastAsia"/>
                <w:sz w:val="15"/>
                <w:szCs w:val="15"/>
              </w:rPr>
              <w:t>Pseudomonas aeruginosa</w:t>
            </w:r>
            <w:r>
              <w:rPr>
                <w:rFonts w:hint="eastAsia"/>
                <w:sz w:val="15"/>
                <w:szCs w:val="15"/>
              </w:rPr>
              <w:t xml:space="preserve">    1    1         </w:t>
            </w:r>
            <w:r w:rsidRPr="00ED5CAB">
              <w:rPr>
                <w:rFonts w:hint="eastAsia"/>
                <w:sz w:val="15"/>
                <w:szCs w:val="15"/>
              </w:rPr>
              <w:t>Candida tropicalis</w:t>
            </w:r>
            <w:r>
              <w:rPr>
                <w:rFonts w:hint="eastAsia"/>
                <w:sz w:val="15"/>
                <w:szCs w:val="15"/>
              </w:rPr>
              <w:t xml:space="preserve">        1   0</w:t>
            </w:r>
          </w:p>
          <w:p w14:paraId="3979FC56" w14:textId="77777777" w:rsidR="00443952" w:rsidRPr="00C7028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Enterococcus faecium</w:t>
            </w:r>
            <w:r>
              <w:rPr>
                <w:rFonts w:hint="eastAsia"/>
                <w:sz w:val="15"/>
                <w:szCs w:val="15"/>
              </w:rPr>
              <w:t xml:space="preserve">      1    0        </w:t>
            </w:r>
            <w:r w:rsidRPr="00C70281">
              <w:rPr>
                <w:rFonts w:hint="eastAsia"/>
                <w:sz w:val="15"/>
                <w:szCs w:val="15"/>
              </w:rPr>
              <w:t>Candida albicans</w:t>
            </w:r>
            <w:r>
              <w:rPr>
                <w:rFonts w:hint="eastAsia"/>
                <w:sz w:val="15"/>
                <w:szCs w:val="15"/>
              </w:rPr>
              <w:t xml:space="preserve">          1    0         </w:t>
            </w:r>
            <w:r w:rsidRPr="00ED5CAB">
              <w:rPr>
                <w:rFonts w:hint="eastAsia"/>
                <w:sz w:val="15"/>
                <w:szCs w:val="15"/>
              </w:rPr>
              <w:t>Staphylococcus epidermidis</w:t>
            </w:r>
            <w:r>
              <w:rPr>
                <w:rFonts w:hint="eastAsia"/>
                <w:sz w:val="15"/>
                <w:szCs w:val="15"/>
              </w:rPr>
              <w:t xml:space="preserve"> 1   1</w:t>
            </w:r>
          </w:p>
          <w:p w14:paraId="17D249FC" w14:textId="77777777" w:rsidR="00443952" w:rsidRPr="006243A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C70281">
              <w:rPr>
                <w:rFonts w:hint="eastAsia"/>
                <w:sz w:val="15"/>
                <w:szCs w:val="15"/>
              </w:rPr>
              <w:t>Escherichia coli</w:t>
            </w:r>
            <w:r>
              <w:rPr>
                <w:rFonts w:hint="eastAsia"/>
                <w:sz w:val="15"/>
                <w:szCs w:val="15"/>
              </w:rPr>
              <w:t xml:space="preserve">           1    1        </w:t>
            </w:r>
            <w:r w:rsidRPr="00C70281">
              <w:rPr>
                <w:rFonts w:hint="eastAsia"/>
                <w:sz w:val="15"/>
                <w:szCs w:val="15"/>
              </w:rPr>
              <w:t>Candida glabrata</w:t>
            </w:r>
            <w:r>
              <w:rPr>
                <w:rFonts w:hint="eastAsia"/>
                <w:sz w:val="15"/>
                <w:szCs w:val="15"/>
              </w:rPr>
              <w:t xml:space="preserve">          1    0         </w:t>
            </w:r>
            <w:r w:rsidRPr="00ED5CAB">
              <w:rPr>
                <w:rFonts w:hint="eastAsia"/>
                <w:sz w:val="15"/>
                <w:szCs w:val="15"/>
              </w:rPr>
              <w:t>Enterococcus faecalis</w:t>
            </w:r>
            <w:r>
              <w:rPr>
                <w:rFonts w:hint="eastAsia"/>
                <w:sz w:val="15"/>
                <w:szCs w:val="15"/>
              </w:rPr>
              <w:t xml:space="preserve">      1   0</w:t>
            </w:r>
          </w:p>
        </w:tc>
      </w:tr>
    </w:tbl>
    <w:p w14:paraId="4A636E63" w14:textId="77777777" w:rsidR="00443952" w:rsidRDefault="00443952" w:rsidP="00443952">
      <w:pPr>
        <w:rPr>
          <w:rFonts w:ascii="Times New Roman" w:hAnsi="Times New Roman" w:cs="Times New Roman"/>
        </w:rPr>
      </w:pPr>
    </w:p>
    <w:p w14:paraId="2D0C9637" w14:textId="40DBC6B9" w:rsidR="00443952" w:rsidRDefault="00443952" w:rsidP="00443952">
      <w:pPr>
        <w:rPr>
          <w:rFonts w:ascii="Times New Roman" w:hAnsi="Times New Roman" w:cs="Times New Roman"/>
        </w:rPr>
      </w:pPr>
      <w:r w:rsidRPr="00874D22">
        <w:rPr>
          <w:rFonts w:ascii="Times New Roman" w:hAnsi="Times New Roman" w:cs="Times New Roman" w:hint="eastAsia"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 w:rsidRPr="00874D22">
        <w:rPr>
          <w:rFonts w:ascii="Times New Roman" w:hAnsi="Times New Roman" w:cs="Times New Roman" w:hint="eastAsia"/>
          <w:sz w:val="18"/>
          <w:szCs w:val="18"/>
        </w:rPr>
        <w:t>-</w:t>
      </w:r>
      <w:r w:rsidRPr="00391532">
        <w:rPr>
          <w:rFonts w:ascii="Times New Roman" w:hAnsi="Times New Roman" w:cs="Times New Roman" w:hint="eastAsia"/>
          <w:sz w:val="18"/>
          <w:szCs w:val="18"/>
        </w:rPr>
        <w:t xml:space="preserve"> R</w:t>
      </w:r>
      <w:r w:rsidRPr="00391532">
        <w:rPr>
          <w:rFonts w:ascii="Times New Roman" w:hAnsi="Times New Roman" w:cs="Times New Roman"/>
          <w:sz w:val="18"/>
          <w:szCs w:val="18"/>
        </w:rPr>
        <w:t xml:space="preserve">elevant factors of </w:t>
      </w:r>
      <w:r w:rsidRPr="00391532">
        <w:rPr>
          <w:rFonts w:ascii="Times New Roman" w:hAnsi="Times New Roman" w:cs="Times New Roman" w:hint="eastAsia"/>
          <w:sz w:val="18"/>
          <w:szCs w:val="18"/>
        </w:rPr>
        <w:t xml:space="preserve">sepsis </w:t>
      </w:r>
      <w:r w:rsidRPr="00391532">
        <w:rPr>
          <w:rFonts w:ascii="Times New Roman" w:hAnsi="Times New Roman" w:cs="Times New Roman"/>
          <w:sz w:val="18"/>
          <w:szCs w:val="18"/>
        </w:rPr>
        <w:t>in TEN patients.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43952" w14:paraId="259A9994" w14:textId="77777777" w:rsidTr="001E2A46">
        <w:trPr>
          <w:trHeight w:val="251"/>
        </w:trPr>
        <w:tc>
          <w:tcPr>
            <w:tcW w:w="8296" w:type="dxa"/>
          </w:tcPr>
          <w:p w14:paraId="56EB8D5A" w14:textId="77777777" w:rsidR="00443952" w:rsidRDefault="00443952" w:rsidP="001E2A46">
            <w:pPr>
              <w:spacing w:beforeLines="50" w:before="120" w:line="160" w:lineRule="exact"/>
              <w:ind w:firstLineChars="1800" w:firstLine="3240"/>
              <w:rPr>
                <w:sz w:val="24"/>
                <w:szCs w:val="24"/>
              </w:rPr>
            </w:pPr>
            <w:r w:rsidRPr="00426333">
              <w:rPr>
                <w:sz w:val="18"/>
                <w:szCs w:val="18"/>
              </w:rPr>
              <w:t>n (</w:t>
            </w:r>
            <w:r w:rsidRPr="00874D22">
              <w:rPr>
                <w:rFonts w:hint="eastAsia"/>
                <w:sz w:val="18"/>
                <w:szCs w:val="18"/>
              </w:rPr>
              <w:t>Sepsis</w:t>
            </w:r>
            <w:r w:rsidRPr="00426333">
              <w:rPr>
                <w:sz w:val="18"/>
                <w:szCs w:val="18"/>
              </w:rPr>
              <w:t xml:space="preserve">)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426333">
              <w:rPr>
                <w:sz w:val="18"/>
                <w:szCs w:val="18"/>
              </w:rPr>
              <w:t>n (</w:t>
            </w:r>
            <w:r w:rsidRPr="00874D22">
              <w:rPr>
                <w:rFonts w:hint="eastAsia"/>
                <w:sz w:val="18"/>
                <w:szCs w:val="18"/>
              </w:rPr>
              <w:t>Non-sepsis</w:t>
            </w:r>
            <w:r w:rsidRPr="00426333"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       </w:t>
            </w:r>
            <w:r w:rsidRPr="00426333">
              <w:rPr>
                <w:sz w:val="18"/>
                <w:szCs w:val="18"/>
              </w:rPr>
              <w:t>statistic</w:t>
            </w:r>
            <w:r>
              <w:rPr>
                <w:rFonts w:hint="eastAsia"/>
                <w:sz w:val="18"/>
                <w:szCs w:val="18"/>
              </w:rPr>
              <w:t xml:space="preserve">        P</w:t>
            </w:r>
          </w:p>
        </w:tc>
      </w:tr>
      <w:tr w:rsidR="00443952" w14:paraId="2D64B9E8" w14:textId="77777777" w:rsidTr="001E2A46">
        <w:tc>
          <w:tcPr>
            <w:tcW w:w="8296" w:type="dxa"/>
          </w:tcPr>
          <w:p w14:paraId="37027B1D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391532">
              <w:rPr>
                <w:rFonts w:hint="eastAsia"/>
                <w:sz w:val="15"/>
                <w:szCs w:val="15"/>
              </w:rPr>
              <w:t>Age (yr)</w:t>
            </w:r>
            <w:r>
              <w:rPr>
                <w:rFonts w:hint="eastAsia"/>
                <w:sz w:val="15"/>
                <w:szCs w:val="15"/>
              </w:rPr>
              <w:t xml:space="preserve">             &lt;60                  17              12                       </w:t>
            </w:r>
          </w:p>
          <w:p w14:paraId="7539D1C9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rFonts w:hint="eastAsia"/>
                <w:sz w:val="15"/>
                <w:szCs w:val="15"/>
              </w:rPr>
              <w:t>≥</w:t>
            </w:r>
            <w:r>
              <w:rPr>
                <w:rFonts w:hint="eastAsia"/>
                <w:sz w:val="15"/>
                <w:szCs w:val="15"/>
              </w:rPr>
              <w:t xml:space="preserve">60                 16              7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=0.663</w:t>
            </w:r>
            <w:r>
              <w:rPr>
                <w:rFonts w:hint="eastAsia"/>
                <w:sz w:val="15"/>
                <w:szCs w:val="15"/>
              </w:rPr>
              <w:t xml:space="preserve">        0.416</w:t>
            </w:r>
          </w:p>
          <w:p w14:paraId="46320C72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391532">
              <w:rPr>
                <w:sz w:val="15"/>
                <w:szCs w:val="15"/>
              </w:rPr>
              <w:t>Gender</w:t>
            </w:r>
            <w:r>
              <w:rPr>
                <w:rFonts w:hint="eastAsia"/>
                <w:sz w:val="15"/>
                <w:szCs w:val="15"/>
              </w:rPr>
              <w:t xml:space="preserve">              </w:t>
            </w:r>
            <w:r w:rsidRPr="008218E1">
              <w:rPr>
                <w:rFonts w:hint="eastAsia"/>
                <w:sz w:val="15"/>
                <w:szCs w:val="15"/>
              </w:rPr>
              <w:t>Male</w:t>
            </w:r>
            <w:r>
              <w:rPr>
                <w:rFonts w:hint="eastAsia"/>
                <w:sz w:val="15"/>
                <w:szCs w:val="15"/>
              </w:rPr>
              <w:t xml:space="preserve">                 21              12</w:t>
            </w:r>
          </w:p>
          <w:p w14:paraId="09145825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8218E1">
              <w:rPr>
                <w:sz w:val="15"/>
                <w:szCs w:val="15"/>
              </w:rPr>
              <w:t>Female</w:t>
            </w:r>
            <w:r>
              <w:rPr>
                <w:rFonts w:hint="eastAsia"/>
                <w:sz w:val="15"/>
                <w:szCs w:val="15"/>
              </w:rPr>
              <w:t xml:space="preserve">               12              7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0.001        0.972</w:t>
            </w:r>
          </w:p>
          <w:p w14:paraId="6C86380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TBSA</w:t>
            </w:r>
            <w:r w:rsidRPr="00391532">
              <w:rPr>
                <w:rFonts w:hint="eastAsia"/>
                <w:sz w:val="15"/>
                <w:szCs w:val="15"/>
              </w:rPr>
              <w:t xml:space="preserve"> (%)</w:t>
            </w:r>
            <w:r>
              <w:rPr>
                <w:rFonts w:hint="eastAsia"/>
                <w:sz w:val="15"/>
                <w:szCs w:val="15"/>
              </w:rPr>
              <w:t xml:space="preserve">            </w:t>
            </w:r>
            <w:r w:rsidRPr="00426333">
              <w:rPr>
                <w:sz w:val="15"/>
                <w:szCs w:val="15"/>
              </w:rPr>
              <w:t>30～</w:t>
            </w:r>
            <w:r w:rsidRPr="00426333">
              <w:rPr>
                <w:rFonts w:hint="eastAsia"/>
                <w:sz w:val="15"/>
                <w:szCs w:val="15"/>
              </w:rPr>
              <w:t>49</w:t>
            </w:r>
            <w:r>
              <w:rPr>
                <w:rFonts w:hint="eastAsia"/>
                <w:sz w:val="15"/>
                <w:szCs w:val="15"/>
              </w:rPr>
              <w:t xml:space="preserve">                9               9</w:t>
            </w:r>
          </w:p>
          <w:p w14:paraId="7420C51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sz w:val="15"/>
                <w:szCs w:val="15"/>
              </w:rPr>
              <w:t>50～</w:t>
            </w:r>
            <w:r w:rsidRPr="00426333">
              <w:rPr>
                <w:rFonts w:hint="eastAsia"/>
                <w:sz w:val="15"/>
                <w:szCs w:val="15"/>
              </w:rPr>
              <w:t>69</w:t>
            </w:r>
            <w:r>
              <w:rPr>
                <w:rFonts w:hint="eastAsia"/>
                <w:sz w:val="15"/>
                <w:szCs w:val="15"/>
              </w:rPr>
              <w:t xml:space="preserve">               7               3</w:t>
            </w:r>
          </w:p>
          <w:p w14:paraId="28365ED2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rFonts w:hint="eastAsia"/>
                <w:sz w:val="15"/>
                <w:szCs w:val="15"/>
              </w:rPr>
              <w:t>≥</w:t>
            </w:r>
            <w:r w:rsidRPr="00426333">
              <w:rPr>
                <w:sz w:val="15"/>
                <w:szCs w:val="15"/>
              </w:rPr>
              <w:t>70</w:t>
            </w:r>
            <w:r>
              <w:rPr>
                <w:rFonts w:hint="eastAsia"/>
                <w:sz w:val="15"/>
                <w:szCs w:val="15"/>
              </w:rPr>
              <w:t xml:space="preserve">                 17              7                       </w:t>
            </w:r>
            <w:r w:rsidRPr="004F12B9">
              <w:rPr>
                <w:rFonts w:hint="eastAsia"/>
                <w:sz w:val="15"/>
                <w:szCs w:val="15"/>
              </w:rPr>
              <w:t>Z=-2.154</w:t>
            </w:r>
            <w:r>
              <w:rPr>
                <w:rFonts w:hint="eastAsia"/>
                <w:sz w:val="15"/>
                <w:szCs w:val="15"/>
              </w:rPr>
              <w:t xml:space="preserve">       0.345</w:t>
            </w:r>
          </w:p>
          <w:p w14:paraId="48E0792D" w14:textId="77777777" w:rsidR="00443952" w:rsidRPr="00426333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SCORTEN score</w:t>
            </w:r>
            <w:r>
              <w:rPr>
                <w:rFonts w:hint="eastAsia"/>
                <w:sz w:val="15"/>
                <w:szCs w:val="15"/>
              </w:rPr>
              <w:t xml:space="preserve">      </w:t>
            </w:r>
            <w:r w:rsidRPr="00426333">
              <w:rPr>
                <w:sz w:val="15"/>
                <w:szCs w:val="15"/>
              </w:rPr>
              <w:t>1～3</w:t>
            </w:r>
            <w:r>
              <w:rPr>
                <w:rFonts w:hint="eastAsia"/>
                <w:sz w:val="15"/>
                <w:szCs w:val="15"/>
              </w:rPr>
              <w:t xml:space="preserve">                 18              19</w:t>
            </w:r>
          </w:p>
          <w:p w14:paraId="669599D9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426333">
              <w:rPr>
                <w:rFonts w:hint="eastAsia"/>
                <w:sz w:val="15"/>
                <w:szCs w:val="15"/>
              </w:rPr>
              <w:t xml:space="preserve">          </w:t>
            </w:r>
            <w:r>
              <w:rPr>
                <w:rFonts w:hint="eastAsia"/>
                <w:sz w:val="15"/>
                <w:szCs w:val="15"/>
              </w:rPr>
              <w:t xml:space="preserve">      </w:t>
            </w:r>
            <w:r w:rsidRPr="00426333">
              <w:rPr>
                <w:rFonts w:hint="eastAsia"/>
                <w:sz w:val="15"/>
                <w:szCs w:val="15"/>
              </w:rPr>
              <w:t xml:space="preserve">    </w:t>
            </w:r>
            <w:r w:rsidRPr="00426333">
              <w:rPr>
                <w:sz w:val="15"/>
                <w:szCs w:val="15"/>
              </w:rPr>
              <w:t>4～6</w:t>
            </w:r>
            <w:r>
              <w:rPr>
                <w:rFonts w:hint="eastAsia"/>
                <w:sz w:val="15"/>
                <w:szCs w:val="15"/>
              </w:rPr>
              <w:t xml:space="preserve">                 15              0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12.138       &lt;0.001</w:t>
            </w:r>
          </w:p>
          <w:p w14:paraId="143C0642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  <w:r w:rsidRPr="009B7A16">
              <w:rPr>
                <w:sz w:val="15"/>
                <w:szCs w:val="15"/>
              </w:rPr>
              <w:t>omorbidities</w:t>
            </w:r>
            <w:r>
              <w:rPr>
                <w:rFonts w:hint="eastAsia"/>
                <w:sz w:val="15"/>
                <w:szCs w:val="15"/>
              </w:rPr>
              <w:t xml:space="preserve">         Yes                  20              6</w:t>
            </w:r>
          </w:p>
          <w:p w14:paraId="5DC8BF15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 13             13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4.064       0.044</w:t>
            </w:r>
          </w:p>
          <w:p w14:paraId="79576FCD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Positive blood cultures</w:t>
            </w:r>
            <w:r>
              <w:rPr>
                <w:rFonts w:hint="eastAsia"/>
                <w:sz w:val="15"/>
                <w:szCs w:val="15"/>
              </w:rPr>
              <w:t xml:space="preserve">  Yes                  7              4</w:t>
            </w:r>
          </w:p>
          <w:p w14:paraId="2A69103F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 26             15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0.000       1.000</w:t>
            </w:r>
          </w:p>
          <w:p w14:paraId="1BA115A2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use of</w:t>
            </w:r>
            <w:r>
              <w:rPr>
                <w:rFonts w:hint="eastAsia"/>
                <w:sz w:val="15"/>
                <w:szCs w:val="15"/>
              </w:rPr>
              <w:t xml:space="preserve"> CS             Yes                   32            18</w:t>
            </w:r>
          </w:p>
          <w:p w14:paraId="0DC7AC0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  1              1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0.163       1.000</w:t>
            </w:r>
          </w:p>
          <w:p w14:paraId="401FBA59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 xml:space="preserve">use of </w:t>
            </w:r>
            <w:r>
              <w:rPr>
                <w:rFonts w:hint="eastAsia"/>
                <w:sz w:val="15"/>
                <w:szCs w:val="15"/>
              </w:rPr>
              <w:t>IVIG           Yes                   28            14</w:t>
            </w:r>
          </w:p>
          <w:p w14:paraId="1C3CC373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  5              5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0.968       0.467</w:t>
            </w:r>
          </w:p>
          <w:p w14:paraId="6222C175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admission to ICU or</w:t>
            </w:r>
            <w:r>
              <w:rPr>
                <w:rFonts w:hint="eastAsia"/>
                <w:sz w:val="15"/>
                <w:szCs w:val="15"/>
              </w:rPr>
              <w:t xml:space="preserve">    Yes                  14             2</w:t>
            </w:r>
          </w:p>
          <w:p w14:paraId="6A64858F" w14:textId="77777777" w:rsidR="00443952" w:rsidRPr="006243A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burn department</w:t>
            </w:r>
            <w:r>
              <w:rPr>
                <w:rFonts w:hint="eastAsia"/>
                <w:sz w:val="15"/>
                <w:szCs w:val="15"/>
              </w:rPr>
              <w:t xml:space="preserve">        No                  19             17  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11.75       &lt;0.001</w:t>
            </w:r>
          </w:p>
        </w:tc>
      </w:tr>
    </w:tbl>
    <w:p w14:paraId="0C3CD5E5" w14:textId="77777777" w:rsidR="00443952" w:rsidRDefault="00443952" w:rsidP="00443952">
      <w:pPr>
        <w:rPr>
          <w:rFonts w:ascii="Times New Roman" w:hAnsi="Times New Roman" w:cs="Times New Roman"/>
        </w:rPr>
      </w:pPr>
    </w:p>
    <w:p w14:paraId="14E67927" w14:textId="77777777" w:rsidR="00443952" w:rsidRPr="00D86177" w:rsidRDefault="00443952" w:rsidP="00443952">
      <w:pPr>
        <w:rPr>
          <w:rFonts w:ascii="Times New Roman" w:hAnsi="Times New Roman" w:cs="Times New Roman"/>
        </w:rPr>
      </w:pPr>
      <w:r w:rsidRPr="00874D22">
        <w:rPr>
          <w:rFonts w:ascii="Times New Roman" w:hAnsi="Times New Roman" w:cs="Times New Roman" w:hint="eastAsia"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sz w:val="18"/>
          <w:szCs w:val="18"/>
        </w:rPr>
        <w:t>3</w:t>
      </w:r>
      <w:r w:rsidRPr="00874D22">
        <w:rPr>
          <w:rFonts w:ascii="Times New Roman" w:hAnsi="Times New Roman" w:cs="Times New Roman" w:hint="eastAsia"/>
          <w:sz w:val="18"/>
          <w:szCs w:val="18"/>
        </w:rPr>
        <w:t>-</w:t>
      </w:r>
      <w:r w:rsidRPr="00391532">
        <w:rPr>
          <w:rFonts w:ascii="Times New Roman" w:hAnsi="Times New Roman" w:cs="Times New Roman" w:hint="eastAsia"/>
          <w:sz w:val="18"/>
          <w:szCs w:val="18"/>
        </w:rPr>
        <w:t xml:space="preserve"> R</w:t>
      </w:r>
      <w:r w:rsidRPr="00391532">
        <w:rPr>
          <w:rFonts w:ascii="Times New Roman" w:hAnsi="Times New Roman" w:cs="Times New Roman"/>
          <w:sz w:val="18"/>
          <w:szCs w:val="18"/>
        </w:rPr>
        <w:t xml:space="preserve">elevant factors of </w:t>
      </w:r>
      <w:r>
        <w:rPr>
          <w:rFonts w:ascii="Times New Roman" w:hAnsi="Times New Roman" w:cs="Times New Roman" w:hint="eastAsia"/>
          <w:sz w:val="18"/>
          <w:szCs w:val="18"/>
        </w:rPr>
        <w:t>death</w:t>
      </w:r>
      <w:r w:rsidRPr="0039153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91532">
        <w:rPr>
          <w:rFonts w:ascii="Times New Roman" w:hAnsi="Times New Roman" w:cs="Times New Roman"/>
          <w:sz w:val="18"/>
          <w:szCs w:val="18"/>
        </w:rPr>
        <w:t>in TEN patients.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43952" w14:paraId="08E22AB6" w14:textId="77777777" w:rsidTr="001E2A46">
        <w:trPr>
          <w:trHeight w:val="251"/>
        </w:trPr>
        <w:tc>
          <w:tcPr>
            <w:tcW w:w="8296" w:type="dxa"/>
          </w:tcPr>
          <w:p w14:paraId="68C2812B" w14:textId="77777777" w:rsidR="00443952" w:rsidRDefault="00443952" w:rsidP="001E2A46">
            <w:pPr>
              <w:spacing w:beforeLines="50" w:before="120" w:line="160" w:lineRule="exact"/>
              <w:ind w:firstLineChars="1650" w:firstLine="2970"/>
              <w:rPr>
                <w:sz w:val="24"/>
                <w:szCs w:val="24"/>
              </w:rPr>
            </w:pPr>
            <w:r w:rsidRPr="00426333">
              <w:rPr>
                <w:sz w:val="18"/>
                <w:szCs w:val="18"/>
              </w:rPr>
              <w:t>n (</w:t>
            </w:r>
            <w:r>
              <w:rPr>
                <w:rFonts w:hint="eastAsia"/>
                <w:sz w:val="18"/>
                <w:szCs w:val="18"/>
              </w:rPr>
              <w:t>Death</w:t>
            </w:r>
            <w:r w:rsidRPr="00426333">
              <w:rPr>
                <w:sz w:val="18"/>
                <w:szCs w:val="18"/>
              </w:rPr>
              <w:t xml:space="preserve">)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426333">
              <w:rPr>
                <w:sz w:val="18"/>
                <w:szCs w:val="18"/>
              </w:rPr>
              <w:t>n (</w:t>
            </w:r>
            <w:r w:rsidRPr="00F948FC">
              <w:rPr>
                <w:rFonts w:hint="eastAsia"/>
              </w:rPr>
              <w:t>survival</w:t>
            </w:r>
            <w:r w:rsidRPr="00426333"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 w:rsidRPr="00426333">
              <w:rPr>
                <w:sz w:val="18"/>
                <w:szCs w:val="18"/>
              </w:rPr>
              <w:t>statistic</w:t>
            </w:r>
            <w:r>
              <w:rPr>
                <w:rFonts w:hint="eastAsia"/>
                <w:sz w:val="18"/>
                <w:szCs w:val="18"/>
              </w:rPr>
              <w:t xml:space="preserve">        P</w:t>
            </w:r>
          </w:p>
        </w:tc>
      </w:tr>
      <w:tr w:rsidR="00443952" w14:paraId="5A819F1D" w14:textId="77777777" w:rsidTr="001E2A46">
        <w:tc>
          <w:tcPr>
            <w:tcW w:w="8296" w:type="dxa"/>
          </w:tcPr>
          <w:p w14:paraId="678D44A8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391532">
              <w:rPr>
                <w:rFonts w:hint="eastAsia"/>
                <w:sz w:val="15"/>
                <w:szCs w:val="15"/>
              </w:rPr>
              <w:lastRenderedPageBreak/>
              <w:t>Age (yr)</w:t>
            </w:r>
            <w:r>
              <w:rPr>
                <w:rFonts w:hint="eastAsia"/>
                <w:sz w:val="15"/>
                <w:szCs w:val="15"/>
              </w:rPr>
              <w:t xml:space="preserve">             </w:t>
            </w:r>
            <w:r w:rsidRPr="00851C23">
              <w:rPr>
                <w:rFonts w:hint="eastAsia"/>
                <w:sz w:val="15"/>
                <w:szCs w:val="15"/>
              </w:rPr>
              <w:t>&lt;</w:t>
            </w:r>
            <w:r>
              <w:rPr>
                <w:rFonts w:hint="eastAsia"/>
                <w:sz w:val="15"/>
                <w:szCs w:val="15"/>
              </w:rPr>
              <w:t xml:space="preserve">60                  2              27                       </w:t>
            </w:r>
          </w:p>
          <w:p w14:paraId="318FD83E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rFonts w:hint="eastAsia"/>
                <w:sz w:val="15"/>
                <w:szCs w:val="15"/>
              </w:rPr>
              <w:t>≥</w:t>
            </w:r>
            <w:r>
              <w:rPr>
                <w:rFonts w:hint="eastAsia"/>
                <w:sz w:val="15"/>
                <w:szCs w:val="15"/>
              </w:rPr>
              <w:t xml:space="preserve">60                 7              16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4.966        0.026</w:t>
            </w:r>
          </w:p>
          <w:p w14:paraId="76679BFC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391532">
              <w:rPr>
                <w:sz w:val="15"/>
                <w:szCs w:val="15"/>
              </w:rPr>
              <w:t>Gender</w:t>
            </w:r>
            <w:r>
              <w:rPr>
                <w:rFonts w:hint="eastAsia"/>
                <w:sz w:val="15"/>
                <w:szCs w:val="15"/>
              </w:rPr>
              <w:t xml:space="preserve">              </w:t>
            </w:r>
            <w:r w:rsidRPr="008218E1">
              <w:rPr>
                <w:rFonts w:hint="eastAsia"/>
                <w:sz w:val="15"/>
                <w:szCs w:val="15"/>
              </w:rPr>
              <w:t>Male</w:t>
            </w:r>
            <w:r>
              <w:rPr>
                <w:rFonts w:hint="eastAsia"/>
                <w:sz w:val="15"/>
                <w:szCs w:val="15"/>
              </w:rPr>
              <w:t xml:space="preserve">                 7              26</w:t>
            </w:r>
          </w:p>
          <w:p w14:paraId="7FD80E1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8218E1">
              <w:rPr>
                <w:sz w:val="15"/>
                <w:szCs w:val="15"/>
              </w:rPr>
              <w:t>Female</w:t>
            </w:r>
            <w:r>
              <w:rPr>
                <w:rFonts w:hint="eastAsia"/>
                <w:sz w:val="15"/>
                <w:szCs w:val="15"/>
              </w:rPr>
              <w:t xml:space="preserve">               2              17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0.962        0.458</w:t>
            </w:r>
          </w:p>
          <w:p w14:paraId="1EA1E984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TBSA</w:t>
            </w:r>
            <w:r w:rsidRPr="00391532">
              <w:rPr>
                <w:rFonts w:hint="eastAsia"/>
                <w:sz w:val="15"/>
                <w:szCs w:val="15"/>
              </w:rPr>
              <w:t xml:space="preserve"> (%)</w:t>
            </w:r>
            <w:r>
              <w:rPr>
                <w:rFonts w:hint="eastAsia"/>
                <w:sz w:val="15"/>
                <w:szCs w:val="15"/>
              </w:rPr>
              <w:t xml:space="preserve">            </w:t>
            </w:r>
            <w:r w:rsidRPr="00426333">
              <w:rPr>
                <w:sz w:val="15"/>
                <w:szCs w:val="15"/>
              </w:rPr>
              <w:t>30～</w:t>
            </w:r>
            <w:r w:rsidRPr="00426333">
              <w:rPr>
                <w:rFonts w:hint="eastAsia"/>
                <w:sz w:val="15"/>
                <w:szCs w:val="15"/>
              </w:rPr>
              <w:t>49</w:t>
            </w:r>
            <w:r>
              <w:rPr>
                <w:rFonts w:hint="eastAsia"/>
                <w:sz w:val="15"/>
                <w:szCs w:val="15"/>
              </w:rPr>
              <w:t xml:space="preserve">               1              17</w:t>
            </w:r>
          </w:p>
          <w:p w14:paraId="44884059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sz w:val="15"/>
                <w:szCs w:val="15"/>
              </w:rPr>
              <w:t>50～</w:t>
            </w:r>
            <w:r w:rsidRPr="00426333">
              <w:rPr>
                <w:rFonts w:hint="eastAsia"/>
                <w:sz w:val="15"/>
                <w:szCs w:val="15"/>
              </w:rPr>
              <w:t>69</w:t>
            </w:r>
            <w:r>
              <w:rPr>
                <w:rFonts w:hint="eastAsia"/>
                <w:sz w:val="15"/>
                <w:szCs w:val="15"/>
              </w:rPr>
              <w:t xml:space="preserve">               2              8</w:t>
            </w:r>
          </w:p>
          <w:p w14:paraId="3A19768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426333">
              <w:rPr>
                <w:rFonts w:hint="eastAsia"/>
                <w:sz w:val="15"/>
                <w:szCs w:val="15"/>
              </w:rPr>
              <w:t>≥</w:t>
            </w:r>
            <w:r w:rsidRPr="00426333">
              <w:rPr>
                <w:sz w:val="15"/>
                <w:szCs w:val="15"/>
              </w:rPr>
              <w:t>70</w:t>
            </w:r>
            <w:r>
              <w:rPr>
                <w:rFonts w:hint="eastAsia"/>
                <w:sz w:val="15"/>
                <w:szCs w:val="15"/>
              </w:rPr>
              <w:t xml:space="preserve">                 6              18                    </w:t>
            </w:r>
            <w:r w:rsidRPr="004F12B9">
              <w:rPr>
                <w:rFonts w:hint="eastAsia"/>
                <w:sz w:val="15"/>
                <w:szCs w:val="15"/>
              </w:rPr>
              <w:t>Z=-</w:t>
            </w:r>
            <w:r>
              <w:rPr>
                <w:rFonts w:hint="eastAsia"/>
                <w:sz w:val="15"/>
                <w:szCs w:val="15"/>
              </w:rPr>
              <w:t>5.071        0.0.057</w:t>
            </w:r>
          </w:p>
          <w:p w14:paraId="7DE56EA9" w14:textId="77777777" w:rsidR="00443952" w:rsidRPr="00426333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SCORTEN score</w:t>
            </w:r>
            <w:r>
              <w:rPr>
                <w:rFonts w:hint="eastAsia"/>
                <w:sz w:val="15"/>
                <w:szCs w:val="15"/>
              </w:rPr>
              <w:t xml:space="preserve">      </w:t>
            </w:r>
            <w:r w:rsidRPr="00426333">
              <w:rPr>
                <w:sz w:val="15"/>
                <w:szCs w:val="15"/>
              </w:rPr>
              <w:t>1～3</w:t>
            </w:r>
            <w:r>
              <w:rPr>
                <w:rFonts w:hint="eastAsia"/>
                <w:sz w:val="15"/>
                <w:szCs w:val="15"/>
              </w:rPr>
              <w:t xml:space="preserve">                 1              35</w:t>
            </w:r>
          </w:p>
          <w:p w14:paraId="65D34420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426333">
              <w:rPr>
                <w:rFonts w:hint="eastAsia"/>
                <w:sz w:val="15"/>
                <w:szCs w:val="15"/>
              </w:rPr>
              <w:t xml:space="preserve">          </w:t>
            </w:r>
            <w:r>
              <w:rPr>
                <w:rFonts w:hint="eastAsia"/>
                <w:sz w:val="15"/>
                <w:szCs w:val="15"/>
              </w:rPr>
              <w:t xml:space="preserve">      </w:t>
            </w:r>
            <w:r w:rsidRPr="00426333">
              <w:rPr>
                <w:rFonts w:hint="eastAsia"/>
                <w:sz w:val="15"/>
                <w:szCs w:val="15"/>
              </w:rPr>
              <w:t xml:space="preserve">    </w:t>
            </w:r>
            <w:r w:rsidRPr="00426333">
              <w:rPr>
                <w:sz w:val="15"/>
                <w:szCs w:val="15"/>
              </w:rPr>
              <w:t>4～6</w:t>
            </w:r>
            <w:r>
              <w:rPr>
                <w:rFonts w:hint="eastAsia"/>
                <w:sz w:val="15"/>
                <w:szCs w:val="15"/>
              </w:rPr>
              <w:t xml:space="preserve">                 8              8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17.259       &lt;0.001</w:t>
            </w:r>
          </w:p>
          <w:p w14:paraId="74E96DD7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  <w:r w:rsidRPr="009B7A16">
              <w:rPr>
                <w:sz w:val="15"/>
                <w:szCs w:val="15"/>
              </w:rPr>
              <w:t>omorbidities</w:t>
            </w:r>
            <w:r>
              <w:rPr>
                <w:rFonts w:hint="eastAsia"/>
                <w:sz w:val="15"/>
                <w:szCs w:val="15"/>
              </w:rPr>
              <w:t xml:space="preserve">         Yes                 7              19</w:t>
            </w:r>
          </w:p>
          <w:p w14:paraId="3A27D8BA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2              24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3.359        0.140</w:t>
            </w:r>
          </w:p>
          <w:p w14:paraId="25B228B8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Positive blood cultures</w:t>
            </w:r>
            <w:r>
              <w:rPr>
                <w:rFonts w:hint="eastAsia"/>
                <w:sz w:val="15"/>
                <w:szCs w:val="15"/>
              </w:rPr>
              <w:t xml:space="preserve">  Yes                 3              8</w:t>
            </w:r>
          </w:p>
          <w:p w14:paraId="3ED0E9D2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6              35 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0.968        0.378</w:t>
            </w:r>
          </w:p>
          <w:p w14:paraId="6FA6E1FF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use of</w:t>
            </w:r>
            <w:r>
              <w:rPr>
                <w:rFonts w:hint="eastAsia"/>
                <w:sz w:val="15"/>
                <w:szCs w:val="15"/>
              </w:rPr>
              <w:t xml:space="preserve"> CS             Yes                 8             42</w:t>
            </w:r>
          </w:p>
          <w:p w14:paraId="7038E321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1              1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1.553        0.319</w:t>
            </w:r>
          </w:p>
          <w:p w14:paraId="516E4D9E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 xml:space="preserve">use of </w:t>
            </w:r>
            <w:r>
              <w:rPr>
                <w:rFonts w:hint="eastAsia"/>
                <w:sz w:val="15"/>
                <w:szCs w:val="15"/>
              </w:rPr>
              <w:t>IVIG           Yes                 6              36</w:t>
            </w:r>
          </w:p>
          <w:p w14:paraId="0FA47E25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                No                 3              7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1.394        0.349</w:t>
            </w:r>
          </w:p>
          <w:p w14:paraId="3487F974" w14:textId="77777777" w:rsidR="00443952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admission to ICU or</w:t>
            </w:r>
            <w:r>
              <w:rPr>
                <w:rFonts w:hint="eastAsia"/>
                <w:sz w:val="15"/>
                <w:szCs w:val="15"/>
              </w:rPr>
              <w:t xml:space="preserve">    Yes                 5              11</w:t>
            </w:r>
          </w:p>
          <w:p w14:paraId="5F79B0D4" w14:textId="77777777" w:rsidR="00443952" w:rsidRPr="006243A1" w:rsidRDefault="00443952" w:rsidP="001E2A46">
            <w:pPr>
              <w:spacing w:beforeLines="50" w:before="120" w:line="160" w:lineRule="exact"/>
              <w:ind w:firstLineChars="100" w:firstLine="15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burn department</w:t>
            </w:r>
            <w:r>
              <w:rPr>
                <w:rFonts w:hint="eastAsia"/>
                <w:sz w:val="15"/>
                <w:szCs w:val="15"/>
              </w:rPr>
              <w:t xml:space="preserve">        No                 4              32                   </w:t>
            </w:r>
            <w:r w:rsidRPr="004F12B9">
              <w:rPr>
                <w:rFonts w:hint="eastAsia"/>
                <w:sz w:val="15"/>
                <w:szCs w:val="15"/>
              </w:rPr>
              <w:t>χ</w:t>
            </w:r>
            <w:r w:rsidRPr="004F12B9">
              <w:rPr>
                <w:sz w:val="15"/>
                <w:szCs w:val="15"/>
                <w:vertAlign w:val="superscript"/>
              </w:rPr>
              <w:t>2</w:t>
            </w:r>
            <w:r w:rsidRPr="004F12B9">
              <w:rPr>
                <w:rFonts w:hint="eastAsia"/>
                <w:sz w:val="15"/>
                <w:szCs w:val="15"/>
              </w:rPr>
              <w:t>=</w:t>
            </w:r>
            <w:r>
              <w:rPr>
                <w:rFonts w:hint="eastAsia"/>
                <w:sz w:val="15"/>
                <w:szCs w:val="15"/>
              </w:rPr>
              <w:t>3.319        0.077</w:t>
            </w:r>
          </w:p>
        </w:tc>
      </w:tr>
    </w:tbl>
    <w:p w14:paraId="13CA9B91" w14:textId="77777777" w:rsidR="00443952" w:rsidRPr="00EE4802" w:rsidRDefault="00443952" w:rsidP="00443952">
      <w:pPr>
        <w:rPr>
          <w:rFonts w:ascii="Times New Roman" w:hAnsi="Times New Roman" w:cs="Times New Roman"/>
        </w:rPr>
      </w:pPr>
    </w:p>
    <w:p w14:paraId="5EBEC072" w14:textId="77777777" w:rsidR="00443952" w:rsidRPr="00EE4802" w:rsidRDefault="00443952" w:rsidP="00443952">
      <w:pPr>
        <w:rPr>
          <w:rFonts w:ascii="Times New Roman" w:hAnsi="Times New Roman" w:cs="Times New Roman"/>
          <w:sz w:val="18"/>
          <w:szCs w:val="18"/>
        </w:rPr>
      </w:pPr>
      <w:r w:rsidRPr="00EE4802">
        <w:rPr>
          <w:rFonts w:ascii="Times New Roman" w:hAnsi="Times New Roman" w:cs="Times New Roman" w:hint="eastAsia"/>
          <w:sz w:val="18"/>
          <w:szCs w:val="18"/>
        </w:rPr>
        <w:t>Table 4-Logistic regression analysis of risk factors for sepsis in TEN patients.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43952" w14:paraId="62700EAF" w14:textId="77777777" w:rsidTr="001E2A46">
        <w:trPr>
          <w:trHeight w:val="251"/>
        </w:trPr>
        <w:tc>
          <w:tcPr>
            <w:tcW w:w="8296" w:type="dxa"/>
          </w:tcPr>
          <w:p w14:paraId="56E9CD26" w14:textId="77777777" w:rsidR="00443952" w:rsidRDefault="00443952" w:rsidP="001E2A46">
            <w:pPr>
              <w:spacing w:beforeLines="50" w:before="120" w:line="160" w:lineRule="exact"/>
              <w:ind w:firstLineChars="100" w:firstLine="180"/>
              <w:rPr>
                <w:sz w:val="24"/>
                <w:szCs w:val="24"/>
              </w:rPr>
            </w:pPr>
            <w:r w:rsidRPr="00EE4802">
              <w:rPr>
                <w:rFonts w:hint="eastAsia"/>
                <w:sz w:val="18"/>
                <w:szCs w:val="18"/>
              </w:rPr>
              <w:t>Related factors</w:t>
            </w:r>
            <w:r>
              <w:rPr>
                <w:rFonts w:hint="eastAsia"/>
                <w:sz w:val="18"/>
                <w:szCs w:val="18"/>
              </w:rPr>
              <w:t xml:space="preserve">                             OR                 </w:t>
            </w:r>
            <w:r w:rsidRPr="00AB5831">
              <w:rPr>
                <w:sz w:val="18"/>
                <w:szCs w:val="18"/>
              </w:rPr>
              <w:t>95%CI</w:t>
            </w:r>
            <w:r>
              <w:rPr>
                <w:rFonts w:hint="eastAsia"/>
                <w:sz w:val="18"/>
                <w:szCs w:val="18"/>
              </w:rPr>
              <w:t xml:space="preserve">                P</w:t>
            </w:r>
          </w:p>
        </w:tc>
      </w:tr>
      <w:tr w:rsidR="00443952" w14:paraId="66FA17B8" w14:textId="77777777" w:rsidTr="001E2A46">
        <w:tc>
          <w:tcPr>
            <w:tcW w:w="8296" w:type="dxa"/>
          </w:tcPr>
          <w:p w14:paraId="7FF02E48" w14:textId="77777777" w:rsidR="00443952" w:rsidRPr="00AB5831" w:rsidRDefault="00443952" w:rsidP="001E2A46">
            <w:pPr>
              <w:spacing w:line="320" w:lineRule="atLeast"/>
              <w:ind w:right="6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SCORTEN score</w:t>
            </w:r>
            <w:r>
              <w:rPr>
                <w:rFonts w:hint="eastAsia"/>
                <w:sz w:val="15"/>
                <w:szCs w:val="15"/>
              </w:rPr>
              <w:t xml:space="preserve">                                     </w:t>
            </w:r>
            <w:r w:rsidRPr="00AB5831">
              <w:rPr>
                <w:rFonts w:hint="eastAsia"/>
                <w:sz w:val="15"/>
                <w:szCs w:val="15"/>
              </w:rPr>
              <w:t xml:space="preserve">2.851        </w:t>
            </w:r>
            <w:r>
              <w:rPr>
                <w:rFonts w:hint="eastAsia"/>
                <w:sz w:val="15"/>
                <w:szCs w:val="15"/>
              </w:rPr>
              <w:t xml:space="preserve">       </w:t>
            </w:r>
            <w:r w:rsidRPr="00AB5831">
              <w:rPr>
                <w:rFonts w:hint="eastAsia"/>
                <w:sz w:val="15"/>
                <w:szCs w:val="15"/>
              </w:rPr>
              <w:t xml:space="preserve">   0.700~11.607   </w:t>
            </w:r>
            <w:r>
              <w:rPr>
                <w:rFonts w:hint="eastAsia"/>
                <w:sz w:val="15"/>
                <w:szCs w:val="15"/>
              </w:rPr>
              <w:t xml:space="preserve">       </w:t>
            </w:r>
            <w:r w:rsidRPr="00AB5831">
              <w:rPr>
                <w:rFonts w:hint="eastAsia"/>
                <w:sz w:val="15"/>
                <w:szCs w:val="15"/>
              </w:rPr>
              <w:t xml:space="preserve">     0.144</w:t>
            </w:r>
          </w:p>
          <w:p w14:paraId="3C2C70C6" w14:textId="77777777" w:rsidR="00443952" w:rsidRPr="00AB5831" w:rsidRDefault="00443952" w:rsidP="001E2A46">
            <w:pPr>
              <w:spacing w:line="320" w:lineRule="atLeast"/>
              <w:ind w:right="6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  <w:r w:rsidRPr="005904AC">
              <w:rPr>
                <w:rFonts w:hint="eastAsia"/>
                <w:sz w:val="15"/>
                <w:szCs w:val="15"/>
              </w:rPr>
              <w:t>omorbidities</w:t>
            </w:r>
            <w:r>
              <w:rPr>
                <w:rFonts w:hint="eastAsia"/>
                <w:sz w:val="15"/>
                <w:szCs w:val="15"/>
              </w:rPr>
              <w:t xml:space="preserve">                                       </w:t>
            </w:r>
            <w:r w:rsidRPr="00AB5831">
              <w:rPr>
                <w:rFonts w:hint="eastAsia"/>
                <w:sz w:val="15"/>
                <w:szCs w:val="15"/>
              </w:rPr>
              <w:t xml:space="preserve">1.227E+9      </w:t>
            </w:r>
            <w:r>
              <w:rPr>
                <w:rFonts w:hint="eastAsia"/>
                <w:sz w:val="15"/>
                <w:szCs w:val="15"/>
              </w:rPr>
              <w:t xml:space="preserve">       </w:t>
            </w:r>
            <w:r w:rsidRPr="00AB5831">
              <w:rPr>
                <w:rFonts w:hint="eastAsia"/>
                <w:sz w:val="15"/>
                <w:szCs w:val="15"/>
              </w:rPr>
              <w:t xml:space="preserve">  0.000~+∞      </w:t>
            </w:r>
            <w:r>
              <w:rPr>
                <w:rFonts w:hint="eastAsia"/>
                <w:sz w:val="15"/>
                <w:szCs w:val="15"/>
              </w:rPr>
              <w:t xml:space="preserve">        </w:t>
            </w:r>
            <w:r w:rsidRPr="00AB5831">
              <w:rPr>
                <w:rFonts w:hint="eastAsia"/>
                <w:sz w:val="15"/>
                <w:szCs w:val="15"/>
              </w:rPr>
              <w:t xml:space="preserve">    0.998</w:t>
            </w:r>
          </w:p>
          <w:p w14:paraId="0FEF3612" w14:textId="77777777" w:rsidR="00443952" w:rsidRPr="00AB5831" w:rsidRDefault="00443952" w:rsidP="001E2A46">
            <w:r>
              <w:rPr>
                <w:rFonts w:hint="eastAsia"/>
                <w:sz w:val="15"/>
                <w:szCs w:val="15"/>
              </w:rPr>
              <w:t>A</w:t>
            </w:r>
            <w:r w:rsidRPr="008218E1">
              <w:rPr>
                <w:rFonts w:hint="eastAsia"/>
                <w:sz w:val="15"/>
                <w:szCs w:val="15"/>
              </w:rPr>
              <w:t>dmission to ICU or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8218E1">
              <w:rPr>
                <w:rFonts w:hint="eastAsia"/>
                <w:sz w:val="15"/>
                <w:szCs w:val="15"/>
              </w:rPr>
              <w:t>burn department</w:t>
            </w:r>
            <w:r>
              <w:rPr>
                <w:rFonts w:hint="eastAsia"/>
                <w:sz w:val="15"/>
                <w:szCs w:val="15"/>
              </w:rPr>
              <w:t xml:space="preserve">                    </w:t>
            </w:r>
            <w:r w:rsidRPr="00AB5831">
              <w:rPr>
                <w:rFonts w:hint="eastAsia"/>
                <w:sz w:val="15"/>
                <w:szCs w:val="15"/>
              </w:rPr>
              <w:t xml:space="preserve">22.974       </w:t>
            </w:r>
            <w:r>
              <w:rPr>
                <w:rFonts w:hint="eastAsia"/>
                <w:sz w:val="15"/>
                <w:szCs w:val="15"/>
              </w:rPr>
              <w:t xml:space="preserve">       </w:t>
            </w:r>
            <w:r w:rsidRPr="00AB5831">
              <w:rPr>
                <w:rFonts w:hint="eastAsia"/>
                <w:sz w:val="15"/>
                <w:szCs w:val="15"/>
              </w:rPr>
              <w:t xml:space="preserve">   0.480~22.974    </w:t>
            </w:r>
            <w:r>
              <w:rPr>
                <w:rFonts w:hint="eastAsia"/>
                <w:sz w:val="15"/>
                <w:szCs w:val="15"/>
              </w:rPr>
              <w:t xml:space="preserve">        </w:t>
            </w:r>
            <w:r w:rsidRPr="00AB5831">
              <w:rPr>
                <w:rFonts w:hint="eastAsia"/>
                <w:sz w:val="15"/>
                <w:szCs w:val="15"/>
              </w:rPr>
              <w:t xml:space="preserve">    0.224</w:t>
            </w:r>
          </w:p>
        </w:tc>
      </w:tr>
    </w:tbl>
    <w:p w14:paraId="236CDD1D" w14:textId="77777777" w:rsidR="00443952" w:rsidRDefault="00443952" w:rsidP="00443952">
      <w:pPr>
        <w:rPr>
          <w:rFonts w:ascii="Times New Roman" w:hAnsi="Times New Roman" w:cs="Times New Roman"/>
        </w:rPr>
      </w:pPr>
    </w:p>
    <w:p w14:paraId="226B7143" w14:textId="77777777" w:rsidR="00443952" w:rsidRPr="00AB5831" w:rsidRDefault="00443952" w:rsidP="00443952">
      <w:pPr>
        <w:rPr>
          <w:rFonts w:ascii="Times New Roman" w:hAnsi="Times New Roman" w:cs="Times New Roman"/>
          <w:sz w:val="18"/>
          <w:szCs w:val="18"/>
        </w:rPr>
      </w:pPr>
      <w:r w:rsidRPr="00AB5831">
        <w:rPr>
          <w:rFonts w:ascii="Times New Roman" w:hAnsi="Times New Roman" w:cs="Times New Roman" w:hint="eastAsia"/>
          <w:sz w:val="18"/>
          <w:szCs w:val="18"/>
        </w:rPr>
        <w:t>Table 5-Logistic regression analysis of risk factors for death in TEN patients.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43952" w14:paraId="7BCC7402" w14:textId="77777777" w:rsidTr="001E2A46">
        <w:trPr>
          <w:trHeight w:val="251"/>
        </w:trPr>
        <w:tc>
          <w:tcPr>
            <w:tcW w:w="8296" w:type="dxa"/>
          </w:tcPr>
          <w:p w14:paraId="0EE4D502" w14:textId="77777777" w:rsidR="00443952" w:rsidRDefault="00443952" w:rsidP="001E2A46">
            <w:pPr>
              <w:spacing w:beforeLines="50" w:before="120" w:line="160" w:lineRule="exact"/>
              <w:ind w:firstLineChars="100" w:firstLine="180"/>
              <w:rPr>
                <w:sz w:val="24"/>
                <w:szCs w:val="24"/>
              </w:rPr>
            </w:pPr>
            <w:r w:rsidRPr="00EE4802">
              <w:rPr>
                <w:rFonts w:hint="eastAsia"/>
                <w:sz w:val="18"/>
                <w:szCs w:val="18"/>
              </w:rPr>
              <w:t>Related factors</w:t>
            </w:r>
            <w:r>
              <w:rPr>
                <w:rFonts w:hint="eastAsia"/>
                <w:sz w:val="18"/>
                <w:szCs w:val="18"/>
              </w:rPr>
              <w:t xml:space="preserve">                             OR                 </w:t>
            </w:r>
            <w:r w:rsidRPr="00AB5831">
              <w:rPr>
                <w:sz w:val="18"/>
                <w:szCs w:val="18"/>
              </w:rPr>
              <w:t>95%CI</w:t>
            </w:r>
            <w:r>
              <w:rPr>
                <w:rFonts w:hint="eastAsia"/>
                <w:sz w:val="18"/>
                <w:szCs w:val="18"/>
              </w:rPr>
              <w:t xml:space="preserve">                P</w:t>
            </w:r>
          </w:p>
        </w:tc>
      </w:tr>
      <w:tr w:rsidR="00443952" w14:paraId="36CD4475" w14:textId="77777777" w:rsidTr="001E2A46">
        <w:tc>
          <w:tcPr>
            <w:tcW w:w="8296" w:type="dxa"/>
          </w:tcPr>
          <w:p w14:paraId="6D8B5919" w14:textId="77777777" w:rsidR="00443952" w:rsidRPr="00AB5831" w:rsidRDefault="00443952" w:rsidP="001E2A46">
            <w:pPr>
              <w:spacing w:line="320" w:lineRule="atLeast"/>
              <w:ind w:right="60"/>
              <w:rPr>
                <w:sz w:val="15"/>
                <w:szCs w:val="15"/>
              </w:rPr>
            </w:pPr>
            <w:r w:rsidRPr="008218E1">
              <w:rPr>
                <w:rFonts w:hint="eastAsia"/>
                <w:sz w:val="15"/>
                <w:szCs w:val="15"/>
              </w:rPr>
              <w:t>SCORTEN score</w:t>
            </w:r>
            <w:r>
              <w:rPr>
                <w:rFonts w:hint="eastAsia"/>
                <w:sz w:val="15"/>
                <w:szCs w:val="15"/>
              </w:rPr>
              <w:t xml:space="preserve">                                      </w:t>
            </w:r>
            <w:bookmarkStart w:id="0" w:name="_Hlk196144570"/>
            <w:r w:rsidRPr="00AB5831">
              <w:rPr>
                <w:rFonts w:hint="eastAsia"/>
                <w:sz w:val="15"/>
                <w:szCs w:val="15"/>
              </w:rPr>
              <w:t>9.220</w:t>
            </w:r>
            <w:bookmarkEnd w:id="0"/>
            <w:r w:rsidRPr="00AB5831">
              <w:rPr>
                <w:rFonts w:hint="eastAsia"/>
                <w:sz w:val="15"/>
                <w:szCs w:val="15"/>
              </w:rPr>
              <w:t xml:space="preserve">        </w:t>
            </w:r>
            <w:r>
              <w:rPr>
                <w:rFonts w:hint="eastAsia"/>
                <w:sz w:val="15"/>
                <w:szCs w:val="15"/>
              </w:rPr>
              <w:t xml:space="preserve">       </w:t>
            </w:r>
            <w:r w:rsidRPr="00AB5831">
              <w:rPr>
                <w:rFonts w:hint="eastAsia"/>
                <w:sz w:val="15"/>
                <w:szCs w:val="15"/>
              </w:rPr>
              <w:t xml:space="preserve">  </w:t>
            </w:r>
            <w:bookmarkStart w:id="1" w:name="_Hlk196144306"/>
            <w:r w:rsidRPr="00AB5831">
              <w:rPr>
                <w:rFonts w:hint="eastAsia"/>
                <w:sz w:val="15"/>
                <w:szCs w:val="15"/>
              </w:rPr>
              <w:t>1.345~63.201</w:t>
            </w:r>
            <w:bookmarkEnd w:id="1"/>
            <w:r w:rsidRPr="00AB5831">
              <w:rPr>
                <w:rFonts w:hint="eastAsia"/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        </w:t>
            </w:r>
            <w:r w:rsidRPr="00AB5831">
              <w:rPr>
                <w:rFonts w:hint="eastAsia"/>
                <w:sz w:val="15"/>
                <w:szCs w:val="15"/>
              </w:rPr>
              <w:t xml:space="preserve">     0.024</w:t>
            </w:r>
          </w:p>
          <w:p w14:paraId="15E61556" w14:textId="77777777" w:rsidR="00443952" w:rsidRPr="00AB5831" w:rsidRDefault="00443952" w:rsidP="001E2A46">
            <w:pPr>
              <w:spacing w:line="320" w:lineRule="atLeast"/>
              <w:ind w:right="6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Age                                                 </w:t>
            </w:r>
            <w:r w:rsidRPr="00AB5831">
              <w:rPr>
                <w:rFonts w:hint="eastAsia"/>
                <w:sz w:val="15"/>
                <w:szCs w:val="15"/>
              </w:rPr>
              <w:t xml:space="preserve">2.143   </w:t>
            </w:r>
            <w:r>
              <w:rPr>
                <w:rFonts w:hint="eastAsia"/>
                <w:sz w:val="15"/>
                <w:szCs w:val="15"/>
              </w:rPr>
              <w:t xml:space="preserve">            </w:t>
            </w:r>
            <w:r w:rsidRPr="00AB5831">
              <w:rPr>
                <w:rFonts w:hint="eastAsia"/>
                <w:sz w:val="15"/>
                <w:szCs w:val="15"/>
              </w:rPr>
              <w:t xml:space="preserve">  0.296~15.511  </w:t>
            </w:r>
            <w:r>
              <w:rPr>
                <w:rFonts w:hint="eastAsia"/>
                <w:sz w:val="15"/>
                <w:szCs w:val="15"/>
              </w:rPr>
              <w:t xml:space="preserve">          </w:t>
            </w:r>
            <w:r w:rsidRPr="00AB5831">
              <w:rPr>
                <w:rFonts w:hint="eastAsia"/>
                <w:sz w:val="15"/>
                <w:szCs w:val="15"/>
              </w:rPr>
              <w:t xml:space="preserve">   0.450</w:t>
            </w:r>
          </w:p>
        </w:tc>
      </w:tr>
    </w:tbl>
    <w:p w14:paraId="7BC80987" w14:textId="77777777" w:rsidR="00443952" w:rsidRPr="00AB5831" w:rsidRDefault="00443952" w:rsidP="00443952">
      <w:pPr>
        <w:rPr>
          <w:rFonts w:ascii="Times New Roman" w:hAnsi="Times New Roman" w:cs="Times New Roman"/>
        </w:rPr>
      </w:pPr>
    </w:p>
    <w:p w14:paraId="37B408B2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52"/>
    <w:rsid w:val="002978F5"/>
    <w:rsid w:val="003852CF"/>
    <w:rsid w:val="00443952"/>
    <w:rsid w:val="004E780C"/>
    <w:rsid w:val="00F50F1E"/>
    <w:rsid w:val="00F7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39586"/>
  <w15:chartTrackingRefBased/>
  <w15:docId w15:val="{681B751F-68C8-4398-96E5-A67AE222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5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95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95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95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95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95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95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95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95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95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95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3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95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3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95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3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95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3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9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9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443952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2025-08-26T18:43:00Z</dcterms:created>
  <dcterms:modified xsi:type="dcterms:W3CDTF">2025-08-26T18:44:00Z</dcterms:modified>
</cp:coreProperties>
</file>