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E4" w:rsidRPr="00C102E4" w:rsidRDefault="00C102E4" w:rsidP="00C102E4">
      <w:pPr>
        <w:pStyle w:val="RSCB01ARTAbstract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p w:rsidR="00C102E4" w:rsidRPr="00C102E4" w:rsidRDefault="00C102E4" w:rsidP="00C102E4"/>
    <w:p w:rsidR="00C22B8C" w:rsidRDefault="001A2C84" w:rsidP="001A2C84">
      <w:pPr>
        <w:jc w:val="center"/>
      </w:pPr>
      <w:r w:rsidRPr="001A2C84">
        <w:rPr>
          <w:noProof/>
        </w:rPr>
        <w:drawing>
          <wp:inline distT="0" distB="0" distL="0" distR="0" wp14:anchorId="3B09FC26" wp14:editId="091B1134">
            <wp:extent cx="3471125" cy="2797791"/>
            <wp:effectExtent l="0" t="0" r="0" b="317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36" cy="280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A2C84" w:rsidRDefault="001A2C84" w:rsidP="001A2C8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A2C84">
        <w:rPr>
          <w:rFonts w:ascii="Times New Roman" w:hAnsi="Times New Roman" w:cs="Times New Roman" w:hint="eastAsia"/>
          <w:b/>
          <w:bCs/>
          <w:sz w:val="24"/>
          <w:szCs w:val="24"/>
        </w:rPr>
        <w:t>Fig.</w:t>
      </w:r>
      <w:proofErr w:type="gramEnd"/>
      <w:r w:rsidRPr="001A2C8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S1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851286">
        <w:rPr>
          <w:rFonts w:ascii="Times New Roman" w:hAnsi="Times New Roman" w:cs="Times New Roman" w:hint="eastAsia"/>
          <w:bCs/>
          <w:sz w:val="24"/>
          <w:szCs w:val="24"/>
        </w:rPr>
        <w:t xml:space="preserve">XRD patterns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</w:rPr>
        <w:t>nickel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selenides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at different reaction times from </w:t>
      </w:r>
      <w:r w:rsidRPr="001A2C84">
        <w:rPr>
          <w:rFonts w:ascii="Times New Roman" w:hAnsi="Times New Roman" w:cs="Times New Roman"/>
          <w:bCs/>
          <w:sz w:val="24"/>
          <w:szCs w:val="24"/>
        </w:rPr>
        <w:t>NiCl</w:t>
      </w:r>
      <w:r w:rsidRPr="001A2C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1A2C84">
        <w:rPr>
          <w:rFonts w:ascii="Times New Roman" w:eastAsia="宋体" w:hAnsi="Times New Roman" w:cs="Times New Roman"/>
          <w:bCs/>
          <w:sz w:val="24"/>
          <w:szCs w:val="24"/>
        </w:rPr>
        <w:t>·</w:t>
      </w:r>
      <w:r w:rsidRPr="001A2C84">
        <w:rPr>
          <w:rFonts w:ascii="Times New Roman" w:hAnsi="Times New Roman" w:cs="Times New Roman"/>
          <w:bCs/>
          <w:sz w:val="24"/>
          <w:szCs w:val="24"/>
        </w:rPr>
        <w:t>6H</w:t>
      </w:r>
      <w:r w:rsidRPr="001A2C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1A2C84">
        <w:rPr>
          <w:rFonts w:ascii="Times New Roman" w:hAnsi="Times New Roman" w:cs="Times New Roman"/>
          <w:bCs/>
          <w:sz w:val="24"/>
          <w:szCs w:val="24"/>
        </w:rPr>
        <w:t>O</w:t>
      </w:r>
    </w:p>
    <w:p w:rsidR="00663779" w:rsidRDefault="00663779" w:rsidP="001A2C8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3779" w:rsidRDefault="00663779" w:rsidP="001A2C84">
      <w:pPr>
        <w:jc w:val="center"/>
        <w:rPr>
          <w:noProof/>
        </w:rPr>
      </w:pPr>
      <w:r w:rsidRPr="00663779">
        <w:rPr>
          <w:noProof/>
        </w:rPr>
        <w:drawing>
          <wp:inline distT="0" distB="0" distL="0" distR="0" wp14:anchorId="43203EB6" wp14:editId="4712B517">
            <wp:extent cx="2250000" cy="1800000"/>
            <wp:effectExtent l="0" t="0" r="0" b="0"/>
            <wp:docPr id="3" name="Picture 3" descr="D:\本科毕业实验\2020届\NI3Se4复合材料的制备和性能研究\6.07-5个sem\6.07-5个sem\4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:\本科毕业实验\2020届\NI3Se4复合材料的制备和性能研究\6.07-5个sem\6.07-5个sem\4 (1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18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63779">
        <w:rPr>
          <w:noProof/>
        </w:rPr>
        <w:t xml:space="preserve"> </w:t>
      </w:r>
      <w:r w:rsidRPr="00663779">
        <w:rPr>
          <w:noProof/>
        </w:rPr>
        <w:drawing>
          <wp:inline distT="0" distB="0" distL="0" distR="0" wp14:anchorId="4CF11017" wp14:editId="5703111B">
            <wp:extent cx="2300400" cy="1800000"/>
            <wp:effectExtent l="0" t="0" r="5080" b="0"/>
            <wp:docPr id="1026" name="Picture 2" descr="D:\本科毕业实验\2020届\NI3Se4复合材料的制备和性能研究\粒径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本科毕业实验\2020届\NI3Se4复合材料的制备和性能研究\粒径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2" t="8875" r="4428" b="3933"/>
                    <a:stretch/>
                  </pic:blipFill>
                  <pic:spPr bwMode="auto">
                    <a:xfrm>
                      <a:off x="0" y="0"/>
                      <a:ext cx="2300400" cy="18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63779" w:rsidRDefault="00663779" w:rsidP="001A2C84">
      <w:pPr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 w:rsidRPr="001A2C84">
        <w:rPr>
          <w:rFonts w:ascii="Times New Roman" w:hAnsi="Times New Roman" w:cs="Times New Roman" w:hint="eastAsia"/>
          <w:b/>
          <w:bCs/>
          <w:sz w:val="24"/>
          <w:szCs w:val="24"/>
        </w:rPr>
        <w:t>Fig.</w:t>
      </w:r>
      <w:proofErr w:type="gramEnd"/>
      <w:r w:rsidRPr="001A2C8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SEM images</w:t>
      </w:r>
      <w:r w:rsidRPr="00851286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E01865">
        <w:rPr>
          <w:rFonts w:ascii="Times New Roman" w:hAnsi="Times New Roman" w:cs="Times New Roman" w:hint="eastAsia"/>
          <w:bCs/>
          <w:sz w:val="24"/>
          <w:szCs w:val="24"/>
        </w:rPr>
        <w:t xml:space="preserve">and size distribution </w:t>
      </w:r>
      <w:r>
        <w:rPr>
          <w:rFonts w:ascii="Times New Roman" w:hAnsi="Times New Roman" w:cs="Times New Roman" w:hint="eastAsia"/>
          <w:bCs/>
          <w:sz w:val="24"/>
          <w:szCs w:val="24"/>
        </w:rPr>
        <w:t>of Ni</w:t>
      </w:r>
      <w:r w:rsidRPr="00E01865">
        <w:rPr>
          <w:rFonts w:ascii="Times New Roman" w:hAnsi="Times New Roman" w:cs="Times New Roman" w:hint="eastAsia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 w:hint="eastAsia"/>
          <w:bCs/>
          <w:sz w:val="24"/>
          <w:szCs w:val="24"/>
        </w:rPr>
        <w:t>Se</w:t>
      </w:r>
      <w:r w:rsidRPr="00E01865">
        <w:rPr>
          <w:rFonts w:ascii="Times New Roman" w:hAnsi="Times New Roman" w:cs="Times New Roman" w:hint="eastAsia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nanoparticles from </w:t>
      </w:r>
      <w:r w:rsidRPr="001712C3">
        <w:rPr>
          <w:rFonts w:ascii="Times New Roman" w:eastAsia="宋体" w:hAnsi="Times New Roman" w:cs="Times New Roman"/>
          <w:bCs/>
          <w:sz w:val="24"/>
          <w:szCs w:val="24"/>
        </w:rPr>
        <w:t>NiCl</w:t>
      </w:r>
      <w:r w:rsidRPr="001712C3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1712C3">
        <w:rPr>
          <w:rFonts w:ascii="Times New Roman" w:eastAsia="宋体" w:hAnsi="Times New Roman" w:cs="Times New Roman"/>
          <w:bCs/>
          <w:sz w:val="24"/>
          <w:szCs w:val="24"/>
        </w:rPr>
        <w:t>·6H</w:t>
      </w:r>
      <w:r w:rsidRPr="001712C3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1712C3">
        <w:rPr>
          <w:rFonts w:ascii="Times New Roman" w:eastAsia="宋体" w:hAnsi="Times New Roman" w:cs="Times New Roman"/>
          <w:bCs/>
          <w:sz w:val="24"/>
          <w:szCs w:val="24"/>
        </w:rPr>
        <w:t>O</w:t>
      </w:r>
    </w:p>
    <w:p w:rsidR="0038336F" w:rsidRPr="007606C2" w:rsidRDefault="0038336F" w:rsidP="00407B34">
      <w:pPr>
        <w:rPr>
          <w:rFonts w:ascii="Times New Roman" w:hAnsi="Times New Roman" w:cs="Times New Roman"/>
          <w:bCs/>
          <w:sz w:val="24"/>
          <w:szCs w:val="24"/>
        </w:rPr>
      </w:pPr>
    </w:p>
    <w:p w:rsidR="007606C2" w:rsidRDefault="00CE3B16" w:rsidP="001A2C84">
      <w:pPr>
        <w:jc w:val="center"/>
      </w:pPr>
      <w:r w:rsidRPr="00CE3B16">
        <w:rPr>
          <w:noProof/>
        </w:rPr>
        <w:drawing>
          <wp:inline distT="0" distB="0" distL="0" distR="0" wp14:anchorId="0372FDD1" wp14:editId="6D7FE4BC">
            <wp:extent cx="3455253" cy="2470244"/>
            <wp:effectExtent l="0" t="0" r="0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235" cy="247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E3B16" w:rsidRPr="007606C2" w:rsidRDefault="00A869BF" w:rsidP="001A2C84">
      <w:pPr>
        <w:jc w:val="center"/>
      </w:pPr>
      <w:proofErr w:type="gramStart"/>
      <w:r w:rsidRPr="001A2C84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Fig.</w:t>
      </w:r>
      <w:proofErr w:type="gramEnd"/>
      <w:r w:rsidRPr="001A2C8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</w:t>
      </w:r>
      <w:r w:rsidR="00407B3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3 </w:t>
      </w:r>
      <w:r w:rsidR="00407B34" w:rsidRPr="00407B34">
        <w:rPr>
          <w:rFonts w:ascii="Times New Roman" w:hAnsi="Times New Roman" w:cs="Times New Roman" w:hint="eastAsia"/>
          <w:bCs/>
          <w:sz w:val="24"/>
          <w:szCs w:val="24"/>
        </w:rPr>
        <w:t>th</w:t>
      </w:r>
      <w:r w:rsidRPr="00407B34">
        <w:rPr>
          <w:rFonts w:ascii="Times New Roman" w:hAnsi="Times New Roman" w:cs="Times New Roman" w:hint="eastAsia"/>
          <w:bCs/>
          <w:sz w:val="24"/>
          <w:szCs w:val="24"/>
        </w:rPr>
        <w:t>e</w:t>
      </w:r>
      <w:r w:rsidRPr="00A869B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  <w:r w:rsidRPr="00A869BF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cycle CV curve of Ni</w:t>
      </w:r>
      <w:r w:rsidRPr="00E01865">
        <w:rPr>
          <w:rFonts w:ascii="Times New Roman" w:hAnsi="Times New Roman" w:cs="Times New Roman" w:hint="eastAsia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 w:hint="eastAsia"/>
          <w:bCs/>
          <w:sz w:val="24"/>
          <w:szCs w:val="24"/>
        </w:rPr>
        <w:t>Se</w:t>
      </w:r>
      <w:r w:rsidRPr="00E01865">
        <w:rPr>
          <w:rFonts w:ascii="Times New Roman" w:hAnsi="Times New Roman" w:cs="Times New Roman" w:hint="eastAsia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bCs/>
          <w:sz w:val="24"/>
          <w:szCs w:val="24"/>
        </w:rPr>
        <w:t>/C electrode as both LIBs and SIBs anodes</w:t>
      </w:r>
    </w:p>
    <w:sectPr w:rsidR="00CE3B16" w:rsidRPr="0076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26" w:rsidRDefault="00981426" w:rsidP="001A2C84">
      <w:r>
        <w:separator/>
      </w:r>
    </w:p>
  </w:endnote>
  <w:endnote w:type="continuationSeparator" w:id="0">
    <w:p w:rsidR="00981426" w:rsidRDefault="00981426" w:rsidP="001A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26" w:rsidRDefault="00981426" w:rsidP="001A2C84">
      <w:r>
        <w:separator/>
      </w:r>
    </w:p>
  </w:footnote>
  <w:footnote w:type="continuationSeparator" w:id="0">
    <w:p w:rsidR="00981426" w:rsidRDefault="00981426" w:rsidP="001A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2"/>
    <w:rsid w:val="000223FD"/>
    <w:rsid w:val="000A4192"/>
    <w:rsid w:val="001A2C84"/>
    <w:rsid w:val="002F3E31"/>
    <w:rsid w:val="0038336F"/>
    <w:rsid w:val="00407B34"/>
    <w:rsid w:val="004D5512"/>
    <w:rsid w:val="00500963"/>
    <w:rsid w:val="00617AB5"/>
    <w:rsid w:val="00663779"/>
    <w:rsid w:val="006743CA"/>
    <w:rsid w:val="007606C2"/>
    <w:rsid w:val="00885A73"/>
    <w:rsid w:val="008A1E12"/>
    <w:rsid w:val="008A6D73"/>
    <w:rsid w:val="00981426"/>
    <w:rsid w:val="009A220D"/>
    <w:rsid w:val="009C1602"/>
    <w:rsid w:val="00A37C8D"/>
    <w:rsid w:val="00A500E0"/>
    <w:rsid w:val="00A869BF"/>
    <w:rsid w:val="00C102E4"/>
    <w:rsid w:val="00C46B12"/>
    <w:rsid w:val="00CC2C41"/>
    <w:rsid w:val="00CE3B16"/>
    <w:rsid w:val="00DB0093"/>
    <w:rsid w:val="00E01865"/>
    <w:rsid w:val="00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C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C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2C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2C84"/>
    <w:rPr>
      <w:sz w:val="18"/>
      <w:szCs w:val="18"/>
    </w:rPr>
  </w:style>
  <w:style w:type="paragraph" w:customStyle="1" w:styleId="RSCB01ARTAbstract">
    <w:name w:val="RSC B01 ART Abstract"/>
    <w:basedOn w:val="a"/>
    <w:link w:val="RSCB01ARTAbstractChar"/>
    <w:qFormat/>
    <w:rsid w:val="00C102E4"/>
    <w:pPr>
      <w:widowControl/>
      <w:spacing w:after="200" w:line="240" w:lineRule="exact"/>
    </w:pPr>
    <w:rPr>
      <w:noProof/>
      <w:kern w:val="0"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rsid w:val="00C102E4"/>
    <w:rPr>
      <w:noProof/>
      <w:kern w:val="0"/>
      <w:sz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C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C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2C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2C84"/>
    <w:rPr>
      <w:sz w:val="18"/>
      <w:szCs w:val="18"/>
    </w:rPr>
  </w:style>
  <w:style w:type="paragraph" w:customStyle="1" w:styleId="RSCB01ARTAbstract">
    <w:name w:val="RSC B01 ART Abstract"/>
    <w:basedOn w:val="a"/>
    <w:link w:val="RSCB01ARTAbstractChar"/>
    <w:qFormat/>
    <w:rsid w:val="00C102E4"/>
    <w:pPr>
      <w:widowControl/>
      <w:spacing w:after="200" w:line="240" w:lineRule="exact"/>
    </w:pPr>
    <w:rPr>
      <w:noProof/>
      <w:kern w:val="0"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rsid w:val="00C102E4"/>
    <w:rPr>
      <w:noProof/>
      <w:kern w:val="0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17</cp:revision>
  <dcterms:created xsi:type="dcterms:W3CDTF">2019-07-05T06:52:00Z</dcterms:created>
  <dcterms:modified xsi:type="dcterms:W3CDTF">2022-09-25T02:02:00Z</dcterms:modified>
</cp:coreProperties>
</file>