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AA10E" w14:textId="77777777" w:rsidR="00AA0C70" w:rsidRPr="00B96F08" w:rsidRDefault="00AA0C70" w:rsidP="00AA0C70">
      <w:pPr>
        <w:pStyle w:val="Heading2"/>
        <w:jc w:val="center"/>
        <w:rPr>
          <w:rFonts w:cs="Times New Roman"/>
          <w:b/>
          <w:bCs/>
          <w:sz w:val="28"/>
          <w:szCs w:val="28"/>
        </w:rPr>
      </w:pPr>
      <w:bookmarkStart w:id="0" w:name="_Toc192155097"/>
      <w:bookmarkStart w:id="1" w:name="_Toc193880424"/>
      <w:r w:rsidRPr="00B96F08">
        <w:rPr>
          <w:rFonts w:cs="Times New Roman"/>
          <w:b/>
          <w:bCs/>
          <w:sz w:val="28"/>
          <w:szCs w:val="28"/>
        </w:rPr>
        <w:t>Supplementary file 1</w:t>
      </w:r>
    </w:p>
    <w:p w14:paraId="13C18C8D" w14:textId="77777777" w:rsidR="00AA0C70" w:rsidRPr="0093215A" w:rsidRDefault="00AA0C70" w:rsidP="00AA0C70">
      <w:pPr>
        <w:pStyle w:val="Heading2"/>
        <w:rPr>
          <w:rFonts w:cs="Times New Roman"/>
          <w:b/>
          <w:bCs/>
          <w:sz w:val="24"/>
          <w:szCs w:val="24"/>
        </w:rPr>
      </w:pPr>
      <w:r w:rsidRPr="0093215A">
        <w:rPr>
          <w:rFonts w:cs="Times New Roman"/>
          <w:b/>
          <w:bCs/>
          <w:sz w:val="24"/>
          <w:szCs w:val="24"/>
        </w:rPr>
        <w:t>Interview Questions</w:t>
      </w:r>
      <w:bookmarkEnd w:id="0"/>
      <w:bookmarkEnd w:id="1"/>
    </w:p>
    <w:p w14:paraId="0339B772" w14:textId="77777777" w:rsidR="00AA0C70" w:rsidRPr="0093215A" w:rsidRDefault="00AA0C70" w:rsidP="00AA0C70">
      <w:pPr>
        <w:rPr>
          <w:rFonts w:ascii="Times New Roman" w:hAnsi="Times New Roman" w:cs="Times New Roman"/>
          <w:b/>
          <w:bCs/>
          <w:sz w:val="24"/>
          <w:szCs w:val="24"/>
        </w:rPr>
      </w:pPr>
      <w:r w:rsidRPr="0093215A">
        <w:rPr>
          <w:rFonts w:ascii="Times New Roman" w:hAnsi="Times New Roman" w:cs="Times New Roman"/>
          <w:b/>
          <w:bCs/>
          <w:sz w:val="24"/>
          <w:szCs w:val="24"/>
        </w:rPr>
        <w:t>Interview Questions Community members:</w:t>
      </w:r>
    </w:p>
    <w:p w14:paraId="583F490F"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Have you heard of the term "Circular Economy"?</w:t>
      </w:r>
    </w:p>
    <w:p w14:paraId="0EE2AA95"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28B6D05A"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Please describe the concept of circular economy based on your opinion. There is some guidance, you can rationalize the option that you think fit the description. (If you have not heard of this concept before, choose the option that you think it will describe it in the best way)</w:t>
      </w:r>
    </w:p>
    <w:p w14:paraId="0863C558" w14:textId="77777777" w:rsidR="00AA0C70" w:rsidRPr="0093215A" w:rsidRDefault="00AA0C70" w:rsidP="00AA0C70">
      <w:pPr>
        <w:pStyle w:val="ListParagraph"/>
        <w:numPr>
          <w:ilvl w:val="0"/>
          <w:numId w:val="2"/>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Make-use-dispose:</w:t>
      </w:r>
    </w:p>
    <w:p w14:paraId="769680BB" w14:textId="77777777" w:rsidR="00AA0C70" w:rsidRPr="0093215A" w:rsidRDefault="00AA0C70" w:rsidP="00AA0C70">
      <w:pPr>
        <w:pStyle w:val="ListParagraph"/>
        <w:numPr>
          <w:ilvl w:val="0"/>
          <w:numId w:val="2"/>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Swapping, bartering, lending:</w:t>
      </w:r>
    </w:p>
    <w:p w14:paraId="06D575E1" w14:textId="77777777" w:rsidR="00AA0C70" w:rsidRPr="0093215A" w:rsidRDefault="00AA0C70" w:rsidP="00AA0C70">
      <w:pPr>
        <w:pStyle w:val="ListParagraph"/>
        <w:numPr>
          <w:ilvl w:val="0"/>
          <w:numId w:val="2"/>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Re-use, repair, re-purpose, remanufacture, recycle:</w:t>
      </w:r>
    </w:p>
    <w:p w14:paraId="4617FA9A" w14:textId="77777777" w:rsidR="00AA0C70" w:rsidRPr="0093215A" w:rsidRDefault="00AA0C70" w:rsidP="00AA0C70">
      <w:pPr>
        <w:pStyle w:val="ListParagraph"/>
        <w:spacing w:after="0" w:line="240" w:lineRule="auto"/>
        <w:ind w:left="1080"/>
        <w:rPr>
          <w:rFonts w:ascii="Times New Roman" w:hAnsi="Times New Roman" w:cs="Times New Roman"/>
          <w:sz w:val="24"/>
          <w:szCs w:val="24"/>
        </w:rPr>
      </w:pPr>
    </w:p>
    <w:p w14:paraId="20F5B2D3"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are you going to do if the following items were damaged or broken?</w:t>
      </w:r>
    </w:p>
    <w:p w14:paraId="0CDA0A11"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Large goods (such as fridge, refrigerator, washing machine and etc.):</w:t>
      </w:r>
    </w:p>
    <w:p w14:paraId="23C0F79C"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Small appliances (such as toaster, dryer and etc.):</w:t>
      </w:r>
    </w:p>
    <w:p w14:paraId="3CE7CF73"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Furniture:</w:t>
      </w:r>
    </w:p>
    <w:p w14:paraId="240E35F6"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Expensive tools:</w:t>
      </w:r>
    </w:p>
    <w:p w14:paraId="5038E746"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Small electronics (such as mobile phones, camera and etc.):</w:t>
      </w:r>
    </w:p>
    <w:p w14:paraId="320D3828"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Large electronics (such as TV, stereo and etc.):</w:t>
      </w:r>
    </w:p>
    <w:p w14:paraId="40301433"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 xml:space="preserve">Motor vehicle:  </w:t>
      </w:r>
    </w:p>
    <w:p w14:paraId="0F83AED0" w14:textId="77777777" w:rsidR="00AA0C70" w:rsidRPr="0093215A" w:rsidRDefault="00AA0C70" w:rsidP="00AA0C70">
      <w:pPr>
        <w:pStyle w:val="ListParagraph"/>
        <w:spacing w:after="0" w:line="240" w:lineRule="auto"/>
        <w:ind w:left="1080"/>
        <w:rPr>
          <w:rFonts w:ascii="Times New Roman" w:hAnsi="Times New Roman" w:cs="Times New Roman"/>
          <w:sz w:val="24"/>
          <w:szCs w:val="24"/>
        </w:rPr>
      </w:pPr>
    </w:p>
    <w:p w14:paraId="49D62393"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are the main reasons that you wouldn't repair or reuse an item?</w:t>
      </w:r>
    </w:p>
    <w:p w14:paraId="371F9937" w14:textId="77777777" w:rsidR="00AA0C70" w:rsidRPr="0093215A" w:rsidRDefault="00AA0C70" w:rsidP="00AA0C70">
      <w:pPr>
        <w:spacing w:after="0" w:line="240" w:lineRule="auto"/>
        <w:rPr>
          <w:rFonts w:ascii="Times New Roman" w:hAnsi="Times New Roman" w:cs="Times New Roman"/>
          <w:sz w:val="24"/>
          <w:szCs w:val="24"/>
        </w:rPr>
      </w:pPr>
    </w:p>
    <w:p w14:paraId="5245B283"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Please specify with yes/ No if you ever have done the following, and if so please also specify how and which item:</w:t>
      </w:r>
    </w:p>
    <w:p w14:paraId="56DE3C22"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Recover/recycle:</w:t>
      </w:r>
    </w:p>
    <w:p w14:paraId="26B5B773"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Re-use/ re-purpose (e.g. reusing the jars for storage or buy second-hand goods):</w:t>
      </w:r>
    </w:p>
    <w:p w14:paraId="244B7B1D"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Repaired broken items:</w:t>
      </w:r>
    </w:p>
    <w:p w14:paraId="7EBED42F"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Reduce consumption (e.g.  not upgrading your phone):</w:t>
      </w:r>
    </w:p>
    <w:p w14:paraId="79DF084E"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Jointly purchase/share items with family, friends (e.g. kitchen equipment, vehicle):</w:t>
      </w:r>
    </w:p>
    <w:p w14:paraId="7C4E94A3" w14:textId="77777777" w:rsidR="00AA0C70" w:rsidRPr="0093215A" w:rsidRDefault="00AA0C70" w:rsidP="00AA0C70">
      <w:pPr>
        <w:pStyle w:val="ListParagraph"/>
        <w:spacing w:after="0" w:line="240" w:lineRule="auto"/>
        <w:ind w:left="993"/>
        <w:rPr>
          <w:rFonts w:ascii="Times New Roman" w:hAnsi="Times New Roman" w:cs="Times New Roman"/>
          <w:sz w:val="24"/>
          <w:szCs w:val="24"/>
        </w:rPr>
      </w:pPr>
    </w:p>
    <w:p w14:paraId="6DA93E9A"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 xml:space="preserve">When buying goods, excluding food, what is the most important to you? </w:t>
      </w:r>
    </w:p>
    <w:p w14:paraId="10D390DC"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1F690597"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are the main reasons you might buy second-hand goods?</w:t>
      </w:r>
    </w:p>
    <w:p w14:paraId="1B083824"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255E7F18"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are the main reasons you might not want to buy second-hand goods?</w:t>
      </w:r>
    </w:p>
    <w:p w14:paraId="353E702B"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45D325B6"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 xml:space="preserve">How often do you buy second- hand/used goods? </w:t>
      </w:r>
    </w:p>
    <w:p w14:paraId="505A8A36"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3C752451"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Is there any knowledge toward waste and disposal from the past that you would like to share and think was better than the current knowledge?</w:t>
      </w:r>
    </w:p>
    <w:p w14:paraId="74FF0413"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764C4622"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lastRenderedPageBreak/>
        <w:t>What is your income?</w:t>
      </w:r>
    </w:p>
    <w:p w14:paraId="672B82A8" w14:textId="77777777" w:rsidR="00AA0C70" w:rsidRPr="0093215A" w:rsidRDefault="00AA0C70" w:rsidP="00AA0C70">
      <w:pPr>
        <w:spacing w:after="0" w:line="240" w:lineRule="auto"/>
        <w:rPr>
          <w:rFonts w:ascii="Times New Roman" w:hAnsi="Times New Roman" w:cs="Times New Roman"/>
          <w:sz w:val="24"/>
          <w:szCs w:val="24"/>
          <w:rtl/>
        </w:rPr>
      </w:pPr>
    </w:p>
    <w:p w14:paraId="0B404E10"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 xml:space="preserve">Are you above 18 years old? (As of </w:t>
      </w:r>
      <w:proofErr w:type="gramStart"/>
      <w:r w:rsidRPr="0093215A">
        <w:rPr>
          <w:rFonts w:ascii="Times New Roman" w:hAnsi="Times New Roman" w:cs="Times New Roman"/>
          <w:sz w:val="24"/>
          <w:szCs w:val="24"/>
        </w:rPr>
        <w:t>today's</w:t>
      </w:r>
      <w:proofErr w:type="gramEnd"/>
      <w:r w:rsidRPr="0093215A">
        <w:rPr>
          <w:rFonts w:ascii="Times New Roman" w:hAnsi="Times New Roman" w:cs="Times New Roman"/>
          <w:sz w:val="24"/>
          <w:szCs w:val="24"/>
        </w:rPr>
        <w:t xml:space="preserve"> date)</w:t>
      </w:r>
    </w:p>
    <w:p w14:paraId="3CFF65EC"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2CF5EBB9"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is your educational level?</w:t>
      </w:r>
    </w:p>
    <w:p w14:paraId="7160DBA4"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2BD70EB4"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How many people are there in your family?</w:t>
      </w:r>
    </w:p>
    <w:p w14:paraId="745BC70F"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7FF08913"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Please specify your gender.</w:t>
      </w:r>
    </w:p>
    <w:p w14:paraId="49C79D35" w14:textId="77777777" w:rsidR="00AA0C70" w:rsidRPr="0093215A" w:rsidRDefault="00AA0C70" w:rsidP="00AA0C70">
      <w:pPr>
        <w:pStyle w:val="ListParagraph"/>
        <w:rPr>
          <w:rFonts w:ascii="Times New Roman" w:hAnsi="Times New Roman" w:cs="Times New Roman"/>
          <w:sz w:val="24"/>
          <w:szCs w:val="24"/>
        </w:rPr>
      </w:pPr>
    </w:p>
    <w:p w14:paraId="09E6C51C" w14:textId="77777777" w:rsidR="00AA0C70" w:rsidRPr="0093215A" w:rsidRDefault="00AA0C70" w:rsidP="00AA0C70">
      <w:pPr>
        <w:rPr>
          <w:rFonts w:ascii="Times New Roman" w:hAnsi="Times New Roman" w:cs="Times New Roman"/>
          <w:b/>
          <w:bCs/>
          <w:sz w:val="24"/>
          <w:szCs w:val="24"/>
        </w:rPr>
      </w:pPr>
      <w:r w:rsidRPr="0093215A">
        <w:rPr>
          <w:rFonts w:ascii="Times New Roman" w:hAnsi="Times New Roman" w:cs="Times New Roman"/>
          <w:b/>
          <w:bCs/>
          <w:sz w:val="24"/>
          <w:szCs w:val="24"/>
        </w:rPr>
        <w:t>Interview Questions for garbage collectors:</w:t>
      </w:r>
    </w:p>
    <w:p w14:paraId="75248841"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Please describe the concept of circular economy based on your opinion. There is some guidance, you can rationalize the option that you think fit the description.</w:t>
      </w:r>
    </w:p>
    <w:p w14:paraId="158C1196" w14:textId="77777777" w:rsidR="00AA0C70" w:rsidRPr="0093215A" w:rsidRDefault="00AA0C70" w:rsidP="00AA0C70">
      <w:pPr>
        <w:pStyle w:val="ListParagraph"/>
        <w:numPr>
          <w:ilvl w:val="0"/>
          <w:numId w:val="2"/>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Make-use-dispose:</w:t>
      </w:r>
    </w:p>
    <w:p w14:paraId="398B7797" w14:textId="77777777" w:rsidR="00AA0C70" w:rsidRPr="0093215A" w:rsidRDefault="00AA0C70" w:rsidP="00AA0C70">
      <w:pPr>
        <w:pStyle w:val="ListParagraph"/>
        <w:numPr>
          <w:ilvl w:val="0"/>
          <w:numId w:val="2"/>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Swapping, bartering, lending:</w:t>
      </w:r>
    </w:p>
    <w:p w14:paraId="3677BC5D" w14:textId="77777777" w:rsidR="00AA0C70" w:rsidRPr="0093215A" w:rsidRDefault="00AA0C70" w:rsidP="00AA0C70">
      <w:pPr>
        <w:pStyle w:val="ListParagraph"/>
        <w:numPr>
          <w:ilvl w:val="0"/>
          <w:numId w:val="2"/>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Re-use, repair, re-purpose, remanufacture, recycle:</w:t>
      </w:r>
    </w:p>
    <w:p w14:paraId="2A8213D4" w14:textId="77777777" w:rsidR="00AA0C70" w:rsidRPr="0093215A" w:rsidRDefault="00AA0C70" w:rsidP="00AA0C70">
      <w:pPr>
        <w:pStyle w:val="ListParagraph"/>
        <w:spacing w:after="0" w:line="240" w:lineRule="auto"/>
        <w:ind w:left="1080"/>
        <w:rPr>
          <w:rFonts w:ascii="Times New Roman" w:hAnsi="Times New Roman" w:cs="Times New Roman"/>
          <w:sz w:val="24"/>
          <w:szCs w:val="24"/>
        </w:rPr>
      </w:pPr>
    </w:p>
    <w:p w14:paraId="5B3F6FE6"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are you going to do if the following items were damaged or broken?</w:t>
      </w:r>
    </w:p>
    <w:p w14:paraId="2BB4BA20"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Large goods (such as fridge, refrigerator, washing machine and etc.):</w:t>
      </w:r>
    </w:p>
    <w:p w14:paraId="4F5522DC"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Small appliances (such as toaster, dryer and etc.):</w:t>
      </w:r>
    </w:p>
    <w:p w14:paraId="10272578"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Furniture:</w:t>
      </w:r>
    </w:p>
    <w:p w14:paraId="48D53460"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Expensive tools:</w:t>
      </w:r>
    </w:p>
    <w:p w14:paraId="3647212A"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Small electronics (such as mobile phones, camera and etc.):</w:t>
      </w:r>
    </w:p>
    <w:p w14:paraId="61D01D60"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Large electronics (such as TV, stereo and etc.):</w:t>
      </w:r>
    </w:p>
    <w:p w14:paraId="0803D2E8"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 xml:space="preserve">Motor vehicle:  </w:t>
      </w:r>
    </w:p>
    <w:p w14:paraId="15BEB865" w14:textId="77777777" w:rsidR="00AA0C70" w:rsidRPr="0093215A" w:rsidRDefault="00AA0C70" w:rsidP="00AA0C70">
      <w:pPr>
        <w:pStyle w:val="ListParagraph"/>
        <w:spacing w:after="0" w:line="240" w:lineRule="auto"/>
        <w:ind w:left="1080"/>
        <w:rPr>
          <w:rFonts w:ascii="Times New Roman" w:hAnsi="Times New Roman" w:cs="Times New Roman"/>
          <w:sz w:val="24"/>
          <w:szCs w:val="24"/>
        </w:rPr>
      </w:pPr>
    </w:p>
    <w:p w14:paraId="50B4B150"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are the main reasons that you wouldn't repair or reuse an item?</w:t>
      </w:r>
    </w:p>
    <w:p w14:paraId="3F0333DD"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78E96B0A"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Please specify with yes/ No if you ever have done the following, and if so please also specify how and which item:</w:t>
      </w:r>
    </w:p>
    <w:p w14:paraId="2DBC62F5"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Recover/recycle:</w:t>
      </w:r>
    </w:p>
    <w:p w14:paraId="2F2D2274"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Re-use/ re-purpose (e.g. reusing the jars for storage or buy second-hand goods):</w:t>
      </w:r>
    </w:p>
    <w:p w14:paraId="718F809F"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Repaired broken items:</w:t>
      </w:r>
    </w:p>
    <w:p w14:paraId="294654B7"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Reduce consumption (e.g.  not upgrading your phone):</w:t>
      </w:r>
    </w:p>
    <w:p w14:paraId="0A2CBB30"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Jointly purchase/share items with family, friends (e.g. kitchen equipment, vehicle):</w:t>
      </w:r>
    </w:p>
    <w:p w14:paraId="7115D795" w14:textId="77777777" w:rsidR="00AA0C70" w:rsidRPr="0093215A" w:rsidRDefault="00AA0C70" w:rsidP="00AA0C70">
      <w:pPr>
        <w:pStyle w:val="ListParagraph"/>
        <w:spacing w:after="0" w:line="240" w:lineRule="auto"/>
        <w:ind w:left="993"/>
        <w:rPr>
          <w:rFonts w:ascii="Times New Roman" w:hAnsi="Times New Roman" w:cs="Times New Roman"/>
          <w:sz w:val="24"/>
          <w:szCs w:val="24"/>
        </w:rPr>
      </w:pPr>
    </w:p>
    <w:p w14:paraId="6DFC6357"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When buying goods, excluding food, what is the most important to you? (please mention at least five)</w:t>
      </w:r>
    </w:p>
    <w:p w14:paraId="067BF652"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5CA5690D"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are the main reasons you might buy second-hand goods?</w:t>
      </w:r>
    </w:p>
    <w:p w14:paraId="50BBF994" w14:textId="77777777" w:rsidR="00AA0C70" w:rsidRPr="0093215A" w:rsidRDefault="00AA0C70" w:rsidP="00AA0C70">
      <w:pPr>
        <w:spacing w:after="0" w:line="240" w:lineRule="auto"/>
        <w:rPr>
          <w:rFonts w:ascii="Times New Roman" w:hAnsi="Times New Roman" w:cs="Times New Roman"/>
          <w:sz w:val="24"/>
          <w:szCs w:val="24"/>
        </w:rPr>
      </w:pPr>
    </w:p>
    <w:p w14:paraId="56628525"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are the main reasons you might not want to buy second-hand goods?</w:t>
      </w:r>
    </w:p>
    <w:p w14:paraId="1C9AC93D" w14:textId="77777777" w:rsidR="00AA0C70" w:rsidRPr="0093215A" w:rsidRDefault="00AA0C70" w:rsidP="00AA0C70">
      <w:pPr>
        <w:spacing w:after="0" w:line="240" w:lineRule="auto"/>
        <w:rPr>
          <w:rFonts w:ascii="Times New Roman" w:hAnsi="Times New Roman" w:cs="Times New Roman"/>
          <w:sz w:val="24"/>
          <w:szCs w:val="24"/>
        </w:rPr>
      </w:pPr>
    </w:p>
    <w:p w14:paraId="7926F91B"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How often do you buy second- hand/used goods?</w:t>
      </w:r>
    </w:p>
    <w:p w14:paraId="672F79BE"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235E4E75"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 xml:space="preserve">Please describe your occupation: </w:t>
      </w:r>
    </w:p>
    <w:p w14:paraId="73F4AF93" w14:textId="77777777" w:rsidR="00AA0C70" w:rsidRPr="0093215A" w:rsidRDefault="00AA0C70" w:rsidP="00AA0C70">
      <w:pPr>
        <w:pStyle w:val="ListParagraph"/>
        <w:spacing w:after="0" w:line="240" w:lineRule="auto"/>
        <w:rPr>
          <w:rFonts w:ascii="Times New Roman" w:hAnsi="Times New Roman" w:cs="Times New Roman"/>
          <w:sz w:val="24"/>
          <w:szCs w:val="24"/>
        </w:rPr>
      </w:pPr>
      <w:r w:rsidRPr="0093215A">
        <w:rPr>
          <w:rFonts w:ascii="Times New Roman" w:hAnsi="Times New Roman" w:cs="Times New Roman"/>
          <w:sz w:val="24"/>
          <w:szCs w:val="24"/>
        </w:rPr>
        <w:t xml:space="preserve"> </w:t>
      </w:r>
    </w:p>
    <w:p w14:paraId="0D0088C6" w14:textId="77777777" w:rsidR="00AA0C70" w:rsidRPr="0093215A" w:rsidRDefault="00AA0C70" w:rsidP="00AA0C70">
      <w:pPr>
        <w:pStyle w:val="ListParagraph"/>
        <w:spacing w:after="0" w:line="240" w:lineRule="auto"/>
        <w:ind w:left="426" w:hanging="142"/>
        <w:rPr>
          <w:rFonts w:ascii="Times New Roman" w:hAnsi="Times New Roman" w:cs="Times New Roman"/>
          <w:sz w:val="24"/>
          <w:szCs w:val="24"/>
        </w:rPr>
      </w:pPr>
      <w:r w:rsidRPr="0093215A">
        <w:rPr>
          <w:rFonts w:ascii="Times New Roman" w:hAnsi="Times New Roman" w:cs="Times New Roman"/>
          <w:sz w:val="24"/>
          <w:szCs w:val="24"/>
        </w:rPr>
        <w:t>10. How does your work influence your understanding of waste and waste management?</w:t>
      </w:r>
    </w:p>
    <w:p w14:paraId="688BDCD5" w14:textId="77777777" w:rsidR="00AA0C70" w:rsidRPr="0093215A" w:rsidRDefault="00AA0C70" w:rsidP="00AA0C70">
      <w:pPr>
        <w:spacing w:after="0" w:line="240" w:lineRule="auto"/>
        <w:ind w:left="360" w:hanging="76"/>
        <w:rPr>
          <w:rFonts w:ascii="Times New Roman" w:hAnsi="Times New Roman" w:cs="Times New Roman"/>
          <w:sz w:val="24"/>
          <w:szCs w:val="24"/>
        </w:rPr>
      </w:pPr>
      <w:r w:rsidRPr="0093215A">
        <w:rPr>
          <w:rFonts w:ascii="Times New Roman" w:hAnsi="Times New Roman" w:cs="Times New Roman"/>
          <w:sz w:val="24"/>
          <w:szCs w:val="24"/>
        </w:rPr>
        <w:t>11. Are there any health issues that you encountered, related to managing the waste?</w:t>
      </w:r>
    </w:p>
    <w:p w14:paraId="58A3CD77"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1F0E3243" w14:textId="77777777" w:rsidR="00AA0C70" w:rsidRPr="0093215A" w:rsidRDefault="00AA0C70" w:rsidP="00AA0C70">
      <w:pPr>
        <w:spacing w:after="0" w:line="240" w:lineRule="auto"/>
        <w:ind w:left="360" w:hanging="76"/>
        <w:rPr>
          <w:rFonts w:ascii="Times New Roman" w:hAnsi="Times New Roman" w:cs="Times New Roman"/>
          <w:sz w:val="24"/>
          <w:szCs w:val="24"/>
        </w:rPr>
      </w:pPr>
      <w:r w:rsidRPr="0093215A">
        <w:rPr>
          <w:rFonts w:ascii="Times New Roman" w:hAnsi="Times New Roman" w:cs="Times New Roman"/>
          <w:sz w:val="24"/>
          <w:szCs w:val="24"/>
        </w:rPr>
        <w:t>12. Is there any knowledge toward waste and disposal from the past that you would like to share and think was better than the current knowledge?</w:t>
      </w:r>
    </w:p>
    <w:p w14:paraId="7EAAFA9E"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005D8E24" w14:textId="77777777" w:rsidR="00AA0C70" w:rsidRPr="0093215A" w:rsidRDefault="00AA0C70" w:rsidP="00AA0C70">
      <w:pPr>
        <w:spacing w:after="0" w:line="240" w:lineRule="auto"/>
        <w:ind w:left="360" w:hanging="76"/>
        <w:rPr>
          <w:rFonts w:ascii="Times New Roman" w:hAnsi="Times New Roman" w:cs="Times New Roman"/>
          <w:sz w:val="24"/>
          <w:szCs w:val="24"/>
        </w:rPr>
      </w:pPr>
      <w:r w:rsidRPr="0093215A">
        <w:rPr>
          <w:rFonts w:ascii="Times New Roman" w:hAnsi="Times New Roman" w:cs="Times New Roman"/>
          <w:sz w:val="24"/>
          <w:szCs w:val="24"/>
        </w:rPr>
        <w:t>13. What is your income?</w:t>
      </w:r>
    </w:p>
    <w:p w14:paraId="2022AF9B" w14:textId="77777777" w:rsidR="00AA0C70" w:rsidRPr="0093215A" w:rsidRDefault="00AA0C70" w:rsidP="00AA0C70">
      <w:pPr>
        <w:spacing w:after="0" w:line="240" w:lineRule="auto"/>
        <w:rPr>
          <w:rFonts w:ascii="Times New Roman" w:hAnsi="Times New Roman" w:cs="Times New Roman"/>
          <w:sz w:val="24"/>
          <w:szCs w:val="24"/>
          <w:rtl/>
        </w:rPr>
      </w:pPr>
    </w:p>
    <w:p w14:paraId="6DB78D72" w14:textId="77777777" w:rsidR="00AA0C70" w:rsidRPr="0093215A" w:rsidRDefault="00AA0C70" w:rsidP="00AA0C70">
      <w:pPr>
        <w:spacing w:after="0" w:line="240" w:lineRule="auto"/>
        <w:ind w:left="360" w:hanging="76"/>
        <w:rPr>
          <w:rFonts w:ascii="Times New Roman" w:hAnsi="Times New Roman" w:cs="Times New Roman"/>
          <w:sz w:val="24"/>
          <w:szCs w:val="24"/>
        </w:rPr>
      </w:pPr>
      <w:r w:rsidRPr="0093215A">
        <w:rPr>
          <w:rFonts w:ascii="Times New Roman" w:hAnsi="Times New Roman" w:cs="Times New Roman"/>
          <w:sz w:val="24"/>
          <w:szCs w:val="24"/>
        </w:rPr>
        <w:t xml:space="preserve">14. Are you above 18 years old? (As of </w:t>
      </w:r>
      <w:proofErr w:type="gramStart"/>
      <w:r w:rsidRPr="0093215A">
        <w:rPr>
          <w:rFonts w:ascii="Times New Roman" w:hAnsi="Times New Roman" w:cs="Times New Roman"/>
          <w:sz w:val="24"/>
          <w:szCs w:val="24"/>
        </w:rPr>
        <w:t>today's</w:t>
      </w:r>
      <w:proofErr w:type="gramEnd"/>
      <w:r w:rsidRPr="0093215A">
        <w:rPr>
          <w:rFonts w:ascii="Times New Roman" w:hAnsi="Times New Roman" w:cs="Times New Roman"/>
          <w:sz w:val="24"/>
          <w:szCs w:val="24"/>
        </w:rPr>
        <w:t xml:space="preserve"> date)</w:t>
      </w:r>
    </w:p>
    <w:p w14:paraId="35BA4939"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4697DE75" w14:textId="77777777" w:rsidR="00AA0C70" w:rsidRPr="0093215A" w:rsidRDefault="00AA0C70" w:rsidP="00AA0C70">
      <w:pPr>
        <w:spacing w:after="0" w:line="240" w:lineRule="auto"/>
        <w:ind w:left="360" w:hanging="76"/>
        <w:rPr>
          <w:rFonts w:ascii="Times New Roman" w:hAnsi="Times New Roman" w:cs="Times New Roman"/>
          <w:sz w:val="24"/>
          <w:szCs w:val="24"/>
        </w:rPr>
      </w:pPr>
      <w:r w:rsidRPr="0093215A">
        <w:rPr>
          <w:rFonts w:ascii="Times New Roman" w:hAnsi="Times New Roman" w:cs="Times New Roman"/>
          <w:sz w:val="24"/>
          <w:szCs w:val="24"/>
        </w:rPr>
        <w:t>15. What is your educational level?</w:t>
      </w:r>
    </w:p>
    <w:p w14:paraId="4B3E04AC"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25460FFB" w14:textId="77777777" w:rsidR="00AA0C70" w:rsidRPr="0093215A" w:rsidRDefault="00AA0C70" w:rsidP="00AA0C70">
      <w:pPr>
        <w:spacing w:after="0" w:line="240" w:lineRule="auto"/>
        <w:ind w:left="360" w:hanging="76"/>
        <w:rPr>
          <w:rFonts w:ascii="Times New Roman" w:hAnsi="Times New Roman" w:cs="Times New Roman"/>
          <w:sz w:val="24"/>
          <w:szCs w:val="24"/>
        </w:rPr>
      </w:pPr>
      <w:r w:rsidRPr="0093215A">
        <w:rPr>
          <w:rFonts w:ascii="Times New Roman" w:hAnsi="Times New Roman" w:cs="Times New Roman"/>
          <w:sz w:val="24"/>
          <w:szCs w:val="24"/>
        </w:rPr>
        <w:t>16. How many people are there in your family?</w:t>
      </w:r>
    </w:p>
    <w:p w14:paraId="0BDFCD54"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23D4CB63" w14:textId="77777777" w:rsidR="00AA0C70" w:rsidRPr="0093215A" w:rsidRDefault="00AA0C70" w:rsidP="00AA0C70">
      <w:pPr>
        <w:spacing w:after="0" w:line="240" w:lineRule="auto"/>
        <w:ind w:left="360" w:hanging="76"/>
        <w:rPr>
          <w:rFonts w:ascii="Times New Roman" w:hAnsi="Times New Roman" w:cs="Times New Roman"/>
          <w:sz w:val="24"/>
          <w:szCs w:val="24"/>
        </w:rPr>
      </w:pPr>
      <w:r w:rsidRPr="0093215A">
        <w:rPr>
          <w:rFonts w:ascii="Times New Roman" w:hAnsi="Times New Roman" w:cs="Times New Roman"/>
          <w:sz w:val="24"/>
          <w:szCs w:val="24"/>
        </w:rPr>
        <w:t>17. Please specify your gender.</w:t>
      </w:r>
    </w:p>
    <w:p w14:paraId="358B4D76" w14:textId="77777777" w:rsidR="00AA0C70" w:rsidRPr="0093215A" w:rsidRDefault="00AA0C70" w:rsidP="00AA0C70">
      <w:pPr>
        <w:spacing w:after="0" w:line="240" w:lineRule="auto"/>
        <w:ind w:left="360" w:hanging="76"/>
        <w:rPr>
          <w:rFonts w:ascii="Times New Roman" w:hAnsi="Times New Roman" w:cs="Times New Roman"/>
          <w:sz w:val="24"/>
          <w:szCs w:val="24"/>
        </w:rPr>
      </w:pPr>
    </w:p>
    <w:p w14:paraId="3C27800F" w14:textId="77777777" w:rsidR="00AA0C70" w:rsidRPr="0093215A" w:rsidRDefault="00AA0C70" w:rsidP="00AA0C70">
      <w:pPr>
        <w:rPr>
          <w:rFonts w:ascii="Times New Roman" w:hAnsi="Times New Roman" w:cs="Times New Roman"/>
          <w:b/>
          <w:bCs/>
          <w:sz w:val="24"/>
          <w:szCs w:val="24"/>
        </w:rPr>
      </w:pPr>
      <w:r w:rsidRPr="0093215A">
        <w:rPr>
          <w:rFonts w:ascii="Times New Roman" w:hAnsi="Times New Roman" w:cs="Times New Roman"/>
          <w:b/>
          <w:bCs/>
          <w:sz w:val="24"/>
          <w:szCs w:val="24"/>
        </w:rPr>
        <w:t>Interview Questions for community band officials:</w:t>
      </w:r>
    </w:p>
    <w:p w14:paraId="52689145" w14:textId="77777777" w:rsidR="00AA0C70" w:rsidRPr="0093215A" w:rsidRDefault="00AA0C70" w:rsidP="00AA0C70">
      <w:pPr>
        <w:spacing w:line="240" w:lineRule="auto"/>
        <w:rPr>
          <w:rFonts w:ascii="Times New Roman" w:hAnsi="Times New Roman" w:cs="Times New Roman"/>
          <w:b/>
          <w:bCs/>
          <w:sz w:val="24"/>
          <w:szCs w:val="24"/>
        </w:rPr>
      </w:pPr>
      <w:r w:rsidRPr="0093215A">
        <w:rPr>
          <w:rFonts w:ascii="Times New Roman" w:hAnsi="Times New Roman" w:cs="Times New Roman"/>
          <w:b/>
          <w:bCs/>
          <w:sz w:val="24"/>
          <w:szCs w:val="24"/>
        </w:rPr>
        <w:t>EXPLORING BARRIERS IN PROMOTING CIRCULAR ECONOMY</w:t>
      </w:r>
    </w:p>
    <w:p w14:paraId="1099EB65" w14:textId="77777777" w:rsidR="00AA0C70" w:rsidRPr="0093215A" w:rsidRDefault="00AA0C70" w:rsidP="00AA0C70">
      <w:pPr>
        <w:spacing w:line="240" w:lineRule="auto"/>
        <w:rPr>
          <w:rFonts w:ascii="Times New Roman" w:hAnsi="Times New Roman" w:cs="Times New Roman"/>
          <w:b/>
          <w:bCs/>
          <w:sz w:val="24"/>
          <w:szCs w:val="24"/>
        </w:rPr>
      </w:pPr>
      <w:r w:rsidRPr="0093215A">
        <w:rPr>
          <w:rFonts w:ascii="Times New Roman" w:hAnsi="Times New Roman" w:cs="Times New Roman"/>
          <w:b/>
          <w:bCs/>
          <w:sz w:val="24"/>
          <w:szCs w:val="24"/>
        </w:rPr>
        <w:t xml:space="preserve"> Yasamin Atabaki, (Masters of Community Health)</w:t>
      </w:r>
    </w:p>
    <w:p w14:paraId="7BE847AC" w14:textId="77777777" w:rsidR="00AA0C70" w:rsidRPr="0093215A" w:rsidRDefault="00AA0C70" w:rsidP="00AA0C70">
      <w:pPr>
        <w:spacing w:line="240" w:lineRule="auto"/>
        <w:rPr>
          <w:rFonts w:ascii="Times New Roman" w:hAnsi="Times New Roman" w:cs="Times New Roman"/>
          <w:b/>
          <w:bCs/>
          <w:sz w:val="24"/>
          <w:szCs w:val="24"/>
        </w:rPr>
      </w:pPr>
      <w:r w:rsidRPr="0093215A">
        <w:rPr>
          <w:rFonts w:ascii="Times New Roman" w:hAnsi="Times New Roman" w:cs="Times New Roman"/>
          <w:b/>
          <w:bCs/>
          <w:sz w:val="24"/>
          <w:szCs w:val="24"/>
        </w:rPr>
        <w:t>(Division of Community Health and Humanities, Faculty of Medicine, Memorial University of Newfoundland)</w:t>
      </w:r>
    </w:p>
    <w:p w14:paraId="1912845A"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Please describe the concept of circular economy based on your opinion. There is some guidance, you can rationalize the option that you think fit the description.</w:t>
      </w:r>
    </w:p>
    <w:p w14:paraId="766C35B4" w14:textId="77777777" w:rsidR="00AA0C70" w:rsidRPr="0093215A" w:rsidRDefault="00AA0C70" w:rsidP="00AA0C70">
      <w:pPr>
        <w:pStyle w:val="ListParagraph"/>
        <w:numPr>
          <w:ilvl w:val="0"/>
          <w:numId w:val="2"/>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Make-use-dispose:</w:t>
      </w:r>
    </w:p>
    <w:p w14:paraId="30551F65" w14:textId="77777777" w:rsidR="00AA0C70" w:rsidRPr="0093215A" w:rsidRDefault="00AA0C70" w:rsidP="00AA0C70">
      <w:pPr>
        <w:pStyle w:val="ListParagraph"/>
        <w:numPr>
          <w:ilvl w:val="0"/>
          <w:numId w:val="2"/>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Swapping, bartering, lending:</w:t>
      </w:r>
    </w:p>
    <w:p w14:paraId="4CA239D6" w14:textId="77777777" w:rsidR="00AA0C70" w:rsidRPr="0093215A" w:rsidRDefault="00AA0C70" w:rsidP="00AA0C70">
      <w:pPr>
        <w:pStyle w:val="ListParagraph"/>
        <w:numPr>
          <w:ilvl w:val="0"/>
          <w:numId w:val="2"/>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Re-use, repair, re-purpose, remanufacture, recycle:</w:t>
      </w:r>
    </w:p>
    <w:p w14:paraId="06919FE9" w14:textId="77777777" w:rsidR="00AA0C70" w:rsidRPr="0093215A" w:rsidRDefault="00AA0C70" w:rsidP="00AA0C70">
      <w:pPr>
        <w:pStyle w:val="ListParagraph"/>
        <w:spacing w:after="0" w:line="240" w:lineRule="auto"/>
        <w:ind w:left="1080"/>
        <w:rPr>
          <w:rFonts w:ascii="Times New Roman" w:hAnsi="Times New Roman" w:cs="Times New Roman"/>
          <w:sz w:val="24"/>
          <w:szCs w:val="24"/>
        </w:rPr>
      </w:pPr>
    </w:p>
    <w:p w14:paraId="1BB066F8"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are you going to do if the following items were damaged or broken?</w:t>
      </w:r>
    </w:p>
    <w:p w14:paraId="596AE9D8"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Large goods (such as fridge, refrigerator, washing machine and etc.):</w:t>
      </w:r>
    </w:p>
    <w:p w14:paraId="7599F4AF"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Small appliances (such as toaster, dryer and etc.):</w:t>
      </w:r>
    </w:p>
    <w:p w14:paraId="2E4CC906"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Furniture:</w:t>
      </w:r>
    </w:p>
    <w:p w14:paraId="52C8B0F0"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Expensive tools:</w:t>
      </w:r>
    </w:p>
    <w:p w14:paraId="7838C525"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Small electronics (such as mobile phones, camera and etc.):</w:t>
      </w:r>
    </w:p>
    <w:p w14:paraId="34F0141A"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Large electronics (such as TV, stereo and etc.):</w:t>
      </w:r>
    </w:p>
    <w:p w14:paraId="7940066E" w14:textId="77777777" w:rsidR="00AA0C70" w:rsidRPr="0093215A" w:rsidRDefault="00AA0C70" w:rsidP="00AA0C70">
      <w:pPr>
        <w:pStyle w:val="ListParagraph"/>
        <w:numPr>
          <w:ilvl w:val="0"/>
          <w:numId w:val="3"/>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 xml:space="preserve">Motor vehicle:  </w:t>
      </w:r>
    </w:p>
    <w:p w14:paraId="284393C3" w14:textId="77777777" w:rsidR="00AA0C70" w:rsidRPr="0093215A" w:rsidRDefault="00AA0C70" w:rsidP="00AA0C70">
      <w:pPr>
        <w:pStyle w:val="ListParagraph"/>
        <w:spacing w:after="0" w:line="240" w:lineRule="auto"/>
        <w:ind w:left="1080"/>
        <w:rPr>
          <w:rFonts w:ascii="Times New Roman" w:hAnsi="Times New Roman" w:cs="Times New Roman"/>
          <w:sz w:val="24"/>
          <w:szCs w:val="24"/>
        </w:rPr>
      </w:pPr>
    </w:p>
    <w:p w14:paraId="43886599"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are the main reasons that you wouldn't repair or reuse an item?</w:t>
      </w:r>
    </w:p>
    <w:p w14:paraId="62AE7C8A" w14:textId="77777777" w:rsidR="00AA0C70" w:rsidRPr="0093215A" w:rsidRDefault="00AA0C70" w:rsidP="00AA0C70">
      <w:pPr>
        <w:spacing w:after="0" w:line="240" w:lineRule="auto"/>
        <w:rPr>
          <w:rFonts w:ascii="Times New Roman" w:hAnsi="Times New Roman" w:cs="Times New Roman"/>
          <w:sz w:val="24"/>
          <w:szCs w:val="24"/>
        </w:rPr>
      </w:pPr>
    </w:p>
    <w:p w14:paraId="5AECB1CB"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Please specify with yes/ No if you ever have done the following, and if so please also specify how and which item:</w:t>
      </w:r>
    </w:p>
    <w:p w14:paraId="456D95A8"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Recover/recycle:</w:t>
      </w:r>
    </w:p>
    <w:p w14:paraId="181330DD"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Re-use/ re-purpose (e.g. reusing the jars for storage or buy second-hand goods):</w:t>
      </w:r>
    </w:p>
    <w:p w14:paraId="3346582A"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Repaired broken items:</w:t>
      </w:r>
    </w:p>
    <w:p w14:paraId="2CB120D8"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Reduce consumption (e.g.  not upgrading your phone):</w:t>
      </w:r>
    </w:p>
    <w:p w14:paraId="2245D34A" w14:textId="77777777" w:rsidR="00AA0C70" w:rsidRPr="0093215A" w:rsidRDefault="00AA0C70" w:rsidP="00AA0C70">
      <w:pPr>
        <w:pStyle w:val="ListParagraph"/>
        <w:numPr>
          <w:ilvl w:val="0"/>
          <w:numId w:val="4"/>
        </w:numPr>
        <w:spacing w:after="0" w:line="240" w:lineRule="auto"/>
        <w:ind w:left="993" w:hanging="284"/>
        <w:rPr>
          <w:rFonts w:ascii="Times New Roman" w:hAnsi="Times New Roman" w:cs="Times New Roman"/>
          <w:sz w:val="24"/>
          <w:szCs w:val="24"/>
        </w:rPr>
      </w:pPr>
      <w:r w:rsidRPr="0093215A">
        <w:rPr>
          <w:rFonts w:ascii="Times New Roman" w:hAnsi="Times New Roman" w:cs="Times New Roman"/>
          <w:sz w:val="24"/>
          <w:szCs w:val="24"/>
        </w:rPr>
        <w:t>Jointly purchase/share items with family, friends (e.g. kitchen equipment, vehicle):</w:t>
      </w:r>
    </w:p>
    <w:p w14:paraId="6BC78909" w14:textId="77777777" w:rsidR="00AA0C70" w:rsidRPr="0093215A" w:rsidRDefault="00AA0C70" w:rsidP="00AA0C70">
      <w:pPr>
        <w:pStyle w:val="ListParagraph"/>
        <w:spacing w:after="0" w:line="240" w:lineRule="auto"/>
        <w:ind w:left="993"/>
        <w:rPr>
          <w:rFonts w:ascii="Times New Roman" w:hAnsi="Times New Roman" w:cs="Times New Roman"/>
          <w:sz w:val="24"/>
          <w:szCs w:val="24"/>
        </w:rPr>
      </w:pPr>
    </w:p>
    <w:p w14:paraId="60E0FF3A"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When buying goods, excluding food, what is the most important to you? (please mention at least five)</w:t>
      </w:r>
    </w:p>
    <w:p w14:paraId="32AC2FB5"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12AF1237"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are the main reasons you might buy second-hand goods?</w:t>
      </w:r>
    </w:p>
    <w:p w14:paraId="615A8B30" w14:textId="77777777" w:rsidR="00AA0C70" w:rsidRPr="0093215A" w:rsidRDefault="00AA0C70" w:rsidP="00AA0C70">
      <w:pPr>
        <w:spacing w:after="0" w:line="240" w:lineRule="auto"/>
        <w:rPr>
          <w:rFonts w:ascii="Times New Roman" w:hAnsi="Times New Roman" w:cs="Times New Roman"/>
          <w:sz w:val="24"/>
          <w:szCs w:val="24"/>
        </w:rPr>
      </w:pPr>
    </w:p>
    <w:p w14:paraId="699AAE04"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are the main reasons you might not want to buy second-hand goods?</w:t>
      </w:r>
    </w:p>
    <w:p w14:paraId="6E12B9C6"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5F6DD777"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How often do you buy second- hand/used goods?</w:t>
      </w:r>
    </w:p>
    <w:p w14:paraId="13EFD7DC"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7338CE6A"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 xml:space="preserve">Please demonstrate your occupation: </w:t>
      </w:r>
    </w:p>
    <w:p w14:paraId="65539AE3" w14:textId="77777777" w:rsidR="00AA0C70" w:rsidRPr="0093215A" w:rsidRDefault="00AA0C70" w:rsidP="00AA0C70">
      <w:pPr>
        <w:pStyle w:val="ListParagraph"/>
        <w:spacing w:after="0" w:line="240" w:lineRule="auto"/>
        <w:rPr>
          <w:rFonts w:ascii="Times New Roman" w:hAnsi="Times New Roman" w:cs="Times New Roman"/>
          <w:sz w:val="24"/>
          <w:szCs w:val="24"/>
        </w:rPr>
      </w:pPr>
      <w:r w:rsidRPr="0093215A">
        <w:rPr>
          <w:rFonts w:ascii="Times New Roman" w:hAnsi="Times New Roman" w:cs="Times New Roman"/>
          <w:sz w:val="24"/>
          <w:szCs w:val="24"/>
        </w:rPr>
        <w:t xml:space="preserve"> </w:t>
      </w:r>
    </w:p>
    <w:p w14:paraId="5369E356"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are the current policies toward waste and waste management in the community?</w:t>
      </w:r>
    </w:p>
    <w:p w14:paraId="20433129"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4CC1C058"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Is there any knowledge toward waste and disposal from the past that you would like to share and think was better than the current knowledge?</w:t>
      </w:r>
    </w:p>
    <w:p w14:paraId="3FFCD0A0"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60DC701A"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 xml:space="preserve">Do you think that your Indigenous values and perspectives can be used in managing the consumer durables (usage and disposal)? </w:t>
      </w:r>
    </w:p>
    <w:p w14:paraId="03C57775"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49846718"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is your income?</w:t>
      </w:r>
    </w:p>
    <w:p w14:paraId="7773E845" w14:textId="77777777" w:rsidR="00AA0C70" w:rsidRPr="0093215A" w:rsidRDefault="00AA0C70" w:rsidP="00AA0C70">
      <w:pPr>
        <w:spacing w:after="0" w:line="240" w:lineRule="auto"/>
        <w:rPr>
          <w:rFonts w:ascii="Times New Roman" w:hAnsi="Times New Roman" w:cs="Times New Roman"/>
          <w:sz w:val="24"/>
          <w:szCs w:val="24"/>
        </w:rPr>
      </w:pPr>
    </w:p>
    <w:p w14:paraId="34A29621"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What is your educational level?</w:t>
      </w:r>
    </w:p>
    <w:p w14:paraId="5C663B97"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5908F442"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How many people are there in your family?</w:t>
      </w:r>
    </w:p>
    <w:p w14:paraId="478F711A" w14:textId="77777777" w:rsidR="00AA0C70" w:rsidRPr="0093215A" w:rsidRDefault="00AA0C70" w:rsidP="00AA0C70">
      <w:pPr>
        <w:pStyle w:val="ListParagraph"/>
        <w:spacing w:after="0" w:line="240" w:lineRule="auto"/>
        <w:rPr>
          <w:rFonts w:ascii="Times New Roman" w:hAnsi="Times New Roman" w:cs="Times New Roman"/>
          <w:sz w:val="24"/>
          <w:szCs w:val="24"/>
        </w:rPr>
      </w:pPr>
    </w:p>
    <w:p w14:paraId="64F2C637" w14:textId="77777777" w:rsidR="00AA0C70" w:rsidRPr="0093215A" w:rsidRDefault="00AA0C70" w:rsidP="00AA0C70">
      <w:pPr>
        <w:pStyle w:val="ListParagraph"/>
        <w:numPr>
          <w:ilvl w:val="0"/>
          <w:numId w:val="1"/>
        </w:numPr>
        <w:spacing w:after="0" w:line="240" w:lineRule="auto"/>
        <w:rPr>
          <w:rFonts w:ascii="Times New Roman" w:hAnsi="Times New Roman" w:cs="Times New Roman"/>
          <w:sz w:val="24"/>
          <w:szCs w:val="24"/>
        </w:rPr>
      </w:pPr>
      <w:r w:rsidRPr="0093215A">
        <w:rPr>
          <w:rFonts w:ascii="Times New Roman" w:hAnsi="Times New Roman" w:cs="Times New Roman"/>
          <w:sz w:val="24"/>
          <w:szCs w:val="24"/>
        </w:rPr>
        <w:t>Please specify your gender.</w:t>
      </w:r>
    </w:p>
    <w:p w14:paraId="50AB08AB" w14:textId="77777777" w:rsidR="00AA0C70" w:rsidRPr="0093215A" w:rsidRDefault="00AA0C70" w:rsidP="00AA0C70">
      <w:pPr>
        <w:pStyle w:val="ListParagraph"/>
        <w:rPr>
          <w:rFonts w:ascii="Times New Roman" w:hAnsi="Times New Roman" w:cs="Times New Roman"/>
          <w:sz w:val="24"/>
          <w:szCs w:val="24"/>
        </w:rPr>
      </w:pPr>
    </w:p>
    <w:p w14:paraId="4C78560C" w14:textId="77777777" w:rsidR="00AA0C70" w:rsidRPr="0093215A" w:rsidRDefault="00AA0C70" w:rsidP="00AA0C70">
      <w:pPr>
        <w:rPr>
          <w:rFonts w:ascii="Times New Roman" w:hAnsi="Times New Roman" w:cs="Times New Roman"/>
          <w:sz w:val="24"/>
          <w:szCs w:val="24"/>
        </w:rPr>
      </w:pPr>
    </w:p>
    <w:p w14:paraId="246FBFA0" w14:textId="77777777" w:rsidR="00AA0C70" w:rsidRPr="0093215A" w:rsidRDefault="00AA0C70" w:rsidP="008A6E1E">
      <w:pPr>
        <w:spacing w:after="0" w:line="240" w:lineRule="auto"/>
        <w:jc w:val="center"/>
        <w:rPr>
          <w:rFonts w:ascii="Times New Roman" w:hAnsi="Times New Roman" w:cs="Times New Roman"/>
          <w:b/>
          <w:sz w:val="24"/>
          <w:szCs w:val="24"/>
        </w:rPr>
      </w:pPr>
    </w:p>
    <w:p w14:paraId="084EB9D1" w14:textId="77777777" w:rsidR="00AA0C70" w:rsidRPr="0093215A" w:rsidRDefault="00AA0C70" w:rsidP="008A6E1E">
      <w:pPr>
        <w:spacing w:after="0" w:line="240" w:lineRule="auto"/>
        <w:jc w:val="center"/>
        <w:rPr>
          <w:rFonts w:ascii="Times New Roman" w:hAnsi="Times New Roman" w:cs="Times New Roman"/>
          <w:b/>
          <w:sz w:val="24"/>
          <w:szCs w:val="24"/>
        </w:rPr>
      </w:pPr>
    </w:p>
    <w:p w14:paraId="2DA11A13" w14:textId="77777777" w:rsidR="00AA0C70" w:rsidRPr="0093215A" w:rsidRDefault="00AA0C70" w:rsidP="008A6E1E">
      <w:pPr>
        <w:spacing w:after="0" w:line="240" w:lineRule="auto"/>
        <w:jc w:val="center"/>
        <w:rPr>
          <w:rFonts w:ascii="Times New Roman" w:hAnsi="Times New Roman" w:cs="Times New Roman"/>
          <w:b/>
          <w:sz w:val="24"/>
          <w:szCs w:val="24"/>
        </w:rPr>
      </w:pPr>
    </w:p>
    <w:p w14:paraId="6CC1ECA9" w14:textId="77777777" w:rsidR="00AA0C70" w:rsidRPr="0093215A" w:rsidRDefault="00AA0C70" w:rsidP="008A6E1E">
      <w:pPr>
        <w:spacing w:after="0" w:line="240" w:lineRule="auto"/>
        <w:jc w:val="center"/>
        <w:rPr>
          <w:rFonts w:ascii="Times New Roman" w:hAnsi="Times New Roman" w:cs="Times New Roman"/>
          <w:b/>
          <w:sz w:val="24"/>
          <w:szCs w:val="24"/>
        </w:rPr>
      </w:pPr>
    </w:p>
    <w:p w14:paraId="49848D7D" w14:textId="77777777" w:rsidR="00AA0C70" w:rsidRPr="0093215A" w:rsidRDefault="00AA0C70" w:rsidP="008A6E1E">
      <w:pPr>
        <w:spacing w:after="0" w:line="240" w:lineRule="auto"/>
        <w:jc w:val="center"/>
        <w:rPr>
          <w:rFonts w:ascii="Times New Roman" w:hAnsi="Times New Roman" w:cs="Times New Roman"/>
          <w:b/>
          <w:sz w:val="24"/>
          <w:szCs w:val="24"/>
        </w:rPr>
      </w:pPr>
    </w:p>
    <w:p w14:paraId="6C49B0E5" w14:textId="77777777" w:rsidR="00AA0C70" w:rsidRPr="0093215A" w:rsidRDefault="00AA0C70" w:rsidP="008A6E1E">
      <w:pPr>
        <w:spacing w:after="0" w:line="240" w:lineRule="auto"/>
        <w:jc w:val="center"/>
        <w:rPr>
          <w:rFonts w:ascii="Times New Roman" w:hAnsi="Times New Roman" w:cs="Times New Roman"/>
          <w:b/>
          <w:sz w:val="24"/>
          <w:szCs w:val="24"/>
        </w:rPr>
      </w:pPr>
    </w:p>
    <w:p w14:paraId="3DAA969D" w14:textId="77777777" w:rsidR="00AA0C70" w:rsidRPr="0093215A" w:rsidRDefault="00AA0C70" w:rsidP="008A6E1E">
      <w:pPr>
        <w:spacing w:after="0" w:line="240" w:lineRule="auto"/>
        <w:jc w:val="center"/>
        <w:rPr>
          <w:rFonts w:ascii="Times New Roman" w:hAnsi="Times New Roman" w:cs="Times New Roman"/>
          <w:b/>
          <w:sz w:val="24"/>
          <w:szCs w:val="24"/>
        </w:rPr>
      </w:pPr>
    </w:p>
    <w:p w14:paraId="20424C5B" w14:textId="77777777" w:rsidR="00AA0C70" w:rsidRPr="0093215A" w:rsidRDefault="00AA0C70" w:rsidP="008A6E1E">
      <w:pPr>
        <w:spacing w:after="0" w:line="240" w:lineRule="auto"/>
        <w:jc w:val="center"/>
        <w:rPr>
          <w:rFonts w:ascii="Times New Roman" w:hAnsi="Times New Roman" w:cs="Times New Roman"/>
          <w:b/>
          <w:sz w:val="24"/>
          <w:szCs w:val="24"/>
        </w:rPr>
      </w:pPr>
    </w:p>
    <w:p w14:paraId="586F0E9E" w14:textId="77777777" w:rsidR="00AA0C70" w:rsidRPr="0093215A" w:rsidRDefault="00AA0C70" w:rsidP="008A6E1E">
      <w:pPr>
        <w:spacing w:after="0" w:line="240" w:lineRule="auto"/>
        <w:jc w:val="center"/>
        <w:rPr>
          <w:rFonts w:ascii="Times New Roman" w:hAnsi="Times New Roman" w:cs="Times New Roman"/>
          <w:b/>
          <w:sz w:val="24"/>
          <w:szCs w:val="24"/>
        </w:rPr>
      </w:pPr>
    </w:p>
    <w:p w14:paraId="43D36CB3" w14:textId="77777777" w:rsidR="00FA7191" w:rsidRDefault="00FA7191" w:rsidP="008A6E1E">
      <w:pPr>
        <w:spacing w:after="0" w:line="240" w:lineRule="auto"/>
        <w:jc w:val="center"/>
        <w:rPr>
          <w:rFonts w:ascii="Times New Roman" w:hAnsi="Times New Roman" w:cs="Times New Roman"/>
          <w:b/>
          <w:sz w:val="24"/>
          <w:szCs w:val="24"/>
        </w:rPr>
      </w:pPr>
    </w:p>
    <w:p w14:paraId="4A877F8A" w14:textId="77777777" w:rsidR="00FA7191" w:rsidRDefault="00FA7191" w:rsidP="008A6E1E">
      <w:pPr>
        <w:spacing w:after="0" w:line="240" w:lineRule="auto"/>
        <w:jc w:val="center"/>
        <w:rPr>
          <w:rFonts w:ascii="Times New Roman" w:hAnsi="Times New Roman" w:cs="Times New Roman"/>
          <w:b/>
          <w:sz w:val="24"/>
          <w:szCs w:val="24"/>
        </w:rPr>
      </w:pPr>
    </w:p>
    <w:p w14:paraId="01443FD8" w14:textId="20FDFAB4" w:rsidR="00014501" w:rsidRPr="0093215A" w:rsidRDefault="008A6E1E" w:rsidP="008A6E1E">
      <w:pPr>
        <w:spacing w:after="0" w:line="240" w:lineRule="auto"/>
        <w:jc w:val="center"/>
        <w:rPr>
          <w:rFonts w:ascii="Times New Roman" w:hAnsi="Times New Roman" w:cs="Times New Roman"/>
          <w:b/>
          <w:sz w:val="24"/>
          <w:szCs w:val="24"/>
        </w:rPr>
      </w:pPr>
      <w:bookmarkStart w:id="2" w:name="_GoBack"/>
      <w:bookmarkEnd w:id="2"/>
      <w:r w:rsidRPr="0093215A">
        <w:rPr>
          <w:rFonts w:ascii="Times New Roman" w:hAnsi="Times New Roman" w:cs="Times New Roman"/>
          <w:b/>
          <w:sz w:val="24"/>
          <w:szCs w:val="24"/>
        </w:rPr>
        <w:t xml:space="preserve">Supplementary File </w:t>
      </w:r>
      <w:r w:rsidR="00AA0C70" w:rsidRPr="0093215A">
        <w:rPr>
          <w:rFonts w:ascii="Times New Roman" w:hAnsi="Times New Roman" w:cs="Times New Roman"/>
          <w:b/>
          <w:sz w:val="24"/>
          <w:szCs w:val="24"/>
        </w:rPr>
        <w:t>2</w:t>
      </w:r>
    </w:p>
    <w:p w14:paraId="445D36C5" w14:textId="172E678D" w:rsidR="008A6E1E" w:rsidRPr="0093215A" w:rsidRDefault="008A6E1E" w:rsidP="008A6E1E">
      <w:pPr>
        <w:spacing w:after="0" w:line="240" w:lineRule="auto"/>
        <w:jc w:val="center"/>
        <w:rPr>
          <w:rFonts w:ascii="Times New Roman" w:hAnsi="Times New Roman" w:cs="Times New Roman"/>
          <w:b/>
          <w:sz w:val="24"/>
          <w:szCs w:val="24"/>
        </w:rPr>
      </w:pPr>
      <w:r w:rsidRPr="0093215A">
        <w:rPr>
          <w:rFonts w:ascii="Times New Roman" w:hAnsi="Times New Roman" w:cs="Times New Roman"/>
          <w:b/>
          <w:bCs/>
          <w:noProof/>
          <w:sz w:val="24"/>
          <w:szCs w:val="24"/>
        </w:rPr>
        <w:drawing>
          <wp:anchor distT="0" distB="0" distL="114300" distR="114300" simplePos="0" relativeHeight="251659264" behindDoc="1" locked="0" layoutInCell="1" allowOverlap="1" wp14:anchorId="6A475979" wp14:editId="4E405B36">
            <wp:simplePos x="0" y="0"/>
            <wp:positionH relativeFrom="margin">
              <wp:posOffset>0</wp:posOffset>
            </wp:positionH>
            <wp:positionV relativeFrom="paragraph">
              <wp:posOffset>173990</wp:posOffset>
            </wp:positionV>
            <wp:extent cx="5737860" cy="2997835"/>
            <wp:effectExtent l="0" t="0" r="0" b="0"/>
            <wp:wrapTight wrapText="bothSides">
              <wp:wrapPolygon edited="0">
                <wp:start x="0" y="0"/>
                <wp:lineTo x="0" y="21412"/>
                <wp:lineTo x="21514" y="21412"/>
                <wp:lineTo x="21514" y="0"/>
                <wp:lineTo x="0" y="0"/>
              </wp:wrapPolygon>
            </wp:wrapTight>
            <wp:docPr id="413490335" name="Picture 3" descr="A graph showing the distribution of educational lev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90335" name="Picture 3" descr="A graph showing the distribution of educational level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7860" cy="2997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54F7C7" w14:textId="2A06942E" w:rsidR="008A6E1E" w:rsidRPr="0093215A" w:rsidRDefault="008A6E1E" w:rsidP="008A6E1E">
      <w:pPr>
        <w:pStyle w:val="Caption"/>
        <w:spacing w:after="0"/>
        <w:rPr>
          <w:rFonts w:ascii="Times New Roman" w:hAnsi="Times New Roman" w:cs="Times New Roman"/>
          <w:i w:val="0"/>
          <w:iCs w:val="0"/>
          <w:sz w:val="24"/>
          <w:szCs w:val="24"/>
        </w:rPr>
      </w:pPr>
      <w:bookmarkStart w:id="3" w:name="_Toc192948958"/>
      <w:r w:rsidRPr="0093215A">
        <w:rPr>
          <w:rFonts w:ascii="Times New Roman" w:hAnsi="Times New Roman" w:cs="Times New Roman"/>
          <w:b/>
          <w:bCs/>
          <w:i w:val="0"/>
          <w:iCs w:val="0"/>
          <w:sz w:val="24"/>
          <w:szCs w:val="24"/>
        </w:rPr>
        <w:t>Figure S</w:t>
      </w:r>
      <w:r w:rsidR="00FD3DE0">
        <w:rPr>
          <w:rFonts w:ascii="Times New Roman" w:hAnsi="Times New Roman" w:cs="Times New Roman"/>
          <w:b/>
          <w:bCs/>
          <w:i w:val="0"/>
          <w:iCs w:val="0"/>
          <w:sz w:val="24"/>
          <w:szCs w:val="24"/>
        </w:rPr>
        <w:t>2.</w:t>
      </w:r>
      <w:r w:rsidRPr="0093215A">
        <w:rPr>
          <w:rFonts w:ascii="Times New Roman" w:hAnsi="Times New Roman" w:cs="Times New Roman"/>
          <w:b/>
          <w:bCs/>
          <w:i w:val="0"/>
          <w:iCs w:val="0"/>
          <w:sz w:val="24"/>
          <w:szCs w:val="24"/>
        </w:rPr>
        <w:t>1.</w:t>
      </w:r>
      <w:r w:rsidRPr="0093215A">
        <w:rPr>
          <w:rFonts w:ascii="Times New Roman" w:hAnsi="Times New Roman" w:cs="Times New Roman"/>
          <w:i w:val="0"/>
          <w:iCs w:val="0"/>
          <w:sz w:val="24"/>
          <w:szCs w:val="24"/>
        </w:rPr>
        <w:t xml:space="preserve"> Educational levels of the participant</w:t>
      </w:r>
      <w:bookmarkEnd w:id="3"/>
      <w:r w:rsidRPr="0093215A">
        <w:rPr>
          <w:rFonts w:ascii="Times New Roman" w:hAnsi="Times New Roman" w:cs="Times New Roman"/>
          <w:i w:val="0"/>
          <w:iCs w:val="0"/>
          <w:sz w:val="24"/>
          <w:szCs w:val="24"/>
        </w:rPr>
        <w:t>s</w:t>
      </w:r>
    </w:p>
    <w:p w14:paraId="637465E6" w14:textId="03760C70" w:rsidR="00211C2D" w:rsidRPr="0093215A" w:rsidRDefault="00211C2D" w:rsidP="00211C2D">
      <w:pPr>
        <w:rPr>
          <w:rFonts w:ascii="Times New Roman" w:hAnsi="Times New Roman" w:cs="Times New Roman"/>
          <w:sz w:val="24"/>
          <w:szCs w:val="24"/>
        </w:rPr>
      </w:pPr>
    </w:p>
    <w:p w14:paraId="6D08DCD9" w14:textId="677243E6" w:rsidR="00211C2D" w:rsidRPr="0093215A" w:rsidRDefault="00211C2D" w:rsidP="00211C2D">
      <w:pPr>
        <w:rPr>
          <w:rFonts w:ascii="Times New Roman" w:hAnsi="Times New Roman" w:cs="Times New Roman"/>
          <w:sz w:val="24"/>
          <w:szCs w:val="24"/>
        </w:rPr>
      </w:pPr>
      <w:r w:rsidRPr="0093215A">
        <w:rPr>
          <w:rFonts w:ascii="Times New Roman" w:hAnsi="Times New Roman" w:cs="Times New Roman"/>
          <w:noProof/>
          <w:sz w:val="24"/>
          <w:szCs w:val="24"/>
        </w:rPr>
        <w:drawing>
          <wp:anchor distT="0" distB="0" distL="114300" distR="114300" simplePos="0" relativeHeight="251661312" behindDoc="1" locked="0" layoutInCell="1" allowOverlap="1" wp14:anchorId="25A3B98E" wp14:editId="15123EC0">
            <wp:simplePos x="0" y="0"/>
            <wp:positionH relativeFrom="column">
              <wp:posOffset>0</wp:posOffset>
            </wp:positionH>
            <wp:positionV relativeFrom="paragraph">
              <wp:posOffset>282575</wp:posOffset>
            </wp:positionV>
            <wp:extent cx="5935980" cy="3535680"/>
            <wp:effectExtent l="0" t="0" r="7620" b="7620"/>
            <wp:wrapTight wrapText="bothSides">
              <wp:wrapPolygon edited="0">
                <wp:start x="0" y="0"/>
                <wp:lineTo x="0" y="21530"/>
                <wp:lineTo x="21558" y="21530"/>
                <wp:lineTo x="21558" y="0"/>
                <wp:lineTo x="0" y="0"/>
              </wp:wrapPolygon>
            </wp:wrapTight>
            <wp:docPr id="921765732" name="Picture 4" descr="A graph of income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65732" name="Picture 4" descr="A graph of income distributio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980" cy="3535680"/>
                    </a:xfrm>
                    <a:prstGeom prst="rect">
                      <a:avLst/>
                    </a:prstGeom>
                    <a:noFill/>
                    <a:ln>
                      <a:noFill/>
                    </a:ln>
                  </pic:spPr>
                </pic:pic>
              </a:graphicData>
            </a:graphic>
          </wp:anchor>
        </w:drawing>
      </w:r>
    </w:p>
    <w:p w14:paraId="74FF3209" w14:textId="2121E440" w:rsidR="00211C2D" w:rsidRPr="0093215A" w:rsidRDefault="00211C2D" w:rsidP="00211C2D">
      <w:pPr>
        <w:spacing w:after="0" w:line="240" w:lineRule="auto"/>
        <w:rPr>
          <w:rFonts w:ascii="Times New Roman" w:hAnsi="Times New Roman" w:cs="Times New Roman"/>
          <w:sz w:val="24"/>
          <w:szCs w:val="24"/>
        </w:rPr>
      </w:pPr>
      <w:r w:rsidRPr="0093215A">
        <w:rPr>
          <w:rFonts w:ascii="Times New Roman" w:hAnsi="Times New Roman" w:cs="Times New Roman"/>
          <w:b/>
          <w:bCs/>
          <w:sz w:val="24"/>
          <w:szCs w:val="24"/>
        </w:rPr>
        <w:t>Figure S</w:t>
      </w:r>
      <w:r w:rsidR="00FD3DE0">
        <w:rPr>
          <w:rFonts w:ascii="Times New Roman" w:hAnsi="Times New Roman" w:cs="Times New Roman"/>
          <w:b/>
          <w:bCs/>
          <w:sz w:val="24"/>
          <w:szCs w:val="24"/>
        </w:rPr>
        <w:t>2.</w:t>
      </w:r>
      <w:r w:rsidRPr="0093215A">
        <w:rPr>
          <w:rFonts w:ascii="Times New Roman" w:hAnsi="Times New Roman" w:cs="Times New Roman"/>
          <w:b/>
          <w:bCs/>
          <w:sz w:val="24"/>
          <w:szCs w:val="24"/>
        </w:rPr>
        <w:t xml:space="preserve">2. </w:t>
      </w:r>
      <w:r w:rsidRPr="0093215A">
        <w:rPr>
          <w:rFonts w:ascii="Times New Roman" w:hAnsi="Times New Roman" w:cs="Times New Roman"/>
          <w:sz w:val="24"/>
          <w:szCs w:val="24"/>
        </w:rPr>
        <w:t xml:space="preserve">Comparison of individual and household percentage of income in Canadian dollars </w:t>
      </w:r>
    </w:p>
    <w:p w14:paraId="62C7DD08" w14:textId="79262848" w:rsidR="00211C2D" w:rsidRPr="0093215A" w:rsidRDefault="00211C2D" w:rsidP="00211C2D">
      <w:pPr>
        <w:rPr>
          <w:rFonts w:ascii="Times New Roman" w:hAnsi="Times New Roman" w:cs="Times New Roman"/>
          <w:sz w:val="24"/>
          <w:szCs w:val="24"/>
        </w:rPr>
      </w:pPr>
      <w:r w:rsidRPr="0093215A">
        <w:rPr>
          <w:rFonts w:ascii="Times New Roman" w:hAnsi="Times New Roman" w:cs="Times New Roman"/>
          <w:noProof/>
          <w:sz w:val="24"/>
          <w:szCs w:val="24"/>
        </w:rPr>
        <w:drawing>
          <wp:anchor distT="0" distB="0" distL="114300" distR="114300" simplePos="0" relativeHeight="251663360" behindDoc="1" locked="0" layoutInCell="1" allowOverlap="1" wp14:anchorId="47E44B04" wp14:editId="1C1EB1D8">
            <wp:simplePos x="0" y="0"/>
            <wp:positionH relativeFrom="column">
              <wp:posOffset>0</wp:posOffset>
            </wp:positionH>
            <wp:positionV relativeFrom="paragraph">
              <wp:posOffset>282575</wp:posOffset>
            </wp:positionV>
            <wp:extent cx="5935980" cy="3535680"/>
            <wp:effectExtent l="0" t="0" r="7620" b="7620"/>
            <wp:wrapTight wrapText="bothSides">
              <wp:wrapPolygon edited="0">
                <wp:start x="0" y="0"/>
                <wp:lineTo x="0" y="21530"/>
                <wp:lineTo x="21558" y="21530"/>
                <wp:lineTo x="21558" y="0"/>
                <wp:lineTo x="0" y="0"/>
              </wp:wrapPolygon>
            </wp:wrapTight>
            <wp:docPr id="1712471386" name="Picture 6" descr="A graph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71386" name="Picture 6" descr="A graph of a group of peop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5980" cy="3535680"/>
                    </a:xfrm>
                    <a:prstGeom prst="rect">
                      <a:avLst/>
                    </a:prstGeom>
                    <a:noFill/>
                    <a:ln>
                      <a:noFill/>
                    </a:ln>
                  </pic:spPr>
                </pic:pic>
              </a:graphicData>
            </a:graphic>
          </wp:anchor>
        </w:drawing>
      </w:r>
    </w:p>
    <w:p w14:paraId="3E3AFEDD" w14:textId="65F9D991" w:rsidR="00211C2D" w:rsidRPr="0093215A" w:rsidRDefault="00211C2D" w:rsidP="00211C2D">
      <w:pPr>
        <w:pStyle w:val="Caption"/>
        <w:spacing w:after="0"/>
        <w:rPr>
          <w:rFonts w:ascii="Times New Roman" w:hAnsi="Times New Roman" w:cs="Times New Roman"/>
          <w:sz w:val="24"/>
          <w:szCs w:val="24"/>
        </w:rPr>
      </w:pPr>
      <w:bookmarkStart w:id="4" w:name="_Toc192948959"/>
      <w:r w:rsidRPr="0093215A">
        <w:rPr>
          <w:rFonts w:ascii="Times New Roman" w:hAnsi="Times New Roman" w:cs="Times New Roman"/>
          <w:b/>
          <w:bCs/>
          <w:i w:val="0"/>
          <w:iCs w:val="0"/>
          <w:color w:val="auto"/>
          <w:sz w:val="24"/>
          <w:szCs w:val="24"/>
        </w:rPr>
        <w:t>Figure</w:t>
      </w:r>
      <w:r w:rsidRPr="0093215A">
        <w:rPr>
          <w:rFonts w:ascii="Times New Roman" w:hAnsi="Times New Roman" w:cs="Times New Roman"/>
          <w:b/>
          <w:bCs/>
          <w:sz w:val="24"/>
          <w:szCs w:val="24"/>
        </w:rPr>
        <w:t xml:space="preserve"> </w:t>
      </w:r>
      <w:r w:rsidRPr="0093215A">
        <w:rPr>
          <w:rFonts w:ascii="Times New Roman" w:hAnsi="Times New Roman" w:cs="Times New Roman"/>
          <w:b/>
          <w:bCs/>
          <w:i w:val="0"/>
          <w:iCs w:val="0"/>
          <w:sz w:val="24"/>
          <w:szCs w:val="24"/>
        </w:rPr>
        <w:t>S</w:t>
      </w:r>
      <w:r w:rsidR="00FD3DE0">
        <w:rPr>
          <w:rFonts w:ascii="Times New Roman" w:hAnsi="Times New Roman" w:cs="Times New Roman"/>
          <w:b/>
          <w:bCs/>
          <w:i w:val="0"/>
          <w:iCs w:val="0"/>
          <w:sz w:val="24"/>
          <w:szCs w:val="24"/>
        </w:rPr>
        <w:t>2.</w:t>
      </w:r>
      <w:r w:rsidRPr="0093215A">
        <w:rPr>
          <w:rFonts w:ascii="Times New Roman" w:hAnsi="Times New Roman" w:cs="Times New Roman"/>
          <w:b/>
          <w:bCs/>
          <w:i w:val="0"/>
          <w:iCs w:val="0"/>
          <w:sz w:val="24"/>
          <w:szCs w:val="24"/>
        </w:rPr>
        <w:t>3</w:t>
      </w:r>
      <w:r w:rsidRPr="0093215A">
        <w:rPr>
          <w:rFonts w:ascii="Times New Roman" w:hAnsi="Times New Roman" w:cs="Times New Roman"/>
          <w:b/>
          <w:bCs/>
          <w:i w:val="0"/>
          <w:iCs w:val="0"/>
          <w:color w:val="auto"/>
          <w:sz w:val="24"/>
          <w:szCs w:val="24"/>
        </w:rPr>
        <w:t>.</w:t>
      </w:r>
      <w:r w:rsidRPr="0093215A">
        <w:rPr>
          <w:rFonts w:ascii="Times New Roman" w:hAnsi="Times New Roman" w:cs="Times New Roman"/>
          <w:i w:val="0"/>
          <w:iCs w:val="0"/>
          <w:color w:val="auto"/>
          <w:sz w:val="24"/>
          <w:szCs w:val="24"/>
        </w:rPr>
        <w:t xml:space="preserve"> Participants’ occupations</w:t>
      </w:r>
      <w:bookmarkEnd w:id="4"/>
    </w:p>
    <w:p w14:paraId="785046BD" w14:textId="77777777" w:rsidR="00211C2D" w:rsidRPr="0093215A" w:rsidRDefault="00211C2D" w:rsidP="00211C2D">
      <w:pPr>
        <w:spacing w:after="0" w:line="240" w:lineRule="auto"/>
        <w:rPr>
          <w:rFonts w:ascii="Times New Roman" w:hAnsi="Times New Roman" w:cs="Times New Roman"/>
          <w:b/>
          <w:bCs/>
          <w:sz w:val="24"/>
          <w:szCs w:val="24"/>
        </w:rPr>
      </w:pPr>
    </w:p>
    <w:p w14:paraId="37100E63" w14:textId="7E04C6D9" w:rsidR="00211C2D" w:rsidRPr="0093215A" w:rsidRDefault="00211C2D" w:rsidP="00211C2D">
      <w:pPr>
        <w:rPr>
          <w:rFonts w:ascii="Times New Roman" w:hAnsi="Times New Roman" w:cs="Times New Roman"/>
          <w:sz w:val="24"/>
          <w:szCs w:val="24"/>
        </w:rPr>
      </w:pPr>
    </w:p>
    <w:p w14:paraId="184D7FB3" w14:textId="7028BC15" w:rsidR="00211C2D" w:rsidRPr="0093215A" w:rsidRDefault="00211C2D" w:rsidP="00211C2D">
      <w:pPr>
        <w:rPr>
          <w:rFonts w:ascii="Times New Roman" w:hAnsi="Times New Roman" w:cs="Times New Roman"/>
          <w:sz w:val="24"/>
          <w:szCs w:val="24"/>
        </w:rPr>
      </w:pPr>
    </w:p>
    <w:p w14:paraId="65C46B76" w14:textId="3B5B7532" w:rsidR="00211C2D" w:rsidRPr="0093215A" w:rsidRDefault="00211C2D" w:rsidP="00211C2D">
      <w:pPr>
        <w:rPr>
          <w:rFonts w:ascii="Times New Roman" w:hAnsi="Times New Roman" w:cs="Times New Roman"/>
          <w:sz w:val="24"/>
          <w:szCs w:val="24"/>
        </w:rPr>
      </w:pPr>
    </w:p>
    <w:p w14:paraId="3EABC526" w14:textId="5EB70F4E" w:rsidR="00211C2D" w:rsidRPr="0093215A" w:rsidRDefault="00211C2D" w:rsidP="00211C2D">
      <w:pPr>
        <w:rPr>
          <w:rFonts w:ascii="Times New Roman" w:hAnsi="Times New Roman" w:cs="Times New Roman"/>
          <w:sz w:val="24"/>
          <w:szCs w:val="24"/>
        </w:rPr>
      </w:pPr>
    </w:p>
    <w:p w14:paraId="2FD30EA2" w14:textId="4EE53AE3" w:rsidR="00211C2D" w:rsidRPr="0093215A" w:rsidRDefault="00211C2D" w:rsidP="00211C2D">
      <w:pPr>
        <w:rPr>
          <w:rFonts w:ascii="Times New Roman" w:hAnsi="Times New Roman" w:cs="Times New Roman"/>
          <w:sz w:val="24"/>
          <w:szCs w:val="24"/>
        </w:rPr>
      </w:pPr>
    </w:p>
    <w:p w14:paraId="4B10EEBB" w14:textId="72913BDE" w:rsidR="00211C2D" w:rsidRPr="0093215A" w:rsidRDefault="00211C2D" w:rsidP="00211C2D">
      <w:pPr>
        <w:rPr>
          <w:rFonts w:ascii="Times New Roman" w:hAnsi="Times New Roman" w:cs="Times New Roman"/>
          <w:sz w:val="24"/>
          <w:szCs w:val="24"/>
        </w:rPr>
      </w:pPr>
    </w:p>
    <w:sectPr w:rsidR="00211C2D" w:rsidRPr="0093215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CCD48" w14:textId="77777777" w:rsidR="00732F33" w:rsidRDefault="00732F33" w:rsidP="00465D4E">
      <w:pPr>
        <w:spacing w:after="0" w:line="240" w:lineRule="auto"/>
      </w:pPr>
      <w:r>
        <w:separator/>
      </w:r>
    </w:p>
  </w:endnote>
  <w:endnote w:type="continuationSeparator" w:id="0">
    <w:p w14:paraId="2B27DC41" w14:textId="77777777" w:rsidR="00732F33" w:rsidRDefault="00732F33" w:rsidP="00465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900989"/>
      <w:docPartObj>
        <w:docPartGallery w:val="Page Numbers (Bottom of Page)"/>
        <w:docPartUnique/>
      </w:docPartObj>
    </w:sdtPr>
    <w:sdtEndPr>
      <w:rPr>
        <w:noProof/>
      </w:rPr>
    </w:sdtEndPr>
    <w:sdtContent>
      <w:p w14:paraId="12DFFBCD" w14:textId="5D71C00E" w:rsidR="00465D4E" w:rsidRDefault="00465D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0C493F" w14:textId="77777777" w:rsidR="00465D4E" w:rsidRDefault="00465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12BED" w14:textId="77777777" w:rsidR="00732F33" w:rsidRDefault="00732F33" w:rsidP="00465D4E">
      <w:pPr>
        <w:spacing w:after="0" w:line="240" w:lineRule="auto"/>
      </w:pPr>
      <w:r>
        <w:separator/>
      </w:r>
    </w:p>
  </w:footnote>
  <w:footnote w:type="continuationSeparator" w:id="0">
    <w:p w14:paraId="53D1BFA6" w14:textId="77777777" w:rsidR="00732F33" w:rsidRDefault="00732F33" w:rsidP="00465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55296"/>
    <w:multiLevelType w:val="hybridMultilevel"/>
    <w:tmpl w:val="2B4ED2A0"/>
    <w:lvl w:ilvl="0" w:tplc="9FC86066">
      <w:start w:val="1"/>
      <w:numFmt w:val="bullet"/>
      <w:lvlText w:val=""/>
      <w:lvlJc w:val="left"/>
      <w:pPr>
        <w:ind w:left="1440" w:hanging="360"/>
      </w:pPr>
      <w:rPr>
        <w:rFonts w:ascii="Symbol" w:hAnsi="Symbol" w:cs="Symbol" w:hint="default"/>
        <w:color w:val="00B0F0"/>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960638"/>
    <w:multiLevelType w:val="hybridMultilevel"/>
    <w:tmpl w:val="7C8EE84A"/>
    <w:lvl w:ilvl="0" w:tplc="9FC86066">
      <w:start w:val="1"/>
      <w:numFmt w:val="bullet"/>
      <w:lvlText w:val=""/>
      <w:lvlJc w:val="left"/>
      <w:pPr>
        <w:ind w:left="1080" w:hanging="360"/>
      </w:pPr>
      <w:rPr>
        <w:rFonts w:ascii="Symbol" w:hAnsi="Symbol" w:cs="Symbol" w:hint="default"/>
        <w:color w:val="00B0F0"/>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A52190"/>
    <w:multiLevelType w:val="hybridMultilevel"/>
    <w:tmpl w:val="F9221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24F10"/>
    <w:multiLevelType w:val="hybridMultilevel"/>
    <w:tmpl w:val="C88A1106"/>
    <w:lvl w:ilvl="0" w:tplc="9FC86066">
      <w:start w:val="1"/>
      <w:numFmt w:val="bullet"/>
      <w:lvlText w:val=""/>
      <w:lvlJc w:val="left"/>
      <w:pPr>
        <w:ind w:left="1080" w:hanging="360"/>
      </w:pPr>
      <w:rPr>
        <w:rFonts w:ascii="Symbol" w:hAnsi="Symbol" w:cs="Symbol" w:hint="default"/>
        <w:color w:val="00B0F0"/>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9C"/>
    <w:rsid w:val="00014501"/>
    <w:rsid w:val="000D3A9E"/>
    <w:rsid w:val="00211C2D"/>
    <w:rsid w:val="00465D4E"/>
    <w:rsid w:val="00510C9C"/>
    <w:rsid w:val="00732F33"/>
    <w:rsid w:val="008A6E1E"/>
    <w:rsid w:val="0093215A"/>
    <w:rsid w:val="00AA0C70"/>
    <w:rsid w:val="00B96F08"/>
    <w:rsid w:val="00FA7191"/>
    <w:rsid w:val="00FD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63D3"/>
  <w15:chartTrackingRefBased/>
  <w15:docId w15:val="{DD716C3D-7121-4961-8F88-91FC9B97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A0C70"/>
    <w:pPr>
      <w:keepNext/>
      <w:keepLines/>
      <w:spacing w:before="160" w:after="80"/>
      <w:outlineLvl w:val="1"/>
    </w:pPr>
    <w:rPr>
      <w:rFonts w:ascii="Times New Roman" w:eastAsiaTheme="majorEastAsia" w:hAnsi="Times New Roman" w:cstheme="majorBidi"/>
      <w:color w:val="000000" w:themeColor="text1"/>
      <w:kern w:val="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A6E1E"/>
    <w:pPr>
      <w:spacing w:after="200" w:line="240" w:lineRule="auto"/>
    </w:pPr>
    <w:rPr>
      <w:i/>
      <w:iCs/>
      <w:color w:val="44546A" w:themeColor="text2"/>
      <w:kern w:val="2"/>
      <w:sz w:val="18"/>
      <w:szCs w:val="18"/>
      <w14:ligatures w14:val="standardContextual"/>
    </w:rPr>
  </w:style>
  <w:style w:type="character" w:customStyle="1" w:styleId="Heading2Char">
    <w:name w:val="Heading 2 Char"/>
    <w:basedOn w:val="DefaultParagraphFont"/>
    <w:link w:val="Heading2"/>
    <w:uiPriority w:val="9"/>
    <w:rsid w:val="00AA0C70"/>
    <w:rPr>
      <w:rFonts w:ascii="Times New Roman" w:eastAsiaTheme="majorEastAsia" w:hAnsi="Times New Roman" w:cstheme="majorBidi"/>
      <w:color w:val="000000" w:themeColor="text1"/>
      <w:kern w:val="2"/>
      <w:szCs w:val="32"/>
      <w14:ligatures w14:val="standardContextual"/>
    </w:rPr>
  </w:style>
  <w:style w:type="paragraph" w:styleId="ListParagraph">
    <w:name w:val="List Paragraph"/>
    <w:basedOn w:val="Normal"/>
    <w:link w:val="ListParagraphChar"/>
    <w:uiPriority w:val="34"/>
    <w:qFormat/>
    <w:rsid w:val="00AA0C70"/>
    <w:pPr>
      <w:ind w:left="720"/>
      <w:contextualSpacing/>
    </w:pPr>
    <w:rPr>
      <w:kern w:val="2"/>
      <w14:ligatures w14:val="standardContextual"/>
    </w:rPr>
  </w:style>
  <w:style w:type="character" w:customStyle="1" w:styleId="ListParagraphChar">
    <w:name w:val="List Paragraph Char"/>
    <w:link w:val="ListParagraph"/>
    <w:uiPriority w:val="34"/>
    <w:locked/>
    <w:rsid w:val="00AA0C70"/>
    <w:rPr>
      <w:kern w:val="2"/>
      <w14:ligatures w14:val="standardContextual"/>
    </w:rPr>
  </w:style>
  <w:style w:type="paragraph" w:styleId="Header">
    <w:name w:val="header"/>
    <w:basedOn w:val="Normal"/>
    <w:link w:val="HeaderChar"/>
    <w:uiPriority w:val="99"/>
    <w:unhideWhenUsed/>
    <w:rsid w:val="00465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D4E"/>
  </w:style>
  <w:style w:type="paragraph" w:styleId="Footer">
    <w:name w:val="footer"/>
    <w:basedOn w:val="Normal"/>
    <w:link w:val="FooterChar"/>
    <w:uiPriority w:val="99"/>
    <w:unhideWhenUsed/>
    <w:rsid w:val="00465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916</Words>
  <Characters>5227</Characters>
  <Application>Microsoft Office Word</Application>
  <DocSecurity>0</DocSecurity>
  <Lines>43</Lines>
  <Paragraphs>12</Paragraphs>
  <ScaleCrop>false</ScaleCrop>
  <Company>Memorial University of Newfoundland</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Sarkar, Atanu</dc:creator>
  <cp:keywords/>
  <dc:description/>
  <cp:lastModifiedBy>Sarkar, Atanu</cp:lastModifiedBy>
  <cp:revision>10</cp:revision>
  <dcterms:created xsi:type="dcterms:W3CDTF">2025-06-14T12:31:00Z</dcterms:created>
  <dcterms:modified xsi:type="dcterms:W3CDTF">2025-06-14T14:16:00Z</dcterms:modified>
</cp:coreProperties>
</file>