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329F" w14:textId="77777777" w:rsidR="00456986" w:rsidRPr="00736340" w:rsidRDefault="00456986">
      <w:pPr>
        <w:rPr>
          <w:rFonts w:ascii="Arial" w:hAnsi="Arial" w:cs="Arial"/>
        </w:rPr>
      </w:pPr>
    </w:p>
    <w:p w14:paraId="7D09AAD4" w14:textId="13190564" w:rsidR="00CF5B90" w:rsidRPr="005F29A4" w:rsidRDefault="005652E9" w:rsidP="00CF5B90">
      <w:pPr>
        <w:pStyle w:val="Caption"/>
        <w:rPr>
          <w:rFonts w:cs="Arial"/>
          <w:bCs/>
          <w:color w:val="auto"/>
          <w:sz w:val="24"/>
          <w:szCs w:val="24"/>
        </w:rPr>
      </w:pPr>
      <w:bookmarkStart w:id="0" w:name="_Ref146978353"/>
      <w:r w:rsidRPr="005F29A4">
        <w:rPr>
          <w:rFonts w:cs="Arial"/>
          <w:bCs/>
          <w:color w:val="auto"/>
          <w:sz w:val="24"/>
          <w:szCs w:val="24"/>
        </w:rPr>
        <w:t xml:space="preserve">Supplementary table </w:t>
      </w:r>
      <w:bookmarkEnd w:id="0"/>
      <w:r w:rsidRPr="005F29A4">
        <w:rPr>
          <w:rFonts w:cs="Arial"/>
          <w:bCs/>
          <w:color w:val="auto"/>
          <w:sz w:val="24"/>
          <w:szCs w:val="24"/>
        </w:rPr>
        <w:t>1</w:t>
      </w:r>
      <w:r w:rsidR="005F29A4" w:rsidRPr="005F29A4">
        <w:rPr>
          <w:rFonts w:cs="Arial"/>
          <w:bCs/>
          <w:color w:val="auto"/>
          <w:sz w:val="24"/>
          <w:szCs w:val="24"/>
        </w:rPr>
        <w:t>:</w:t>
      </w:r>
      <w:r w:rsidRPr="005F29A4">
        <w:rPr>
          <w:rFonts w:cs="Arial"/>
          <w:bCs/>
          <w:color w:val="auto"/>
          <w:sz w:val="24"/>
          <w:szCs w:val="24"/>
        </w:rPr>
        <w:t xml:space="preserve"> Distribution of children with ≥ 3 chest positions’ sound recorded, transferred to laptop and interpretable</w:t>
      </w:r>
      <w:r w:rsidR="00972BFE">
        <w:rPr>
          <w:rFonts w:cs="Arial"/>
          <w:bCs/>
          <w:color w:val="auto"/>
          <w:sz w:val="24"/>
          <w:szCs w:val="24"/>
        </w:rPr>
        <w:t xml:space="preserve"> by CHCP</w:t>
      </w:r>
      <w:r w:rsidRPr="005F29A4">
        <w:rPr>
          <w:rFonts w:cs="Arial"/>
          <w:bCs/>
          <w:color w:val="auto"/>
          <w:sz w:val="24"/>
          <w:szCs w:val="24"/>
        </w:rPr>
        <w:t xml:space="preserve"> </w:t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525"/>
        <w:gridCol w:w="1583"/>
        <w:gridCol w:w="1884"/>
        <w:gridCol w:w="2184"/>
        <w:gridCol w:w="2664"/>
      </w:tblGrid>
      <w:tr w:rsidR="00CF5B90" w:rsidRPr="00736340" w14:paraId="5B423F8A" w14:textId="77777777" w:rsidTr="00736340">
        <w:trPr>
          <w:trHeight w:val="104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F63808C" w14:textId="193B3393" w:rsidR="00CF5B90" w:rsidRPr="00736340" w:rsidRDefault="00125742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86835">
              <w:rPr>
                <w:rFonts w:ascii="Arial" w:hAnsi="Arial" w:cs="Arial"/>
                <w:b/>
                <w:bCs/>
                <w:sz w:val="24"/>
                <w:szCs w:val="24"/>
              </w:rPr>
              <w:t>Code of the CHCP</w:t>
            </w:r>
            <w:r w:rsidR="00CF5B90"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747790A" w14:textId="7777777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Children enrolled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BFB49F9" w14:textId="379ACC4F" w:rsidR="00CF5B90" w:rsidRPr="00736340" w:rsidRDefault="00606C1F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≥ 3 </w:t>
            </w:r>
            <w:r w:rsidR="00CF5B90"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chest position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="00CF5B90"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lung sound recorded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251D164" w14:textId="7777777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≥ 3 positions lung sound transferred to laptop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7DAAD97" w14:textId="7777777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≥ 3 chest positions were interpretable</w:t>
            </w:r>
          </w:p>
        </w:tc>
      </w:tr>
      <w:tr w:rsidR="00CF5B90" w:rsidRPr="00736340" w14:paraId="79B1B74A" w14:textId="77777777" w:rsidTr="00736340">
        <w:trPr>
          <w:trHeight w:val="310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C6821" w14:textId="7777777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083690C" w14:textId="7777777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C61A788" w14:textId="7777777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% [n]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964F2C2" w14:textId="7777777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 (%)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0C1E66E" w14:textId="4084CD1B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% (95% CI</w:t>
            </w:r>
            <w:r w:rsidR="00EF7F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*</w:t>
            </w: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) [n]</w:t>
            </w:r>
          </w:p>
        </w:tc>
      </w:tr>
      <w:tr w:rsidR="00CF5B90" w:rsidRPr="00736340" w14:paraId="36A3FB85" w14:textId="77777777" w:rsidTr="00736340">
        <w:trPr>
          <w:trHeight w:val="31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D18DF7" w14:textId="77777777" w:rsidR="00CF5B90" w:rsidRPr="00736340" w:rsidRDefault="00CF5B90" w:rsidP="00CF5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CHCP 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400EC7" w14:textId="7777777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83BE29" w14:textId="012600D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97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 [37]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230AE1" w14:textId="171DEBDA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97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 [37]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65275E" w14:textId="45DC9685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76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 (59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8, 88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6) [29]</w:t>
            </w:r>
          </w:p>
        </w:tc>
      </w:tr>
      <w:tr w:rsidR="00CF5B90" w:rsidRPr="00736340" w14:paraId="0B2CFA3C" w14:textId="77777777" w:rsidTr="00736340">
        <w:trPr>
          <w:trHeight w:val="31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F4E3E6" w14:textId="77777777" w:rsidR="00CF5B90" w:rsidRPr="00736340" w:rsidRDefault="00CF5B90" w:rsidP="00CF5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CHCP 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D7CC71" w14:textId="7777777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142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CAD561" w14:textId="3810A70F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97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 [139]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68CB44" w14:textId="71E5B6F3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97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 [138]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4AF886" w14:textId="06F21CF5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89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 (83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2, 94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0) [127]</w:t>
            </w:r>
          </w:p>
        </w:tc>
      </w:tr>
      <w:tr w:rsidR="00CF5B90" w:rsidRPr="00736340" w14:paraId="5E52A1E7" w14:textId="77777777" w:rsidTr="00736340">
        <w:trPr>
          <w:trHeight w:val="31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888332" w14:textId="77777777" w:rsidR="00CF5B90" w:rsidRPr="00736340" w:rsidRDefault="00CF5B90" w:rsidP="00CF5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CHCP 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1E063C" w14:textId="7777777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130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E1E2F2" w14:textId="114D956F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97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 [127]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CC2BC4" w14:textId="686A802A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97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 [127]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B7CD7B" w14:textId="3EDB7E9C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82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 (74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="00606C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, 88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4) [107]</w:t>
            </w:r>
          </w:p>
        </w:tc>
      </w:tr>
      <w:tr w:rsidR="00CF5B90" w:rsidRPr="00736340" w14:paraId="0D8E0D27" w14:textId="77777777" w:rsidTr="00736340">
        <w:trPr>
          <w:trHeight w:val="31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19F9EE" w14:textId="77777777" w:rsidR="00CF5B90" w:rsidRPr="00736340" w:rsidRDefault="00CF5B90" w:rsidP="00CF5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CHCP 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95DF3A" w14:textId="7777777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159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A17DA7" w14:textId="69B4F02F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98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 [157]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5E3162" w14:textId="5D6F2818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97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 [155]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993B8B" w14:textId="72DDA813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85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 (79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1, 90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6) [136]</w:t>
            </w:r>
          </w:p>
        </w:tc>
      </w:tr>
      <w:tr w:rsidR="00CF5B90" w:rsidRPr="00736340" w14:paraId="62B5A448" w14:textId="77777777" w:rsidTr="00736340">
        <w:trPr>
          <w:trHeight w:val="31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9B59DA" w14:textId="77777777" w:rsidR="00CF5B90" w:rsidRPr="00736340" w:rsidRDefault="00CF5B90" w:rsidP="00CF5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CHCP 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D2BB03" w14:textId="7777777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86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5D527C" w14:textId="3C85E633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95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 [82]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322435" w14:textId="77DD11C2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94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 [81]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A3D1D4" w14:textId="661E37D9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 (70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2, 88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0) [69]</w:t>
            </w:r>
          </w:p>
        </w:tc>
      </w:tr>
      <w:tr w:rsidR="00CF5B90" w:rsidRPr="00736340" w14:paraId="710FFFC8" w14:textId="77777777" w:rsidTr="00736340">
        <w:trPr>
          <w:trHeight w:val="31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6C3825" w14:textId="77777777" w:rsidR="00CF5B90" w:rsidRPr="00736340" w:rsidRDefault="00CF5B90" w:rsidP="00CF5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CHCP 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B2C30C" w14:textId="7777777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F19ADF" w14:textId="30517FA9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 [26]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CF2C10" w14:textId="419B4B9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 [26]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DA2D7D" w14:textId="19DD404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73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 (52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2, 88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4) [19]</w:t>
            </w:r>
          </w:p>
        </w:tc>
      </w:tr>
      <w:tr w:rsidR="00CF5B90" w:rsidRPr="00736340" w14:paraId="3F340AEA" w14:textId="77777777" w:rsidTr="00736340">
        <w:trPr>
          <w:trHeight w:val="31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D480BD" w14:textId="77777777" w:rsidR="00CF5B90" w:rsidRPr="00736340" w:rsidRDefault="00CF5B90" w:rsidP="00CF5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CHCP 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5B877C" w14:textId="7777777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179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697C0F" w14:textId="57F7AAAD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98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 [176]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C92763" w14:textId="535B823E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97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 [174]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F8D5F0" w14:textId="472D75AD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92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 (87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9, 96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1) [166]</w:t>
            </w:r>
          </w:p>
        </w:tc>
      </w:tr>
      <w:tr w:rsidR="00CF5B90" w:rsidRPr="00736340" w14:paraId="59E4CA4D" w14:textId="77777777" w:rsidTr="00736340">
        <w:trPr>
          <w:trHeight w:val="31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938BB9" w14:textId="77777777" w:rsidR="00CF5B90" w:rsidRPr="00736340" w:rsidRDefault="00CF5B90" w:rsidP="00CF5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CHCP 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641472" w14:textId="7777777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7123E5" w14:textId="36083C86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97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 [42]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7AD0CD" w14:textId="7506AFE0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97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 [42]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A8FC52" w14:textId="04514B69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86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 (72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1, 94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7) [37]</w:t>
            </w:r>
          </w:p>
        </w:tc>
      </w:tr>
      <w:tr w:rsidR="00CF5B90" w:rsidRPr="00736340" w14:paraId="755B35F4" w14:textId="77777777" w:rsidTr="00736340">
        <w:trPr>
          <w:trHeight w:val="31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31D71F" w14:textId="77777777" w:rsidR="00CF5B90" w:rsidRPr="00736340" w:rsidRDefault="00CF5B90" w:rsidP="00CF5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CHCP 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16905C" w14:textId="7777777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187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ACF9EE" w14:textId="3DC6A1E2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 [187]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FCF781" w14:textId="083D316C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99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 [186]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AFD3BF" w14:textId="245BD2C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94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 (90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4, 97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4) [177]</w:t>
            </w:r>
          </w:p>
        </w:tc>
      </w:tr>
      <w:tr w:rsidR="00CF5B90" w:rsidRPr="00736340" w14:paraId="5E9314FA" w14:textId="77777777" w:rsidTr="00736340">
        <w:trPr>
          <w:trHeight w:val="31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31BD50" w14:textId="77777777" w:rsidR="00CF5B90" w:rsidRPr="00736340" w:rsidRDefault="00CF5B90" w:rsidP="00CF5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3880A6" w14:textId="77777777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AC514C" w14:textId="71B1F42E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98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 [973]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B7A727" w14:textId="52F18B63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97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 [966]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945524" w14:textId="65900EDC" w:rsidR="00CF5B90" w:rsidRPr="00736340" w:rsidRDefault="00CF5B90" w:rsidP="008F1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87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 (85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4, 89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6) [867]</w:t>
            </w:r>
          </w:p>
        </w:tc>
      </w:tr>
    </w:tbl>
    <w:p w14:paraId="79DB4626" w14:textId="77777777" w:rsidR="00EF7F9E" w:rsidRPr="00EF7F9E" w:rsidRDefault="00EF7F9E" w:rsidP="00EF7F9E">
      <w:pPr>
        <w:rPr>
          <w:rFonts w:ascii="Arial" w:hAnsi="Arial" w:cs="Arial"/>
        </w:rPr>
      </w:pPr>
      <w:r w:rsidRPr="00EF7F9E">
        <w:rPr>
          <w:rFonts w:ascii="Arial" w:hAnsi="Arial" w:cs="Arial"/>
        </w:rPr>
        <w:t>* CI= Confidence interval</w:t>
      </w:r>
    </w:p>
    <w:p w14:paraId="42311DCD" w14:textId="77777777" w:rsidR="00CF5B90" w:rsidRDefault="00CF5B90">
      <w:pPr>
        <w:rPr>
          <w:rFonts w:ascii="Arial" w:hAnsi="Arial" w:cs="Arial"/>
        </w:rPr>
      </w:pPr>
    </w:p>
    <w:p w14:paraId="67CD6698" w14:textId="77777777" w:rsidR="000E7DD1" w:rsidRDefault="000E7DD1">
      <w:pPr>
        <w:rPr>
          <w:rFonts w:ascii="Arial" w:hAnsi="Arial" w:cs="Arial"/>
        </w:rPr>
      </w:pPr>
    </w:p>
    <w:p w14:paraId="0228A537" w14:textId="77777777" w:rsidR="000E7DD1" w:rsidRDefault="000E7DD1">
      <w:pPr>
        <w:rPr>
          <w:rFonts w:ascii="Arial" w:hAnsi="Arial" w:cs="Arial"/>
        </w:rPr>
      </w:pPr>
    </w:p>
    <w:p w14:paraId="7318B20E" w14:textId="77777777" w:rsidR="000E7DD1" w:rsidRDefault="000E7DD1">
      <w:pPr>
        <w:rPr>
          <w:rFonts w:ascii="Arial" w:hAnsi="Arial" w:cs="Arial"/>
        </w:rPr>
      </w:pPr>
    </w:p>
    <w:p w14:paraId="6267F824" w14:textId="77777777" w:rsidR="000E7DD1" w:rsidRDefault="000E7DD1">
      <w:pPr>
        <w:rPr>
          <w:rFonts w:ascii="Arial" w:hAnsi="Arial" w:cs="Arial"/>
        </w:rPr>
      </w:pPr>
    </w:p>
    <w:p w14:paraId="0A43B6DE" w14:textId="77777777" w:rsidR="000E7DD1" w:rsidRDefault="000E7DD1">
      <w:pPr>
        <w:rPr>
          <w:rFonts w:ascii="Arial" w:hAnsi="Arial" w:cs="Arial"/>
        </w:rPr>
      </w:pPr>
    </w:p>
    <w:p w14:paraId="070EF9C7" w14:textId="77777777" w:rsidR="000E7DD1" w:rsidRDefault="000E7DD1">
      <w:pPr>
        <w:rPr>
          <w:rFonts w:ascii="Arial" w:hAnsi="Arial" w:cs="Arial"/>
        </w:rPr>
      </w:pPr>
    </w:p>
    <w:p w14:paraId="4AA9861B" w14:textId="77777777" w:rsidR="000E7DD1" w:rsidRDefault="000E7DD1">
      <w:pPr>
        <w:rPr>
          <w:rFonts w:ascii="Arial" w:hAnsi="Arial" w:cs="Arial"/>
        </w:rPr>
      </w:pPr>
    </w:p>
    <w:p w14:paraId="18458611" w14:textId="77777777" w:rsidR="000E7DD1" w:rsidRDefault="000E7DD1">
      <w:pPr>
        <w:rPr>
          <w:rFonts w:ascii="Arial" w:hAnsi="Arial" w:cs="Arial"/>
        </w:rPr>
      </w:pPr>
    </w:p>
    <w:p w14:paraId="19D19E35" w14:textId="77777777" w:rsidR="000E7DD1" w:rsidRDefault="000E7DD1">
      <w:pPr>
        <w:rPr>
          <w:rFonts w:ascii="Arial" w:hAnsi="Arial" w:cs="Arial"/>
        </w:rPr>
      </w:pPr>
    </w:p>
    <w:p w14:paraId="4514F2A6" w14:textId="77777777" w:rsidR="000E7DD1" w:rsidRDefault="000E7DD1">
      <w:pPr>
        <w:rPr>
          <w:rFonts w:ascii="Arial" w:hAnsi="Arial" w:cs="Arial"/>
        </w:rPr>
      </w:pPr>
    </w:p>
    <w:p w14:paraId="061D4F96" w14:textId="77777777" w:rsidR="000E7DD1" w:rsidRDefault="000E7DD1">
      <w:pPr>
        <w:rPr>
          <w:rFonts w:ascii="Arial" w:hAnsi="Arial" w:cs="Arial"/>
        </w:rPr>
      </w:pPr>
    </w:p>
    <w:p w14:paraId="216BE591" w14:textId="77777777" w:rsidR="000E7DD1" w:rsidRDefault="000E7DD1">
      <w:pPr>
        <w:rPr>
          <w:rFonts w:ascii="Arial" w:hAnsi="Arial" w:cs="Arial"/>
        </w:rPr>
      </w:pPr>
    </w:p>
    <w:p w14:paraId="64400339" w14:textId="77777777" w:rsidR="000E7DD1" w:rsidRDefault="000E7DD1">
      <w:pPr>
        <w:rPr>
          <w:rFonts w:ascii="Arial" w:hAnsi="Arial" w:cs="Arial"/>
        </w:rPr>
      </w:pPr>
    </w:p>
    <w:p w14:paraId="29974769" w14:textId="77777777" w:rsidR="000E7DD1" w:rsidRDefault="000E7DD1">
      <w:pPr>
        <w:rPr>
          <w:rFonts w:ascii="Arial" w:hAnsi="Arial" w:cs="Arial"/>
        </w:rPr>
      </w:pPr>
    </w:p>
    <w:p w14:paraId="0673E8AC" w14:textId="4B98EE58" w:rsidR="00013A22" w:rsidRPr="005F29A4" w:rsidRDefault="00013A22" w:rsidP="00013A22">
      <w:pPr>
        <w:pStyle w:val="Caption"/>
        <w:rPr>
          <w:rFonts w:cs="Arial"/>
          <w:sz w:val="24"/>
          <w:szCs w:val="24"/>
        </w:rPr>
      </w:pPr>
      <w:bookmarkStart w:id="1" w:name="_Toc162121814"/>
      <w:r w:rsidRPr="005F29A4">
        <w:rPr>
          <w:rFonts w:cs="Arial"/>
          <w:bCs/>
          <w:color w:val="auto"/>
          <w:sz w:val="24"/>
          <w:szCs w:val="24"/>
        </w:rPr>
        <w:lastRenderedPageBreak/>
        <w:t>Supplementary table 2</w:t>
      </w:r>
      <w:r w:rsidR="005F29A4" w:rsidRPr="005F29A4">
        <w:rPr>
          <w:rFonts w:cs="Arial"/>
          <w:bCs/>
          <w:color w:val="auto"/>
          <w:sz w:val="24"/>
          <w:szCs w:val="24"/>
        </w:rPr>
        <w:t>:</w:t>
      </w:r>
      <w:r w:rsidRPr="005F29A4">
        <w:rPr>
          <w:rFonts w:cs="Arial"/>
          <w:bCs/>
          <w:color w:val="auto"/>
          <w:sz w:val="24"/>
          <w:szCs w:val="24"/>
        </w:rPr>
        <w:t xml:space="preserve"> </w:t>
      </w:r>
      <w:r w:rsidRPr="005F29A4">
        <w:rPr>
          <w:rFonts w:cs="Arial"/>
          <w:sz w:val="24"/>
          <w:szCs w:val="24"/>
        </w:rPr>
        <w:t>Characteristics of children classified to have interpretable lung sound recordings in ≤ 2 vs ≥ 3 chest positions</w:t>
      </w:r>
      <w:bookmarkEnd w:id="1"/>
    </w:p>
    <w:tbl>
      <w:tblPr>
        <w:tblW w:w="9283" w:type="dxa"/>
        <w:tblLook w:val="04A0" w:firstRow="1" w:lastRow="0" w:firstColumn="1" w:lastColumn="0" w:noHBand="0" w:noVBand="1"/>
      </w:tblPr>
      <w:tblGrid>
        <w:gridCol w:w="3881"/>
        <w:gridCol w:w="860"/>
        <w:gridCol w:w="1819"/>
        <w:gridCol w:w="1819"/>
        <w:gridCol w:w="904"/>
      </w:tblGrid>
      <w:tr w:rsidR="00EF7F9E" w:rsidRPr="00736340" w14:paraId="6AE2453B" w14:textId="77777777" w:rsidTr="00934452">
        <w:trPr>
          <w:trHeight w:val="1809"/>
        </w:trPr>
        <w:tc>
          <w:tcPr>
            <w:tcW w:w="3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2003E64" w14:textId="44976B29" w:rsidR="00EF7F9E" w:rsidRPr="00736340" w:rsidRDefault="00EF7F9E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Selected Characteristics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666B15" w14:textId="77777777" w:rsidR="00EF7F9E" w:rsidRPr="00736340" w:rsidRDefault="00EF7F9E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A26B58E" w14:textId="0DDBABE9" w:rsidR="00EF7F9E" w:rsidRPr="00736340" w:rsidRDefault="00EF7F9E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Children with interpretable recordings in ≤ 2 chest positions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A0FF9E1" w14:textId="582F4F06" w:rsidR="00EF7F9E" w:rsidRPr="00736340" w:rsidRDefault="00EF7F9E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Children with interpretable recordings in ≥ 3 chest positions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1F1F8CA" w14:textId="6EE5C501" w:rsidR="00EF7F9E" w:rsidRPr="00736340" w:rsidRDefault="00EF7F9E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-value</w:t>
            </w:r>
          </w:p>
        </w:tc>
      </w:tr>
      <w:tr w:rsidR="00EF7F9E" w:rsidRPr="00736340" w14:paraId="3E60F89E" w14:textId="77777777" w:rsidTr="00934452">
        <w:trPr>
          <w:trHeight w:val="287"/>
        </w:trPr>
        <w:tc>
          <w:tcPr>
            <w:tcW w:w="3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3B26051D" w14:textId="77777777" w:rsidR="00EF7F9E" w:rsidRPr="00736340" w:rsidRDefault="00EF7F9E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3C9EF7E9" w14:textId="607E9B65" w:rsidR="00EF7F9E" w:rsidRPr="00736340" w:rsidRDefault="00EF7F9E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39997F56" w14:textId="75AE6549" w:rsidR="00EF7F9E" w:rsidRPr="00736340" w:rsidRDefault="00EF7F9E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 (%)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50B6C9FA" w14:textId="48473602" w:rsidR="00EF7F9E" w:rsidRPr="00736340" w:rsidRDefault="00EF7F9E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 (%)</w:t>
            </w:r>
          </w:p>
        </w:tc>
        <w:tc>
          <w:tcPr>
            <w:tcW w:w="9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0F6F5D75" w14:textId="77777777" w:rsidR="00EF7F9E" w:rsidRDefault="00EF7F9E" w:rsidP="008F18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94A1F" w:rsidRPr="00736340" w14:paraId="04FB76E2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86DF59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Number of children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331700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931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062149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37AF89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867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55CF38" w14:textId="0A426A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94A1F" w:rsidRPr="00736340" w14:paraId="3FEB51B9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0C5FEB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Age group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C88D77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E7F8ED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458F1C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901E67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94A1F" w:rsidRPr="00736340" w14:paraId="1729CFA7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AB0D3C" w14:textId="77777777" w:rsidR="00094A1F" w:rsidRPr="00736340" w:rsidRDefault="00094A1F" w:rsidP="00094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2-11 months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278745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227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7D3F0E" w14:textId="1ED70520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22 (9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E8BF86" w14:textId="2D4BE720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205 (90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083D70" w14:textId="6296FEE9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05</w:t>
            </w:r>
          </w:p>
        </w:tc>
      </w:tr>
      <w:tr w:rsidR="00094A1F" w:rsidRPr="00736340" w14:paraId="26DDE0ED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0FE49A" w14:textId="77777777" w:rsidR="00094A1F" w:rsidRPr="00736340" w:rsidRDefault="00094A1F" w:rsidP="00094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12-59 months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C1C4DC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704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A9E864" w14:textId="55BE2D8D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42 (6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450E36" w14:textId="7BE64C31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662 (94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3EE4D7" w14:textId="30FB1ABE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94A1F" w:rsidRPr="00736340" w14:paraId="5A9ED287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0AAF41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Sex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F20B36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A4CBBD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29098B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600B51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94A1F" w:rsidRPr="00736340" w14:paraId="13C53EBF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FF766A" w14:textId="77777777" w:rsidR="00094A1F" w:rsidRPr="00736340" w:rsidRDefault="00094A1F" w:rsidP="00094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6E6D29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515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5EC7FD" w14:textId="4D05E910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43 (8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2B05C2" w14:textId="76CAEEFD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472 (91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88BCF1" w14:textId="2BD4522E" w:rsidR="00094A1F" w:rsidRPr="00736340" w:rsidRDefault="00915F28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 w:rsidR="00094A1F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="00094A1F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05</w:t>
            </w:r>
          </w:p>
        </w:tc>
      </w:tr>
      <w:tr w:rsidR="00094A1F" w:rsidRPr="00736340" w14:paraId="44C5536F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04ED05" w14:textId="77777777" w:rsidR="00094A1F" w:rsidRPr="00736340" w:rsidRDefault="00094A1F" w:rsidP="00094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Female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05A52C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416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9E3FFB" w14:textId="337F73E8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21 (5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096677" w14:textId="3B8E66D8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395 (95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AC9462" w14:textId="2C3DB7C0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94A1F" w:rsidRPr="00736340" w14:paraId="70375481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1EAF60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Oxygen saturation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3ADED9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841706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744C79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A68B35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94A1F" w:rsidRPr="00736340" w14:paraId="06C9F16F" w14:textId="77777777" w:rsidTr="00736340">
        <w:trPr>
          <w:trHeight w:val="32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B1DA6B" w14:textId="77777777" w:rsidR="00094A1F" w:rsidRPr="00736340" w:rsidRDefault="00094A1F" w:rsidP="00094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SpO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90% - 93%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14F098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5EDA20" w14:textId="610C44F5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 (12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E2CE7A" w14:textId="2EBE58B3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28 (87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17D16C" w14:textId="789F7F70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6359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094A1F" w:rsidRPr="00736340" w14:paraId="1A53F687" w14:textId="77777777" w:rsidTr="00736340">
        <w:trPr>
          <w:trHeight w:val="32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3FD099" w14:textId="77777777" w:rsidR="00094A1F" w:rsidRPr="00736340" w:rsidRDefault="00094A1F" w:rsidP="00094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SpO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94% - 100%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322393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899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8B7567" w14:textId="3E17AF7E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60 (6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23B054" w14:textId="2DB4598E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839 (93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308466" w14:textId="56BF1A9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94A1F" w:rsidRPr="00736340" w14:paraId="317A582B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2558BD" w14:textId="7ADC5BD2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Fever (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≥100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4°F)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C9FDEA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1EB6C7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56AFAF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9E99AC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94A1F" w:rsidRPr="00736340" w14:paraId="34E5B52D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9526B0" w14:textId="77777777" w:rsidR="00094A1F" w:rsidRPr="00736340" w:rsidRDefault="00094A1F" w:rsidP="00094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FA0934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3FCC83" w14:textId="72BB932D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 (6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8)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956F0B" w14:textId="210A2A59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69 (93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D1CE57" w14:textId="1E075BB2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97</w:t>
            </w:r>
          </w:p>
        </w:tc>
      </w:tr>
      <w:tr w:rsidR="00094A1F" w:rsidRPr="00736340" w14:paraId="4741C7CA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644375" w14:textId="77777777" w:rsidR="00094A1F" w:rsidRPr="00736340" w:rsidRDefault="00094A1F" w:rsidP="00094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7CBD9E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857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830F45" w14:textId="1B557A75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59 (6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ED9EBC" w14:textId="39479639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798 (93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EF8157" w14:textId="7C6BE486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94A1F" w:rsidRPr="00736340" w14:paraId="7EC70283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9A5A6A" w14:textId="28ED5EC8" w:rsidR="00094A1F" w:rsidRPr="00736340" w:rsidRDefault="0051419C" w:rsidP="00094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W</w:t>
            </w:r>
            <w:r w:rsidR="00094A1F"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eight for age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8B59AA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FBC1B2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42BBEE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307361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94A1F" w:rsidRPr="00736340" w14:paraId="5E4FC162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B85739" w14:textId="77777777" w:rsidR="00094A1F" w:rsidRPr="00736340" w:rsidRDefault="00094A1F" w:rsidP="00094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Normal (Z Score ≥ -2)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F6F475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592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0D02AC" w14:textId="0A5AD9A2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47 (7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2C55FB" w14:textId="5A5BD5EB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545 (92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EB3B53" w14:textId="102A8FCF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</w:tr>
      <w:tr w:rsidR="00094A1F" w:rsidRPr="00736340" w14:paraId="04F48A5A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BAAB76" w14:textId="77777777" w:rsidR="00094A1F" w:rsidRPr="00736340" w:rsidRDefault="00094A1F" w:rsidP="00094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Mild underweight (Z Score ≥ -3 to &lt; -2)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50A60E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235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FF5F45" w14:textId="4BDBC034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10 (4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F6C165" w14:textId="48697A16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225 (95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6605AD" w14:textId="522AE86F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</w:p>
        </w:tc>
      </w:tr>
      <w:tr w:rsidR="00094A1F" w:rsidRPr="00736340" w14:paraId="5CF74867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6C63A1" w14:textId="77777777" w:rsidR="00094A1F" w:rsidRPr="00736340" w:rsidRDefault="00094A1F" w:rsidP="00094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Severe underweight (Z Score &lt; -3)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36F586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104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75EDF3" w14:textId="117D66C0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 (6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3635B4" w14:textId="12DB958A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97 (93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B71D9A" w14:textId="5323B8A0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94A1F" w:rsidRPr="00736340" w14:paraId="0607BC29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A17EBF" w14:textId="3D78857F" w:rsidR="00094A1F" w:rsidRPr="00736340" w:rsidRDefault="0051419C" w:rsidP="00094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</w:t>
            </w:r>
            <w:r w:rsidR="00094A1F"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eight for age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882B5E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F4A803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DE6677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0DA1DE" w14:textId="1C6EA4D9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94A1F" w:rsidRPr="00736340" w14:paraId="65C1C4E3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CA23B1" w14:textId="77777777" w:rsidR="00094A1F" w:rsidRPr="00736340" w:rsidRDefault="00094A1F" w:rsidP="00094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Normal (Z Score ≥ -2)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C84358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499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CC8587" w14:textId="0D04950B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39 (7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8)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2B3793" w14:textId="03D68C89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460 (92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FFF0B3" w14:textId="58DA0676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33</w:t>
            </w:r>
          </w:p>
        </w:tc>
      </w:tr>
      <w:tr w:rsidR="00094A1F" w:rsidRPr="00736340" w14:paraId="6C9BC87F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AB2BB4" w14:textId="77777777" w:rsidR="00094A1F" w:rsidRPr="00736340" w:rsidRDefault="00094A1F" w:rsidP="00094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Mild stunting (Z Score ≥ -3 to &lt; -2)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B8802B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274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19BB0E" w14:textId="3F36BA8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18 (6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29BBDD" w14:textId="319EA8D5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256 (93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18D477" w14:textId="5BB6E0B0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94A1F" w:rsidRPr="00736340" w14:paraId="7915EB73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67A64D" w14:textId="77777777" w:rsidR="00094A1F" w:rsidRPr="00736340" w:rsidRDefault="00094A1F" w:rsidP="00094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Severe stunting (Z Score &lt; -3)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639CAF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158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7EAEB5" w14:textId="2EBFBA6A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 (4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011404" w14:textId="0C5F2F7B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151 (95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69DB7B" w14:textId="11D6A133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094A1F" w:rsidRPr="00736340" w14:paraId="3146B7B2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F69F06" w14:textId="1DA1EA57" w:rsidR="00094A1F" w:rsidRPr="00736340" w:rsidRDefault="0051419C" w:rsidP="00094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W</w:t>
            </w:r>
            <w:r w:rsidR="00094A1F"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eight for height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3F99F3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01C0EB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52AF57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1D90BF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94A1F" w:rsidRPr="00736340" w14:paraId="297B741D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01E602" w14:textId="77777777" w:rsidR="00094A1F" w:rsidRPr="00736340" w:rsidRDefault="00094A1F" w:rsidP="00094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Normal (Z Score ≥ -2)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E192FF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774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D12A4A" w14:textId="3AAD3349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51 (6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6)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501C2A" w14:textId="21955ACD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723 (93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557BCE" w14:textId="19E8ECCB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="004276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094A1F" w:rsidRPr="00736340" w14:paraId="3A41BCCA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22540E" w14:textId="77777777" w:rsidR="00094A1F" w:rsidRPr="00736340" w:rsidRDefault="00094A1F" w:rsidP="00094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Mild wasting (Z Score ≥ -3 to &lt; -2)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FF568E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122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A86BA4" w14:textId="376E7855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12 (9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8)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364393" w14:textId="240B2C06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110 (90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CB45CE" w14:textId="71F2CC29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94A1F" w:rsidRPr="00736340" w14:paraId="410F0F85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F459C4" w14:textId="77777777" w:rsidR="00094A1F" w:rsidRPr="00736340" w:rsidRDefault="00094A1F" w:rsidP="00094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Severe wasting (Z Score &lt; -3)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247982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56711A" w14:textId="5BA49F2C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 (2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9)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3DDC77" w14:textId="557B2F4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34 (97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3FC254" w14:textId="0A8F284D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094A1F" w:rsidRPr="00736340" w14:paraId="312C220F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D336A8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Pneumonia status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E4C6F7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B1B5FF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9F96F6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6F0C00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94A1F" w:rsidRPr="00736340" w14:paraId="442FD177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236CEC" w14:textId="77777777" w:rsidR="00094A1F" w:rsidRPr="00736340" w:rsidRDefault="00094A1F" w:rsidP="00094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No pneumonia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165A8C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565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9C8B44" w14:textId="71D19DE4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41 (7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97AAD0" w14:textId="11A331A3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524 (92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80B1BF" w14:textId="3CB3ECCB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0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57</w:t>
            </w:r>
          </w:p>
        </w:tc>
      </w:tr>
      <w:tr w:rsidR="00094A1F" w:rsidRPr="00736340" w14:paraId="7B236B47" w14:textId="77777777" w:rsidTr="00736340">
        <w:trPr>
          <w:trHeight w:val="287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839D57" w14:textId="77777777" w:rsidR="00094A1F" w:rsidRPr="00736340" w:rsidRDefault="00094A1F" w:rsidP="00094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Pneumonia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80E03" w14:textId="77777777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366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7E693A" w14:textId="5D8FF286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23 (6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978B45" w14:textId="7657E328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343 (93</w:t>
            </w:r>
            <w:r w:rsidR="005A6C63"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C6AE8E" w14:textId="3109B890" w:rsidR="00094A1F" w:rsidRPr="00736340" w:rsidRDefault="00094A1F" w:rsidP="00094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363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</w:tbl>
    <w:p w14:paraId="034B469D" w14:textId="77777777" w:rsidR="00BF2C74" w:rsidRPr="00736340" w:rsidRDefault="00BF2C74" w:rsidP="00BF2C74">
      <w:pPr>
        <w:rPr>
          <w:rFonts w:ascii="Arial" w:hAnsi="Arial" w:cs="Arial"/>
        </w:rPr>
      </w:pPr>
    </w:p>
    <w:p w14:paraId="3B8231B2" w14:textId="77777777" w:rsidR="00BF2C74" w:rsidRPr="00736340" w:rsidRDefault="00BF2C74" w:rsidP="00BF2C74">
      <w:pPr>
        <w:rPr>
          <w:rFonts w:ascii="Arial" w:hAnsi="Arial" w:cs="Arial"/>
        </w:rPr>
      </w:pPr>
    </w:p>
    <w:p w14:paraId="3AB46555" w14:textId="77777777" w:rsidR="00BF2C74" w:rsidRPr="00736340" w:rsidRDefault="00BF2C74" w:rsidP="00BF2C74">
      <w:pPr>
        <w:rPr>
          <w:rFonts w:ascii="Arial" w:hAnsi="Arial" w:cs="Arial"/>
        </w:rPr>
      </w:pPr>
    </w:p>
    <w:p w14:paraId="768B2F05" w14:textId="108F6A1B" w:rsidR="005F29A4" w:rsidRPr="00736340" w:rsidRDefault="005F29A4" w:rsidP="005F29A4">
      <w:pPr>
        <w:pStyle w:val="Caption"/>
        <w:rPr>
          <w:rFonts w:cs="Arial"/>
          <w:bCs/>
          <w:color w:val="auto"/>
          <w:sz w:val="24"/>
          <w:szCs w:val="24"/>
        </w:rPr>
      </w:pPr>
      <w:bookmarkStart w:id="2" w:name="_Ref146978655"/>
      <w:r w:rsidRPr="00736340">
        <w:rPr>
          <w:rFonts w:cs="Arial"/>
          <w:bCs/>
          <w:color w:val="auto"/>
          <w:sz w:val="24"/>
          <w:szCs w:val="24"/>
        </w:rPr>
        <w:lastRenderedPageBreak/>
        <w:t xml:space="preserve">Supplementary figure </w:t>
      </w:r>
      <w:bookmarkEnd w:id="2"/>
      <w:r w:rsidRPr="00736340">
        <w:rPr>
          <w:rFonts w:cs="Arial"/>
          <w:bCs/>
          <w:color w:val="auto"/>
          <w:sz w:val="24"/>
          <w:szCs w:val="24"/>
        </w:rPr>
        <w:t>1: Distribution of number of enrolment and successfully recorded interpretable lung sounds in ≥ 3 chest positions</w:t>
      </w:r>
      <w:r>
        <w:rPr>
          <w:rFonts w:cs="Arial"/>
          <w:bCs/>
          <w:color w:val="auto"/>
          <w:sz w:val="24"/>
          <w:szCs w:val="24"/>
        </w:rPr>
        <w:t xml:space="preserve"> by CHCPs</w:t>
      </w:r>
    </w:p>
    <w:p w14:paraId="7EA14C7B" w14:textId="2F0ECB61" w:rsidR="005652E9" w:rsidRPr="00736340" w:rsidRDefault="002D4B36" w:rsidP="005F29A4">
      <w:pPr>
        <w:jc w:val="center"/>
        <w:rPr>
          <w:rFonts w:ascii="Arial" w:hAnsi="Arial" w:cs="Arial"/>
          <w:noProof/>
        </w:rPr>
      </w:pPr>
      <w:r w:rsidRPr="00736340">
        <w:rPr>
          <w:rFonts w:ascii="Arial" w:hAnsi="Arial" w:cs="Arial"/>
          <w:noProof/>
        </w:rPr>
        <w:drawing>
          <wp:inline distT="0" distB="0" distL="0" distR="0" wp14:anchorId="659D19E8" wp14:editId="61420736">
            <wp:extent cx="4842344" cy="4222925"/>
            <wp:effectExtent l="0" t="0" r="0" b="6350"/>
            <wp:docPr id="1690377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377439" name="Picture 16903774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7" cy="4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480D4" w14:textId="77777777" w:rsidR="005652E9" w:rsidRPr="00736340" w:rsidRDefault="005652E9" w:rsidP="005652E9">
      <w:pPr>
        <w:rPr>
          <w:rFonts w:ascii="Arial" w:hAnsi="Arial" w:cs="Arial"/>
        </w:rPr>
      </w:pPr>
    </w:p>
    <w:sectPr w:rsidR="005652E9" w:rsidRPr="00736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5B"/>
    <w:rsid w:val="00013A22"/>
    <w:rsid w:val="00027123"/>
    <w:rsid w:val="00094A1F"/>
    <w:rsid w:val="000E08DE"/>
    <w:rsid w:val="000E7DD1"/>
    <w:rsid w:val="001219A1"/>
    <w:rsid w:val="00125742"/>
    <w:rsid w:val="0015102C"/>
    <w:rsid w:val="001A0522"/>
    <w:rsid w:val="001B3604"/>
    <w:rsid w:val="002D4B36"/>
    <w:rsid w:val="0038694A"/>
    <w:rsid w:val="00405F84"/>
    <w:rsid w:val="00406AF6"/>
    <w:rsid w:val="00427695"/>
    <w:rsid w:val="00456986"/>
    <w:rsid w:val="00472F6E"/>
    <w:rsid w:val="0051419C"/>
    <w:rsid w:val="005652E9"/>
    <w:rsid w:val="005A5536"/>
    <w:rsid w:val="005A6C63"/>
    <w:rsid w:val="005E3174"/>
    <w:rsid w:val="005F29A4"/>
    <w:rsid w:val="00606C1F"/>
    <w:rsid w:val="00615BD1"/>
    <w:rsid w:val="0063596C"/>
    <w:rsid w:val="006A002E"/>
    <w:rsid w:val="006D2795"/>
    <w:rsid w:val="006E7926"/>
    <w:rsid w:val="00736340"/>
    <w:rsid w:val="0077107E"/>
    <w:rsid w:val="00776EDF"/>
    <w:rsid w:val="007A4DDE"/>
    <w:rsid w:val="008C17BC"/>
    <w:rsid w:val="008D27BE"/>
    <w:rsid w:val="008F1856"/>
    <w:rsid w:val="00915F28"/>
    <w:rsid w:val="0095725B"/>
    <w:rsid w:val="00972BFE"/>
    <w:rsid w:val="009A396E"/>
    <w:rsid w:val="00A92A7C"/>
    <w:rsid w:val="00AB29BF"/>
    <w:rsid w:val="00AF3E44"/>
    <w:rsid w:val="00B41AD2"/>
    <w:rsid w:val="00BF2C74"/>
    <w:rsid w:val="00C05613"/>
    <w:rsid w:val="00C06BD4"/>
    <w:rsid w:val="00CF5B90"/>
    <w:rsid w:val="00D04248"/>
    <w:rsid w:val="00D65DDC"/>
    <w:rsid w:val="00D958CA"/>
    <w:rsid w:val="00E2635E"/>
    <w:rsid w:val="00E84227"/>
    <w:rsid w:val="00EC7534"/>
    <w:rsid w:val="00EF7F9E"/>
    <w:rsid w:val="00FC7D33"/>
    <w:rsid w:val="00FD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57674"/>
  <w15:chartTrackingRefBased/>
  <w15:docId w15:val="{EEC753A8-86F2-4DCF-A480-7A4D9CBB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2E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25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25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25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25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25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25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25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25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25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57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25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25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57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25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57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25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5725B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5652E9"/>
    <w:pPr>
      <w:spacing w:after="200" w:line="240" w:lineRule="auto"/>
    </w:pPr>
    <w:rPr>
      <w:rFonts w:ascii="Arial" w:hAnsi="Arial"/>
      <w:b/>
      <w:i/>
      <w:iCs/>
      <w:color w:val="000000" w:themeColor="text1"/>
      <w:kern w:val="0"/>
      <w:sz w:val="20"/>
      <w:szCs w:val="18"/>
      <w14:ligatures w14:val="none"/>
    </w:rPr>
  </w:style>
  <w:style w:type="table" w:styleId="TableGrid">
    <w:name w:val="Table Grid"/>
    <w:basedOn w:val="TableNormal"/>
    <w:uiPriority w:val="39"/>
    <w:rsid w:val="00565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2F6E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469</Words>
  <Characters>2057</Characters>
  <Application>Microsoft Office Word</Application>
  <DocSecurity>0</DocSecurity>
  <Lines>293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Salahuddin Ahmed</dc:creator>
  <cp:keywords/>
  <dc:description/>
  <cp:lastModifiedBy>Salahuddin Ahmed</cp:lastModifiedBy>
  <cp:revision>5</cp:revision>
  <cp:lastPrinted>2025-05-17T10:15:00Z</cp:lastPrinted>
  <dcterms:created xsi:type="dcterms:W3CDTF">2025-05-24T15:07:00Z</dcterms:created>
  <dcterms:modified xsi:type="dcterms:W3CDTF">2025-07-24T14:48:00Z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f1d8d58e-2952-4479-81b0-5db78ab63ce7</vt:lpwstr>
  </property>
</Properties>
</file>