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C04991" w14:textId="1528B6E5" w:rsidR="002152EB" w:rsidRPr="00733DA6" w:rsidRDefault="000A6F60">
      <w:pPr>
        <w:rPr>
          <w:rFonts w:ascii="Times New Roman" w:hAnsi="Times New Roman" w:cs="Times New Roman"/>
          <w:sz w:val="40"/>
          <w:szCs w:val="40"/>
        </w:rPr>
      </w:pPr>
      <w:r w:rsidRPr="00733DA6">
        <w:rPr>
          <w:rFonts w:ascii="Times New Roman" w:hAnsi="Times New Roman" w:cs="Times New Roman"/>
          <w:b/>
          <w:bCs/>
          <w:sz w:val="40"/>
          <w:szCs w:val="40"/>
        </w:rPr>
        <w:t>Supplementary Materials for “Enhancing Predictive Modeling for Respiratory Support with LLM-Driven Guideline Adherence”</w:t>
      </w:r>
      <w:r w:rsidRPr="00733DA6">
        <w:rPr>
          <w:rFonts w:ascii="Times New Roman" w:hAnsi="Times New Roman" w:cs="Times New Roman"/>
          <w:sz w:val="40"/>
          <w:szCs w:val="40"/>
        </w:rPr>
        <w:t> </w:t>
      </w:r>
    </w:p>
    <w:p w14:paraId="2FF6B4B7" w14:textId="77777777" w:rsidR="000A6F60" w:rsidRPr="00733DA6" w:rsidRDefault="000A6F60">
      <w:pPr>
        <w:rPr>
          <w:rFonts w:ascii="Times New Roman" w:hAnsi="Times New Roman" w:cs="Times New Roman"/>
          <w:sz w:val="40"/>
          <w:szCs w:val="40"/>
        </w:rPr>
      </w:pPr>
    </w:p>
    <w:p w14:paraId="08B6347C" w14:textId="77777777" w:rsidR="000A6F60" w:rsidRPr="00733DA6" w:rsidRDefault="000A6F60">
      <w:pPr>
        <w:rPr>
          <w:rFonts w:ascii="Times New Roman" w:hAnsi="Times New Roman" w:cs="Times New Roman"/>
          <w:sz w:val="40"/>
          <w:szCs w:val="40"/>
        </w:rPr>
      </w:pPr>
    </w:p>
    <w:p w14:paraId="4241DB1C" w14:textId="77777777" w:rsidR="000A6F60" w:rsidRPr="00733DA6" w:rsidRDefault="000A6F60">
      <w:pPr>
        <w:rPr>
          <w:rFonts w:ascii="Times New Roman" w:hAnsi="Times New Roman" w:cs="Times New Roman"/>
          <w:sz w:val="28"/>
          <w:szCs w:val="28"/>
        </w:rPr>
      </w:pPr>
    </w:p>
    <w:p w14:paraId="466213E5" w14:textId="77777777" w:rsidR="00D9417A" w:rsidRPr="00733DA6" w:rsidRDefault="00D9417A">
      <w:pPr>
        <w:rPr>
          <w:rFonts w:ascii="Times New Roman" w:hAnsi="Times New Roman" w:cs="Times New Roman"/>
          <w:sz w:val="28"/>
          <w:szCs w:val="28"/>
        </w:rPr>
      </w:pPr>
    </w:p>
    <w:p w14:paraId="55B13686" w14:textId="77777777" w:rsidR="00D9417A" w:rsidRPr="00733DA6" w:rsidRDefault="00D9417A">
      <w:pPr>
        <w:rPr>
          <w:rFonts w:ascii="Times New Roman" w:hAnsi="Times New Roman" w:cs="Times New Roman"/>
          <w:sz w:val="28"/>
          <w:szCs w:val="28"/>
        </w:rPr>
      </w:pPr>
    </w:p>
    <w:p w14:paraId="40781B79" w14:textId="77777777" w:rsidR="00D9417A" w:rsidRPr="00733DA6" w:rsidRDefault="00D9417A">
      <w:pPr>
        <w:rPr>
          <w:rFonts w:ascii="Times New Roman" w:hAnsi="Times New Roman" w:cs="Times New Roman"/>
          <w:sz w:val="28"/>
          <w:szCs w:val="28"/>
        </w:rPr>
      </w:pPr>
    </w:p>
    <w:p w14:paraId="7B612301" w14:textId="77777777" w:rsidR="00D9417A" w:rsidRPr="00733DA6" w:rsidRDefault="00D9417A">
      <w:pPr>
        <w:rPr>
          <w:rFonts w:ascii="Times New Roman" w:hAnsi="Times New Roman" w:cs="Times New Roman"/>
          <w:sz w:val="28"/>
          <w:szCs w:val="28"/>
        </w:rPr>
      </w:pPr>
    </w:p>
    <w:p w14:paraId="172FC3D6" w14:textId="77777777" w:rsidR="00D9417A" w:rsidRPr="00733DA6" w:rsidRDefault="00D9417A">
      <w:pPr>
        <w:rPr>
          <w:rFonts w:ascii="Times New Roman" w:hAnsi="Times New Roman" w:cs="Times New Roman"/>
          <w:sz w:val="28"/>
          <w:szCs w:val="28"/>
        </w:rPr>
      </w:pPr>
    </w:p>
    <w:p w14:paraId="1746DCE7" w14:textId="77777777" w:rsidR="00D9417A" w:rsidRPr="00733DA6" w:rsidRDefault="00D9417A">
      <w:pPr>
        <w:rPr>
          <w:rFonts w:ascii="Times New Roman" w:hAnsi="Times New Roman" w:cs="Times New Roman"/>
          <w:sz w:val="28"/>
          <w:szCs w:val="28"/>
        </w:rPr>
      </w:pPr>
    </w:p>
    <w:p w14:paraId="3D49F2E3" w14:textId="77777777" w:rsidR="00D9417A" w:rsidRPr="00733DA6" w:rsidRDefault="00D9417A">
      <w:pPr>
        <w:rPr>
          <w:rFonts w:ascii="Times New Roman" w:hAnsi="Times New Roman" w:cs="Times New Roman"/>
          <w:sz w:val="28"/>
          <w:szCs w:val="28"/>
        </w:rPr>
      </w:pPr>
    </w:p>
    <w:p w14:paraId="3672B6FF" w14:textId="77777777" w:rsidR="00D9417A" w:rsidRPr="00733DA6" w:rsidRDefault="00D9417A">
      <w:pPr>
        <w:rPr>
          <w:rFonts w:ascii="Times New Roman" w:hAnsi="Times New Roman" w:cs="Times New Roman"/>
          <w:sz w:val="28"/>
          <w:szCs w:val="28"/>
        </w:rPr>
      </w:pPr>
    </w:p>
    <w:p w14:paraId="4C9D22EE" w14:textId="77777777" w:rsidR="00D9417A" w:rsidRPr="00733DA6" w:rsidRDefault="00D9417A">
      <w:pPr>
        <w:rPr>
          <w:rFonts w:ascii="Times New Roman" w:hAnsi="Times New Roman" w:cs="Times New Roman"/>
          <w:sz w:val="28"/>
          <w:szCs w:val="28"/>
        </w:rPr>
      </w:pPr>
    </w:p>
    <w:p w14:paraId="37961877" w14:textId="77777777" w:rsidR="00D9417A" w:rsidRPr="00733DA6" w:rsidRDefault="00D9417A">
      <w:pPr>
        <w:rPr>
          <w:rFonts w:ascii="Times New Roman" w:hAnsi="Times New Roman" w:cs="Times New Roman"/>
          <w:sz w:val="28"/>
          <w:szCs w:val="28"/>
        </w:rPr>
      </w:pPr>
    </w:p>
    <w:p w14:paraId="5C13F980" w14:textId="77777777" w:rsidR="00D9417A" w:rsidRPr="00733DA6" w:rsidRDefault="00D9417A">
      <w:pPr>
        <w:rPr>
          <w:rFonts w:ascii="Times New Roman" w:hAnsi="Times New Roman" w:cs="Times New Roman"/>
          <w:sz w:val="28"/>
          <w:szCs w:val="28"/>
        </w:rPr>
      </w:pPr>
    </w:p>
    <w:p w14:paraId="0919DCA7" w14:textId="77777777" w:rsidR="00D9417A" w:rsidRPr="00733DA6" w:rsidRDefault="00D9417A">
      <w:pPr>
        <w:rPr>
          <w:rFonts w:ascii="Times New Roman" w:hAnsi="Times New Roman" w:cs="Times New Roman"/>
          <w:sz w:val="28"/>
          <w:szCs w:val="28"/>
        </w:rPr>
      </w:pPr>
    </w:p>
    <w:p w14:paraId="701A2243" w14:textId="77777777" w:rsidR="00D9417A" w:rsidRPr="00733DA6" w:rsidRDefault="00D9417A">
      <w:pPr>
        <w:rPr>
          <w:rFonts w:ascii="Times New Roman" w:hAnsi="Times New Roman" w:cs="Times New Roman"/>
          <w:sz w:val="28"/>
          <w:szCs w:val="28"/>
        </w:rPr>
      </w:pPr>
    </w:p>
    <w:p w14:paraId="071A4E08" w14:textId="77777777" w:rsidR="00D9417A" w:rsidRPr="00733DA6" w:rsidRDefault="00D9417A">
      <w:pPr>
        <w:rPr>
          <w:rFonts w:ascii="Times New Roman" w:hAnsi="Times New Roman" w:cs="Times New Roman"/>
          <w:sz w:val="28"/>
          <w:szCs w:val="28"/>
        </w:rPr>
      </w:pPr>
    </w:p>
    <w:p w14:paraId="30E82902" w14:textId="77777777" w:rsidR="00D9417A" w:rsidRPr="00733DA6" w:rsidRDefault="00D9417A">
      <w:pPr>
        <w:rPr>
          <w:rFonts w:ascii="Times New Roman" w:hAnsi="Times New Roman" w:cs="Times New Roman"/>
          <w:sz w:val="28"/>
          <w:szCs w:val="28"/>
        </w:rPr>
      </w:pPr>
    </w:p>
    <w:p w14:paraId="42E75035" w14:textId="77777777" w:rsidR="00D9417A" w:rsidRPr="00733DA6" w:rsidRDefault="00D9417A">
      <w:pPr>
        <w:rPr>
          <w:rFonts w:ascii="Times New Roman" w:hAnsi="Times New Roman" w:cs="Times New Roman"/>
          <w:sz w:val="28"/>
          <w:szCs w:val="28"/>
        </w:rPr>
      </w:pPr>
    </w:p>
    <w:p w14:paraId="032673A6" w14:textId="77777777" w:rsidR="00D9417A" w:rsidRPr="00733DA6" w:rsidRDefault="00D9417A">
      <w:pPr>
        <w:rPr>
          <w:rFonts w:ascii="Times New Roman" w:hAnsi="Times New Roman" w:cs="Times New Roman"/>
          <w:sz w:val="28"/>
          <w:szCs w:val="28"/>
        </w:rPr>
      </w:pPr>
    </w:p>
    <w:p w14:paraId="28AD346F" w14:textId="63EAEA98" w:rsidR="00D9417A" w:rsidRPr="00733DA6" w:rsidRDefault="00D9417A">
      <w:pPr>
        <w:rPr>
          <w:rFonts w:ascii="Times New Roman" w:hAnsi="Times New Roman" w:cs="Times New Roman"/>
        </w:rPr>
      </w:pPr>
      <w:r w:rsidRPr="00733DA6">
        <w:rPr>
          <w:rFonts w:ascii="Times New Roman" w:hAnsi="Times New Roman" w:cs="Times New Roman"/>
        </w:rPr>
        <w:lastRenderedPageBreak/>
        <w:t xml:space="preserve">Section 1: </w:t>
      </w:r>
      <w:r w:rsidR="00733DA6" w:rsidRPr="00733DA6">
        <w:rPr>
          <w:rFonts w:ascii="Times New Roman" w:hAnsi="Times New Roman" w:cs="Times New Roman"/>
        </w:rPr>
        <w:t xml:space="preserve">EHR features used for the </w:t>
      </w:r>
      <w:proofErr w:type="spellStart"/>
      <w:r w:rsidR="00733DA6" w:rsidRPr="00733DA6">
        <w:rPr>
          <w:rFonts w:ascii="Times New Roman" w:hAnsi="Times New Roman" w:cs="Times New Roman"/>
        </w:rPr>
        <w:t>RepFlow</w:t>
      </w:r>
      <w:proofErr w:type="spellEnd"/>
      <w:r w:rsidR="00733DA6" w:rsidRPr="00733DA6">
        <w:rPr>
          <w:rFonts w:ascii="Times New Roman" w:hAnsi="Times New Roman" w:cs="Times New Roman"/>
        </w:rPr>
        <w:t xml:space="preserve">-CFR model. </w:t>
      </w:r>
    </w:p>
    <w:p w14:paraId="61194234" w14:textId="77777777" w:rsidR="00D9417A" w:rsidRPr="00D9417A" w:rsidRDefault="00D9417A" w:rsidP="00D9417A">
      <w:pPr>
        <w:rPr>
          <w:rFonts w:ascii="Times New Roman" w:hAnsi="Times New Roman" w:cs="Times New Roman"/>
        </w:rPr>
      </w:pPr>
      <w:r w:rsidRPr="00D9417A">
        <w:rPr>
          <w:rFonts w:ascii="Times New Roman" w:hAnsi="Times New Roman" w:cs="Times New Roman"/>
        </w:rPr>
        <w:t> </w:t>
      </w:r>
    </w:p>
    <w:p w14:paraId="210DA540" w14:textId="664B3815" w:rsidR="00D9417A" w:rsidRPr="00D9417A" w:rsidRDefault="00D9417A" w:rsidP="00D9417A">
      <w:pPr>
        <w:rPr>
          <w:rFonts w:ascii="Times New Roman" w:hAnsi="Times New Roman" w:cs="Times New Roman"/>
        </w:rPr>
      </w:pPr>
      <w:r w:rsidRPr="00D9417A">
        <w:rPr>
          <w:rFonts w:ascii="Times New Roman" w:hAnsi="Times New Roman" w:cs="Times New Roman"/>
        </w:rPr>
        <w:t xml:space="preserve">Table </w:t>
      </w:r>
      <w:r w:rsidRPr="00733DA6">
        <w:rPr>
          <w:rFonts w:ascii="Times New Roman" w:hAnsi="Times New Roman" w:cs="Times New Roman"/>
        </w:rPr>
        <w:t>1</w:t>
      </w:r>
      <w:r w:rsidRPr="00D9417A">
        <w:rPr>
          <w:rFonts w:ascii="Times New Roman" w:hAnsi="Times New Roman" w:cs="Times New Roman"/>
        </w:rPr>
        <w:t>. Model features summary.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80"/>
        <w:gridCol w:w="4680"/>
      </w:tblGrid>
      <w:tr w:rsidR="00D9417A" w:rsidRPr="00D9417A" w14:paraId="5683AEE4" w14:textId="77777777" w:rsidTr="00D9417A">
        <w:trPr>
          <w:trHeight w:val="300"/>
        </w:trPr>
        <w:tc>
          <w:tcPr>
            <w:tcW w:w="4680" w:type="dxa"/>
            <w:tcBorders>
              <w:top w:val="double" w:sz="12" w:space="0" w:color="000000"/>
              <w:left w:val="nil"/>
              <w:bottom w:val="nil"/>
              <w:right w:val="nil"/>
            </w:tcBorders>
            <w:shd w:val="clear" w:color="auto" w:fill="auto"/>
            <w:vAlign w:val="center"/>
            <w:hideMark/>
          </w:tcPr>
          <w:p w14:paraId="2389525B" w14:textId="77777777" w:rsidR="00D9417A" w:rsidRPr="00D9417A" w:rsidRDefault="00D9417A" w:rsidP="00D9417A">
            <w:pPr>
              <w:rPr>
                <w:rFonts w:ascii="Times New Roman" w:hAnsi="Times New Roman" w:cs="Times New Roman"/>
              </w:rPr>
            </w:pPr>
            <w:r w:rsidRPr="00D9417A">
              <w:rPr>
                <w:rFonts w:ascii="Times New Roman" w:hAnsi="Times New Roman" w:cs="Times New Roman"/>
                <w:b/>
                <w:bCs/>
              </w:rPr>
              <w:t>Demographic features</w:t>
            </w:r>
            <w:r w:rsidRPr="00D9417A">
              <w:rPr>
                <w:rFonts w:ascii="Times New Roman" w:hAnsi="Times New Roman" w:cs="Times New Roman"/>
              </w:rPr>
              <w:t> </w:t>
            </w:r>
          </w:p>
        </w:tc>
        <w:tc>
          <w:tcPr>
            <w:tcW w:w="4680" w:type="dxa"/>
            <w:tcBorders>
              <w:top w:val="double" w:sz="12" w:space="0" w:color="000000"/>
              <w:left w:val="nil"/>
              <w:bottom w:val="nil"/>
              <w:right w:val="nil"/>
            </w:tcBorders>
            <w:shd w:val="clear" w:color="auto" w:fill="auto"/>
            <w:vAlign w:val="center"/>
            <w:hideMark/>
          </w:tcPr>
          <w:p w14:paraId="6629392F" w14:textId="77777777" w:rsidR="00D9417A" w:rsidRPr="00D9417A" w:rsidRDefault="00D9417A" w:rsidP="00D9417A">
            <w:pPr>
              <w:rPr>
                <w:rFonts w:ascii="Times New Roman" w:hAnsi="Times New Roman" w:cs="Times New Roman"/>
              </w:rPr>
            </w:pPr>
            <w:r w:rsidRPr="00D9417A">
              <w:rPr>
                <w:rFonts w:ascii="Times New Roman" w:hAnsi="Times New Roman" w:cs="Times New Roman"/>
              </w:rPr>
              <w:t>Age, Gender, care unit identifier - ED, care unit identifier- Ward, hours between hospital admit and care unit admit (ED/Ward), duration from care unit admission until current time </w:t>
            </w:r>
          </w:p>
        </w:tc>
      </w:tr>
      <w:tr w:rsidR="00D9417A" w:rsidRPr="00D9417A" w14:paraId="4653C5F2" w14:textId="77777777" w:rsidTr="00D9417A">
        <w:trPr>
          <w:trHeight w:val="300"/>
        </w:trPr>
        <w:tc>
          <w:tcPr>
            <w:tcW w:w="4680" w:type="dxa"/>
            <w:tcBorders>
              <w:top w:val="nil"/>
              <w:left w:val="nil"/>
              <w:bottom w:val="nil"/>
              <w:right w:val="nil"/>
            </w:tcBorders>
            <w:shd w:val="clear" w:color="auto" w:fill="auto"/>
            <w:vAlign w:val="center"/>
            <w:hideMark/>
          </w:tcPr>
          <w:p w14:paraId="14D95379" w14:textId="77777777" w:rsidR="00D9417A" w:rsidRPr="00D9417A" w:rsidRDefault="00D9417A" w:rsidP="00D9417A">
            <w:pPr>
              <w:rPr>
                <w:rFonts w:ascii="Times New Roman" w:hAnsi="Times New Roman" w:cs="Times New Roman"/>
              </w:rPr>
            </w:pPr>
            <w:r w:rsidRPr="00D9417A">
              <w:rPr>
                <w:rFonts w:ascii="Times New Roman" w:hAnsi="Times New Roman" w:cs="Times New Roman"/>
              </w:rPr>
              <w:t> </w:t>
            </w:r>
          </w:p>
        </w:tc>
        <w:tc>
          <w:tcPr>
            <w:tcW w:w="4680" w:type="dxa"/>
            <w:tcBorders>
              <w:top w:val="nil"/>
              <w:left w:val="nil"/>
              <w:bottom w:val="nil"/>
              <w:right w:val="nil"/>
            </w:tcBorders>
            <w:shd w:val="clear" w:color="auto" w:fill="auto"/>
            <w:vAlign w:val="center"/>
            <w:hideMark/>
          </w:tcPr>
          <w:p w14:paraId="7063F8FC" w14:textId="77777777" w:rsidR="00D9417A" w:rsidRPr="00D9417A" w:rsidRDefault="00D9417A" w:rsidP="00D9417A">
            <w:pPr>
              <w:rPr>
                <w:rFonts w:ascii="Times New Roman" w:hAnsi="Times New Roman" w:cs="Times New Roman"/>
              </w:rPr>
            </w:pPr>
            <w:r w:rsidRPr="00D9417A">
              <w:rPr>
                <w:rFonts w:ascii="Times New Roman" w:hAnsi="Times New Roman" w:cs="Times New Roman"/>
              </w:rPr>
              <w:t> </w:t>
            </w:r>
          </w:p>
        </w:tc>
      </w:tr>
      <w:tr w:rsidR="00D9417A" w:rsidRPr="00D9417A" w14:paraId="17602613" w14:textId="77777777" w:rsidTr="00D9417A">
        <w:trPr>
          <w:trHeight w:val="300"/>
        </w:trPr>
        <w:tc>
          <w:tcPr>
            <w:tcW w:w="4680" w:type="dxa"/>
            <w:tcBorders>
              <w:top w:val="nil"/>
              <w:left w:val="nil"/>
              <w:bottom w:val="nil"/>
              <w:right w:val="nil"/>
            </w:tcBorders>
            <w:shd w:val="clear" w:color="auto" w:fill="auto"/>
            <w:vAlign w:val="center"/>
            <w:hideMark/>
          </w:tcPr>
          <w:p w14:paraId="16DDAC0F" w14:textId="77777777" w:rsidR="00D9417A" w:rsidRPr="00D9417A" w:rsidRDefault="00D9417A" w:rsidP="00D9417A">
            <w:pPr>
              <w:rPr>
                <w:rFonts w:ascii="Times New Roman" w:hAnsi="Times New Roman" w:cs="Times New Roman"/>
              </w:rPr>
            </w:pPr>
            <w:r w:rsidRPr="00D9417A">
              <w:rPr>
                <w:rFonts w:ascii="Times New Roman" w:hAnsi="Times New Roman" w:cs="Times New Roman"/>
                <w:b/>
                <w:bCs/>
              </w:rPr>
              <w:t>Vital signs and laboratory measurements</w:t>
            </w:r>
            <w:r w:rsidRPr="00D9417A">
              <w:rPr>
                <w:rFonts w:ascii="Times New Roman" w:hAnsi="Times New Roman" w:cs="Times New Roman"/>
              </w:rPr>
              <w:t> </w:t>
            </w:r>
          </w:p>
        </w:tc>
        <w:tc>
          <w:tcPr>
            <w:tcW w:w="4680" w:type="dxa"/>
            <w:tcBorders>
              <w:top w:val="nil"/>
              <w:left w:val="nil"/>
              <w:bottom w:val="nil"/>
              <w:right w:val="nil"/>
            </w:tcBorders>
            <w:shd w:val="clear" w:color="auto" w:fill="auto"/>
            <w:vAlign w:val="center"/>
            <w:hideMark/>
          </w:tcPr>
          <w:p w14:paraId="511E7871" w14:textId="77777777" w:rsidR="00D9417A" w:rsidRPr="00D9417A" w:rsidRDefault="00D9417A" w:rsidP="00D9417A">
            <w:pPr>
              <w:rPr>
                <w:rFonts w:ascii="Times New Roman" w:hAnsi="Times New Roman" w:cs="Times New Roman"/>
              </w:rPr>
            </w:pPr>
            <w:r w:rsidRPr="00D9417A">
              <w:rPr>
                <w:rFonts w:ascii="Times New Roman" w:hAnsi="Times New Roman" w:cs="Times New Roman"/>
              </w:rPr>
              <w:t xml:space="preserve">HR, O2Sat, Temp, SBP, MAP, DBP, Resp, EtCO2, </w:t>
            </w:r>
            <w:proofErr w:type="spellStart"/>
            <w:r w:rsidRPr="00D9417A">
              <w:rPr>
                <w:rFonts w:ascii="Times New Roman" w:hAnsi="Times New Roman" w:cs="Times New Roman"/>
              </w:rPr>
              <w:t>BaseExcess</w:t>
            </w:r>
            <w:proofErr w:type="spellEnd"/>
            <w:r w:rsidRPr="00D9417A">
              <w:rPr>
                <w:rFonts w:ascii="Times New Roman" w:hAnsi="Times New Roman" w:cs="Times New Roman"/>
              </w:rPr>
              <w:t xml:space="preserve">, HCO3, FiO2, pH, PaCO2, SaO2, AST, BUN, </w:t>
            </w:r>
            <w:proofErr w:type="spellStart"/>
            <w:r w:rsidRPr="00D9417A">
              <w:rPr>
                <w:rFonts w:ascii="Times New Roman" w:hAnsi="Times New Roman" w:cs="Times New Roman"/>
              </w:rPr>
              <w:t>Alkalinephos</w:t>
            </w:r>
            <w:proofErr w:type="spellEnd"/>
            <w:r w:rsidRPr="00D9417A">
              <w:rPr>
                <w:rFonts w:ascii="Times New Roman" w:hAnsi="Times New Roman" w:cs="Times New Roman"/>
              </w:rPr>
              <w:t xml:space="preserve">, Calcium, Chloride, Creatinine, </w:t>
            </w:r>
            <w:proofErr w:type="spellStart"/>
            <w:r w:rsidRPr="00D9417A">
              <w:rPr>
                <w:rFonts w:ascii="Times New Roman" w:hAnsi="Times New Roman" w:cs="Times New Roman"/>
              </w:rPr>
              <w:t>BilirubinDirect</w:t>
            </w:r>
            <w:proofErr w:type="spellEnd"/>
            <w:r w:rsidRPr="00D9417A">
              <w:rPr>
                <w:rFonts w:ascii="Times New Roman" w:hAnsi="Times New Roman" w:cs="Times New Roman"/>
              </w:rPr>
              <w:t xml:space="preserve">, Glucose, Lactate, Magnesium, Phosphate, Potassium, </w:t>
            </w:r>
            <w:proofErr w:type="spellStart"/>
            <w:r w:rsidRPr="00D9417A">
              <w:rPr>
                <w:rFonts w:ascii="Times New Roman" w:hAnsi="Times New Roman" w:cs="Times New Roman"/>
              </w:rPr>
              <w:t>BilirubinTotal</w:t>
            </w:r>
            <w:proofErr w:type="spellEnd"/>
            <w:r w:rsidRPr="00D9417A">
              <w:rPr>
                <w:rFonts w:ascii="Times New Roman" w:hAnsi="Times New Roman" w:cs="Times New Roman"/>
              </w:rPr>
              <w:t xml:space="preserve">, </w:t>
            </w:r>
            <w:proofErr w:type="spellStart"/>
            <w:r w:rsidRPr="00D9417A">
              <w:rPr>
                <w:rFonts w:ascii="Times New Roman" w:hAnsi="Times New Roman" w:cs="Times New Roman"/>
              </w:rPr>
              <w:t>TroponinI</w:t>
            </w:r>
            <w:proofErr w:type="spellEnd"/>
            <w:r w:rsidRPr="00D9417A">
              <w:rPr>
                <w:rFonts w:ascii="Times New Roman" w:hAnsi="Times New Roman" w:cs="Times New Roman"/>
              </w:rPr>
              <w:t xml:space="preserve">, </w:t>
            </w:r>
            <w:proofErr w:type="spellStart"/>
            <w:r w:rsidRPr="00D9417A">
              <w:rPr>
                <w:rFonts w:ascii="Times New Roman" w:hAnsi="Times New Roman" w:cs="Times New Roman"/>
              </w:rPr>
              <w:t>Hct</w:t>
            </w:r>
            <w:proofErr w:type="spellEnd"/>
            <w:r w:rsidRPr="00D9417A">
              <w:rPr>
                <w:rFonts w:ascii="Times New Roman" w:hAnsi="Times New Roman" w:cs="Times New Roman"/>
              </w:rPr>
              <w:t xml:space="preserve">, Hgb, PTT, WBC, Fibrinogen, Platelets, PaO2, BNP, Sodium, Procalcitonin, CRP, Ammonia, Hgb_A1C, lymphocytes, </w:t>
            </w:r>
            <w:proofErr w:type="spellStart"/>
            <w:r w:rsidRPr="00D9417A">
              <w:rPr>
                <w:rFonts w:ascii="Times New Roman" w:hAnsi="Times New Roman" w:cs="Times New Roman"/>
              </w:rPr>
              <w:t>lymphocytes_differential</w:t>
            </w:r>
            <w:proofErr w:type="spellEnd"/>
            <w:r w:rsidRPr="00D9417A">
              <w:rPr>
                <w:rFonts w:ascii="Times New Roman" w:hAnsi="Times New Roman" w:cs="Times New Roman"/>
              </w:rPr>
              <w:t xml:space="preserve">, albumin, ALT, </w:t>
            </w:r>
            <w:proofErr w:type="spellStart"/>
            <w:r w:rsidRPr="00D9417A">
              <w:rPr>
                <w:rFonts w:ascii="Times New Roman" w:hAnsi="Times New Roman" w:cs="Times New Roman"/>
              </w:rPr>
              <w:t>D_Dimer</w:t>
            </w:r>
            <w:proofErr w:type="spellEnd"/>
            <w:r w:rsidRPr="00D9417A">
              <w:rPr>
                <w:rFonts w:ascii="Times New Roman" w:hAnsi="Times New Roman" w:cs="Times New Roman"/>
              </w:rPr>
              <w:t xml:space="preserve">, Ferritin, </w:t>
            </w:r>
            <w:proofErr w:type="spellStart"/>
            <w:r w:rsidRPr="00D9417A">
              <w:rPr>
                <w:rFonts w:ascii="Times New Roman" w:hAnsi="Times New Roman" w:cs="Times New Roman"/>
              </w:rPr>
              <w:t>Red_cell_width</w:t>
            </w:r>
            <w:proofErr w:type="spellEnd"/>
            <w:r w:rsidRPr="00D9417A">
              <w:rPr>
                <w:rFonts w:ascii="Times New Roman" w:hAnsi="Times New Roman" w:cs="Times New Roman"/>
              </w:rPr>
              <w:t xml:space="preserve">, </w:t>
            </w:r>
            <w:proofErr w:type="spellStart"/>
            <w:r w:rsidRPr="00D9417A">
              <w:rPr>
                <w:rFonts w:ascii="Times New Roman" w:hAnsi="Times New Roman" w:cs="Times New Roman"/>
              </w:rPr>
              <w:t>Sedimentation_Rate</w:t>
            </w:r>
            <w:proofErr w:type="spellEnd"/>
            <w:r w:rsidRPr="00D9417A">
              <w:rPr>
                <w:rFonts w:ascii="Times New Roman" w:hAnsi="Times New Roman" w:cs="Times New Roman"/>
              </w:rPr>
              <w:t>, LDH </w:t>
            </w:r>
          </w:p>
          <w:p w14:paraId="18FF5B59" w14:textId="77777777" w:rsidR="00D9417A" w:rsidRPr="00D9417A" w:rsidRDefault="00D9417A" w:rsidP="00D9417A">
            <w:pPr>
              <w:rPr>
                <w:rFonts w:ascii="Times New Roman" w:hAnsi="Times New Roman" w:cs="Times New Roman"/>
              </w:rPr>
            </w:pPr>
            <w:r w:rsidRPr="00D9417A">
              <w:rPr>
                <w:rFonts w:ascii="Times New Roman" w:hAnsi="Times New Roman" w:cs="Times New Roman"/>
              </w:rPr>
              <w:t> </w:t>
            </w:r>
          </w:p>
        </w:tc>
      </w:tr>
      <w:tr w:rsidR="00D9417A" w:rsidRPr="00D9417A" w14:paraId="5E58C114" w14:textId="77777777" w:rsidTr="00D9417A">
        <w:trPr>
          <w:trHeight w:val="300"/>
        </w:trPr>
        <w:tc>
          <w:tcPr>
            <w:tcW w:w="4680" w:type="dxa"/>
            <w:tcBorders>
              <w:top w:val="nil"/>
              <w:left w:val="nil"/>
              <w:bottom w:val="nil"/>
              <w:right w:val="nil"/>
            </w:tcBorders>
            <w:shd w:val="clear" w:color="auto" w:fill="auto"/>
            <w:vAlign w:val="center"/>
            <w:hideMark/>
          </w:tcPr>
          <w:p w14:paraId="5EA157FB" w14:textId="77777777" w:rsidR="00D9417A" w:rsidRPr="00D9417A" w:rsidRDefault="00D9417A" w:rsidP="00D9417A">
            <w:pPr>
              <w:rPr>
                <w:rFonts w:ascii="Times New Roman" w:hAnsi="Times New Roman" w:cs="Times New Roman"/>
              </w:rPr>
            </w:pPr>
            <w:r w:rsidRPr="00D9417A">
              <w:rPr>
                <w:rFonts w:ascii="Times New Roman" w:hAnsi="Times New Roman" w:cs="Times New Roman"/>
                <w:b/>
                <w:bCs/>
              </w:rPr>
              <w:t>Comorbidities</w:t>
            </w:r>
            <w:r w:rsidRPr="00D9417A">
              <w:rPr>
                <w:rFonts w:ascii="Times New Roman" w:hAnsi="Times New Roman" w:cs="Times New Roman"/>
              </w:rPr>
              <w:t> </w:t>
            </w:r>
          </w:p>
        </w:tc>
        <w:tc>
          <w:tcPr>
            <w:tcW w:w="4680" w:type="dxa"/>
            <w:tcBorders>
              <w:top w:val="nil"/>
              <w:left w:val="nil"/>
              <w:bottom w:val="nil"/>
              <w:right w:val="nil"/>
            </w:tcBorders>
            <w:shd w:val="clear" w:color="auto" w:fill="auto"/>
            <w:vAlign w:val="center"/>
            <w:hideMark/>
          </w:tcPr>
          <w:p w14:paraId="6EB9110C" w14:textId="77777777" w:rsidR="00D9417A" w:rsidRPr="00D9417A" w:rsidRDefault="00D9417A" w:rsidP="00D9417A">
            <w:pPr>
              <w:rPr>
                <w:rFonts w:ascii="Times New Roman" w:hAnsi="Times New Roman" w:cs="Times New Roman"/>
              </w:rPr>
            </w:pPr>
            <w:r w:rsidRPr="00D9417A">
              <w:rPr>
                <w:rFonts w:ascii="Times New Roman" w:hAnsi="Times New Roman" w:cs="Times New Roman"/>
              </w:rPr>
              <w:t xml:space="preserve">Disseminated intravascular coagulation, Necrotizing Fasciitis, Tumor Lysis Syndrome, Shock, Metastatic Cancer, STEMI, Myeloblastic Leukemia, Liver Failure, Malignant Pleural Effusion, Pneumothorax, Cachexia, Coma, Peritonitis, Lymphoma, Endocarditis, Myocarditis, Pericarditis, Septic Embolism, Coagulation Defect, Primary Lung Cancer, Lymphoid Leukemia, Pericardial Effusion, Cerebral Infarction, Meningitis/Encephalitis, Malignant Liver Cancer, GI Hemorrhage, Acute Renal Failure, Chronic Liver Disease, Neutropenia, Cardiac Arrhythmia, Malnutrition, Pulmonary Heart Disease, Chronic Kidney Disease, Plasma Protein Disorder, </w:t>
            </w:r>
            <w:r w:rsidRPr="00D9417A">
              <w:rPr>
                <w:rFonts w:ascii="Times New Roman" w:hAnsi="Times New Roman" w:cs="Times New Roman"/>
              </w:rPr>
              <w:lastRenderedPageBreak/>
              <w:t xml:space="preserve">Pancytopenia/Aplasia, Aspiration Pneumonitis, AMI/Non-STEMI, CHF, Encephalopathy, Thrombocytopenia Including Purpuric, HIT, &amp; Other Platelet defects, Coronary artery disease, COPD, Diabetes, HIV, Hypertension, Obesity, Severe Brain Conditions, Other Pulmonary Conditions, Non-Rheumatic Valve Disease, UTI, Anemia, Pneumonia, Hyperlipidemia, Major depressive disorder, </w:t>
            </w:r>
            <w:proofErr w:type="spellStart"/>
            <w:r w:rsidRPr="00D9417A">
              <w:rPr>
                <w:rFonts w:ascii="Times New Roman" w:hAnsi="Times New Roman" w:cs="Times New Roman"/>
              </w:rPr>
              <w:t>Bacterimia</w:t>
            </w:r>
            <w:proofErr w:type="spellEnd"/>
            <w:r w:rsidRPr="00D9417A">
              <w:rPr>
                <w:rFonts w:ascii="Times New Roman" w:hAnsi="Times New Roman" w:cs="Times New Roman"/>
              </w:rPr>
              <w:t>, Gastro-esophageal reflux disease, Hypothyroidism, Long term use of insulin, Liver cirrhosis, Immune conditions, Solid malignancy, Organ transplant, Rheumatologic/Inflammatory </w:t>
            </w:r>
          </w:p>
          <w:p w14:paraId="4CCFE388" w14:textId="77777777" w:rsidR="00D9417A" w:rsidRPr="00D9417A" w:rsidRDefault="00D9417A" w:rsidP="00D9417A">
            <w:pPr>
              <w:rPr>
                <w:rFonts w:ascii="Times New Roman" w:hAnsi="Times New Roman" w:cs="Times New Roman"/>
              </w:rPr>
            </w:pPr>
            <w:r w:rsidRPr="00D9417A">
              <w:rPr>
                <w:rFonts w:ascii="Times New Roman" w:hAnsi="Times New Roman" w:cs="Times New Roman"/>
              </w:rPr>
              <w:t> </w:t>
            </w:r>
          </w:p>
        </w:tc>
      </w:tr>
      <w:tr w:rsidR="00D9417A" w:rsidRPr="00D9417A" w14:paraId="463BC031" w14:textId="77777777" w:rsidTr="00D9417A">
        <w:trPr>
          <w:trHeight w:val="300"/>
        </w:trPr>
        <w:tc>
          <w:tcPr>
            <w:tcW w:w="4680" w:type="dxa"/>
            <w:tcBorders>
              <w:top w:val="nil"/>
              <w:left w:val="nil"/>
              <w:bottom w:val="double" w:sz="12" w:space="0" w:color="000000"/>
              <w:right w:val="nil"/>
            </w:tcBorders>
            <w:shd w:val="clear" w:color="auto" w:fill="auto"/>
            <w:vAlign w:val="center"/>
            <w:hideMark/>
          </w:tcPr>
          <w:p w14:paraId="0DF412F5" w14:textId="77777777" w:rsidR="00D9417A" w:rsidRPr="00D9417A" w:rsidRDefault="00D9417A" w:rsidP="00D9417A">
            <w:pPr>
              <w:rPr>
                <w:rFonts w:ascii="Times New Roman" w:hAnsi="Times New Roman" w:cs="Times New Roman"/>
              </w:rPr>
            </w:pPr>
            <w:r w:rsidRPr="00D9417A">
              <w:rPr>
                <w:rFonts w:ascii="Times New Roman" w:hAnsi="Times New Roman" w:cs="Times New Roman"/>
                <w:b/>
                <w:bCs/>
              </w:rPr>
              <w:lastRenderedPageBreak/>
              <w:t>Medications</w:t>
            </w:r>
            <w:r w:rsidRPr="00D9417A">
              <w:rPr>
                <w:rFonts w:ascii="Times New Roman" w:hAnsi="Times New Roman" w:cs="Times New Roman"/>
              </w:rPr>
              <w:t> </w:t>
            </w:r>
          </w:p>
        </w:tc>
        <w:tc>
          <w:tcPr>
            <w:tcW w:w="4680" w:type="dxa"/>
            <w:tcBorders>
              <w:top w:val="nil"/>
              <w:left w:val="nil"/>
              <w:bottom w:val="double" w:sz="12" w:space="0" w:color="000000"/>
              <w:right w:val="nil"/>
            </w:tcBorders>
            <w:shd w:val="clear" w:color="auto" w:fill="auto"/>
            <w:vAlign w:val="center"/>
            <w:hideMark/>
          </w:tcPr>
          <w:p w14:paraId="641CF6FA" w14:textId="1EC27709" w:rsidR="00D9417A" w:rsidRPr="00D9417A" w:rsidRDefault="00D9417A" w:rsidP="00D9417A">
            <w:pPr>
              <w:rPr>
                <w:rFonts w:ascii="Times New Roman" w:hAnsi="Times New Roman" w:cs="Times New Roman"/>
              </w:rPr>
            </w:pPr>
            <w:r w:rsidRPr="00D9417A">
              <w:rPr>
                <w:rFonts w:ascii="Times New Roman" w:hAnsi="Times New Roman" w:cs="Times New Roman"/>
              </w:rPr>
              <w:t>Anesthesia, Anticoagulants, Anticonvulsants, Antipsychotics, Bleeding reversal agents, Continuous infusion vasodilator, Continuous infusion anti-hypertensive, Continuous infusion antiarrhythmics, Inhaled prostacyclin, Continuous infusion for neuromuscular blockade, Continuous infusion for pain, Steroids</w:t>
            </w:r>
          </w:p>
        </w:tc>
      </w:tr>
    </w:tbl>
    <w:p w14:paraId="314085EC" w14:textId="77777777" w:rsidR="00D9417A" w:rsidRDefault="00D9417A">
      <w:pPr>
        <w:rPr>
          <w:rFonts w:ascii="Times New Roman" w:hAnsi="Times New Roman" w:cs="Times New Roman"/>
        </w:rPr>
      </w:pPr>
    </w:p>
    <w:p w14:paraId="09CC5713" w14:textId="77777777" w:rsidR="00733DA6" w:rsidRDefault="00733DA6">
      <w:pPr>
        <w:rPr>
          <w:rFonts w:ascii="Times New Roman" w:hAnsi="Times New Roman" w:cs="Times New Roman"/>
        </w:rPr>
      </w:pPr>
    </w:p>
    <w:p w14:paraId="36BB7453" w14:textId="77777777" w:rsidR="00733DA6" w:rsidRDefault="00733DA6">
      <w:pPr>
        <w:rPr>
          <w:rFonts w:ascii="Times New Roman" w:hAnsi="Times New Roman" w:cs="Times New Roman"/>
        </w:rPr>
      </w:pPr>
    </w:p>
    <w:p w14:paraId="1A786413" w14:textId="77777777" w:rsidR="00733DA6" w:rsidRDefault="00733DA6">
      <w:pPr>
        <w:rPr>
          <w:rFonts w:ascii="Times New Roman" w:hAnsi="Times New Roman" w:cs="Times New Roman"/>
        </w:rPr>
      </w:pPr>
    </w:p>
    <w:p w14:paraId="05BE3116" w14:textId="77777777" w:rsidR="00733DA6" w:rsidRDefault="00733DA6">
      <w:pPr>
        <w:rPr>
          <w:rFonts w:ascii="Times New Roman" w:hAnsi="Times New Roman" w:cs="Times New Roman"/>
        </w:rPr>
      </w:pPr>
    </w:p>
    <w:p w14:paraId="4A4734E8" w14:textId="77777777" w:rsidR="00733DA6" w:rsidRDefault="00733DA6">
      <w:pPr>
        <w:rPr>
          <w:rFonts w:ascii="Times New Roman" w:hAnsi="Times New Roman" w:cs="Times New Roman"/>
        </w:rPr>
      </w:pPr>
    </w:p>
    <w:p w14:paraId="3A23C7B2" w14:textId="77777777" w:rsidR="00733DA6" w:rsidRDefault="00733DA6">
      <w:pPr>
        <w:rPr>
          <w:rFonts w:ascii="Times New Roman" w:hAnsi="Times New Roman" w:cs="Times New Roman"/>
        </w:rPr>
      </w:pPr>
    </w:p>
    <w:p w14:paraId="5EC6DA84" w14:textId="77777777" w:rsidR="00733DA6" w:rsidRDefault="00733DA6">
      <w:pPr>
        <w:rPr>
          <w:rFonts w:ascii="Times New Roman" w:hAnsi="Times New Roman" w:cs="Times New Roman"/>
        </w:rPr>
      </w:pPr>
    </w:p>
    <w:p w14:paraId="3188302C" w14:textId="77777777" w:rsidR="00733DA6" w:rsidRDefault="00733DA6">
      <w:pPr>
        <w:rPr>
          <w:rFonts w:ascii="Times New Roman" w:hAnsi="Times New Roman" w:cs="Times New Roman"/>
        </w:rPr>
      </w:pPr>
    </w:p>
    <w:p w14:paraId="1104887C" w14:textId="77777777" w:rsidR="00733DA6" w:rsidRDefault="00733DA6">
      <w:pPr>
        <w:rPr>
          <w:rFonts w:ascii="Times New Roman" w:hAnsi="Times New Roman" w:cs="Times New Roman"/>
        </w:rPr>
      </w:pPr>
    </w:p>
    <w:p w14:paraId="4A49B224" w14:textId="77777777" w:rsidR="00733DA6" w:rsidRDefault="00733DA6">
      <w:pPr>
        <w:rPr>
          <w:rFonts w:ascii="Times New Roman" w:hAnsi="Times New Roman" w:cs="Times New Roman"/>
        </w:rPr>
      </w:pPr>
    </w:p>
    <w:p w14:paraId="2FC716FE" w14:textId="77777777" w:rsidR="00733DA6" w:rsidRDefault="00733DA6">
      <w:pPr>
        <w:rPr>
          <w:rFonts w:ascii="Times New Roman" w:hAnsi="Times New Roman" w:cs="Times New Roman"/>
        </w:rPr>
      </w:pPr>
    </w:p>
    <w:p w14:paraId="60858EFF" w14:textId="38C9903C" w:rsidR="00E30D48" w:rsidRPr="00E30D48" w:rsidRDefault="00733DA6" w:rsidP="00E30D48">
      <w:pPr>
        <w:rPr>
          <w:rFonts w:ascii="Times New Roman" w:hAnsi="Times New Roman" w:cs="Times New Roman"/>
          <w:b/>
          <w:bCs/>
        </w:rPr>
      </w:pPr>
      <w:r w:rsidRPr="00E30D48">
        <w:rPr>
          <w:rFonts w:ascii="Times New Roman" w:hAnsi="Times New Roman" w:cs="Times New Roman"/>
          <w:b/>
          <w:bCs/>
        </w:rPr>
        <w:lastRenderedPageBreak/>
        <w:t xml:space="preserve">Section 2: </w:t>
      </w:r>
      <w:proofErr w:type="spellStart"/>
      <w:r w:rsidR="00E30D48">
        <w:rPr>
          <w:rFonts w:ascii="Times New Roman" w:eastAsia="Times New Roman" w:hAnsi="Times New Roman" w:cs="Times New Roman"/>
          <w:b/>
          <w:bCs/>
        </w:rPr>
        <w:t>RepFlow</w:t>
      </w:r>
      <w:proofErr w:type="spellEnd"/>
      <w:r w:rsidR="00E30D48">
        <w:rPr>
          <w:rFonts w:ascii="Times New Roman" w:eastAsia="Times New Roman" w:hAnsi="Times New Roman" w:cs="Times New Roman"/>
          <w:b/>
          <w:bCs/>
        </w:rPr>
        <w:t xml:space="preserve">-CFR </w:t>
      </w:r>
      <w:r w:rsidR="00E30D48" w:rsidRPr="00E30D48">
        <w:rPr>
          <w:rFonts w:ascii="Times New Roman" w:eastAsia="Times New Roman" w:hAnsi="Times New Roman" w:cs="Times New Roman"/>
          <w:b/>
          <w:bCs/>
        </w:rPr>
        <w:t>Development, Training and Evaluation</w:t>
      </w:r>
    </w:p>
    <w:p w14:paraId="7ECBC6FE" w14:textId="6524EBA0" w:rsidR="00E30D48" w:rsidRPr="002A0170" w:rsidRDefault="00E30D48" w:rsidP="00E30D48">
      <w:pPr>
        <w:rPr>
          <w:rFonts w:ascii="Times New Roman" w:eastAsia="Times New Roman" w:hAnsi="Times New Roman" w:cs="Times New Roman"/>
          <w:color w:val="000000" w:themeColor="text1"/>
        </w:rPr>
      </w:pPr>
      <w:r w:rsidRPr="002A0170">
        <w:rPr>
          <w:rFonts w:ascii="Times New Roman" w:eastAsia="Times New Roman" w:hAnsi="Times New Roman" w:cs="Times New Roman"/>
          <w:color w:val="000000" w:themeColor="text1"/>
        </w:rPr>
        <w:t xml:space="preserve">We proposed the </w:t>
      </w:r>
      <w:proofErr w:type="spellStart"/>
      <w:r w:rsidRPr="002A0170">
        <w:rPr>
          <w:rFonts w:ascii="Times New Roman" w:eastAsia="Times New Roman" w:hAnsi="Times New Roman" w:cs="Times New Roman"/>
          <w:color w:val="000000" w:themeColor="text1"/>
        </w:rPr>
        <w:t>RepFlow</w:t>
      </w:r>
      <w:proofErr w:type="spellEnd"/>
      <w:r w:rsidRPr="002A0170">
        <w:rPr>
          <w:rFonts w:ascii="Times New Roman" w:eastAsia="Times New Roman" w:hAnsi="Times New Roman" w:cs="Times New Roman"/>
          <w:color w:val="000000" w:themeColor="text1"/>
        </w:rPr>
        <w:t xml:space="preserve">-CFR model, a flow-based confounder adjustment model that integrates representation learning, normalizing flows and counterfactual inference. Figure </w:t>
      </w:r>
      <w:r>
        <w:rPr>
          <w:rFonts w:ascii="Times New Roman" w:eastAsia="Times New Roman" w:hAnsi="Times New Roman" w:cs="Times New Roman"/>
          <w:color w:val="000000" w:themeColor="text1"/>
        </w:rPr>
        <w:t xml:space="preserve">1 </w:t>
      </w:r>
      <w:r w:rsidRPr="002A0170">
        <w:rPr>
          <w:rFonts w:ascii="Times New Roman" w:eastAsia="Times New Roman" w:hAnsi="Times New Roman" w:cs="Times New Roman"/>
          <w:color w:val="000000" w:themeColor="text1"/>
        </w:rPr>
        <w:t xml:space="preserve">presents the architecture overview of the </w:t>
      </w:r>
      <w:proofErr w:type="spellStart"/>
      <w:r w:rsidRPr="002A0170">
        <w:rPr>
          <w:rFonts w:ascii="Times New Roman" w:eastAsia="Times New Roman" w:hAnsi="Times New Roman" w:cs="Times New Roman"/>
          <w:color w:val="000000" w:themeColor="text1"/>
        </w:rPr>
        <w:t>RepFlow</w:t>
      </w:r>
      <w:proofErr w:type="spellEnd"/>
      <w:r w:rsidRPr="002A0170">
        <w:rPr>
          <w:rFonts w:ascii="Times New Roman" w:eastAsia="Times New Roman" w:hAnsi="Times New Roman" w:cs="Times New Roman"/>
          <w:color w:val="000000" w:themeColor="text1"/>
        </w:rPr>
        <w:t>-CFR model, which contains three modules as follows.</w:t>
      </w:r>
    </w:p>
    <w:p w14:paraId="6A9DEFDD" w14:textId="76D5F261" w:rsidR="00E30D48" w:rsidRPr="002A0170" w:rsidRDefault="00E30D48" w:rsidP="00E30D48">
      <w:pPr>
        <w:rPr>
          <w:rFonts w:ascii="Times New Roman" w:eastAsia="Times New Roman" w:hAnsi="Times New Roman" w:cs="Times New Roman"/>
        </w:rPr>
      </w:pPr>
      <w:r w:rsidRPr="002A0170">
        <w:rPr>
          <w:rFonts w:ascii="Times New Roman" w:eastAsia="Times New Roman" w:hAnsi="Times New Roman" w:cs="Times New Roman"/>
          <w:color w:val="000000" w:themeColor="text1"/>
        </w:rPr>
        <w:t xml:space="preserve">Stage 0 (CFR-based representation learning): We </w:t>
      </w:r>
      <w:r w:rsidRPr="002A0170">
        <w:rPr>
          <w:rFonts w:ascii="Times New Roman" w:eastAsia="Times New Roman" w:hAnsi="Times New Roman" w:cs="Times New Roman"/>
        </w:rPr>
        <w:t>utilized the</w:t>
      </w:r>
      <w:r w:rsidRPr="002A0170">
        <w:rPr>
          <w:rFonts w:ascii="Times New Roman" w:eastAsia="Times New Roman" w:hAnsi="Times New Roman" w:cs="Times New Roman"/>
          <w:color w:val="000000" w:themeColor="text1"/>
        </w:rPr>
        <w:t xml:space="preserve"> counterfactual regression architecture (CFR)</w:t>
      </w:r>
      <w:r w:rsidR="00F408FD" w:rsidRPr="002A0170">
        <w:rPr>
          <w:rFonts w:ascii="Times New Roman" w:eastAsia="Times New Roman" w:hAnsi="Times New Roman" w:cs="Times New Roman"/>
        </w:rPr>
        <w:t xml:space="preserve"> </w:t>
      </w:r>
      <w:r w:rsidRPr="002A0170">
        <w:rPr>
          <w:rFonts w:ascii="Times New Roman" w:eastAsia="Times New Roman" w:hAnsi="Times New Roman" w:cs="Times New Roman"/>
        </w:rPr>
        <w:t xml:space="preserve">that includes shared representation layers and two distinct heads for predicting outcomes under different treatments. The shared representation layers, based on the Vent.io architecture, include a TSLM layer for adjusting the importance of labs and vitals, followed by a feedforward neural network. </w:t>
      </w:r>
      <w:r w:rsidRPr="002A0170">
        <w:rPr>
          <w:rFonts w:ascii="Times New Roman" w:eastAsia="Times New Roman" w:hAnsi="Times New Roman" w:cs="Times New Roman"/>
          <w:color w:val="000000" w:themeColor="text1"/>
        </w:rPr>
        <w:t>By training the CFR model, the shared representation is encouraged to balance the distribution of measured confounders across treatment groups. The loss function is formulated as</w:t>
      </w:r>
    </w:p>
    <w:p w14:paraId="4807D936" w14:textId="77777777" w:rsidR="00E30D48" w:rsidRPr="002A0170" w:rsidRDefault="00E30D48" w:rsidP="00E30D48">
      <w:pPr>
        <w:jc w:val="center"/>
        <w:rPr>
          <w:rFonts w:ascii="Times New Roman" w:eastAsia="Times New Roman" w:hAnsi="Times New Roman" w:cs="Times New Roman"/>
        </w:rPr>
      </w:pPr>
      <m:oMath>
        <m:sSub>
          <m:sSubPr>
            <m:ctrlPr>
              <w:rPr>
                <w:rFonts w:ascii="Cambria Math" w:hAnsi="Cambria Math" w:cs="Times New Roman"/>
              </w:rPr>
            </m:ctrlPr>
          </m:sSubPr>
          <m:e>
            <m:r>
              <w:rPr>
                <w:rFonts w:ascii="Cambria Math" w:hAnsi="Cambria Math" w:cs="Times New Roman"/>
              </w:rPr>
              <m:t>L</m:t>
            </m:r>
          </m:e>
          <m:sub>
            <m:r>
              <w:rPr>
                <w:rFonts w:ascii="Cambria Math" w:hAnsi="Cambria Math" w:cs="Times New Roman"/>
              </w:rPr>
              <m:t>0</m:t>
            </m:r>
          </m:sub>
        </m:sSub>
        <m:r>
          <w:rPr>
            <w:rFonts w:ascii="Cambria Math" w:hAnsi="Cambria Math" w:cs="Times New Roman"/>
          </w:rPr>
          <m:t>=E</m:t>
        </m:r>
        <m:d>
          <m:dPr>
            <m:begChr m:val="["/>
            <m:endChr m:val="]"/>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L</m:t>
                </m:r>
              </m:e>
              <m:sub>
                <m:r>
                  <w:rPr>
                    <w:rFonts w:ascii="Cambria Math" w:hAnsi="Cambria Math" w:cs="Times New Roman"/>
                  </w:rPr>
                  <m:t>CFR</m:t>
                </m:r>
              </m:sub>
            </m:sSub>
            <m:d>
              <m:dPr>
                <m:ctrlPr>
                  <w:rPr>
                    <w:rFonts w:ascii="Cambria Math" w:hAnsi="Cambria Math" w:cs="Times New Roman"/>
                  </w:rPr>
                </m:ctrlPr>
              </m:dPr>
              <m:e>
                <m:r>
                  <w:rPr>
                    <w:rFonts w:ascii="Cambria Math" w:hAnsi="Cambria Math" w:cs="Times New Roman"/>
                  </w:rPr>
                  <m:t>x,a,y</m:t>
                </m:r>
              </m:e>
            </m:d>
            <m:r>
              <w:rPr>
                <w:rFonts w:ascii="Cambria Math" w:hAnsi="Cambria Math" w:cs="Times New Roman"/>
              </w:rPr>
              <m:t>+λ∙IP</m:t>
            </m:r>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G</m:t>
                </m:r>
              </m:sub>
            </m:sSub>
            <m:r>
              <w:rPr>
                <w:rFonts w:ascii="Cambria Math" w:hAnsi="Cambria Math" w:cs="Times New Roman"/>
              </w:rPr>
              <m:t> </m:t>
            </m:r>
            <m:d>
              <m:dPr>
                <m:ctrlPr>
                  <w:rPr>
                    <w:rFonts w:ascii="Cambria Math" w:hAnsi="Cambria Math" w:cs="Times New Roman"/>
                  </w:rPr>
                </m:ctrlPr>
              </m:dPr>
              <m:e>
                <m:sSub>
                  <m:sSubPr>
                    <m:ctrlPr>
                      <w:rPr>
                        <w:rFonts w:ascii="Cambria Math" w:hAnsi="Cambria Math" w:cs="Times New Roman"/>
                      </w:rPr>
                    </m:ctrlPr>
                  </m:sSubPr>
                  <m:e>
                    <m:d>
                      <m:dPr>
                        <m:begChr m:val="{"/>
                        <m:endChr m:val="}"/>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ϕ</m:t>
                            </m:r>
                          </m:e>
                          <m:sub>
                            <m:r>
                              <w:rPr>
                                <w:rFonts w:ascii="Cambria Math" w:hAnsi="Cambria Math" w:cs="Times New Roman"/>
                              </w:rPr>
                              <m:t>i </m:t>
                            </m:r>
                          </m:sub>
                        </m:sSub>
                      </m:e>
                    </m:d>
                  </m:e>
                  <m:sub>
                    <m:r>
                      <w:rPr>
                        <w:rFonts w:ascii="Cambria Math" w:hAnsi="Cambria Math" w:cs="Times New Roman"/>
                      </w:rPr>
                      <m:t>i,a=HFNC</m:t>
                    </m:r>
                  </m:sub>
                </m:sSub>
                <m:r>
                  <w:rPr>
                    <w:rFonts w:ascii="Cambria Math" w:hAnsi="Cambria Math" w:cs="Times New Roman"/>
                  </w:rPr>
                  <m:t> ,</m:t>
                </m:r>
                <m:sSub>
                  <m:sSubPr>
                    <m:ctrlPr>
                      <w:rPr>
                        <w:rFonts w:ascii="Cambria Math" w:hAnsi="Cambria Math" w:cs="Times New Roman"/>
                      </w:rPr>
                    </m:ctrlPr>
                  </m:sSubPr>
                  <m:e>
                    <m:d>
                      <m:dPr>
                        <m:begChr m:val="{"/>
                        <m:endChr m:val="}"/>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ϕ</m:t>
                            </m:r>
                          </m:e>
                          <m:sub>
                            <m:r>
                              <w:rPr>
                                <w:rFonts w:ascii="Cambria Math" w:hAnsi="Cambria Math" w:cs="Times New Roman"/>
                              </w:rPr>
                              <m:t>i </m:t>
                            </m:r>
                          </m:sub>
                        </m:sSub>
                      </m:e>
                    </m:d>
                  </m:e>
                  <m:sub>
                    <m:r>
                      <w:rPr>
                        <w:rFonts w:ascii="Cambria Math" w:hAnsi="Cambria Math" w:cs="Times New Roman"/>
                      </w:rPr>
                      <m:t>i,a=NIV</m:t>
                    </m:r>
                  </m:sub>
                </m:sSub>
              </m:e>
            </m:d>
          </m:e>
        </m:d>
      </m:oMath>
      <w:r w:rsidRPr="002A0170">
        <w:rPr>
          <w:rFonts w:ascii="Times New Roman" w:eastAsia="Times New Roman" w:hAnsi="Times New Roman" w:cs="Times New Roman"/>
        </w:rPr>
        <w:t>,</w:t>
      </w:r>
    </w:p>
    <w:p w14:paraId="7024C3FB" w14:textId="77777777" w:rsidR="00E30D48" w:rsidRPr="002A0170" w:rsidRDefault="00E30D48" w:rsidP="00E30D48">
      <w:pPr>
        <w:rPr>
          <w:rFonts w:ascii="Times New Roman" w:eastAsia="Times New Roman" w:hAnsi="Times New Roman" w:cs="Times New Roman"/>
          <w:color w:val="000000" w:themeColor="text1"/>
        </w:rPr>
      </w:pPr>
      <w:r w:rsidRPr="002A0170">
        <w:rPr>
          <w:rFonts w:ascii="Times New Roman" w:eastAsia="Times New Roman" w:hAnsi="Times New Roman" w:cs="Times New Roman"/>
        </w:rPr>
        <w:t xml:space="preserve">where </w:t>
      </w:r>
      <m:oMath>
        <m:r>
          <w:rPr>
            <w:rFonts w:ascii="Cambria Math" w:hAnsi="Cambria Math" w:cs="Times New Roman"/>
          </w:rPr>
          <m:t>IP</m:t>
        </m:r>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G</m:t>
            </m:r>
          </m:sub>
        </m:sSub>
      </m:oMath>
      <w:r w:rsidRPr="002A0170">
        <w:rPr>
          <w:rFonts w:ascii="Times New Roman" w:eastAsia="Times New Roman" w:hAnsi="Times New Roman" w:cs="Times New Roman"/>
        </w:rPr>
        <w:t xml:space="preserve">  is the </w:t>
      </w:r>
      <w:r w:rsidRPr="002A0170">
        <w:rPr>
          <w:rFonts w:ascii="Times New Roman" w:eastAsia="Times New Roman" w:hAnsi="Times New Roman" w:cs="Times New Roman"/>
          <w:color w:val="000000" w:themeColor="text1"/>
        </w:rPr>
        <w:t xml:space="preserve">empirical probability metric (e.g. Wasserstein distance). </w:t>
      </w:r>
      <m:oMath>
        <m:sSub>
          <m:sSubPr>
            <m:ctrlPr>
              <w:rPr>
                <w:rFonts w:ascii="Cambria Math" w:eastAsia="-webkit-standard" w:hAnsi="Cambria Math" w:cs="Times New Roman"/>
                <w:i/>
                <w:color w:val="000000" w:themeColor="text1"/>
              </w:rPr>
            </m:ctrlPr>
          </m:sSubPr>
          <m:e>
            <m:r>
              <w:rPr>
                <w:rFonts w:ascii="Cambria Math" w:eastAsia="-webkit-standard" w:hAnsi="Cambria Math" w:cs="Times New Roman"/>
                <w:color w:val="000000" w:themeColor="text1"/>
              </w:rPr>
              <m:t>L</m:t>
            </m:r>
          </m:e>
          <m:sub>
            <m:r>
              <w:rPr>
                <w:rFonts w:ascii="Cambria Math" w:eastAsia="-webkit-standard" w:hAnsi="Cambria Math" w:cs="Times New Roman"/>
                <w:color w:val="000000" w:themeColor="text1"/>
              </w:rPr>
              <m:t>CFR</m:t>
            </m:r>
          </m:sub>
        </m:sSub>
      </m:oMath>
      <w:r w:rsidRPr="002A0170">
        <w:rPr>
          <w:rFonts w:ascii="Times New Roman" w:eastAsia="Times New Roman" w:hAnsi="Times New Roman" w:cs="Times New Roman"/>
          <w:color w:val="000000" w:themeColor="text1"/>
        </w:rPr>
        <w:t xml:space="preserve"> is the prediction loss. </w:t>
      </w:r>
      <m:oMath>
        <m:r>
          <w:rPr>
            <w:rFonts w:ascii="Cambria Math" w:eastAsia="-webkit-standard" w:hAnsi="Cambria Math" w:cs="Times New Roman"/>
            <w:color w:val="000000" w:themeColor="text1"/>
          </w:rPr>
          <m:t>λ</m:t>
        </m:r>
      </m:oMath>
      <w:r w:rsidRPr="002A0170">
        <w:rPr>
          <w:rFonts w:ascii="Times New Roman" w:eastAsia="Times New Roman" w:hAnsi="Times New Roman" w:cs="Times New Roman"/>
          <w:color w:val="000000" w:themeColor="text1"/>
        </w:rPr>
        <w:t xml:space="preserve"> denotes the trade-off parameter that balances prediction accuracy and representation distribution matching.</w:t>
      </w:r>
    </w:p>
    <w:p w14:paraId="4D7F6C71" w14:textId="77777777" w:rsidR="00E30D48" w:rsidRPr="002A0170" w:rsidRDefault="00E30D48" w:rsidP="00E30D48">
      <w:pPr>
        <w:rPr>
          <w:rFonts w:ascii="Times New Roman" w:eastAsia="Times New Roman" w:hAnsi="Times New Roman" w:cs="Times New Roman"/>
          <w:color w:val="000000" w:themeColor="text1"/>
        </w:rPr>
      </w:pPr>
      <w:r w:rsidRPr="002A0170">
        <w:rPr>
          <w:rFonts w:ascii="Times New Roman" w:eastAsia="Times New Roman" w:hAnsi="Times New Roman" w:cs="Times New Roman"/>
          <w:color w:val="000000" w:themeColor="text1"/>
        </w:rPr>
        <w:t xml:space="preserve">After training Stage 0, we assume that the learned representation </w:t>
      </w:r>
      <m:oMath>
        <m:r>
          <w:rPr>
            <w:rFonts w:ascii="Cambria Math" w:eastAsia="-webkit-standard" w:hAnsi="Cambria Math" w:cs="Times New Roman"/>
            <w:color w:val="000000" w:themeColor="text1"/>
          </w:rPr>
          <m:t>ϕ</m:t>
        </m:r>
      </m:oMath>
      <w:r w:rsidRPr="002A0170">
        <w:rPr>
          <w:rFonts w:ascii="Times New Roman" w:eastAsia="Times New Roman" w:hAnsi="Times New Roman" w:cs="Times New Roman"/>
          <w:color w:val="000000" w:themeColor="text1"/>
        </w:rPr>
        <w:t xml:space="preserve"> captures sufficient information from measured covariates such that potential outcomes are conditionally independent of treatment assignment, given </w:t>
      </w:r>
      <m:oMath>
        <m:r>
          <w:rPr>
            <w:rFonts w:ascii="Cambria Math" w:eastAsia="-webkit-standard" w:hAnsi="Cambria Math" w:cs="Times New Roman"/>
            <w:color w:val="000000" w:themeColor="text1"/>
          </w:rPr>
          <m:t>ϕ</m:t>
        </m:r>
      </m:oMath>
      <w:r w:rsidRPr="002A0170">
        <w:rPr>
          <w:rFonts w:ascii="Times New Roman" w:eastAsia="Times New Roman" w:hAnsi="Times New Roman" w:cs="Times New Roman"/>
          <w:color w:val="000000" w:themeColor="text1"/>
        </w:rPr>
        <w:t xml:space="preserve"> and a latent variable </w:t>
      </w:r>
      <m:oMath>
        <m:r>
          <w:rPr>
            <w:rFonts w:ascii="Cambria Math" w:eastAsia="-webkit-standard" w:hAnsi="Cambria Math" w:cs="Times New Roman"/>
            <w:color w:val="000000" w:themeColor="text1"/>
          </w:rPr>
          <m:t>u</m:t>
        </m:r>
      </m:oMath>
      <w:r w:rsidRPr="002A0170">
        <w:rPr>
          <w:rFonts w:ascii="Times New Roman" w:eastAsia="Times New Roman" w:hAnsi="Times New Roman" w:cs="Times New Roman"/>
          <w:color w:val="000000" w:themeColor="text1"/>
        </w:rPr>
        <w:t xml:space="preserve"> representing unmeasured confounding as</w:t>
      </w:r>
    </w:p>
    <w:p w14:paraId="2C70196C" w14:textId="77777777" w:rsidR="00E30D48" w:rsidRPr="002A0170" w:rsidRDefault="00E30D48" w:rsidP="00E30D48">
      <w:pPr>
        <w:jc w:val="center"/>
        <w:rPr>
          <w:rFonts w:ascii="Times New Roman" w:eastAsia="Times New Roman" w:hAnsi="Times New Roman" w:cs="Times New Roman"/>
          <w:i/>
          <w:iCs/>
          <w:color w:val="000000" w:themeColor="text1"/>
        </w:rPr>
      </w:pPr>
      <m:oMathPara>
        <m:oMath>
          <m:r>
            <w:rPr>
              <w:rFonts w:ascii="Cambria Math" w:eastAsia="-webkit-standard" w:hAnsi="Cambria Math" w:cs="Times New Roman"/>
              <w:color w:val="000000" w:themeColor="text1"/>
            </w:rPr>
            <m:t>Y</m:t>
          </m:r>
          <m:d>
            <m:dPr>
              <m:ctrlPr>
                <w:rPr>
                  <w:rFonts w:ascii="Cambria Math" w:eastAsia="-webkit-standard" w:hAnsi="Cambria Math" w:cs="Times New Roman"/>
                  <w:i/>
                  <w:color w:val="000000" w:themeColor="text1"/>
                </w:rPr>
              </m:ctrlPr>
            </m:dPr>
            <m:e>
              <m:r>
                <w:rPr>
                  <w:rFonts w:ascii="Cambria Math" w:eastAsia="-webkit-standard" w:hAnsi="Cambria Math" w:cs="Times New Roman"/>
                  <w:color w:val="000000" w:themeColor="text1"/>
                </w:rPr>
                <m:t>A</m:t>
              </m:r>
            </m:e>
          </m:d>
          <m:r>
            <w:rPr>
              <w:rFonts w:ascii="Cambria Math" w:eastAsia="-webkit-standard" w:hAnsi="Cambria Math" w:cs="Times New Roman"/>
              <w:color w:val="000000" w:themeColor="text1"/>
            </w:rPr>
            <m:t xml:space="preserve"> ⫫A |ϕ,u,</m:t>
          </m:r>
        </m:oMath>
      </m:oMathPara>
    </w:p>
    <w:p w14:paraId="638C0D10" w14:textId="77777777" w:rsidR="00E30D48" w:rsidRPr="002A0170" w:rsidRDefault="00E30D48" w:rsidP="00E30D48">
      <w:pPr>
        <w:rPr>
          <w:rFonts w:ascii="Times New Roman" w:eastAsia="Times New Roman" w:hAnsi="Times New Roman" w:cs="Times New Roman"/>
          <w:color w:val="000000" w:themeColor="text1"/>
        </w:rPr>
      </w:pPr>
      <w:r w:rsidRPr="002A0170">
        <w:rPr>
          <w:rFonts w:ascii="Times New Roman" w:eastAsia="Times New Roman" w:hAnsi="Times New Roman" w:cs="Times New Roman"/>
          <w:color w:val="000000" w:themeColor="text1"/>
        </w:rPr>
        <w:t xml:space="preserve">where </w:t>
      </w:r>
      <m:oMath>
        <m:r>
          <w:rPr>
            <w:rFonts w:ascii="Cambria Math" w:eastAsia="SimSun" w:hAnsi="Cambria Math" w:cs="Times New Roman"/>
            <w:color w:val="000000" w:themeColor="text1"/>
          </w:rPr>
          <m:t>Y</m:t>
        </m:r>
      </m:oMath>
      <w:r w:rsidRPr="002A0170">
        <w:rPr>
          <w:rFonts w:ascii="Times New Roman" w:eastAsia="Times New Roman" w:hAnsi="Times New Roman" w:cs="Times New Roman"/>
          <w:color w:val="000000" w:themeColor="text1"/>
        </w:rPr>
        <w:t xml:space="preserve"> and </w:t>
      </w:r>
      <m:oMath>
        <m:r>
          <w:rPr>
            <w:rFonts w:ascii="Cambria Math" w:eastAsia="SimSun" w:hAnsi="Cambria Math" w:cs="Times New Roman"/>
            <w:color w:val="000000" w:themeColor="text1"/>
          </w:rPr>
          <m:t>A</m:t>
        </m:r>
      </m:oMath>
      <w:r w:rsidRPr="002A0170">
        <w:rPr>
          <w:rFonts w:ascii="Times New Roman" w:eastAsia="Times New Roman" w:hAnsi="Times New Roman" w:cs="Times New Roman"/>
          <w:color w:val="000000" w:themeColor="text1"/>
        </w:rPr>
        <w:t xml:space="preserve"> denote the outcome and treatment, respectively. </w:t>
      </w:r>
    </w:p>
    <w:p w14:paraId="0EDE0DEF" w14:textId="77777777" w:rsidR="00E30D48" w:rsidRPr="002A0170" w:rsidRDefault="00E30D48" w:rsidP="00E30D48">
      <w:pPr>
        <w:rPr>
          <w:rFonts w:ascii="Times New Roman" w:eastAsia="Times New Roman" w:hAnsi="Times New Roman" w:cs="Times New Roman"/>
          <w:color w:val="000000" w:themeColor="text1"/>
        </w:rPr>
      </w:pPr>
      <w:r w:rsidRPr="002A0170">
        <w:rPr>
          <w:rFonts w:ascii="Times New Roman" w:eastAsia="Times New Roman" w:hAnsi="Times New Roman" w:cs="Times New Roman"/>
          <w:color w:val="000000" w:themeColor="text1"/>
        </w:rPr>
        <w:t>The observed distribution is defined as</w:t>
      </w:r>
    </w:p>
    <w:p w14:paraId="00668BF3" w14:textId="08C06E6D" w:rsidR="00E30D48" w:rsidRPr="002A0170" w:rsidRDefault="00E30D48" w:rsidP="00F408FD">
      <w:pPr>
        <w:jc w:val="center"/>
        <w:rPr>
          <w:rFonts w:ascii="Times New Roman" w:eastAsia="Times New Roman" w:hAnsi="Times New Roman" w:cs="Times New Roman"/>
          <w:color w:val="000000" w:themeColor="text1"/>
        </w:rPr>
      </w:pPr>
      <m:oMath>
        <m:r>
          <w:rPr>
            <w:rFonts w:ascii="Cambria Math" w:eastAsia="SimSun" w:hAnsi="Cambria Math" w:cs="Times New Roman"/>
            <w:color w:val="000000" w:themeColor="text1"/>
          </w:rPr>
          <m:t>p</m:t>
        </m:r>
        <m:d>
          <m:dPr>
            <m:ctrlPr>
              <w:rPr>
                <w:rFonts w:ascii="Cambria Math" w:eastAsia="SimSun" w:hAnsi="Cambria Math" w:cs="Times New Roman"/>
                <w:i/>
                <w:iCs/>
                <w:color w:val="000000" w:themeColor="text1"/>
              </w:rPr>
            </m:ctrlPr>
          </m:dPr>
          <m:e>
            <m:r>
              <w:rPr>
                <w:rFonts w:ascii="Cambria Math" w:eastAsia="SimSun" w:hAnsi="Cambria Math" w:cs="Times New Roman"/>
                <w:color w:val="000000" w:themeColor="text1"/>
              </w:rPr>
              <m:t>y</m:t>
            </m:r>
          </m:e>
          <m:e>
            <m:r>
              <w:rPr>
                <w:rFonts w:ascii="Cambria Math" w:eastAsia="SimSun" w:hAnsi="Cambria Math" w:cs="Times New Roman"/>
                <w:color w:val="000000" w:themeColor="text1"/>
              </w:rPr>
              <m:t>ϕ,a</m:t>
            </m:r>
          </m:e>
        </m:d>
        <m:r>
          <w:rPr>
            <w:rFonts w:ascii="Cambria Math" w:eastAsia="SimSun" w:hAnsi="Cambria Math" w:cs="Times New Roman"/>
            <w:color w:val="000000" w:themeColor="text1"/>
          </w:rPr>
          <m:t>=</m:t>
        </m:r>
        <m:nary>
          <m:naryPr>
            <m:limLoc m:val="undOvr"/>
            <m:subHide m:val="1"/>
            <m:supHide m:val="1"/>
            <m:ctrlPr>
              <w:rPr>
                <w:rFonts w:ascii="Cambria Math" w:eastAsia="SimSun" w:hAnsi="Cambria Math" w:cs="Times New Roman"/>
                <w:i/>
                <w:iCs/>
                <w:color w:val="000000" w:themeColor="text1"/>
              </w:rPr>
            </m:ctrlPr>
          </m:naryPr>
          <m:sub/>
          <m:sup/>
          <m:e>
            <m:r>
              <w:rPr>
                <w:rFonts w:ascii="Cambria Math" w:eastAsia="SimSun" w:hAnsi="Cambria Math" w:cs="Times New Roman"/>
                <w:color w:val="000000" w:themeColor="text1"/>
              </w:rPr>
              <m:t>p(y|ϕ,u,a)p(u|ϕ,a)du</m:t>
            </m:r>
          </m:e>
        </m:nary>
      </m:oMath>
      <w:r w:rsidRPr="002A0170">
        <w:rPr>
          <w:rFonts w:ascii="Times New Roman" w:eastAsia="Times New Roman" w:hAnsi="Times New Roman" w:cs="Times New Roman"/>
          <w:color w:val="000000" w:themeColor="text1"/>
        </w:rPr>
        <w:t>.</w:t>
      </w:r>
    </w:p>
    <w:p w14:paraId="79138885" w14:textId="77777777" w:rsidR="00E30D48" w:rsidRPr="002A0170" w:rsidRDefault="00E30D48" w:rsidP="00E30D48">
      <w:pPr>
        <w:rPr>
          <w:rFonts w:ascii="Times New Roman" w:eastAsia="Times New Roman" w:hAnsi="Times New Roman" w:cs="Times New Roman"/>
          <w:color w:val="000000" w:themeColor="text1"/>
        </w:rPr>
      </w:pPr>
      <w:r w:rsidRPr="002A0170">
        <w:rPr>
          <w:rFonts w:ascii="Times New Roman" w:eastAsia="Times New Roman" w:hAnsi="Times New Roman" w:cs="Times New Roman"/>
          <w:color w:val="000000" w:themeColor="text1"/>
        </w:rPr>
        <w:t xml:space="preserve">The interventional distribution, which removes the influence of </w:t>
      </w:r>
      <m:oMath>
        <m:r>
          <w:rPr>
            <w:rFonts w:ascii="Cambria Math" w:eastAsia="SimSun" w:hAnsi="Cambria Math" w:cs="Times New Roman"/>
            <w:color w:val="000000" w:themeColor="text1"/>
          </w:rPr>
          <m:t>a</m:t>
        </m:r>
      </m:oMath>
      <w:r w:rsidRPr="002A0170">
        <w:rPr>
          <w:rFonts w:ascii="Times New Roman" w:eastAsia="Times New Roman" w:hAnsi="Times New Roman" w:cs="Times New Roman"/>
          <w:color w:val="000000" w:themeColor="text1"/>
        </w:rPr>
        <w:t xml:space="preserve"> on </w:t>
      </w:r>
      <m:oMath>
        <m:r>
          <w:rPr>
            <w:rFonts w:ascii="Cambria Math" w:eastAsia="SimSun" w:hAnsi="Cambria Math" w:cs="Times New Roman"/>
            <w:color w:val="000000" w:themeColor="text1"/>
          </w:rPr>
          <m:t>u</m:t>
        </m:r>
      </m:oMath>
      <w:r w:rsidRPr="002A0170">
        <w:rPr>
          <w:rFonts w:ascii="Times New Roman" w:eastAsia="Times New Roman" w:hAnsi="Times New Roman" w:cs="Times New Roman"/>
          <w:color w:val="000000" w:themeColor="text1"/>
        </w:rPr>
        <w:t>, is</w:t>
      </w:r>
    </w:p>
    <w:p w14:paraId="7D694CB3" w14:textId="77777777" w:rsidR="00E30D48" w:rsidRPr="002A0170" w:rsidRDefault="00E30D48" w:rsidP="00E30D48">
      <w:pPr>
        <w:jc w:val="center"/>
        <w:rPr>
          <w:rFonts w:ascii="Times New Roman" w:eastAsia="Times New Roman" w:hAnsi="Times New Roman" w:cs="Times New Roman"/>
          <w:color w:val="000000" w:themeColor="text1"/>
        </w:rPr>
      </w:pPr>
      <m:oMath>
        <m:r>
          <w:rPr>
            <w:rFonts w:ascii="Cambria Math" w:eastAsia="SimSun" w:hAnsi="Cambria Math" w:cs="Times New Roman"/>
            <w:color w:val="000000" w:themeColor="text1"/>
          </w:rPr>
          <m:t>p</m:t>
        </m:r>
        <m:d>
          <m:dPr>
            <m:ctrlPr>
              <w:rPr>
                <w:rFonts w:ascii="Cambria Math" w:eastAsia="SimSun" w:hAnsi="Cambria Math" w:cs="Times New Roman"/>
                <w:i/>
                <w:iCs/>
                <w:color w:val="000000" w:themeColor="text1"/>
              </w:rPr>
            </m:ctrlPr>
          </m:dPr>
          <m:e>
            <m:r>
              <w:rPr>
                <w:rFonts w:ascii="Cambria Math" w:eastAsia="SimSun" w:hAnsi="Cambria Math" w:cs="Times New Roman"/>
                <w:color w:val="000000" w:themeColor="text1"/>
              </w:rPr>
              <m:t>Y</m:t>
            </m:r>
            <m:d>
              <m:dPr>
                <m:ctrlPr>
                  <w:rPr>
                    <w:rFonts w:ascii="Cambria Math" w:eastAsia="SimSun" w:hAnsi="Cambria Math" w:cs="Times New Roman"/>
                    <w:i/>
                    <w:iCs/>
                    <w:color w:val="000000" w:themeColor="text1"/>
                  </w:rPr>
                </m:ctrlPr>
              </m:dPr>
              <m:e>
                <m:r>
                  <w:rPr>
                    <w:rFonts w:ascii="Cambria Math" w:eastAsia="SimSun" w:hAnsi="Cambria Math" w:cs="Times New Roman"/>
                    <w:color w:val="000000" w:themeColor="text1"/>
                  </w:rPr>
                  <m:t>a</m:t>
                </m:r>
              </m:e>
            </m:d>
            <m:r>
              <w:rPr>
                <w:rFonts w:ascii="Cambria Math" w:eastAsia="SimSun" w:hAnsi="Cambria Math" w:cs="Times New Roman"/>
                <w:color w:val="000000" w:themeColor="text1"/>
              </w:rPr>
              <m:t>=y</m:t>
            </m:r>
          </m:e>
          <m:e>
            <m:r>
              <w:rPr>
                <w:rFonts w:ascii="Cambria Math" w:eastAsia="SimSun" w:hAnsi="Cambria Math" w:cs="Times New Roman"/>
                <w:color w:val="000000" w:themeColor="text1"/>
              </w:rPr>
              <m:t>ϕ</m:t>
            </m:r>
          </m:e>
        </m:d>
        <m:r>
          <w:rPr>
            <w:rFonts w:ascii="Cambria Math" w:eastAsia="SimSun" w:hAnsi="Cambria Math" w:cs="Times New Roman"/>
            <w:color w:val="000000" w:themeColor="text1"/>
          </w:rPr>
          <m:t>=</m:t>
        </m:r>
        <m:nary>
          <m:naryPr>
            <m:limLoc m:val="undOvr"/>
            <m:subHide m:val="1"/>
            <m:supHide m:val="1"/>
            <m:ctrlPr>
              <w:rPr>
                <w:rFonts w:ascii="Cambria Math" w:eastAsia="SimSun" w:hAnsi="Cambria Math" w:cs="Times New Roman"/>
                <w:i/>
                <w:iCs/>
                <w:color w:val="000000" w:themeColor="text1"/>
              </w:rPr>
            </m:ctrlPr>
          </m:naryPr>
          <m:sub/>
          <m:sup/>
          <m:e>
            <m:r>
              <w:rPr>
                <w:rFonts w:ascii="Cambria Math" w:eastAsia="SimSun" w:hAnsi="Cambria Math" w:cs="Times New Roman"/>
                <w:color w:val="000000" w:themeColor="text1"/>
              </w:rPr>
              <m:t>p(y|ϕ,u,a)p(u|ϕ)du</m:t>
            </m:r>
          </m:e>
        </m:nary>
      </m:oMath>
      <w:r w:rsidRPr="002A0170">
        <w:rPr>
          <w:rFonts w:ascii="Times New Roman" w:eastAsia="Times New Roman" w:hAnsi="Times New Roman" w:cs="Times New Roman"/>
          <w:color w:val="000000" w:themeColor="text1"/>
        </w:rPr>
        <w:t>.</w:t>
      </w:r>
    </w:p>
    <w:p w14:paraId="4BB07D51" w14:textId="77777777" w:rsidR="00E30D48" w:rsidRPr="002A0170" w:rsidRDefault="00E30D48" w:rsidP="00E30D48">
      <w:pPr>
        <w:rPr>
          <w:rFonts w:ascii="Times New Roman" w:eastAsia="Times New Roman" w:hAnsi="Times New Roman" w:cs="Times New Roman"/>
          <w:color w:val="000000" w:themeColor="text1"/>
        </w:rPr>
      </w:pPr>
      <w:r w:rsidRPr="002A0170">
        <w:rPr>
          <w:rFonts w:ascii="Times New Roman" w:eastAsia="Times New Roman" w:hAnsi="Times New Roman" w:cs="Times New Roman"/>
          <w:color w:val="000000" w:themeColor="text1"/>
        </w:rPr>
        <w:t xml:space="preserve">If </w:t>
      </w:r>
      <m:oMath>
        <m:r>
          <w:rPr>
            <w:rFonts w:ascii="Cambria Math" w:eastAsia="SimSun" w:hAnsi="Cambria Math" w:cs="Times New Roman"/>
            <w:color w:val="000000" w:themeColor="text1"/>
          </w:rPr>
          <m:t>p</m:t>
        </m:r>
        <m:d>
          <m:dPr>
            <m:ctrlPr>
              <w:rPr>
                <w:rFonts w:ascii="Cambria Math" w:eastAsia="SimSun" w:hAnsi="Cambria Math" w:cs="Times New Roman"/>
                <w:i/>
                <w:iCs/>
                <w:color w:val="000000" w:themeColor="text1"/>
              </w:rPr>
            </m:ctrlPr>
          </m:dPr>
          <m:e>
            <m:r>
              <w:rPr>
                <w:rFonts w:ascii="Cambria Math" w:eastAsia="SimSun" w:hAnsi="Cambria Math" w:cs="Times New Roman"/>
                <w:color w:val="000000" w:themeColor="text1"/>
              </w:rPr>
              <m:t>u</m:t>
            </m:r>
          </m:e>
          <m:e>
            <m:r>
              <w:rPr>
                <w:rFonts w:ascii="Cambria Math" w:eastAsia="SimSun" w:hAnsi="Cambria Math" w:cs="Times New Roman"/>
                <w:color w:val="000000" w:themeColor="text1"/>
              </w:rPr>
              <m:t>ϕ,a</m:t>
            </m:r>
          </m:e>
        </m:d>
        <m:r>
          <w:rPr>
            <w:rFonts w:ascii="Cambria Math" w:eastAsia="SimSun" w:hAnsi="Cambria Math" w:cs="Times New Roman"/>
            <w:color w:val="000000" w:themeColor="text1"/>
          </w:rPr>
          <m:t>= p</m:t>
        </m:r>
        <m:d>
          <m:dPr>
            <m:ctrlPr>
              <w:rPr>
                <w:rFonts w:ascii="Cambria Math" w:eastAsia="SimSun" w:hAnsi="Cambria Math" w:cs="Times New Roman"/>
                <w:i/>
                <w:iCs/>
                <w:color w:val="000000" w:themeColor="text1"/>
              </w:rPr>
            </m:ctrlPr>
          </m:dPr>
          <m:e>
            <m:r>
              <w:rPr>
                <w:rFonts w:ascii="Cambria Math" w:eastAsia="SimSun" w:hAnsi="Cambria Math" w:cs="Times New Roman"/>
                <w:color w:val="000000" w:themeColor="text1"/>
              </w:rPr>
              <m:t>u</m:t>
            </m:r>
          </m:e>
          <m:e>
            <m:r>
              <w:rPr>
                <w:rFonts w:ascii="Cambria Math" w:eastAsia="SimSun" w:hAnsi="Cambria Math" w:cs="Times New Roman"/>
                <w:color w:val="000000" w:themeColor="text1"/>
              </w:rPr>
              <m:t>ϕ</m:t>
            </m:r>
          </m:e>
        </m:d>
        <m:r>
          <w:rPr>
            <w:rFonts w:ascii="Cambria Math" w:eastAsia="SimSun" w:hAnsi="Cambria Math" w:cs="Times New Roman"/>
            <w:color w:val="000000" w:themeColor="text1"/>
          </w:rPr>
          <m:t xml:space="preserve">, </m:t>
        </m:r>
      </m:oMath>
      <w:r w:rsidRPr="002A0170">
        <w:rPr>
          <w:rFonts w:ascii="Times New Roman" w:eastAsia="Times New Roman" w:hAnsi="Times New Roman" w:cs="Times New Roman"/>
          <w:color w:val="000000" w:themeColor="text1"/>
        </w:rPr>
        <w:t xml:space="preserve">we will have </w:t>
      </w:r>
      <m:oMath>
        <m:r>
          <w:rPr>
            <w:rFonts w:ascii="Cambria Math" w:eastAsia="SimSun" w:hAnsi="Cambria Math" w:cs="Times New Roman"/>
            <w:color w:val="000000" w:themeColor="text1"/>
          </w:rPr>
          <m:t>p</m:t>
        </m:r>
        <m:d>
          <m:dPr>
            <m:ctrlPr>
              <w:rPr>
                <w:rFonts w:ascii="Cambria Math" w:eastAsia="SimSun" w:hAnsi="Cambria Math" w:cs="Times New Roman"/>
                <w:i/>
                <w:iCs/>
                <w:color w:val="000000" w:themeColor="text1"/>
              </w:rPr>
            </m:ctrlPr>
          </m:dPr>
          <m:e>
            <m:r>
              <w:rPr>
                <w:rFonts w:ascii="Cambria Math" w:eastAsia="SimSun" w:hAnsi="Cambria Math" w:cs="Times New Roman"/>
                <w:color w:val="000000" w:themeColor="text1"/>
              </w:rPr>
              <m:t>Y</m:t>
            </m:r>
            <m:d>
              <m:dPr>
                <m:ctrlPr>
                  <w:rPr>
                    <w:rFonts w:ascii="Cambria Math" w:eastAsia="SimSun" w:hAnsi="Cambria Math" w:cs="Times New Roman"/>
                    <w:i/>
                    <w:iCs/>
                    <w:color w:val="000000" w:themeColor="text1"/>
                  </w:rPr>
                </m:ctrlPr>
              </m:dPr>
              <m:e>
                <m:r>
                  <w:rPr>
                    <w:rFonts w:ascii="Cambria Math" w:eastAsia="SimSun" w:hAnsi="Cambria Math" w:cs="Times New Roman"/>
                    <w:color w:val="000000" w:themeColor="text1"/>
                  </w:rPr>
                  <m:t>a</m:t>
                </m:r>
              </m:e>
            </m:d>
            <m:r>
              <w:rPr>
                <w:rFonts w:ascii="Cambria Math" w:eastAsia="SimSun" w:hAnsi="Cambria Math" w:cs="Times New Roman"/>
                <w:color w:val="000000" w:themeColor="text1"/>
              </w:rPr>
              <m:t>=y</m:t>
            </m:r>
          </m:e>
          <m:e>
            <m:r>
              <w:rPr>
                <w:rFonts w:ascii="Cambria Math" w:eastAsia="SimSun" w:hAnsi="Cambria Math" w:cs="Times New Roman"/>
                <w:color w:val="000000" w:themeColor="text1"/>
              </w:rPr>
              <m:t>ϕ</m:t>
            </m:r>
          </m:e>
        </m:d>
        <m:r>
          <w:rPr>
            <w:rFonts w:ascii="Cambria Math" w:eastAsia="SimSun" w:hAnsi="Cambria Math" w:cs="Times New Roman"/>
            <w:color w:val="000000" w:themeColor="text1"/>
          </w:rPr>
          <m:t>=p</m:t>
        </m:r>
        <m:d>
          <m:dPr>
            <m:ctrlPr>
              <w:rPr>
                <w:rFonts w:ascii="Cambria Math" w:eastAsia="SimSun" w:hAnsi="Cambria Math" w:cs="Times New Roman"/>
                <w:i/>
                <w:iCs/>
                <w:color w:val="000000" w:themeColor="text1"/>
              </w:rPr>
            </m:ctrlPr>
          </m:dPr>
          <m:e>
            <m:r>
              <w:rPr>
                <w:rFonts w:ascii="Cambria Math" w:eastAsia="SimSun" w:hAnsi="Cambria Math" w:cs="Times New Roman"/>
                <w:color w:val="000000" w:themeColor="text1"/>
              </w:rPr>
              <m:t>y</m:t>
            </m:r>
          </m:e>
          <m:e>
            <m:r>
              <w:rPr>
                <w:rFonts w:ascii="Cambria Math" w:eastAsia="SimSun" w:hAnsi="Cambria Math" w:cs="Times New Roman"/>
                <w:color w:val="000000" w:themeColor="text1"/>
              </w:rPr>
              <m:t>ϕ,a</m:t>
            </m:r>
          </m:e>
        </m:d>
      </m:oMath>
      <w:r w:rsidRPr="002A0170">
        <w:rPr>
          <w:rFonts w:ascii="Times New Roman" w:eastAsia="Times New Roman" w:hAnsi="Times New Roman" w:cs="Times New Roman"/>
          <w:color w:val="000000" w:themeColor="text1"/>
        </w:rPr>
        <w:t xml:space="preserve">. However, in observational studies, this assumption rarely holds due to treatment assignment bias or unmeasured confounding. Directly using </w:t>
      </w:r>
      <m:oMath>
        <m:r>
          <w:rPr>
            <w:rFonts w:ascii="Cambria Math" w:eastAsia="SimSun" w:hAnsi="Cambria Math" w:cs="Times New Roman"/>
            <w:color w:val="000000" w:themeColor="text1"/>
          </w:rPr>
          <m:t>p</m:t>
        </m:r>
        <m:d>
          <m:dPr>
            <m:ctrlPr>
              <w:rPr>
                <w:rFonts w:ascii="Cambria Math" w:eastAsia="SimSun" w:hAnsi="Cambria Math" w:cs="Times New Roman"/>
                <w:i/>
                <w:iCs/>
                <w:color w:val="000000" w:themeColor="text1"/>
              </w:rPr>
            </m:ctrlPr>
          </m:dPr>
          <m:e>
            <m:r>
              <w:rPr>
                <w:rFonts w:ascii="Cambria Math" w:eastAsia="SimSun" w:hAnsi="Cambria Math" w:cs="Times New Roman"/>
                <w:color w:val="000000" w:themeColor="text1"/>
              </w:rPr>
              <m:t>y</m:t>
            </m:r>
          </m:e>
          <m:e>
            <m:r>
              <w:rPr>
                <w:rFonts w:ascii="Cambria Math" w:eastAsia="SimSun" w:hAnsi="Cambria Math" w:cs="Times New Roman"/>
                <w:color w:val="000000" w:themeColor="text1"/>
              </w:rPr>
              <m:t>ϕ,a</m:t>
            </m:r>
          </m:e>
        </m:d>
      </m:oMath>
      <w:r w:rsidRPr="002A0170">
        <w:rPr>
          <w:rFonts w:ascii="Times New Roman" w:eastAsia="Times New Roman" w:hAnsi="Times New Roman" w:cs="Times New Roman"/>
          <w:color w:val="000000" w:themeColor="text1"/>
        </w:rPr>
        <w:t xml:space="preserve"> to estimate counterfactual outcomes would lead to biased inference.</w:t>
      </w:r>
      <w:r w:rsidRPr="002A0170">
        <w:rPr>
          <w:rFonts w:ascii="Times New Roman" w:eastAsia="Times New Roman" w:hAnsi="Times New Roman" w:cs="Times New Roman"/>
          <w:i/>
          <w:iCs/>
          <w:color w:val="000000" w:themeColor="text1"/>
        </w:rPr>
        <w:t xml:space="preserve"> </w:t>
      </w:r>
      <w:r w:rsidRPr="002A0170">
        <w:rPr>
          <w:rFonts w:ascii="Times New Roman" w:eastAsia="Times New Roman" w:hAnsi="Times New Roman" w:cs="Times New Roman"/>
          <w:color w:val="000000" w:themeColor="text1"/>
        </w:rPr>
        <w:t xml:space="preserve">To address this, </w:t>
      </w:r>
      <w:proofErr w:type="spellStart"/>
      <w:r w:rsidRPr="002A0170">
        <w:rPr>
          <w:rFonts w:ascii="Times New Roman" w:eastAsia="Times New Roman" w:hAnsi="Times New Roman" w:cs="Times New Roman"/>
          <w:color w:val="000000" w:themeColor="text1"/>
        </w:rPr>
        <w:t>RepFlow</w:t>
      </w:r>
      <w:proofErr w:type="spellEnd"/>
      <w:r w:rsidRPr="002A0170">
        <w:rPr>
          <w:rFonts w:ascii="Times New Roman" w:eastAsia="Times New Roman" w:hAnsi="Times New Roman" w:cs="Times New Roman"/>
          <w:color w:val="000000" w:themeColor="text1"/>
        </w:rPr>
        <w:t>-CFR includes two additional stages to explicitly model and account for this hidden bias.</w:t>
      </w:r>
      <w:r w:rsidRPr="002A0170">
        <w:rPr>
          <w:rFonts w:ascii="Times New Roman" w:eastAsia="-webkit-standard" w:hAnsi="Times New Roman" w:cs="Times New Roman"/>
          <w:color w:val="000000" w:themeColor="text1"/>
        </w:rPr>
        <w:tab/>
      </w:r>
      <w:r w:rsidRPr="002A0170">
        <w:rPr>
          <w:rFonts w:ascii="Times New Roman" w:eastAsia="-webkit-standard" w:hAnsi="Times New Roman" w:cs="Times New Roman"/>
          <w:color w:val="000000" w:themeColor="text1"/>
        </w:rPr>
        <w:tab/>
      </w:r>
      <w:r w:rsidRPr="002A0170">
        <w:rPr>
          <w:rFonts w:ascii="Times New Roman" w:eastAsia="-webkit-standard" w:hAnsi="Times New Roman" w:cs="Times New Roman"/>
          <w:color w:val="000000" w:themeColor="text1"/>
        </w:rPr>
        <w:tab/>
      </w:r>
      <w:r w:rsidRPr="002A0170">
        <w:rPr>
          <w:rFonts w:ascii="Times New Roman" w:eastAsia="-webkit-standard" w:hAnsi="Times New Roman" w:cs="Times New Roman"/>
          <w:color w:val="000000" w:themeColor="text1"/>
        </w:rPr>
        <w:tab/>
      </w:r>
      <w:r w:rsidRPr="002A0170">
        <w:rPr>
          <w:rFonts w:ascii="Times New Roman" w:eastAsia="-webkit-standard" w:hAnsi="Times New Roman" w:cs="Times New Roman"/>
          <w:color w:val="000000" w:themeColor="text1"/>
        </w:rPr>
        <w:tab/>
      </w:r>
      <w:r w:rsidRPr="002A0170">
        <w:rPr>
          <w:rFonts w:ascii="Times New Roman" w:eastAsia="-webkit-standard" w:hAnsi="Times New Roman" w:cs="Times New Roman"/>
          <w:color w:val="000000" w:themeColor="text1"/>
        </w:rPr>
        <w:tab/>
      </w:r>
      <w:r w:rsidRPr="002A0170">
        <w:rPr>
          <w:rFonts w:ascii="Times New Roman" w:eastAsia="-webkit-standard" w:hAnsi="Times New Roman" w:cs="Times New Roman"/>
          <w:color w:val="000000" w:themeColor="text1"/>
        </w:rPr>
        <w:tab/>
      </w:r>
      <w:r w:rsidRPr="002A0170">
        <w:rPr>
          <w:rFonts w:ascii="Times New Roman" w:eastAsia="-webkit-standard" w:hAnsi="Times New Roman" w:cs="Times New Roman"/>
          <w:color w:val="000000" w:themeColor="text1"/>
        </w:rPr>
        <w:tab/>
      </w:r>
    </w:p>
    <w:p w14:paraId="4CC463DE" w14:textId="7149C738" w:rsidR="00E30D48" w:rsidRPr="002A0170" w:rsidRDefault="00E30D48" w:rsidP="00E30D48">
      <w:pPr>
        <w:rPr>
          <w:rFonts w:ascii="Times New Roman" w:eastAsia="Times New Roman" w:hAnsi="Times New Roman" w:cs="Times New Roman"/>
        </w:rPr>
      </w:pPr>
      <w:r w:rsidRPr="002A0170">
        <w:rPr>
          <w:rFonts w:ascii="Times New Roman" w:eastAsia="Times New Roman" w:hAnsi="Times New Roman" w:cs="Times New Roman"/>
          <w:color w:val="000000" w:themeColor="text1"/>
        </w:rPr>
        <w:t xml:space="preserve">Stage 1 (Modeling outcome distribution): We used </w:t>
      </w:r>
      <w:r w:rsidRPr="002A0170">
        <w:rPr>
          <w:rFonts w:ascii="Times New Roman" w:eastAsia="Times New Roman" w:hAnsi="Times New Roman" w:cs="Times New Roman"/>
        </w:rPr>
        <w:t xml:space="preserve">a conditional normalizing flow (CNF) to model the observed outcome distribution </w:t>
      </w:r>
      <m:oMath>
        <m:r>
          <w:rPr>
            <w:rFonts w:ascii="Cambria Math" w:hAnsi="Cambria Math" w:cs="Times New Roman"/>
          </w:rPr>
          <m:t>p</m:t>
        </m:r>
        <m:d>
          <m:dPr>
            <m:ctrlPr>
              <w:rPr>
                <w:rFonts w:ascii="Cambria Math" w:hAnsi="Cambria Math" w:cs="Times New Roman"/>
              </w:rPr>
            </m:ctrlPr>
          </m:dPr>
          <m:e>
            <m:r>
              <w:rPr>
                <w:rFonts w:ascii="Cambria Math" w:hAnsi="Cambria Math" w:cs="Times New Roman"/>
              </w:rPr>
              <m:t>y</m:t>
            </m:r>
          </m:e>
          <m:e>
            <m:r>
              <w:rPr>
                <w:rFonts w:ascii="Cambria Math" w:hAnsi="Cambria Math" w:cs="Times New Roman"/>
              </w:rPr>
              <m:t>ϕ,a</m:t>
            </m:r>
          </m:e>
        </m:d>
      </m:oMath>
      <w:r w:rsidRPr="002A0170">
        <w:rPr>
          <w:rFonts w:ascii="Times New Roman" w:eastAsia="Times New Roman" w:hAnsi="Times New Roman" w:cs="Times New Roman"/>
        </w:rPr>
        <w:t xml:space="preserve">, where </w:t>
      </w:r>
      <m:oMath>
        <m:r>
          <w:rPr>
            <w:rFonts w:ascii="Cambria Math" w:hAnsi="Cambria Math" w:cs="Times New Roman"/>
          </w:rPr>
          <m:t>a∈</m:t>
        </m:r>
        <m:d>
          <m:dPr>
            <m:begChr m:val="{"/>
            <m:endChr m:val="}"/>
            <m:ctrlPr>
              <w:rPr>
                <w:rFonts w:ascii="Cambria Math" w:hAnsi="Cambria Math" w:cs="Times New Roman"/>
              </w:rPr>
            </m:ctrlPr>
          </m:dPr>
          <m:e>
            <m:r>
              <w:rPr>
                <w:rFonts w:ascii="Cambria Math" w:hAnsi="Cambria Math" w:cs="Times New Roman"/>
              </w:rPr>
              <m:t>NIV, HFNC</m:t>
            </m:r>
          </m:e>
        </m:d>
      </m:oMath>
      <w:r w:rsidRPr="002A0170">
        <w:rPr>
          <w:rFonts w:ascii="Times New Roman" w:eastAsia="Times New Roman" w:hAnsi="Times New Roman" w:cs="Times New Roman"/>
        </w:rPr>
        <w:t xml:space="preserve">. The CNF learns </w:t>
      </w:r>
      <w:r w:rsidRPr="002A0170">
        <w:rPr>
          <w:rFonts w:ascii="Times New Roman" w:eastAsia="Times New Roman" w:hAnsi="Times New Roman" w:cs="Times New Roman"/>
        </w:rPr>
        <w:lastRenderedPageBreak/>
        <w:t xml:space="preserve">an invertible transformation </w:t>
      </w:r>
      <m:oMath>
        <m:sSubSup>
          <m:sSubSupPr>
            <m:ctrlPr>
              <w:rPr>
                <w:rFonts w:ascii="Cambria Math" w:hAnsi="Cambria Math" w:cs="Times New Roman"/>
              </w:rPr>
            </m:ctrlPr>
          </m:sSubSupPr>
          <m:e>
            <m:r>
              <w:rPr>
                <w:rFonts w:ascii="Cambria Math" w:hAnsi="Cambria Math" w:cs="Times New Roman"/>
              </w:rPr>
              <m:t>f</m:t>
            </m:r>
          </m:e>
          <m:sub>
            <m:r>
              <m:rPr>
                <m:sty m:val="p"/>
              </m:rPr>
              <w:rPr>
                <w:rFonts w:ascii="Cambria Math" w:hAnsi="Cambria Math" w:cs="Times New Roman"/>
              </w:rPr>
              <m:t>ϕ,a</m:t>
            </m:r>
          </m:sub>
          <m:sup>
            <m:r>
              <w:rPr>
                <w:rFonts w:ascii="Cambria Math" w:hAnsi="Cambria Math" w:cs="Times New Roman"/>
              </w:rPr>
              <m:t>1</m:t>
            </m:r>
          </m:sup>
        </m:sSubSup>
      </m:oMath>
      <w:r w:rsidRPr="002A0170">
        <w:rPr>
          <w:rFonts w:ascii="Times New Roman" w:eastAsia="Times New Roman" w:hAnsi="Times New Roman" w:cs="Times New Roman"/>
        </w:rPr>
        <w:t xml:space="preserve"> that maps a standard normal latent variable </w:t>
      </w:r>
      <m:oMath>
        <m:r>
          <w:rPr>
            <w:rFonts w:ascii="Cambria Math" w:eastAsia="Times New Roman" w:hAnsi="Cambria Math" w:cs="Times New Roman"/>
          </w:rPr>
          <m:t>U~N(0,I)</m:t>
        </m:r>
      </m:oMath>
      <w:r w:rsidRPr="002A0170">
        <w:rPr>
          <w:rFonts w:ascii="Times New Roman" w:eastAsia="Times New Roman" w:hAnsi="Times New Roman" w:cs="Times New Roman"/>
        </w:rPr>
        <w:t xml:space="preserve"> to the outcome space. The </w:t>
      </w:r>
      <w:r w:rsidRPr="002A0170">
        <w:rPr>
          <w:rFonts w:ascii="Times New Roman" w:eastAsia="Times New Roman" w:hAnsi="Times New Roman" w:cs="Times New Roman"/>
          <w:color w:val="000000" w:themeColor="text1"/>
        </w:rPr>
        <w:t>loss function is formulated as</w:t>
      </w:r>
    </w:p>
    <w:p w14:paraId="25381484" w14:textId="77777777" w:rsidR="00E30D48" w:rsidRPr="002A0170" w:rsidRDefault="00E30D48" w:rsidP="00E30D48">
      <w:pPr>
        <w:jc w:val="center"/>
        <w:rPr>
          <w:rFonts w:ascii="Times New Roman" w:eastAsia="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L</m:t>
              </m:r>
            </m:e>
            <m:sub>
              <m:r>
                <w:rPr>
                  <w:rFonts w:ascii="Cambria Math" w:hAnsi="Cambria Math" w:cs="Times New Roman"/>
                </w:rPr>
                <m:t>1</m:t>
              </m:r>
            </m:sub>
          </m:sSub>
          <m:r>
            <w:rPr>
              <w:rFonts w:ascii="Cambria Math" w:hAnsi="Cambria Math" w:cs="Times New Roman"/>
            </w:rPr>
            <m:t> =</m:t>
          </m:r>
          <m:nary>
            <m:naryPr>
              <m:chr m:val="∑"/>
              <m:ctrlPr>
                <w:rPr>
                  <w:rFonts w:ascii="Cambria Math" w:hAnsi="Cambria Math" w:cs="Times New Roman"/>
                </w:rPr>
              </m:ctrlPr>
            </m:naryPr>
            <m:sub>
              <m:r>
                <w:rPr>
                  <w:rFonts w:ascii="Cambria Math" w:hAnsi="Cambria Math" w:cs="Times New Roman"/>
                </w:rPr>
                <m:t>i=1</m:t>
              </m:r>
            </m:sub>
            <m:sup>
              <m:r>
                <w:rPr>
                  <w:rFonts w:ascii="Cambria Math" w:hAnsi="Cambria Math" w:cs="Times New Roman"/>
                </w:rPr>
                <m:t>n</m:t>
              </m:r>
            </m:sup>
            <m:e>
              <m:r>
                <w:rPr>
                  <w:rFonts w:ascii="Cambria Math" w:hAnsi="Cambria Math" w:cs="Times New Roman"/>
                </w:rPr>
                <m:t>p</m:t>
              </m:r>
              <m:d>
                <m:dPr>
                  <m:ctrlPr>
                    <w:rPr>
                      <w:rFonts w:ascii="Cambria Math" w:hAnsi="Cambria Math" w:cs="Times New Roman"/>
                    </w:rPr>
                  </m:ctrlPr>
                </m:dPr>
                <m:e>
                  <m:sSubSup>
                    <m:sSubSupPr>
                      <m:ctrlPr>
                        <w:rPr>
                          <w:rFonts w:ascii="Cambria Math" w:hAnsi="Cambria Math" w:cs="Times New Roman"/>
                        </w:rPr>
                      </m:ctrlPr>
                    </m:sSubSupPr>
                    <m:e>
                      <m:r>
                        <w:rPr>
                          <w:rFonts w:ascii="Cambria Math" w:hAnsi="Cambria Math" w:cs="Times New Roman"/>
                        </w:rPr>
                        <m:t>f</m:t>
                      </m:r>
                    </m:e>
                    <m:sub>
                      <m:sSub>
                        <m:sSubPr>
                          <m:ctrlPr>
                            <w:rPr>
                              <w:rFonts w:ascii="Cambria Math" w:hAnsi="Cambria Math" w:cs="Times New Roman"/>
                            </w:rPr>
                          </m:ctrlPr>
                        </m:sSubPr>
                        <m:e>
                          <m:r>
                            <w:rPr>
                              <w:rFonts w:ascii="Cambria Math" w:hAnsi="Cambria Math" w:cs="Times New Roman"/>
                            </w:rPr>
                            <m:t>ϕ</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a</m:t>
                          </m:r>
                        </m:e>
                        <m:sub>
                          <m:r>
                            <w:rPr>
                              <w:rFonts w:ascii="Cambria Math" w:hAnsi="Cambria Math" w:cs="Times New Roman"/>
                            </w:rPr>
                            <m:t>i</m:t>
                          </m:r>
                        </m:sub>
                      </m:sSub>
                    </m:sub>
                    <m:sup>
                      <m:r>
                        <w:rPr>
                          <w:rFonts w:ascii="Cambria Math" w:hAnsi="Cambria Math" w:cs="Times New Roman"/>
                        </w:rPr>
                        <m:t>1</m:t>
                      </m:r>
                    </m:sup>
                  </m:sSubSup>
                  <m:d>
                    <m:dPr>
                      <m:ctrlPr>
                        <w:rPr>
                          <w:rFonts w:ascii="Cambria Math" w:hAnsi="Cambria Math" w:cs="Times New Roman"/>
                        </w:rPr>
                      </m:ctrlPr>
                    </m:dPr>
                    <m:e>
                      <m:r>
                        <w:rPr>
                          <w:rFonts w:ascii="Cambria Math" w:hAnsi="Cambria Math" w:cs="Times New Roman"/>
                        </w:rPr>
                        <m:t>U</m:t>
                      </m:r>
                    </m:e>
                  </m:d>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i</m:t>
                      </m:r>
                    </m:sub>
                  </m:sSub>
                </m:e>
              </m:d>
              <m:r>
                <w:rPr>
                  <w:rFonts w:ascii="Cambria Math" w:hAnsi="Cambria Math" w:cs="Times New Roman"/>
                </w:rPr>
                <m:t>.</m:t>
              </m:r>
            </m:e>
          </m:nary>
        </m:oMath>
      </m:oMathPara>
    </w:p>
    <w:p w14:paraId="7377CFC3" w14:textId="77777777" w:rsidR="00E30D48" w:rsidRPr="002A0170" w:rsidRDefault="00E30D48" w:rsidP="00E30D48">
      <w:pPr>
        <w:rPr>
          <w:rFonts w:ascii="Times New Roman" w:eastAsia="Times New Roman" w:hAnsi="Times New Roman" w:cs="Times New Roman"/>
          <w:color w:val="000000" w:themeColor="text1"/>
        </w:rPr>
      </w:pPr>
      <w:r w:rsidRPr="002A0170">
        <w:rPr>
          <w:rFonts w:ascii="Times New Roman" w:eastAsia="Times New Roman" w:hAnsi="Times New Roman" w:cs="Times New Roman"/>
          <w:color w:val="000000" w:themeColor="text1"/>
        </w:rPr>
        <w:t xml:space="preserve">Stage 2 (Adjusting for hidden confounding): Since the learned representation </w:t>
      </w:r>
      <m:oMath>
        <m:r>
          <w:rPr>
            <w:rFonts w:ascii="Cambria Math" w:eastAsia="Times New Roman" w:hAnsi="Cambria Math" w:cs="Times New Roman"/>
            <w:color w:val="000000" w:themeColor="text1"/>
          </w:rPr>
          <m:t>ϕ</m:t>
        </m:r>
      </m:oMath>
      <w:r w:rsidRPr="002A0170">
        <w:rPr>
          <w:rFonts w:ascii="Times New Roman" w:eastAsia="Times New Roman" w:hAnsi="Times New Roman" w:cs="Times New Roman"/>
          <w:color w:val="000000" w:themeColor="text1"/>
        </w:rPr>
        <w:t xml:space="preserve"> may not satisfy unconfoundedness due to unmeasured confounding, we introduced a second CNF </w:t>
      </w:r>
      <m:oMath>
        <m:sSubSup>
          <m:sSubSupPr>
            <m:ctrlPr>
              <w:rPr>
                <w:rFonts w:ascii="Cambria Math" w:hAnsi="Cambria Math" w:cs="Times New Roman"/>
              </w:rPr>
            </m:ctrlPr>
          </m:sSubSupPr>
          <m:e>
            <m:r>
              <w:rPr>
                <w:rFonts w:ascii="Cambria Math" w:hAnsi="Cambria Math" w:cs="Times New Roman"/>
              </w:rPr>
              <m:t>f</m:t>
            </m:r>
          </m:e>
          <m:sub>
            <m:r>
              <m:rPr>
                <m:sty m:val="p"/>
              </m:rPr>
              <w:rPr>
                <w:rFonts w:ascii="Cambria Math" w:hAnsi="Cambria Math" w:cs="Times New Roman"/>
              </w:rPr>
              <m:t>ϕ,a</m:t>
            </m:r>
          </m:sub>
          <m:sup>
            <m:r>
              <w:rPr>
                <w:rFonts w:ascii="Cambria Math" w:hAnsi="Cambria Math" w:cs="Times New Roman"/>
              </w:rPr>
              <m:t>2</m:t>
            </m:r>
          </m:sup>
        </m:sSubSup>
      </m:oMath>
      <w:r w:rsidRPr="002A0170">
        <w:rPr>
          <w:rFonts w:ascii="Times New Roman" w:eastAsia="Times New Roman" w:hAnsi="Times New Roman" w:cs="Times New Roman"/>
        </w:rPr>
        <w:t xml:space="preserve"> . It transforms a new latent variable </w:t>
      </w:r>
      <m:oMath>
        <m:acc>
          <m:accPr>
            <m:chr m:val="̃"/>
            <m:ctrlPr>
              <w:rPr>
                <w:rFonts w:ascii="Cambria Math" w:eastAsia="Times New Roman" w:hAnsi="Cambria Math" w:cs="Times New Roman"/>
                <w:i/>
              </w:rPr>
            </m:ctrlPr>
          </m:accPr>
          <m:e>
            <m:r>
              <w:rPr>
                <w:rFonts w:ascii="Cambria Math" w:eastAsia="Times New Roman" w:hAnsi="Cambria Math" w:cs="Times New Roman"/>
              </w:rPr>
              <m:t>U</m:t>
            </m:r>
          </m:e>
        </m:acc>
        <m:r>
          <w:rPr>
            <w:rFonts w:ascii="Cambria Math" w:eastAsia="Times New Roman" w:hAnsi="Cambria Math" w:cs="Times New Roman"/>
          </w:rPr>
          <m:t>~N(0,I)</m:t>
        </m:r>
      </m:oMath>
      <w:r w:rsidRPr="002A0170">
        <w:rPr>
          <w:rFonts w:ascii="Times New Roman" w:eastAsia="Times New Roman" w:hAnsi="Times New Roman" w:cs="Times New Roman"/>
        </w:rPr>
        <w:t xml:space="preserve"> to an interventional latent variable that approximates </w:t>
      </w:r>
      <m:oMath>
        <m:r>
          <w:rPr>
            <w:rFonts w:ascii="Cambria Math" w:eastAsia="SimSun" w:hAnsi="Cambria Math" w:cs="Times New Roman"/>
            <w:color w:val="000000" w:themeColor="text1"/>
          </w:rPr>
          <m:t>p(u|ϕ)</m:t>
        </m:r>
      </m:oMath>
      <w:r w:rsidRPr="002A0170">
        <w:rPr>
          <w:rFonts w:ascii="Times New Roman" w:eastAsia="Times New Roman" w:hAnsi="Times New Roman" w:cs="Times New Roman"/>
          <w:color w:val="000000" w:themeColor="text1"/>
        </w:rPr>
        <w:t xml:space="preserve">. The resulting latent sample is then passed through the Stage 1 transformation </w:t>
      </w:r>
    </w:p>
    <w:p w14:paraId="566A5470" w14:textId="77777777" w:rsidR="00E30D48" w:rsidRPr="002A0170" w:rsidRDefault="00E30D48" w:rsidP="00E30D48">
      <w:pPr>
        <w:rPr>
          <w:rFonts w:ascii="Times New Roman" w:eastAsia="Times New Roman" w:hAnsi="Times New Roman" w:cs="Times New Roman"/>
        </w:rPr>
      </w:pPr>
      <m:oMath>
        <m:sSubSup>
          <m:sSubSupPr>
            <m:ctrlPr>
              <w:rPr>
                <w:rFonts w:ascii="Cambria Math" w:hAnsi="Cambria Math" w:cs="Times New Roman"/>
              </w:rPr>
            </m:ctrlPr>
          </m:sSubSupPr>
          <m:e>
            <m:r>
              <w:rPr>
                <w:rFonts w:ascii="Cambria Math" w:hAnsi="Cambria Math" w:cs="Times New Roman"/>
              </w:rPr>
              <m:t>f</m:t>
            </m:r>
          </m:e>
          <m:sub>
            <m:r>
              <m:rPr>
                <m:sty m:val="p"/>
              </m:rPr>
              <w:rPr>
                <w:rFonts w:ascii="Cambria Math" w:hAnsi="Cambria Math" w:cs="Times New Roman"/>
              </w:rPr>
              <m:t>ϕ,a</m:t>
            </m:r>
          </m:sub>
          <m:sup>
            <m:r>
              <w:rPr>
                <w:rFonts w:ascii="Cambria Math" w:hAnsi="Cambria Math" w:cs="Times New Roman"/>
              </w:rPr>
              <m:t>1</m:t>
            </m:r>
          </m:sup>
        </m:sSubSup>
      </m:oMath>
      <w:r w:rsidRPr="002A0170">
        <w:rPr>
          <w:rFonts w:ascii="Times New Roman" w:eastAsia="Times New Roman" w:hAnsi="Times New Roman" w:cs="Times New Roman"/>
          <w:color w:val="000000" w:themeColor="text1"/>
        </w:rPr>
        <w:t>, which shifts the latent distributio</w:t>
      </w:r>
      <w:r w:rsidRPr="002A0170">
        <w:rPr>
          <w:rFonts w:ascii="Times New Roman" w:eastAsia="Times New Roman" w:hAnsi="Times New Roman" w:cs="Times New Roman"/>
        </w:rPr>
        <w:t xml:space="preserve">n </w:t>
      </w:r>
      <m:oMath>
        <m:r>
          <w:rPr>
            <w:rFonts w:ascii="Cambria Math" w:eastAsia="SimSun" w:hAnsi="Cambria Math" w:cs="Times New Roman"/>
            <w:color w:val="000000" w:themeColor="text1"/>
          </w:rPr>
          <m:t>p</m:t>
        </m:r>
        <m:d>
          <m:dPr>
            <m:ctrlPr>
              <w:rPr>
                <w:rFonts w:ascii="Cambria Math" w:eastAsia="SimSun" w:hAnsi="Cambria Math" w:cs="Times New Roman"/>
                <w:i/>
                <w:iCs/>
                <w:color w:val="000000" w:themeColor="text1"/>
              </w:rPr>
            </m:ctrlPr>
          </m:dPr>
          <m:e>
            <m:r>
              <w:rPr>
                <w:rFonts w:ascii="Cambria Math" w:eastAsia="SimSun" w:hAnsi="Cambria Math" w:cs="Times New Roman"/>
                <w:color w:val="000000" w:themeColor="text1"/>
              </w:rPr>
              <m:t>u</m:t>
            </m:r>
          </m:e>
          <m:e>
            <m:r>
              <w:rPr>
                <w:rFonts w:ascii="Cambria Math" w:eastAsia="SimSun" w:hAnsi="Cambria Math" w:cs="Times New Roman"/>
                <w:color w:val="000000" w:themeColor="text1"/>
              </w:rPr>
              <m:t>ϕ,a</m:t>
            </m:r>
          </m:e>
        </m:d>
      </m:oMath>
      <w:r w:rsidRPr="002A0170">
        <w:rPr>
          <w:rFonts w:ascii="Times New Roman" w:eastAsia="Times New Roman" w:hAnsi="Times New Roman" w:cs="Times New Roman"/>
          <w:color w:val="000000" w:themeColor="text1"/>
        </w:rPr>
        <w:t xml:space="preserve"> toward the interventional distribution </w:t>
      </w:r>
      <m:oMath>
        <m:r>
          <w:rPr>
            <w:rFonts w:ascii="Cambria Math" w:eastAsia="SimSun" w:hAnsi="Cambria Math" w:cs="Times New Roman"/>
            <w:color w:val="000000" w:themeColor="text1"/>
          </w:rPr>
          <m:t>p(u|ϕ)</m:t>
        </m:r>
      </m:oMath>
      <w:r w:rsidRPr="002A0170">
        <w:rPr>
          <w:rFonts w:ascii="Times New Roman" w:eastAsia="Times New Roman" w:hAnsi="Times New Roman" w:cs="Times New Roman"/>
          <w:color w:val="000000" w:themeColor="text1"/>
        </w:rPr>
        <w:t>. This adjustment allows us to account for hidden biases arising from factors like clinician decision-making, treatment selection bias, and unobserved patient severity. The loss function is formulated as</w:t>
      </w:r>
    </w:p>
    <w:p w14:paraId="48363C68" w14:textId="77777777" w:rsidR="00E30D48" w:rsidRPr="002A0170" w:rsidRDefault="00E30D48" w:rsidP="00E30D48">
      <w:pPr>
        <w:jc w:val="center"/>
        <w:rPr>
          <w:rFonts w:ascii="Times New Roman" w:eastAsia="Times New Roman" w:hAnsi="Times New Roman" w:cs="Times New Roman"/>
        </w:rPr>
      </w:pPr>
      <m:oMath>
        <m:sSub>
          <m:sSubPr>
            <m:ctrlPr>
              <w:rPr>
                <w:rFonts w:ascii="Cambria Math" w:hAnsi="Cambria Math" w:cs="Times New Roman"/>
              </w:rPr>
            </m:ctrlPr>
          </m:sSubPr>
          <m:e>
            <m:r>
              <w:rPr>
                <w:rFonts w:ascii="Cambria Math" w:hAnsi="Cambria Math" w:cs="Times New Roman"/>
              </w:rPr>
              <m:t>L</m:t>
            </m:r>
          </m:e>
          <m:sub>
            <m:r>
              <w:rPr>
                <w:rFonts w:ascii="Cambria Math" w:hAnsi="Cambria Math" w:cs="Times New Roman"/>
              </w:rPr>
              <m:t>2</m:t>
            </m:r>
          </m:sub>
        </m:sSub>
        <m:r>
          <w:rPr>
            <w:rFonts w:ascii="Cambria Math" w:hAnsi="Cambria Math" w:cs="Times New Roman"/>
          </w:rPr>
          <m:t>=</m:t>
        </m:r>
        <m:nary>
          <m:naryPr>
            <m:chr m:val="∑"/>
            <m:ctrlPr>
              <w:rPr>
                <w:rFonts w:ascii="Cambria Math" w:hAnsi="Cambria Math" w:cs="Times New Roman"/>
              </w:rPr>
            </m:ctrlPr>
          </m:naryPr>
          <m:sub>
            <m:r>
              <w:rPr>
                <w:rFonts w:ascii="Cambria Math" w:hAnsi="Cambria Math" w:cs="Times New Roman"/>
              </w:rPr>
              <m:t>i=1</m:t>
            </m:r>
          </m:sub>
          <m:sup>
            <m:r>
              <w:rPr>
                <w:rFonts w:ascii="Cambria Math" w:hAnsi="Cambria Math" w:cs="Times New Roman"/>
              </w:rPr>
              <m:t>n</m:t>
            </m:r>
          </m:sup>
          <m:e>
            <m:r>
              <w:rPr>
                <w:rFonts w:ascii="Cambria Math" w:hAnsi="Cambria Math" w:cs="Times New Roman"/>
              </w:rPr>
              <m:t>p</m:t>
            </m:r>
            <m:d>
              <m:dPr>
                <m:ctrlPr>
                  <w:rPr>
                    <w:rFonts w:ascii="Cambria Math" w:hAnsi="Cambria Math" w:cs="Times New Roman"/>
                  </w:rPr>
                </m:ctrlPr>
              </m:dPr>
              <m:e>
                <m:sSubSup>
                  <m:sSubSupPr>
                    <m:ctrlPr>
                      <w:rPr>
                        <w:rFonts w:ascii="Cambria Math" w:hAnsi="Cambria Math" w:cs="Times New Roman"/>
                      </w:rPr>
                    </m:ctrlPr>
                  </m:sSubSupPr>
                  <m:e>
                    <m:r>
                      <w:rPr>
                        <w:rFonts w:ascii="Cambria Math" w:hAnsi="Cambria Math" w:cs="Times New Roman"/>
                      </w:rPr>
                      <m:t>f</m:t>
                    </m:r>
                  </m:e>
                  <m:sub>
                    <m:sSub>
                      <m:sSubPr>
                        <m:ctrlPr>
                          <w:rPr>
                            <w:rFonts w:ascii="Cambria Math" w:hAnsi="Cambria Math" w:cs="Times New Roman"/>
                          </w:rPr>
                        </m:ctrlPr>
                      </m:sSubPr>
                      <m:e>
                        <m:r>
                          <w:rPr>
                            <w:rFonts w:ascii="Cambria Math" w:hAnsi="Cambria Math" w:cs="Times New Roman"/>
                          </w:rPr>
                          <m:t>ϕ</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a</m:t>
                        </m:r>
                      </m:e>
                      <m:sub>
                        <m:r>
                          <w:rPr>
                            <w:rFonts w:ascii="Cambria Math" w:hAnsi="Cambria Math" w:cs="Times New Roman"/>
                          </w:rPr>
                          <m:t>i</m:t>
                        </m:r>
                      </m:sub>
                    </m:sSub>
                  </m:sub>
                  <m:sup>
                    <m:r>
                      <w:rPr>
                        <w:rFonts w:ascii="Cambria Math" w:hAnsi="Cambria Math" w:cs="Times New Roman"/>
                      </w:rPr>
                      <m:t>1</m:t>
                    </m:r>
                  </m:sup>
                </m:sSubSup>
                <m:d>
                  <m:dPr>
                    <m:ctrlPr>
                      <w:rPr>
                        <w:rFonts w:ascii="Cambria Math" w:hAnsi="Cambria Math" w:cs="Times New Roman"/>
                      </w:rPr>
                    </m:ctrlPr>
                  </m:dPr>
                  <m:e>
                    <m:sSubSup>
                      <m:sSubSupPr>
                        <m:ctrlPr>
                          <w:rPr>
                            <w:rFonts w:ascii="Cambria Math" w:hAnsi="Cambria Math" w:cs="Times New Roman"/>
                          </w:rPr>
                        </m:ctrlPr>
                      </m:sSubSupPr>
                      <m:e>
                        <m:r>
                          <w:rPr>
                            <w:rFonts w:ascii="Cambria Math" w:hAnsi="Cambria Math" w:cs="Times New Roman"/>
                          </w:rPr>
                          <m:t>f</m:t>
                        </m:r>
                      </m:e>
                      <m:sub>
                        <m:sSub>
                          <m:sSubPr>
                            <m:ctrlPr>
                              <w:rPr>
                                <w:rFonts w:ascii="Cambria Math" w:hAnsi="Cambria Math" w:cs="Times New Roman"/>
                              </w:rPr>
                            </m:ctrlPr>
                          </m:sSubPr>
                          <m:e>
                            <m:r>
                              <w:rPr>
                                <w:rFonts w:ascii="Cambria Math" w:hAnsi="Cambria Math" w:cs="Times New Roman"/>
                              </w:rPr>
                              <m:t>ϕ</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a</m:t>
                            </m:r>
                          </m:e>
                          <m:sub>
                            <m:r>
                              <w:rPr>
                                <w:rFonts w:ascii="Cambria Math" w:hAnsi="Cambria Math" w:cs="Times New Roman"/>
                              </w:rPr>
                              <m:t>i </m:t>
                            </m:r>
                          </m:sub>
                        </m:sSub>
                      </m:sub>
                      <m:sup>
                        <m:r>
                          <w:rPr>
                            <w:rFonts w:ascii="Cambria Math" w:hAnsi="Cambria Math" w:cs="Times New Roman"/>
                          </w:rPr>
                          <m:t>2</m:t>
                        </m:r>
                      </m:sup>
                    </m:sSubSup>
                    <m:r>
                      <m:rPr>
                        <m:sty m:val="p"/>
                      </m:rPr>
                      <w:rPr>
                        <w:rFonts w:ascii="Cambria Math" w:hAnsi="Cambria Math" w:cs="Times New Roman"/>
                      </w:rPr>
                      <m:t>(</m:t>
                    </m:r>
                    <m:acc>
                      <m:accPr>
                        <m:chr m:val="̃"/>
                        <m:ctrlPr>
                          <w:rPr>
                            <w:rFonts w:ascii="Cambria Math" w:hAnsi="Cambria Math" w:cs="Times New Roman"/>
                          </w:rPr>
                        </m:ctrlPr>
                      </m:accPr>
                      <m:e>
                        <m:r>
                          <w:rPr>
                            <w:rFonts w:ascii="Cambria Math" w:hAnsi="Cambria Math" w:cs="Times New Roman"/>
                          </w:rPr>
                          <m:t>U</m:t>
                        </m:r>
                      </m:e>
                    </m:acc>
                    <m:r>
                      <m:rPr>
                        <m:sty m:val="p"/>
                      </m:rPr>
                      <w:rPr>
                        <w:rFonts w:ascii="Cambria Math" w:hAnsi="Cambria Math" w:cs="Times New Roman"/>
                      </w:rPr>
                      <m:t>)</m:t>
                    </m:r>
                  </m:e>
                </m:d>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i</m:t>
                    </m:r>
                  </m:sub>
                </m:sSub>
              </m:e>
            </m:d>
          </m:e>
        </m:nary>
      </m:oMath>
      <w:r w:rsidRPr="002A0170">
        <w:rPr>
          <w:rFonts w:ascii="Times New Roman" w:eastAsia="Times New Roman" w:hAnsi="Times New Roman" w:cs="Times New Roman"/>
        </w:rPr>
        <w:t>.</w:t>
      </w:r>
    </w:p>
    <w:p w14:paraId="63B834F3" w14:textId="77777777" w:rsidR="00E30D48" w:rsidRPr="002A0170" w:rsidRDefault="00E30D48" w:rsidP="00E30D48">
      <w:pPr>
        <w:spacing w:after="0"/>
        <w:rPr>
          <w:rFonts w:ascii="Times New Roman" w:eastAsia="Times New Roman" w:hAnsi="Times New Roman" w:cs="Times New Roman"/>
          <w:color w:val="000000" w:themeColor="text1"/>
        </w:rPr>
      </w:pPr>
      <w:r w:rsidRPr="002A0170">
        <w:rPr>
          <w:rFonts w:ascii="Times New Roman" w:eastAsia="Times New Roman" w:hAnsi="Times New Roman" w:cs="Times New Roman"/>
          <w:color w:val="000000" w:themeColor="text1"/>
        </w:rPr>
        <w:t xml:space="preserve">Inference stage: During inference, we sampled </w:t>
      </w:r>
      <m:oMath>
        <m:acc>
          <m:accPr>
            <m:chr m:val="̃"/>
            <m:ctrlPr>
              <w:rPr>
                <w:rFonts w:ascii="Cambria Math" w:eastAsia="Times New Roman" w:hAnsi="Cambria Math" w:cs="Times New Roman"/>
                <w:i/>
                <w:color w:val="000000" w:themeColor="text1"/>
              </w:rPr>
            </m:ctrlPr>
          </m:accPr>
          <m:e>
            <m:r>
              <w:rPr>
                <w:rFonts w:ascii="Cambria Math" w:eastAsia="Times New Roman" w:hAnsi="Cambria Math" w:cs="Times New Roman"/>
                <w:color w:val="000000" w:themeColor="text1"/>
              </w:rPr>
              <m:t>U</m:t>
            </m:r>
          </m:e>
        </m:acc>
      </m:oMath>
      <w:r w:rsidRPr="002A0170">
        <w:rPr>
          <w:rFonts w:ascii="Times New Roman" w:eastAsia="Times New Roman" w:hAnsi="Times New Roman" w:cs="Times New Roman"/>
          <w:color w:val="000000" w:themeColor="text1"/>
        </w:rPr>
        <w:t xml:space="preserve"> using the CNF from Stage 2 and mapped it to </w:t>
      </w:r>
      <m:oMath>
        <m:r>
          <w:rPr>
            <w:rFonts w:ascii="Cambria Math" w:hAnsi="Cambria Math" w:cs="Times New Roman"/>
          </w:rPr>
          <m:t>y </m:t>
        </m:r>
      </m:oMath>
      <w:r w:rsidRPr="002A0170">
        <w:rPr>
          <w:rFonts w:ascii="Times New Roman" w:eastAsia="Times New Roman" w:hAnsi="Times New Roman" w:cs="Times New Roman"/>
          <w:color w:val="000000" w:themeColor="text1"/>
        </w:rPr>
        <w:t xml:space="preserve"> using the CNF from stage 1, then averaged multiple predicted outcomes. ITE was obtained by the difference between the averaged outcomes under NIV and under HFNC.</w:t>
      </w:r>
    </w:p>
    <w:p w14:paraId="2CD43FF2" w14:textId="77777777" w:rsidR="00E30D48" w:rsidRPr="002A0170" w:rsidRDefault="00E30D48" w:rsidP="00E30D48">
      <w:pPr>
        <w:rPr>
          <w:rFonts w:ascii="Times New Roman" w:eastAsia="Times New Roman" w:hAnsi="Times New Roman" w:cs="Times New Roman"/>
          <w:color w:val="000000" w:themeColor="text1"/>
        </w:rPr>
      </w:pPr>
      <w:r w:rsidRPr="002A0170">
        <w:rPr>
          <w:rFonts w:ascii="Times New Roman" w:eastAsia="Times New Roman" w:hAnsi="Times New Roman" w:cs="Times New Roman"/>
          <w:color w:val="000000" w:themeColor="text1"/>
        </w:rPr>
        <w:t xml:space="preserve"> </w:t>
      </w:r>
    </w:p>
    <w:p w14:paraId="65A5EF71" w14:textId="366CA73B" w:rsidR="00E30D48" w:rsidRPr="002A0170" w:rsidRDefault="00E30D48" w:rsidP="00E30D48">
      <w:pPr>
        <w:rPr>
          <w:rFonts w:ascii="Times New Roman" w:eastAsia="Times New Roman" w:hAnsi="Times New Roman" w:cs="Times New Roman"/>
          <w:color w:val="000000" w:themeColor="text1"/>
        </w:rPr>
      </w:pPr>
      <w:r w:rsidRPr="002A0170">
        <w:rPr>
          <w:rFonts w:ascii="Times New Roman" w:eastAsia="Times New Roman" w:hAnsi="Times New Roman" w:cs="Times New Roman"/>
        </w:rPr>
        <w:t xml:space="preserve">We split the UCSD early HFNC/NIV cohort into an 80% training and 20% internal validation set. We applied Bayesian optimization to tune hyperparameters including learning rates, weight regularization factor, number of hidden layers and flow depth. </w:t>
      </w:r>
      <w:r w:rsidRPr="002A0170">
        <w:rPr>
          <w:rFonts w:ascii="Times New Roman" w:eastAsia="Times New Roman" w:hAnsi="Times New Roman" w:cs="Times New Roman"/>
          <w:color w:val="000000" w:themeColor="text1"/>
        </w:rPr>
        <w:t>The optimization process was guided by validation performance across the CFR module and both CNF modules. Each module was trained separately using the Adam optimize</w:t>
      </w:r>
      <w:r>
        <w:rPr>
          <w:rFonts w:ascii="Times New Roman" w:eastAsia="Times New Roman" w:hAnsi="Times New Roman" w:cs="Times New Roman"/>
          <w:color w:val="000000" w:themeColor="text1"/>
        </w:rPr>
        <w:t>r</w:t>
      </w:r>
      <w:r w:rsidRPr="002A0170">
        <w:rPr>
          <w:rFonts w:ascii="Times New Roman" w:eastAsia="Times New Roman" w:hAnsi="Times New Roman" w:cs="Times New Roman"/>
          <w:color w:val="000000" w:themeColor="text1"/>
        </w:rPr>
        <w:t>, with early stopping based on validation loss to mitigate overfitting. To ensure robustness of model estimation during inference, we drew 100 latent samples per encounter from the Stage 2 CNF and mapped them through the Stage 1 transformation to obtain predicted outcomes. These were then averaged to produce stable estimates for each treatment condition. Model performance, including both predictive accuracy and ITE estimation quality, was evaluated on the entire UCSD early HFNC/NIV cohort. To assess generalizability, we further conducted external validation on an independent early HFNC/NIV cohort from UCI site.</w:t>
      </w:r>
    </w:p>
    <w:p w14:paraId="3438A888" w14:textId="77777777" w:rsidR="00E30D48" w:rsidRDefault="00E30D48" w:rsidP="00E30D48">
      <w:pPr>
        <w:rPr>
          <w:rFonts w:ascii="Times New Roman" w:eastAsia="Times New Roman" w:hAnsi="Times New Roman" w:cs="Times New Roman"/>
        </w:rPr>
      </w:pPr>
    </w:p>
    <w:p w14:paraId="33B0D3EF" w14:textId="77777777" w:rsidR="00F408FD" w:rsidRPr="002A0170" w:rsidRDefault="00F408FD" w:rsidP="00E30D48">
      <w:pPr>
        <w:rPr>
          <w:rFonts w:ascii="Times New Roman" w:eastAsia="Times New Roman" w:hAnsi="Times New Roman" w:cs="Times New Roman"/>
        </w:rPr>
      </w:pPr>
    </w:p>
    <w:p w14:paraId="01D1F65D" w14:textId="77777777" w:rsidR="00E30D48" w:rsidRDefault="00E30D48">
      <w:pPr>
        <w:rPr>
          <w:rFonts w:ascii="Times New Roman" w:hAnsi="Times New Roman" w:cs="Times New Roman"/>
        </w:rPr>
      </w:pPr>
    </w:p>
    <w:p w14:paraId="680C7D1E" w14:textId="77777777" w:rsidR="00733DA6" w:rsidRDefault="00733DA6">
      <w:pPr>
        <w:rPr>
          <w:rFonts w:ascii="Times New Roman" w:hAnsi="Times New Roman" w:cs="Times New Roman"/>
        </w:rPr>
      </w:pPr>
    </w:p>
    <w:p w14:paraId="36404069" w14:textId="77777777" w:rsidR="00733DA6" w:rsidRDefault="00733DA6">
      <w:pPr>
        <w:rPr>
          <w:rFonts w:ascii="Times New Roman" w:hAnsi="Times New Roman" w:cs="Times New Roman"/>
        </w:rPr>
      </w:pPr>
    </w:p>
    <w:p w14:paraId="7AC0F214" w14:textId="3B7E547C" w:rsidR="00733DA6" w:rsidRDefault="00F408FD">
      <w:pPr>
        <w:rPr>
          <w:rFonts w:ascii="Times New Roman" w:hAnsi="Times New Roman" w:cs="Times New Roman"/>
        </w:rPr>
      </w:pPr>
      <w:r>
        <w:rPr>
          <w:rFonts w:ascii="Times New Roman" w:hAnsi="Times New Roman" w:cs="Times New Roman"/>
          <w:noProof/>
        </w:rPr>
        <w:drawing>
          <wp:inline distT="0" distB="0" distL="0" distR="0" wp14:anchorId="787BFFFF" wp14:editId="3AC7A38E">
            <wp:extent cx="5943600" cy="2934335"/>
            <wp:effectExtent l="0" t="0" r="0" b="0"/>
            <wp:docPr id="854718688" name="Picture 1" descr="A diagram of a flow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718688" name="Picture 1" descr="A diagram of a flowchart&#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2934335"/>
                    </a:xfrm>
                    <a:prstGeom prst="rect">
                      <a:avLst/>
                    </a:prstGeom>
                  </pic:spPr>
                </pic:pic>
              </a:graphicData>
            </a:graphic>
          </wp:inline>
        </w:drawing>
      </w:r>
    </w:p>
    <w:p w14:paraId="630562D0" w14:textId="77777777" w:rsidR="00F408FD" w:rsidRDefault="00F408FD">
      <w:pPr>
        <w:rPr>
          <w:rFonts w:ascii="Times New Roman" w:hAnsi="Times New Roman" w:cs="Times New Roman"/>
        </w:rPr>
      </w:pPr>
    </w:p>
    <w:p w14:paraId="4F4620D0" w14:textId="69A36E44" w:rsidR="00F408FD" w:rsidRPr="002A0170" w:rsidRDefault="00F408FD" w:rsidP="00F408FD">
      <w:pPr>
        <w:rPr>
          <w:rFonts w:ascii="Times New Roman" w:eastAsia="Times New Roman" w:hAnsi="Times New Roman" w:cs="Times New Roman"/>
          <w:color w:val="000000" w:themeColor="text1"/>
        </w:rPr>
      </w:pPr>
      <w:r w:rsidRPr="002A0170">
        <w:rPr>
          <w:rFonts w:ascii="Times New Roman" w:eastAsia="Times New Roman" w:hAnsi="Times New Roman" w:cs="Times New Roman"/>
          <w:color w:val="000000" w:themeColor="text1"/>
        </w:rPr>
        <w:t xml:space="preserve">Figure </w:t>
      </w:r>
      <w:r>
        <w:rPr>
          <w:rFonts w:ascii="Times New Roman" w:eastAsia="Times New Roman" w:hAnsi="Times New Roman" w:cs="Times New Roman"/>
          <w:color w:val="000000" w:themeColor="text1"/>
        </w:rPr>
        <w:t>1</w:t>
      </w:r>
      <w:r w:rsidRPr="002A0170">
        <w:rPr>
          <w:rFonts w:ascii="Times New Roman" w:eastAsia="Times New Roman" w:hAnsi="Times New Roman" w:cs="Times New Roman"/>
          <w:color w:val="000000" w:themeColor="text1"/>
        </w:rPr>
        <w:t xml:space="preserve">. </w:t>
      </w:r>
      <w:bookmarkStart w:id="0" w:name="OLE_LINK1"/>
      <w:bookmarkStart w:id="1" w:name="OLE_LINK2"/>
      <w:r w:rsidRPr="002A0170">
        <w:rPr>
          <w:rFonts w:ascii="Times New Roman" w:eastAsia="Times New Roman" w:hAnsi="Times New Roman" w:cs="Times New Roman"/>
          <w:color w:val="000000" w:themeColor="text1"/>
        </w:rPr>
        <w:t xml:space="preserve">Overview of the </w:t>
      </w:r>
      <w:proofErr w:type="spellStart"/>
      <w:r w:rsidRPr="002A0170">
        <w:rPr>
          <w:rFonts w:ascii="Times New Roman" w:eastAsia="Times New Roman" w:hAnsi="Times New Roman" w:cs="Times New Roman"/>
          <w:color w:val="000000" w:themeColor="text1"/>
        </w:rPr>
        <w:t>RepFlow</w:t>
      </w:r>
      <w:proofErr w:type="spellEnd"/>
      <w:r w:rsidRPr="002A0170">
        <w:rPr>
          <w:rFonts w:ascii="Times New Roman" w:eastAsia="Times New Roman" w:hAnsi="Times New Roman" w:cs="Times New Roman"/>
          <w:color w:val="000000" w:themeColor="text1"/>
        </w:rPr>
        <w:t>-CFR model, which contains CFR-based representation learning, output distribution modeling and hidden confounding adjustment.</w:t>
      </w:r>
    </w:p>
    <w:bookmarkEnd w:id="0"/>
    <w:bookmarkEnd w:id="1"/>
    <w:p w14:paraId="596EE3F6" w14:textId="77777777" w:rsidR="00F408FD" w:rsidRDefault="00F408FD">
      <w:pPr>
        <w:rPr>
          <w:rFonts w:ascii="Times New Roman" w:hAnsi="Times New Roman" w:cs="Times New Roman"/>
        </w:rPr>
      </w:pPr>
    </w:p>
    <w:p w14:paraId="2F5B5016" w14:textId="77777777" w:rsidR="00733DA6" w:rsidRDefault="00733DA6">
      <w:pPr>
        <w:rPr>
          <w:rFonts w:ascii="Times New Roman" w:hAnsi="Times New Roman" w:cs="Times New Roman"/>
        </w:rPr>
      </w:pPr>
    </w:p>
    <w:p w14:paraId="1D94E633" w14:textId="77777777" w:rsidR="00733DA6" w:rsidRDefault="00733DA6">
      <w:pPr>
        <w:rPr>
          <w:rFonts w:ascii="Times New Roman" w:hAnsi="Times New Roman" w:cs="Times New Roman"/>
        </w:rPr>
      </w:pPr>
    </w:p>
    <w:p w14:paraId="4C8D9C86" w14:textId="77777777" w:rsidR="005E7E6A" w:rsidRDefault="005E7E6A">
      <w:pPr>
        <w:rPr>
          <w:rFonts w:ascii="Times New Roman" w:hAnsi="Times New Roman" w:cs="Times New Roman"/>
        </w:rPr>
      </w:pPr>
    </w:p>
    <w:p w14:paraId="6495D42F" w14:textId="77777777" w:rsidR="005E7E6A" w:rsidRDefault="005E7E6A">
      <w:pPr>
        <w:rPr>
          <w:rFonts w:ascii="Times New Roman" w:hAnsi="Times New Roman" w:cs="Times New Roman"/>
        </w:rPr>
      </w:pPr>
    </w:p>
    <w:p w14:paraId="2D1AB49F" w14:textId="77777777" w:rsidR="005E7E6A" w:rsidRDefault="005E7E6A">
      <w:pPr>
        <w:rPr>
          <w:rFonts w:ascii="Times New Roman" w:hAnsi="Times New Roman" w:cs="Times New Roman"/>
        </w:rPr>
      </w:pPr>
    </w:p>
    <w:p w14:paraId="567E8CED" w14:textId="77777777" w:rsidR="005E7E6A" w:rsidRDefault="005E7E6A">
      <w:pPr>
        <w:rPr>
          <w:rFonts w:ascii="Times New Roman" w:hAnsi="Times New Roman" w:cs="Times New Roman"/>
        </w:rPr>
      </w:pPr>
    </w:p>
    <w:p w14:paraId="75C9AC87" w14:textId="77777777" w:rsidR="005E7E6A" w:rsidRDefault="005E7E6A">
      <w:pPr>
        <w:rPr>
          <w:rFonts w:ascii="Times New Roman" w:hAnsi="Times New Roman" w:cs="Times New Roman"/>
        </w:rPr>
      </w:pPr>
    </w:p>
    <w:p w14:paraId="15E8D889" w14:textId="77777777" w:rsidR="005E7E6A" w:rsidRDefault="005E7E6A">
      <w:pPr>
        <w:rPr>
          <w:rFonts w:ascii="Times New Roman" w:hAnsi="Times New Roman" w:cs="Times New Roman"/>
        </w:rPr>
      </w:pPr>
    </w:p>
    <w:p w14:paraId="2B28478C" w14:textId="77777777" w:rsidR="005E7E6A" w:rsidRDefault="005E7E6A">
      <w:pPr>
        <w:rPr>
          <w:rFonts w:ascii="Times New Roman" w:hAnsi="Times New Roman" w:cs="Times New Roman"/>
        </w:rPr>
      </w:pPr>
    </w:p>
    <w:p w14:paraId="12705929" w14:textId="77777777" w:rsidR="005E7E6A" w:rsidRDefault="005E7E6A">
      <w:pPr>
        <w:rPr>
          <w:rFonts w:ascii="Times New Roman" w:hAnsi="Times New Roman" w:cs="Times New Roman"/>
        </w:rPr>
      </w:pPr>
    </w:p>
    <w:p w14:paraId="12BFE6BA" w14:textId="77777777" w:rsidR="005E7E6A" w:rsidRDefault="005E7E6A">
      <w:pPr>
        <w:rPr>
          <w:rFonts w:ascii="Times New Roman" w:hAnsi="Times New Roman" w:cs="Times New Roman"/>
        </w:rPr>
      </w:pPr>
    </w:p>
    <w:p w14:paraId="7E3FD938" w14:textId="77777777" w:rsidR="005E7E6A" w:rsidRDefault="005E7E6A">
      <w:pPr>
        <w:rPr>
          <w:rFonts w:ascii="Times New Roman" w:hAnsi="Times New Roman" w:cs="Times New Roman"/>
        </w:rPr>
      </w:pPr>
    </w:p>
    <w:p w14:paraId="461EA3C0" w14:textId="76351F7C" w:rsidR="005E7E6A" w:rsidRDefault="005E7E6A">
      <w:pPr>
        <w:rPr>
          <w:rFonts w:ascii="Times New Roman" w:hAnsi="Times New Roman" w:cs="Times New Roman"/>
        </w:rPr>
      </w:pPr>
      <w:r>
        <w:rPr>
          <w:rFonts w:ascii="Times New Roman" w:hAnsi="Times New Roman" w:cs="Times New Roman"/>
        </w:rPr>
        <w:lastRenderedPageBreak/>
        <w:t xml:space="preserve">Section 3: </w:t>
      </w:r>
      <w:r w:rsidRPr="005E7E6A">
        <w:rPr>
          <w:rFonts w:ascii="Times New Roman" w:hAnsi="Times New Roman" w:cs="Times New Roman"/>
        </w:rPr>
        <w:t>Instruction prompt</w:t>
      </w:r>
      <w:r>
        <w:rPr>
          <w:rFonts w:ascii="Times New Roman" w:hAnsi="Times New Roman" w:cs="Times New Roman"/>
        </w:rPr>
        <w:t xml:space="preserve"> for the LLM.</w:t>
      </w:r>
    </w:p>
    <w:p w14:paraId="6C5AF423" w14:textId="62FCB10E" w:rsidR="007B1E14" w:rsidRDefault="007B1E14">
      <w:pPr>
        <w:rPr>
          <w:rFonts w:ascii="Times New Roman" w:hAnsi="Times New Roman" w:cs="Times New Roman"/>
        </w:rPr>
      </w:pPr>
      <w:r w:rsidRPr="00D9417A">
        <w:rPr>
          <w:rFonts w:ascii="Times New Roman" w:hAnsi="Times New Roman" w:cs="Times New Roman"/>
        </w:rPr>
        <w:t xml:space="preserve">Table </w:t>
      </w:r>
      <w:r>
        <w:rPr>
          <w:rFonts w:ascii="Times New Roman" w:hAnsi="Times New Roman" w:cs="Times New Roman"/>
        </w:rPr>
        <w:t>2.</w:t>
      </w:r>
      <w:r w:rsidRPr="00D9417A">
        <w:rPr>
          <w:rFonts w:ascii="Times New Roman" w:hAnsi="Times New Roman" w:cs="Times New Roman"/>
        </w:rPr>
        <w:t xml:space="preserve"> </w:t>
      </w:r>
      <w:r w:rsidR="00052D50" w:rsidRPr="00052D50">
        <w:rPr>
          <w:rFonts w:ascii="Times New Roman" w:hAnsi="Times New Roman" w:cs="Times New Roman"/>
        </w:rPr>
        <w:t>Instruction prompt</w:t>
      </w:r>
      <w:r w:rsidR="00052D50">
        <w:rPr>
          <w:rFonts w:ascii="Times New Roman" w:hAnsi="Times New Roman" w:cs="Times New Roman"/>
        </w:rPr>
        <w:t>.</w:t>
      </w:r>
    </w:p>
    <w:tbl>
      <w:tblPr>
        <w:tblStyle w:val="TableGrid"/>
        <w:tblW w:w="0" w:type="auto"/>
        <w:tblLook w:val="04A0" w:firstRow="1" w:lastRow="0" w:firstColumn="1" w:lastColumn="0" w:noHBand="0" w:noVBand="1"/>
      </w:tblPr>
      <w:tblGrid>
        <w:gridCol w:w="9350"/>
      </w:tblGrid>
      <w:tr w:rsidR="007B1E14" w14:paraId="4BA45E53" w14:textId="77777777" w:rsidTr="007B1E14">
        <w:tc>
          <w:tcPr>
            <w:tcW w:w="9350" w:type="dxa"/>
          </w:tcPr>
          <w:p w14:paraId="0D93FDCC" w14:textId="7119F050" w:rsidR="007B1E14" w:rsidRPr="007B1E14" w:rsidRDefault="007B1E14" w:rsidP="007B1E14">
            <w:pPr>
              <w:rPr>
                <w:rFonts w:ascii="Times New Roman" w:hAnsi="Times New Roman" w:cs="Times New Roman"/>
              </w:rPr>
            </w:pPr>
          </w:p>
          <w:p w14:paraId="017C3662" w14:textId="77777777" w:rsidR="007B1E14" w:rsidRPr="007B1E14" w:rsidRDefault="007B1E14" w:rsidP="007B1E14">
            <w:pPr>
              <w:rPr>
                <w:rFonts w:ascii="Times New Roman" w:hAnsi="Times New Roman" w:cs="Times New Roman"/>
              </w:rPr>
            </w:pPr>
            <w:r w:rsidRPr="007B1E14">
              <w:rPr>
                <w:rFonts w:ascii="Times New Roman" w:hAnsi="Times New Roman" w:cs="Times New Roman"/>
                <w:b/>
                <w:bCs/>
              </w:rPr>
              <w:t>prompt</w:t>
            </w:r>
            <w:r w:rsidRPr="007B1E14">
              <w:rPr>
                <w:rFonts w:ascii="Times New Roman" w:hAnsi="Times New Roman" w:cs="Times New Roman"/>
              </w:rPr>
              <w:t xml:space="preserve"> = """You are a clinical reasoning assistant. You will be provided with:</w:t>
            </w:r>
          </w:p>
          <w:p w14:paraId="153EF4B8"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t xml:space="preserve">- </w:t>
            </w:r>
            <w:r w:rsidRPr="007B1E14">
              <w:rPr>
                <w:rFonts w:ascii="Times New Roman" w:hAnsi="Times New Roman" w:cs="Times New Roman"/>
                <w:b/>
                <w:bCs/>
              </w:rPr>
              <w:t xml:space="preserve">The </w:t>
            </w:r>
            <w:proofErr w:type="spellStart"/>
            <w:r w:rsidRPr="007B1E14">
              <w:rPr>
                <w:rFonts w:ascii="Times New Roman" w:hAnsi="Times New Roman" w:cs="Times New Roman"/>
                <w:b/>
                <w:bCs/>
              </w:rPr>
              <w:t>RepFlow</w:t>
            </w:r>
            <w:proofErr w:type="spellEnd"/>
            <w:r w:rsidRPr="007B1E14">
              <w:rPr>
                <w:rFonts w:ascii="Times New Roman" w:hAnsi="Times New Roman" w:cs="Times New Roman"/>
                <w:b/>
                <w:bCs/>
              </w:rPr>
              <w:t>-CFR model recommendation</w:t>
            </w:r>
            <w:r w:rsidRPr="007B1E14">
              <w:rPr>
                <w:rFonts w:ascii="Times New Roman" w:hAnsi="Times New Roman" w:cs="Times New Roman"/>
              </w:rPr>
              <w:t>, including:</w:t>
            </w:r>
          </w:p>
          <w:p w14:paraId="2B3EE347"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t xml:space="preserve">  (1) the preferred oxygenation modality (NIV or HFNC or Indifferent), and</w:t>
            </w:r>
          </w:p>
          <w:p w14:paraId="26A1F51F"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t xml:space="preserve">  (2) the rationale based on EHR data.</w:t>
            </w:r>
          </w:p>
          <w:p w14:paraId="2E456BAF"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t xml:space="preserve">- </w:t>
            </w:r>
            <w:r w:rsidRPr="007B1E14">
              <w:rPr>
                <w:rFonts w:ascii="Times New Roman" w:hAnsi="Times New Roman" w:cs="Times New Roman"/>
                <w:b/>
                <w:bCs/>
              </w:rPr>
              <w:t>Recent clinical information</w:t>
            </w:r>
            <w:r w:rsidRPr="007B1E14">
              <w:rPr>
                <w:rFonts w:ascii="Times New Roman" w:hAnsi="Times New Roman" w:cs="Times New Roman"/>
              </w:rPr>
              <w:t xml:space="preserve"> (EHR, notes and radiology report), particularly from the last 24–48 hours.</w:t>
            </w:r>
          </w:p>
          <w:p w14:paraId="3840EA5C" w14:textId="77777777" w:rsidR="007B1E14" w:rsidRPr="007B1E14" w:rsidRDefault="007B1E14" w:rsidP="007B1E14">
            <w:pPr>
              <w:rPr>
                <w:rFonts w:ascii="Times New Roman" w:hAnsi="Times New Roman" w:cs="Times New Roman"/>
              </w:rPr>
            </w:pPr>
          </w:p>
          <w:p w14:paraId="2D6B9C15" w14:textId="77777777" w:rsidR="007B1E14" w:rsidRPr="007B1E14" w:rsidRDefault="007B1E14" w:rsidP="007B1E14">
            <w:pPr>
              <w:rPr>
                <w:rFonts w:ascii="Times New Roman" w:hAnsi="Times New Roman" w:cs="Times New Roman"/>
                <w:b/>
                <w:bCs/>
              </w:rPr>
            </w:pPr>
            <w:r w:rsidRPr="007B1E14">
              <w:rPr>
                <w:rFonts w:ascii="Times New Roman" w:hAnsi="Times New Roman" w:cs="Times New Roman"/>
                <w:b/>
                <w:bCs/>
              </w:rPr>
              <w:t>Your tasks:</w:t>
            </w:r>
          </w:p>
          <w:p w14:paraId="144FACE5" w14:textId="7BBFFC43" w:rsidR="007B1E14" w:rsidRPr="007B1E14" w:rsidRDefault="007B1E14" w:rsidP="007B1E14">
            <w:pPr>
              <w:rPr>
                <w:rFonts w:ascii="Times New Roman" w:hAnsi="Times New Roman" w:cs="Times New Roman"/>
              </w:rPr>
            </w:pPr>
            <w:r w:rsidRPr="007B1E14">
              <w:rPr>
                <w:rFonts w:ascii="Times New Roman" w:hAnsi="Times New Roman" w:cs="Times New Roman"/>
              </w:rPr>
              <w:t>1. Review</w:t>
            </w:r>
            <w:r w:rsidR="00052D50">
              <w:rPr>
                <w:rFonts w:ascii="Times New Roman" w:hAnsi="Times New Roman" w:cs="Times New Roman"/>
              </w:rPr>
              <w:t xml:space="preserve"> </w:t>
            </w:r>
            <w:r w:rsidRPr="007B1E14">
              <w:rPr>
                <w:rFonts w:ascii="Times New Roman" w:hAnsi="Times New Roman" w:cs="Times New Roman"/>
              </w:rPr>
              <w:t>all details provided in the &lt;context&gt; tags carefully.</w:t>
            </w:r>
          </w:p>
          <w:p w14:paraId="4FA889CF" w14:textId="71109E36" w:rsidR="007B1E14" w:rsidRPr="007B1E14" w:rsidRDefault="007B1E14" w:rsidP="007B1E14">
            <w:pPr>
              <w:rPr>
                <w:rFonts w:ascii="Times New Roman" w:hAnsi="Times New Roman" w:cs="Times New Roman"/>
              </w:rPr>
            </w:pPr>
            <w:r w:rsidRPr="007B1E14">
              <w:rPr>
                <w:rFonts w:ascii="Times New Roman" w:hAnsi="Times New Roman" w:cs="Times New Roman"/>
              </w:rPr>
              <w:t xml:space="preserve">2. Compare the </w:t>
            </w:r>
            <w:proofErr w:type="spellStart"/>
            <w:r w:rsidRPr="007B1E14">
              <w:rPr>
                <w:rFonts w:ascii="Times New Roman" w:hAnsi="Times New Roman" w:cs="Times New Roman"/>
              </w:rPr>
              <w:t>RepFlow</w:t>
            </w:r>
            <w:proofErr w:type="spellEnd"/>
            <w:r w:rsidRPr="007B1E14">
              <w:rPr>
                <w:rFonts w:ascii="Times New Roman" w:hAnsi="Times New Roman" w:cs="Times New Roman"/>
              </w:rPr>
              <w:t>-CFR recommendation with current clinical guideline criteria.</w:t>
            </w:r>
          </w:p>
          <w:p w14:paraId="0FBBA205" w14:textId="31067502" w:rsidR="007B1E14" w:rsidRPr="007B1E14" w:rsidRDefault="007B1E14" w:rsidP="007B1E14">
            <w:pPr>
              <w:rPr>
                <w:rFonts w:ascii="Times New Roman" w:hAnsi="Times New Roman" w:cs="Times New Roman"/>
              </w:rPr>
            </w:pPr>
            <w:r w:rsidRPr="007B1E14">
              <w:rPr>
                <w:rFonts w:ascii="Times New Roman" w:hAnsi="Times New Roman" w:cs="Times New Roman"/>
              </w:rPr>
              <w:t>3. Determine</w:t>
            </w:r>
            <w:r w:rsidR="00052D50">
              <w:rPr>
                <w:rFonts w:ascii="Times New Roman" w:hAnsi="Times New Roman" w:cs="Times New Roman"/>
              </w:rPr>
              <w:t xml:space="preserve"> </w:t>
            </w:r>
            <w:r w:rsidRPr="007B1E14">
              <w:rPr>
                <w:rFonts w:ascii="Times New Roman" w:hAnsi="Times New Roman" w:cs="Times New Roman"/>
              </w:rPr>
              <w:t>whether the model's recommendation is aligned</w:t>
            </w:r>
            <w:r w:rsidR="00052D50">
              <w:rPr>
                <w:rFonts w:ascii="Times New Roman" w:hAnsi="Times New Roman" w:cs="Times New Roman"/>
              </w:rPr>
              <w:t xml:space="preserve"> </w:t>
            </w:r>
            <w:r w:rsidRPr="007B1E14">
              <w:rPr>
                <w:rFonts w:ascii="Times New Roman" w:hAnsi="Times New Roman" w:cs="Times New Roman"/>
              </w:rPr>
              <w:t>with guideline-based decision rules.</w:t>
            </w:r>
          </w:p>
          <w:p w14:paraId="2C4348CC" w14:textId="3684FDF5" w:rsidR="007B1E14" w:rsidRPr="007B1E14" w:rsidRDefault="007B1E14" w:rsidP="007B1E14">
            <w:pPr>
              <w:rPr>
                <w:rFonts w:ascii="Times New Roman" w:hAnsi="Times New Roman" w:cs="Times New Roman"/>
              </w:rPr>
            </w:pPr>
            <w:r w:rsidRPr="007B1E14">
              <w:rPr>
                <w:rFonts w:ascii="Times New Roman" w:hAnsi="Times New Roman" w:cs="Times New Roman"/>
              </w:rPr>
              <w:t>4. Make an independent recommendation</w:t>
            </w:r>
            <w:r w:rsidR="00052D50">
              <w:rPr>
                <w:rFonts w:ascii="Times New Roman" w:hAnsi="Times New Roman" w:cs="Times New Roman"/>
              </w:rPr>
              <w:t xml:space="preserve"> </w:t>
            </w:r>
            <w:r w:rsidRPr="007B1E14">
              <w:rPr>
                <w:rFonts w:ascii="Times New Roman" w:hAnsi="Times New Roman" w:cs="Times New Roman"/>
              </w:rPr>
              <w:t>based solely on the clinical data using the guideline criteria (NIV, HFNC, or Indifferent).</w:t>
            </w:r>
          </w:p>
          <w:p w14:paraId="2C4C8FAE" w14:textId="6571481B" w:rsidR="007B1E14" w:rsidRPr="007B1E14" w:rsidRDefault="007B1E14" w:rsidP="007B1E14">
            <w:pPr>
              <w:rPr>
                <w:rFonts w:ascii="Times New Roman" w:hAnsi="Times New Roman" w:cs="Times New Roman"/>
              </w:rPr>
            </w:pPr>
            <w:r w:rsidRPr="007B1E14">
              <w:rPr>
                <w:rFonts w:ascii="Times New Roman" w:hAnsi="Times New Roman" w:cs="Times New Roman"/>
              </w:rPr>
              <w:t>5. Provide rationale</w:t>
            </w:r>
            <w:r w:rsidR="00052D50">
              <w:rPr>
                <w:rFonts w:ascii="Times New Roman" w:hAnsi="Times New Roman" w:cs="Times New Roman"/>
              </w:rPr>
              <w:t xml:space="preserve"> </w:t>
            </w:r>
            <w:r w:rsidRPr="007B1E14">
              <w:rPr>
                <w:rFonts w:ascii="Times New Roman" w:hAnsi="Times New Roman" w:cs="Times New Roman"/>
              </w:rPr>
              <w:t>citing relevant parts of the clinical guideline.</w:t>
            </w:r>
          </w:p>
          <w:p w14:paraId="1030CA53" w14:textId="7C210691" w:rsidR="007B1E14" w:rsidRPr="007B1E14" w:rsidRDefault="007B1E14" w:rsidP="007B1E14">
            <w:pPr>
              <w:rPr>
                <w:rFonts w:ascii="Times New Roman" w:hAnsi="Times New Roman" w:cs="Times New Roman"/>
              </w:rPr>
            </w:pPr>
            <w:r w:rsidRPr="007B1E14">
              <w:rPr>
                <w:rFonts w:ascii="Times New Roman" w:hAnsi="Times New Roman" w:cs="Times New Roman"/>
              </w:rPr>
              <w:t>6. If data is insufficient, return: `"</w:t>
            </w:r>
            <w:proofErr w:type="spellStart"/>
            <w:r w:rsidRPr="007B1E14">
              <w:rPr>
                <w:rFonts w:ascii="Times New Roman" w:hAnsi="Times New Roman" w:cs="Times New Roman"/>
              </w:rPr>
              <w:t>insufficient_data</w:t>
            </w:r>
            <w:proofErr w:type="spellEnd"/>
            <w:r w:rsidRPr="007B1E14">
              <w:rPr>
                <w:rFonts w:ascii="Times New Roman" w:hAnsi="Times New Roman" w:cs="Times New Roman"/>
              </w:rPr>
              <w:t>": true`.</w:t>
            </w:r>
          </w:p>
          <w:p w14:paraId="3ACE89E6" w14:textId="77777777" w:rsidR="007B1E14" w:rsidRPr="007B1E14" w:rsidRDefault="007B1E14" w:rsidP="007B1E14">
            <w:pPr>
              <w:rPr>
                <w:rFonts w:ascii="Times New Roman" w:hAnsi="Times New Roman" w:cs="Times New Roman"/>
              </w:rPr>
            </w:pPr>
          </w:p>
          <w:p w14:paraId="208D1BCA" w14:textId="77777777" w:rsidR="007B1E14" w:rsidRPr="007B1E14" w:rsidRDefault="007B1E14" w:rsidP="007B1E14">
            <w:pPr>
              <w:rPr>
                <w:rFonts w:ascii="Times New Roman" w:hAnsi="Times New Roman" w:cs="Times New Roman"/>
                <w:b/>
                <w:bCs/>
              </w:rPr>
            </w:pPr>
            <w:r w:rsidRPr="007B1E14">
              <w:rPr>
                <w:rFonts w:ascii="Times New Roman" w:hAnsi="Times New Roman" w:cs="Times New Roman"/>
                <w:b/>
                <w:bCs/>
              </w:rPr>
              <w:t>### Guideline Criteria Summary:</w:t>
            </w:r>
          </w:p>
          <w:p w14:paraId="606FE90D" w14:textId="77777777" w:rsidR="007B1E14" w:rsidRPr="007B1E14" w:rsidRDefault="007B1E14" w:rsidP="007B1E14">
            <w:pPr>
              <w:rPr>
                <w:rFonts w:ascii="Times New Roman" w:hAnsi="Times New Roman" w:cs="Times New Roman"/>
              </w:rPr>
            </w:pPr>
          </w:p>
          <w:p w14:paraId="404C7B4D" w14:textId="77777777" w:rsidR="007B1E14" w:rsidRPr="007B1E14" w:rsidRDefault="007B1E14" w:rsidP="007B1E14">
            <w:pPr>
              <w:rPr>
                <w:rFonts w:ascii="Times New Roman" w:hAnsi="Times New Roman" w:cs="Times New Roman"/>
                <w:b/>
                <w:bCs/>
              </w:rPr>
            </w:pPr>
            <w:r w:rsidRPr="007B1E14">
              <w:rPr>
                <w:rFonts w:ascii="Times New Roman" w:hAnsi="Times New Roman" w:cs="Times New Roman"/>
                <w:b/>
                <w:bCs/>
              </w:rPr>
              <w:t>### NIV-ERS/ATS 2017 Guidelines:</w:t>
            </w:r>
          </w:p>
          <w:p w14:paraId="5123222C" w14:textId="77777777" w:rsidR="007B1E14" w:rsidRPr="007B1E14" w:rsidRDefault="007B1E14" w:rsidP="007B1E14">
            <w:pPr>
              <w:rPr>
                <w:rFonts w:ascii="Times New Roman" w:hAnsi="Times New Roman" w:cs="Times New Roman"/>
              </w:rPr>
            </w:pPr>
          </w:p>
          <w:p w14:paraId="4BE2CCB9"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t xml:space="preserve">Recommend NIV if any of the following are true: </w:t>
            </w:r>
          </w:p>
          <w:p w14:paraId="56D4ADC5" w14:textId="77777777" w:rsidR="007B1E14" w:rsidRPr="007B1E14" w:rsidRDefault="007B1E14" w:rsidP="007B1E14">
            <w:pPr>
              <w:rPr>
                <w:rFonts w:ascii="Times New Roman" w:hAnsi="Times New Roman" w:cs="Times New Roman"/>
              </w:rPr>
            </w:pPr>
          </w:p>
          <w:p w14:paraId="381B533B"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t xml:space="preserve">- COPD exacerbation with acute or acute-on-chronic respiratory acidosis (pH ≤ 7.35, </w:t>
            </w:r>
            <w:proofErr w:type="spellStart"/>
            <w:r w:rsidRPr="007B1E14">
              <w:rPr>
                <w:rFonts w:ascii="Times New Roman" w:hAnsi="Times New Roman" w:cs="Times New Roman"/>
              </w:rPr>
              <w:t>PaCO</w:t>
            </w:r>
            <w:proofErr w:type="spellEnd"/>
            <w:r w:rsidRPr="007B1E14">
              <w:rPr>
                <w:rFonts w:ascii="Times New Roman" w:hAnsi="Times New Roman" w:cs="Times New Roman"/>
              </w:rPr>
              <w:t xml:space="preserve">₂ &gt; 45 mmHg) </w:t>
            </w:r>
          </w:p>
          <w:p w14:paraId="0B54D128" w14:textId="77777777" w:rsidR="007B1E14" w:rsidRPr="007B1E14" w:rsidRDefault="007B1E14" w:rsidP="007B1E14">
            <w:pPr>
              <w:rPr>
                <w:rFonts w:ascii="Times New Roman" w:hAnsi="Times New Roman" w:cs="Times New Roman"/>
              </w:rPr>
            </w:pPr>
          </w:p>
          <w:p w14:paraId="4FE8B363"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t xml:space="preserve">- Acute respiratory failure due to cardiogenic pulmonary edema, including acute (or “flash”) pulmonary edema </w:t>
            </w:r>
          </w:p>
          <w:p w14:paraId="2D36BE39" w14:textId="77777777" w:rsidR="007B1E14" w:rsidRPr="007B1E14" w:rsidRDefault="007B1E14" w:rsidP="007B1E14">
            <w:pPr>
              <w:rPr>
                <w:rFonts w:ascii="Times New Roman" w:hAnsi="Times New Roman" w:cs="Times New Roman"/>
              </w:rPr>
            </w:pPr>
          </w:p>
          <w:p w14:paraId="282C61B5"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t xml:space="preserve">- Neuromuscular disease or obesity hypoventilation syndrome (OHS) with acute or acute-on-chronic respiratory acidosis (pH ≤ 7.35, </w:t>
            </w:r>
            <w:proofErr w:type="spellStart"/>
            <w:r w:rsidRPr="007B1E14">
              <w:rPr>
                <w:rFonts w:ascii="Times New Roman" w:hAnsi="Times New Roman" w:cs="Times New Roman"/>
              </w:rPr>
              <w:t>PaCO</w:t>
            </w:r>
            <w:proofErr w:type="spellEnd"/>
            <w:r w:rsidRPr="007B1E14">
              <w:rPr>
                <w:rFonts w:ascii="Times New Roman" w:hAnsi="Times New Roman" w:cs="Times New Roman"/>
              </w:rPr>
              <w:t xml:space="preserve">₂ &gt; 45 mmHg) </w:t>
            </w:r>
          </w:p>
          <w:p w14:paraId="49AD1DCB" w14:textId="77777777" w:rsidR="007B1E14" w:rsidRPr="007B1E14" w:rsidRDefault="007B1E14" w:rsidP="007B1E14">
            <w:pPr>
              <w:rPr>
                <w:rFonts w:ascii="Times New Roman" w:hAnsi="Times New Roman" w:cs="Times New Roman"/>
              </w:rPr>
            </w:pPr>
          </w:p>
          <w:p w14:paraId="115CC1B3"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t xml:space="preserve">- Use NIV </w:t>
            </w:r>
            <w:proofErr w:type="spellStart"/>
            <w:r w:rsidRPr="007B1E14">
              <w:rPr>
                <w:rFonts w:ascii="Times New Roman" w:hAnsi="Times New Roman" w:cs="Times New Roman"/>
              </w:rPr>
              <w:t>prophylatically</w:t>
            </w:r>
            <w:proofErr w:type="spellEnd"/>
            <w:r w:rsidRPr="007B1E14">
              <w:rPr>
                <w:rFonts w:ascii="Times New Roman" w:hAnsi="Times New Roman" w:cs="Times New Roman"/>
              </w:rPr>
              <w:t xml:space="preserve"> post-</w:t>
            </w:r>
            <w:proofErr w:type="spellStart"/>
            <w:r w:rsidRPr="007B1E14">
              <w:rPr>
                <w:rFonts w:ascii="Times New Roman" w:hAnsi="Times New Roman" w:cs="Times New Roman"/>
              </w:rPr>
              <w:t>extubation</w:t>
            </w:r>
            <w:proofErr w:type="spellEnd"/>
            <w:r w:rsidRPr="007B1E14">
              <w:rPr>
                <w:rFonts w:ascii="Times New Roman" w:hAnsi="Times New Roman" w:cs="Times New Roman"/>
              </w:rPr>
              <w:t xml:space="preserve"> in high-risk patients (for example, those with COPD or CHF) but not in low risk </w:t>
            </w:r>
            <w:proofErr w:type="gramStart"/>
            <w:r w:rsidRPr="007B1E14">
              <w:rPr>
                <w:rFonts w:ascii="Times New Roman" w:hAnsi="Times New Roman" w:cs="Times New Roman"/>
              </w:rPr>
              <w:t>patients  or</w:t>
            </w:r>
            <w:proofErr w:type="gramEnd"/>
            <w:r w:rsidRPr="007B1E14">
              <w:rPr>
                <w:rFonts w:ascii="Times New Roman" w:hAnsi="Times New Roman" w:cs="Times New Roman"/>
              </w:rPr>
              <w:t xml:space="preserve"> in patients with established post-</w:t>
            </w:r>
            <w:proofErr w:type="spellStart"/>
            <w:r w:rsidRPr="007B1E14">
              <w:rPr>
                <w:rFonts w:ascii="Times New Roman" w:hAnsi="Times New Roman" w:cs="Times New Roman"/>
              </w:rPr>
              <w:t>extubation</w:t>
            </w:r>
            <w:proofErr w:type="spellEnd"/>
            <w:r w:rsidRPr="007B1E14">
              <w:rPr>
                <w:rFonts w:ascii="Times New Roman" w:hAnsi="Times New Roman" w:cs="Times New Roman"/>
              </w:rPr>
              <w:t xml:space="preserve"> respiratory failure </w:t>
            </w:r>
          </w:p>
          <w:p w14:paraId="2E7FB869" w14:textId="77777777" w:rsidR="007B1E14" w:rsidRPr="007B1E14" w:rsidRDefault="007B1E14" w:rsidP="007B1E14">
            <w:pPr>
              <w:rPr>
                <w:rFonts w:ascii="Times New Roman" w:hAnsi="Times New Roman" w:cs="Times New Roman"/>
              </w:rPr>
            </w:pPr>
          </w:p>
          <w:p w14:paraId="74D25973"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t xml:space="preserve">- Immunocompromised patients with mild-to-moderate acute respiratory failure (conditional recommendation). </w:t>
            </w:r>
          </w:p>
          <w:p w14:paraId="44BE91A7" w14:textId="77777777" w:rsidR="007B1E14" w:rsidRPr="007B1E14" w:rsidRDefault="007B1E14" w:rsidP="007B1E14">
            <w:pPr>
              <w:rPr>
                <w:rFonts w:ascii="Times New Roman" w:hAnsi="Times New Roman" w:cs="Times New Roman"/>
              </w:rPr>
            </w:pPr>
          </w:p>
          <w:p w14:paraId="5DE69DB1"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t xml:space="preserve">- post-operative ARF. (Conditional recommendation, moderate certainty of evidence.) </w:t>
            </w:r>
          </w:p>
          <w:p w14:paraId="733C69F6" w14:textId="77777777" w:rsidR="007B1E14" w:rsidRPr="007B1E14" w:rsidRDefault="007B1E14" w:rsidP="007B1E14">
            <w:pPr>
              <w:rPr>
                <w:rFonts w:ascii="Times New Roman" w:hAnsi="Times New Roman" w:cs="Times New Roman"/>
              </w:rPr>
            </w:pPr>
          </w:p>
          <w:p w14:paraId="6FB9FA53"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lastRenderedPageBreak/>
              <w:t xml:space="preserve">- chest trauma patients with ARF. (Conditional recommendation, moderate certainty of evidence.) </w:t>
            </w:r>
          </w:p>
          <w:p w14:paraId="4CC53B03" w14:textId="77777777" w:rsidR="007B1E14" w:rsidRPr="007B1E14" w:rsidRDefault="007B1E14" w:rsidP="007B1E14">
            <w:pPr>
              <w:rPr>
                <w:rFonts w:ascii="Times New Roman" w:hAnsi="Times New Roman" w:cs="Times New Roman"/>
              </w:rPr>
            </w:pPr>
          </w:p>
          <w:p w14:paraId="4575BB7B" w14:textId="77777777" w:rsidR="007B1E14" w:rsidRPr="007B1E14" w:rsidRDefault="007B1E14" w:rsidP="007B1E14">
            <w:pPr>
              <w:rPr>
                <w:rFonts w:ascii="Times New Roman" w:hAnsi="Times New Roman" w:cs="Times New Roman"/>
                <w:b/>
                <w:bCs/>
              </w:rPr>
            </w:pPr>
            <w:r w:rsidRPr="007B1E14">
              <w:rPr>
                <w:rFonts w:ascii="Times New Roman" w:hAnsi="Times New Roman" w:cs="Times New Roman"/>
                <w:b/>
                <w:bCs/>
              </w:rPr>
              <w:t>### HFNC ERS 2022 Guidelines</w:t>
            </w:r>
          </w:p>
          <w:p w14:paraId="50A62BE8" w14:textId="77777777" w:rsidR="007B1E14" w:rsidRPr="007B1E14" w:rsidRDefault="007B1E14" w:rsidP="007B1E14">
            <w:pPr>
              <w:rPr>
                <w:rFonts w:ascii="Times New Roman" w:hAnsi="Times New Roman" w:cs="Times New Roman"/>
              </w:rPr>
            </w:pPr>
          </w:p>
          <w:p w14:paraId="11EF5566"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t xml:space="preserve">Recommend HFNC if any of the following are true: </w:t>
            </w:r>
          </w:p>
          <w:p w14:paraId="25ABF609" w14:textId="77777777" w:rsidR="007B1E14" w:rsidRPr="007B1E14" w:rsidRDefault="007B1E14" w:rsidP="007B1E14">
            <w:pPr>
              <w:rPr>
                <w:rFonts w:ascii="Times New Roman" w:hAnsi="Times New Roman" w:cs="Times New Roman"/>
              </w:rPr>
            </w:pPr>
          </w:p>
          <w:p w14:paraId="510A71CA"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t xml:space="preserve">- De novo (or acute) hypoxemic respiratory failure (e.g., AHRF, ARDS, pneumonia, COVID-19) </w:t>
            </w:r>
          </w:p>
          <w:p w14:paraId="18BC26E8" w14:textId="77777777" w:rsidR="007B1E14" w:rsidRPr="007B1E14" w:rsidRDefault="007B1E14" w:rsidP="007B1E14">
            <w:pPr>
              <w:rPr>
                <w:rFonts w:ascii="Times New Roman" w:hAnsi="Times New Roman" w:cs="Times New Roman"/>
              </w:rPr>
            </w:pPr>
          </w:p>
          <w:p w14:paraId="052D4191"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t>- Post-operative post-</w:t>
            </w:r>
            <w:proofErr w:type="spellStart"/>
            <w:r w:rsidRPr="007B1E14">
              <w:rPr>
                <w:rFonts w:ascii="Times New Roman" w:hAnsi="Times New Roman" w:cs="Times New Roman"/>
              </w:rPr>
              <w:t>extubation</w:t>
            </w:r>
            <w:proofErr w:type="spellEnd"/>
            <w:r w:rsidRPr="007B1E14">
              <w:rPr>
                <w:rFonts w:ascii="Times New Roman" w:hAnsi="Times New Roman" w:cs="Times New Roman"/>
              </w:rPr>
              <w:t xml:space="preserve"> in high-risk patients: HFNC is preferred over conventional </w:t>
            </w:r>
            <w:proofErr w:type="gramStart"/>
            <w:r w:rsidRPr="007B1E14">
              <w:rPr>
                <w:rFonts w:ascii="Times New Roman" w:hAnsi="Times New Roman" w:cs="Times New Roman"/>
              </w:rPr>
              <w:t>oxygen</w:t>
            </w:r>
            <w:proofErr w:type="gramEnd"/>
            <w:r w:rsidRPr="007B1E14">
              <w:rPr>
                <w:rFonts w:ascii="Times New Roman" w:hAnsi="Times New Roman" w:cs="Times New Roman"/>
              </w:rPr>
              <w:t xml:space="preserve"> but NIV is also an acceptable prophylactic treatment for high-risk patients. </w:t>
            </w:r>
          </w:p>
          <w:p w14:paraId="3438FC64" w14:textId="77777777" w:rsidR="007B1E14" w:rsidRPr="007B1E14" w:rsidRDefault="007B1E14" w:rsidP="007B1E14">
            <w:pPr>
              <w:rPr>
                <w:rFonts w:ascii="Times New Roman" w:hAnsi="Times New Roman" w:cs="Times New Roman"/>
              </w:rPr>
            </w:pPr>
          </w:p>
          <w:p w14:paraId="09376252"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t xml:space="preserve">- The patient </w:t>
            </w:r>
            <w:proofErr w:type="spellStart"/>
            <w:r w:rsidRPr="007B1E14">
              <w:rPr>
                <w:rFonts w:ascii="Times New Roman" w:hAnsi="Times New Roman" w:cs="Times New Roman"/>
              </w:rPr>
              <w:t>isintolerant</w:t>
            </w:r>
            <w:proofErr w:type="spellEnd"/>
            <w:r w:rsidRPr="007B1E14">
              <w:rPr>
                <w:rFonts w:ascii="Times New Roman" w:hAnsi="Times New Roman" w:cs="Times New Roman"/>
              </w:rPr>
              <w:t xml:space="preserve"> to NIV and moderate to severe acute respiratory failure is present </w:t>
            </w:r>
          </w:p>
          <w:p w14:paraId="2CC39D09" w14:textId="77777777" w:rsidR="007B1E14" w:rsidRPr="007B1E14" w:rsidRDefault="007B1E14" w:rsidP="007B1E14">
            <w:pPr>
              <w:rPr>
                <w:rFonts w:ascii="Times New Roman" w:hAnsi="Times New Roman" w:cs="Times New Roman"/>
              </w:rPr>
            </w:pPr>
          </w:p>
          <w:p w14:paraId="676C336A"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t xml:space="preserve">- Moderate to severe acute respiratory failure is present and there is not an indication for treatment with NIV. </w:t>
            </w:r>
          </w:p>
          <w:p w14:paraId="3CFD5ED9" w14:textId="77777777" w:rsidR="007B1E14" w:rsidRPr="007B1E14" w:rsidRDefault="007B1E14" w:rsidP="007B1E14">
            <w:pPr>
              <w:rPr>
                <w:rFonts w:ascii="Times New Roman" w:hAnsi="Times New Roman" w:cs="Times New Roman"/>
              </w:rPr>
            </w:pPr>
          </w:p>
          <w:p w14:paraId="5F2C6F8A"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t xml:space="preserve">Do not recommend HFNC as first-line if: </w:t>
            </w:r>
          </w:p>
          <w:p w14:paraId="46BFF0A0" w14:textId="77777777" w:rsidR="007B1E14" w:rsidRPr="007B1E14" w:rsidRDefault="007B1E14" w:rsidP="007B1E14">
            <w:pPr>
              <w:rPr>
                <w:rFonts w:ascii="Times New Roman" w:hAnsi="Times New Roman" w:cs="Times New Roman"/>
              </w:rPr>
            </w:pPr>
          </w:p>
          <w:p w14:paraId="4C7F0EC1"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t xml:space="preserve">- The patient has acute hypercapnic respiratory failure (e.g., COPD with acidosis) unless NIV is contraindicated or not tolerated. </w:t>
            </w:r>
          </w:p>
          <w:p w14:paraId="4165D9C8" w14:textId="77777777" w:rsidR="007B1E14" w:rsidRPr="007B1E14" w:rsidRDefault="007B1E14" w:rsidP="007B1E14">
            <w:pPr>
              <w:rPr>
                <w:rFonts w:ascii="Times New Roman" w:hAnsi="Times New Roman" w:cs="Times New Roman"/>
              </w:rPr>
            </w:pPr>
          </w:p>
          <w:p w14:paraId="7B60950F"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t xml:space="preserve">- There is clear guideline indication for NIV </w:t>
            </w:r>
          </w:p>
          <w:p w14:paraId="4343649F" w14:textId="77777777" w:rsidR="007B1E14" w:rsidRPr="007B1E14" w:rsidRDefault="007B1E14" w:rsidP="007B1E14">
            <w:pPr>
              <w:rPr>
                <w:rFonts w:ascii="Times New Roman" w:hAnsi="Times New Roman" w:cs="Times New Roman"/>
              </w:rPr>
            </w:pPr>
          </w:p>
          <w:p w14:paraId="0B78117D" w14:textId="77777777" w:rsidR="007B1E14" w:rsidRPr="007B1E14" w:rsidRDefault="007B1E14" w:rsidP="007B1E14">
            <w:pPr>
              <w:rPr>
                <w:rFonts w:ascii="Times New Roman" w:hAnsi="Times New Roman" w:cs="Times New Roman"/>
                <w:b/>
                <w:bCs/>
              </w:rPr>
            </w:pPr>
            <w:r w:rsidRPr="007B1E14">
              <w:rPr>
                <w:rFonts w:ascii="Times New Roman" w:hAnsi="Times New Roman" w:cs="Times New Roman"/>
                <w:b/>
                <w:bCs/>
              </w:rPr>
              <w:t>Suggested JSON Output Format</w:t>
            </w:r>
          </w:p>
          <w:p w14:paraId="1843A734"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t>Below is an example of how you might structure your response in JSON.</w:t>
            </w:r>
          </w:p>
          <w:p w14:paraId="7672319B" w14:textId="77777777" w:rsidR="007B1E14" w:rsidRPr="007B1E14" w:rsidRDefault="007B1E14" w:rsidP="007B1E14">
            <w:pPr>
              <w:rPr>
                <w:rFonts w:ascii="Times New Roman" w:hAnsi="Times New Roman" w:cs="Times New Roman"/>
              </w:rPr>
            </w:pPr>
          </w:p>
          <w:p w14:paraId="15E5FE99"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t xml:space="preserve">{  </w:t>
            </w:r>
          </w:p>
          <w:p w14:paraId="3364EDA7"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t>"o2_recommendation</w:t>
            </w:r>
            <w:proofErr w:type="gramStart"/>
            <w:r w:rsidRPr="007B1E14">
              <w:rPr>
                <w:rFonts w:ascii="Times New Roman" w:hAnsi="Times New Roman" w:cs="Times New Roman"/>
              </w:rPr>
              <w:t>":{</w:t>
            </w:r>
            <w:proofErr w:type="gramEnd"/>
          </w:p>
          <w:p w14:paraId="41FDF0BE"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t xml:space="preserve">  "</w:t>
            </w:r>
            <w:proofErr w:type="spellStart"/>
            <w:proofErr w:type="gramStart"/>
            <w:r w:rsidRPr="007B1E14">
              <w:rPr>
                <w:rFonts w:ascii="Times New Roman" w:hAnsi="Times New Roman" w:cs="Times New Roman"/>
              </w:rPr>
              <w:t>niv</w:t>
            </w:r>
            <w:proofErr w:type="gramEnd"/>
            <w:r w:rsidRPr="007B1E14">
              <w:rPr>
                <w:rFonts w:ascii="Times New Roman" w:hAnsi="Times New Roman" w:cs="Times New Roman"/>
              </w:rPr>
              <w:t>_recommended</w:t>
            </w:r>
            <w:proofErr w:type="spellEnd"/>
            <w:r w:rsidRPr="007B1E14">
              <w:rPr>
                <w:rFonts w:ascii="Times New Roman" w:hAnsi="Times New Roman" w:cs="Times New Roman"/>
              </w:rPr>
              <w:t>": {"answer": "Yes or No or Either",</w:t>
            </w:r>
          </w:p>
          <w:p w14:paraId="46097108"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t xml:space="preserve">      "confidence": "high / medium / low",</w:t>
            </w:r>
          </w:p>
          <w:p w14:paraId="734208BC"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t xml:space="preserve">      "explanation": "Brief rationale"</w:t>
            </w:r>
          </w:p>
          <w:p w14:paraId="4756036A"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t xml:space="preserve">    },</w:t>
            </w:r>
          </w:p>
          <w:p w14:paraId="49CDE1BC"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t xml:space="preserve">  "</w:t>
            </w:r>
            <w:proofErr w:type="spellStart"/>
            <w:proofErr w:type="gramStart"/>
            <w:r w:rsidRPr="007B1E14">
              <w:rPr>
                <w:rFonts w:ascii="Times New Roman" w:hAnsi="Times New Roman" w:cs="Times New Roman"/>
              </w:rPr>
              <w:t>hfnc</w:t>
            </w:r>
            <w:proofErr w:type="gramEnd"/>
            <w:r w:rsidRPr="007B1E14">
              <w:rPr>
                <w:rFonts w:ascii="Times New Roman" w:hAnsi="Times New Roman" w:cs="Times New Roman"/>
              </w:rPr>
              <w:t>_recommended</w:t>
            </w:r>
            <w:proofErr w:type="spellEnd"/>
            <w:r w:rsidRPr="007B1E14">
              <w:rPr>
                <w:rFonts w:ascii="Times New Roman" w:hAnsi="Times New Roman" w:cs="Times New Roman"/>
              </w:rPr>
              <w:t>": {"answer": "Yes or No or Either",</w:t>
            </w:r>
          </w:p>
          <w:p w14:paraId="7A59B62C"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t xml:space="preserve">      "confidence": "high / medium / low",</w:t>
            </w:r>
          </w:p>
          <w:p w14:paraId="5EAE9DC2"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t xml:space="preserve">      "explanation": "Brief rationale"</w:t>
            </w:r>
          </w:p>
          <w:p w14:paraId="6BE70B58"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t xml:space="preserve">    }</w:t>
            </w:r>
          </w:p>
          <w:p w14:paraId="19AB1014"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t xml:space="preserve">  "</w:t>
            </w:r>
            <w:proofErr w:type="spellStart"/>
            <w:proofErr w:type="gramStart"/>
            <w:r w:rsidRPr="007B1E14">
              <w:rPr>
                <w:rFonts w:ascii="Times New Roman" w:hAnsi="Times New Roman" w:cs="Times New Roman"/>
              </w:rPr>
              <w:t>model</w:t>
            </w:r>
            <w:proofErr w:type="gramEnd"/>
            <w:r w:rsidRPr="007B1E14">
              <w:rPr>
                <w:rFonts w:ascii="Times New Roman" w:hAnsi="Times New Roman" w:cs="Times New Roman"/>
              </w:rPr>
              <w:t>_alignment</w:t>
            </w:r>
            <w:proofErr w:type="spellEnd"/>
            <w:r w:rsidRPr="007B1E14">
              <w:rPr>
                <w:rFonts w:ascii="Times New Roman" w:hAnsi="Times New Roman" w:cs="Times New Roman"/>
              </w:rPr>
              <w:t>": {</w:t>
            </w:r>
          </w:p>
          <w:p w14:paraId="52949253"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t xml:space="preserve">    "alignment": "true / false",</w:t>
            </w:r>
          </w:p>
          <w:p w14:paraId="28BE69CC"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t xml:space="preserve">    "explanation": "Was </w:t>
            </w:r>
            <w:proofErr w:type="spellStart"/>
            <w:r w:rsidRPr="007B1E14">
              <w:rPr>
                <w:rFonts w:ascii="Times New Roman" w:hAnsi="Times New Roman" w:cs="Times New Roman"/>
              </w:rPr>
              <w:t>RepFlow</w:t>
            </w:r>
            <w:proofErr w:type="spellEnd"/>
            <w:r w:rsidRPr="007B1E14">
              <w:rPr>
                <w:rFonts w:ascii="Times New Roman" w:hAnsi="Times New Roman" w:cs="Times New Roman"/>
              </w:rPr>
              <w:t>-CFR aligned with guideline-based decision?"</w:t>
            </w:r>
          </w:p>
          <w:p w14:paraId="2BED8350"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t xml:space="preserve">  }</w:t>
            </w:r>
          </w:p>
          <w:p w14:paraId="51D3637C"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t xml:space="preserve">  }</w:t>
            </w:r>
          </w:p>
          <w:p w14:paraId="359C7A91"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t>}</w:t>
            </w:r>
          </w:p>
          <w:p w14:paraId="4F16E371"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t>"""</w:t>
            </w:r>
          </w:p>
          <w:p w14:paraId="3C204CEE" w14:textId="77777777" w:rsidR="007B1E14" w:rsidRPr="007B1E14" w:rsidRDefault="007B1E14" w:rsidP="007B1E14">
            <w:pPr>
              <w:rPr>
                <w:rFonts w:ascii="Times New Roman" w:hAnsi="Times New Roman" w:cs="Times New Roman"/>
              </w:rPr>
            </w:pPr>
          </w:p>
          <w:p w14:paraId="3E3408FF"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lastRenderedPageBreak/>
              <w:t># Define the JSON schema</w:t>
            </w:r>
          </w:p>
          <w:p w14:paraId="6D4A03DD" w14:textId="77777777" w:rsidR="007B1E14" w:rsidRPr="007B1E14" w:rsidRDefault="007B1E14" w:rsidP="007B1E14">
            <w:pPr>
              <w:rPr>
                <w:rFonts w:ascii="Times New Roman" w:hAnsi="Times New Roman" w:cs="Times New Roman"/>
              </w:rPr>
            </w:pPr>
            <w:proofErr w:type="spellStart"/>
            <w:r w:rsidRPr="007B1E14">
              <w:rPr>
                <w:rFonts w:ascii="Times New Roman" w:hAnsi="Times New Roman" w:cs="Times New Roman"/>
              </w:rPr>
              <w:t>json_format</w:t>
            </w:r>
            <w:proofErr w:type="spellEnd"/>
            <w:r w:rsidRPr="007B1E14">
              <w:rPr>
                <w:rFonts w:ascii="Times New Roman" w:hAnsi="Times New Roman" w:cs="Times New Roman"/>
              </w:rPr>
              <w:t xml:space="preserve"> = [{  </w:t>
            </w:r>
          </w:p>
          <w:p w14:paraId="4B831E56"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t xml:space="preserve">        "</w:t>
            </w:r>
            <w:proofErr w:type="spellStart"/>
            <w:r w:rsidRPr="007B1E14">
              <w:rPr>
                <w:rFonts w:ascii="Times New Roman" w:hAnsi="Times New Roman" w:cs="Times New Roman"/>
              </w:rPr>
              <w:t>toolSpec</w:t>
            </w:r>
            <w:proofErr w:type="spellEnd"/>
            <w:r w:rsidRPr="007B1E14">
              <w:rPr>
                <w:rFonts w:ascii="Times New Roman" w:hAnsi="Times New Roman" w:cs="Times New Roman"/>
              </w:rPr>
              <w:t>": {</w:t>
            </w:r>
          </w:p>
          <w:p w14:paraId="002F960C"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t xml:space="preserve">            "name": "o2_recommendation",</w:t>
            </w:r>
          </w:p>
          <w:p w14:paraId="3C9C04CE"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t xml:space="preserve">            "description": "Return a structured JSON recommendation for NIV vs. HFNC based on the patient summary.",</w:t>
            </w:r>
          </w:p>
          <w:p w14:paraId="48712063" w14:textId="77777777" w:rsidR="007B1E14" w:rsidRPr="007B1E14" w:rsidRDefault="007B1E14" w:rsidP="007B1E14">
            <w:pPr>
              <w:rPr>
                <w:rFonts w:ascii="Times New Roman" w:hAnsi="Times New Roman" w:cs="Times New Roman"/>
              </w:rPr>
            </w:pPr>
          </w:p>
          <w:p w14:paraId="36F45E1E"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t xml:space="preserve">            "</w:t>
            </w:r>
            <w:proofErr w:type="spellStart"/>
            <w:r w:rsidRPr="007B1E14">
              <w:rPr>
                <w:rFonts w:ascii="Times New Roman" w:hAnsi="Times New Roman" w:cs="Times New Roman"/>
              </w:rPr>
              <w:t>inputSchema</w:t>
            </w:r>
            <w:proofErr w:type="spellEnd"/>
            <w:r w:rsidRPr="007B1E14">
              <w:rPr>
                <w:rFonts w:ascii="Times New Roman" w:hAnsi="Times New Roman" w:cs="Times New Roman"/>
              </w:rPr>
              <w:t>": {</w:t>
            </w:r>
          </w:p>
          <w:p w14:paraId="57CB6ACE"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t xml:space="preserve">                "</w:t>
            </w:r>
            <w:proofErr w:type="spellStart"/>
            <w:r w:rsidRPr="007B1E14">
              <w:rPr>
                <w:rFonts w:ascii="Times New Roman" w:hAnsi="Times New Roman" w:cs="Times New Roman"/>
              </w:rPr>
              <w:t>json</w:t>
            </w:r>
            <w:proofErr w:type="spellEnd"/>
            <w:r w:rsidRPr="007B1E14">
              <w:rPr>
                <w:rFonts w:ascii="Times New Roman" w:hAnsi="Times New Roman" w:cs="Times New Roman"/>
              </w:rPr>
              <w:t>": {</w:t>
            </w:r>
          </w:p>
          <w:p w14:paraId="31CD4CBC"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t xml:space="preserve">                    "type": "object",</w:t>
            </w:r>
          </w:p>
          <w:p w14:paraId="2C05915A"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t xml:space="preserve">                    "properties": {</w:t>
            </w:r>
          </w:p>
          <w:p w14:paraId="6CA6075A" w14:textId="77777777" w:rsidR="007B1E14" w:rsidRPr="007B1E14" w:rsidRDefault="007B1E14" w:rsidP="007B1E14">
            <w:pPr>
              <w:rPr>
                <w:rFonts w:ascii="Times New Roman" w:hAnsi="Times New Roman" w:cs="Times New Roman"/>
              </w:rPr>
            </w:pPr>
          </w:p>
          <w:p w14:paraId="387509D9"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t xml:space="preserve">                    "</w:t>
            </w:r>
            <w:proofErr w:type="spellStart"/>
            <w:proofErr w:type="gramStart"/>
            <w:r w:rsidRPr="007B1E14">
              <w:rPr>
                <w:rFonts w:ascii="Times New Roman" w:hAnsi="Times New Roman" w:cs="Times New Roman"/>
              </w:rPr>
              <w:t>niv</w:t>
            </w:r>
            <w:proofErr w:type="gramEnd"/>
            <w:r w:rsidRPr="007B1E14">
              <w:rPr>
                <w:rFonts w:ascii="Times New Roman" w:hAnsi="Times New Roman" w:cs="Times New Roman"/>
              </w:rPr>
              <w:t>_recommended</w:t>
            </w:r>
            <w:proofErr w:type="spellEnd"/>
            <w:r w:rsidRPr="007B1E14">
              <w:rPr>
                <w:rFonts w:ascii="Times New Roman" w:hAnsi="Times New Roman" w:cs="Times New Roman"/>
              </w:rPr>
              <w:t>": {</w:t>
            </w:r>
          </w:p>
          <w:p w14:paraId="7D0790F0"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t xml:space="preserve">                        "type": "object",</w:t>
            </w:r>
          </w:p>
          <w:p w14:paraId="26502F7D"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t xml:space="preserve">                        "properties": {</w:t>
            </w:r>
          </w:p>
          <w:p w14:paraId="6D3AA241"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t xml:space="preserve">                            "recommendation": {</w:t>
            </w:r>
          </w:p>
          <w:p w14:paraId="7D6F7B44"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t xml:space="preserve">                                "type": "string",</w:t>
            </w:r>
          </w:p>
          <w:p w14:paraId="38D8CFDF"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t xml:space="preserve">                                "description": "</w:t>
            </w:r>
            <w:proofErr w:type="spellStart"/>
            <w:r w:rsidRPr="007B1E14">
              <w:rPr>
                <w:rFonts w:ascii="Times New Roman" w:hAnsi="Times New Roman" w:cs="Times New Roman"/>
              </w:rPr>
              <w:t>niv_recommended</w:t>
            </w:r>
            <w:proofErr w:type="spellEnd"/>
            <w:r w:rsidRPr="007B1E14">
              <w:rPr>
                <w:rFonts w:ascii="Times New Roman" w:hAnsi="Times New Roman" w:cs="Times New Roman"/>
              </w:rPr>
              <w:t>",</w:t>
            </w:r>
          </w:p>
          <w:p w14:paraId="70AB74B3"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t xml:space="preserve">                                "</w:t>
            </w:r>
            <w:proofErr w:type="spellStart"/>
            <w:r w:rsidRPr="007B1E14">
              <w:rPr>
                <w:rFonts w:ascii="Times New Roman" w:hAnsi="Times New Roman" w:cs="Times New Roman"/>
              </w:rPr>
              <w:t>enum</w:t>
            </w:r>
            <w:proofErr w:type="spellEnd"/>
            <w:r w:rsidRPr="007B1E14">
              <w:rPr>
                <w:rFonts w:ascii="Times New Roman" w:hAnsi="Times New Roman" w:cs="Times New Roman"/>
              </w:rPr>
              <w:t>": ["Yes", "No", "Either"]</w:t>
            </w:r>
          </w:p>
          <w:p w14:paraId="7CA8FD4C"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t xml:space="preserve">                            },</w:t>
            </w:r>
          </w:p>
          <w:p w14:paraId="7A0A39A0"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t xml:space="preserve">                            "confidence": {</w:t>
            </w:r>
          </w:p>
          <w:p w14:paraId="7551BA6A"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t xml:space="preserve">                                "type": "string",</w:t>
            </w:r>
          </w:p>
          <w:p w14:paraId="5B69681F"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t xml:space="preserve">                                "description": "Certainty assessment based on the available documentation. ",</w:t>
            </w:r>
          </w:p>
          <w:p w14:paraId="75CC5196"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t xml:space="preserve">                                "</w:t>
            </w:r>
            <w:proofErr w:type="spellStart"/>
            <w:r w:rsidRPr="007B1E14">
              <w:rPr>
                <w:rFonts w:ascii="Times New Roman" w:hAnsi="Times New Roman" w:cs="Times New Roman"/>
              </w:rPr>
              <w:t>enum</w:t>
            </w:r>
            <w:proofErr w:type="spellEnd"/>
            <w:r w:rsidRPr="007B1E14">
              <w:rPr>
                <w:rFonts w:ascii="Times New Roman" w:hAnsi="Times New Roman" w:cs="Times New Roman"/>
              </w:rPr>
              <w:t>": ["high", "medium", "low"]</w:t>
            </w:r>
          </w:p>
          <w:p w14:paraId="3A62F003"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t xml:space="preserve">                            },</w:t>
            </w:r>
          </w:p>
          <w:p w14:paraId="009E7AFC"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t xml:space="preserve">                            "explanation": {</w:t>
            </w:r>
          </w:p>
          <w:p w14:paraId="5AE0CB7E"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t xml:space="preserve">                                "type": "string",</w:t>
            </w:r>
          </w:p>
          <w:p w14:paraId="7CEB9895"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t xml:space="preserve">                                "description": "Brief rationale including guideline reference."</w:t>
            </w:r>
          </w:p>
          <w:p w14:paraId="75498270"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t xml:space="preserve">                            }</w:t>
            </w:r>
          </w:p>
          <w:p w14:paraId="201DFBB3"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t xml:space="preserve">                        }</w:t>
            </w:r>
          </w:p>
          <w:p w14:paraId="394DC2FE"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t xml:space="preserve">                    },</w:t>
            </w:r>
          </w:p>
          <w:p w14:paraId="773E5041" w14:textId="77777777" w:rsidR="007B1E14" w:rsidRPr="007B1E14" w:rsidRDefault="007B1E14" w:rsidP="007B1E14">
            <w:pPr>
              <w:rPr>
                <w:rFonts w:ascii="Times New Roman" w:hAnsi="Times New Roman" w:cs="Times New Roman"/>
              </w:rPr>
            </w:pPr>
          </w:p>
          <w:p w14:paraId="2C99C07B"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t xml:space="preserve">                    "</w:t>
            </w:r>
            <w:proofErr w:type="spellStart"/>
            <w:proofErr w:type="gramStart"/>
            <w:r w:rsidRPr="007B1E14">
              <w:rPr>
                <w:rFonts w:ascii="Times New Roman" w:hAnsi="Times New Roman" w:cs="Times New Roman"/>
              </w:rPr>
              <w:t>hfnc</w:t>
            </w:r>
            <w:proofErr w:type="gramEnd"/>
            <w:r w:rsidRPr="007B1E14">
              <w:rPr>
                <w:rFonts w:ascii="Times New Roman" w:hAnsi="Times New Roman" w:cs="Times New Roman"/>
              </w:rPr>
              <w:t>_recommended</w:t>
            </w:r>
            <w:proofErr w:type="spellEnd"/>
            <w:r w:rsidRPr="007B1E14">
              <w:rPr>
                <w:rFonts w:ascii="Times New Roman" w:hAnsi="Times New Roman" w:cs="Times New Roman"/>
              </w:rPr>
              <w:t>": {</w:t>
            </w:r>
          </w:p>
          <w:p w14:paraId="2179F3B2"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t xml:space="preserve">                        "type": "object",</w:t>
            </w:r>
          </w:p>
          <w:p w14:paraId="5E86B24D"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t xml:space="preserve">                        "properties": {</w:t>
            </w:r>
          </w:p>
          <w:p w14:paraId="70732E7A"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t xml:space="preserve">                            "recommendation": {</w:t>
            </w:r>
          </w:p>
          <w:p w14:paraId="0DCAFDDA"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t xml:space="preserve">                                "type": "string",</w:t>
            </w:r>
          </w:p>
          <w:p w14:paraId="3F794D84"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t xml:space="preserve">                                "description": "</w:t>
            </w:r>
            <w:proofErr w:type="spellStart"/>
            <w:r w:rsidRPr="007B1E14">
              <w:rPr>
                <w:rFonts w:ascii="Times New Roman" w:hAnsi="Times New Roman" w:cs="Times New Roman"/>
              </w:rPr>
              <w:t>hfnc_recommended</w:t>
            </w:r>
            <w:proofErr w:type="spellEnd"/>
            <w:r w:rsidRPr="007B1E14">
              <w:rPr>
                <w:rFonts w:ascii="Times New Roman" w:hAnsi="Times New Roman" w:cs="Times New Roman"/>
              </w:rPr>
              <w:t>",</w:t>
            </w:r>
          </w:p>
          <w:p w14:paraId="2B9F9912"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t xml:space="preserve">                                "</w:t>
            </w:r>
            <w:proofErr w:type="spellStart"/>
            <w:r w:rsidRPr="007B1E14">
              <w:rPr>
                <w:rFonts w:ascii="Times New Roman" w:hAnsi="Times New Roman" w:cs="Times New Roman"/>
              </w:rPr>
              <w:t>enum</w:t>
            </w:r>
            <w:proofErr w:type="spellEnd"/>
            <w:r w:rsidRPr="007B1E14">
              <w:rPr>
                <w:rFonts w:ascii="Times New Roman" w:hAnsi="Times New Roman" w:cs="Times New Roman"/>
              </w:rPr>
              <w:t>": ["Yes", "No", "Either"]</w:t>
            </w:r>
          </w:p>
          <w:p w14:paraId="24C01265"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t xml:space="preserve">                            },</w:t>
            </w:r>
          </w:p>
          <w:p w14:paraId="778E71C6"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t xml:space="preserve">                            "confidence": {</w:t>
            </w:r>
          </w:p>
          <w:p w14:paraId="2EAFA4E7"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t xml:space="preserve">                                "type": "string",</w:t>
            </w:r>
          </w:p>
          <w:p w14:paraId="23560205"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t xml:space="preserve">                                "description": "Certainty assessment in based on the available documentation. ",</w:t>
            </w:r>
          </w:p>
          <w:p w14:paraId="359833F6"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t xml:space="preserve">                                "</w:t>
            </w:r>
            <w:proofErr w:type="spellStart"/>
            <w:r w:rsidRPr="007B1E14">
              <w:rPr>
                <w:rFonts w:ascii="Times New Roman" w:hAnsi="Times New Roman" w:cs="Times New Roman"/>
              </w:rPr>
              <w:t>enum</w:t>
            </w:r>
            <w:proofErr w:type="spellEnd"/>
            <w:r w:rsidRPr="007B1E14">
              <w:rPr>
                <w:rFonts w:ascii="Times New Roman" w:hAnsi="Times New Roman" w:cs="Times New Roman"/>
              </w:rPr>
              <w:t>": ["high", "medium", "low"]</w:t>
            </w:r>
          </w:p>
          <w:p w14:paraId="2B0E3C69"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lastRenderedPageBreak/>
              <w:t xml:space="preserve">                            },</w:t>
            </w:r>
          </w:p>
          <w:p w14:paraId="5C304C07"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t xml:space="preserve">                            "explanation": {</w:t>
            </w:r>
          </w:p>
          <w:p w14:paraId="43E1981C"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t xml:space="preserve">                                "type": "string",</w:t>
            </w:r>
          </w:p>
          <w:p w14:paraId="409555C5"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t xml:space="preserve">                                "description": "Brief rationale including guideline reference."</w:t>
            </w:r>
          </w:p>
          <w:p w14:paraId="3C083A1D"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t xml:space="preserve">                            }</w:t>
            </w:r>
          </w:p>
          <w:p w14:paraId="22AA3252"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t xml:space="preserve">                        }</w:t>
            </w:r>
          </w:p>
          <w:p w14:paraId="765927B6"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t xml:space="preserve">                    },</w:t>
            </w:r>
          </w:p>
          <w:p w14:paraId="55556C99" w14:textId="77777777" w:rsidR="007B1E14" w:rsidRPr="007B1E14" w:rsidRDefault="007B1E14" w:rsidP="007B1E14">
            <w:pPr>
              <w:rPr>
                <w:rFonts w:ascii="Times New Roman" w:hAnsi="Times New Roman" w:cs="Times New Roman"/>
              </w:rPr>
            </w:pPr>
          </w:p>
          <w:p w14:paraId="4934109C"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t xml:space="preserve">                    "</w:t>
            </w:r>
            <w:proofErr w:type="spellStart"/>
            <w:proofErr w:type="gramStart"/>
            <w:r w:rsidRPr="007B1E14">
              <w:rPr>
                <w:rFonts w:ascii="Times New Roman" w:hAnsi="Times New Roman" w:cs="Times New Roman"/>
              </w:rPr>
              <w:t>model</w:t>
            </w:r>
            <w:proofErr w:type="gramEnd"/>
            <w:r w:rsidRPr="007B1E14">
              <w:rPr>
                <w:rFonts w:ascii="Times New Roman" w:hAnsi="Times New Roman" w:cs="Times New Roman"/>
              </w:rPr>
              <w:t>_alignment</w:t>
            </w:r>
            <w:proofErr w:type="spellEnd"/>
            <w:r w:rsidRPr="007B1E14">
              <w:rPr>
                <w:rFonts w:ascii="Times New Roman" w:hAnsi="Times New Roman" w:cs="Times New Roman"/>
              </w:rPr>
              <w:t>": {</w:t>
            </w:r>
          </w:p>
          <w:p w14:paraId="6D6E0124"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t xml:space="preserve">                        "type": "object",</w:t>
            </w:r>
          </w:p>
          <w:p w14:paraId="302EC56E"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t xml:space="preserve">                        "properties": {</w:t>
            </w:r>
          </w:p>
          <w:p w14:paraId="0D58D07A"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t xml:space="preserve">                            "alignment": {</w:t>
            </w:r>
          </w:p>
          <w:p w14:paraId="23427EB0"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t xml:space="preserve">                                "type": "string",</w:t>
            </w:r>
          </w:p>
          <w:p w14:paraId="4902D96A"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t xml:space="preserve">                                "description": "</w:t>
            </w:r>
            <w:proofErr w:type="spellStart"/>
            <w:r w:rsidRPr="007B1E14">
              <w:rPr>
                <w:rFonts w:ascii="Times New Roman" w:hAnsi="Times New Roman" w:cs="Times New Roman"/>
              </w:rPr>
              <w:t>model_alignment</w:t>
            </w:r>
            <w:proofErr w:type="spellEnd"/>
            <w:r w:rsidRPr="007B1E14">
              <w:rPr>
                <w:rFonts w:ascii="Times New Roman" w:hAnsi="Times New Roman" w:cs="Times New Roman"/>
              </w:rPr>
              <w:t>",</w:t>
            </w:r>
          </w:p>
          <w:p w14:paraId="0D5B892F"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t xml:space="preserve">                                "</w:t>
            </w:r>
            <w:proofErr w:type="spellStart"/>
            <w:r w:rsidRPr="007B1E14">
              <w:rPr>
                <w:rFonts w:ascii="Times New Roman" w:hAnsi="Times New Roman" w:cs="Times New Roman"/>
              </w:rPr>
              <w:t>enum</w:t>
            </w:r>
            <w:proofErr w:type="spellEnd"/>
            <w:r w:rsidRPr="007B1E14">
              <w:rPr>
                <w:rFonts w:ascii="Times New Roman" w:hAnsi="Times New Roman" w:cs="Times New Roman"/>
              </w:rPr>
              <w:t>": ["true", "false"]</w:t>
            </w:r>
          </w:p>
          <w:p w14:paraId="0BAA831B"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t xml:space="preserve">                            },</w:t>
            </w:r>
          </w:p>
          <w:p w14:paraId="27744AAC"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t xml:space="preserve">                            "explanation": {</w:t>
            </w:r>
          </w:p>
          <w:p w14:paraId="3361743D"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t xml:space="preserve">                                "type": "string",</w:t>
            </w:r>
          </w:p>
          <w:p w14:paraId="3CB51423"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t xml:space="preserve">                                "description": "Was </w:t>
            </w:r>
            <w:proofErr w:type="spellStart"/>
            <w:r w:rsidRPr="007B1E14">
              <w:rPr>
                <w:rFonts w:ascii="Times New Roman" w:hAnsi="Times New Roman" w:cs="Times New Roman"/>
              </w:rPr>
              <w:t>RepFlow</w:t>
            </w:r>
            <w:proofErr w:type="spellEnd"/>
            <w:r w:rsidRPr="007B1E14">
              <w:rPr>
                <w:rFonts w:ascii="Times New Roman" w:hAnsi="Times New Roman" w:cs="Times New Roman"/>
              </w:rPr>
              <w:t>-CFR aligned with guideline-based decision?"</w:t>
            </w:r>
          </w:p>
          <w:p w14:paraId="09D2639A"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t xml:space="preserve">                            }</w:t>
            </w:r>
          </w:p>
          <w:p w14:paraId="6743B919"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t xml:space="preserve">                        }</w:t>
            </w:r>
          </w:p>
          <w:p w14:paraId="2C20F017"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t xml:space="preserve">                    },</w:t>
            </w:r>
          </w:p>
          <w:p w14:paraId="06A76D70"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br/>
            </w:r>
            <w:r w:rsidRPr="007B1E14">
              <w:rPr>
                <w:rFonts w:ascii="Times New Roman" w:hAnsi="Times New Roman" w:cs="Times New Roman"/>
              </w:rPr>
              <w:br/>
            </w:r>
            <w:r w:rsidRPr="007B1E14">
              <w:rPr>
                <w:rFonts w:ascii="Times New Roman" w:hAnsi="Times New Roman" w:cs="Times New Roman"/>
              </w:rPr>
              <w:br/>
            </w:r>
          </w:p>
          <w:p w14:paraId="601E1550"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t xml:space="preserve">                    },</w:t>
            </w:r>
          </w:p>
          <w:p w14:paraId="7D247DAB"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t xml:space="preserve">                           </w:t>
            </w:r>
          </w:p>
          <w:p w14:paraId="7BF600A1"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t xml:space="preserve">            "required": [</w:t>
            </w:r>
          </w:p>
          <w:p w14:paraId="278315E7"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t xml:space="preserve">                "</w:t>
            </w:r>
            <w:proofErr w:type="spellStart"/>
            <w:proofErr w:type="gramStart"/>
            <w:r w:rsidRPr="007B1E14">
              <w:rPr>
                <w:rFonts w:ascii="Times New Roman" w:hAnsi="Times New Roman" w:cs="Times New Roman"/>
              </w:rPr>
              <w:t>niv</w:t>
            </w:r>
            <w:proofErr w:type="gramEnd"/>
            <w:r w:rsidRPr="007B1E14">
              <w:rPr>
                <w:rFonts w:ascii="Times New Roman" w:hAnsi="Times New Roman" w:cs="Times New Roman"/>
              </w:rPr>
              <w:t>_recommended</w:t>
            </w:r>
            <w:proofErr w:type="spellEnd"/>
            <w:r w:rsidRPr="007B1E14">
              <w:rPr>
                <w:rFonts w:ascii="Times New Roman" w:hAnsi="Times New Roman" w:cs="Times New Roman"/>
              </w:rPr>
              <w:t>",</w:t>
            </w:r>
          </w:p>
          <w:p w14:paraId="6AEC0AAB"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t xml:space="preserve">                "</w:t>
            </w:r>
            <w:proofErr w:type="spellStart"/>
            <w:proofErr w:type="gramStart"/>
            <w:r w:rsidRPr="007B1E14">
              <w:rPr>
                <w:rFonts w:ascii="Times New Roman" w:hAnsi="Times New Roman" w:cs="Times New Roman"/>
              </w:rPr>
              <w:t>hfnc</w:t>
            </w:r>
            <w:proofErr w:type="gramEnd"/>
            <w:r w:rsidRPr="007B1E14">
              <w:rPr>
                <w:rFonts w:ascii="Times New Roman" w:hAnsi="Times New Roman" w:cs="Times New Roman"/>
              </w:rPr>
              <w:t>_recommended</w:t>
            </w:r>
            <w:proofErr w:type="spellEnd"/>
            <w:r w:rsidRPr="007B1E14">
              <w:rPr>
                <w:rFonts w:ascii="Times New Roman" w:hAnsi="Times New Roman" w:cs="Times New Roman"/>
              </w:rPr>
              <w:t>",</w:t>
            </w:r>
          </w:p>
          <w:p w14:paraId="7C623475"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t xml:space="preserve">                "</w:t>
            </w:r>
            <w:proofErr w:type="spellStart"/>
            <w:proofErr w:type="gramStart"/>
            <w:r w:rsidRPr="007B1E14">
              <w:rPr>
                <w:rFonts w:ascii="Times New Roman" w:hAnsi="Times New Roman" w:cs="Times New Roman"/>
              </w:rPr>
              <w:t>model</w:t>
            </w:r>
            <w:proofErr w:type="gramEnd"/>
            <w:r w:rsidRPr="007B1E14">
              <w:rPr>
                <w:rFonts w:ascii="Times New Roman" w:hAnsi="Times New Roman" w:cs="Times New Roman"/>
              </w:rPr>
              <w:t>_alignment</w:t>
            </w:r>
            <w:proofErr w:type="spellEnd"/>
            <w:r w:rsidRPr="007B1E14">
              <w:rPr>
                <w:rFonts w:ascii="Times New Roman" w:hAnsi="Times New Roman" w:cs="Times New Roman"/>
              </w:rPr>
              <w:t>",</w:t>
            </w:r>
          </w:p>
          <w:p w14:paraId="5E8373BF"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t xml:space="preserve">               </w:t>
            </w:r>
          </w:p>
          <w:p w14:paraId="73FC6157"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t xml:space="preserve">            ]</w:t>
            </w:r>
          </w:p>
          <w:p w14:paraId="342F4995"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t xml:space="preserve">    }</w:t>
            </w:r>
          </w:p>
          <w:p w14:paraId="1526A017"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t xml:space="preserve">        }</w:t>
            </w:r>
          </w:p>
          <w:p w14:paraId="05D8465C"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t xml:space="preserve">    }</w:t>
            </w:r>
          </w:p>
          <w:p w14:paraId="550FED25" w14:textId="77777777" w:rsidR="007B1E14" w:rsidRPr="007B1E14" w:rsidRDefault="007B1E14" w:rsidP="007B1E14">
            <w:pPr>
              <w:rPr>
                <w:rFonts w:ascii="Times New Roman" w:hAnsi="Times New Roman" w:cs="Times New Roman"/>
              </w:rPr>
            </w:pPr>
            <w:r w:rsidRPr="007B1E14">
              <w:rPr>
                <w:rFonts w:ascii="Times New Roman" w:hAnsi="Times New Roman" w:cs="Times New Roman"/>
              </w:rPr>
              <w:t>}]</w:t>
            </w:r>
          </w:p>
          <w:p w14:paraId="5F098758" w14:textId="77777777" w:rsidR="007B1E14" w:rsidRPr="007B1E14" w:rsidRDefault="007B1E14" w:rsidP="007B1E14">
            <w:pPr>
              <w:rPr>
                <w:rFonts w:ascii="Times New Roman" w:hAnsi="Times New Roman" w:cs="Times New Roman"/>
              </w:rPr>
            </w:pPr>
          </w:p>
          <w:p w14:paraId="638A4C77" w14:textId="77777777" w:rsidR="007B1E14" w:rsidRDefault="007B1E14">
            <w:pPr>
              <w:rPr>
                <w:rFonts w:ascii="Times New Roman" w:hAnsi="Times New Roman" w:cs="Times New Roman"/>
              </w:rPr>
            </w:pPr>
          </w:p>
        </w:tc>
      </w:tr>
    </w:tbl>
    <w:p w14:paraId="067FF8A6" w14:textId="77777777" w:rsidR="00733DA6" w:rsidRDefault="00733DA6">
      <w:pPr>
        <w:rPr>
          <w:rFonts w:ascii="Times New Roman" w:hAnsi="Times New Roman" w:cs="Times New Roman"/>
        </w:rPr>
      </w:pPr>
    </w:p>
    <w:p w14:paraId="27A24FED" w14:textId="77777777" w:rsidR="00733DA6" w:rsidRDefault="00733DA6">
      <w:pPr>
        <w:rPr>
          <w:rFonts w:ascii="Times New Roman" w:hAnsi="Times New Roman" w:cs="Times New Roman"/>
        </w:rPr>
      </w:pPr>
    </w:p>
    <w:p w14:paraId="5C88D922" w14:textId="77777777" w:rsidR="00733DA6" w:rsidRPr="00733DA6" w:rsidRDefault="00733DA6">
      <w:pPr>
        <w:rPr>
          <w:rFonts w:ascii="Times New Roman" w:hAnsi="Times New Roman" w:cs="Times New Roman"/>
        </w:rPr>
      </w:pPr>
    </w:p>
    <w:sectPr w:rsidR="00733DA6" w:rsidRPr="00733D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webkit-standard">
    <w:altName w:val="Cambria"/>
    <w:panose1 w:val="020B0604020202020204"/>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3D Printing Additive Manufacturing&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1938BD"/>
    <w:rsid w:val="00052D50"/>
    <w:rsid w:val="00096235"/>
    <w:rsid w:val="000A3E55"/>
    <w:rsid w:val="000A6F60"/>
    <w:rsid w:val="000D445A"/>
    <w:rsid w:val="00124E4A"/>
    <w:rsid w:val="001938BD"/>
    <w:rsid w:val="001979B4"/>
    <w:rsid w:val="001C4613"/>
    <w:rsid w:val="002152EB"/>
    <w:rsid w:val="00264EB3"/>
    <w:rsid w:val="002C1424"/>
    <w:rsid w:val="00366A37"/>
    <w:rsid w:val="00436EFA"/>
    <w:rsid w:val="005E7E6A"/>
    <w:rsid w:val="005F7FF8"/>
    <w:rsid w:val="00607A73"/>
    <w:rsid w:val="006C3BD4"/>
    <w:rsid w:val="00704415"/>
    <w:rsid w:val="00733DA6"/>
    <w:rsid w:val="007461CD"/>
    <w:rsid w:val="0078255D"/>
    <w:rsid w:val="007B1E14"/>
    <w:rsid w:val="007E153E"/>
    <w:rsid w:val="009063D3"/>
    <w:rsid w:val="009516B5"/>
    <w:rsid w:val="0098052A"/>
    <w:rsid w:val="009B32AB"/>
    <w:rsid w:val="009E5A31"/>
    <w:rsid w:val="009F3E96"/>
    <w:rsid w:val="00A54E07"/>
    <w:rsid w:val="00B36D59"/>
    <w:rsid w:val="00B83F9C"/>
    <w:rsid w:val="00BA31CB"/>
    <w:rsid w:val="00C100EB"/>
    <w:rsid w:val="00C80F8B"/>
    <w:rsid w:val="00D4069A"/>
    <w:rsid w:val="00D9417A"/>
    <w:rsid w:val="00DE5242"/>
    <w:rsid w:val="00E30D48"/>
    <w:rsid w:val="00E8160E"/>
    <w:rsid w:val="00EB75C0"/>
    <w:rsid w:val="00F408FD"/>
    <w:rsid w:val="00F812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AE354"/>
  <w15:chartTrackingRefBased/>
  <w15:docId w15:val="{5BC1DE4D-61A4-544D-BC21-68AE0AA42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38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38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38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38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38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38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38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38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38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38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38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38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38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38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38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38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38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38BD"/>
    <w:rPr>
      <w:rFonts w:eastAsiaTheme="majorEastAsia" w:cstheme="majorBidi"/>
      <w:color w:val="272727" w:themeColor="text1" w:themeTint="D8"/>
    </w:rPr>
  </w:style>
  <w:style w:type="paragraph" w:styleId="Title">
    <w:name w:val="Title"/>
    <w:basedOn w:val="Normal"/>
    <w:next w:val="Normal"/>
    <w:link w:val="TitleChar"/>
    <w:uiPriority w:val="10"/>
    <w:qFormat/>
    <w:rsid w:val="001938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38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38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38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38BD"/>
    <w:pPr>
      <w:spacing w:before="160"/>
      <w:jc w:val="center"/>
    </w:pPr>
    <w:rPr>
      <w:i/>
      <w:iCs/>
      <w:color w:val="404040" w:themeColor="text1" w:themeTint="BF"/>
    </w:rPr>
  </w:style>
  <w:style w:type="character" w:customStyle="1" w:styleId="QuoteChar">
    <w:name w:val="Quote Char"/>
    <w:basedOn w:val="DefaultParagraphFont"/>
    <w:link w:val="Quote"/>
    <w:uiPriority w:val="29"/>
    <w:rsid w:val="001938BD"/>
    <w:rPr>
      <w:i/>
      <w:iCs/>
      <w:color w:val="404040" w:themeColor="text1" w:themeTint="BF"/>
    </w:rPr>
  </w:style>
  <w:style w:type="paragraph" w:styleId="ListParagraph">
    <w:name w:val="List Paragraph"/>
    <w:basedOn w:val="Normal"/>
    <w:uiPriority w:val="34"/>
    <w:qFormat/>
    <w:rsid w:val="001938BD"/>
    <w:pPr>
      <w:ind w:left="720"/>
      <w:contextualSpacing/>
    </w:pPr>
  </w:style>
  <w:style w:type="character" w:styleId="IntenseEmphasis">
    <w:name w:val="Intense Emphasis"/>
    <w:basedOn w:val="DefaultParagraphFont"/>
    <w:uiPriority w:val="21"/>
    <w:qFormat/>
    <w:rsid w:val="001938BD"/>
    <w:rPr>
      <w:i/>
      <w:iCs/>
      <w:color w:val="0F4761" w:themeColor="accent1" w:themeShade="BF"/>
    </w:rPr>
  </w:style>
  <w:style w:type="paragraph" w:styleId="IntenseQuote">
    <w:name w:val="Intense Quote"/>
    <w:basedOn w:val="Normal"/>
    <w:next w:val="Normal"/>
    <w:link w:val="IntenseQuoteChar"/>
    <w:uiPriority w:val="30"/>
    <w:qFormat/>
    <w:rsid w:val="001938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38BD"/>
    <w:rPr>
      <w:i/>
      <w:iCs/>
      <w:color w:val="0F4761" w:themeColor="accent1" w:themeShade="BF"/>
    </w:rPr>
  </w:style>
  <w:style w:type="character" w:styleId="IntenseReference">
    <w:name w:val="Intense Reference"/>
    <w:basedOn w:val="DefaultParagraphFont"/>
    <w:uiPriority w:val="32"/>
    <w:qFormat/>
    <w:rsid w:val="001938BD"/>
    <w:rPr>
      <w:b/>
      <w:bCs/>
      <w:smallCaps/>
      <w:color w:val="0F4761" w:themeColor="accent1" w:themeShade="BF"/>
      <w:spacing w:val="5"/>
    </w:rPr>
  </w:style>
  <w:style w:type="paragraph" w:customStyle="1" w:styleId="EndNoteBibliographyTitle">
    <w:name w:val="EndNote Bibliography Title"/>
    <w:basedOn w:val="Normal"/>
    <w:link w:val="EndNoteBibliographyTitleChar"/>
    <w:rsid w:val="001938BD"/>
    <w:pPr>
      <w:spacing w:after="0"/>
      <w:jc w:val="center"/>
    </w:pPr>
    <w:rPr>
      <w:rFonts w:ascii="Aptos" w:hAnsi="Aptos"/>
    </w:rPr>
  </w:style>
  <w:style w:type="character" w:customStyle="1" w:styleId="EndNoteBibliographyTitleChar">
    <w:name w:val="EndNote Bibliography Title Char"/>
    <w:basedOn w:val="DefaultParagraphFont"/>
    <w:link w:val="EndNoteBibliographyTitle"/>
    <w:rsid w:val="001938BD"/>
    <w:rPr>
      <w:rFonts w:ascii="Aptos" w:hAnsi="Aptos"/>
    </w:rPr>
  </w:style>
  <w:style w:type="paragraph" w:customStyle="1" w:styleId="EndNoteBibliography">
    <w:name w:val="EndNote Bibliography"/>
    <w:basedOn w:val="Normal"/>
    <w:link w:val="EndNoteBibliographyChar"/>
    <w:rsid w:val="001938BD"/>
    <w:pPr>
      <w:spacing w:line="240" w:lineRule="auto"/>
    </w:pPr>
    <w:rPr>
      <w:rFonts w:ascii="Aptos" w:hAnsi="Aptos"/>
    </w:rPr>
  </w:style>
  <w:style w:type="character" w:customStyle="1" w:styleId="EndNoteBibliographyChar">
    <w:name w:val="EndNote Bibliography Char"/>
    <w:basedOn w:val="DefaultParagraphFont"/>
    <w:link w:val="EndNoteBibliography"/>
    <w:rsid w:val="001938BD"/>
    <w:rPr>
      <w:rFonts w:ascii="Aptos" w:hAnsi="Aptos"/>
    </w:rPr>
  </w:style>
  <w:style w:type="table" w:styleId="TableGrid">
    <w:name w:val="Table Grid"/>
    <w:basedOn w:val="TableNormal"/>
    <w:uiPriority w:val="39"/>
    <w:rsid w:val="007B1E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4378562">
      <w:bodyDiv w:val="1"/>
      <w:marLeft w:val="0"/>
      <w:marRight w:val="0"/>
      <w:marTop w:val="0"/>
      <w:marBottom w:val="0"/>
      <w:divBdr>
        <w:top w:val="none" w:sz="0" w:space="0" w:color="auto"/>
        <w:left w:val="none" w:sz="0" w:space="0" w:color="auto"/>
        <w:bottom w:val="none" w:sz="0" w:space="0" w:color="auto"/>
        <w:right w:val="none" w:sz="0" w:space="0" w:color="auto"/>
      </w:divBdr>
      <w:divsChild>
        <w:div w:id="2124574669">
          <w:marLeft w:val="0"/>
          <w:marRight w:val="0"/>
          <w:marTop w:val="0"/>
          <w:marBottom w:val="0"/>
          <w:divBdr>
            <w:top w:val="none" w:sz="0" w:space="0" w:color="auto"/>
            <w:left w:val="none" w:sz="0" w:space="0" w:color="auto"/>
            <w:bottom w:val="none" w:sz="0" w:space="0" w:color="auto"/>
            <w:right w:val="none" w:sz="0" w:space="0" w:color="auto"/>
          </w:divBdr>
          <w:divsChild>
            <w:div w:id="1383822347">
              <w:marLeft w:val="0"/>
              <w:marRight w:val="0"/>
              <w:marTop w:val="0"/>
              <w:marBottom w:val="0"/>
              <w:divBdr>
                <w:top w:val="none" w:sz="0" w:space="0" w:color="auto"/>
                <w:left w:val="none" w:sz="0" w:space="0" w:color="auto"/>
                <w:bottom w:val="none" w:sz="0" w:space="0" w:color="auto"/>
                <w:right w:val="none" w:sz="0" w:space="0" w:color="auto"/>
              </w:divBdr>
            </w:div>
            <w:div w:id="122772538">
              <w:marLeft w:val="0"/>
              <w:marRight w:val="0"/>
              <w:marTop w:val="0"/>
              <w:marBottom w:val="0"/>
              <w:divBdr>
                <w:top w:val="none" w:sz="0" w:space="0" w:color="auto"/>
                <w:left w:val="none" w:sz="0" w:space="0" w:color="auto"/>
                <w:bottom w:val="none" w:sz="0" w:space="0" w:color="auto"/>
                <w:right w:val="none" w:sz="0" w:space="0" w:color="auto"/>
              </w:divBdr>
            </w:div>
            <w:div w:id="853151691">
              <w:marLeft w:val="0"/>
              <w:marRight w:val="0"/>
              <w:marTop w:val="0"/>
              <w:marBottom w:val="0"/>
              <w:divBdr>
                <w:top w:val="none" w:sz="0" w:space="0" w:color="auto"/>
                <w:left w:val="none" w:sz="0" w:space="0" w:color="auto"/>
                <w:bottom w:val="none" w:sz="0" w:space="0" w:color="auto"/>
                <w:right w:val="none" w:sz="0" w:space="0" w:color="auto"/>
              </w:divBdr>
            </w:div>
            <w:div w:id="2002343423">
              <w:marLeft w:val="0"/>
              <w:marRight w:val="0"/>
              <w:marTop w:val="0"/>
              <w:marBottom w:val="0"/>
              <w:divBdr>
                <w:top w:val="none" w:sz="0" w:space="0" w:color="auto"/>
                <w:left w:val="none" w:sz="0" w:space="0" w:color="auto"/>
                <w:bottom w:val="none" w:sz="0" w:space="0" w:color="auto"/>
                <w:right w:val="none" w:sz="0" w:space="0" w:color="auto"/>
              </w:divBdr>
            </w:div>
            <w:div w:id="892037484">
              <w:marLeft w:val="0"/>
              <w:marRight w:val="0"/>
              <w:marTop w:val="0"/>
              <w:marBottom w:val="0"/>
              <w:divBdr>
                <w:top w:val="none" w:sz="0" w:space="0" w:color="auto"/>
                <w:left w:val="none" w:sz="0" w:space="0" w:color="auto"/>
                <w:bottom w:val="none" w:sz="0" w:space="0" w:color="auto"/>
                <w:right w:val="none" w:sz="0" w:space="0" w:color="auto"/>
              </w:divBdr>
            </w:div>
            <w:div w:id="1936088627">
              <w:marLeft w:val="0"/>
              <w:marRight w:val="0"/>
              <w:marTop w:val="0"/>
              <w:marBottom w:val="0"/>
              <w:divBdr>
                <w:top w:val="none" w:sz="0" w:space="0" w:color="auto"/>
                <w:left w:val="none" w:sz="0" w:space="0" w:color="auto"/>
                <w:bottom w:val="none" w:sz="0" w:space="0" w:color="auto"/>
                <w:right w:val="none" w:sz="0" w:space="0" w:color="auto"/>
              </w:divBdr>
            </w:div>
            <w:div w:id="1923636596">
              <w:marLeft w:val="0"/>
              <w:marRight w:val="0"/>
              <w:marTop w:val="0"/>
              <w:marBottom w:val="0"/>
              <w:divBdr>
                <w:top w:val="none" w:sz="0" w:space="0" w:color="auto"/>
                <w:left w:val="none" w:sz="0" w:space="0" w:color="auto"/>
                <w:bottom w:val="none" w:sz="0" w:space="0" w:color="auto"/>
                <w:right w:val="none" w:sz="0" w:space="0" w:color="auto"/>
              </w:divBdr>
            </w:div>
            <w:div w:id="1357271989">
              <w:marLeft w:val="0"/>
              <w:marRight w:val="0"/>
              <w:marTop w:val="0"/>
              <w:marBottom w:val="0"/>
              <w:divBdr>
                <w:top w:val="none" w:sz="0" w:space="0" w:color="auto"/>
                <w:left w:val="none" w:sz="0" w:space="0" w:color="auto"/>
                <w:bottom w:val="none" w:sz="0" w:space="0" w:color="auto"/>
                <w:right w:val="none" w:sz="0" w:space="0" w:color="auto"/>
              </w:divBdr>
            </w:div>
            <w:div w:id="1930774749">
              <w:marLeft w:val="0"/>
              <w:marRight w:val="0"/>
              <w:marTop w:val="0"/>
              <w:marBottom w:val="0"/>
              <w:divBdr>
                <w:top w:val="none" w:sz="0" w:space="0" w:color="auto"/>
                <w:left w:val="none" w:sz="0" w:space="0" w:color="auto"/>
                <w:bottom w:val="none" w:sz="0" w:space="0" w:color="auto"/>
                <w:right w:val="none" w:sz="0" w:space="0" w:color="auto"/>
              </w:divBdr>
            </w:div>
            <w:div w:id="1860048570">
              <w:marLeft w:val="0"/>
              <w:marRight w:val="0"/>
              <w:marTop w:val="0"/>
              <w:marBottom w:val="0"/>
              <w:divBdr>
                <w:top w:val="none" w:sz="0" w:space="0" w:color="auto"/>
                <w:left w:val="none" w:sz="0" w:space="0" w:color="auto"/>
                <w:bottom w:val="none" w:sz="0" w:space="0" w:color="auto"/>
                <w:right w:val="none" w:sz="0" w:space="0" w:color="auto"/>
              </w:divBdr>
            </w:div>
            <w:div w:id="1598560138">
              <w:marLeft w:val="0"/>
              <w:marRight w:val="0"/>
              <w:marTop w:val="0"/>
              <w:marBottom w:val="0"/>
              <w:divBdr>
                <w:top w:val="none" w:sz="0" w:space="0" w:color="auto"/>
                <w:left w:val="none" w:sz="0" w:space="0" w:color="auto"/>
                <w:bottom w:val="none" w:sz="0" w:space="0" w:color="auto"/>
                <w:right w:val="none" w:sz="0" w:space="0" w:color="auto"/>
              </w:divBdr>
            </w:div>
            <w:div w:id="134033760">
              <w:marLeft w:val="0"/>
              <w:marRight w:val="0"/>
              <w:marTop w:val="0"/>
              <w:marBottom w:val="0"/>
              <w:divBdr>
                <w:top w:val="none" w:sz="0" w:space="0" w:color="auto"/>
                <w:left w:val="none" w:sz="0" w:space="0" w:color="auto"/>
                <w:bottom w:val="none" w:sz="0" w:space="0" w:color="auto"/>
                <w:right w:val="none" w:sz="0" w:space="0" w:color="auto"/>
              </w:divBdr>
            </w:div>
            <w:div w:id="1478186922">
              <w:marLeft w:val="0"/>
              <w:marRight w:val="0"/>
              <w:marTop w:val="0"/>
              <w:marBottom w:val="0"/>
              <w:divBdr>
                <w:top w:val="none" w:sz="0" w:space="0" w:color="auto"/>
                <w:left w:val="none" w:sz="0" w:space="0" w:color="auto"/>
                <w:bottom w:val="none" w:sz="0" w:space="0" w:color="auto"/>
                <w:right w:val="none" w:sz="0" w:space="0" w:color="auto"/>
              </w:divBdr>
            </w:div>
            <w:div w:id="994455472">
              <w:marLeft w:val="0"/>
              <w:marRight w:val="0"/>
              <w:marTop w:val="0"/>
              <w:marBottom w:val="0"/>
              <w:divBdr>
                <w:top w:val="none" w:sz="0" w:space="0" w:color="auto"/>
                <w:left w:val="none" w:sz="0" w:space="0" w:color="auto"/>
                <w:bottom w:val="none" w:sz="0" w:space="0" w:color="auto"/>
                <w:right w:val="none" w:sz="0" w:space="0" w:color="auto"/>
              </w:divBdr>
            </w:div>
            <w:div w:id="2065257139">
              <w:marLeft w:val="0"/>
              <w:marRight w:val="0"/>
              <w:marTop w:val="0"/>
              <w:marBottom w:val="0"/>
              <w:divBdr>
                <w:top w:val="none" w:sz="0" w:space="0" w:color="auto"/>
                <w:left w:val="none" w:sz="0" w:space="0" w:color="auto"/>
                <w:bottom w:val="none" w:sz="0" w:space="0" w:color="auto"/>
                <w:right w:val="none" w:sz="0" w:space="0" w:color="auto"/>
              </w:divBdr>
            </w:div>
            <w:div w:id="1240943270">
              <w:marLeft w:val="0"/>
              <w:marRight w:val="0"/>
              <w:marTop w:val="0"/>
              <w:marBottom w:val="0"/>
              <w:divBdr>
                <w:top w:val="none" w:sz="0" w:space="0" w:color="auto"/>
                <w:left w:val="none" w:sz="0" w:space="0" w:color="auto"/>
                <w:bottom w:val="none" w:sz="0" w:space="0" w:color="auto"/>
                <w:right w:val="none" w:sz="0" w:space="0" w:color="auto"/>
              </w:divBdr>
            </w:div>
            <w:div w:id="1908302086">
              <w:marLeft w:val="0"/>
              <w:marRight w:val="0"/>
              <w:marTop w:val="0"/>
              <w:marBottom w:val="0"/>
              <w:divBdr>
                <w:top w:val="none" w:sz="0" w:space="0" w:color="auto"/>
                <w:left w:val="none" w:sz="0" w:space="0" w:color="auto"/>
                <w:bottom w:val="none" w:sz="0" w:space="0" w:color="auto"/>
                <w:right w:val="none" w:sz="0" w:space="0" w:color="auto"/>
              </w:divBdr>
            </w:div>
            <w:div w:id="1376194906">
              <w:marLeft w:val="0"/>
              <w:marRight w:val="0"/>
              <w:marTop w:val="0"/>
              <w:marBottom w:val="0"/>
              <w:divBdr>
                <w:top w:val="none" w:sz="0" w:space="0" w:color="auto"/>
                <w:left w:val="none" w:sz="0" w:space="0" w:color="auto"/>
                <w:bottom w:val="none" w:sz="0" w:space="0" w:color="auto"/>
                <w:right w:val="none" w:sz="0" w:space="0" w:color="auto"/>
              </w:divBdr>
            </w:div>
            <w:div w:id="728530385">
              <w:marLeft w:val="0"/>
              <w:marRight w:val="0"/>
              <w:marTop w:val="0"/>
              <w:marBottom w:val="0"/>
              <w:divBdr>
                <w:top w:val="none" w:sz="0" w:space="0" w:color="auto"/>
                <w:left w:val="none" w:sz="0" w:space="0" w:color="auto"/>
                <w:bottom w:val="none" w:sz="0" w:space="0" w:color="auto"/>
                <w:right w:val="none" w:sz="0" w:space="0" w:color="auto"/>
              </w:divBdr>
            </w:div>
            <w:div w:id="1807089807">
              <w:marLeft w:val="0"/>
              <w:marRight w:val="0"/>
              <w:marTop w:val="0"/>
              <w:marBottom w:val="0"/>
              <w:divBdr>
                <w:top w:val="none" w:sz="0" w:space="0" w:color="auto"/>
                <w:left w:val="none" w:sz="0" w:space="0" w:color="auto"/>
                <w:bottom w:val="none" w:sz="0" w:space="0" w:color="auto"/>
                <w:right w:val="none" w:sz="0" w:space="0" w:color="auto"/>
              </w:divBdr>
            </w:div>
            <w:div w:id="1833982327">
              <w:marLeft w:val="0"/>
              <w:marRight w:val="0"/>
              <w:marTop w:val="0"/>
              <w:marBottom w:val="0"/>
              <w:divBdr>
                <w:top w:val="none" w:sz="0" w:space="0" w:color="auto"/>
                <w:left w:val="none" w:sz="0" w:space="0" w:color="auto"/>
                <w:bottom w:val="none" w:sz="0" w:space="0" w:color="auto"/>
                <w:right w:val="none" w:sz="0" w:space="0" w:color="auto"/>
              </w:divBdr>
            </w:div>
            <w:div w:id="1581989035">
              <w:marLeft w:val="0"/>
              <w:marRight w:val="0"/>
              <w:marTop w:val="0"/>
              <w:marBottom w:val="0"/>
              <w:divBdr>
                <w:top w:val="none" w:sz="0" w:space="0" w:color="auto"/>
                <w:left w:val="none" w:sz="0" w:space="0" w:color="auto"/>
                <w:bottom w:val="none" w:sz="0" w:space="0" w:color="auto"/>
                <w:right w:val="none" w:sz="0" w:space="0" w:color="auto"/>
              </w:divBdr>
            </w:div>
            <w:div w:id="2112504472">
              <w:marLeft w:val="0"/>
              <w:marRight w:val="0"/>
              <w:marTop w:val="0"/>
              <w:marBottom w:val="0"/>
              <w:divBdr>
                <w:top w:val="none" w:sz="0" w:space="0" w:color="auto"/>
                <w:left w:val="none" w:sz="0" w:space="0" w:color="auto"/>
                <w:bottom w:val="none" w:sz="0" w:space="0" w:color="auto"/>
                <w:right w:val="none" w:sz="0" w:space="0" w:color="auto"/>
              </w:divBdr>
            </w:div>
            <w:div w:id="1820229386">
              <w:marLeft w:val="0"/>
              <w:marRight w:val="0"/>
              <w:marTop w:val="0"/>
              <w:marBottom w:val="0"/>
              <w:divBdr>
                <w:top w:val="none" w:sz="0" w:space="0" w:color="auto"/>
                <w:left w:val="none" w:sz="0" w:space="0" w:color="auto"/>
                <w:bottom w:val="none" w:sz="0" w:space="0" w:color="auto"/>
                <w:right w:val="none" w:sz="0" w:space="0" w:color="auto"/>
              </w:divBdr>
            </w:div>
            <w:div w:id="1289237459">
              <w:marLeft w:val="0"/>
              <w:marRight w:val="0"/>
              <w:marTop w:val="0"/>
              <w:marBottom w:val="0"/>
              <w:divBdr>
                <w:top w:val="none" w:sz="0" w:space="0" w:color="auto"/>
                <w:left w:val="none" w:sz="0" w:space="0" w:color="auto"/>
                <w:bottom w:val="none" w:sz="0" w:space="0" w:color="auto"/>
                <w:right w:val="none" w:sz="0" w:space="0" w:color="auto"/>
              </w:divBdr>
            </w:div>
            <w:div w:id="707100606">
              <w:marLeft w:val="0"/>
              <w:marRight w:val="0"/>
              <w:marTop w:val="0"/>
              <w:marBottom w:val="0"/>
              <w:divBdr>
                <w:top w:val="none" w:sz="0" w:space="0" w:color="auto"/>
                <w:left w:val="none" w:sz="0" w:space="0" w:color="auto"/>
                <w:bottom w:val="none" w:sz="0" w:space="0" w:color="auto"/>
                <w:right w:val="none" w:sz="0" w:space="0" w:color="auto"/>
              </w:divBdr>
            </w:div>
            <w:div w:id="965626998">
              <w:marLeft w:val="0"/>
              <w:marRight w:val="0"/>
              <w:marTop w:val="0"/>
              <w:marBottom w:val="0"/>
              <w:divBdr>
                <w:top w:val="none" w:sz="0" w:space="0" w:color="auto"/>
                <w:left w:val="none" w:sz="0" w:space="0" w:color="auto"/>
                <w:bottom w:val="none" w:sz="0" w:space="0" w:color="auto"/>
                <w:right w:val="none" w:sz="0" w:space="0" w:color="auto"/>
              </w:divBdr>
            </w:div>
            <w:div w:id="1616056522">
              <w:marLeft w:val="0"/>
              <w:marRight w:val="0"/>
              <w:marTop w:val="0"/>
              <w:marBottom w:val="0"/>
              <w:divBdr>
                <w:top w:val="none" w:sz="0" w:space="0" w:color="auto"/>
                <w:left w:val="none" w:sz="0" w:space="0" w:color="auto"/>
                <w:bottom w:val="none" w:sz="0" w:space="0" w:color="auto"/>
                <w:right w:val="none" w:sz="0" w:space="0" w:color="auto"/>
              </w:divBdr>
            </w:div>
            <w:div w:id="762455321">
              <w:marLeft w:val="0"/>
              <w:marRight w:val="0"/>
              <w:marTop w:val="0"/>
              <w:marBottom w:val="0"/>
              <w:divBdr>
                <w:top w:val="none" w:sz="0" w:space="0" w:color="auto"/>
                <w:left w:val="none" w:sz="0" w:space="0" w:color="auto"/>
                <w:bottom w:val="none" w:sz="0" w:space="0" w:color="auto"/>
                <w:right w:val="none" w:sz="0" w:space="0" w:color="auto"/>
              </w:divBdr>
            </w:div>
            <w:div w:id="1183938703">
              <w:marLeft w:val="0"/>
              <w:marRight w:val="0"/>
              <w:marTop w:val="0"/>
              <w:marBottom w:val="0"/>
              <w:divBdr>
                <w:top w:val="none" w:sz="0" w:space="0" w:color="auto"/>
                <w:left w:val="none" w:sz="0" w:space="0" w:color="auto"/>
                <w:bottom w:val="none" w:sz="0" w:space="0" w:color="auto"/>
                <w:right w:val="none" w:sz="0" w:space="0" w:color="auto"/>
              </w:divBdr>
            </w:div>
            <w:div w:id="1068072302">
              <w:marLeft w:val="0"/>
              <w:marRight w:val="0"/>
              <w:marTop w:val="0"/>
              <w:marBottom w:val="0"/>
              <w:divBdr>
                <w:top w:val="none" w:sz="0" w:space="0" w:color="auto"/>
                <w:left w:val="none" w:sz="0" w:space="0" w:color="auto"/>
                <w:bottom w:val="none" w:sz="0" w:space="0" w:color="auto"/>
                <w:right w:val="none" w:sz="0" w:space="0" w:color="auto"/>
              </w:divBdr>
            </w:div>
            <w:div w:id="593324721">
              <w:marLeft w:val="0"/>
              <w:marRight w:val="0"/>
              <w:marTop w:val="0"/>
              <w:marBottom w:val="0"/>
              <w:divBdr>
                <w:top w:val="none" w:sz="0" w:space="0" w:color="auto"/>
                <w:left w:val="none" w:sz="0" w:space="0" w:color="auto"/>
                <w:bottom w:val="none" w:sz="0" w:space="0" w:color="auto"/>
                <w:right w:val="none" w:sz="0" w:space="0" w:color="auto"/>
              </w:divBdr>
            </w:div>
            <w:div w:id="523640936">
              <w:marLeft w:val="0"/>
              <w:marRight w:val="0"/>
              <w:marTop w:val="0"/>
              <w:marBottom w:val="0"/>
              <w:divBdr>
                <w:top w:val="none" w:sz="0" w:space="0" w:color="auto"/>
                <w:left w:val="none" w:sz="0" w:space="0" w:color="auto"/>
                <w:bottom w:val="none" w:sz="0" w:space="0" w:color="auto"/>
                <w:right w:val="none" w:sz="0" w:space="0" w:color="auto"/>
              </w:divBdr>
            </w:div>
            <w:div w:id="950743862">
              <w:marLeft w:val="0"/>
              <w:marRight w:val="0"/>
              <w:marTop w:val="0"/>
              <w:marBottom w:val="0"/>
              <w:divBdr>
                <w:top w:val="none" w:sz="0" w:space="0" w:color="auto"/>
                <w:left w:val="none" w:sz="0" w:space="0" w:color="auto"/>
                <w:bottom w:val="none" w:sz="0" w:space="0" w:color="auto"/>
                <w:right w:val="none" w:sz="0" w:space="0" w:color="auto"/>
              </w:divBdr>
            </w:div>
            <w:div w:id="1001855317">
              <w:marLeft w:val="0"/>
              <w:marRight w:val="0"/>
              <w:marTop w:val="0"/>
              <w:marBottom w:val="0"/>
              <w:divBdr>
                <w:top w:val="none" w:sz="0" w:space="0" w:color="auto"/>
                <w:left w:val="none" w:sz="0" w:space="0" w:color="auto"/>
                <w:bottom w:val="none" w:sz="0" w:space="0" w:color="auto"/>
                <w:right w:val="none" w:sz="0" w:space="0" w:color="auto"/>
              </w:divBdr>
            </w:div>
            <w:div w:id="1345278829">
              <w:marLeft w:val="0"/>
              <w:marRight w:val="0"/>
              <w:marTop w:val="0"/>
              <w:marBottom w:val="0"/>
              <w:divBdr>
                <w:top w:val="none" w:sz="0" w:space="0" w:color="auto"/>
                <w:left w:val="none" w:sz="0" w:space="0" w:color="auto"/>
                <w:bottom w:val="none" w:sz="0" w:space="0" w:color="auto"/>
                <w:right w:val="none" w:sz="0" w:space="0" w:color="auto"/>
              </w:divBdr>
            </w:div>
            <w:div w:id="569927393">
              <w:marLeft w:val="0"/>
              <w:marRight w:val="0"/>
              <w:marTop w:val="0"/>
              <w:marBottom w:val="0"/>
              <w:divBdr>
                <w:top w:val="none" w:sz="0" w:space="0" w:color="auto"/>
                <w:left w:val="none" w:sz="0" w:space="0" w:color="auto"/>
                <w:bottom w:val="none" w:sz="0" w:space="0" w:color="auto"/>
                <w:right w:val="none" w:sz="0" w:space="0" w:color="auto"/>
              </w:divBdr>
            </w:div>
            <w:div w:id="1627352784">
              <w:marLeft w:val="0"/>
              <w:marRight w:val="0"/>
              <w:marTop w:val="0"/>
              <w:marBottom w:val="0"/>
              <w:divBdr>
                <w:top w:val="none" w:sz="0" w:space="0" w:color="auto"/>
                <w:left w:val="none" w:sz="0" w:space="0" w:color="auto"/>
                <w:bottom w:val="none" w:sz="0" w:space="0" w:color="auto"/>
                <w:right w:val="none" w:sz="0" w:space="0" w:color="auto"/>
              </w:divBdr>
            </w:div>
            <w:div w:id="1184244180">
              <w:marLeft w:val="0"/>
              <w:marRight w:val="0"/>
              <w:marTop w:val="0"/>
              <w:marBottom w:val="0"/>
              <w:divBdr>
                <w:top w:val="none" w:sz="0" w:space="0" w:color="auto"/>
                <w:left w:val="none" w:sz="0" w:space="0" w:color="auto"/>
                <w:bottom w:val="none" w:sz="0" w:space="0" w:color="auto"/>
                <w:right w:val="none" w:sz="0" w:space="0" w:color="auto"/>
              </w:divBdr>
            </w:div>
            <w:div w:id="1181236030">
              <w:marLeft w:val="0"/>
              <w:marRight w:val="0"/>
              <w:marTop w:val="0"/>
              <w:marBottom w:val="0"/>
              <w:divBdr>
                <w:top w:val="none" w:sz="0" w:space="0" w:color="auto"/>
                <w:left w:val="none" w:sz="0" w:space="0" w:color="auto"/>
                <w:bottom w:val="none" w:sz="0" w:space="0" w:color="auto"/>
                <w:right w:val="none" w:sz="0" w:space="0" w:color="auto"/>
              </w:divBdr>
            </w:div>
            <w:div w:id="1553039024">
              <w:marLeft w:val="0"/>
              <w:marRight w:val="0"/>
              <w:marTop w:val="0"/>
              <w:marBottom w:val="0"/>
              <w:divBdr>
                <w:top w:val="none" w:sz="0" w:space="0" w:color="auto"/>
                <w:left w:val="none" w:sz="0" w:space="0" w:color="auto"/>
                <w:bottom w:val="none" w:sz="0" w:space="0" w:color="auto"/>
                <w:right w:val="none" w:sz="0" w:space="0" w:color="auto"/>
              </w:divBdr>
            </w:div>
            <w:div w:id="1482037747">
              <w:marLeft w:val="0"/>
              <w:marRight w:val="0"/>
              <w:marTop w:val="0"/>
              <w:marBottom w:val="0"/>
              <w:divBdr>
                <w:top w:val="none" w:sz="0" w:space="0" w:color="auto"/>
                <w:left w:val="none" w:sz="0" w:space="0" w:color="auto"/>
                <w:bottom w:val="none" w:sz="0" w:space="0" w:color="auto"/>
                <w:right w:val="none" w:sz="0" w:space="0" w:color="auto"/>
              </w:divBdr>
            </w:div>
            <w:div w:id="190532736">
              <w:marLeft w:val="0"/>
              <w:marRight w:val="0"/>
              <w:marTop w:val="0"/>
              <w:marBottom w:val="0"/>
              <w:divBdr>
                <w:top w:val="none" w:sz="0" w:space="0" w:color="auto"/>
                <w:left w:val="none" w:sz="0" w:space="0" w:color="auto"/>
                <w:bottom w:val="none" w:sz="0" w:space="0" w:color="auto"/>
                <w:right w:val="none" w:sz="0" w:space="0" w:color="auto"/>
              </w:divBdr>
            </w:div>
            <w:div w:id="1887374020">
              <w:marLeft w:val="0"/>
              <w:marRight w:val="0"/>
              <w:marTop w:val="0"/>
              <w:marBottom w:val="0"/>
              <w:divBdr>
                <w:top w:val="none" w:sz="0" w:space="0" w:color="auto"/>
                <w:left w:val="none" w:sz="0" w:space="0" w:color="auto"/>
                <w:bottom w:val="none" w:sz="0" w:space="0" w:color="auto"/>
                <w:right w:val="none" w:sz="0" w:space="0" w:color="auto"/>
              </w:divBdr>
            </w:div>
            <w:div w:id="2137798667">
              <w:marLeft w:val="0"/>
              <w:marRight w:val="0"/>
              <w:marTop w:val="0"/>
              <w:marBottom w:val="0"/>
              <w:divBdr>
                <w:top w:val="none" w:sz="0" w:space="0" w:color="auto"/>
                <w:left w:val="none" w:sz="0" w:space="0" w:color="auto"/>
                <w:bottom w:val="none" w:sz="0" w:space="0" w:color="auto"/>
                <w:right w:val="none" w:sz="0" w:space="0" w:color="auto"/>
              </w:divBdr>
            </w:div>
            <w:div w:id="304968859">
              <w:marLeft w:val="0"/>
              <w:marRight w:val="0"/>
              <w:marTop w:val="0"/>
              <w:marBottom w:val="0"/>
              <w:divBdr>
                <w:top w:val="none" w:sz="0" w:space="0" w:color="auto"/>
                <w:left w:val="none" w:sz="0" w:space="0" w:color="auto"/>
                <w:bottom w:val="none" w:sz="0" w:space="0" w:color="auto"/>
                <w:right w:val="none" w:sz="0" w:space="0" w:color="auto"/>
              </w:divBdr>
            </w:div>
            <w:div w:id="283972191">
              <w:marLeft w:val="0"/>
              <w:marRight w:val="0"/>
              <w:marTop w:val="0"/>
              <w:marBottom w:val="0"/>
              <w:divBdr>
                <w:top w:val="none" w:sz="0" w:space="0" w:color="auto"/>
                <w:left w:val="none" w:sz="0" w:space="0" w:color="auto"/>
                <w:bottom w:val="none" w:sz="0" w:space="0" w:color="auto"/>
                <w:right w:val="none" w:sz="0" w:space="0" w:color="auto"/>
              </w:divBdr>
            </w:div>
            <w:div w:id="1378581823">
              <w:marLeft w:val="0"/>
              <w:marRight w:val="0"/>
              <w:marTop w:val="0"/>
              <w:marBottom w:val="0"/>
              <w:divBdr>
                <w:top w:val="none" w:sz="0" w:space="0" w:color="auto"/>
                <w:left w:val="none" w:sz="0" w:space="0" w:color="auto"/>
                <w:bottom w:val="none" w:sz="0" w:space="0" w:color="auto"/>
                <w:right w:val="none" w:sz="0" w:space="0" w:color="auto"/>
              </w:divBdr>
            </w:div>
            <w:div w:id="232593956">
              <w:marLeft w:val="0"/>
              <w:marRight w:val="0"/>
              <w:marTop w:val="0"/>
              <w:marBottom w:val="0"/>
              <w:divBdr>
                <w:top w:val="none" w:sz="0" w:space="0" w:color="auto"/>
                <w:left w:val="none" w:sz="0" w:space="0" w:color="auto"/>
                <w:bottom w:val="none" w:sz="0" w:space="0" w:color="auto"/>
                <w:right w:val="none" w:sz="0" w:space="0" w:color="auto"/>
              </w:divBdr>
            </w:div>
            <w:div w:id="1670786586">
              <w:marLeft w:val="0"/>
              <w:marRight w:val="0"/>
              <w:marTop w:val="0"/>
              <w:marBottom w:val="0"/>
              <w:divBdr>
                <w:top w:val="none" w:sz="0" w:space="0" w:color="auto"/>
                <w:left w:val="none" w:sz="0" w:space="0" w:color="auto"/>
                <w:bottom w:val="none" w:sz="0" w:space="0" w:color="auto"/>
                <w:right w:val="none" w:sz="0" w:space="0" w:color="auto"/>
              </w:divBdr>
            </w:div>
            <w:div w:id="984160607">
              <w:marLeft w:val="0"/>
              <w:marRight w:val="0"/>
              <w:marTop w:val="0"/>
              <w:marBottom w:val="0"/>
              <w:divBdr>
                <w:top w:val="none" w:sz="0" w:space="0" w:color="auto"/>
                <w:left w:val="none" w:sz="0" w:space="0" w:color="auto"/>
                <w:bottom w:val="none" w:sz="0" w:space="0" w:color="auto"/>
                <w:right w:val="none" w:sz="0" w:space="0" w:color="auto"/>
              </w:divBdr>
            </w:div>
            <w:div w:id="1470898687">
              <w:marLeft w:val="0"/>
              <w:marRight w:val="0"/>
              <w:marTop w:val="0"/>
              <w:marBottom w:val="0"/>
              <w:divBdr>
                <w:top w:val="none" w:sz="0" w:space="0" w:color="auto"/>
                <w:left w:val="none" w:sz="0" w:space="0" w:color="auto"/>
                <w:bottom w:val="none" w:sz="0" w:space="0" w:color="auto"/>
                <w:right w:val="none" w:sz="0" w:space="0" w:color="auto"/>
              </w:divBdr>
            </w:div>
            <w:div w:id="1433041896">
              <w:marLeft w:val="0"/>
              <w:marRight w:val="0"/>
              <w:marTop w:val="0"/>
              <w:marBottom w:val="0"/>
              <w:divBdr>
                <w:top w:val="none" w:sz="0" w:space="0" w:color="auto"/>
                <w:left w:val="none" w:sz="0" w:space="0" w:color="auto"/>
                <w:bottom w:val="none" w:sz="0" w:space="0" w:color="auto"/>
                <w:right w:val="none" w:sz="0" w:space="0" w:color="auto"/>
              </w:divBdr>
            </w:div>
            <w:div w:id="564490818">
              <w:marLeft w:val="0"/>
              <w:marRight w:val="0"/>
              <w:marTop w:val="0"/>
              <w:marBottom w:val="0"/>
              <w:divBdr>
                <w:top w:val="none" w:sz="0" w:space="0" w:color="auto"/>
                <w:left w:val="none" w:sz="0" w:space="0" w:color="auto"/>
                <w:bottom w:val="none" w:sz="0" w:space="0" w:color="auto"/>
                <w:right w:val="none" w:sz="0" w:space="0" w:color="auto"/>
              </w:divBdr>
            </w:div>
            <w:div w:id="1739743437">
              <w:marLeft w:val="0"/>
              <w:marRight w:val="0"/>
              <w:marTop w:val="0"/>
              <w:marBottom w:val="0"/>
              <w:divBdr>
                <w:top w:val="none" w:sz="0" w:space="0" w:color="auto"/>
                <w:left w:val="none" w:sz="0" w:space="0" w:color="auto"/>
                <w:bottom w:val="none" w:sz="0" w:space="0" w:color="auto"/>
                <w:right w:val="none" w:sz="0" w:space="0" w:color="auto"/>
              </w:divBdr>
            </w:div>
            <w:div w:id="850729178">
              <w:marLeft w:val="0"/>
              <w:marRight w:val="0"/>
              <w:marTop w:val="0"/>
              <w:marBottom w:val="0"/>
              <w:divBdr>
                <w:top w:val="none" w:sz="0" w:space="0" w:color="auto"/>
                <w:left w:val="none" w:sz="0" w:space="0" w:color="auto"/>
                <w:bottom w:val="none" w:sz="0" w:space="0" w:color="auto"/>
                <w:right w:val="none" w:sz="0" w:space="0" w:color="auto"/>
              </w:divBdr>
            </w:div>
            <w:div w:id="1879396735">
              <w:marLeft w:val="0"/>
              <w:marRight w:val="0"/>
              <w:marTop w:val="0"/>
              <w:marBottom w:val="0"/>
              <w:divBdr>
                <w:top w:val="none" w:sz="0" w:space="0" w:color="auto"/>
                <w:left w:val="none" w:sz="0" w:space="0" w:color="auto"/>
                <w:bottom w:val="none" w:sz="0" w:space="0" w:color="auto"/>
                <w:right w:val="none" w:sz="0" w:space="0" w:color="auto"/>
              </w:divBdr>
            </w:div>
            <w:div w:id="197667160">
              <w:marLeft w:val="0"/>
              <w:marRight w:val="0"/>
              <w:marTop w:val="0"/>
              <w:marBottom w:val="0"/>
              <w:divBdr>
                <w:top w:val="none" w:sz="0" w:space="0" w:color="auto"/>
                <w:left w:val="none" w:sz="0" w:space="0" w:color="auto"/>
                <w:bottom w:val="none" w:sz="0" w:space="0" w:color="auto"/>
                <w:right w:val="none" w:sz="0" w:space="0" w:color="auto"/>
              </w:divBdr>
            </w:div>
            <w:div w:id="494882764">
              <w:marLeft w:val="0"/>
              <w:marRight w:val="0"/>
              <w:marTop w:val="0"/>
              <w:marBottom w:val="0"/>
              <w:divBdr>
                <w:top w:val="none" w:sz="0" w:space="0" w:color="auto"/>
                <w:left w:val="none" w:sz="0" w:space="0" w:color="auto"/>
                <w:bottom w:val="none" w:sz="0" w:space="0" w:color="auto"/>
                <w:right w:val="none" w:sz="0" w:space="0" w:color="auto"/>
              </w:divBdr>
            </w:div>
            <w:div w:id="1890335397">
              <w:marLeft w:val="0"/>
              <w:marRight w:val="0"/>
              <w:marTop w:val="0"/>
              <w:marBottom w:val="0"/>
              <w:divBdr>
                <w:top w:val="none" w:sz="0" w:space="0" w:color="auto"/>
                <w:left w:val="none" w:sz="0" w:space="0" w:color="auto"/>
                <w:bottom w:val="none" w:sz="0" w:space="0" w:color="auto"/>
                <w:right w:val="none" w:sz="0" w:space="0" w:color="auto"/>
              </w:divBdr>
            </w:div>
            <w:div w:id="1393966675">
              <w:marLeft w:val="0"/>
              <w:marRight w:val="0"/>
              <w:marTop w:val="0"/>
              <w:marBottom w:val="0"/>
              <w:divBdr>
                <w:top w:val="none" w:sz="0" w:space="0" w:color="auto"/>
                <w:left w:val="none" w:sz="0" w:space="0" w:color="auto"/>
                <w:bottom w:val="none" w:sz="0" w:space="0" w:color="auto"/>
                <w:right w:val="none" w:sz="0" w:space="0" w:color="auto"/>
              </w:divBdr>
            </w:div>
            <w:div w:id="522089067">
              <w:marLeft w:val="0"/>
              <w:marRight w:val="0"/>
              <w:marTop w:val="0"/>
              <w:marBottom w:val="0"/>
              <w:divBdr>
                <w:top w:val="none" w:sz="0" w:space="0" w:color="auto"/>
                <w:left w:val="none" w:sz="0" w:space="0" w:color="auto"/>
                <w:bottom w:val="none" w:sz="0" w:space="0" w:color="auto"/>
                <w:right w:val="none" w:sz="0" w:space="0" w:color="auto"/>
              </w:divBdr>
            </w:div>
            <w:div w:id="652878355">
              <w:marLeft w:val="0"/>
              <w:marRight w:val="0"/>
              <w:marTop w:val="0"/>
              <w:marBottom w:val="0"/>
              <w:divBdr>
                <w:top w:val="none" w:sz="0" w:space="0" w:color="auto"/>
                <w:left w:val="none" w:sz="0" w:space="0" w:color="auto"/>
                <w:bottom w:val="none" w:sz="0" w:space="0" w:color="auto"/>
                <w:right w:val="none" w:sz="0" w:space="0" w:color="auto"/>
              </w:divBdr>
            </w:div>
            <w:div w:id="1079181348">
              <w:marLeft w:val="0"/>
              <w:marRight w:val="0"/>
              <w:marTop w:val="0"/>
              <w:marBottom w:val="0"/>
              <w:divBdr>
                <w:top w:val="none" w:sz="0" w:space="0" w:color="auto"/>
                <w:left w:val="none" w:sz="0" w:space="0" w:color="auto"/>
                <w:bottom w:val="none" w:sz="0" w:space="0" w:color="auto"/>
                <w:right w:val="none" w:sz="0" w:space="0" w:color="auto"/>
              </w:divBdr>
            </w:div>
            <w:div w:id="1572889146">
              <w:marLeft w:val="0"/>
              <w:marRight w:val="0"/>
              <w:marTop w:val="0"/>
              <w:marBottom w:val="0"/>
              <w:divBdr>
                <w:top w:val="none" w:sz="0" w:space="0" w:color="auto"/>
                <w:left w:val="none" w:sz="0" w:space="0" w:color="auto"/>
                <w:bottom w:val="none" w:sz="0" w:space="0" w:color="auto"/>
                <w:right w:val="none" w:sz="0" w:space="0" w:color="auto"/>
              </w:divBdr>
            </w:div>
            <w:div w:id="1831672977">
              <w:marLeft w:val="0"/>
              <w:marRight w:val="0"/>
              <w:marTop w:val="0"/>
              <w:marBottom w:val="0"/>
              <w:divBdr>
                <w:top w:val="none" w:sz="0" w:space="0" w:color="auto"/>
                <w:left w:val="none" w:sz="0" w:space="0" w:color="auto"/>
                <w:bottom w:val="none" w:sz="0" w:space="0" w:color="auto"/>
                <w:right w:val="none" w:sz="0" w:space="0" w:color="auto"/>
              </w:divBdr>
            </w:div>
            <w:div w:id="2139831407">
              <w:marLeft w:val="0"/>
              <w:marRight w:val="0"/>
              <w:marTop w:val="0"/>
              <w:marBottom w:val="0"/>
              <w:divBdr>
                <w:top w:val="none" w:sz="0" w:space="0" w:color="auto"/>
                <w:left w:val="none" w:sz="0" w:space="0" w:color="auto"/>
                <w:bottom w:val="none" w:sz="0" w:space="0" w:color="auto"/>
                <w:right w:val="none" w:sz="0" w:space="0" w:color="auto"/>
              </w:divBdr>
            </w:div>
            <w:div w:id="2021422133">
              <w:marLeft w:val="0"/>
              <w:marRight w:val="0"/>
              <w:marTop w:val="0"/>
              <w:marBottom w:val="0"/>
              <w:divBdr>
                <w:top w:val="none" w:sz="0" w:space="0" w:color="auto"/>
                <w:left w:val="none" w:sz="0" w:space="0" w:color="auto"/>
                <w:bottom w:val="none" w:sz="0" w:space="0" w:color="auto"/>
                <w:right w:val="none" w:sz="0" w:space="0" w:color="auto"/>
              </w:divBdr>
            </w:div>
            <w:div w:id="1184977305">
              <w:marLeft w:val="0"/>
              <w:marRight w:val="0"/>
              <w:marTop w:val="0"/>
              <w:marBottom w:val="0"/>
              <w:divBdr>
                <w:top w:val="none" w:sz="0" w:space="0" w:color="auto"/>
                <w:left w:val="none" w:sz="0" w:space="0" w:color="auto"/>
                <w:bottom w:val="none" w:sz="0" w:space="0" w:color="auto"/>
                <w:right w:val="none" w:sz="0" w:space="0" w:color="auto"/>
              </w:divBdr>
            </w:div>
            <w:div w:id="2132892255">
              <w:marLeft w:val="0"/>
              <w:marRight w:val="0"/>
              <w:marTop w:val="0"/>
              <w:marBottom w:val="0"/>
              <w:divBdr>
                <w:top w:val="none" w:sz="0" w:space="0" w:color="auto"/>
                <w:left w:val="none" w:sz="0" w:space="0" w:color="auto"/>
                <w:bottom w:val="none" w:sz="0" w:space="0" w:color="auto"/>
                <w:right w:val="none" w:sz="0" w:space="0" w:color="auto"/>
              </w:divBdr>
            </w:div>
            <w:div w:id="442698031">
              <w:marLeft w:val="0"/>
              <w:marRight w:val="0"/>
              <w:marTop w:val="0"/>
              <w:marBottom w:val="0"/>
              <w:divBdr>
                <w:top w:val="none" w:sz="0" w:space="0" w:color="auto"/>
                <w:left w:val="none" w:sz="0" w:space="0" w:color="auto"/>
                <w:bottom w:val="none" w:sz="0" w:space="0" w:color="auto"/>
                <w:right w:val="none" w:sz="0" w:space="0" w:color="auto"/>
              </w:divBdr>
            </w:div>
            <w:div w:id="1336376315">
              <w:marLeft w:val="0"/>
              <w:marRight w:val="0"/>
              <w:marTop w:val="0"/>
              <w:marBottom w:val="0"/>
              <w:divBdr>
                <w:top w:val="none" w:sz="0" w:space="0" w:color="auto"/>
                <w:left w:val="none" w:sz="0" w:space="0" w:color="auto"/>
                <w:bottom w:val="none" w:sz="0" w:space="0" w:color="auto"/>
                <w:right w:val="none" w:sz="0" w:space="0" w:color="auto"/>
              </w:divBdr>
            </w:div>
            <w:div w:id="80957769">
              <w:marLeft w:val="0"/>
              <w:marRight w:val="0"/>
              <w:marTop w:val="0"/>
              <w:marBottom w:val="0"/>
              <w:divBdr>
                <w:top w:val="none" w:sz="0" w:space="0" w:color="auto"/>
                <w:left w:val="none" w:sz="0" w:space="0" w:color="auto"/>
                <w:bottom w:val="none" w:sz="0" w:space="0" w:color="auto"/>
                <w:right w:val="none" w:sz="0" w:space="0" w:color="auto"/>
              </w:divBdr>
            </w:div>
            <w:div w:id="99179845">
              <w:marLeft w:val="0"/>
              <w:marRight w:val="0"/>
              <w:marTop w:val="0"/>
              <w:marBottom w:val="0"/>
              <w:divBdr>
                <w:top w:val="none" w:sz="0" w:space="0" w:color="auto"/>
                <w:left w:val="none" w:sz="0" w:space="0" w:color="auto"/>
                <w:bottom w:val="none" w:sz="0" w:space="0" w:color="auto"/>
                <w:right w:val="none" w:sz="0" w:space="0" w:color="auto"/>
              </w:divBdr>
            </w:div>
            <w:div w:id="939067698">
              <w:marLeft w:val="0"/>
              <w:marRight w:val="0"/>
              <w:marTop w:val="0"/>
              <w:marBottom w:val="0"/>
              <w:divBdr>
                <w:top w:val="none" w:sz="0" w:space="0" w:color="auto"/>
                <w:left w:val="none" w:sz="0" w:space="0" w:color="auto"/>
                <w:bottom w:val="none" w:sz="0" w:space="0" w:color="auto"/>
                <w:right w:val="none" w:sz="0" w:space="0" w:color="auto"/>
              </w:divBdr>
            </w:div>
            <w:div w:id="1003704784">
              <w:marLeft w:val="0"/>
              <w:marRight w:val="0"/>
              <w:marTop w:val="0"/>
              <w:marBottom w:val="0"/>
              <w:divBdr>
                <w:top w:val="none" w:sz="0" w:space="0" w:color="auto"/>
                <w:left w:val="none" w:sz="0" w:space="0" w:color="auto"/>
                <w:bottom w:val="none" w:sz="0" w:space="0" w:color="auto"/>
                <w:right w:val="none" w:sz="0" w:space="0" w:color="auto"/>
              </w:divBdr>
            </w:div>
            <w:div w:id="737870009">
              <w:marLeft w:val="0"/>
              <w:marRight w:val="0"/>
              <w:marTop w:val="0"/>
              <w:marBottom w:val="0"/>
              <w:divBdr>
                <w:top w:val="none" w:sz="0" w:space="0" w:color="auto"/>
                <w:left w:val="none" w:sz="0" w:space="0" w:color="auto"/>
                <w:bottom w:val="none" w:sz="0" w:space="0" w:color="auto"/>
                <w:right w:val="none" w:sz="0" w:space="0" w:color="auto"/>
              </w:divBdr>
            </w:div>
            <w:div w:id="1070036542">
              <w:marLeft w:val="0"/>
              <w:marRight w:val="0"/>
              <w:marTop w:val="0"/>
              <w:marBottom w:val="0"/>
              <w:divBdr>
                <w:top w:val="none" w:sz="0" w:space="0" w:color="auto"/>
                <w:left w:val="none" w:sz="0" w:space="0" w:color="auto"/>
                <w:bottom w:val="none" w:sz="0" w:space="0" w:color="auto"/>
                <w:right w:val="none" w:sz="0" w:space="0" w:color="auto"/>
              </w:divBdr>
            </w:div>
            <w:div w:id="1247106710">
              <w:marLeft w:val="0"/>
              <w:marRight w:val="0"/>
              <w:marTop w:val="0"/>
              <w:marBottom w:val="0"/>
              <w:divBdr>
                <w:top w:val="none" w:sz="0" w:space="0" w:color="auto"/>
                <w:left w:val="none" w:sz="0" w:space="0" w:color="auto"/>
                <w:bottom w:val="none" w:sz="0" w:space="0" w:color="auto"/>
                <w:right w:val="none" w:sz="0" w:space="0" w:color="auto"/>
              </w:divBdr>
            </w:div>
            <w:div w:id="1306351467">
              <w:marLeft w:val="0"/>
              <w:marRight w:val="0"/>
              <w:marTop w:val="0"/>
              <w:marBottom w:val="0"/>
              <w:divBdr>
                <w:top w:val="none" w:sz="0" w:space="0" w:color="auto"/>
                <w:left w:val="none" w:sz="0" w:space="0" w:color="auto"/>
                <w:bottom w:val="none" w:sz="0" w:space="0" w:color="auto"/>
                <w:right w:val="none" w:sz="0" w:space="0" w:color="auto"/>
              </w:divBdr>
            </w:div>
            <w:div w:id="1162893110">
              <w:marLeft w:val="0"/>
              <w:marRight w:val="0"/>
              <w:marTop w:val="0"/>
              <w:marBottom w:val="0"/>
              <w:divBdr>
                <w:top w:val="none" w:sz="0" w:space="0" w:color="auto"/>
                <w:left w:val="none" w:sz="0" w:space="0" w:color="auto"/>
                <w:bottom w:val="none" w:sz="0" w:space="0" w:color="auto"/>
                <w:right w:val="none" w:sz="0" w:space="0" w:color="auto"/>
              </w:divBdr>
            </w:div>
            <w:div w:id="1422412395">
              <w:marLeft w:val="0"/>
              <w:marRight w:val="0"/>
              <w:marTop w:val="0"/>
              <w:marBottom w:val="0"/>
              <w:divBdr>
                <w:top w:val="none" w:sz="0" w:space="0" w:color="auto"/>
                <w:left w:val="none" w:sz="0" w:space="0" w:color="auto"/>
                <w:bottom w:val="none" w:sz="0" w:space="0" w:color="auto"/>
                <w:right w:val="none" w:sz="0" w:space="0" w:color="auto"/>
              </w:divBdr>
            </w:div>
            <w:div w:id="368914502">
              <w:marLeft w:val="0"/>
              <w:marRight w:val="0"/>
              <w:marTop w:val="0"/>
              <w:marBottom w:val="0"/>
              <w:divBdr>
                <w:top w:val="none" w:sz="0" w:space="0" w:color="auto"/>
                <w:left w:val="none" w:sz="0" w:space="0" w:color="auto"/>
                <w:bottom w:val="none" w:sz="0" w:space="0" w:color="auto"/>
                <w:right w:val="none" w:sz="0" w:space="0" w:color="auto"/>
              </w:divBdr>
            </w:div>
            <w:div w:id="145560923">
              <w:marLeft w:val="0"/>
              <w:marRight w:val="0"/>
              <w:marTop w:val="0"/>
              <w:marBottom w:val="0"/>
              <w:divBdr>
                <w:top w:val="none" w:sz="0" w:space="0" w:color="auto"/>
                <w:left w:val="none" w:sz="0" w:space="0" w:color="auto"/>
                <w:bottom w:val="none" w:sz="0" w:space="0" w:color="auto"/>
                <w:right w:val="none" w:sz="0" w:space="0" w:color="auto"/>
              </w:divBdr>
            </w:div>
            <w:div w:id="1114864224">
              <w:marLeft w:val="0"/>
              <w:marRight w:val="0"/>
              <w:marTop w:val="0"/>
              <w:marBottom w:val="0"/>
              <w:divBdr>
                <w:top w:val="none" w:sz="0" w:space="0" w:color="auto"/>
                <w:left w:val="none" w:sz="0" w:space="0" w:color="auto"/>
                <w:bottom w:val="none" w:sz="0" w:space="0" w:color="auto"/>
                <w:right w:val="none" w:sz="0" w:space="0" w:color="auto"/>
              </w:divBdr>
            </w:div>
            <w:div w:id="1821146521">
              <w:marLeft w:val="0"/>
              <w:marRight w:val="0"/>
              <w:marTop w:val="0"/>
              <w:marBottom w:val="0"/>
              <w:divBdr>
                <w:top w:val="none" w:sz="0" w:space="0" w:color="auto"/>
                <w:left w:val="none" w:sz="0" w:space="0" w:color="auto"/>
                <w:bottom w:val="none" w:sz="0" w:space="0" w:color="auto"/>
                <w:right w:val="none" w:sz="0" w:space="0" w:color="auto"/>
              </w:divBdr>
            </w:div>
            <w:div w:id="19359875">
              <w:marLeft w:val="0"/>
              <w:marRight w:val="0"/>
              <w:marTop w:val="0"/>
              <w:marBottom w:val="0"/>
              <w:divBdr>
                <w:top w:val="none" w:sz="0" w:space="0" w:color="auto"/>
                <w:left w:val="none" w:sz="0" w:space="0" w:color="auto"/>
                <w:bottom w:val="none" w:sz="0" w:space="0" w:color="auto"/>
                <w:right w:val="none" w:sz="0" w:space="0" w:color="auto"/>
              </w:divBdr>
            </w:div>
            <w:div w:id="7602306">
              <w:marLeft w:val="0"/>
              <w:marRight w:val="0"/>
              <w:marTop w:val="0"/>
              <w:marBottom w:val="0"/>
              <w:divBdr>
                <w:top w:val="none" w:sz="0" w:space="0" w:color="auto"/>
                <w:left w:val="none" w:sz="0" w:space="0" w:color="auto"/>
                <w:bottom w:val="none" w:sz="0" w:space="0" w:color="auto"/>
                <w:right w:val="none" w:sz="0" w:space="0" w:color="auto"/>
              </w:divBdr>
            </w:div>
            <w:div w:id="148792156">
              <w:marLeft w:val="0"/>
              <w:marRight w:val="0"/>
              <w:marTop w:val="0"/>
              <w:marBottom w:val="0"/>
              <w:divBdr>
                <w:top w:val="none" w:sz="0" w:space="0" w:color="auto"/>
                <w:left w:val="none" w:sz="0" w:space="0" w:color="auto"/>
                <w:bottom w:val="none" w:sz="0" w:space="0" w:color="auto"/>
                <w:right w:val="none" w:sz="0" w:space="0" w:color="auto"/>
              </w:divBdr>
            </w:div>
            <w:div w:id="2020618457">
              <w:marLeft w:val="0"/>
              <w:marRight w:val="0"/>
              <w:marTop w:val="0"/>
              <w:marBottom w:val="0"/>
              <w:divBdr>
                <w:top w:val="none" w:sz="0" w:space="0" w:color="auto"/>
                <w:left w:val="none" w:sz="0" w:space="0" w:color="auto"/>
                <w:bottom w:val="none" w:sz="0" w:space="0" w:color="auto"/>
                <w:right w:val="none" w:sz="0" w:space="0" w:color="auto"/>
              </w:divBdr>
            </w:div>
            <w:div w:id="2101758976">
              <w:marLeft w:val="0"/>
              <w:marRight w:val="0"/>
              <w:marTop w:val="0"/>
              <w:marBottom w:val="0"/>
              <w:divBdr>
                <w:top w:val="none" w:sz="0" w:space="0" w:color="auto"/>
                <w:left w:val="none" w:sz="0" w:space="0" w:color="auto"/>
                <w:bottom w:val="none" w:sz="0" w:space="0" w:color="auto"/>
                <w:right w:val="none" w:sz="0" w:space="0" w:color="auto"/>
              </w:divBdr>
            </w:div>
            <w:div w:id="1021249607">
              <w:marLeft w:val="0"/>
              <w:marRight w:val="0"/>
              <w:marTop w:val="0"/>
              <w:marBottom w:val="0"/>
              <w:divBdr>
                <w:top w:val="none" w:sz="0" w:space="0" w:color="auto"/>
                <w:left w:val="none" w:sz="0" w:space="0" w:color="auto"/>
                <w:bottom w:val="none" w:sz="0" w:space="0" w:color="auto"/>
                <w:right w:val="none" w:sz="0" w:space="0" w:color="auto"/>
              </w:divBdr>
            </w:div>
            <w:div w:id="291719361">
              <w:marLeft w:val="0"/>
              <w:marRight w:val="0"/>
              <w:marTop w:val="0"/>
              <w:marBottom w:val="0"/>
              <w:divBdr>
                <w:top w:val="none" w:sz="0" w:space="0" w:color="auto"/>
                <w:left w:val="none" w:sz="0" w:space="0" w:color="auto"/>
                <w:bottom w:val="none" w:sz="0" w:space="0" w:color="auto"/>
                <w:right w:val="none" w:sz="0" w:space="0" w:color="auto"/>
              </w:divBdr>
            </w:div>
            <w:div w:id="1005060145">
              <w:marLeft w:val="0"/>
              <w:marRight w:val="0"/>
              <w:marTop w:val="0"/>
              <w:marBottom w:val="0"/>
              <w:divBdr>
                <w:top w:val="none" w:sz="0" w:space="0" w:color="auto"/>
                <w:left w:val="none" w:sz="0" w:space="0" w:color="auto"/>
                <w:bottom w:val="none" w:sz="0" w:space="0" w:color="auto"/>
                <w:right w:val="none" w:sz="0" w:space="0" w:color="auto"/>
              </w:divBdr>
            </w:div>
            <w:div w:id="1716352042">
              <w:marLeft w:val="0"/>
              <w:marRight w:val="0"/>
              <w:marTop w:val="0"/>
              <w:marBottom w:val="0"/>
              <w:divBdr>
                <w:top w:val="none" w:sz="0" w:space="0" w:color="auto"/>
                <w:left w:val="none" w:sz="0" w:space="0" w:color="auto"/>
                <w:bottom w:val="none" w:sz="0" w:space="0" w:color="auto"/>
                <w:right w:val="none" w:sz="0" w:space="0" w:color="auto"/>
              </w:divBdr>
            </w:div>
            <w:div w:id="530148789">
              <w:marLeft w:val="0"/>
              <w:marRight w:val="0"/>
              <w:marTop w:val="0"/>
              <w:marBottom w:val="0"/>
              <w:divBdr>
                <w:top w:val="none" w:sz="0" w:space="0" w:color="auto"/>
                <w:left w:val="none" w:sz="0" w:space="0" w:color="auto"/>
                <w:bottom w:val="none" w:sz="0" w:space="0" w:color="auto"/>
                <w:right w:val="none" w:sz="0" w:space="0" w:color="auto"/>
              </w:divBdr>
            </w:div>
            <w:div w:id="1666979623">
              <w:marLeft w:val="0"/>
              <w:marRight w:val="0"/>
              <w:marTop w:val="0"/>
              <w:marBottom w:val="0"/>
              <w:divBdr>
                <w:top w:val="none" w:sz="0" w:space="0" w:color="auto"/>
                <w:left w:val="none" w:sz="0" w:space="0" w:color="auto"/>
                <w:bottom w:val="none" w:sz="0" w:space="0" w:color="auto"/>
                <w:right w:val="none" w:sz="0" w:space="0" w:color="auto"/>
              </w:divBdr>
            </w:div>
            <w:div w:id="1402019312">
              <w:marLeft w:val="0"/>
              <w:marRight w:val="0"/>
              <w:marTop w:val="0"/>
              <w:marBottom w:val="0"/>
              <w:divBdr>
                <w:top w:val="none" w:sz="0" w:space="0" w:color="auto"/>
                <w:left w:val="none" w:sz="0" w:space="0" w:color="auto"/>
                <w:bottom w:val="none" w:sz="0" w:space="0" w:color="auto"/>
                <w:right w:val="none" w:sz="0" w:space="0" w:color="auto"/>
              </w:divBdr>
            </w:div>
            <w:div w:id="525219181">
              <w:marLeft w:val="0"/>
              <w:marRight w:val="0"/>
              <w:marTop w:val="0"/>
              <w:marBottom w:val="0"/>
              <w:divBdr>
                <w:top w:val="none" w:sz="0" w:space="0" w:color="auto"/>
                <w:left w:val="none" w:sz="0" w:space="0" w:color="auto"/>
                <w:bottom w:val="none" w:sz="0" w:space="0" w:color="auto"/>
                <w:right w:val="none" w:sz="0" w:space="0" w:color="auto"/>
              </w:divBdr>
            </w:div>
            <w:div w:id="652955727">
              <w:marLeft w:val="0"/>
              <w:marRight w:val="0"/>
              <w:marTop w:val="0"/>
              <w:marBottom w:val="0"/>
              <w:divBdr>
                <w:top w:val="none" w:sz="0" w:space="0" w:color="auto"/>
                <w:left w:val="none" w:sz="0" w:space="0" w:color="auto"/>
                <w:bottom w:val="none" w:sz="0" w:space="0" w:color="auto"/>
                <w:right w:val="none" w:sz="0" w:space="0" w:color="auto"/>
              </w:divBdr>
            </w:div>
            <w:div w:id="121046576">
              <w:marLeft w:val="0"/>
              <w:marRight w:val="0"/>
              <w:marTop w:val="0"/>
              <w:marBottom w:val="0"/>
              <w:divBdr>
                <w:top w:val="none" w:sz="0" w:space="0" w:color="auto"/>
                <w:left w:val="none" w:sz="0" w:space="0" w:color="auto"/>
                <w:bottom w:val="none" w:sz="0" w:space="0" w:color="auto"/>
                <w:right w:val="none" w:sz="0" w:space="0" w:color="auto"/>
              </w:divBdr>
            </w:div>
            <w:div w:id="1754860711">
              <w:marLeft w:val="0"/>
              <w:marRight w:val="0"/>
              <w:marTop w:val="0"/>
              <w:marBottom w:val="0"/>
              <w:divBdr>
                <w:top w:val="none" w:sz="0" w:space="0" w:color="auto"/>
                <w:left w:val="none" w:sz="0" w:space="0" w:color="auto"/>
                <w:bottom w:val="none" w:sz="0" w:space="0" w:color="auto"/>
                <w:right w:val="none" w:sz="0" w:space="0" w:color="auto"/>
              </w:divBdr>
            </w:div>
            <w:div w:id="2010130037">
              <w:marLeft w:val="0"/>
              <w:marRight w:val="0"/>
              <w:marTop w:val="0"/>
              <w:marBottom w:val="0"/>
              <w:divBdr>
                <w:top w:val="none" w:sz="0" w:space="0" w:color="auto"/>
                <w:left w:val="none" w:sz="0" w:space="0" w:color="auto"/>
                <w:bottom w:val="none" w:sz="0" w:space="0" w:color="auto"/>
                <w:right w:val="none" w:sz="0" w:space="0" w:color="auto"/>
              </w:divBdr>
            </w:div>
            <w:div w:id="2088571825">
              <w:marLeft w:val="0"/>
              <w:marRight w:val="0"/>
              <w:marTop w:val="0"/>
              <w:marBottom w:val="0"/>
              <w:divBdr>
                <w:top w:val="none" w:sz="0" w:space="0" w:color="auto"/>
                <w:left w:val="none" w:sz="0" w:space="0" w:color="auto"/>
                <w:bottom w:val="none" w:sz="0" w:space="0" w:color="auto"/>
                <w:right w:val="none" w:sz="0" w:space="0" w:color="auto"/>
              </w:divBdr>
            </w:div>
            <w:div w:id="2021811996">
              <w:marLeft w:val="0"/>
              <w:marRight w:val="0"/>
              <w:marTop w:val="0"/>
              <w:marBottom w:val="0"/>
              <w:divBdr>
                <w:top w:val="none" w:sz="0" w:space="0" w:color="auto"/>
                <w:left w:val="none" w:sz="0" w:space="0" w:color="auto"/>
                <w:bottom w:val="none" w:sz="0" w:space="0" w:color="auto"/>
                <w:right w:val="none" w:sz="0" w:space="0" w:color="auto"/>
              </w:divBdr>
            </w:div>
            <w:div w:id="1389113880">
              <w:marLeft w:val="0"/>
              <w:marRight w:val="0"/>
              <w:marTop w:val="0"/>
              <w:marBottom w:val="0"/>
              <w:divBdr>
                <w:top w:val="none" w:sz="0" w:space="0" w:color="auto"/>
                <w:left w:val="none" w:sz="0" w:space="0" w:color="auto"/>
                <w:bottom w:val="none" w:sz="0" w:space="0" w:color="auto"/>
                <w:right w:val="none" w:sz="0" w:space="0" w:color="auto"/>
              </w:divBdr>
            </w:div>
            <w:div w:id="1422068179">
              <w:marLeft w:val="0"/>
              <w:marRight w:val="0"/>
              <w:marTop w:val="0"/>
              <w:marBottom w:val="0"/>
              <w:divBdr>
                <w:top w:val="none" w:sz="0" w:space="0" w:color="auto"/>
                <w:left w:val="none" w:sz="0" w:space="0" w:color="auto"/>
                <w:bottom w:val="none" w:sz="0" w:space="0" w:color="auto"/>
                <w:right w:val="none" w:sz="0" w:space="0" w:color="auto"/>
              </w:divBdr>
            </w:div>
            <w:div w:id="2133087683">
              <w:marLeft w:val="0"/>
              <w:marRight w:val="0"/>
              <w:marTop w:val="0"/>
              <w:marBottom w:val="0"/>
              <w:divBdr>
                <w:top w:val="none" w:sz="0" w:space="0" w:color="auto"/>
                <w:left w:val="none" w:sz="0" w:space="0" w:color="auto"/>
                <w:bottom w:val="none" w:sz="0" w:space="0" w:color="auto"/>
                <w:right w:val="none" w:sz="0" w:space="0" w:color="auto"/>
              </w:divBdr>
            </w:div>
            <w:div w:id="1063287405">
              <w:marLeft w:val="0"/>
              <w:marRight w:val="0"/>
              <w:marTop w:val="0"/>
              <w:marBottom w:val="0"/>
              <w:divBdr>
                <w:top w:val="none" w:sz="0" w:space="0" w:color="auto"/>
                <w:left w:val="none" w:sz="0" w:space="0" w:color="auto"/>
                <w:bottom w:val="none" w:sz="0" w:space="0" w:color="auto"/>
                <w:right w:val="none" w:sz="0" w:space="0" w:color="auto"/>
              </w:divBdr>
            </w:div>
            <w:div w:id="1693532725">
              <w:marLeft w:val="0"/>
              <w:marRight w:val="0"/>
              <w:marTop w:val="0"/>
              <w:marBottom w:val="0"/>
              <w:divBdr>
                <w:top w:val="none" w:sz="0" w:space="0" w:color="auto"/>
                <w:left w:val="none" w:sz="0" w:space="0" w:color="auto"/>
                <w:bottom w:val="none" w:sz="0" w:space="0" w:color="auto"/>
                <w:right w:val="none" w:sz="0" w:space="0" w:color="auto"/>
              </w:divBdr>
            </w:div>
            <w:div w:id="387992608">
              <w:marLeft w:val="0"/>
              <w:marRight w:val="0"/>
              <w:marTop w:val="0"/>
              <w:marBottom w:val="0"/>
              <w:divBdr>
                <w:top w:val="none" w:sz="0" w:space="0" w:color="auto"/>
                <w:left w:val="none" w:sz="0" w:space="0" w:color="auto"/>
                <w:bottom w:val="none" w:sz="0" w:space="0" w:color="auto"/>
                <w:right w:val="none" w:sz="0" w:space="0" w:color="auto"/>
              </w:divBdr>
            </w:div>
            <w:div w:id="2116291170">
              <w:marLeft w:val="0"/>
              <w:marRight w:val="0"/>
              <w:marTop w:val="0"/>
              <w:marBottom w:val="0"/>
              <w:divBdr>
                <w:top w:val="none" w:sz="0" w:space="0" w:color="auto"/>
                <w:left w:val="none" w:sz="0" w:space="0" w:color="auto"/>
                <w:bottom w:val="none" w:sz="0" w:space="0" w:color="auto"/>
                <w:right w:val="none" w:sz="0" w:space="0" w:color="auto"/>
              </w:divBdr>
            </w:div>
            <w:div w:id="1853521506">
              <w:marLeft w:val="0"/>
              <w:marRight w:val="0"/>
              <w:marTop w:val="0"/>
              <w:marBottom w:val="0"/>
              <w:divBdr>
                <w:top w:val="none" w:sz="0" w:space="0" w:color="auto"/>
                <w:left w:val="none" w:sz="0" w:space="0" w:color="auto"/>
                <w:bottom w:val="none" w:sz="0" w:space="0" w:color="auto"/>
                <w:right w:val="none" w:sz="0" w:space="0" w:color="auto"/>
              </w:divBdr>
            </w:div>
            <w:div w:id="380979335">
              <w:marLeft w:val="0"/>
              <w:marRight w:val="0"/>
              <w:marTop w:val="0"/>
              <w:marBottom w:val="0"/>
              <w:divBdr>
                <w:top w:val="none" w:sz="0" w:space="0" w:color="auto"/>
                <w:left w:val="none" w:sz="0" w:space="0" w:color="auto"/>
                <w:bottom w:val="none" w:sz="0" w:space="0" w:color="auto"/>
                <w:right w:val="none" w:sz="0" w:space="0" w:color="auto"/>
              </w:divBdr>
            </w:div>
            <w:div w:id="1866407480">
              <w:marLeft w:val="0"/>
              <w:marRight w:val="0"/>
              <w:marTop w:val="0"/>
              <w:marBottom w:val="0"/>
              <w:divBdr>
                <w:top w:val="none" w:sz="0" w:space="0" w:color="auto"/>
                <w:left w:val="none" w:sz="0" w:space="0" w:color="auto"/>
                <w:bottom w:val="none" w:sz="0" w:space="0" w:color="auto"/>
                <w:right w:val="none" w:sz="0" w:space="0" w:color="auto"/>
              </w:divBdr>
            </w:div>
            <w:div w:id="1314330735">
              <w:marLeft w:val="0"/>
              <w:marRight w:val="0"/>
              <w:marTop w:val="0"/>
              <w:marBottom w:val="0"/>
              <w:divBdr>
                <w:top w:val="none" w:sz="0" w:space="0" w:color="auto"/>
                <w:left w:val="none" w:sz="0" w:space="0" w:color="auto"/>
                <w:bottom w:val="none" w:sz="0" w:space="0" w:color="auto"/>
                <w:right w:val="none" w:sz="0" w:space="0" w:color="auto"/>
              </w:divBdr>
            </w:div>
            <w:div w:id="1871063209">
              <w:marLeft w:val="0"/>
              <w:marRight w:val="0"/>
              <w:marTop w:val="0"/>
              <w:marBottom w:val="0"/>
              <w:divBdr>
                <w:top w:val="none" w:sz="0" w:space="0" w:color="auto"/>
                <w:left w:val="none" w:sz="0" w:space="0" w:color="auto"/>
                <w:bottom w:val="none" w:sz="0" w:space="0" w:color="auto"/>
                <w:right w:val="none" w:sz="0" w:space="0" w:color="auto"/>
              </w:divBdr>
            </w:div>
            <w:div w:id="1953244298">
              <w:marLeft w:val="0"/>
              <w:marRight w:val="0"/>
              <w:marTop w:val="0"/>
              <w:marBottom w:val="0"/>
              <w:divBdr>
                <w:top w:val="none" w:sz="0" w:space="0" w:color="auto"/>
                <w:left w:val="none" w:sz="0" w:space="0" w:color="auto"/>
                <w:bottom w:val="none" w:sz="0" w:space="0" w:color="auto"/>
                <w:right w:val="none" w:sz="0" w:space="0" w:color="auto"/>
              </w:divBdr>
            </w:div>
            <w:div w:id="1233542141">
              <w:marLeft w:val="0"/>
              <w:marRight w:val="0"/>
              <w:marTop w:val="0"/>
              <w:marBottom w:val="0"/>
              <w:divBdr>
                <w:top w:val="none" w:sz="0" w:space="0" w:color="auto"/>
                <w:left w:val="none" w:sz="0" w:space="0" w:color="auto"/>
                <w:bottom w:val="none" w:sz="0" w:space="0" w:color="auto"/>
                <w:right w:val="none" w:sz="0" w:space="0" w:color="auto"/>
              </w:divBdr>
            </w:div>
            <w:div w:id="194001992">
              <w:marLeft w:val="0"/>
              <w:marRight w:val="0"/>
              <w:marTop w:val="0"/>
              <w:marBottom w:val="0"/>
              <w:divBdr>
                <w:top w:val="none" w:sz="0" w:space="0" w:color="auto"/>
                <w:left w:val="none" w:sz="0" w:space="0" w:color="auto"/>
                <w:bottom w:val="none" w:sz="0" w:space="0" w:color="auto"/>
                <w:right w:val="none" w:sz="0" w:space="0" w:color="auto"/>
              </w:divBdr>
            </w:div>
            <w:div w:id="585266712">
              <w:marLeft w:val="0"/>
              <w:marRight w:val="0"/>
              <w:marTop w:val="0"/>
              <w:marBottom w:val="0"/>
              <w:divBdr>
                <w:top w:val="none" w:sz="0" w:space="0" w:color="auto"/>
                <w:left w:val="none" w:sz="0" w:space="0" w:color="auto"/>
                <w:bottom w:val="none" w:sz="0" w:space="0" w:color="auto"/>
                <w:right w:val="none" w:sz="0" w:space="0" w:color="auto"/>
              </w:divBdr>
            </w:div>
            <w:div w:id="790854571">
              <w:marLeft w:val="0"/>
              <w:marRight w:val="0"/>
              <w:marTop w:val="0"/>
              <w:marBottom w:val="0"/>
              <w:divBdr>
                <w:top w:val="none" w:sz="0" w:space="0" w:color="auto"/>
                <w:left w:val="none" w:sz="0" w:space="0" w:color="auto"/>
                <w:bottom w:val="none" w:sz="0" w:space="0" w:color="auto"/>
                <w:right w:val="none" w:sz="0" w:space="0" w:color="auto"/>
              </w:divBdr>
            </w:div>
            <w:div w:id="1884097357">
              <w:marLeft w:val="0"/>
              <w:marRight w:val="0"/>
              <w:marTop w:val="0"/>
              <w:marBottom w:val="0"/>
              <w:divBdr>
                <w:top w:val="none" w:sz="0" w:space="0" w:color="auto"/>
                <w:left w:val="none" w:sz="0" w:space="0" w:color="auto"/>
                <w:bottom w:val="none" w:sz="0" w:space="0" w:color="auto"/>
                <w:right w:val="none" w:sz="0" w:space="0" w:color="auto"/>
              </w:divBdr>
            </w:div>
            <w:div w:id="25640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379846">
      <w:bodyDiv w:val="1"/>
      <w:marLeft w:val="0"/>
      <w:marRight w:val="0"/>
      <w:marTop w:val="0"/>
      <w:marBottom w:val="0"/>
      <w:divBdr>
        <w:top w:val="none" w:sz="0" w:space="0" w:color="auto"/>
        <w:left w:val="none" w:sz="0" w:space="0" w:color="auto"/>
        <w:bottom w:val="none" w:sz="0" w:space="0" w:color="auto"/>
        <w:right w:val="none" w:sz="0" w:space="0" w:color="auto"/>
      </w:divBdr>
      <w:divsChild>
        <w:div w:id="492335156">
          <w:marLeft w:val="0"/>
          <w:marRight w:val="0"/>
          <w:marTop w:val="0"/>
          <w:marBottom w:val="0"/>
          <w:divBdr>
            <w:top w:val="none" w:sz="0" w:space="0" w:color="auto"/>
            <w:left w:val="none" w:sz="0" w:space="0" w:color="auto"/>
            <w:bottom w:val="none" w:sz="0" w:space="0" w:color="auto"/>
            <w:right w:val="none" w:sz="0" w:space="0" w:color="auto"/>
          </w:divBdr>
        </w:div>
        <w:div w:id="483204152">
          <w:marLeft w:val="0"/>
          <w:marRight w:val="0"/>
          <w:marTop w:val="0"/>
          <w:marBottom w:val="0"/>
          <w:divBdr>
            <w:top w:val="none" w:sz="0" w:space="0" w:color="auto"/>
            <w:left w:val="none" w:sz="0" w:space="0" w:color="auto"/>
            <w:bottom w:val="none" w:sz="0" w:space="0" w:color="auto"/>
            <w:right w:val="none" w:sz="0" w:space="0" w:color="auto"/>
          </w:divBdr>
        </w:div>
        <w:div w:id="1283002515">
          <w:marLeft w:val="0"/>
          <w:marRight w:val="0"/>
          <w:marTop w:val="0"/>
          <w:marBottom w:val="0"/>
          <w:divBdr>
            <w:top w:val="none" w:sz="0" w:space="0" w:color="auto"/>
            <w:left w:val="none" w:sz="0" w:space="0" w:color="auto"/>
            <w:bottom w:val="none" w:sz="0" w:space="0" w:color="auto"/>
            <w:right w:val="none" w:sz="0" w:space="0" w:color="auto"/>
          </w:divBdr>
          <w:divsChild>
            <w:div w:id="1854222651">
              <w:marLeft w:val="0"/>
              <w:marRight w:val="0"/>
              <w:marTop w:val="30"/>
              <w:marBottom w:val="30"/>
              <w:divBdr>
                <w:top w:val="none" w:sz="0" w:space="0" w:color="auto"/>
                <w:left w:val="none" w:sz="0" w:space="0" w:color="auto"/>
                <w:bottom w:val="none" w:sz="0" w:space="0" w:color="auto"/>
                <w:right w:val="none" w:sz="0" w:space="0" w:color="auto"/>
              </w:divBdr>
              <w:divsChild>
                <w:div w:id="1787891583">
                  <w:marLeft w:val="0"/>
                  <w:marRight w:val="0"/>
                  <w:marTop w:val="0"/>
                  <w:marBottom w:val="0"/>
                  <w:divBdr>
                    <w:top w:val="none" w:sz="0" w:space="0" w:color="auto"/>
                    <w:left w:val="none" w:sz="0" w:space="0" w:color="auto"/>
                    <w:bottom w:val="none" w:sz="0" w:space="0" w:color="auto"/>
                    <w:right w:val="none" w:sz="0" w:space="0" w:color="auto"/>
                  </w:divBdr>
                  <w:divsChild>
                    <w:div w:id="470052758">
                      <w:marLeft w:val="0"/>
                      <w:marRight w:val="0"/>
                      <w:marTop w:val="0"/>
                      <w:marBottom w:val="0"/>
                      <w:divBdr>
                        <w:top w:val="none" w:sz="0" w:space="0" w:color="auto"/>
                        <w:left w:val="none" w:sz="0" w:space="0" w:color="auto"/>
                        <w:bottom w:val="none" w:sz="0" w:space="0" w:color="auto"/>
                        <w:right w:val="none" w:sz="0" w:space="0" w:color="auto"/>
                      </w:divBdr>
                    </w:div>
                  </w:divsChild>
                </w:div>
                <w:div w:id="480082315">
                  <w:marLeft w:val="0"/>
                  <w:marRight w:val="0"/>
                  <w:marTop w:val="0"/>
                  <w:marBottom w:val="0"/>
                  <w:divBdr>
                    <w:top w:val="none" w:sz="0" w:space="0" w:color="auto"/>
                    <w:left w:val="none" w:sz="0" w:space="0" w:color="auto"/>
                    <w:bottom w:val="none" w:sz="0" w:space="0" w:color="auto"/>
                    <w:right w:val="none" w:sz="0" w:space="0" w:color="auto"/>
                  </w:divBdr>
                  <w:divsChild>
                    <w:div w:id="155464608">
                      <w:marLeft w:val="0"/>
                      <w:marRight w:val="0"/>
                      <w:marTop w:val="0"/>
                      <w:marBottom w:val="0"/>
                      <w:divBdr>
                        <w:top w:val="none" w:sz="0" w:space="0" w:color="auto"/>
                        <w:left w:val="none" w:sz="0" w:space="0" w:color="auto"/>
                        <w:bottom w:val="none" w:sz="0" w:space="0" w:color="auto"/>
                        <w:right w:val="none" w:sz="0" w:space="0" w:color="auto"/>
                      </w:divBdr>
                    </w:div>
                  </w:divsChild>
                </w:div>
                <w:div w:id="406925308">
                  <w:marLeft w:val="0"/>
                  <w:marRight w:val="0"/>
                  <w:marTop w:val="0"/>
                  <w:marBottom w:val="0"/>
                  <w:divBdr>
                    <w:top w:val="none" w:sz="0" w:space="0" w:color="auto"/>
                    <w:left w:val="none" w:sz="0" w:space="0" w:color="auto"/>
                    <w:bottom w:val="none" w:sz="0" w:space="0" w:color="auto"/>
                    <w:right w:val="none" w:sz="0" w:space="0" w:color="auto"/>
                  </w:divBdr>
                  <w:divsChild>
                    <w:div w:id="1990089294">
                      <w:marLeft w:val="0"/>
                      <w:marRight w:val="0"/>
                      <w:marTop w:val="0"/>
                      <w:marBottom w:val="0"/>
                      <w:divBdr>
                        <w:top w:val="none" w:sz="0" w:space="0" w:color="auto"/>
                        <w:left w:val="none" w:sz="0" w:space="0" w:color="auto"/>
                        <w:bottom w:val="none" w:sz="0" w:space="0" w:color="auto"/>
                        <w:right w:val="none" w:sz="0" w:space="0" w:color="auto"/>
                      </w:divBdr>
                    </w:div>
                  </w:divsChild>
                </w:div>
                <w:div w:id="1387333274">
                  <w:marLeft w:val="0"/>
                  <w:marRight w:val="0"/>
                  <w:marTop w:val="0"/>
                  <w:marBottom w:val="0"/>
                  <w:divBdr>
                    <w:top w:val="none" w:sz="0" w:space="0" w:color="auto"/>
                    <w:left w:val="none" w:sz="0" w:space="0" w:color="auto"/>
                    <w:bottom w:val="none" w:sz="0" w:space="0" w:color="auto"/>
                    <w:right w:val="none" w:sz="0" w:space="0" w:color="auto"/>
                  </w:divBdr>
                  <w:divsChild>
                    <w:div w:id="2103985906">
                      <w:marLeft w:val="0"/>
                      <w:marRight w:val="0"/>
                      <w:marTop w:val="0"/>
                      <w:marBottom w:val="0"/>
                      <w:divBdr>
                        <w:top w:val="none" w:sz="0" w:space="0" w:color="auto"/>
                        <w:left w:val="none" w:sz="0" w:space="0" w:color="auto"/>
                        <w:bottom w:val="none" w:sz="0" w:space="0" w:color="auto"/>
                        <w:right w:val="none" w:sz="0" w:space="0" w:color="auto"/>
                      </w:divBdr>
                    </w:div>
                  </w:divsChild>
                </w:div>
                <w:div w:id="43413384">
                  <w:marLeft w:val="0"/>
                  <w:marRight w:val="0"/>
                  <w:marTop w:val="0"/>
                  <w:marBottom w:val="0"/>
                  <w:divBdr>
                    <w:top w:val="none" w:sz="0" w:space="0" w:color="auto"/>
                    <w:left w:val="none" w:sz="0" w:space="0" w:color="auto"/>
                    <w:bottom w:val="none" w:sz="0" w:space="0" w:color="auto"/>
                    <w:right w:val="none" w:sz="0" w:space="0" w:color="auto"/>
                  </w:divBdr>
                  <w:divsChild>
                    <w:div w:id="966667978">
                      <w:marLeft w:val="0"/>
                      <w:marRight w:val="0"/>
                      <w:marTop w:val="0"/>
                      <w:marBottom w:val="0"/>
                      <w:divBdr>
                        <w:top w:val="none" w:sz="0" w:space="0" w:color="auto"/>
                        <w:left w:val="none" w:sz="0" w:space="0" w:color="auto"/>
                        <w:bottom w:val="none" w:sz="0" w:space="0" w:color="auto"/>
                        <w:right w:val="none" w:sz="0" w:space="0" w:color="auto"/>
                      </w:divBdr>
                    </w:div>
                  </w:divsChild>
                </w:div>
                <w:div w:id="1297642307">
                  <w:marLeft w:val="0"/>
                  <w:marRight w:val="0"/>
                  <w:marTop w:val="0"/>
                  <w:marBottom w:val="0"/>
                  <w:divBdr>
                    <w:top w:val="none" w:sz="0" w:space="0" w:color="auto"/>
                    <w:left w:val="none" w:sz="0" w:space="0" w:color="auto"/>
                    <w:bottom w:val="none" w:sz="0" w:space="0" w:color="auto"/>
                    <w:right w:val="none" w:sz="0" w:space="0" w:color="auto"/>
                  </w:divBdr>
                  <w:divsChild>
                    <w:div w:id="1626420826">
                      <w:marLeft w:val="0"/>
                      <w:marRight w:val="0"/>
                      <w:marTop w:val="0"/>
                      <w:marBottom w:val="0"/>
                      <w:divBdr>
                        <w:top w:val="none" w:sz="0" w:space="0" w:color="auto"/>
                        <w:left w:val="none" w:sz="0" w:space="0" w:color="auto"/>
                        <w:bottom w:val="none" w:sz="0" w:space="0" w:color="auto"/>
                        <w:right w:val="none" w:sz="0" w:space="0" w:color="auto"/>
                      </w:divBdr>
                    </w:div>
                    <w:div w:id="939797596">
                      <w:marLeft w:val="0"/>
                      <w:marRight w:val="0"/>
                      <w:marTop w:val="0"/>
                      <w:marBottom w:val="0"/>
                      <w:divBdr>
                        <w:top w:val="none" w:sz="0" w:space="0" w:color="auto"/>
                        <w:left w:val="none" w:sz="0" w:space="0" w:color="auto"/>
                        <w:bottom w:val="none" w:sz="0" w:space="0" w:color="auto"/>
                        <w:right w:val="none" w:sz="0" w:space="0" w:color="auto"/>
                      </w:divBdr>
                    </w:div>
                  </w:divsChild>
                </w:div>
                <w:div w:id="1329596715">
                  <w:marLeft w:val="0"/>
                  <w:marRight w:val="0"/>
                  <w:marTop w:val="0"/>
                  <w:marBottom w:val="0"/>
                  <w:divBdr>
                    <w:top w:val="none" w:sz="0" w:space="0" w:color="auto"/>
                    <w:left w:val="none" w:sz="0" w:space="0" w:color="auto"/>
                    <w:bottom w:val="none" w:sz="0" w:space="0" w:color="auto"/>
                    <w:right w:val="none" w:sz="0" w:space="0" w:color="auto"/>
                  </w:divBdr>
                  <w:divsChild>
                    <w:div w:id="32312746">
                      <w:marLeft w:val="0"/>
                      <w:marRight w:val="0"/>
                      <w:marTop w:val="0"/>
                      <w:marBottom w:val="0"/>
                      <w:divBdr>
                        <w:top w:val="none" w:sz="0" w:space="0" w:color="auto"/>
                        <w:left w:val="none" w:sz="0" w:space="0" w:color="auto"/>
                        <w:bottom w:val="none" w:sz="0" w:space="0" w:color="auto"/>
                        <w:right w:val="none" w:sz="0" w:space="0" w:color="auto"/>
                      </w:divBdr>
                    </w:div>
                  </w:divsChild>
                </w:div>
                <w:div w:id="591012985">
                  <w:marLeft w:val="0"/>
                  <w:marRight w:val="0"/>
                  <w:marTop w:val="0"/>
                  <w:marBottom w:val="0"/>
                  <w:divBdr>
                    <w:top w:val="none" w:sz="0" w:space="0" w:color="auto"/>
                    <w:left w:val="none" w:sz="0" w:space="0" w:color="auto"/>
                    <w:bottom w:val="none" w:sz="0" w:space="0" w:color="auto"/>
                    <w:right w:val="none" w:sz="0" w:space="0" w:color="auto"/>
                  </w:divBdr>
                  <w:divsChild>
                    <w:div w:id="1094596561">
                      <w:marLeft w:val="0"/>
                      <w:marRight w:val="0"/>
                      <w:marTop w:val="0"/>
                      <w:marBottom w:val="0"/>
                      <w:divBdr>
                        <w:top w:val="none" w:sz="0" w:space="0" w:color="auto"/>
                        <w:left w:val="none" w:sz="0" w:space="0" w:color="auto"/>
                        <w:bottom w:val="none" w:sz="0" w:space="0" w:color="auto"/>
                        <w:right w:val="none" w:sz="0" w:space="0" w:color="auto"/>
                      </w:divBdr>
                    </w:div>
                    <w:div w:id="1746800295">
                      <w:marLeft w:val="0"/>
                      <w:marRight w:val="0"/>
                      <w:marTop w:val="0"/>
                      <w:marBottom w:val="0"/>
                      <w:divBdr>
                        <w:top w:val="none" w:sz="0" w:space="0" w:color="auto"/>
                        <w:left w:val="none" w:sz="0" w:space="0" w:color="auto"/>
                        <w:bottom w:val="none" w:sz="0" w:space="0" w:color="auto"/>
                        <w:right w:val="none" w:sz="0" w:space="0" w:color="auto"/>
                      </w:divBdr>
                    </w:div>
                  </w:divsChild>
                </w:div>
                <w:div w:id="850875532">
                  <w:marLeft w:val="0"/>
                  <w:marRight w:val="0"/>
                  <w:marTop w:val="0"/>
                  <w:marBottom w:val="0"/>
                  <w:divBdr>
                    <w:top w:val="none" w:sz="0" w:space="0" w:color="auto"/>
                    <w:left w:val="none" w:sz="0" w:space="0" w:color="auto"/>
                    <w:bottom w:val="none" w:sz="0" w:space="0" w:color="auto"/>
                    <w:right w:val="none" w:sz="0" w:space="0" w:color="auto"/>
                  </w:divBdr>
                  <w:divsChild>
                    <w:div w:id="994652398">
                      <w:marLeft w:val="0"/>
                      <w:marRight w:val="0"/>
                      <w:marTop w:val="0"/>
                      <w:marBottom w:val="0"/>
                      <w:divBdr>
                        <w:top w:val="none" w:sz="0" w:space="0" w:color="auto"/>
                        <w:left w:val="none" w:sz="0" w:space="0" w:color="auto"/>
                        <w:bottom w:val="none" w:sz="0" w:space="0" w:color="auto"/>
                        <w:right w:val="none" w:sz="0" w:space="0" w:color="auto"/>
                      </w:divBdr>
                    </w:div>
                  </w:divsChild>
                </w:div>
                <w:div w:id="1990864893">
                  <w:marLeft w:val="0"/>
                  <w:marRight w:val="0"/>
                  <w:marTop w:val="0"/>
                  <w:marBottom w:val="0"/>
                  <w:divBdr>
                    <w:top w:val="none" w:sz="0" w:space="0" w:color="auto"/>
                    <w:left w:val="none" w:sz="0" w:space="0" w:color="auto"/>
                    <w:bottom w:val="none" w:sz="0" w:space="0" w:color="auto"/>
                    <w:right w:val="none" w:sz="0" w:space="0" w:color="auto"/>
                  </w:divBdr>
                  <w:divsChild>
                    <w:div w:id="499154103">
                      <w:marLeft w:val="0"/>
                      <w:marRight w:val="0"/>
                      <w:marTop w:val="0"/>
                      <w:marBottom w:val="0"/>
                      <w:divBdr>
                        <w:top w:val="none" w:sz="0" w:space="0" w:color="auto"/>
                        <w:left w:val="none" w:sz="0" w:space="0" w:color="auto"/>
                        <w:bottom w:val="none" w:sz="0" w:space="0" w:color="auto"/>
                        <w:right w:val="none" w:sz="0" w:space="0" w:color="auto"/>
                      </w:divBdr>
                    </w:div>
                    <w:div w:id="39748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128719">
      <w:bodyDiv w:val="1"/>
      <w:marLeft w:val="0"/>
      <w:marRight w:val="0"/>
      <w:marTop w:val="0"/>
      <w:marBottom w:val="0"/>
      <w:divBdr>
        <w:top w:val="none" w:sz="0" w:space="0" w:color="auto"/>
        <w:left w:val="none" w:sz="0" w:space="0" w:color="auto"/>
        <w:bottom w:val="none" w:sz="0" w:space="0" w:color="auto"/>
        <w:right w:val="none" w:sz="0" w:space="0" w:color="auto"/>
      </w:divBdr>
      <w:divsChild>
        <w:div w:id="352191087">
          <w:marLeft w:val="0"/>
          <w:marRight w:val="0"/>
          <w:marTop w:val="0"/>
          <w:marBottom w:val="0"/>
          <w:divBdr>
            <w:top w:val="none" w:sz="0" w:space="0" w:color="auto"/>
            <w:left w:val="none" w:sz="0" w:space="0" w:color="auto"/>
            <w:bottom w:val="none" w:sz="0" w:space="0" w:color="auto"/>
            <w:right w:val="none" w:sz="0" w:space="0" w:color="auto"/>
          </w:divBdr>
          <w:divsChild>
            <w:div w:id="1411729635">
              <w:marLeft w:val="0"/>
              <w:marRight w:val="0"/>
              <w:marTop w:val="0"/>
              <w:marBottom w:val="0"/>
              <w:divBdr>
                <w:top w:val="none" w:sz="0" w:space="0" w:color="auto"/>
                <w:left w:val="none" w:sz="0" w:space="0" w:color="auto"/>
                <w:bottom w:val="none" w:sz="0" w:space="0" w:color="auto"/>
                <w:right w:val="none" w:sz="0" w:space="0" w:color="auto"/>
              </w:divBdr>
            </w:div>
            <w:div w:id="1264873973">
              <w:marLeft w:val="0"/>
              <w:marRight w:val="0"/>
              <w:marTop w:val="0"/>
              <w:marBottom w:val="0"/>
              <w:divBdr>
                <w:top w:val="none" w:sz="0" w:space="0" w:color="auto"/>
                <w:left w:val="none" w:sz="0" w:space="0" w:color="auto"/>
                <w:bottom w:val="none" w:sz="0" w:space="0" w:color="auto"/>
                <w:right w:val="none" w:sz="0" w:space="0" w:color="auto"/>
              </w:divBdr>
            </w:div>
            <w:div w:id="1633168825">
              <w:marLeft w:val="0"/>
              <w:marRight w:val="0"/>
              <w:marTop w:val="0"/>
              <w:marBottom w:val="0"/>
              <w:divBdr>
                <w:top w:val="none" w:sz="0" w:space="0" w:color="auto"/>
                <w:left w:val="none" w:sz="0" w:space="0" w:color="auto"/>
                <w:bottom w:val="none" w:sz="0" w:space="0" w:color="auto"/>
                <w:right w:val="none" w:sz="0" w:space="0" w:color="auto"/>
              </w:divBdr>
            </w:div>
            <w:div w:id="828982666">
              <w:marLeft w:val="0"/>
              <w:marRight w:val="0"/>
              <w:marTop w:val="0"/>
              <w:marBottom w:val="0"/>
              <w:divBdr>
                <w:top w:val="none" w:sz="0" w:space="0" w:color="auto"/>
                <w:left w:val="none" w:sz="0" w:space="0" w:color="auto"/>
                <w:bottom w:val="none" w:sz="0" w:space="0" w:color="auto"/>
                <w:right w:val="none" w:sz="0" w:space="0" w:color="auto"/>
              </w:divBdr>
            </w:div>
            <w:div w:id="1355114462">
              <w:marLeft w:val="0"/>
              <w:marRight w:val="0"/>
              <w:marTop w:val="0"/>
              <w:marBottom w:val="0"/>
              <w:divBdr>
                <w:top w:val="none" w:sz="0" w:space="0" w:color="auto"/>
                <w:left w:val="none" w:sz="0" w:space="0" w:color="auto"/>
                <w:bottom w:val="none" w:sz="0" w:space="0" w:color="auto"/>
                <w:right w:val="none" w:sz="0" w:space="0" w:color="auto"/>
              </w:divBdr>
            </w:div>
            <w:div w:id="1189441428">
              <w:marLeft w:val="0"/>
              <w:marRight w:val="0"/>
              <w:marTop w:val="0"/>
              <w:marBottom w:val="0"/>
              <w:divBdr>
                <w:top w:val="none" w:sz="0" w:space="0" w:color="auto"/>
                <w:left w:val="none" w:sz="0" w:space="0" w:color="auto"/>
                <w:bottom w:val="none" w:sz="0" w:space="0" w:color="auto"/>
                <w:right w:val="none" w:sz="0" w:space="0" w:color="auto"/>
              </w:divBdr>
            </w:div>
            <w:div w:id="883254156">
              <w:marLeft w:val="0"/>
              <w:marRight w:val="0"/>
              <w:marTop w:val="0"/>
              <w:marBottom w:val="0"/>
              <w:divBdr>
                <w:top w:val="none" w:sz="0" w:space="0" w:color="auto"/>
                <w:left w:val="none" w:sz="0" w:space="0" w:color="auto"/>
                <w:bottom w:val="none" w:sz="0" w:space="0" w:color="auto"/>
                <w:right w:val="none" w:sz="0" w:space="0" w:color="auto"/>
              </w:divBdr>
            </w:div>
            <w:div w:id="150369644">
              <w:marLeft w:val="0"/>
              <w:marRight w:val="0"/>
              <w:marTop w:val="0"/>
              <w:marBottom w:val="0"/>
              <w:divBdr>
                <w:top w:val="none" w:sz="0" w:space="0" w:color="auto"/>
                <w:left w:val="none" w:sz="0" w:space="0" w:color="auto"/>
                <w:bottom w:val="none" w:sz="0" w:space="0" w:color="auto"/>
                <w:right w:val="none" w:sz="0" w:space="0" w:color="auto"/>
              </w:divBdr>
            </w:div>
            <w:div w:id="1278565836">
              <w:marLeft w:val="0"/>
              <w:marRight w:val="0"/>
              <w:marTop w:val="0"/>
              <w:marBottom w:val="0"/>
              <w:divBdr>
                <w:top w:val="none" w:sz="0" w:space="0" w:color="auto"/>
                <w:left w:val="none" w:sz="0" w:space="0" w:color="auto"/>
                <w:bottom w:val="none" w:sz="0" w:space="0" w:color="auto"/>
                <w:right w:val="none" w:sz="0" w:space="0" w:color="auto"/>
              </w:divBdr>
            </w:div>
            <w:div w:id="1979989067">
              <w:marLeft w:val="0"/>
              <w:marRight w:val="0"/>
              <w:marTop w:val="0"/>
              <w:marBottom w:val="0"/>
              <w:divBdr>
                <w:top w:val="none" w:sz="0" w:space="0" w:color="auto"/>
                <w:left w:val="none" w:sz="0" w:space="0" w:color="auto"/>
                <w:bottom w:val="none" w:sz="0" w:space="0" w:color="auto"/>
                <w:right w:val="none" w:sz="0" w:space="0" w:color="auto"/>
              </w:divBdr>
            </w:div>
            <w:div w:id="911086535">
              <w:marLeft w:val="0"/>
              <w:marRight w:val="0"/>
              <w:marTop w:val="0"/>
              <w:marBottom w:val="0"/>
              <w:divBdr>
                <w:top w:val="none" w:sz="0" w:space="0" w:color="auto"/>
                <w:left w:val="none" w:sz="0" w:space="0" w:color="auto"/>
                <w:bottom w:val="none" w:sz="0" w:space="0" w:color="auto"/>
                <w:right w:val="none" w:sz="0" w:space="0" w:color="auto"/>
              </w:divBdr>
            </w:div>
            <w:div w:id="1007832207">
              <w:marLeft w:val="0"/>
              <w:marRight w:val="0"/>
              <w:marTop w:val="0"/>
              <w:marBottom w:val="0"/>
              <w:divBdr>
                <w:top w:val="none" w:sz="0" w:space="0" w:color="auto"/>
                <w:left w:val="none" w:sz="0" w:space="0" w:color="auto"/>
                <w:bottom w:val="none" w:sz="0" w:space="0" w:color="auto"/>
                <w:right w:val="none" w:sz="0" w:space="0" w:color="auto"/>
              </w:divBdr>
            </w:div>
            <w:div w:id="559366876">
              <w:marLeft w:val="0"/>
              <w:marRight w:val="0"/>
              <w:marTop w:val="0"/>
              <w:marBottom w:val="0"/>
              <w:divBdr>
                <w:top w:val="none" w:sz="0" w:space="0" w:color="auto"/>
                <w:left w:val="none" w:sz="0" w:space="0" w:color="auto"/>
                <w:bottom w:val="none" w:sz="0" w:space="0" w:color="auto"/>
                <w:right w:val="none" w:sz="0" w:space="0" w:color="auto"/>
              </w:divBdr>
            </w:div>
            <w:div w:id="460000001">
              <w:marLeft w:val="0"/>
              <w:marRight w:val="0"/>
              <w:marTop w:val="0"/>
              <w:marBottom w:val="0"/>
              <w:divBdr>
                <w:top w:val="none" w:sz="0" w:space="0" w:color="auto"/>
                <w:left w:val="none" w:sz="0" w:space="0" w:color="auto"/>
                <w:bottom w:val="none" w:sz="0" w:space="0" w:color="auto"/>
                <w:right w:val="none" w:sz="0" w:space="0" w:color="auto"/>
              </w:divBdr>
            </w:div>
            <w:div w:id="790247954">
              <w:marLeft w:val="0"/>
              <w:marRight w:val="0"/>
              <w:marTop w:val="0"/>
              <w:marBottom w:val="0"/>
              <w:divBdr>
                <w:top w:val="none" w:sz="0" w:space="0" w:color="auto"/>
                <w:left w:val="none" w:sz="0" w:space="0" w:color="auto"/>
                <w:bottom w:val="none" w:sz="0" w:space="0" w:color="auto"/>
                <w:right w:val="none" w:sz="0" w:space="0" w:color="auto"/>
              </w:divBdr>
            </w:div>
            <w:div w:id="1596328823">
              <w:marLeft w:val="0"/>
              <w:marRight w:val="0"/>
              <w:marTop w:val="0"/>
              <w:marBottom w:val="0"/>
              <w:divBdr>
                <w:top w:val="none" w:sz="0" w:space="0" w:color="auto"/>
                <w:left w:val="none" w:sz="0" w:space="0" w:color="auto"/>
                <w:bottom w:val="none" w:sz="0" w:space="0" w:color="auto"/>
                <w:right w:val="none" w:sz="0" w:space="0" w:color="auto"/>
              </w:divBdr>
            </w:div>
            <w:div w:id="1364016657">
              <w:marLeft w:val="0"/>
              <w:marRight w:val="0"/>
              <w:marTop w:val="0"/>
              <w:marBottom w:val="0"/>
              <w:divBdr>
                <w:top w:val="none" w:sz="0" w:space="0" w:color="auto"/>
                <w:left w:val="none" w:sz="0" w:space="0" w:color="auto"/>
                <w:bottom w:val="none" w:sz="0" w:space="0" w:color="auto"/>
                <w:right w:val="none" w:sz="0" w:space="0" w:color="auto"/>
              </w:divBdr>
            </w:div>
            <w:div w:id="530604510">
              <w:marLeft w:val="0"/>
              <w:marRight w:val="0"/>
              <w:marTop w:val="0"/>
              <w:marBottom w:val="0"/>
              <w:divBdr>
                <w:top w:val="none" w:sz="0" w:space="0" w:color="auto"/>
                <w:left w:val="none" w:sz="0" w:space="0" w:color="auto"/>
                <w:bottom w:val="none" w:sz="0" w:space="0" w:color="auto"/>
                <w:right w:val="none" w:sz="0" w:space="0" w:color="auto"/>
              </w:divBdr>
            </w:div>
            <w:div w:id="380137202">
              <w:marLeft w:val="0"/>
              <w:marRight w:val="0"/>
              <w:marTop w:val="0"/>
              <w:marBottom w:val="0"/>
              <w:divBdr>
                <w:top w:val="none" w:sz="0" w:space="0" w:color="auto"/>
                <w:left w:val="none" w:sz="0" w:space="0" w:color="auto"/>
                <w:bottom w:val="none" w:sz="0" w:space="0" w:color="auto"/>
                <w:right w:val="none" w:sz="0" w:space="0" w:color="auto"/>
              </w:divBdr>
            </w:div>
            <w:div w:id="1675840857">
              <w:marLeft w:val="0"/>
              <w:marRight w:val="0"/>
              <w:marTop w:val="0"/>
              <w:marBottom w:val="0"/>
              <w:divBdr>
                <w:top w:val="none" w:sz="0" w:space="0" w:color="auto"/>
                <w:left w:val="none" w:sz="0" w:space="0" w:color="auto"/>
                <w:bottom w:val="none" w:sz="0" w:space="0" w:color="auto"/>
                <w:right w:val="none" w:sz="0" w:space="0" w:color="auto"/>
              </w:divBdr>
            </w:div>
            <w:div w:id="1845318612">
              <w:marLeft w:val="0"/>
              <w:marRight w:val="0"/>
              <w:marTop w:val="0"/>
              <w:marBottom w:val="0"/>
              <w:divBdr>
                <w:top w:val="none" w:sz="0" w:space="0" w:color="auto"/>
                <w:left w:val="none" w:sz="0" w:space="0" w:color="auto"/>
                <w:bottom w:val="none" w:sz="0" w:space="0" w:color="auto"/>
                <w:right w:val="none" w:sz="0" w:space="0" w:color="auto"/>
              </w:divBdr>
            </w:div>
            <w:div w:id="421416606">
              <w:marLeft w:val="0"/>
              <w:marRight w:val="0"/>
              <w:marTop w:val="0"/>
              <w:marBottom w:val="0"/>
              <w:divBdr>
                <w:top w:val="none" w:sz="0" w:space="0" w:color="auto"/>
                <w:left w:val="none" w:sz="0" w:space="0" w:color="auto"/>
                <w:bottom w:val="none" w:sz="0" w:space="0" w:color="auto"/>
                <w:right w:val="none" w:sz="0" w:space="0" w:color="auto"/>
              </w:divBdr>
            </w:div>
            <w:div w:id="744883500">
              <w:marLeft w:val="0"/>
              <w:marRight w:val="0"/>
              <w:marTop w:val="0"/>
              <w:marBottom w:val="0"/>
              <w:divBdr>
                <w:top w:val="none" w:sz="0" w:space="0" w:color="auto"/>
                <w:left w:val="none" w:sz="0" w:space="0" w:color="auto"/>
                <w:bottom w:val="none" w:sz="0" w:space="0" w:color="auto"/>
                <w:right w:val="none" w:sz="0" w:space="0" w:color="auto"/>
              </w:divBdr>
            </w:div>
            <w:div w:id="1678386842">
              <w:marLeft w:val="0"/>
              <w:marRight w:val="0"/>
              <w:marTop w:val="0"/>
              <w:marBottom w:val="0"/>
              <w:divBdr>
                <w:top w:val="none" w:sz="0" w:space="0" w:color="auto"/>
                <w:left w:val="none" w:sz="0" w:space="0" w:color="auto"/>
                <w:bottom w:val="none" w:sz="0" w:space="0" w:color="auto"/>
                <w:right w:val="none" w:sz="0" w:space="0" w:color="auto"/>
              </w:divBdr>
            </w:div>
            <w:div w:id="94179067">
              <w:marLeft w:val="0"/>
              <w:marRight w:val="0"/>
              <w:marTop w:val="0"/>
              <w:marBottom w:val="0"/>
              <w:divBdr>
                <w:top w:val="none" w:sz="0" w:space="0" w:color="auto"/>
                <w:left w:val="none" w:sz="0" w:space="0" w:color="auto"/>
                <w:bottom w:val="none" w:sz="0" w:space="0" w:color="auto"/>
                <w:right w:val="none" w:sz="0" w:space="0" w:color="auto"/>
              </w:divBdr>
            </w:div>
            <w:div w:id="1352532135">
              <w:marLeft w:val="0"/>
              <w:marRight w:val="0"/>
              <w:marTop w:val="0"/>
              <w:marBottom w:val="0"/>
              <w:divBdr>
                <w:top w:val="none" w:sz="0" w:space="0" w:color="auto"/>
                <w:left w:val="none" w:sz="0" w:space="0" w:color="auto"/>
                <w:bottom w:val="none" w:sz="0" w:space="0" w:color="auto"/>
                <w:right w:val="none" w:sz="0" w:space="0" w:color="auto"/>
              </w:divBdr>
            </w:div>
            <w:div w:id="531572331">
              <w:marLeft w:val="0"/>
              <w:marRight w:val="0"/>
              <w:marTop w:val="0"/>
              <w:marBottom w:val="0"/>
              <w:divBdr>
                <w:top w:val="none" w:sz="0" w:space="0" w:color="auto"/>
                <w:left w:val="none" w:sz="0" w:space="0" w:color="auto"/>
                <w:bottom w:val="none" w:sz="0" w:space="0" w:color="auto"/>
                <w:right w:val="none" w:sz="0" w:space="0" w:color="auto"/>
              </w:divBdr>
            </w:div>
            <w:div w:id="1873154828">
              <w:marLeft w:val="0"/>
              <w:marRight w:val="0"/>
              <w:marTop w:val="0"/>
              <w:marBottom w:val="0"/>
              <w:divBdr>
                <w:top w:val="none" w:sz="0" w:space="0" w:color="auto"/>
                <w:left w:val="none" w:sz="0" w:space="0" w:color="auto"/>
                <w:bottom w:val="none" w:sz="0" w:space="0" w:color="auto"/>
                <w:right w:val="none" w:sz="0" w:space="0" w:color="auto"/>
              </w:divBdr>
            </w:div>
            <w:div w:id="1228035124">
              <w:marLeft w:val="0"/>
              <w:marRight w:val="0"/>
              <w:marTop w:val="0"/>
              <w:marBottom w:val="0"/>
              <w:divBdr>
                <w:top w:val="none" w:sz="0" w:space="0" w:color="auto"/>
                <w:left w:val="none" w:sz="0" w:space="0" w:color="auto"/>
                <w:bottom w:val="none" w:sz="0" w:space="0" w:color="auto"/>
                <w:right w:val="none" w:sz="0" w:space="0" w:color="auto"/>
              </w:divBdr>
            </w:div>
            <w:div w:id="1705054465">
              <w:marLeft w:val="0"/>
              <w:marRight w:val="0"/>
              <w:marTop w:val="0"/>
              <w:marBottom w:val="0"/>
              <w:divBdr>
                <w:top w:val="none" w:sz="0" w:space="0" w:color="auto"/>
                <w:left w:val="none" w:sz="0" w:space="0" w:color="auto"/>
                <w:bottom w:val="none" w:sz="0" w:space="0" w:color="auto"/>
                <w:right w:val="none" w:sz="0" w:space="0" w:color="auto"/>
              </w:divBdr>
            </w:div>
            <w:div w:id="1672944981">
              <w:marLeft w:val="0"/>
              <w:marRight w:val="0"/>
              <w:marTop w:val="0"/>
              <w:marBottom w:val="0"/>
              <w:divBdr>
                <w:top w:val="none" w:sz="0" w:space="0" w:color="auto"/>
                <w:left w:val="none" w:sz="0" w:space="0" w:color="auto"/>
                <w:bottom w:val="none" w:sz="0" w:space="0" w:color="auto"/>
                <w:right w:val="none" w:sz="0" w:space="0" w:color="auto"/>
              </w:divBdr>
            </w:div>
            <w:div w:id="1451318590">
              <w:marLeft w:val="0"/>
              <w:marRight w:val="0"/>
              <w:marTop w:val="0"/>
              <w:marBottom w:val="0"/>
              <w:divBdr>
                <w:top w:val="none" w:sz="0" w:space="0" w:color="auto"/>
                <w:left w:val="none" w:sz="0" w:space="0" w:color="auto"/>
                <w:bottom w:val="none" w:sz="0" w:space="0" w:color="auto"/>
                <w:right w:val="none" w:sz="0" w:space="0" w:color="auto"/>
              </w:divBdr>
            </w:div>
            <w:div w:id="726686854">
              <w:marLeft w:val="0"/>
              <w:marRight w:val="0"/>
              <w:marTop w:val="0"/>
              <w:marBottom w:val="0"/>
              <w:divBdr>
                <w:top w:val="none" w:sz="0" w:space="0" w:color="auto"/>
                <w:left w:val="none" w:sz="0" w:space="0" w:color="auto"/>
                <w:bottom w:val="none" w:sz="0" w:space="0" w:color="auto"/>
                <w:right w:val="none" w:sz="0" w:space="0" w:color="auto"/>
              </w:divBdr>
            </w:div>
            <w:div w:id="874388481">
              <w:marLeft w:val="0"/>
              <w:marRight w:val="0"/>
              <w:marTop w:val="0"/>
              <w:marBottom w:val="0"/>
              <w:divBdr>
                <w:top w:val="none" w:sz="0" w:space="0" w:color="auto"/>
                <w:left w:val="none" w:sz="0" w:space="0" w:color="auto"/>
                <w:bottom w:val="none" w:sz="0" w:space="0" w:color="auto"/>
                <w:right w:val="none" w:sz="0" w:space="0" w:color="auto"/>
              </w:divBdr>
            </w:div>
            <w:div w:id="1914046827">
              <w:marLeft w:val="0"/>
              <w:marRight w:val="0"/>
              <w:marTop w:val="0"/>
              <w:marBottom w:val="0"/>
              <w:divBdr>
                <w:top w:val="none" w:sz="0" w:space="0" w:color="auto"/>
                <w:left w:val="none" w:sz="0" w:space="0" w:color="auto"/>
                <w:bottom w:val="none" w:sz="0" w:space="0" w:color="auto"/>
                <w:right w:val="none" w:sz="0" w:space="0" w:color="auto"/>
              </w:divBdr>
            </w:div>
            <w:div w:id="1622609799">
              <w:marLeft w:val="0"/>
              <w:marRight w:val="0"/>
              <w:marTop w:val="0"/>
              <w:marBottom w:val="0"/>
              <w:divBdr>
                <w:top w:val="none" w:sz="0" w:space="0" w:color="auto"/>
                <w:left w:val="none" w:sz="0" w:space="0" w:color="auto"/>
                <w:bottom w:val="none" w:sz="0" w:space="0" w:color="auto"/>
                <w:right w:val="none" w:sz="0" w:space="0" w:color="auto"/>
              </w:divBdr>
            </w:div>
            <w:div w:id="1148783872">
              <w:marLeft w:val="0"/>
              <w:marRight w:val="0"/>
              <w:marTop w:val="0"/>
              <w:marBottom w:val="0"/>
              <w:divBdr>
                <w:top w:val="none" w:sz="0" w:space="0" w:color="auto"/>
                <w:left w:val="none" w:sz="0" w:space="0" w:color="auto"/>
                <w:bottom w:val="none" w:sz="0" w:space="0" w:color="auto"/>
                <w:right w:val="none" w:sz="0" w:space="0" w:color="auto"/>
              </w:divBdr>
            </w:div>
            <w:div w:id="1220896226">
              <w:marLeft w:val="0"/>
              <w:marRight w:val="0"/>
              <w:marTop w:val="0"/>
              <w:marBottom w:val="0"/>
              <w:divBdr>
                <w:top w:val="none" w:sz="0" w:space="0" w:color="auto"/>
                <w:left w:val="none" w:sz="0" w:space="0" w:color="auto"/>
                <w:bottom w:val="none" w:sz="0" w:space="0" w:color="auto"/>
                <w:right w:val="none" w:sz="0" w:space="0" w:color="auto"/>
              </w:divBdr>
            </w:div>
            <w:div w:id="849178761">
              <w:marLeft w:val="0"/>
              <w:marRight w:val="0"/>
              <w:marTop w:val="0"/>
              <w:marBottom w:val="0"/>
              <w:divBdr>
                <w:top w:val="none" w:sz="0" w:space="0" w:color="auto"/>
                <w:left w:val="none" w:sz="0" w:space="0" w:color="auto"/>
                <w:bottom w:val="none" w:sz="0" w:space="0" w:color="auto"/>
                <w:right w:val="none" w:sz="0" w:space="0" w:color="auto"/>
              </w:divBdr>
            </w:div>
            <w:div w:id="1690060854">
              <w:marLeft w:val="0"/>
              <w:marRight w:val="0"/>
              <w:marTop w:val="0"/>
              <w:marBottom w:val="0"/>
              <w:divBdr>
                <w:top w:val="none" w:sz="0" w:space="0" w:color="auto"/>
                <w:left w:val="none" w:sz="0" w:space="0" w:color="auto"/>
                <w:bottom w:val="none" w:sz="0" w:space="0" w:color="auto"/>
                <w:right w:val="none" w:sz="0" w:space="0" w:color="auto"/>
              </w:divBdr>
            </w:div>
            <w:div w:id="1476215687">
              <w:marLeft w:val="0"/>
              <w:marRight w:val="0"/>
              <w:marTop w:val="0"/>
              <w:marBottom w:val="0"/>
              <w:divBdr>
                <w:top w:val="none" w:sz="0" w:space="0" w:color="auto"/>
                <w:left w:val="none" w:sz="0" w:space="0" w:color="auto"/>
                <w:bottom w:val="none" w:sz="0" w:space="0" w:color="auto"/>
                <w:right w:val="none" w:sz="0" w:space="0" w:color="auto"/>
              </w:divBdr>
            </w:div>
            <w:div w:id="705370275">
              <w:marLeft w:val="0"/>
              <w:marRight w:val="0"/>
              <w:marTop w:val="0"/>
              <w:marBottom w:val="0"/>
              <w:divBdr>
                <w:top w:val="none" w:sz="0" w:space="0" w:color="auto"/>
                <w:left w:val="none" w:sz="0" w:space="0" w:color="auto"/>
                <w:bottom w:val="none" w:sz="0" w:space="0" w:color="auto"/>
                <w:right w:val="none" w:sz="0" w:space="0" w:color="auto"/>
              </w:divBdr>
            </w:div>
            <w:div w:id="607665054">
              <w:marLeft w:val="0"/>
              <w:marRight w:val="0"/>
              <w:marTop w:val="0"/>
              <w:marBottom w:val="0"/>
              <w:divBdr>
                <w:top w:val="none" w:sz="0" w:space="0" w:color="auto"/>
                <w:left w:val="none" w:sz="0" w:space="0" w:color="auto"/>
                <w:bottom w:val="none" w:sz="0" w:space="0" w:color="auto"/>
                <w:right w:val="none" w:sz="0" w:space="0" w:color="auto"/>
              </w:divBdr>
            </w:div>
            <w:div w:id="817380912">
              <w:marLeft w:val="0"/>
              <w:marRight w:val="0"/>
              <w:marTop w:val="0"/>
              <w:marBottom w:val="0"/>
              <w:divBdr>
                <w:top w:val="none" w:sz="0" w:space="0" w:color="auto"/>
                <w:left w:val="none" w:sz="0" w:space="0" w:color="auto"/>
                <w:bottom w:val="none" w:sz="0" w:space="0" w:color="auto"/>
                <w:right w:val="none" w:sz="0" w:space="0" w:color="auto"/>
              </w:divBdr>
            </w:div>
            <w:div w:id="1496451913">
              <w:marLeft w:val="0"/>
              <w:marRight w:val="0"/>
              <w:marTop w:val="0"/>
              <w:marBottom w:val="0"/>
              <w:divBdr>
                <w:top w:val="none" w:sz="0" w:space="0" w:color="auto"/>
                <w:left w:val="none" w:sz="0" w:space="0" w:color="auto"/>
                <w:bottom w:val="none" w:sz="0" w:space="0" w:color="auto"/>
                <w:right w:val="none" w:sz="0" w:space="0" w:color="auto"/>
              </w:divBdr>
            </w:div>
            <w:div w:id="2096973155">
              <w:marLeft w:val="0"/>
              <w:marRight w:val="0"/>
              <w:marTop w:val="0"/>
              <w:marBottom w:val="0"/>
              <w:divBdr>
                <w:top w:val="none" w:sz="0" w:space="0" w:color="auto"/>
                <w:left w:val="none" w:sz="0" w:space="0" w:color="auto"/>
                <w:bottom w:val="none" w:sz="0" w:space="0" w:color="auto"/>
                <w:right w:val="none" w:sz="0" w:space="0" w:color="auto"/>
              </w:divBdr>
            </w:div>
            <w:div w:id="139927466">
              <w:marLeft w:val="0"/>
              <w:marRight w:val="0"/>
              <w:marTop w:val="0"/>
              <w:marBottom w:val="0"/>
              <w:divBdr>
                <w:top w:val="none" w:sz="0" w:space="0" w:color="auto"/>
                <w:left w:val="none" w:sz="0" w:space="0" w:color="auto"/>
                <w:bottom w:val="none" w:sz="0" w:space="0" w:color="auto"/>
                <w:right w:val="none" w:sz="0" w:space="0" w:color="auto"/>
              </w:divBdr>
            </w:div>
            <w:div w:id="1229421414">
              <w:marLeft w:val="0"/>
              <w:marRight w:val="0"/>
              <w:marTop w:val="0"/>
              <w:marBottom w:val="0"/>
              <w:divBdr>
                <w:top w:val="none" w:sz="0" w:space="0" w:color="auto"/>
                <w:left w:val="none" w:sz="0" w:space="0" w:color="auto"/>
                <w:bottom w:val="none" w:sz="0" w:space="0" w:color="auto"/>
                <w:right w:val="none" w:sz="0" w:space="0" w:color="auto"/>
              </w:divBdr>
            </w:div>
            <w:div w:id="845631553">
              <w:marLeft w:val="0"/>
              <w:marRight w:val="0"/>
              <w:marTop w:val="0"/>
              <w:marBottom w:val="0"/>
              <w:divBdr>
                <w:top w:val="none" w:sz="0" w:space="0" w:color="auto"/>
                <w:left w:val="none" w:sz="0" w:space="0" w:color="auto"/>
                <w:bottom w:val="none" w:sz="0" w:space="0" w:color="auto"/>
                <w:right w:val="none" w:sz="0" w:space="0" w:color="auto"/>
              </w:divBdr>
            </w:div>
            <w:div w:id="2038189912">
              <w:marLeft w:val="0"/>
              <w:marRight w:val="0"/>
              <w:marTop w:val="0"/>
              <w:marBottom w:val="0"/>
              <w:divBdr>
                <w:top w:val="none" w:sz="0" w:space="0" w:color="auto"/>
                <w:left w:val="none" w:sz="0" w:space="0" w:color="auto"/>
                <w:bottom w:val="none" w:sz="0" w:space="0" w:color="auto"/>
                <w:right w:val="none" w:sz="0" w:space="0" w:color="auto"/>
              </w:divBdr>
            </w:div>
            <w:div w:id="257249896">
              <w:marLeft w:val="0"/>
              <w:marRight w:val="0"/>
              <w:marTop w:val="0"/>
              <w:marBottom w:val="0"/>
              <w:divBdr>
                <w:top w:val="none" w:sz="0" w:space="0" w:color="auto"/>
                <w:left w:val="none" w:sz="0" w:space="0" w:color="auto"/>
                <w:bottom w:val="none" w:sz="0" w:space="0" w:color="auto"/>
                <w:right w:val="none" w:sz="0" w:space="0" w:color="auto"/>
              </w:divBdr>
            </w:div>
            <w:div w:id="19598364">
              <w:marLeft w:val="0"/>
              <w:marRight w:val="0"/>
              <w:marTop w:val="0"/>
              <w:marBottom w:val="0"/>
              <w:divBdr>
                <w:top w:val="none" w:sz="0" w:space="0" w:color="auto"/>
                <w:left w:val="none" w:sz="0" w:space="0" w:color="auto"/>
                <w:bottom w:val="none" w:sz="0" w:space="0" w:color="auto"/>
                <w:right w:val="none" w:sz="0" w:space="0" w:color="auto"/>
              </w:divBdr>
            </w:div>
            <w:div w:id="530145429">
              <w:marLeft w:val="0"/>
              <w:marRight w:val="0"/>
              <w:marTop w:val="0"/>
              <w:marBottom w:val="0"/>
              <w:divBdr>
                <w:top w:val="none" w:sz="0" w:space="0" w:color="auto"/>
                <w:left w:val="none" w:sz="0" w:space="0" w:color="auto"/>
                <w:bottom w:val="none" w:sz="0" w:space="0" w:color="auto"/>
                <w:right w:val="none" w:sz="0" w:space="0" w:color="auto"/>
              </w:divBdr>
            </w:div>
            <w:div w:id="1693722693">
              <w:marLeft w:val="0"/>
              <w:marRight w:val="0"/>
              <w:marTop w:val="0"/>
              <w:marBottom w:val="0"/>
              <w:divBdr>
                <w:top w:val="none" w:sz="0" w:space="0" w:color="auto"/>
                <w:left w:val="none" w:sz="0" w:space="0" w:color="auto"/>
                <w:bottom w:val="none" w:sz="0" w:space="0" w:color="auto"/>
                <w:right w:val="none" w:sz="0" w:space="0" w:color="auto"/>
              </w:divBdr>
            </w:div>
            <w:div w:id="1985624463">
              <w:marLeft w:val="0"/>
              <w:marRight w:val="0"/>
              <w:marTop w:val="0"/>
              <w:marBottom w:val="0"/>
              <w:divBdr>
                <w:top w:val="none" w:sz="0" w:space="0" w:color="auto"/>
                <w:left w:val="none" w:sz="0" w:space="0" w:color="auto"/>
                <w:bottom w:val="none" w:sz="0" w:space="0" w:color="auto"/>
                <w:right w:val="none" w:sz="0" w:space="0" w:color="auto"/>
              </w:divBdr>
            </w:div>
            <w:div w:id="1150445135">
              <w:marLeft w:val="0"/>
              <w:marRight w:val="0"/>
              <w:marTop w:val="0"/>
              <w:marBottom w:val="0"/>
              <w:divBdr>
                <w:top w:val="none" w:sz="0" w:space="0" w:color="auto"/>
                <w:left w:val="none" w:sz="0" w:space="0" w:color="auto"/>
                <w:bottom w:val="none" w:sz="0" w:space="0" w:color="auto"/>
                <w:right w:val="none" w:sz="0" w:space="0" w:color="auto"/>
              </w:divBdr>
            </w:div>
            <w:div w:id="349338812">
              <w:marLeft w:val="0"/>
              <w:marRight w:val="0"/>
              <w:marTop w:val="0"/>
              <w:marBottom w:val="0"/>
              <w:divBdr>
                <w:top w:val="none" w:sz="0" w:space="0" w:color="auto"/>
                <w:left w:val="none" w:sz="0" w:space="0" w:color="auto"/>
                <w:bottom w:val="none" w:sz="0" w:space="0" w:color="auto"/>
                <w:right w:val="none" w:sz="0" w:space="0" w:color="auto"/>
              </w:divBdr>
            </w:div>
            <w:div w:id="1502354197">
              <w:marLeft w:val="0"/>
              <w:marRight w:val="0"/>
              <w:marTop w:val="0"/>
              <w:marBottom w:val="0"/>
              <w:divBdr>
                <w:top w:val="none" w:sz="0" w:space="0" w:color="auto"/>
                <w:left w:val="none" w:sz="0" w:space="0" w:color="auto"/>
                <w:bottom w:val="none" w:sz="0" w:space="0" w:color="auto"/>
                <w:right w:val="none" w:sz="0" w:space="0" w:color="auto"/>
              </w:divBdr>
            </w:div>
            <w:div w:id="1954436367">
              <w:marLeft w:val="0"/>
              <w:marRight w:val="0"/>
              <w:marTop w:val="0"/>
              <w:marBottom w:val="0"/>
              <w:divBdr>
                <w:top w:val="none" w:sz="0" w:space="0" w:color="auto"/>
                <w:left w:val="none" w:sz="0" w:space="0" w:color="auto"/>
                <w:bottom w:val="none" w:sz="0" w:space="0" w:color="auto"/>
                <w:right w:val="none" w:sz="0" w:space="0" w:color="auto"/>
              </w:divBdr>
            </w:div>
            <w:div w:id="1201017547">
              <w:marLeft w:val="0"/>
              <w:marRight w:val="0"/>
              <w:marTop w:val="0"/>
              <w:marBottom w:val="0"/>
              <w:divBdr>
                <w:top w:val="none" w:sz="0" w:space="0" w:color="auto"/>
                <w:left w:val="none" w:sz="0" w:space="0" w:color="auto"/>
                <w:bottom w:val="none" w:sz="0" w:space="0" w:color="auto"/>
                <w:right w:val="none" w:sz="0" w:space="0" w:color="auto"/>
              </w:divBdr>
            </w:div>
            <w:div w:id="199754970">
              <w:marLeft w:val="0"/>
              <w:marRight w:val="0"/>
              <w:marTop w:val="0"/>
              <w:marBottom w:val="0"/>
              <w:divBdr>
                <w:top w:val="none" w:sz="0" w:space="0" w:color="auto"/>
                <w:left w:val="none" w:sz="0" w:space="0" w:color="auto"/>
                <w:bottom w:val="none" w:sz="0" w:space="0" w:color="auto"/>
                <w:right w:val="none" w:sz="0" w:space="0" w:color="auto"/>
              </w:divBdr>
            </w:div>
            <w:div w:id="543447147">
              <w:marLeft w:val="0"/>
              <w:marRight w:val="0"/>
              <w:marTop w:val="0"/>
              <w:marBottom w:val="0"/>
              <w:divBdr>
                <w:top w:val="none" w:sz="0" w:space="0" w:color="auto"/>
                <w:left w:val="none" w:sz="0" w:space="0" w:color="auto"/>
                <w:bottom w:val="none" w:sz="0" w:space="0" w:color="auto"/>
                <w:right w:val="none" w:sz="0" w:space="0" w:color="auto"/>
              </w:divBdr>
            </w:div>
            <w:div w:id="300768805">
              <w:marLeft w:val="0"/>
              <w:marRight w:val="0"/>
              <w:marTop w:val="0"/>
              <w:marBottom w:val="0"/>
              <w:divBdr>
                <w:top w:val="none" w:sz="0" w:space="0" w:color="auto"/>
                <w:left w:val="none" w:sz="0" w:space="0" w:color="auto"/>
                <w:bottom w:val="none" w:sz="0" w:space="0" w:color="auto"/>
                <w:right w:val="none" w:sz="0" w:space="0" w:color="auto"/>
              </w:divBdr>
            </w:div>
            <w:div w:id="1685595170">
              <w:marLeft w:val="0"/>
              <w:marRight w:val="0"/>
              <w:marTop w:val="0"/>
              <w:marBottom w:val="0"/>
              <w:divBdr>
                <w:top w:val="none" w:sz="0" w:space="0" w:color="auto"/>
                <w:left w:val="none" w:sz="0" w:space="0" w:color="auto"/>
                <w:bottom w:val="none" w:sz="0" w:space="0" w:color="auto"/>
                <w:right w:val="none" w:sz="0" w:space="0" w:color="auto"/>
              </w:divBdr>
            </w:div>
            <w:div w:id="951520416">
              <w:marLeft w:val="0"/>
              <w:marRight w:val="0"/>
              <w:marTop w:val="0"/>
              <w:marBottom w:val="0"/>
              <w:divBdr>
                <w:top w:val="none" w:sz="0" w:space="0" w:color="auto"/>
                <w:left w:val="none" w:sz="0" w:space="0" w:color="auto"/>
                <w:bottom w:val="none" w:sz="0" w:space="0" w:color="auto"/>
                <w:right w:val="none" w:sz="0" w:space="0" w:color="auto"/>
              </w:divBdr>
            </w:div>
            <w:div w:id="1787040006">
              <w:marLeft w:val="0"/>
              <w:marRight w:val="0"/>
              <w:marTop w:val="0"/>
              <w:marBottom w:val="0"/>
              <w:divBdr>
                <w:top w:val="none" w:sz="0" w:space="0" w:color="auto"/>
                <w:left w:val="none" w:sz="0" w:space="0" w:color="auto"/>
                <w:bottom w:val="none" w:sz="0" w:space="0" w:color="auto"/>
                <w:right w:val="none" w:sz="0" w:space="0" w:color="auto"/>
              </w:divBdr>
            </w:div>
            <w:div w:id="585383145">
              <w:marLeft w:val="0"/>
              <w:marRight w:val="0"/>
              <w:marTop w:val="0"/>
              <w:marBottom w:val="0"/>
              <w:divBdr>
                <w:top w:val="none" w:sz="0" w:space="0" w:color="auto"/>
                <w:left w:val="none" w:sz="0" w:space="0" w:color="auto"/>
                <w:bottom w:val="none" w:sz="0" w:space="0" w:color="auto"/>
                <w:right w:val="none" w:sz="0" w:space="0" w:color="auto"/>
              </w:divBdr>
            </w:div>
            <w:div w:id="1287658985">
              <w:marLeft w:val="0"/>
              <w:marRight w:val="0"/>
              <w:marTop w:val="0"/>
              <w:marBottom w:val="0"/>
              <w:divBdr>
                <w:top w:val="none" w:sz="0" w:space="0" w:color="auto"/>
                <w:left w:val="none" w:sz="0" w:space="0" w:color="auto"/>
                <w:bottom w:val="none" w:sz="0" w:space="0" w:color="auto"/>
                <w:right w:val="none" w:sz="0" w:space="0" w:color="auto"/>
              </w:divBdr>
            </w:div>
            <w:div w:id="235822224">
              <w:marLeft w:val="0"/>
              <w:marRight w:val="0"/>
              <w:marTop w:val="0"/>
              <w:marBottom w:val="0"/>
              <w:divBdr>
                <w:top w:val="none" w:sz="0" w:space="0" w:color="auto"/>
                <w:left w:val="none" w:sz="0" w:space="0" w:color="auto"/>
                <w:bottom w:val="none" w:sz="0" w:space="0" w:color="auto"/>
                <w:right w:val="none" w:sz="0" w:space="0" w:color="auto"/>
              </w:divBdr>
            </w:div>
            <w:div w:id="682436517">
              <w:marLeft w:val="0"/>
              <w:marRight w:val="0"/>
              <w:marTop w:val="0"/>
              <w:marBottom w:val="0"/>
              <w:divBdr>
                <w:top w:val="none" w:sz="0" w:space="0" w:color="auto"/>
                <w:left w:val="none" w:sz="0" w:space="0" w:color="auto"/>
                <w:bottom w:val="none" w:sz="0" w:space="0" w:color="auto"/>
                <w:right w:val="none" w:sz="0" w:space="0" w:color="auto"/>
              </w:divBdr>
            </w:div>
            <w:div w:id="1891460254">
              <w:marLeft w:val="0"/>
              <w:marRight w:val="0"/>
              <w:marTop w:val="0"/>
              <w:marBottom w:val="0"/>
              <w:divBdr>
                <w:top w:val="none" w:sz="0" w:space="0" w:color="auto"/>
                <w:left w:val="none" w:sz="0" w:space="0" w:color="auto"/>
                <w:bottom w:val="none" w:sz="0" w:space="0" w:color="auto"/>
                <w:right w:val="none" w:sz="0" w:space="0" w:color="auto"/>
              </w:divBdr>
            </w:div>
            <w:div w:id="756831506">
              <w:marLeft w:val="0"/>
              <w:marRight w:val="0"/>
              <w:marTop w:val="0"/>
              <w:marBottom w:val="0"/>
              <w:divBdr>
                <w:top w:val="none" w:sz="0" w:space="0" w:color="auto"/>
                <w:left w:val="none" w:sz="0" w:space="0" w:color="auto"/>
                <w:bottom w:val="none" w:sz="0" w:space="0" w:color="auto"/>
                <w:right w:val="none" w:sz="0" w:space="0" w:color="auto"/>
              </w:divBdr>
            </w:div>
            <w:div w:id="707687568">
              <w:marLeft w:val="0"/>
              <w:marRight w:val="0"/>
              <w:marTop w:val="0"/>
              <w:marBottom w:val="0"/>
              <w:divBdr>
                <w:top w:val="none" w:sz="0" w:space="0" w:color="auto"/>
                <w:left w:val="none" w:sz="0" w:space="0" w:color="auto"/>
                <w:bottom w:val="none" w:sz="0" w:space="0" w:color="auto"/>
                <w:right w:val="none" w:sz="0" w:space="0" w:color="auto"/>
              </w:divBdr>
            </w:div>
            <w:div w:id="1704865059">
              <w:marLeft w:val="0"/>
              <w:marRight w:val="0"/>
              <w:marTop w:val="0"/>
              <w:marBottom w:val="0"/>
              <w:divBdr>
                <w:top w:val="none" w:sz="0" w:space="0" w:color="auto"/>
                <w:left w:val="none" w:sz="0" w:space="0" w:color="auto"/>
                <w:bottom w:val="none" w:sz="0" w:space="0" w:color="auto"/>
                <w:right w:val="none" w:sz="0" w:space="0" w:color="auto"/>
              </w:divBdr>
            </w:div>
            <w:div w:id="826943377">
              <w:marLeft w:val="0"/>
              <w:marRight w:val="0"/>
              <w:marTop w:val="0"/>
              <w:marBottom w:val="0"/>
              <w:divBdr>
                <w:top w:val="none" w:sz="0" w:space="0" w:color="auto"/>
                <w:left w:val="none" w:sz="0" w:space="0" w:color="auto"/>
                <w:bottom w:val="none" w:sz="0" w:space="0" w:color="auto"/>
                <w:right w:val="none" w:sz="0" w:space="0" w:color="auto"/>
              </w:divBdr>
            </w:div>
            <w:div w:id="1893224654">
              <w:marLeft w:val="0"/>
              <w:marRight w:val="0"/>
              <w:marTop w:val="0"/>
              <w:marBottom w:val="0"/>
              <w:divBdr>
                <w:top w:val="none" w:sz="0" w:space="0" w:color="auto"/>
                <w:left w:val="none" w:sz="0" w:space="0" w:color="auto"/>
                <w:bottom w:val="none" w:sz="0" w:space="0" w:color="auto"/>
                <w:right w:val="none" w:sz="0" w:space="0" w:color="auto"/>
              </w:divBdr>
            </w:div>
            <w:div w:id="80494133">
              <w:marLeft w:val="0"/>
              <w:marRight w:val="0"/>
              <w:marTop w:val="0"/>
              <w:marBottom w:val="0"/>
              <w:divBdr>
                <w:top w:val="none" w:sz="0" w:space="0" w:color="auto"/>
                <w:left w:val="none" w:sz="0" w:space="0" w:color="auto"/>
                <w:bottom w:val="none" w:sz="0" w:space="0" w:color="auto"/>
                <w:right w:val="none" w:sz="0" w:space="0" w:color="auto"/>
              </w:divBdr>
            </w:div>
            <w:div w:id="325088703">
              <w:marLeft w:val="0"/>
              <w:marRight w:val="0"/>
              <w:marTop w:val="0"/>
              <w:marBottom w:val="0"/>
              <w:divBdr>
                <w:top w:val="none" w:sz="0" w:space="0" w:color="auto"/>
                <w:left w:val="none" w:sz="0" w:space="0" w:color="auto"/>
                <w:bottom w:val="none" w:sz="0" w:space="0" w:color="auto"/>
                <w:right w:val="none" w:sz="0" w:space="0" w:color="auto"/>
              </w:divBdr>
            </w:div>
            <w:div w:id="1276057413">
              <w:marLeft w:val="0"/>
              <w:marRight w:val="0"/>
              <w:marTop w:val="0"/>
              <w:marBottom w:val="0"/>
              <w:divBdr>
                <w:top w:val="none" w:sz="0" w:space="0" w:color="auto"/>
                <w:left w:val="none" w:sz="0" w:space="0" w:color="auto"/>
                <w:bottom w:val="none" w:sz="0" w:space="0" w:color="auto"/>
                <w:right w:val="none" w:sz="0" w:space="0" w:color="auto"/>
              </w:divBdr>
            </w:div>
            <w:div w:id="829641503">
              <w:marLeft w:val="0"/>
              <w:marRight w:val="0"/>
              <w:marTop w:val="0"/>
              <w:marBottom w:val="0"/>
              <w:divBdr>
                <w:top w:val="none" w:sz="0" w:space="0" w:color="auto"/>
                <w:left w:val="none" w:sz="0" w:space="0" w:color="auto"/>
                <w:bottom w:val="none" w:sz="0" w:space="0" w:color="auto"/>
                <w:right w:val="none" w:sz="0" w:space="0" w:color="auto"/>
              </w:divBdr>
            </w:div>
            <w:div w:id="1787890476">
              <w:marLeft w:val="0"/>
              <w:marRight w:val="0"/>
              <w:marTop w:val="0"/>
              <w:marBottom w:val="0"/>
              <w:divBdr>
                <w:top w:val="none" w:sz="0" w:space="0" w:color="auto"/>
                <w:left w:val="none" w:sz="0" w:space="0" w:color="auto"/>
                <w:bottom w:val="none" w:sz="0" w:space="0" w:color="auto"/>
                <w:right w:val="none" w:sz="0" w:space="0" w:color="auto"/>
              </w:divBdr>
            </w:div>
            <w:div w:id="626550086">
              <w:marLeft w:val="0"/>
              <w:marRight w:val="0"/>
              <w:marTop w:val="0"/>
              <w:marBottom w:val="0"/>
              <w:divBdr>
                <w:top w:val="none" w:sz="0" w:space="0" w:color="auto"/>
                <w:left w:val="none" w:sz="0" w:space="0" w:color="auto"/>
                <w:bottom w:val="none" w:sz="0" w:space="0" w:color="auto"/>
                <w:right w:val="none" w:sz="0" w:space="0" w:color="auto"/>
              </w:divBdr>
            </w:div>
            <w:div w:id="1484152028">
              <w:marLeft w:val="0"/>
              <w:marRight w:val="0"/>
              <w:marTop w:val="0"/>
              <w:marBottom w:val="0"/>
              <w:divBdr>
                <w:top w:val="none" w:sz="0" w:space="0" w:color="auto"/>
                <w:left w:val="none" w:sz="0" w:space="0" w:color="auto"/>
                <w:bottom w:val="none" w:sz="0" w:space="0" w:color="auto"/>
                <w:right w:val="none" w:sz="0" w:space="0" w:color="auto"/>
              </w:divBdr>
            </w:div>
            <w:div w:id="2023164908">
              <w:marLeft w:val="0"/>
              <w:marRight w:val="0"/>
              <w:marTop w:val="0"/>
              <w:marBottom w:val="0"/>
              <w:divBdr>
                <w:top w:val="none" w:sz="0" w:space="0" w:color="auto"/>
                <w:left w:val="none" w:sz="0" w:space="0" w:color="auto"/>
                <w:bottom w:val="none" w:sz="0" w:space="0" w:color="auto"/>
                <w:right w:val="none" w:sz="0" w:space="0" w:color="auto"/>
              </w:divBdr>
            </w:div>
            <w:div w:id="1844860360">
              <w:marLeft w:val="0"/>
              <w:marRight w:val="0"/>
              <w:marTop w:val="0"/>
              <w:marBottom w:val="0"/>
              <w:divBdr>
                <w:top w:val="none" w:sz="0" w:space="0" w:color="auto"/>
                <w:left w:val="none" w:sz="0" w:space="0" w:color="auto"/>
                <w:bottom w:val="none" w:sz="0" w:space="0" w:color="auto"/>
                <w:right w:val="none" w:sz="0" w:space="0" w:color="auto"/>
              </w:divBdr>
            </w:div>
            <w:div w:id="77798890">
              <w:marLeft w:val="0"/>
              <w:marRight w:val="0"/>
              <w:marTop w:val="0"/>
              <w:marBottom w:val="0"/>
              <w:divBdr>
                <w:top w:val="none" w:sz="0" w:space="0" w:color="auto"/>
                <w:left w:val="none" w:sz="0" w:space="0" w:color="auto"/>
                <w:bottom w:val="none" w:sz="0" w:space="0" w:color="auto"/>
                <w:right w:val="none" w:sz="0" w:space="0" w:color="auto"/>
              </w:divBdr>
            </w:div>
            <w:div w:id="401176262">
              <w:marLeft w:val="0"/>
              <w:marRight w:val="0"/>
              <w:marTop w:val="0"/>
              <w:marBottom w:val="0"/>
              <w:divBdr>
                <w:top w:val="none" w:sz="0" w:space="0" w:color="auto"/>
                <w:left w:val="none" w:sz="0" w:space="0" w:color="auto"/>
                <w:bottom w:val="none" w:sz="0" w:space="0" w:color="auto"/>
                <w:right w:val="none" w:sz="0" w:space="0" w:color="auto"/>
              </w:divBdr>
            </w:div>
            <w:div w:id="939988198">
              <w:marLeft w:val="0"/>
              <w:marRight w:val="0"/>
              <w:marTop w:val="0"/>
              <w:marBottom w:val="0"/>
              <w:divBdr>
                <w:top w:val="none" w:sz="0" w:space="0" w:color="auto"/>
                <w:left w:val="none" w:sz="0" w:space="0" w:color="auto"/>
                <w:bottom w:val="none" w:sz="0" w:space="0" w:color="auto"/>
                <w:right w:val="none" w:sz="0" w:space="0" w:color="auto"/>
              </w:divBdr>
            </w:div>
            <w:div w:id="1421752673">
              <w:marLeft w:val="0"/>
              <w:marRight w:val="0"/>
              <w:marTop w:val="0"/>
              <w:marBottom w:val="0"/>
              <w:divBdr>
                <w:top w:val="none" w:sz="0" w:space="0" w:color="auto"/>
                <w:left w:val="none" w:sz="0" w:space="0" w:color="auto"/>
                <w:bottom w:val="none" w:sz="0" w:space="0" w:color="auto"/>
                <w:right w:val="none" w:sz="0" w:space="0" w:color="auto"/>
              </w:divBdr>
            </w:div>
            <w:div w:id="1362389891">
              <w:marLeft w:val="0"/>
              <w:marRight w:val="0"/>
              <w:marTop w:val="0"/>
              <w:marBottom w:val="0"/>
              <w:divBdr>
                <w:top w:val="none" w:sz="0" w:space="0" w:color="auto"/>
                <w:left w:val="none" w:sz="0" w:space="0" w:color="auto"/>
                <w:bottom w:val="none" w:sz="0" w:space="0" w:color="auto"/>
                <w:right w:val="none" w:sz="0" w:space="0" w:color="auto"/>
              </w:divBdr>
            </w:div>
            <w:div w:id="748618082">
              <w:marLeft w:val="0"/>
              <w:marRight w:val="0"/>
              <w:marTop w:val="0"/>
              <w:marBottom w:val="0"/>
              <w:divBdr>
                <w:top w:val="none" w:sz="0" w:space="0" w:color="auto"/>
                <w:left w:val="none" w:sz="0" w:space="0" w:color="auto"/>
                <w:bottom w:val="none" w:sz="0" w:space="0" w:color="auto"/>
                <w:right w:val="none" w:sz="0" w:space="0" w:color="auto"/>
              </w:divBdr>
            </w:div>
            <w:div w:id="389037232">
              <w:marLeft w:val="0"/>
              <w:marRight w:val="0"/>
              <w:marTop w:val="0"/>
              <w:marBottom w:val="0"/>
              <w:divBdr>
                <w:top w:val="none" w:sz="0" w:space="0" w:color="auto"/>
                <w:left w:val="none" w:sz="0" w:space="0" w:color="auto"/>
                <w:bottom w:val="none" w:sz="0" w:space="0" w:color="auto"/>
                <w:right w:val="none" w:sz="0" w:space="0" w:color="auto"/>
              </w:divBdr>
            </w:div>
            <w:div w:id="1419013187">
              <w:marLeft w:val="0"/>
              <w:marRight w:val="0"/>
              <w:marTop w:val="0"/>
              <w:marBottom w:val="0"/>
              <w:divBdr>
                <w:top w:val="none" w:sz="0" w:space="0" w:color="auto"/>
                <w:left w:val="none" w:sz="0" w:space="0" w:color="auto"/>
                <w:bottom w:val="none" w:sz="0" w:space="0" w:color="auto"/>
                <w:right w:val="none" w:sz="0" w:space="0" w:color="auto"/>
              </w:divBdr>
            </w:div>
            <w:div w:id="1729182781">
              <w:marLeft w:val="0"/>
              <w:marRight w:val="0"/>
              <w:marTop w:val="0"/>
              <w:marBottom w:val="0"/>
              <w:divBdr>
                <w:top w:val="none" w:sz="0" w:space="0" w:color="auto"/>
                <w:left w:val="none" w:sz="0" w:space="0" w:color="auto"/>
                <w:bottom w:val="none" w:sz="0" w:space="0" w:color="auto"/>
                <w:right w:val="none" w:sz="0" w:space="0" w:color="auto"/>
              </w:divBdr>
            </w:div>
            <w:div w:id="1998681487">
              <w:marLeft w:val="0"/>
              <w:marRight w:val="0"/>
              <w:marTop w:val="0"/>
              <w:marBottom w:val="0"/>
              <w:divBdr>
                <w:top w:val="none" w:sz="0" w:space="0" w:color="auto"/>
                <w:left w:val="none" w:sz="0" w:space="0" w:color="auto"/>
                <w:bottom w:val="none" w:sz="0" w:space="0" w:color="auto"/>
                <w:right w:val="none" w:sz="0" w:space="0" w:color="auto"/>
              </w:divBdr>
            </w:div>
            <w:div w:id="349141861">
              <w:marLeft w:val="0"/>
              <w:marRight w:val="0"/>
              <w:marTop w:val="0"/>
              <w:marBottom w:val="0"/>
              <w:divBdr>
                <w:top w:val="none" w:sz="0" w:space="0" w:color="auto"/>
                <w:left w:val="none" w:sz="0" w:space="0" w:color="auto"/>
                <w:bottom w:val="none" w:sz="0" w:space="0" w:color="auto"/>
                <w:right w:val="none" w:sz="0" w:space="0" w:color="auto"/>
              </w:divBdr>
            </w:div>
            <w:div w:id="154954160">
              <w:marLeft w:val="0"/>
              <w:marRight w:val="0"/>
              <w:marTop w:val="0"/>
              <w:marBottom w:val="0"/>
              <w:divBdr>
                <w:top w:val="none" w:sz="0" w:space="0" w:color="auto"/>
                <w:left w:val="none" w:sz="0" w:space="0" w:color="auto"/>
                <w:bottom w:val="none" w:sz="0" w:space="0" w:color="auto"/>
                <w:right w:val="none" w:sz="0" w:space="0" w:color="auto"/>
              </w:divBdr>
            </w:div>
            <w:div w:id="1048455458">
              <w:marLeft w:val="0"/>
              <w:marRight w:val="0"/>
              <w:marTop w:val="0"/>
              <w:marBottom w:val="0"/>
              <w:divBdr>
                <w:top w:val="none" w:sz="0" w:space="0" w:color="auto"/>
                <w:left w:val="none" w:sz="0" w:space="0" w:color="auto"/>
                <w:bottom w:val="none" w:sz="0" w:space="0" w:color="auto"/>
                <w:right w:val="none" w:sz="0" w:space="0" w:color="auto"/>
              </w:divBdr>
            </w:div>
            <w:div w:id="66346347">
              <w:marLeft w:val="0"/>
              <w:marRight w:val="0"/>
              <w:marTop w:val="0"/>
              <w:marBottom w:val="0"/>
              <w:divBdr>
                <w:top w:val="none" w:sz="0" w:space="0" w:color="auto"/>
                <w:left w:val="none" w:sz="0" w:space="0" w:color="auto"/>
                <w:bottom w:val="none" w:sz="0" w:space="0" w:color="auto"/>
                <w:right w:val="none" w:sz="0" w:space="0" w:color="auto"/>
              </w:divBdr>
            </w:div>
            <w:div w:id="79454954">
              <w:marLeft w:val="0"/>
              <w:marRight w:val="0"/>
              <w:marTop w:val="0"/>
              <w:marBottom w:val="0"/>
              <w:divBdr>
                <w:top w:val="none" w:sz="0" w:space="0" w:color="auto"/>
                <w:left w:val="none" w:sz="0" w:space="0" w:color="auto"/>
                <w:bottom w:val="none" w:sz="0" w:space="0" w:color="auto"/>
                <w:right w:val="none" w:sz="0" w:space="0" w:color="auto"/>
              </w:divBdr>
            </w:div>
            <w:div w:id="1523014585">
              <w:marLeft w:val="0"/>
              <w:marRight w:val="0"/>
              <w:marTop w:val="0"/>
              <w:marBottom w:val="0"/>
              <w:divBdr>
                <w:top w:val="none" w:sz="0" w:space="0" w:color="auto"/>
                <w:left w:val="none" w:sz="0" w:space="0" w:color="auto"/>
                <w:bottom w:val="none" w:sz="0" w:space="0" w:color="auto"/>
                <w:right w:val="none" w:sz="0" w:space="0" w:color="auto"/>
              </w:divBdr>
            </w:div>
            <w:div w:id="1885409342">
              <w:marLeft w:val="0"/>
              <w:marRight w:val="0"/>
              <w:marTop w:val="0"/>
              <w:marBottom w:val="0"/>
              <w:divBdr>
                <w:top w:val="none" w:sz="0" w:space="0" w:color="auto"/>
                <w:left w:val="none" w:sz="0" w:space="0" w:color="auto"/>
                <w:bottom w:val="none" w:sz="0" w:space="0" w:color="auto"/>
                <w:right w:val="none" w:sz="0" w:space="0" w:color="auto"/>
              </w:divBdr>
            </w:div>
            <w:div w:id="366177423">
              <w:marLeft w:val="0"/>
              <w:marRight w:val="0"/>
              <w:marTop w:val="0"/>
              <w:marBottom w:val="0"/>
              <w:divBdr>
                <w:top w:val="none" w:sz="0" w:space="0" w:color="auto"/>
                <w:left w:val="none" w:sz="0" w:space="0" w:color="auto"/>
                <w:bottom w:val="none" w:sz="0" w:space="0" w:color="auto"/>
                <w:right w:val="none" w:sz="0" w:space="0" w:color="auto"/>
              </w:divBdr>
            </w:div>
            <w:div w:id="1285961906">
              <w:marLeft w:val="0"/>
              <w:marRight w:val="0"/>
              <w:marTop w:val="0"/>
              <w:marBottom w:val="0"/>
              <w:divBdr>
                <w:top w:val="none" w:sz="0" w:space="0" w:color="auto"/>
                <w:left w:val="none" w:sz="0" w:space="0" w:color="auto"/>
                <w:bottom w:val="none" w:sz="0" w:space="0" w:color="auto"/>
                <w:right w:val="none" w:sz="0" w:space="0" w:color="auto"/>
              </w:divBdr>
            </w:div>
            <w:div w:id="444807001">
              <w:marLeft w:val="0"/>
              <w:marRight w:val="0"/>
              <w:marTop w:val="0"/>
              <w:marBottom w:val="0"/>
              <w:divBdr>
                <w:top w:val="none" w:sz="0" w:space="0" w:color="auto"/>
                <w:left w:val="none" w:sz="0" w:space="0" w:color="auto"/>
                <w:bottom w:val="none" w:sz="0" w:space="0" w:color="auto"/>
                <w:right w:val="none" w:sz="0" w:space="0" w:color="auto"/>
              </w:divBdr>
            </w:div>
            <w:div w:id="1574973391">
              <w:marLeft w:val="0"/>
              <w:marRight w:val="0"/>
              <w:marTop w:val="0"/>
              <w:marBottom w:val="0"/>
              <w:divBdr>
                <w:top w:val="none" w:sz="0" w:space="0" w:color="auto"/>
                <w:left w:val="none" w:sz="0" w:space="0" w:color="auto"/>
                <w:bottom w:val="none" w:sz="0" w:space="0" w:color="auto"/>
                <w:right w:val="none" w:sz="0" w:space="0" w:color="auto"/>
              </w:divBdr>
            </w:div>
            <w:div w:id="510879225">
              <w:marLeft w:val="0"/>
              <w:marRight w:val="0"/>
              <w:marTop w:val="0"/>
              <w:marBottom w:val="0"/>
              <w:divBdr>
                <w:top w:val="none" w:sz="0" w:space="0" w:color="auto"/>
                <w:left w:val="none" w:sz="0" w:space="0" w:color="auto"/>
                <w:bottom w:val="none" w:sz="0" w:space="0" w:color="auto"/>
                <w:right w:val="none" w:sz="0" w:space="0" w:color="auto"/>
              </w:divBdr>
            </w:div>
            <w:div w:id="839809618">
              <w:marLeft w:val="0"/>
              <w:marRight w:val="0"/>
              <w:marTop w:val="0"/>
              <w:marBottom w:val="0"/>
              <w:divBdr>
                <w:top w:val="none" w:sz="0" w:space="0" w:color="auto"/>
                <w:left w:val="none" w:sz="0" w:space="0" w:color="auto"/>
                <w:bottom w:val="none" w:sz="0" w:space="0" w:color="auto"/>
                <w:right w:val="none" w:sz="0" w:space="0" w:color="auto"/>
              </w:divBdr>
            </w:div>
            <w:div w:id="1164391541">
              <w:marLeft w:val="0"/>
              <w:marRight w:val="0"/>
              <w:marTop w:val="0"/>
              <w:marBottom w:val="0"/>
              <w:divBdr>
                <w:top w:val="none" w:sz="0" w:space="0" w:color="auto"/>
                <w:left w:val="none" w:sz="0" w:space="0" w:color="auto"/>
                <w:bottom w:val="none" w:sz="0" w:space="0" w:color="auto"/>
                <w:right w:val="none" w:sz="0" w:space="0" w:color="auto"/>
              </w:divBdr>
            </w:div>
            <w:div w:id="353961750">
              <w:marLeft w:val="0"/>
              <w:marRight w:val="0"/>
              <w:marTop w:val="0"/>
              <w:marBottom w:val="0"/>
              <w:divBdr>
                <w:top w:val="none" w:sz="0" w:space="0" w:color="auto"/>
                <w:left w:val="none" w:sz="0" w:space="0" w:color="auto"/>
                <w:bottom w:val="none" w:sz="0" w:space="0" w:color="auto"/>
                <w:right w:val="none" w:sz="0" w:space="0" w:color="auto"/>
              </w:divBdr>
            </w:div>
            <w:div w:id="1381973512">
              <w:marLeft w:val="0"/>
              <w:marRight w:val="0"/>
              <w:marTop w:val="0"/>
              <w:marBottom w:val="0"/>
              <w:divBdr>
                <w:top w:val="none" w:sz="0" w:space="0" w:color="auto"/>
                <w:left w:val="none" w:sz="0" w:space="0" w:color="auto"/>
                <w:bottom w:val="none" w:sz="0" w:space="0" w:color="auto"/>
                <w:right w:val="none" w:sz="0" w:space="0" w:color="auto"/>
              </w:divBdr>
            </w:div>
            <w:div w:id="1136339310">
              <w:marLeft w:val="0"/>
              <w:marRight w:val="0"/>
              <w:marTop w:val="0"/>
              <w:marBottom w:val="0"/>
              <w:divBdr>
                <w:top w:val="none" w:sz="0" w:space="0" w:color="auto"/>
                <w:left w:val="none" w:sz="0" w:space="0" w:color="auto"/>
                <w:bottom w:val="none" w:sz="0" w:space="0" w:color="auto"/>
                <w:right w:val="none" w:sz="0" w:space="0" w:color="auto"/>
              </w:divBdr>
            </w:div>
            <w:div w:id="1950426482">
              <w:marLeft w:val="0"/>
              <w:marRight w:val="0"/>
              <w:marTop w:val="0"/>
              <w:marBottom w:val="0"/>
              <w:divBdr>
                <w:top w:val="none" w:sz="0" w:space="0" w:color="auto"/>
                <w:left w:val="none" w:sz="0" w:space="0" w:color="auto"/>
                <w:bottom w:val="none" w:sz="0" w:space="0" w:color="auto"/>
                <w:right w:val="none" w:sz="0" w:space="0" w:color="auto"/>
              </w:divBdr>
            </w:div>
            <w:div w:id="548419591">
              <w:marLeft w:val="0"/>
              <w:marRight w:val="0"/>
              <w:marTop w:val="0"/>
              <w:marBottom w:val="0"/>
              <w:divBdr>
                <w:top w:val="none" w:sz="0" w:space="0" w:color="auto"/>
                <w:left w:val="none" w:sz="0" w:space="0" w:color="auto"/>
                <w:bottom w:val="none" w:sz="0" w:space="0" w:color="auto"/>
                <w:right w:val="none" w:sz="0" w:space="0" w:color="auto"/>
              </w:divBdr>
            </w:div>
            <w:div w:id="1998652478">
              <w:marLeft w:val="0"/>
              <w:marRight w:val="0"/>
              <w:marTop w:val="0"/>
              <w:marBottom w:val="0"/>
              <w:divBdr>
                <w:top w:val="none" w:sz="0" w:space="0" w:color="auto"/>
                <w:left w:val="none" w:sz="0" w:space="0" w:color="auto"/>
                <w:bottom w:val="none" w:sz="0" w:space="0" w:color="auto"/>
                <w:right w:val="none" w:sz="0" w:space="0" w:color="auto"/>
              </w:divBdr>
            </w:div>
            <w:div w:id="1429500633">
              <w:marLeft w:val="0"/>
              <w:marRight w:val="0"/>
              <w:marTop w:val="0"/>
              <w:marBottom w:val="0"/>
              <w:divBdr>
                <w:top w:val="none" w:sz="0" w:space="0" w:color="auto"/>
                <w:left w:val="none" w:sz="0" w:space="0" w:color="auto"/>
                <w:bottom w:val="none" w:sz="0" w:space="0" w:color="auto"/>
                <w:right w:val="none" w:sz="0" w:space="0" w:color="auto"/>
              </w:divBdr>
            </w:div>
            <w:div w:id="504440287">
              <w:marLeft w:val="0"/>
              <w:marRight w:val="0"/>
              <w:marTop w:val="0"/>
              <w:marBottom w:val="0"/>
              <w:divBdr>
                <w:top w:val="none" w:sz="0" w:space="0" w:color="auto"/>
                <w:left w:val="none" w:sz="0" w:space="0" w:color="auto"/>
                <w:bottom w:val="none" w:sz="0" w:space="0" w:color="auto"/>
                <w:right w:val="none" w:sz="0" w:space="0" w:color="auto"/>
              </w:divBdr>
            </w:div>
            <w:div w:id="1699306877">
              <w:marLeft w:val="0"/>
              <w:marRight w:val="0"/>
              <w:marTop w:val="0"/>
              <w:marBottom w:val="0"/>
              <w:divBdr>
                <w:top w:val="none" w:sz="0" w:space="0" w:color="auto"/>
                <w:left w:val="none" w:sz="0" w:space="0" w:color="auto"/>
                <w:bottom w:val="none" w:sz="0" w:space="0" w:color="auto"/>
                <w:right w:val="none" w:sz="0" w:space="0" w:color="auto"/>
              </w:divBdr>
            </w:div>
            <w:div w:id="856969713">
              <w:marLeft w:val="0"/>
              <w:marRight w:val="0"/>
              <w:marTop w:val="0"/>
              <w:marBottom w:val="0"/>
              <w:divBdr>
                <w:top w:val="none" w:sz="0" w:space="0" w:color="auto"/>
                <w:left w:val="none" w:sz="0" w:space="0" w:color="auto"/>
                <w:bottom w:val="none" w:sz="0" w:space="0" w:color="auto"/>
                <w:right w:val="none" w:sz="0" w:space="0" w:color="auto"/>
              </w:divBdr>
            </w:div>
            <w:div w:id="1018040990">
              <w:marLeft w:val="0"/>
              <w:marRight w:val="0"/>
              <w:marTop w:val="0"/>
              <w:marBottom w:val="0"/>
              <w:divBdr>
                <w:top w:val="none" w:sz="0" w:space="0" w:color="auto"/>
                <w:left w:val="none" w:sz="0" w:space="0" w:color="auto"/>
                <w:bottom w:val="none" w:sz="0" w:space="0" w:color="auto"/>
                <w:right w:val="none" w:sz="0" w:space="0" w:color="auto"/>
              </w:divBdr>
            </w:div>
            <w:div w:id="875973653">
              <w:marLeft w:val="0"/>
              <w:marRight w:val="0"/>
              <w:marTop w:val="0"/>
              <w:marBottom w:val="0"/>
              <w:divBdr>
                <w:top w:val="none" w:sz="0" w:space="0" w:color="auto"/>
                <w:left w:val="none" w:sz="0" w:space="0" w:color="auto"/>
                <w:bottom w:val="none" w:sz="0" w:space="0" w:color="auto"/>
                <w:right w:val="none" w:sz="0" w:space="0" w:color="auto"/>
              </w:divBdr>
            </w:div>
            <w:div w:id="1403260809">
              <w:marLeft w:val="0"/>
              <w:marRight w:val="0"/>
              <w:marTop w:val="0"/>
              <w:marBottom w:val="0"/>
              <w:divBdr>
                <w:top w:val="none" w:sz="0" w:space="0" w:color="auto"/>
                <w:left w:val="none" w:sz="0" w:space="0" w:color="auto"/>
                <w:bottom w:val="none" w:sz="0" w:space="0" w:color="auto"/>
                <w:right w:val="none" w:sz="0" w:space="0" w:color="auto"/>
              </w:divBdr>
            </w:div>
            <w:div w:id="2086099719">
              <w:marLeft w:val="0"/>
              <w:marRight w:val="0"/>
              <w:marTop w:val="0"/>
              <w:marBottom w:val="0"/>
              <w:divBdr>
                <w:top w:val="none" w:sz="0" w:space="0" w:color="auto"/>
                <w:left w:val="none" w:sz="0" w:space="0" w:color="auto"/>
                <w:bottom w:val="none" w:sz="0" w:space="0" w:color="auto"/>
                <w:right w:val="none" w:sz="0" w:space="0" w:color="auto"/>
              </w:divBdr>
            </w:div>
            <w:div w:id="123701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33384">
      <w:bodyDiv w:val="1"/>
      <w:marLeft w:val="0"/>
      <w:marRight w:val="0"/>
      <w:marTop w:val="0"/>
      <w:marBottom w:val="0"/>
      <w:divBdr>
        <w:top w:val="none" w:sz="0" w:space="0" w:color="auto"/>
        <w:left w:val="none" w:sz="0" w:space="0" w:color="auto"/>
        <w:bottom w:val="none" w:sz="0" w:space="0" w:color="auto"/>
        <w:right w:val="none" w:sz="0" w:space="0" w:color="auto"/>
      </w:divBdr>
      <w:divsChild>
        <w:div w:id="453717344">
          <w:marLeft w:val="0"/>
          <w:marRight w:val="0"/>
          <w:marTop w:val="0"/>
          <w:marBottom w:val="0"/>
          <w:divBdr>
            <w:top w:val="none" w:sz="0" w:space="0" w:color="auto"/>
            <w:left w:val="none" w:sz="0" w:space="0" w:color="auto"/>
            <w:bottom w:val="none" w:sz="0" w:space="0" w:color="auto"/>
            <w:right w:val="none" w:sz="0" w:space="0" w:color="auto"/>
          </w:divBdr>
        </w:div>
        <w:div w:id="1643730746">
          <w:marLeft w:val="0"/>
          <w:marRight w:val="0"/>
          <w:marTop w:val="0"/>
          <w:marBottom w:val="0"/>
          <w:divBdr>
            <w:top w:val="none" w:sz="0" w:space="0" w:color="auto"/>
            <w:left w:val="none" w:sz="0" w:space="0" w:color="auto"/>
            <w:bottom w:val="none" w:sz="0" w:space="0" w:color="auto"/>
            <w:right w:val="none" w:sz="0" w:space="0" w:color="auto"/>
          </w:divBdr>
        </w:div>
        <w:div w:id="1332954300">
          <w:marLeft w:val="0"/>
          <w:marRight w:val="0"/>
          <w:marTop w:val="0"/>
          <w:marBottom w:val="0"/>
          <w:divBdr>
            <w:top w:val="none" w:sz="0" w:space="0" w:color="auto"/>
            <w:left w:val="none" w:sz="0" w:space="0" w:color="auto"/>
            <w:bottom w:val="none" w:sz="0" w:space="0" w:color="auto"/>
            <w:right w:val="none" w:sz="0" w:space="0" w:color="auto"/>
          </w:divBdr>
          <w:divsChild>
            <w:div w:id="1401750073">
              <w:marLeft w:val="0"/>
              <w:marRight w:val="0"/>
              <w:marTop w:val="30"/>
              <w:marBottom w:val="30"/>
              <w:divBdr>
                <w:top w:val="none" w:sz="0" w:space="0" w:color="auto"/>
                <w:left w:val="none" w:sz="0" w:space="0" w:color="auto"/>
                <w:bottom w:val="none" w:sz="0" w:space="0" w:color="auto"/>
                <w:right w:val="none" w:sz="0" w:space="0" w:color="auto"/>
              </w:divBdr>
              <w:divsChild>
                <w:div w:id="1769693363">
                  <w:marLeft w:val="0"/>
                  <w:marRight w:val="0"/>
                  <w:marTop w:val="0"/>
                  <w:marBottom w:val="0"/>
                  <w:divBdr>
                    <w:top w:val="none" w:sz="0" w:space="0" w:color="auto"/>
                    <w:left w:val="none" w:sz="0" w:space="0" w:color="auto"/>
                    <w:bottom w:val="none" w:sz="0" w:space="0" w:color="auto"/>
                    <w:right w:val="none" w:sz="0" w:space="0" w:color="auto"/>
                  </w:divBdr>
                  <w:divsChild>
                    <w:div w:id="1984968043">
                      <w:marLeft w:val="0"/>
                      <w:marRight w:val="0"/>
                      <w:marTop w:val="0"/>
                      <w:marBottom w:val="0"/>
                      <w:divBdr>
                        <w:top w:val="none" w:sz="0" w:space="0" w:color="auto"/>
                        <w:left w:val="none" w:sz="0" w:space="0" w:color="auto"/>
                        <w:bottom w:val="none" w:sz="0" w:space="0" w:color="auto"/>
                        <w:right w:val="none" w:sz="0" w:space="0" w:color="auto"/>
                      </w:divBdr>
                    </w:div>
                  </w:divsChild>
                </w:div>
                <w:div w:id="2040465798">
                  <w:marLeft w:val="0"/>
                  <w:marRight w:val="0"/>
                  <w:marTop w:val="0"/>
                  <w:marBottom w:val="0"/>
                  <w:divBdr>
                    <w:top w:val="none" w:sz="0" w:space="0" w:color="auto"/>
                    <w:left w:val="none" w:sz="0" w:space="0" w:color="auto"/>
                    <w:bottom w:val="none" w:sz="0" w:space="0" w:color="auto"/>
                    <w:right w:val="none" w:sz="0" w:space="0" w:color="auto"/>
                  </w:divBdr>
                  <w:divsChild>
                    <w:div w:id="1714233069">
                      <w:marLeft w:val="0"/>
                      <w:marRight w:val="0"/>
                      <w:marTop w:val="0"/>
                      <w:marBottom w:val="0"/>
                      <w:divBdr>
                        <w:top w:val="none" w:sz="0" w:space="0" w:color="auto"/>
                        <w:left w:val="none" w:sz="0" w:space="0" w:color="auto"/>
                        <w:bottom w:val="none" w:sz="0" w:space="0" w:color="auto"/>
                        <w:right w:val="none" w:sz="0" w:space="0" w:color="auto"/>
                      </w:divBdr>
                    </w:div>
                  </w:divsChild>
                </w:div>
                <w:div w:id="1770157804">
                  <w:marLeft w:val="0"/>
                  <w:marRight w:val="0"/>
                  <w:marTop w:val="0"/>
                  <w:marBottom w:val="0"/>
                  <w:divBdr>
                    <w:top w:val="none" w:sz="0" w:space="0" w:color="auto"/>
                    <w:left w:val="none" w:sz="0" w:space="0" w:color="auto"/>
                    <w:bottom w:val="none" w:sz="0" w:space="0" w:color="auto"/>
                    <w:right w:val="none" w:sz="0" w:space="0" w:color="auto"/>
                  </w:divBdr>
                  <w:divsChild>
                    <w:div w:id="1526140832">
                      <w:marLeft w:val="0"/>
                      <w:marRight w:val="0"/>
                      <w:marTop w:val="0"/>
                      <w:marBottom w:val="0"/>
                      <w:divBdr>
                        <w:top w:val="none" w:sz="0" w:space="0" w:color="auto"/>
                        <w:left w:val="none" w:sz="0" w:space="0" w:color="auto"/>
                        <w:bottom w:val="none" w:sz="0" w:space="0" w:color="auto"/>
                        <w:right w:val="none" w:sz="0" w:space="0" w:color="auto"/>
                      </w:divBdr>
                    </w:div>
                  </w:divsChild>
                </w:div>
                <w:div w:id="1133909336">
                  <w:marLeft w:val="0"/>
                  <w:marRight w:val="0"/>
                  <w:marTop w:val="0"/>
                  <w:marBottom w:val="0"/>
                  <w:divBdr>
                    <w:top w:val="none" w:sz="0" w:space="0" w:color="auto"/>
                    <w:left w:val="none" w:sz="0" w:space="0" w:color="auto"/>
                    <w:bottom w:val="none" w:sz="0" w:space="0" w:color="auto"/>
                    <w:right w:val="none" w:sz="0" w:space="0" w:color="auto"/>
                  </w:divBdr>
                  <w:divsChild>
                    <w:div w:id="1596668757">
                      <w:marLeft w:val="0"/>
                      <w:marRight w:val="0"/>
                      <w:marTop w:val="0"/>
                      <w:marBottom w:val="0"/>
                      <w:divBdr>
                        <w:top w:val="none" w:sz="0" w:space="0" w:color="auto"/>
                        <w:left w:val="none" w:sz="0" w:space="0" w:color="auto"/>
                        <w:bottom w:val="none" w:sz="0" w:space="0" w:color="auto"/>
                        <w:right w:val="none" w:sz="0" w:space="0" w:color="auto"/>
                      </w:divBdr>
                    </w:div>
                  </w:divsChild>
                </w:div>
                <w:div w:id="238515598">
                  <w:marLeft w:val="0"/>
                  <w:marRight w:val="0"/>
                  <w:marTop w:val="0"/>
                  <w:marBottom w:val="0"/>
                  <w:divBdr>
                    <w:top w:val="none" w:sz="0" w:space="0" w:color="auto"/>
                    <w:left w:val="none" w:sz="0" w:space="0" w:color="auto"/>
                    <w:bottom w:val="none" w:sz="0" w:space="0" w:color="auto"/>
                    <w:right w:val="none" w:sz="0" w:space="0" w:color="auto"/>
                  </w:divBdr>
                  <w:divsChild>
                    <w:div w:id="1557542532">
                      <w:marLeft w:val="0"/>
                      <w:marRight w:val="0"/>
                      <w:marTop w:val="0"/>
                      <w:marBottom w:val="0"/>
                      <w:divBdr>
                        <w:top w:val="none" w:sz="0" w:space="0" w:color="auto"/>
                        <w:left w:val="none" w:sz="0" w:space="0" w:color="auto"/>
                        <w:bottom w:val="none" w:sz="0" w:space="0" w:color="auto"/>
                        <w:right w:val="none" w:sz="0" w:space="0" w:color="auto"/>
                      </w:divBdr>
                    </w:div>
                  </w:divsChild>
                </w:div>
                <w:div w:id="729426629">
                  <w:marLeft w:val="0"/>
                  <w:marRight w:val="0"/>
                  <w:marTop w:val="0"/>
                  <w:marBottom w:val="0"/>
                  <w:divBdr>
                    <w:top w:val="none" w:sz="0" w:space="0" w:color="auto"/>
                    <w:left w:val="none" w:sz="0" w:space="0" w:color="auto"/>
                    <w:bottom w:val="none" w:sz="0" w:space="0" w:color="auto"/>
                    <w:right w:val="none" w:sz="0" w:space="0" w:color="auto"/>
                  </w:divBdr>
                  <w:divsChild>
                    <w:div w:id="89280544">
                      <w:marLeft w:val="0"/>
                      <w:marRight w:val="0"/>
                      <w:marTop w:val="0"/>
                      <w:marBottom w:val="0"/>
                      <w:divBdr>
                        <w:top w:val="none" w:sz="0" w:space="0" w:color="auto"/>
                        <w:left w:val="none" w:sz="0" w:space="0" w:color="auto"/>
                        <w:bottom w:val="none" w:sz="0" w:space="0" w:color="auto"/>
                        <w:right w:val="none" w:sz="0" w:space="0" w:color="auto"/>
                      </w:divBdr>
                    </w:div>
                    <w:div w:id="1860777175">
                      <w:marLeft w:val="0"/>
                      <w:marRight w:val="0"/>
                      <w:marTop w:val="0"/>
                      <w:marBottom w:val="0"/>
                      <w:divBdr>
                        <w:top w:val="none" w:sz="0" w:space="0" w:color="auto"/>
                        <w:left w:val="none" w:sz="0" w:space="0" w:color="auto"/>
                        <w:bottom w:val="none" w:sz="0" w:space="0" w:color="auto"/>
                        <w:right w:val="none" w:sz="0" w:space="0" w:color="auto"/>
                      </w:divBdr>
                    </w:div>
                  </w:divsChild>
                </w:div>
                <w:div w:id="1007366044">
                  <w:marLeft w:val="0"/>
                  <w:marRight w:val="0"/>
                  <w:marTop w:val="0"/>
                  <w:marBottom w:val="0"/>
                  <w:divBdr>
                    <w:top w:val="none" w:sz="0" w:space="0" w:color="auto"/>
                    <w:left w:val="none" w:sz="0" w:space="0" w:color="auto"/>
                    <w:bottom w:val="none" w:sz="0" w:space="0" w:color="auto"/>
                    <w:right w:val="none" w:sz="0" w:space="0" w:color="auto"/>
                  </w:divBdr>
                  <w:divsChild>
                    <w:div w:id="1346439203">
                      <w:marLeft w:val="0"/>
                      <w:marRight w:val="0"/>
                      <w:marTop w:val="0"/>
                      <w:marBottom w:val="0"/>
                      <w:divBdr>
                        <w:top w:val="none" w:sz="0" w:space="0" w:color="auto"/>
                        <w:left w:val="none" w:sz="0" w:space="0" w:color="auto"/>
                        <w:bottom w:val="none" w:sz="0" w:space="0" w:color="auto"/>
                        <w:right w:val="none" w:sz="0" w:space="0" w:color="auto"/>
                      </w:divBdr>
                    </w:div>
                  </w:divsChild>
                </w:div>
                <w:div w:id="470446134">
                  <w:marLeft w:val="0"/>
                  <w:marRight w:val="0"/>
                  <w:marTop w:val="0"/>
                  <w:marBottom w:val="0"/>
                  <w:divBdr>
                    <w:top w:val="none" w:sz="0" w:space="0" w:color="auto"/>
                    <w:left w:val="none" w:sz="0" w:space="0" w:color="auto"/>
                    <w:bottom w:val="none" w:sz="0" w:space="0" w:color="auto"/>
                    <w:right w:val="none" w:sz="0" w:space="0" w:color="auto"/>
                  </w:divBdr>
                  <w:divsChild>
                    <w:div w:id="337736474">
                      <w:marLeft w:val="0"/>
                      <w:marRight w:val="0"/>
                      <w:marTop w:val="0"/>
                      <w:marBottom w:val="0"/>
                      <w:divBdr>
                        <w:top w:val="none" w:sz="0" w:space="0" w:color="auto"/>
                        <w:left w:val="none" w:sz="0" w:space="0" w:color="auto"/>
                        <w:bottom w:val="none" w:sz="0" w:space="0" w:color="auto"/>
                        <w:right w:val="none" w:sz="0" w:space="0" w:color="auto"/>
                      </w:divBdr>
                    </w:div>
                    <w:div w:id="1555266269">
                      <w:marLeft w:val="0"/>
                      <w:marRight w:val="0"/>
                      <w:marTop w:val="0"/>
                      <w:marBottom w:val="0"/>
                      <w:divBdr>
                        <w:top w:val="none" w:sz="0" w:space="0" w:color="auto"/>
                        <w:left w:val="none" w:sz="0" w:space="0" w:color="auto"/>
                        <w:bottom w:val="none" w:sz="0" w:space="0" w:color="auto"/>
                        <w:right w:val="none" w:sz="0" w:space="0" w:color="auto"/>
                      </w:divBdr>
                    </w:div>
                  </w:divsChild>
                </w:div>
                <w:div w:id="319117517">
                  <w:marLeft w:val="0"/>
                  <w:marRight w:val="0"/>
                  <w:marTop w:val="0"/>
                  <w:marBottom w:val="0"/>
                  <w:divBdr>
                    <w:top w:val="none" w:sz="0" w:space="0" w:color="auto"/>
                    <w:left w:val="none" w:sz="0" w:space="0" w:color="auto"/>
                    <w:bottom w:val="none" w:sz="0" w:space="0" w:color="auto"/>
                    <w:right w:val="none" w:sz="0" w:space="0" w:color="auto"/>
                  </w:divBdr>
                  <w:divsChild>
                    <w:div w:id="1985743910">
                      <w:marLeft w:val="0"/>
                      <w:marRight w:val="0"/>
                      <w:marTop w:val="0"/>
                      <w:marBottom w:val="0"/>
                      <w:divBdr>
                        <w:top w:val="none" w:sz="0" w:space="0" w:color="auto"/>
                        <w:left w:val="none" w:sz="0" w:space="0" w:color="auto"/>
                        <w:bottom w:val="none" w:sz="0" w:space="0" w:color="auto"/>
                        <w:right w:val="none" w:sz="0" w:space="0" w:color="auto"/>
                      </w:divBdr>
                    </w:div>
                  </w:divsChild>
                </w:div>
                <w:div w:id="298532806">
                  <w:marLeft w:val="0"/>
                  <w:marRight w:val="0"/>
                  <w:marTop w:val="0"/>
                  <w:marBottom w:val="0"/>
                  <w:divBdr>
                    <w:top w:val="none" w:sz="0" w:space="0" w:color="auto"/>
                    <w:left w:val="none" w:sz="0" w:space="0" w:color="auto"/>
                    <w:bottom w:val="none" w:sz="0" w:space="0" w:color="auto"/>
                    <w:right w:val="none" w:sz="0" w:space="0" w:color="auto"/>
                  </w:divBdr>
                  <w:divsChild>
                    <w:div w:id="1521158523">
                      <w:marLeft w:val="0"/>
                      <w:marRight w:val="0"/>
                      <w:marTop w:val="0"/>
                      <w:marBottom w:val="0"/>
                      <w:divBdr>
                        <w:top w:val="none" w:sz="0" w:space="0" w:color="auto"/>
                        <w:left w:val="none" w:sz="0" w:space="0" w:color="auto"/>
                        <w:bottom w:val="none" w:sz="0" w:space="0" w:color="auto"/>
                        <w:right w:val="none" w:sz="0" w:space="0" w:color="auto"/>
                      </w:divBdr>
                    </w:div>
                    <w:div w:id="126002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10</Pages>
  <Words>2060</Words>
  <Characters>11746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 Xiaolei</dc:creator>
  <cp:keywords/>
  <dc:description/>
  <cp:lastModifiedBy>Lu, Xiaolei</cp:lastModifiedBy>
  <cp:revision>3</cp:revision>
  <dcterms:created xsi:type="dcterms:W3CDTF">2025-07-07T16:56:00Z</dcterms:created>
  <dcterms:modified xsi:type="dcterms:W3CDTF">2025-07-09T17:39:00Z</dcterms:modified>
</cp:coreProperties>
</file>