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page" w:tblpXSpec="center" w:tblpY="209"/>
        <w:tblW w:w="11194" w:type="dxa"/>
        <w:tblLook w:val="04A0" w:firstRow="1" w:lastRow="0" w:firstColumn="1" w:lastColumn="0" w:noHBand="0" w:noVBand="1"/>
      </w:tblPr>
      <w:tblGrid>
        <w:gridCol w:w="2440"/>
        <w:gridCol w:w="3084"/>
        <w:gridCol w:w="1701"/>
        <w:gridCol w:w="1417"/>
        <w:gridCol w:w="1418"/>
        <w:gridCol w:w="1134"/>
      </w:tblGrid>
      <w:tr w:rsidR="0005229E" w:rsidRPr="00E473A0" w14:paraId="5BD45308" w14:textId="77777777" w:rsidTr="0005229E">
        <w:trPr>
          <w:trHeight w:val="300"/>
        </w:trPr>
        <w:tc>
          <w:tcPr>
            <w:tcW w:w="111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C375B" w14:textId="562A9F14" w:rsidR="0005229E" w:rsidRPr="00E473A0" w:rsidRDefault="0005229E" w:rsidP="0005229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Supplementary 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3. </w:t>
            </w: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Reasons for candidate donor exclusion (Stage 3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Gastrointestinal pathogens screening)</w:t>
            </w:r>
          </w:p>
        </w:tc>
      </w:tr>
      <w:tr w:rsidR="0005229E" w:rsidRPr="00E473A0" w14:paraId="4EE6A1EA" w14:textId="77777777" w:rsidTr="0005229E">
        <w:trPr>
          <w:trHeight w:val="300"/>
        </w:trPr>
        <w:tc>
          <w:tcPr>
            <w:tcW w:w="55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8243D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Reason for exclusion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1FC41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Xiamen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71F6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Guangzhou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CB1C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Sum total</w:t>
            </w:r>
            <w:proofErr w:type="gramEnd"/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B0DC" w14:textId="28A28EC9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 excluding rate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(%)</w:t>
            </w:r>
          </w:p>
        </w:tc>
      </w:tr>
      <w:tr w:rsidR="0005229E" w:rsidRPr="00E473A0" w14:paraId="5B487FB2" w14:textId="77777777" w:rsidTr="0005229E">
        <w:trPr>
          <w:trHeight w:val="312"/>
        </w:trPr>
        <w:tc>
          <w:tcPr>
            <w:tcW w:w="55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DE7E7B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6DA72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7363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873B0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Frequency(n)*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CB033F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5229E" w:rsidRPr="00E473A0" w14:paraId="1C86C8E8" w14:textId="77777777" w:rsidTr="0005229E">
        <w:trPr>
          <w:trHeight w:val="312"/>
        </w:trPr>
        <w:tc>
          <w:tcPr>
            <w:tcW w:w="55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7BA84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B0E2E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BC558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E7126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790C7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5229E" w:rsidRPr="00E473A0" w14:paraId="1477A611" w14:textId="77777777" w:rsidTr="0005229E">
        <w:trPr>
          <w:trHeight w:val="32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D63987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Lost to follow-up (e.g. did not complete the screening tests)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9FAA9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200B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2EFE2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84C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8.43%</w:t>
            </w:r>
          </w:p>
        </w:tc>
      </w:tr>
      <w:tr w:rsidR="0005229E" w:rsidRPr="00E473A0" w14:paraId="66D30F21" w14:textId="77777777" w:rsidTr="0005229E">
        <w:trPr>
          <w:trHeight w:val="28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2A89A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Fecal occult blood test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0B831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723C9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4DD1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8E8F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2.41%</w:t>
            </w:r>
          </w:p>
        </w:tc>
      </w:tr>
      <w:tr w:rsidR="0005229E" w:rsidRPr="00E473A0" w14:paraId="49FBF20E" w14:textId="77777777" w:rsidTr="0005229E">
        <w:trPr>
          <w:trHeight w:val="28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84246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Helicobacter pylori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356B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36C4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E7F12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98C0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26.51%</w:t>
            </w:r>
          </w:p>
        </w:tc>
      </w:tr>
      <w:tr w:rsidR="0005229E" w:rsidRPr="00E473A0" w14:paraId="05612CA4" w14:textId="77777777" w:rsidTr="0005229E">
        <w:trPr>
          <w:trHeight w:val="280"/>
        </w:trPr>
        <w:tc>
          <w:tcPr>
            <w:tcW w:w="2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1D342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Intestinal parasites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27274" w14:textId="79ABA0EF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Fecal egg, cyst, </w:t>
            </w:r>
            <w:proofErr w:type="gramStart"/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microsporidia</w:t>
            </w:r>
            <w:proofErr w:type="gramEnd"/>
            <w:r w:rsidR="002F447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and parasites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DA010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24A13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08095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D17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1.81%</w:t>
            </w:r>
          </w:p>
        </w:tc>
      </w:tr>
      <w:tr w:rsidR="0005229E" w:rsidRPr="00E473A0" w14:paraId="7369CD28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A4B71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D3346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Blastocystis hominis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4DCC4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65154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ABC64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9F6A2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723C6193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078A2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0B77D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Strongyloides</w:t>
            </w:r>
            <w:proofErr w:type="spellEnd"/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stercoralis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C320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89EB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EDB8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AC3B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1A30A634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4A61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A1606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Cyclospora/</w:t>
            </w:r>
            <w:proofErr w:type="spellStart"/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Isospora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BB32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4CA3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F75A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6C4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67879FE9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D056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95CF7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Giardia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054E3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5442F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58FF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0A13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2E05EAE5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E98B7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593FA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Cryptosporidium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A9C17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2CFA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54DC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8F49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6FC025D1" w14:textId="77777777" w:rsidTr="0005229E">
        <w:trPr>
          <w:trHeight w:val="280"/>
        </w:trPr>
        <w:tc>
          <w:tcPr>
            <w:tcW w:w="2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10F0F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Intestinal pathogenic virus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B9150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Rotavirus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25BE3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C0BA7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7C6A2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FAD6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2.41%</w:t>
            </w:r>
          </w:p>
        </w:tc>
      </w:tr>
      <w:tr w:rsidR="0005229E" w:rsidRPr="00E473A0" w14:paraId="45FCF1F6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7C753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6937E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Norovirus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5288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0C87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85082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50AF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3344755C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B45DC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3B414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Adenovirus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05515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CDD1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AD316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C604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73F65660" w14:textId="77777777" w:rsidTr="0005229E">
        <w:trPr>
          <w:trHeight w:val="280"/>
        </w:trPr>
        <w:tc>
          <w:tcPr>
            <w:tcW w:w="2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71DB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Intestinal pathogenic bacteria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CF243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C. difficile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6F84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003C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DBB6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AE5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37FA0508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CA473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DBF33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Amoeba </w:t>
            </w:r>
            <w:proofErr w:type="spellStart"/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dysenteriae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CBED4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18071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93615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A4F6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2C635A25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FCD1D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C96C5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Shiga toxin with reflex to O157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0D71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93B51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56CB7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87D99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44B1AD15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61A6D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0B166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Salmonella/Shigella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25BD0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91886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E9DF9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5CBB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687C94C6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9DC36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1FECC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Vibrio cholera O1 and O139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8C9A1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BE02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340F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F750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5D43D5DD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44CB2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EF732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Listeria monocytogenes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E0B49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3CC5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39AE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1DB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63F12DFE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05FDF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AA6A9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Escherichia coli O157 H7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8612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42B7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4A909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588B5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36F4A6B6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E461C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47C09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Yersinia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73345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6BB47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B6B23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D71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1EDC126C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C5993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544DB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Campylobacter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F40F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C923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2D25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9645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5BED11FF" w14:textId="77777777" w:rsidTr="0005229E">
        <w:trPr>
          <w:trHeight w:val="280"/>
        </w:trPr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B7A7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Intestinal drug-resistance bacteria</w:t>
            </w:r>
          </w:p>
        </w:tc>
        <w:tc>
          <w:tcPr>
            <w:tcW w:w="3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73BFE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Methicillin-Resistant </w:t>
            </w: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Staphylococcus aureus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561CE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5F035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CE8F6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1F8B0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24D9DE69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85DFF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ACADD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Vancomycin-Resistant </w:t>
            </w: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Enterococci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56837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BB70F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A9351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24E3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0EC8D5E3" w14:textId="77777777" w:rsidTr="0005229E">
        <w:trPr>
          <w:trHeight w:val="280"/>
        </w:trPr>
        <w:tc>
          <w:tcPr>
            <w:tcW w:w="2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63564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B0F9A" w14:textId="77777777" w:rsidR="0005229E" w:rsidRPr="00E473A0" w:rsidRDefault="0005229E" w:rsidP="000522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Carbapenem-Resistant </w:t>
            </w:r>
            <w:r w:rsidRPr="00E473A0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Enterobacteriaceae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24B5C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1B5AD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3A2F6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8D9B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</w:tr>
      <w:tr w:rsidR="0005229E" w:rsidRPr="00E473A0" w14:paraId="359F23BF" w14:textId="77777777" w:rsidTr="0005229E">
        <w:trPr>
          <w:trHeight w:val="280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22FA5" w14:textId="77777777" w:rsidR="0005229E" w:rsidRPr="00E473A0" w:rsidRDefault="0005229E" w:rsidP="000522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AA00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A63F7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9EDBF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28B41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38C6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41.57%</w:t>
            </w:r>
          </w:p>
        </w:tc>
      </w:tr>
      <w:tr w:rsidR="0005229E" w:rsidRPr="00E473A0" w14:paraId="1CF6C2BA" w14:textId="77777777" w:rsidTr="0005229E">
        <w:trPr>
          <w:trHeight w:val="30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B32A0" w14:textId="77777777" w:rsidR="0005229E" w:rsidRPr="00E473A0" w:rsidRDefault="0005229E" w:rsidP="0005229E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3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Enter stage 4 (n)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EE9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78EA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8338" w14:textId="77777777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473A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EFDB" w14:textId="56F99645" w:rsidR="0005229E" w:rsidRPr="00E473A0" w:rsidRDefault="0005229E" w:rsidP="000522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1FF0A51" w14:textId="0A3A614D" w:rsidR="002B0389" w:rsidRPr="0005229E" w:rsidRDefault="0005229E" w:rsidP="0005229E">
      <w:pPr>
        <w:ind w:leftChars="-473" w:left="-993" w:rightChars="-567" w:right="-1191"/>
        <w:jc w:val="left"/>
        <w:rPr>
          <w:rFonts w:ascii="Times New Roman" w:eastAsia="等线" w:hAnsi="Times New Roman" w:cs="Times New Roman"/>
          <w:kern w:val="0"/>
          <w:sz w:val="20"/>
          <w:szCs w:val="20"/>
        </w:rPr>
      </w:pPr>
      <w:r w:rsidRPr="0005229E">
        <w:rPr>
          <w:rFonts w:ascii="Times New Roman" w:eastAsia="等线" w:hAnsi="Times New Roman" w:cs="Times New Roman"/>
          <w:kern w:val="0"/>
          <w:sz w:val="20"/>
          <w:szCs w:val="20"/>
        </w:rPr>
        <w:t>*There was a total of 71 abnormal stool screening test results among 166 candidate donors (i.e. some candidate donors had more than one abnormal test result)</w:t>
      </w:r>
    </w:p>
    <w:sectPr w:rsidR="002B0389" w:rsidRPr="0005229E" w:rsidSect="00052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E1"/>
    <w:rsid w:val="0005229E"/>
    <w:rsid w:val="002412B2"/>
    <w:rsid w:val="002415F8"/>
    <w:rsid w:val="002B0389"/>
    <w:rsid w:val="002F4470"/>
    <w:rsid w:val="003B27E1"/>
    <w:rsid w:val="00420EBA"/>
    <w:rsid w:val="005173CE"/>
    <w:rsid w:val="00722B3B"/>
    <w:rsid w:val="009E5626"/>
    <w:rsid w:val="00CC7863"/>
    <w:rsid w:val="00CF34FD"/>
    <w:rsid w:val="00D80976"/>
    <w:rsid w:val="00DC0016"/>
    <w:rsid w:val="00E4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7CB11"/>
  <w15:chartTrackingRefBased/>
  <w15:docId w15:val="{38979CA3-C12B-4ED6-9C1B-190F8A2E0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26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剑全 何</dc:creator>
  <cp:keywords/>
  <dc:description/>
  <cp:lastModifiedBy>剑全 何</cp:lastModifiedBy>
  <cp:revision>15</cp:revision>
  <dcterms:created xsi:type="dcterms:W3CDTF">2020-09-25T16:03:00Z</dcterms:created>
  <dcterms:modified xsi:type="dcterms:W3CDTF">2020-09-25T16:30:00Z</dcterms:modified>
</cp:coreProperties>
</file>