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AAB9E" w14:textId="77777777" w:rsidR="00584271" w:rsidRPr="00584271" w:rsidRDefault="00584271" w:rsidP="00584271">
      <w:pPr>
        <w:rPr>
          <w:lang w:val="hu-HU"/>
        </w:rPr>
      </w:pPr>
      <w:r w:rsidRPr="00584271">
        <w:rPr>
          <w:b/>
          <w:bCs/>
          <w:lang w:val="en-US"/>
        </w:rPr>
        <w:t xml:space="preserve">Table 1 </w:t>
      </w:r>
      <w:r w:rsidRPr="00584271">
        <w:rPr>
          <w:bCs/>
          <w:lang w:val="en-US"/>
        </w:rPr>
        <w:t xml:space="preserve">Trends in the mean P=S and P-O bond distances of </w:t>
      </w:r>
      <w:proofErr w:type="spellStart"/>
      <w:r w:rsidRPr="00584271">
        <w:rPr>
          <w:bCs/>
          <w:lang w:val="en-US"/>
        </w:rPr>
        <w:t>thiophosphinates</w:t>
      </w:r>
      <w:proofErr w:type="spellEnd"/>
      <w:r w:rsidRPr="00584271">
        <w:rPr>
          <w:bCs/>
          <w:lang w:val="en-US"/>
        </w:rPr>
        <w:t xml:space="preserve">, </w:t>
      </w:r>
      <w:proofErr w:type="spellStart"/>
      <w:r w:rsidRPr="00584271">
        <w:rPr>
          <w:bCs/>
          <w:lang w:val="en-US"/>
        </w:rPr>
        <w:t>thiophosphinic</w:t>
      </w:r>
      <w:proofErr w:type="spellEnd"/>
      <w:r w:rsidRPr="00584271">
        <w:rPr>
          <w:bCs/>
          <w:lang w:val="en-US"/>
        </w:rPr>
        <w:t xml:space="preserve"> acids and the related anions </w:t>
      </w:r>
      <w:r w:rsidRPr="00584271">
        <w:rPr>
          <w:lang w:val="en-US"/>
        </w:rPr>
        <w:t>(in Å)</w:t>
      </w:r>
      <w:r w:rsidRPr="00584271">
        <w:rPr>
          <w:bCs/>
          <w:lang w:val="en-US"/>
        </w:rPr>
        <w:t xml:space="preserve"> </w:t>
      </w:r>
      <w:r w:rsidRPr="00584271">
        <w:rPr>
          <w:lang w:val="en-US"/>
        </w:rPr>
        <w:t>with</w:t>
      </w:r>
      <w:r w:rsidRPr="00584271">
        <w:rPr>
          <w:bCs/>
          <w:lang w:val="en-US"/>
        </w:rPr>
        <w:t xml:space="preserve"> </w:t>
      </w:r>
      <w:r w:rsidRPr="00584271">
        <w:rPr>
          <w:lang w:val="en-US"/>
        </w:rPr>
        <w:t xml:space="preserve">standard deviations in parentheses. The data were obtained from the CSD X-ray crystal structures database and </w:t>
      </w:r>
      <w:r w:rsidRPr="00584271">
        <w:rPr>
          <w:b/>
          <w:bCs/>
          <w:i/>
          <w:iCs/>
          <w:lang w:val="en-US"/>
        </w:rPr>
        <w:t>O</w:t>
      </w:r>
      <w:r w:rsidRPr="00584271">
        <w:rPr>
          <w:b/>
          <w:bCs/>
          <w:i/>
          <w:iCs/>
          <w:vertAlign w:val="subscript"/>
          <w:lang w:val="en-US"/>
        </w:rPr>
        <w:t>N</w:t>
      </w:r>
      <w:r w:rsidRPr="00584271">
        <w:rPr>
          <w:lang w:val="en-US"/>
        </w:rPr>
        <w:t xml:space="preserve"> is the sample number for the calculated mean values.</w:t>
      </w:r>
    </w:p>
    <w:tbl>
      <w:tblPr>
        <w:tblW w:w="68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703"/>
        <w:gridCol w:w="1703"/>
        <w:gridCol w:w="1702"/>
      </w:tblGrid>
      <w:tr w:rsidR="00584271" w:rsidRPr="00584271" w14:paraId="5FA177D6" w14:textId="77777777" w:rsidTr="00584271"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5568DBC" w14:textId="77777777" w:rsidR="00584271" w:rsidRPr="00584271" w:rsidRDefault="00584271" w:rsidP="00584271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884E1F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en-US"/>
              </w:rPr>
              <w:t>P=S (Å)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29D986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en-US"/>
              </w:rPr>
              <w:t>P–O (Å)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8AB07D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i/>
                <w:iCs/>
                <w:lang w:val="en-US"/>
              </w:rPr>
              <w:t>O</w:t>
            </w:r>
            <w:r w:rsidRPr="00584271">
              <w:rPr>
                <w:b/>
                <w:bCs/>
                <w:i/>
                <w:iCs/>
                <w:vertAlign w:val="subscript"/>
                <w:lang w:val="en-US"/>
              </w:rPr>
              <w:t>N</w:t>
            </w:r>
          </w:p>
        </w:tc>
      </w:tr>
      <w:tr w:rsidR="00584271" w:rsidRPr="00584271" w14:paraId="35BE8901" w14:textId="77777777" w:rsidTr="00584271"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07F3112" w14:textId="47C06ECA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 wp14:anchorId="2649B29E" wp14:editId="3BB271B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833214795" name="Rectangle 48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666BA9" id="Rectangle 48" o:spid="_x0000_s1026" style="position:absolute;margin-left:0;margin-top:.05pt;width:50pt;height:50pt;z-index:251659264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61312" behindDoc="0" locked="0" layoutInCell="1" allowOverlap="1" wp14:anchorId="7456198F" wp14:editId="22F1955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91875772" name="Rectangle 47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216152" id="Rectangle 47" o:spid="_x0000_s1026" style="position:absolute;margin-left:.05pt;margin-top:.05pt;width:50pt;height:50pt;z-index:25166131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65408" behindDoc="0" locked="0" layoutInCell="1" allowOverlap="1" wp14:anchorId="261F6BB3" wp14:editId="37626EA2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87119929" name="Rectangle 46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8A3B40" id="Rectangle 46" o:spid="_x0000_s1026" style="position:absolute;margin-left:.05pt;margin-top:.05pt;width:50pt;height:50pt;z-index:25166540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68480" behindDoc="0" locked="0" layoutInCell="1" allowOverlap="1" wp14:anchorId="1E738979" wp14:editId="0379B00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675798075" name="Rectangle 45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F2085A" id="Rectangle 45" o:spid="_x0000_s1026" style="position:absolute;margin-left:.05pt;margin-top:.05pt;width:50pt;height:50pt;z-index:25166848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71552" behindDoc="0" locked="0" layoutInCell="1" allowOverlap="1" wp14:anchorId="516D9975" wp14:editId="1644FAE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400784720" name="Rectangle 44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63B6D3" id="Rectangle 44" o:spid="_x0000_s1026" style="position:absolute;margin-left:.05pt;margin-top:.05pt;width:50pt;height:50pt;z-index:25167155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74624" behindDoc="0" locked="0" layoutInCell="1" allowOverlap="1" wp14:anchorId="74A507AD" wp14:editId="3DA6D5B5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372810133" name="Rectangle 43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6D0345" id="Rectangle 43" o:spid="_x0000_s1026" style="position:absolute;margin-left:.05pt;margin-top:.05pt;width:50pt;height:50pt;z-index:25167462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77696" behindDoc="0" locked="0" layoutInCell="1" allowOverlap="1" wp14:anchorId="7A246072" wp14:editId="45D3A7B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891162900" name="Rectangle 42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969837" id="Rectangle 42" o:spid="_x0000_s1026" style="position:absolute;margin-left:.05pt;margin-top:.05pt;width:50pt;height:50pt;z-index:25167769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094E521" wp14:editId="52E1842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0" b="0"/>
                      <wp:wrapNone/>
                      <wp:docPr id="546110873" name="Rectangle 41" hidden="1"/>
                      <wp:cNvGraphicFramePr>
                        <a:graphicFrameLocks xmlns:a="http://schemas.openxmlformats.org/drawingml/2006/main" noSelect="1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sp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1AD220" id="Rectangle 41" o:spid="_x0000_s1026" style="position:absolute;margin-left:0;margin-top:0;width:50pt;height:50pt;z-index:251680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      <o:lock v:ext="edit" aspectratio="t" selection="t"/>
                    </v:rect>
                  </w:pict>
                </mc:Fallback>
              </mc:AlternateContent>
            </w:r>
            <w:r w:rsidRPr="00584271">
              <w:rPr>
                <w:lang w:val="hu-HU"/>
              </w:rPr>
              <w:object w:dxaOrig="975" w:dyaOrig="600" w14:anchorId="5EBDE84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le_rId14" o:spid="_x0000_i1043" type="#_x0000_t75" style="width:48.85pt;height:29.95pt;visibility:visible;mso-wrap-distance-right:0;mso-wrap-distance-bottom:2pt" o:ole="">
                  <v:imagedata r:id="rId4" o:title=""/>
                </v:shape>
                <o:OLEObject Type="Embed" ProgID="ChemDraw.Document.6.0" ShapeID="ole_rId14" DrawAspect="Content" ObjectID="_1815484959" r:id="rId5"/>
              </w:objec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3A8A61B2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1.94(2)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9D2C18D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1.61(2)</w:t>
            </w:r>
          </w:p>
        </w:tc>
        <w:tc>
          <w:tcPr>
            <w:tcW w:w="170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555840E6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i/>
                <w:iCs/>
                <w:lang w:val="en-US"/>
              </w:rPr>
              <w:t>89</w:t>
            </w:r>
          </w:p>
        </w:tc>
      </w:tr>
      <w:tr w:rsidR="00584271" w:rsidRPr="00584271" w14:paraId="5C7775FC" w14:textId="77777777" w:rsidTr="00584271">
        <w:tc>
          <w:tcPr>
            <w:tcW w:w="1701" w:type="dxa"/>
            <w:vAlign w:val="center"/>
            <w:hideMark/>
          </w:tcPr>
          <w:p w14:paraId="699AAFD8" w14:textId="39F9A79F" w:rsidR="00584271" w:rsidRPr="00584271" w:rsidRDefault="00584271" w:rsidP="00584271">
            <w:pPr>
              <w:rPr>
                <w:lang w:val="en-US"/>
              </w:rPr>
            </w:pP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0" distR="0" simplePos="0" relativeHeight="251663360" behindDoc="0" locked="0" layoutInCell="1" allowOverlap="1" wp14:anchorId="4B271C99" wp14:editId="0DF2E2F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683416218" name="Rectangle 40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CAC997" id="Rectangle 40" o:spid="_x0000_s1026" style="position:absolute;margin-left:0;margin-top:.05pt;width:50pt;height:50pt;z-index:251663360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64384" behindDoc="0" locked="0" layoutInCell="1" allowOverlap="1" wp14:anchorId="3680EBDB" wp14:editId="67161C8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221736155" name="Rectangle 39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875725" id="Rectangle 39" o:spid="_x0000_s1026" style="position:absolute;margin-left:.05pt;margin-top:.05pt;width:50pt;height:50pt;z-index:25166438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</w:p>
        </w:tc>
        <w:tc>
          <w:tcPr>
            <w:tcW w:w="1701" w:type="dxa"/>
            <w:vAlign w:val="center"/>
            <w:hideMark/>
          </w:tcPr>
          <w:p w14:paraId="6E58F26B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rFonts w:ascii="Arial" w:hAnsi="Arial" w:cs="Arial"/>
                <w:lang w:val="en-US"/>
              </w:rPr>
              <w:t>˄</w:t>
            </w:r>
          </w:p>
        </w:tc>
        <w:tc>
          <w:tcPr>
            <w:tcW w:w="1701" w:type="dxa"/>
            <w:vAlign w:val="center"/>
            <w:hideMark/>
          </w:tcPr>
          <w:p w14:paraId="6558E3DC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rFonts w:ascii="Arial" w:hAnsi="Arial" w:cs="Arial"/>
                <w:lang w:val="en-US"/>
              </w:rPr>
              <w:t>˅</w:t>
            </w:r>
          </w:p>
        </w:tc>
        <w:tc>
          <w:tcPr>
            <w:tcW w:w="1700" w:type="dxa"/>
            <w:vAlign w:val="center"/>
          </w:tcPr>
          <w:p w14:paraId="1E2A6BD4" w14:textId="77777777" w:rsidR="00584271" w:rsidRPr="00584271" w:rsidRDefault="00584271" w:rsidP="00584271">
            <w:pPr>
              <w:rPr>
                <w:lang w:val="en-US"/>
              </w:rPr>
            </w:pPr>
          </w:p>
        </w:tc>
      </w:tr>
      <w:tr w:rsidR="00584271" w:rsidRPr="00584271" w14:paraId="2C50DB93" w14:textId="77777777" w:rsidTr="00584271">
        <w:tc>
          <w:tcPr>
            <w:tcW w:w="1701" w:type="dxa"/>
            <w:vAlign w:val="center"/>
            <w:hideMark/>
          </w:tcPr>
          <w:p w14:paraId="6DF639CF" w14:textId="7E691B2D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1" allowOverlap="1" wp14:anchorId="0AE4F4F9" wp14:editId="206C864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684241995" name="Rectangle 38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327B1C" id="Rectangle 38" o:spid="_x0000_s1026" style="position:absolute;margin-left:0;margin-top:.05pt;width:50pt;height:50pt;z-index:251660288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62336" behindDoc="0" locked="0" layoutInCell="1" allowOverlap="1" wp14:anchorId="0C96A1B8" wp14:editId="3A5A7BFF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101775847" name="Rectangle 37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339A46" id="Rectangle 37" o:spid="_x0000_s1026" style="position:absolute;margin-left:.05pt;margin-top:.05pt;width:50pt;height:50pt;z-index:25166233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66432" behindDoc="0" locked="0" layoutInCell="1" allowOverlap="1" wp14:anchorId="09C6B83C" wp14:editId="473798BC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378933149" name="Rectangle 36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86C3D4" id="Rectangle 36" o:spid="_x0000_s1026" style="position:absolute;margin-left:.05pt;margin-top:.05pt;width:50pt;height:50pt;z-index:25166643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69504" behindDoc="0" locked="0" layoutInCell="1" allowOverlap="1" wp14:anchorId="2796859A" wp14:editId="229969F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403124196" name="Rectangle 35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0F02FA" id="Rectangle 35" o:spid="_x0000_s1026" style="position:absolute;margin-left:.05pt;margin-top:.05pt;width:50pt;height:50pt;z-index:25166950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72576" behindDoc="0" locked="0" layoutInCell="1" allowOverlap="1" wp14:anchorId="54903A70" wp14:editId="5F12F92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538806714" name="Rectangle 34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E9542C" id="Rectangle 34" o:spid="_x0000_s1026" style="position:absolute;margin-left:.05pt;margin-top:.05pt;width:50pt;height:50pt;z-index:25167257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75648" behindDoc="0" locked="0" layoutInCell="1" allowOverlap="1" wp14:anchorId="3C1EBE31" wp14:editId="2B9A8DC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328694215" name="Rectangle 33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AB077E" id="Rectangle 33" o:spid="_x0000_s1026" style="position:absolute;margin-left:.05pt;margin-top:.05pt;width:50pt;height:50pt;z-index:25167564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78720" behindDoc="0" locked="0" layoutInCell="1" allowOverlap="1" wp14:anchorId="02734009" wp14:editId="5D6C648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46341420" name="Rectangle 32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EE1BEA" id="Rectangle 32" o:spid="_x0000_s1026" style="position:absolute;margin-left:.05pt;margin-top:.05pt;width:50pt;height:50pt;z-index:25167872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1A6C51C5" wp14:editId="6B284DD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0" b="0"/>
                      <wp:wrapNone/>
                      <wp:docPr id="1172584244" name="Rectangle 31" hidden="1"/>
                      <wp:cNvGraphicFramePr>
                        <a:graphicFrameLocks xmlns:a="http://schemas.openxmlformats.org/drawingml/2006/main" noSelect="1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sp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ED0CF4" id="Rectangle 31" o:spid="_x0000_s1026" style="position:absolute;margin-left:0;margin-top:0;width:50pt;height:50pt;z-index:251681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      <o:lock v:ext="edit" aspectratio="t" selection="t"/>
                    </v:rect>
                  </w:pict>
                </mc:Fallback>
              </mc:AlternateContent>
            </w:r>
            <w:r w:rsidRPr="00584271">
              <w:rPr>
                <w:lang w:val="hu-HU"/>
              </w:rPr>
              <w:object w:dxaOrig="975" w:dyaOrig="600" w14:anchorId="3684A45D">
                <v:shape id="ole_rId16" o:spid="_x0000_i1044" type="#_x0000_t75" style="width:48.85pt;height:29.95pt;visibility:visible;mso-wrap-distance-right:0;mso-wrap-distance-bottom:2pt" o:ole="">
                  <v:imagedata r:id="rId6" o:title=""/>
                </v:shape>
                <o:OLEObject Type="Embed" ProgID="ChemDraw.Document.6.0" ShapeID="ole_rId16" DrawAspect="Content" ObjectID="_1815484960" r:id="rId7"/>
              </w:object>
            </w:r>
          </w:p>
        </w:tc>
        <w:tc>
          <w:tcPr>
            <w:tcW w:w="1701" w:type="dxa"/>
            <w:vAlign w:val="center"/>
            <w:hideMark/>
          </w:tcPr>
          <w:p w14:paraId="1A149E4E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1.96(1)</w:t>
            </w:r>
          </w:p>
        </w:tc>
        <w:tc>
          <w:tcPr>
            <w:tcW w:w="1701" w:type="dxa"/>
            <w:vAlign w:val="center"/>
            <w:hideMark/>
          </w:tcPr>
          <w:p w14:paraId="2409E397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1.58(2)</w:t>
            </w:r>
          </w:p>
        </w:tc>
        <w:tc>
          <w:tcPr>
            <w:tcW w:w="1700" w:type="dxa"/>
            <w:vAlign w:val="center"/>
            <w:hideMark/>
          </w:tcPr>
          <w:p w14:paraId="2A6CD5BF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i/>
                <w:iCs/>
                <w:lang w:val="en-US"/>
              </w:rPr>
              <w:t>16</w:t>
            </w:r>
          </w:p>
        </w:tc>
      </w:tr>
      <w:tr w:rsidR="00584271" w:rsidRPr="00584271" w14:paraId="69154904" w14:textId="77777777" w:rsidTr="00584271">
        <w:tc>
          <w:tcPr>
            <w:tcW w:w="1701" w:type="dxa"/>
            <w:vAlign w:val="center"/>
          </w:tcPr>
          <w:p w14:paraId="3504726A" w14:textId="77777777" w:rsidR="00584271" w:rsidRPr="00584271" w:rsidRDefault="00584271" w:rsidP="00584271">
            <w:pPr>
              <w:rPr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06A62873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rFonts w:ascii="Arial" w:hAnsi="Arial" w:cs="Arial"/>
                <w:lang w:val="en-US"/>
              </w:rPr>
              <w:t>˄</w:t>
            </w:r>
          </w:p>
        </w:tc>
        <w:tc>
          <w:tcPr>
            <w:tcW w:w="1701" w:type="dxa"/>
            <w:vAlign w:val="center"/>
            <w:hideMark/>
          </w:tcPr>
          <w:p w14:paraId="2F6A7262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rFonts w:ascii="Arial" w:hAnsi="Arial" w:cs="Arial"/>
                <w:lang w:val="en-US"/>
              </w:rPr>
              <w:t>˅</w:t>
            </w:r>
          </w:p>
        </w:tc>
        <w:tc>
          <w:tcPr>
            <w:tcW w:w="1700" w:type="dxa"/>
            <w:vAlign w:val="center"/>
          </w:tcPr>
          <w:p w14:paraId="21B2F2B2" w14:textId="77777777" w:rsidR="00584271" w:rsidRPr="00584271" w:rsidRDefault="00584271" w:rsidP="00584271">
            <w:pPr>
              <w:rPr>
                <w:lang w:val="en-US"/>
              </w:rPr>
            </w:pPr>
          </w:p>
        </w:tc>
      </w:tr>
      <w:tr w:rsidR="00584271" w:rsidRPr="00584271" w14:paraId="6F8AF084" w14:textId="77777777" w:rsidTr="00584271">
        <w:tc>
          <w:tcPr>
            <w:tcW w:w="1701" w:type="dxa"/>
            <w:vAlign w:val="center"/>
            <w:hideMark/>
          </w:tcPr>
          <w:p w14:paraId="709EFAB0" w14:textId="297E7954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67456" behindDoc="0" locked="0" layoutInCell="1" allowOverlap="1" wp14:anchorId="4889A465" wp14:editId="41FD324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308946715" name="Rectangle 30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44F165" id="Rectangle 30" o:spid="_x0000_s1026" style="position:absolute;margin-left:.05pt;margin-top:.05pt;width:50pt;height:50pt;z-index:25166745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70528" behindDoc="0" locked="0" layoutInCell="1" allowOverlap="1" wp14:anchorId="63749F84" wp14:editId="7109A97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941149414" name="Rectangle 29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BA54AC" id="Rectangle 29" o:spid="_x0000_s1026" style="position:absolute;margin-left:.05pt;margin-top:.05pt;width:50pt;height:50pt;z-index:25167052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73600" behindDoc="0" locked="0" layoutInCell="1" allowOverlap="1" wp14:anchorId="0C186937" wp14:editId="20CDE29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844259464" name="Rectangle 28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E991E4" id="Rectangle 28" o:spid="_x0000_s1026" style="position:absolute;margin-left:.05pt;margin-top:.05pt;width:50pt;height:50pt;z-index:25167360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76672" behindDoc="0" locked="0" layoutInCell="1" allowOverlap="1" wp14:anchorId="1F8929CA" wp14:editId="6A912FA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253949420" name="Rectangle 27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5045C2" id="Rectangle 27" o:spid="_x0000_s1026" style="position:absolute;margin-left:.05pt;margin-top:.05pt;width:50pt;height:50pt;z-index:25167667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79744" behindDoc="0" locked="0" layoutInCell="1" allowOverlap="1" wp14:anchorId="6C14F6CF" wp14:editId="4B1FA6F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295053413" name="Rectangle 26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1C4397" id="Rectangle 26" o:spid="_x0000_s1026" style="position:absolute;margin-left:.05pt;margin-top:.05pt;width:50pt;height:50pt;z-index:25167974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B4D4786" wp14:editId="33F6929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0" b="0"/>
                      <wp:wrapNone/>
                      <wp:docPr id="1007617101" name="Rectangle 25" hidden="1"/>
                      <wp:cNvGraphicFramePr>
                        <a:graphicFrameLocks xmlns:a="http://schemas.openxmlformats.org/drawingml/2006/main" noSelect="1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sp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271690" id="Rectangle 25" o:spid="_x0000_s1026" style="position:absolute;margin-left:0;margin-top:0;width:50pt;height:50pt;z-index:251682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      <o:lock v:ext="edit" aspectratio="t" selection="t"/>
                    </v:rect>
                  </w:pict>
                </mc:Fallback>
              </mc:AlternateContent>
            </w:r>
            <w:r w:rsidRPr="00584271">
              <w:rPr>
                <w:lang w:val="hu-HU"/>
              </w:rPr>
              <w:object w:dxaOrig="945" w:dyaOrig="660" w14:anchorId="19A262F2">
                <v:shape id="ole_rId18" o:spid="_x0000_i1045" type="#_x0000_t75" style="width:47.25pt;height:32.9pt;visibility:visible;mso-wrap-distance-right:0;mso-wrap-distance-bottom:2pt" o:ole="">
                  <v:imagedata r:id="rId8" o:title=""/>
                </v:shape>
                <o:OLEObject Type="Embed" ProgID="ChemDraw.Document.6.0" ShapeID="ole_rId18" DrawAspect="Content" ObjectID="_1815484961" r:id="rId9"/>
              </w:object>
            </w:r>
          </w:p>
        </w:tc>
        <w:tc>
          <w:tcPr>
            <w:tcW w:w="1701" w:type="dxa"/>
            <w:vAlign w:val="center"/>
            <w:hideMark/>
          </w:tcPr>
          <w:p w14:paraId="1E0422C8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1.98(1)</w:t>
            </w:r>
          </w:p>
        </w:tc>
        <w:tc>
          <w:tcPr>
            <w:tcW w:w="1701" w:type="dxa"/>
            <w:vAlign w:val="center"/>
            <w:hideMark/>
          </w:tcPr>
          <w:p w14:paraId="1FB71B6A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1.52(1)</w:t>
            </w:r>
          </w:p>
        </w:tc>
        <w:tc>
          <w:tcPr>
            <w:tcW w:w="1700" w:type="dxa"/>
            <w:vAlign w:val="center"/>
            <w:hideMark/>
          </w:tcPr>
          <w:p w14:paraId="4EA3734B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i/>
                <w:iCs/>
                <w:lang w:val="en-US"/>
              </w:rPr>
              <w:t>13</w:t>
            </w:r>
          </w:p>
        </w:tc>
      </w:tr>
      <w:tr w:rsidR="00584271" w:rsidRPr="00584271" w14:paraId="373C025B" w14:textId="77777777" w:rsidTr="00584271">
        <w:tc>
          <w:tcPr>
            <w:tcW w:w="1701" w:type="dxa"/>
            <w:vAlign w:val="center"/>
          </w:tcPr>
          <w:p w14:paraId="4039E3DA" w14:textId="77777777" w:rsidR="00584271" w:rsidRPr="00584271" w:rsidRDefault="00584271" w:rsidP="00584271">
            <w:pPr>
              <w:rPr>
                <w:lang w:val="en-US"/>
              </w:rPr>
            </w:pPr>
          </w:p>
        </w:tc>
        <w:tc>
          <w:tcPr>
            <w:tcW w:w="1701" w:type="dxa"/>
            <w:vAlign w:val="center"/>
            <w:hideMark/>
          </w:tcPr>
          <w:p w14:paraId="07E6EB41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en-US"/>
              </w:rPr>
              <w:t>↓</w:t>
            </w:r>
          </w:p>
        </w:tc>
        <w:tc>
          <w:tcPr>
            <w:tcW w:w="1701" w:type="dxa"/>
            <w:vAlign w:val="center"/>
            <w:hideMark/>
          </w:tcPr>
          <w:p w14:paraId="40DBD3E9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en-US"/>
              </w:rPr>
              <w:t>↓</w:t>
            </w:r>
          </w:p>
        </w:tc>
        <w:tc>
          <w:tcPr>
            <w:tcW w:w="1700" w:type="dxa"/>
            <w:vAlign w:val="center"/>
          </w:tcPr>
          <w:p w14:paraId="4C5D6D6E" w14:textId="77777777" w:rsidR="00584271" w:rsidRPr="00584271" w:rsidRDefault="00584271" w:rsidP="00584271">
            <w:pPr>
              <w:rPr>
                <w:lang w:val="en-US"/>
              </w:rPr>
            </w:pPr>
          </w:p>
        </w:tc>
      </w:tr>
      <w:tr w:rsidR="00584271" w:rsidRPr="00584271" w14:paraId="2FCECB5F" w14:textId="77777777" w:rsidTr="00584271"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4333E65" w14:textId="77777777" w:rsidR="00584271" w:rsidRPr="00584271" w:rsidRDefault="00584271" w:rsidP="00584271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ED5A4C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en-US"/>
              </w:rPr>
              <w:t>elongation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ADD288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en-US"/>
              </w:rPr>
              <w:t>shortening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F72525F" w14:textId="77777777" w:rsidR="00584271" w:rsidRPr="00584271" w:rsidRDefault="00584271" w:rsidP="00584271">
            <w:pPr>
              <w:rPr>
                <w:b/>
                <w:bCs/>
                <w:i/>
                <w:iCs/>
                <w:lang w:val="en-US"/>
              </w:rPr>
            </w:pPr>
          </w:p>
        </w:tc>
      </w:tr>
    </w:tbl>
    <w:p w14:paraId="2B5CD294" w14:textId="77777777" w:rsidR="00584271" w:rsidRPr="00584271" w:rsidRDefault="00584271" w:rsidP="00584271">
      <w:pPr>
        <w:rPr>
          <w:lang w:val="en-US"/>
        </w:rPr>
      </w:pPr>
    </w:p>
    <w:p w14:paraId="31231694" w14:textId="77777777" w:rsidR="00767E38" w:rsidRDefault="00767E38"/>
    <w:p w14:paraId="6118AF23" w14:textId="77777777" w:rsidR="00584271" w:rsidRDefault="00584271"/>
    <w:p w14:paraId="7D64C630" w14:textId="77777777" w:rsidR="00584271" w:rsidRPr="00584271" w:rsidRDefault="00584271" w:rsidP="00584271">
      <w:pPr>
        <w:rPr>
          <w:lang w:val="hu-HU"/>
        </w:rPr>
      </w:pPr>
      <w:r w:rsidRPr="00584271">
        <w:rPr>
          <w:b/>
          <w:bCs/>
          <w:lang w:val="en-US"/>
        </w:rPr>
        <w:t>Table 2</w:t>
      </w:r>
      <w:r w:rsidRPr="00584271">
        <w:rPr>
          <w:bCs/>
          <w:lang w:val="en-US"/>
        </w:rPr>
        <w:t xml:space="preserve"> Delocalization in the &gt;P(S)O– anion </w:t>
      </w:r>
      <w:proofErr w:type="gramStart"/>
      <w:r w:rsidRPr="00584271">
        <w:rPr>
          <w:bCs/>
          <w:lang w:val="en-US"/>
        </w:rPr>
        <w:t>on the basis of</w:t>
      </w:r>
      <w:proofErr w:type="gramEnd"/>
      <w:r w:rsidRPr="00584271">
        <w:rPr>
          <w:bCs/>
          <w:lang w:val="en-US"/>
        </w:rPr>
        <w:t xml:space="preserve"> mean P=X and P-X bond distances</w:t>
      </w:r>
      <w:r w:rsidRPr="00584271">
        <w:rPr>
          <w:lang w:val="en-US"/>
        </w:rPr>
        <w:t xml:space="preserve"> (in Å) with their mean standard deviations in parentheses from the CSD X-ray crystal structures database, where </w:t>
      </w:r>
      <w:r w:rsidRPr="00584271">
        <w:rPr>
          <w:b/>
          <w:bCs/>
          <w:i/>
          <w:iCs/>
          <w:lang w:val="en-US"/>
        </w:rPr>
        <w:t>O</w:t>
      </w:r>
      <w:r w:rsidRPr="00584271">
        <w:rPr>
          <w:b/>
          <w:bCs/>
          <w:i/>
          <w:iCs/>
          <w:vertAlign w:val="subscript"/>
          <w:lang w:val="en-US"/>
        </w:rPr>
        <w:t>N</w:t>
      </w:r>
      <w:r w:rsidRPr="00584271">
        <w:rPr>
          <w:lang w:val="en-US"/>
        </w:rPr>
        <w:t xml:space="preserve"> is the sample number (search fragment occurrence) for the calculated mean values.</w:t>
      </w:r>
    </w:p>
    <w:tbl>
      <w:tblPr>
        <w:tblW w:w="90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7"/>
        <w:gridCol w:w="1391"/>
        <w:gridCol w:w="1389"/>
        <w:gridCol w:w="1390"/>
        <w:gridCol w:w="1396"/>
        <w:gridCol w:w="1662"/>
      </w:tblGrid>
      <w:tr w:rsidR="00584271" w:rsidRPr="00584271" w14:paraId="0EA841F6" w14:textId="77777777" w:rsidTr="00584271"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142DA7" w14:textId="59FAC551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0" distR="0" simplePos="0" relativeHeight="251685888" behindDoc="0" locked="0" layoutInCell="1" allowOverlap="1" wp14:anchorId="13DF981E" wp14:editId="496F9D8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635086333" name="Rectangle 108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4F6E47" id="Rectangle 108" o:spid="_x0000_s1026" style="position:absolute;margin-left:0;margin-top:.05pt;width:50pt;height:50pt;z-index:251685888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0" distR="0" simplePos="0" relativeHeight="251687936" behindDoc="0" locked="0" layoutInCell="1" allowOverlap="1" wp14:anchorId="03DB794A" wp14:editId="4353622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749999165" name="Rectangle 107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05D415" id="Rectangle 107" o:spid="_x0000_s1026" style="position:absolute;margin-left:0;margin-top:.05pt;width:50pt;height:50pt;z-index:251687936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0" distR="0" simplePos="0" relativeHeight="251691008" behindDoc="0" locked="0" layoutInCell="1" allowOverlap="1" wp14:anchorId="15C8BCD0" wp14:editId="050513B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1743558" name="Rectangle 106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F553E7" id="Rectangle 106" o:spid="_x0000_s1026" style="position:absolute;margin-left:0;margin-top:.05pt;width:50pt;height:50pt;z-index:251691008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94080" behindDoc="0" locked="0" layoutInCell="1" allowOverlap="1" wp14:anchorId="5100427D" wp14:editId="722F6027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285955223" name="Rectangle 105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D4E80F" id="Rectangle 105" o:spid="_x0000_s1026" style="position:absolute;margin-left:.05pt;margin-top:.05pt;width:50pt;height:50pt;z-index:25169408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97152" behindDoc="0" locked="0" layoutInCell="1" allowOverlap="1" wp14:anchorId="1203A7D4" wp14:editId="36E7597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05049189" name="Rectangle 104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A4BF65" id="Rectangle 104" o:spid="_x0000_s1026" style="position:absolute;margin-left:.05pt;margin-top:.05pt;width:50pt;height:50pt;z-index:25169715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00224" behindDoc="0" locked="0" layoutInCell="1" allowOverlap="1" wp14:anchorId="314A3181" wp14:editId="5A25A09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648850123" name="Rectangle 103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8E03C0" id="Rectangle 103" o:spid="_x0000_s1026" style="position:absolute;margin-left:.05pt;margin-top:.05pt;width:50pt;height:50pt;z-index:25170022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03296" behindDoc="0" locked="0" layoutInCell="1" allowOverlap="1" wp14:anchorId="0659F244" wp14:editId="17986DEB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67054423" name="Rectangle 102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52653" id="Rectangle 102" o:spid="_x0000_s1026" style="position:absolute;margin-left:.05pt;margin-top:.05pt;width:50pt;height:50pt;z-index:25170329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06368" behindDoc="0" locked="0" layoutInCell="1" allowOverlap="1" wp14:anchorId="43AFCA5C" wp14:editId="6A80F5DB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845839453" name="Rectangle 101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67D3C7" id="Rectangle 101" o:spid="_x0000_s1026" style="position:absolute;margin-left:.05pt;margin-top:.05pt;width:50pt;height:50pt;z-index:25170636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09440" behindDoc="0" locked="0" layoutInCell="1" allowOverlap="1" wp14:anchorId="49F2F2FA" wp14:editId="6F786F1C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335543612" name="Rectangle 100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3FC882" id="Rectangle 100" o:spid="_x0000_s1026" style="position:absolute;margin-left:.05pt;margin-top:.05pt;width:50pt;height:50pt;z-index:25170944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08604C92" wp14:editId="616F48E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0" b="0"/>
                      <wp:wrapNone/>
                      <wp:docPr id="505163031" name="Rectangle 99" hidden="1"/>
                      <wp:cNvGraphicFramePr>
                        <a:graphicFrameLocks xmlns:a="http://schemas.openxmlformats.org/drawingml/2006/main" noSelect="1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sp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2EC169" id="Rectangle 99" o:spid="_x0000_s1026" style="position:absolute;margin-left:0;margin-top:0;width:50pt;height:50pt;z-index:251712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      <o:lock v:ext="edit" aspectratio="t" selection="t"/>
                    </v:rect>
                  </w:pict>
                </mc:Fallback>
              </mc:AlternateContent>
            </w:r>
            <w:r w:rsidRPr="00584271">
              <w:rPr>
                <w:lang w:val="hu-HU"/>
              </w:rPr>
              <w:object w:dxaOrig="975" w:dyaOrig="600" w14:anchorId="59BEC28F">
                <v:shape id="ole_rId20" o:spid="_x0000_i1067" type="#_x0000_t75" style="width:48.85pt;height:29.95pt;visibility:visible;mso-wrap-distance-right:0;mso-wrap-distance-bottom:2pt" o:ole="">
                  <v:imagedata r:id="rId10" o:title=""/>
                </v:shape>
                <o:OLEObject Type="Embed" ProgID="ChemDraw.Document.6.0" ShapeID="ole_rId20" DrawAspect="Content" ObjectID="_1815484962" r:id="rId11"/>
              </w:object>
            </w:r>
          </w:p>
        </w:tc>
        <w:tc>
          <w:tcPr>
            <w:tcW w:w="13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4C7DC"/>
            <w:vAlign w:val="center"/>
            <w:hideMark/>
          </w:tcPr>
          <w:p w14:paraId="07283038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P=O</w:t>
            </w:r>
          </w:p>
        </w:tc>
        <w:tc>
          <w:tcPr>
            <w:tcW w:w="13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CE91F0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1.47(2)</w:t>
            </w:r>
          </w:p>
        </w:tc>
        <w:tc>
          <w:tcPr>
            <w:tcW w:w="13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A6"/>
            <w:vAlign w:val="center"/>
            <w:hideMark/>
          </w:tcPr>
          <w:p w14:paraId="2EC16381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P–S</w:t>
            </w:r>
          </w:p>
        </w:tc>
        <w:tc>
          <w:tcPr>
            <w:tcW w:w="13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1311FF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2.08(2)</w:t>
            </w:r>
          </w:p>
        </w:tc>
        <w:tc>
          <w:tcPr>
            <w:tcW w:w="16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A63E14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i/>
                <w:iCs/>
                <w:lang w:val="en-US"/>
              </w:rPr>
              <w:t>O</w:t>
            </w:r>
            <w:r w:rsidRPr="00584271">
              <w:rPr>
                <w:b/>
                <w:bCs/>
                <w:i/>
                <w:iCs/>
                <w:vertAlign w:val="subscript"/>
                <w:lang w:val="en-US"/>
              </w:rPr>
              <w:t>N</w:t>
            </w:r>
            <w:r w:rsidRPr="00584271">
              <w:rPr>
                <w:lang w:val="en-US"/>
              </w:rPr>
              <w:t xml:space="preserve"> = 19</w:t>
            </w:r>
          </w:p>
        </w:tc>
      </w:tr>
      <w:tr w:rsidR="00584271" w:rsidRPr="00584271" w14:paraId="54C78C88" w14:textId="77777777" w:rsidTr="00584271">
        <w:tc>
          <w:tcPr>
            <w:tcW w:w="184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F732C9" w14:textId="726BC02B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0" distR="0" simplePos="0" relativeHeight="251684864" behindDoc="0" locked="0" layoutInCell="1" allowOverlap="1" wp14:anchorId="71663828" wp14:editId="009BC1F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658170313" name="Rectangle 98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A55DAC" id="Rectangle 98" o:spid="_x0000_s1026" style="position:absolute;margin-left:0;margin-top:.05pt;width:50pt;height:50pt;z-index:251684864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0" distR="0" simplePos="0" relativeHeight="251688960" behindDoc="0" locked="0" layoutInCell="1" allowOverlap="1" wp14:anchorId="79853C6E" wp14:editId="12641B9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963132196" name="Rectangle 97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5C7A33" id="Rectangle 97" o:spid="_x0000_s1026" style="position:absolute;margin-left:0;margin-top:.05pt;width:50pt;height:50pt;z-index:251688960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635" distB="0" distL="0" distR="0" simplePos="0" relativeHeight="251692032" behindDoc="0" locked="0" layoutInCell="1" allowOverlap="1" wp14:anchorId="076C495E" wp14:editId="2F90606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333221994" name="Freeform: Shape 96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r" b="b"/>
                                <a:pathLst/>
                              </a:cu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8BA0D4" id="Freeform: Shape 96" o:spid="_x0000_s1026" style="position:absolute;margin-left:0;margin-top:.05pt;width:50pt;height:50pt;z-index:251692032;visibility:hidden;mso-wrap-style:square;mso-width-percent:0;mso-height-percent:0;mso-wrap-distance-left:0;mso-wrap-distance-top:.05pt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" filled="f" stroked="f" strokeweight="0">
                      <v:path arrowok="t"/>
                    </v:shape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96128" behindDoc="0" locked="0" layoutInCell="1" allowOverlap="1" wp14:anchorId="604742EF" wp14:editId="4903D99C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316795328" name="Rectangle 95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E8A389" id="Rectangle 95" o:spid="_x0000_s1026" style="position:absolute;margin-left:.05pt;margin-top:.05pt;width:50pt;height:50pt;z-index:25169612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98176" behindDoc="0" locked="0" layoutInCell="1" allowOverlap="1" wp14:anchorId="28DFB5F9" wp14:editId="7130928F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987814263" name="Rectangle 94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D3EAD2" id="Rectangle 94" o:spid="_x0000_s1026" style="position:absolute;margin-left:.05pt;margin-top:.05pt;width:50pt;height:50pt;z-index:25169817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01248" behindDoc="0" locked="0" layoutInCell="1" allowOverlap="1" wp14:anchorId="2954E18F" wp14:editId="6F4415C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890473719" name="Rectangle 93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8FC934" id="Rectangle 93" o:spid="_x0000_s1026" style="position:absolute;margin-left:.05pt;margin-top:.05pt;width:50pt;height:50pt;z-index:25170124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04320" behindDoc="0" locked="0" layoutInCell="1" allowOverlap="1" wp14:anchorId="385DE518" wp14:editId="0CEF6D39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233795631" name="Rectangle 92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EBD53A" id="Rectangle 92" o:spid="_x0000_s1026" style="position:absolute;margin-left:.05pt;margin-top:.05pt;width:50pt;height:50pt;z-index:25170432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07392" behindDoc="0" locked="0" layoutInCell="1" allowOverlap="1" wp14:anchorId="052AA1C3" wp14:editId="1AF6D1ED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2051954284" name="Rectangle 91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356ECE" id="Rectangle 91" o:spid="_x0000_s1026" style="position:absolute;margin-left:.05pt;margin-top:.05pt;width:50pt;height:50pt;z-index:25170739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10464" behindDoc="0" locked="0" layoutInCell="1" allowOverlap="1" wp14:anchorId="4F8C79B9" wp14:editId="17B8FABD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072762000" name="Rectangle 90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BDE01C" id="Rectangle 90" o:spid="_x0000_s1026" style="position:absolute;margin-left:.05pt;margin-top:.05pt;width:50pt;height:50pt;z-index:25171046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5B269DC6" wp14:editId="44DF263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0" b="0"/>
                      <wp:wrapNone/>
                      <wp:docPr id="1086896054" name="Rectangle 89" hidden="1"/>
                      <wp:cNvGraphicFramePr>
                        <a:graphicFrameLocks xmlns:a="http://schemas.openxmlformats.org/drawingml/2006/main" noSelect="1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sp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9A3B5B" id="Rectangle 89" o:spid="_x0000_s1026" style="position:absolute;margin-left:0;margin-top:0;width:50pt;height:50pt;z-index:251713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      <o:lock v:ext="edit" aspectratio="t" selection="t"/>
                    </v:rect>
                  </w:pict>
                </mc:Fallback>
              </mc:AlternateContent>
            </w:r>
            <w:r w:rsidRPr="00584271">
              <w:rPr>
                <w:lang w:val="hu-HU"/>
              </w:rPr>
              <w:object w:dxaOrig="1005" w:dyaOrig="600" w14:anchorId="063ABF3F">
                <v:shape id="ole_rId22" o:spid="_x0000_i1068" type="#_x0000_t75" style="width:50.15pt;height:29.95pt;visibility:visible;mso-wrap-distance-right:0;mso-wrap-distance-bottom:2pt" o:ole="">
                  <v:imagedata r:id="rId12" o:title=""/>
                </v:shape>
                <o:OLEObject Type="Embed" ProgID="ChemDraw.Document.6.0" ShapeID="ole_rId22" DrawAspect="Content" ObjectID="_1815484963" r:id="rId13"/>
              </w:object>
            </w:r>
          </w:p>
        </w:tc>
        <w:tc>
          <w:tcPr>
            <w:tcW w:w="139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A6"/>
            <w:vAlign w:val="center"/>
            <w:hideMark/>
          </w:tcPr>
          <w:p w14:paraId="1164409C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P=S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0F5040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1.94(1)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B4C7DC"/>
            <w:vAlign w:val="center"/>
            <w:hideMark/>
          </w:tcPr>
          <w:p w14:paraId="3C868E34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P–O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0A2A66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1.61(2)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0945CC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i/>
                <w:iCs/>
                <w:lang w:val="en-US"/>
              </w:rPr>
              <w:t>O</w:t>
            </w:r>
            <w:r w:rsidRPr="00584271">
              <w:rPr>
                <w:b/>
                <w:bCs/>
                <w:i/>
                <w:iCs/>
                <w:vertAlign w:val="subscript"/>
                <w:lang w:val="en-US"/>
              </w:rPr>
              <w:t>N</w:t>
            </w:r>
            <w:r w:rsidRPr="00584271">
              <w:rPr>
                <w:lang w:val="en-US"/>
              </w:rPr>
              <w:t xml:space="preserve"> = </w:t>
            </w:r>
            <w:r w:rsidRPr="00584271">
              <w:rPr>
                <w:b/>
                <w:bCs/>
                <w:lang w:val="en-US"/>
              </w:rPr>
              <w:t>89</w:t>
            </w:r>
          </w:p>
        </w:tc>
      </w:tr>
      <w:tr w:rsidR="00584271" w:rsidRPr="00584271" w14:paraId="3F18EA58" w14:textId="77777777" w:rsidTr="00584271">
        <w:tc>
          <w:tcPr>
            <w:tcW w:w="184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672D0E" w14:textId="235C2C13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0" distR="0" simplePos="0" relativeHeight="251686912" behindDoc="0" locked="0" layoutInCell="1" allowOverlap="1" wp14:anchorId="737FA086" wp14:editId="35A8AF5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974381307" name="Rectangle 88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682174" id="Rectangle 88" o:spid="_x0000_s1026" style="position:absolute;margin-left:0;margin-top:.05pt;width:50pt;height:50pt;z-index:251686912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0" distR="0" simplePos="0" relativeHeight="251689984" behindDoc="0" locked="0" layoutInCell="1" allowOverlap="1" wp14:anchorId="023E2E98" wp14:editId="6CB783F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203831690" name="Rectangle 87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F94AC0" id="Rectangle 87" o:spid="_x0000_s1026" style="position:absolute;margin-left:0;margin-top:.05pt;width:50pt;height:50pt;z-index:251689984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0" distR="0" simplePos="0" relativeHeight="251693056" behindDoc="0" locked="0" layoutInCell="1" allowOverlap="1" wp14:anchorId="268E1EB7" wp14:editId="693D9DE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22103208" name="Rectangle 86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AB7B35" id="Rectangle 86" o:spid="_x0000_s1026" style="position:absolute;margin-left:0;margin-top:.05pt;width:50pt;height:50pt;z-index:251693056;visibility:hidden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95104" behindDoc="0" locked="0" layoutInCell="1" allowOverlap="1" wp14:anchorId="353D0D61" wp14:editId="730A64ED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293966394" name="Rectangle 85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882772" id="Rectangle 85" o:spid="_x0000_s1026" style="position:absolute;margin-left:.05pt;margin-top:.05pt;width:50pt;height:50pt;z-index:25169510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699200" behindDoc="0" locked="0" layoutInCell="1" allowOverlap="1" wp14:anchorId="023703E1" wp14:editId="1FBCFB7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77820221" name="Rectangle 84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04594A" id="Rectangle 84" o:spid="_x0000_s1026" style="position:absolute;margin-left:.05pt;margin-top:.05pt;width:50pt;height:50pt;z-index:251699200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02272" behindDoc="0" locked="0" layoutInCell="1" allowOverlap="1" wp14:anchorId="139C86B6" wp14:editId="60E5C75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542154232" name="Rectangle 83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B53942" id="Rectangle 83" o:spid="_x0000_s1026" style="position:absolute;margin-left:.05pt;margin-top:.05pt;width:50pt;height:50pt;z-index:251702272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05344" behindDoc="0" locked="0" layoutInCell="1" allowOverlap="1" wp14:anchorId="76E8C1E4" wp14:editId="5A1B796E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207305382" name="Rectangle 82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0F3325" id="Rectangle 82" o:spid="_x0000_s1026" style="position:absolute;margin-left:.05pt;margin-top:.05pt;width:50pt;height:50pt;z-index:251705344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08416" behindDoc="0" locked="0" layoutInCell="1" allowOverlap="1" wp14:anchorId="5A634D80" wp14:editId="36A6F6FD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1820089848" name="Rectangle 81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A67EAF" id="Rectangle 81" o:spid="_x0000_s1026" style="position:absolute;margin-left:.05pt;margin-top:.05pt;width:50pt;height:50pt;z-index:251708416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635" distR="0" simplePos="0" relativeHeight="251711488" behindDoc="0" locked="0" layoutInCell="1" allowOverlap="1" wp14:anchorId="2EA10324" wp14:editId="0642C92A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0" t="0" r="0" b="0"/>
                      <wp:wrapNone/>
                      <wp:docPr id="703037133" name="Rectangle 80" hidden="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 vertOverflow="clip" horzOverflow="clip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E00EAC" id="Rectangle 80" o:spid="_x0000_s1026" style="position:absolute;margin-left:.05pt;margin-top:.05pt;width:50pt;height:50pt;z-index:251711488;visibility:hidden;mso-wrap-style:square;mso-width-percent:0;mso-height-percent:0;mso-wrap-distance-left:.05pt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" filled="f" stroked="f" strokeweight="0"/>
                  </w:pict>
                </mc:Fallback>
              </mc:AlternateContent>
            </w:r>
            <w:r w:rsidRPr="00584271">
              <w:rPr>
                <w:lang w:val="hu-H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202352C" wp14:editId="75511BC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0" b="0"/>
                      <wp:wrapNone/>
                      <wp:docPr id="1607198295" name="Rectangle 79" hidden="1"/>
                      <wp:cNvGraphicFramePr>
                        <a:graphicFrameLocks xmlns:a="http://schemas.openxmlformats.org/drawingml/2006/main" noSelect="1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sp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Overflow="clip" horzOverflow="clip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4E8CF7" id="Rectangle 79" o:spid="_x0000_s1026" style="position:absolute;margin-left:0;margin-top:0;width:50pt;height:50pt;z-index:251714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" filled="f" stroked="f">
                      <o:lock v:ext="edit" aspectratio="t" selection="t"/>
                    </v:rect>
                  </w:pict>
                </mc:Fallback>
              </mc:AlternateContent>
            </w:r>
            <w:r w:rsidRPr="00584271">
              <w:rPr>
                <w:lang w:val="hu-HU"/>
              </w:rPr>
              <w:object w:dxaOrig="975" w:dyaOrig="600" w14:anchorId="16C77874">
                <v:shape id="ole_rId24" o:spid="_x0000_i1069" type="#_x0000_t75" style="width:48.85pt;height:29.95pt;visibility:visible;mso-wrap-distance-right:0;mso-wrap-distance-bottom:2pt" o:ole="">
                  <v:imagedata r:id="rId14" o:title=""/>
                </v:shape>
                <o:OLEObject Type="Embed" ProgID="ChemDraw.Document.6.0" ShapeID="ole_rId24" DrawAspect="Content" ObjectID="_1815484964" r:id="rId15"/>
              </w:object>
            </w:r>
          </w:p>
        </w:tc>
        <w:tc>
          <w:tcPr>
            <w:tcW w:w="139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3817ED" w14:textId="77777777" w:rsidR="00584271" w:rsidRPr="00584271" w:rsidRDefault="00584271" w:rsidP="00584271">
            <w:pPr>
              <w:rPr>
                <w:lang w:val="hu-HU"/>
              </w:rPr>
            </w:pPr>
            <w:proofErr w:type="gramStart"/>
            <w:r w:rsidRPr="00584271">
              <w:rPr>
                <w:lang w:val="en-US"/>
              </w:rPr>
              <w:t>P::</w:t>
            </w:r>
            <w:proofErr w:type="gramEnd"/>
            <w:r w:rsidRPr="00584271">
              <w:rPr>
                <w:lang w:val="en-US"/>
              </w:rPr>
              <w:t>:S</w:t>
            </w:r>
          </w:p>
        </w:tc>
        <w:tc>
          <w:tcPr>
            <w:tcW w:w="13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FAAE85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1.98(1)</w:t>
            </w:r>
          </w:p>
        </w:tc>
        <w:tc>
          <w:tcPr>
            <w:tcW w:w="13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0612D6" w14:textId="77777777" w:rsidR="00584271" w:rsidRPr="00584271" w:rsidRDefault="00584271" w:rsidP="00584271">
            <w:pPr>
              <w:rPr>
                <w:lang w:val="hu-HU"/>
              </w:rPr>
            </w:pPr>
            <w:proofErr w:type="gramStart"/>
            <w:r w:rsidRPr="00584271">
              <w:rPr>
                <w:lang w:val="en-US"/>
              </w:rPr>
              <w:t>P::</w:t>
            </w:r>
            <w:proofErr w:type="gramEnd"/>
            <w:r w:rsidRPr="00584271">
              <w:rPr>
                <w:lang w:val="en-US"/>
              </w:rPr>
              <w:t>:O</w:t>
            </w:r>
          </w:p>
        </w:tc>
        <w:tc>
          <w:tcPr>
            <w:tcW w:w="139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0D7282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lang w:val="en-US"/>
              </w:rPr>
              <w:t>1.52(1)</w:t>
            </w:r>
          </w:p>
        </w:tc>
        <w:tc>
          <w:tcPr>
            <w:tcW w:w="16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EECC1B" w14:textId="77777777" w:rsidR="00584271" w:rsidRPr="00584271" w:rsidRDefault="00584271" w:rsidP="00584271">
            <w:pPr>
              <w:rPr>
                <w:lang w:val="hu-HU"/>
              </w:rPr>
            </w:pPr>
            <w:r w:rsidRPr="00584271">
              <w:rPr>
                <w:b/>
                <w:bCs/>
                <w:i/>
                <w:iCs/>
                <w:lang w:val="en-US"/>
              </w:rPr>
              <w:t>O</w:t>
            </w:r>
            <w:r w:rsidRPr="00584271">
              <w:rPr>
                <w:b/>
                <w:bCs/>
                <w:i/>
                <w:iCs/>
                <w:vertAlign w:val="subscript"/>
                <w:lang w:val="en-US"/>
              </w:rPr>
              <w:t>N</w:t>
            </w:r>
            <w:r w:rsidRPr="00584271">
              <w:rPr>
                <w:b/>
                <w:bCs/>
                <w:lang w:val="en-US"/>
              </w:rPr>
              <w:t xml:space="preserve"> = 13</w:t>
            </w:r>
          </w:p>
        </w:tc>
      </w:tr>
    </w:tbl>
    <w:p w14:paraId="39E31733" w14:textId="77777777" w:rsidR="00584271" w:rsidRPr="00584271" w:rsidRDefault="00584271" w:rsidP="00584271">
      <w:pPr>
        <w:rPr>
          <w:bCs/>
          <w:lang w:val="en-US"/>
        </w:rPr>
      </w:pPr>
    </w:p>
    <w:p w14:paraId="26AB3A54" w14:textId="77777777" w:rsidR="00584271" w:rsidRDefault="00584271"/>
    <w:sectPr w:rsidR="005842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271"/>
    <w:rsid w:val="00584271"/>
    <w:rsid w:val="00767E38"/>
    <w:rsid w:val="00866F7D"/>
    <w:rsid w:val="00A82A7E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FF541"/>
  <w15:chartTrackingRefBased/>
  <w15:docId w15:val="{25DA17A9-A046-47D1-82E8-2C49568D6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42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2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2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2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2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2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2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2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2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2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2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2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2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2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2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2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2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2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2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42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2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42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2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42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2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42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2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2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2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6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3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2025-07-31T11:03:00Z</dcterms:created>
  <dcterms:modified xsi:type="dcterms:W3CDTF">2025-07-31T11:05:00Z</dcterms:modified>
</cp:coreProperties>
</file>