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28" w:lineRule="auto"/>
        <w:jc w:val="lef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黑体" w:cs="Times New Roman"/>
          <w:b/>
          <w:bCs/>
          <w:sz w:val="21"/>
          <w:szCs w:val="21"/>
          <w:lang w:val="en-US" w:eastAsia="zh-CN"/>
        </w:rPr>
        <w:t xml:space="preserve">Table S1. 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21"/>
          <w:szCs w:val="21"/>
          <w:lang w:val="en-US" w:eastAsia="zh-CN"/>
        </w:rPr>
        <w:t>Oil content and f</w:t>
      </w:r>
      <w:bookmarkStart w:id="0" w:name="OLE_LINK43"/>
      <w:r>
        <w:rPr>
          <w:rFonts w:hint="default" w:ascii="Times New Roman" w:hAnsi="Times New Roman" w:eastAsia="黑体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atty acid composition </w:t>
      </w:r>
      <w:bookmarkEnd w:id="0"/>
      <w:r>
        <w:rPr>
          <w:rFonts w:hint="default" w:ascii="Times New Roman" w:hAnsi="Times New Roman" w:eastAsia="黑体" w:cs="Times New Roman"/>
          <w:b w:val="0"/>
          <w:bCs w:val="0"/>
          <w:color w:val="auto"/>
          <w:sz w:val="21"/>
          <w:szCs w:val="21"/>
          <w:lang w:val="en-US" w:eastAsia="zh-CN"/>
        </w:rPr>
        <w:t>and secondary metabolite components of olive oil of 98 olive varieties</w:t>
      </w:r>
    </w:p>
    <w:tbl>
      <w:tblPr>
        <w:tblStyle w:val="3"/>
        <w:tblW w:w="5489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018"/>
        <w:gridCol w:w="937"/>
        <w:gridCol w:w="918"/>
        <w:gridCol w:w="1110"/>
        <w:gridCol w:w="1190"/>
        <w:gridCol w:w="890"/>
        <w:gridCol w:w="1138"/>
        <w:gridCol w:w="957"/>
        <w:gridCol w:w="1115"/>
        <w:gridCol w:w="1081"/>
        <w:gridCol w:w="1141"/>
        <w:gridCol w:w="1434"/>
        <w:gridCol w:w="161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327" w:type="pct"/>
            <w:vMerge w:val="restart"/>
            <w:shd w:val="clear" w:color="auto" w:fill="A4A4A4" w:themeFill="background1" w:themeFillShade="A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Variety number</w:t>
            </w:r>
          </w:p>
        </w:tc>
        <w:tc>
          <w:tcPr>
            <w:tcW w:w="327" w:type="pct"/>
            <w:vMerge w:val="restart"/>
            <w:shd w:val="clear" w:color="auto" w:fill="A4A4A4" w:themeFill="background1" w:themeFillShade="A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maturity level</w:t>
            </w:r>
          </w:p>
        </w:tc>
        <w:tc>
          <w:tcPr>
            <w:tcW w:w="952" w:type="pct"/>
            <w:gridSpan w:val="3"/>
            <w:shd w:val="clear" w:color="auto" w:fill="A4A4A4" w:themeFill="background1" w:themeFillShade="A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Saturated fatty acids / %</w:t>
            </w:r>
          </w:p>
        </w:tc>
        <w:tc>
          <w:tcPr>
            <w:tcW w:w="1033" w:type="pct"/>
            <w:gridSpan w:val="3"/>
            <w:shd w:val="clear" w:color="auto" w:fill="A4A4A4" w:themeFill="background1" w:themeFillShade="A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280" w:lineRule="exact"/>
              <w:ind w:left="0" w:right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/>
                <w:bCs/>
                <w:i/>
                <w:iCs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/>
                <w:bCs/>
                <w:i w:val="0"/>
                <w:iCs w:val="0"/>
                <w:sz w:val="21"/>
                <w:szCs w:val="21"/>
                <w:lang w:val="en-US" w:eastAsia="zh-CN" w:bidi="ar"/>
              </w:rPr>
              <w:t>Monounsaturated fatty acids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/ %</w:t>
            </w:r>
          </w:p>
        </w:tc>
        <w:tc>
          <w:tcPr>
            <w:tcW w:w="665" w:type="pct"/>
            <w:gridSpan w:val="2"/>
            <w:shd w:val="clear" w:color="auto" w:fill="A4A4A4" w:themeFill="background1" w:themeFillShade="A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Polyunsaturated fatty acid / %</w:t>
            </w:r>
          </w:p>
        </w:tc>
        <w:tc>
          <w:tcPr>
            <w:tcW w:w="1693" w:type="pct"/>
            <w:gridSpan w:val="4"/>
            <w:shd w:val="clear" w:color="auto" w:fill="A4A4A4" w:themeFill="background1" w:themeFillShade="A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Content of oil secondary metabolite fractions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7" w:type="pct"/>
            <w:vMerge w:val="continue"/>
            <w:shd w:val="clear" w:color="auto" w:fill="A4A4A4" w:themeFill="background1" w:themeFillShade="A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7" w:type="pct"/>
            <w:vMerge w:val="continue"/>
            <w:shd w:val="clear" w:color="auto" w:fill="A4A4A4" w:themeFill="background1" w:themeFillShade="A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1" w:type="pct"/>
            <w:shd w:val="clear" w:color="auto" w:fill="A4A4A4" w:themeFill="background1" w:themeFillShade="A5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 xml:space="preserve">Palmitic acid (C16:0) </w:t>
            </w:r>
          </w:p>
        </w:tc>
        <w:tc>
          <w:tcPr>
            <w:tcW w:w="294" w:type="pct"/>
            <w:shd w:val="clear" w:color="auto" w:fill="A4A4A4" w:themeFill="background1" w:themeFillShade="A5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 xml:space="preserve">Stearic acid (C18:0) </w:t>
            </w:r>
          </w:p>
        </w:tc>
        <w:tc>
          <w:tcPr>
            <w:tcW w:w="356" w:type="pct"/>
            <w:shd w:val="clear" w:color="auto" w:fill="A4A4A4" w:themeFill="background1" w:themeFillShade="A5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 xml:space="preserve">Arachidic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cid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(C20:0)</w:t>
            </w:r>
          </w:p>
        </w:tc>
        <w:tc>
          <w:tcPr>
            <w:tcW w:w="382" w:type="pct"/>
            <w:shd w:val="clear" w:color="auto" w:fill="A4A4A4" w:themeFill="background1" w:themeFillShade="A5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Palmitoleic acid (C16:1)</w:t>
            </w:r>
          </w:p>
        </w:tc>
        <w:tc>
          <w:tcPr>
            <w:tcW w:w="285" w:type="pct"/>
            <w:shd w:val="clear" w:color="auto" w:fill="A4A4A4" w:themeFill="background1" w:themeFillShade="A5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 xml:space="preserve">cis-11-Eicosenoic acid (C20:1) </w:t>
            </w:r>
          </w:p>
        </w:tc>
        <w:tc>
          <w:tcPr>
            <w:tcW w:w="365" w:type="pct"/>
            <w:shd w:val="clear" w:color="auto" w:fill="A4A4A4" w:themeFill="background1" w:themeFillShade="A5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Oleic acid (C18:1)</w:t>
            </w:r>
          </w:p>
        </w:tc>
        <w:tc>
          <w:tcPr>
            <w:tcW w:w="307" w:type="pct"/>
            <w:shd w:val="clear" w:color="auto" w:fill="A4A4A4" w:themeFill="background1" w:themeFillShade="A5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 xml:space="preserve">Linoleic acid (C18:2) </w:t>
            </w:r>
          </w:p>
        </w:tc>
        <w:tc>
          <w:tcPr>
            <w:tcW w:w="358" w:type="pct"/>
            <w:shd w:val="clear" w:color="auto" w:fill="A4A4A4" w:themeFill="background1" w:themeFillShade="A5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000000"/>
                <w:sz w:val="21"/>
                <w:szCs w:val="21"/>
                <w:lang w:val="en-US" w:eastAsia="zh-CN"/>
              </w:rPr>
              <w:t>α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-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 xml:space="preserve">Linolenic acid (C18:3) </w:t>
            </w:r>
          </w:p>
        </w:tc>
        <w:tc>
          <w:tcPr>
            <w:tcW w:w="347" w:type="pct"/>
            <w:shd w:val="clear" w:color="auto" w:fill="A4A4A4" w:themeFill="background1" w:themeFillShade="A5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Squalene /( mg•kg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vertAlign w:val="superscript"/>
                <w:lang w:val="en-US" w:eastAsia="zh-CN"/>
              </w:rPr>
              <w:t>-1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)</w:t>
            </w:r>
          </w:p>
        </w:tc>
        <w:tc>
          <w:tcPr>
            <w:tcW w:w="366" w:type="pct"/>
            <w:shd w:val="clear" w:color="auto" w:fill="A4A4A4" w:themeFill="background1" w:themeFillShade="A5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 xml:space="preserve">β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- Sitosterol/(mg•kg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vertAlign w:val="superscript"/>
                <w:lang w:val="en-US" w:eastAsia="zh-CN"/>
              </w:rPr>
              <w:t>-1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)</w:t>
            </w:r>
          </w:p>
        </w:tc>
        <w:tc>
          <w:tcPr>
            <w:tcW w:w="460" w:type="pct"/>
            <w:shd w:val="clear" w:color="auto" w:fill="A4A4A4" w:themeFill="background1" w:themeFillShade="A5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Total polyphenols /( mg•kg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vertAlign w:val="superscript"/>
                <w:lang w:val="en-US" w:eastAsia="zh-CN"/>
              </w:rPr>
              <w:t>-1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)</w:t>
            </w:r>
          </w:p>
        </w:tc>
        <w:tc>
          <w:tcPr>
            <w:tcW w:w="518" w:type="pct"/>
            <w:shd w:val="clear" w:color="auto" w:fill="A4A4A4" w:themeFill="background1" w:themeFillShade="A5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α - Tocopherol /( × 10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superscript"/>
                <w:lang w:val="en-US" w:eastAsia="zh-CN"/>
              </w:rPr>
              <w:t xml:space="preserve">-2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mg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•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g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superscript"/>
                <w:lang w:val="en-US" w:eastAsia="zh-CN"/>
              </w:rPr>
              <w:t>-1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S1</w:t>
            </w: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12.40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2.61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0.43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0.80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76.40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0.53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3384.30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1017.80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40.80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20.70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12.50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2.46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0.41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0.89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6.80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0.56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3103.60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955.80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40.20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20.70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2.68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0.40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1.14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73.80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0.27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8.16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0.51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3505.50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1164.60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40.70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20.70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S2</w:t>
            </w: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14.70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2.43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0.44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1.18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69.80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0.31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10.40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0.79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7316.40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950.10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112.00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18.60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15.30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2.38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0.43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1.31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67.60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0.31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11.90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0.80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8434.60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883.50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112.30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18.60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15.30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2.44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0.44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1.36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66.40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12.90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0.86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7895.50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1016.00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112.20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18.60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S3</w:t>
            </w: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16.20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2.99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0.56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1.29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67.10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0.34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10.70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0.84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7146.10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1010.30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123.00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21.20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16.50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2.74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0.50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1.47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63.30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14.30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0.91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5761.00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1039.60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129.80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21.10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16.60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2.66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0.47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1.45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60.20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17.30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0.96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5567.90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1101.50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129.60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21.23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S4</w:t>
            </w: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2.31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0.44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0.87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77.30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0.37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6.08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0.62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4051.90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696.40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81.10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11.70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11.70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2.44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0.44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0.89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77.50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0.36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6.19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0.56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4624.00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624.10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81.10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11.60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11.60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2.78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0.49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0.79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0.38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6.27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0.68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4937.20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817.40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81.02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11.60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S5</w:t>
            </w: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13.60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2.48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0.42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0.57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69.40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0.33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12.40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0.89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966.10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1724.10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81.30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12.90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13.90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2.09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0.34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0.82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65.50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0.29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16.40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0.62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720.50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1277.20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82.30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13.00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14.60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0.31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1.14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61.10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0.25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20.10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0.56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846.60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1232.30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81.30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12.10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S6</w:t>
            </w: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2.37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0.43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0.41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73.20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0.39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10.40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0.77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1426.60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1400.20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75.10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15.80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12.20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2.29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0.39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0.44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71.00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0.36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12.70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0.67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1597.60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1099.40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74.90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15.30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12.90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2.16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0.33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0.72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67.20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15.80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0.60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1361.80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1185.70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73.20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15.80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S7</w:t>
            </w: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11.90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2.33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0.41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0.46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73.90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0.39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9.78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0.86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1525.60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1532.80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79.40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19.10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12.30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2.04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0.34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69.60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0.33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14.20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0.59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1464.40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1196.10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79.30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19.20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13.30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0.31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0.82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0.29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16.10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0.60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1630.20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1032.80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78.10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18.90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S8</w:t>
            </w: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16.60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1.79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0.41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1.14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0.34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11.50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1.65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1311.20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2631.00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97.80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47.30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16.90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1.76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0.34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1.47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63.50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0.26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14.60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1.23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854.80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1716.80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97.30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50.00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16.70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2.04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0.33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62.30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0.23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15.70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0.99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1020.30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1503.40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97.20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49.10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S9</w:t>
            </w: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16.50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0.35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1.99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63.50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0.24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14.50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0.95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7518.30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1282.00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81.30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13.80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16.70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1.77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0.32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2.37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62.80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0.23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14.90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7753.60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1291.80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14.00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1.84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3.17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57.60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0.93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11035.80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1031.40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11.20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S10</w:t>
            </w: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13.10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1.65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0.34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0.96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73.90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0.36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9.02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0.67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2399.80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1161.90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72.90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11.50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13.60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1.65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0.32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1.33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70.60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0.32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11.60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0.68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1998.20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1110.00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72.30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12.10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13.80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1.87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0.32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69.60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1682.20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1275.50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70.20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13.00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S11</w:t>
            </w: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16.10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2.65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0.49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1.41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0.31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10.30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0.73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6802.80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715.50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98.60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17.10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16.30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2.57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0.47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1.53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64.20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13.80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0.83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6552.30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904.60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98.70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17.20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16.20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2.55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0.45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61.90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16.20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0.86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6268.90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936.80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96.60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17.20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S12</w:t>
            </w: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9.23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2.15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0.36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0.74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82.90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0.39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3.49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0.72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5448.50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1134.90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75.40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19.70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9.28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2.17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0.37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79.19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3.19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0.77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5631.10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1124.60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75.40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19.20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9.26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2.21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0.33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0.77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78.91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0.32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3.21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0.76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5548.50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1124.10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19.80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S13</w:t>
            </w: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12.10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0.37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80.20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0.28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2.97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0.84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4359.00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1437.50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60.60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12.90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12.40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2.49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0.36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1.17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78.50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0.26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4.10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0.79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5067.30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1464.00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66.20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12.60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12.10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2.85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0.34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1.11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78.80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0.24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3.84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0.70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6252.30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1175.10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59.20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12.30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S14</w:t>
            </w: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12.90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0.36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1.04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71.80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0.40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0.98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5320.20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1554.90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11.80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12.40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1.59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0.33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1.06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70.10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0.40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13.10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1.02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5103.60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1357.60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82.30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11.80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12.30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1.54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0.33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1.01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68.30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0.41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14.30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0.98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5213.40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1435.60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80.30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11.90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S15</w:t>
            </w: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14.20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2.85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0.44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1.51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70.70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0.29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13.30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0.99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3067.50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1823.60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74.70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14.30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14.10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2.94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0.46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1.46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69.50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10.40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0.91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3081.70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1816.40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74.70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14.30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14.60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2.83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0.44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1.58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66.10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0.29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13.10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0.99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3121.50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1780.90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72.20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13.30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S16</w:t>
            </w: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8.87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2.45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0.57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75.20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0.32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12.30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0.72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2212.30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1637.10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59.50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27.10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2.26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0.32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0.52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74.90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0.37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11.90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0.74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1970.80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1607.40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58.80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28.90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2.26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0.32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0.52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74.90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0.37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11.90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0.74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2410.30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1633.60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56.20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27.00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S17</w:t>
            </w: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12.40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3.03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0.49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1.16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76.20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0.29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5.74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0.66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3972.50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964.90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51.40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13.20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12.90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2.99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0.48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1.41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73.60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0.27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7.71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0.64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4414.70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906.40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50.90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12.90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12.80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0.47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1.41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0.27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8.37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0.64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4240.80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1000.20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50.90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12.90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S18</w:t>
            </w: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16.30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0.38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1.62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66.80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12.10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0.68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1739.30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1525.30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42.50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17.40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17.00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1.63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0.34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2.58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63.40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0.27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14.10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0.64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1705.70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1677.20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42.00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17.30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17.30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1.57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0.33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2.92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62.50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0.25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14.40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0.61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1569.80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1619.30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40.20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17.90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S19</w:t>
            </w: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13.20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3.45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0.54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0.64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69.30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0.25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11.60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0.99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8420.50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967.60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388.00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13.50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14.20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3.14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0.46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0.24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13.50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0.94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7965.80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879.70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370.00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13.70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14.40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2.92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0.42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1.18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66.70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0.23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13.30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0.83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7310.10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860.90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368.10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14.30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S20</w:t>
            </w: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13.10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1.67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0.32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1.61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66.40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0.31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17.50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0.73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8818.90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1399.10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143.00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17.30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13.70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1.71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0.33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1.65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65.10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0.35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16.40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0.74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8727.10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1378.80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142.90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17.30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13.30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1.63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0.32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1.62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63.60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0.35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18.40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0.75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9471.60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1354.40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143.00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17.30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S21</w:t>
            </w: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11.40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0.43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0.66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69.80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14.40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0.55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4753.60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1981.80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81.30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17.00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11.70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2.55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0.42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0.79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15.70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0.55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4872.10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1763.80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81.40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16.90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2.48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0.39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0.86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64.20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0.27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19.20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0.57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4786.30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1947.00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17.00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S22</w:t>
            </w: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14.30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1.64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0.32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1.84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71.90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0.29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9.17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0.53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2980.40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1328.50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77.90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20.60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14.29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1.61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0.32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1.82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69.30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9.09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0.62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3209.30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1300.20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76.90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20.00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14.31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1.62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0.36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1.89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67.10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0.28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8.90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3123.30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1298.30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74.90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19.20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S23</w:t>
            </w: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15.20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2.17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0.40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1.32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68.60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0.26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11.20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0.83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1695.70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1600.90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116.00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12.00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15.20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2.23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0.40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1.38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68.60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0.26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11.20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0.77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1526.60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1478.60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114.80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12.30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14.50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2.18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0.35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1.39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69.60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0.26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11.10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0.66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2089.70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1284.50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114.80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12.00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S24</w:t>
            </w: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15.90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1.97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0.38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1.98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70.60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0.27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8.18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0.76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6875.30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1471.50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77.40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22.90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16.30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1.86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0.36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2.32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69.60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0.26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8.59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0.76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7737.10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1294.10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76.80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22.10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17.20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0.33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2.73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66.40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10.40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0.66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7261.00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1232.20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22.30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S25</w:t>
            </w: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15.20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1.82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1.02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69.60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0.27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0.81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7102.10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729.00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123.00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16.90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15.21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1.81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0.32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1.10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68.45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0.28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11.23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0.79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6726.10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892.70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122.90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17.10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15.19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1.82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0.31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66.26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0.28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10.23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0.82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7526.30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817.20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122.60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15.00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S26</w:t>
            </w: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14.91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2.21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0.32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1.56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65.30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0.28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16.70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0.87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2210.80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1428.30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86.10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14.70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14.89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2.23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0.33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1.58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65.40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0.27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16.90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0.98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2173.00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1384.00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85.30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14.70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14.90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2.22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0.33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1.54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63.00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0.28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16.80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0.85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1882.30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1540.70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84.50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14.80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S27</w:t>
            </w: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14.30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2.87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0.51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75.50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0.33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4.70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0.80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3213.00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1306.60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85.90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23.70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14.90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2.73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0.48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1.36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74.20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0.32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5.19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0.84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3393.20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1353.80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85.90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23.70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15.40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2.66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0.46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72.80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0.31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5.96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0.83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3285.80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1334.90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84.60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23.70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S28</w:t>
            </w: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14.70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2.38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0.44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1.63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67.50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0.28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12.10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1.04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2186.20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1856.50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128.00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24.30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14.60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2.43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0.42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1.66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67.70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0.29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11.90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1.02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2965.30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1870.40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127.70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24.20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15.40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2.33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0.42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1.85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64.10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0.29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14.40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1.11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3796.40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2109.60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125.20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23.10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S29</w:t>
            </w: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13.60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1.87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0.28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1.79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75.70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0.26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5.81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0.67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3174.20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1201.80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127.00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30.40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13.70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1.88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0.29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74.91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0.28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5.23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0.66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3352.10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1167.90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125.30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29.90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13.70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1.82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74.23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0.28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5.89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0.69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3256.20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1234.30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125.30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30.40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S30</w:t>
            </w: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14.50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2.02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0.36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1.29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71.60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0.27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8.92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1.03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2874.50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1337.40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52.50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17.90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14.70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2.08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0.32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1.52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69.70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0.23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10.50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1864.40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1063.90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50.30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18.20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15.60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2.75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0.31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1.88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65.20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13.30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0.76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3355.60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879.20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50.20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17.90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S31</w:t>
            </w: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12.20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2.39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0.34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1.10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79.70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0.25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3.29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0.74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914.60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1344.60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75.10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16.10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12.50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2.82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0.34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1.24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78.40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0.24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3.76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2754.00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1348.80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14.30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12.60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3.47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0.33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1.22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77.10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4.38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0.64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6969.20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1128.60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74.70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12.20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S32</w:t>
            </w: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17.00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1.97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0.40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2.08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0.33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9.52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0.73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1231.20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1272.90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80.70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19.60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16.90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0.39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2.15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66.50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0.33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11.10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0.67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2119.20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1151.60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79.99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19.32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16.60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1.93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0.36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2.11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65.80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0.29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12.40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0.61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2902.40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1069.70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79.01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18.82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S33</w:t>
            </w: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12.10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0.38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0.50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76.80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0.46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7.07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0.84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5333.50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1156.60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89.90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15.00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11.40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0.34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0.51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75.80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0.44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9.02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4681.50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1101.70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89.63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15.20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11.70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1.89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0.36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0.51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73.20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0.45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0.88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4153.70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1290.90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88.92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15.58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S34</w:t>
            </w: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15.10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2.49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0.44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1.69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69.10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0.28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683.20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1805.90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43.10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15.80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14.40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2.34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0.40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1.62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69.30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0.29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10.70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0.95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1447.80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1724.50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42.90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14.98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15.50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2.32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0.40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1.86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63.40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0.28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15.10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1.10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3449.40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2099.50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42.89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13.20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S35</w:t>
            </w: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13.80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1.57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0.34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1.10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71.30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0.37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10.70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0.81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1132.30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1552.50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78.80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14.40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14.10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1.75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0.34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1.26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69.90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0.33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11.60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1006.80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1479.40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77.76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14.45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14.40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2.37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0.32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1.53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66.10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0.28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14.20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0.76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1539.80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1520.30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76.60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14.41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S36</w:t>
            </w: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1.61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68.70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0.27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11.70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0.91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722.60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1132.50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80.30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16.30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15.10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1.61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0.29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1.92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67.60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0.26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12.40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0.87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1128.80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1095.50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80.10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16.00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15.20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1.94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0.28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66.30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0.23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12.90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0.91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1026.40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1078.70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78.20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16.01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S37</w:t>
            </w: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14.50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2.84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0.46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1.06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0.25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10.30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0.65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544.30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1035.40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76.40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17.60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15.50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2.78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0.44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1.29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67.80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0.24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11.40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0.64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695.00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1169.80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75.60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17.54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16.40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2.85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0.46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1.51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65.90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0.25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11.80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0.83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1642.30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1493.30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74.90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16.60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S38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10.40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3.21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0.47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0.50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78.90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0.39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6.92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0.77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3276.10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1312.20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80.60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18.80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10.60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3.28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0.49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0.51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78.10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0.41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5.81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0.76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4398.60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1251.80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18.30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10.90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3.18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0.48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0.56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76.60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0.40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6.99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0.86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7332.80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1349.90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78.80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17.20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S39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13.20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2.35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0.37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78.40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0.27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3.32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0.80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3971.50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1460.30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44.50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14.80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13.10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2.53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0.36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1.27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78.30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0.26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3.40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0.77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5599.60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1396.20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44.20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14.20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3.05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0.34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1.37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76.90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0.23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4.40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0.72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7523.90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1326.70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43.50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13.40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S40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15.20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2.09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0.45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1.65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72.80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0.34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6.63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1423.10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1627.90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84.50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23.90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15.80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1.83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0.39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68.70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9.64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0.84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1660.50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1642.00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83.90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23.90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15.90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1.85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0.45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2.42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68.10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6.98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1782.10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1621.30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81.90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23.70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S41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1.54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0.31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0.73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74.30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0.37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7.55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1.17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1363.90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1192.20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56.30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42.30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73.80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0.36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8.08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1.11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1341.20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1225.50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56.20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42.40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13.50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1.49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0.26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0.82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74.50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0.32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8.15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1466.80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1022.00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55.80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42.20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S42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11.30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2.58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0.45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0.76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79.70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0.32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4.39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0.48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4395.90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947.00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94.50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11.80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2.63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0.42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0.88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78.60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0.31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4.96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0.44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7401.50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830.30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94.50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12.30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2.60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0.44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1.02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76.80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0.32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5.89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7274.80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1216.30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94.30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S43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2.28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0.43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0.82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74.50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0.34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7.35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1.23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3869.20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1417.60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14.60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12.20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2.26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0.38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0.80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75.80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0.35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7.08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1.09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7051.90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1264.00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78.90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13.90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12.50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2.19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0.37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0.87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74.10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0.33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8.53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1.14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7563.80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1283.80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77.20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13.00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S44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14.30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2.84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0.48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1.63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0.28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3.73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0.77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5583.30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1335.10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51.40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18.20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14.20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2.81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0.47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1.64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75.50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0.27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3.71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0.76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5629.20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1382.70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51.00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18.10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14.40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2.87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0.47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1.69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74.98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0.28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3.65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0.77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5819.00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1213.10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49.90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18.20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S45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14.70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1.58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0.31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1.42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66.10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0.32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14.60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0.95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3001.30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1964.50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93.20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29.30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14.10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1.64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0.35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1.38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65.20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0.32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13.20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0.98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3212.30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1910.00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92.10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29.30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14.60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1.61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0.32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66.20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0.34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13.50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4562.30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1632.60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91.00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28.90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S46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11.10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2.60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0.40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0.65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77.70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0.33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6.30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0.97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5360.50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1885.10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51.70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17.80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10.40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2.82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0.39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77.90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0.33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6.74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0.85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5616.30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1844.30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51.70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17.80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10.40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3.01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0.38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0.61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76.30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0.33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8.11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0.86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7235.10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1694.40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50.80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17.80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S47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13.60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3.26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0.48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1.42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74.70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0.26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0.73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6247.50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1438.60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45.70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13.90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14.10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3.24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0.45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1.55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74.30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0.25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5.39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0.66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7449.90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1265.00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45.50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13.60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14.60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3.60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0.44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1.94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71.40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7.06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0.69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7785.20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1281.70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13.60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S48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16.20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0.43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1.42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65.80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0.27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12.70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1896.30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1460.20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248.00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49.60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16.00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2.63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0.48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1.19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68.10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0.29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10.60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0.74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1840.30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1468.90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247.50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49.60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15.80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2.43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0.41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1.45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66.40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0.25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12.60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0.62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2247.10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1244.00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245.00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49.00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S49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12.40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2.45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0.37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1.03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79.40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0.26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3.34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0.76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5107.60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1374.20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77.70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16.80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12.50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3.35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0.39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1.11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77.20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0.24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4.43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0.76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7066.40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1397.50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16.20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12.70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3.82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0.36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1.17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75.80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0.23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5.18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0.70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7638.20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1261.50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75.10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16.30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S50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15.20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1.78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0.33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1.32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69.70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0.27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10.50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2398.30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1401.40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74.20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21.70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14.90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0.29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1.72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69.60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0.25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10.60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0.79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1882.10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1047.90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22.10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15.10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2.16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0.31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68.30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0.24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0.94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2146.10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1392.40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73.80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21.70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S51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13.60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1.63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70.70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0.25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11.90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0.70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1865.90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1351.20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54.70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19.50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2.23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0.37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70.20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0.34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12.40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0.83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1227.30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1283.80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54.50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20.10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0.31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0.81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65.90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0.32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15.10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0.68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1035.30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1139.60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53.40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20.40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S52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13.60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3.42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0.50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1.01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72.60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0.29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7.55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0.98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2399.30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2230.30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118.00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26.20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13.40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0.49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0.99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72.60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0.28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7.83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0.88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2528.50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1989.10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117.80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26.20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13.60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3.58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0.46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71.60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0.25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8.63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0.86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2575.70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1882.10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117.60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26.20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S53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13.40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0.44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0.76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0.32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7.97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0.64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3110.10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1464.20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42.30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22.60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2.46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0.42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72.10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0.29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9.22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0.56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3802.50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1308.50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42.00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22.20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14.20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2.54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0.41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0.95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71.10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0.27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9.94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0.55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4182.50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1139.50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41.80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21.80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S54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14.10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1.98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0.36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1.96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70.90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0.29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9.59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0.77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4883.30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2176.30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46.10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29.30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15.80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1.53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0.31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2.93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68.70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0.28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9.64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0.89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5020.00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2531.90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46.10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29.20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16.40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0.31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3.44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66.30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0.26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10.90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0.91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5747.00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2654.00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45.80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29.00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S55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13.20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1.09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64.40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0.24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19.10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0.98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2231.10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1945.20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73.60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37.50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13.50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1.98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1.16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63.30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0.23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19.60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0.99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2214.90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1934.10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73.60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37.50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13.60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1.99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0.31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1.11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61.20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0.24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20.50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1.02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1974.20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2108.00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73.40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37.60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S56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16.20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1.77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0.35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1.79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61.40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0.24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17.20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1.14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8258.10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1712.70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45.60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15.80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16.60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1.79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0.34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2.22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60.10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0.24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17.70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1.13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8934.50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1848.10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44.90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15.70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1.81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0.32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3.32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55.70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19.40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1.13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11209.00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1688.00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44.80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13.20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S57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13.40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1.58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0.33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0.66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0.37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8.38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1.29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3252.30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1712.80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48.60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61.50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13.50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1.56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0.31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0.74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72.80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0.36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9.58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1.19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2937.80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1537.40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48.40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61.60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13.80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1.49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0.29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0.76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0.36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12.20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1.10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2456.50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1482.50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48.20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62.00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S58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15.10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2.58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0.45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1.47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67.00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0.27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12.50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0.62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10698.00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1266.30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104.00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19.90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15.20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2.68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0.46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1.28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67.20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0.28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12.30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0.65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10213.90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1351.20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102.80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19.90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17.20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0.31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2.27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57.30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19.20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0.96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2563.80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1373.20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110.70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23.30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S59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14.20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2.21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0.43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0.31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13.20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4460.00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2405.30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84.20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18.20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14.70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2.03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0.39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1.08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65.70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14.90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0.80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4701.30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2374.80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18.10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15.60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2.05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0.39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1.39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61.30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0.28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18.10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0.86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4156.50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2418.60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83.20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18.30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S60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14.70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3.02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0.56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1.76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67.20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0.28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11.60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0.86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9115.10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2136.30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71.70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9.00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16.40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2.79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0.48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2.47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59.80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17.00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0.82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11373.40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2152.90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70.08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8.80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17.80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2.74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0.46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2.96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53.60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0.21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21.30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11093.10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2422.40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69.90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8.80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S61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13.10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1.54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0.33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1.16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67.60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0.40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14.80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1.16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5234.90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1745.10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76.40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13.10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13.10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1.51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0.34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1.06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0.41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13.50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1.04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5978.70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1751.50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75.80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13.00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0.35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1.31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64.40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0.37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16.60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1.34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5786.70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2121.20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74.90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13.00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S62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13.60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1.85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0.36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1.13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70.90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0.35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0.83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7416.20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1018.60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78.50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17.50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13.50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1.79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0.33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1.23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68.40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0.34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13.60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0.88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8018.50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1149.40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16.90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13.60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1.99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0.32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1.26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65.10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0.31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16.40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7243.80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1261.20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76.80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17.60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S63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11.10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2.58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0.50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0.82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0.37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3.93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0.74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2448.20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1020.00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72.90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27.30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11.12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2.54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0.50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0.87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77.94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0.37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4.68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0.79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2434.70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1134.40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72.30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27.30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11.26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2.58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0.51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0.89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76.40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0.37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4.87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0.80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2633.20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1243.60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72.40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27.20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S64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15.60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1.89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0.37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1.72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69.20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0.27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9.98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0.93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1606.50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1552.60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119.00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36.00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15.10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1.91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0.35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1.59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69.60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0.26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10.30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0.88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1614.40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1552.00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118.80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36.00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15.40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1.95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0.33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1.75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67.10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0.24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12.60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0.76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1849.00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1311.30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116.70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35.80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S65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13.30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0.40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0.69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66.40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0.33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15.90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0.70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6096.90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1221.90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47.80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17.90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13.50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2.31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0.41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0.33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15.40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0.76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5432.70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1546,7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47.80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17.90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13.90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2.35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0.40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0.68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62.50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0.33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19.00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0.87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4242.80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1549.30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46.40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18.00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S66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2.33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0.32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3.03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63.50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0.23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14.80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0.88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8886.60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1698.80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88.80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19.40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17.00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1.86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0.33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3.95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59.10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14.98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7856.90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2247.00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88.60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19.90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17.80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0.32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4.21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51.90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0.19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22.50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1.18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7608.60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2212.50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88.20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19.90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S67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14.40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1.92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0.38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1.41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72.10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8.65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0.81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2069.00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1884.80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83.10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28.40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14.30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1.92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0.35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71.30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0.26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9.61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0.68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1509.00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1665.90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82.80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28.60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15.60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1.82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0.36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2.04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0.26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0.97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1446.10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2072.70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28.70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S68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12.30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1.84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0.39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1.19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77.30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0.38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6.01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0.65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4207.90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1482.20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92.00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10.50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12.60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2.03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0.37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1.54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72.90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0.34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9.38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0.76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4137.30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1740.00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91.00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10.50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13.40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2.12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0.35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1.74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68.60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12.70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0.74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4471.60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1629.90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89.30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10.50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S69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12.70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2.19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0.42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0.87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77.60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0.33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5.18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0.77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5051.70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1016.50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75.80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20.70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12.50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2.28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0.41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0.88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77.60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0.32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5.26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5203.00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986.00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75.60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20.70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12.70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2.47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0.45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76.10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0.32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6.20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0.85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5451.50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1189.60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75. 50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20.20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S70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11.90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3.02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0.49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0.94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0.29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5.68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0.67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5273.30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1287.50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59.30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25.30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12.70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3.09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0.49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1.16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72.90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0.28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8.64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0.73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4372.00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1321.40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59.00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24.80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12.90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3.05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0.46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1.28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71.80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0.26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9.64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0.67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4179.60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1209.30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58.40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24.60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S71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15.20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1.93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0.37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1.72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67.10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0.27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12.60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0.83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6340.50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1779.80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274.00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18.00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16.20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1.84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0.35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2.41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62.60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0.25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15.50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0.86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7741.50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1888.40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273.60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17.90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17.40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1.77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0.34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2.99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58.50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0.23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0.81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8691.60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1841.20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272.60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17.60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S72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11.60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1.86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0.32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0.97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76.60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0.31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4.02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0.84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2522.30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1341.50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166.00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23.80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11.40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0.35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0.94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75.40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0.32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4.42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0.83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2442.80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1452.40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165.80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23.80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11.70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1.88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0.32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0.98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74.80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0.31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4.21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0.84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2485.90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1443.50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164.40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22.90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S73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12.60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3.21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0.44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0.72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73.50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0.28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8.47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0.83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3353.20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1783.70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160.00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22.00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12.30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3.46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0.43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0.77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0.27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9.95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0.81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2916.50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1685.00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158.80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22.20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12.90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4.05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0.43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0.95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67.70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0.25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0.77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2581.80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1533.40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158.40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22.20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S74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2.47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0.41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0.53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73.30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0.37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0.99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3318.10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1772.30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82.50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17.20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10.50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2.33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0.37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0.61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73.20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0.36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11.70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0.91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4077.00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1530.20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16.80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10.20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2.44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0.36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0.55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71.80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0.37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13.50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0.85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3918.80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1487.30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17.00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S75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13.70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2.92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0.44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1.16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72.30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0.28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8.17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1.03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2515.20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2278.90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94.40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30.40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13.80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3.05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0.44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1.14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72.30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0.27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8.07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0.96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2769.10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2198.30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94.00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30.30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13.60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3.07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0.42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1.13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71.30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0.26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9.24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0.94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2644.40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2015.20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92.80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30.40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S76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9.07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2.85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0.43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0.55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76.30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0.38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9.55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0.84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3213.20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2042.30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98.30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40.60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8.87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2.84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0.42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0.53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75.20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0.39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10.90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0.84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3083.50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1864.20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98.00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40.60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8.88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3.86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0.44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0.64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72.10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0.38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12.90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0.80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2443.10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1858.70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96.60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42.10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S77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13.80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0.29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0.98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61.50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0.24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20.34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0.98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1322.40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1986.00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77.70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38.70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14.30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1.93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1.14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58.90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0.23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22.01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1.03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1354.40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1867.70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77.20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38.70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14.10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1.93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1.13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56.20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0.24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23.01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1.12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1261.50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2004.80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77.20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38.80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S78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8.86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3.49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0.39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0.70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72.80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0.33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12.60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0.77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3137.60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1894.10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75.60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43.90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8.12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3.42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0.37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0.73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70.89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0.31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13.02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0.72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3120.40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1849.30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75.60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43.90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8.76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3.47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0.40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0.72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69.32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0.33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13.34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3467.30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1737.20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75.40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43.90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S79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12.70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2.36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0.35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0.93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73.10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9.64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0.65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2554.80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1137.10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177.00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10.50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12.67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2.32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0.35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72.20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0.29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9.89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0.68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2621.90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1135.60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176.60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10.50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12.72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2.34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0.33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70.11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9.24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0.69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2456.60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1136.30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175.80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10.40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S80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10.80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2.74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0.42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0.64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77.90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0.32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6.34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0.88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8288.30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1723.30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37.10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19.50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10.30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2.75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0.39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0.60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77.30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0.34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7.39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0.89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7725.50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1920.20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37.00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19.60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10.40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2.91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0.36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0.72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74.80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0.33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9.56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0.89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9068.70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1802.00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36.60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19.40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S81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12.70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1.94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0.34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0.79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72.40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0.32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10.60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0.93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4606.10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808.80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80.90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25.40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12.68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1.95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0.32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70.29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0.32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10.58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0.98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4524.70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1021.10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25.40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12.71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1.91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0.32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0.79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70.20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0.34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10.62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0.95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4698.90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800.10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25.40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S82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16.90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1.59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0.31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2.98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69.60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7.39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0.95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4751.00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1677.40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81.30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21.60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15.90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1.59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0.29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2.85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69.30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0.28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8.97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0.85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4535.10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1187.40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21.60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16.60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1.58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0.26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3.21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67.00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0.25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10.20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0.89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3865.20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1173.40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79.60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22.20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S83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13.70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1.83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0.35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1.15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71.80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0.31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10.10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0.76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2728.90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1350.70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75.30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55.30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14.10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1.89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0.33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1.31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70.60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0.29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10.80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0.69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2423.90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1387.50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75.20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55.30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14.60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1.85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1.52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61.20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0.24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19.40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0.95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2218.70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1996.50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74.90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55.40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S84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13.90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1.72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0.36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0.96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72.10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0.37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9.73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0.89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2566.30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1864.70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50.10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19.60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14.20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1.75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0.34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1.39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68.90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0.32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12.30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0.83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2313.80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1737.80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19.70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14.60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2.52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0.34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1.55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64.10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0.27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15.70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0.86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2492.20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1836.30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49.50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19.60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S85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1.69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0.27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77.30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0.27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8.79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0.73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1794.40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1155.80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76.80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22.20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1.67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0.33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1.34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71.20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0.32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11.90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1.25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1717.20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2622.70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76.60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22.20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11.40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1.71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0.27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1.33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70.20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0.25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0.83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2708.60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1702.10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74.90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21.70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S86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13.10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1.62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0.27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1.68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77.10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0.28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5.34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0.68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3391.50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1244.80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28.20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13.15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1.61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0.26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1.69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75.34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0.27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5.01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0.68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4309.10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1038.30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72.80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28.00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13.56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0.28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1.61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73.11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0.27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5.23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0.66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3901.30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1223.30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72.60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28.10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S87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13.80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1.97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0.36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2.23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65.30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0.24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12.10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1.05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1199.20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1231.20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75.60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22.00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16.20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1.97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0.36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2.59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64.60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0.24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1.05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11519.60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1373.60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75.80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22.00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13.60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0.36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1.59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64.90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0.25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7.41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14574.30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1114.80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75.90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21.80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S88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11.70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1.95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0.37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0.47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76.40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0.44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7.85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0.83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4714.60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1115.00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126.00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16.20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11.40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2.03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0.36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0.53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76.30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0.41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8.20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0.80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5374.30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996.60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125.40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16.00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11.90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1.98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0.36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0.52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74.30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0.43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9.67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0.87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5254.30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1181.30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125.60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16.00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S89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12.50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1.92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0.33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0.96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74.30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0.31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9.10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2485.40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1057.90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101.00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8.60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12.51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0.34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0.97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73.21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0.31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9.19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0.65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2425.60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1034.90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8.60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12.52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1.89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0.33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0.97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72.29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0.36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9.25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0.66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2634.90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1028.60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99.90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8.60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S90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13.61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1.96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1.51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76.48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7.69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0.83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3045.80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1624.00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91.20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25.20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13.60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1.83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1.46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76.10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0.27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5.74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0.70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3417.10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1243.60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91.10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25.20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13.90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2.23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1.53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73.60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0.27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7.41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0.81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3075.30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1666.20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91.20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25.20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S91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14.50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2.43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0.45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1.57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74.90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0.34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5.01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0.84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4166.20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1386.10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39.40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24.70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14.90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2.54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0.47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1.63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73.90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0.33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5.34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0.89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3886.20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1689.40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39.40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24.80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16.20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2.53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0.45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2.36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69.10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8.15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4409.10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1785.70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39.00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24.70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S92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12.28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2.53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0.37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1.11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74.41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0.31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8.39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0.52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3139.00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1398.10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7.20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12.32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2.52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0.37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1.12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74.56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8.34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0.53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3201.20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1298.30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99.90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7.20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12.30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2.54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0.39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1.14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71.40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0.32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8.40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0.55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3128.60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1304.30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99.20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7.20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S93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13.90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1.95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0.31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1.67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0.31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11.10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0.76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3803.50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1629.10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87.70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23.20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13.80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1.75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0.33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1.38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70.10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0.31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11.50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0.80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2782.30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1578.60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87.60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23.60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14.70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2.26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0.33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1.75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63.80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0.29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16.00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0.93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2697.80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1757.30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87.40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23.60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S94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13.90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2.06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0.39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1.23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76.50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0.34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4.73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0.82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7142.30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1522.40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137.00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29.20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14.20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2.03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0.38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0.33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4.77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0.82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7425.90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1572.10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135.90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29.10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15.10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1.98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0.36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1.89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74.80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0.31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4.82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0.79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7073.10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1493.80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134.20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29.20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S95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3.16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0.32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1.58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0.73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4763.50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978.90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373.00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16.80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14.78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3.15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0.32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1.57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66.34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11.98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0.74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4823.10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1028.10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370.00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16.80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15.01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3.18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0.34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1.59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63.65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0.21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11.20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0.75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4961.10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990.10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369.90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16.70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S96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12.78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2.19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0.31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0.87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0.25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15.89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0.86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2078.90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1461.70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147.00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27.60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12.80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2.25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0.37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0.88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66.20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0.27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15.43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0.88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2376.00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1658.90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145.60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27.60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12.80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2.21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0.36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0.89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67.30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0.29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15.30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0.85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2495.40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1662.40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144.90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27.50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S97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13.40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1.83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0.28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74.90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0.26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7.31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0.68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1771.40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1239.50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48.70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29.90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13.70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0.33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1.22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74.70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0.32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0.87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4059.40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1685.70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48.60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26.60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13.50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1.89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1.42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75.70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0.27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6.17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0.76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3821.20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1479.90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48.40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26.90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S98</w:t>
            </w: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13.40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2.13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0.34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0.85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68.80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0.27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13.30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0.94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10145.10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1431.90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67.80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17.30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2.37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0.31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0.85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66.30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0.25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16.00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0.97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9955.50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1369.10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17.30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3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2.62 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0.93 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66.50 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0.24 </w:t>
            </w:r>
          </w:p>
        </w:tc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15.60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0.86 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11037.40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1230.80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64.81 </w:t>
            </w:r>
          </w:p>
        </w:tc>
        <w:tc>
          <w:tcPr>
            <w:tcW w:w="51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17.20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平均值</w:t>
            </w:r>
          </w:p>
        </w:tc>
        <w:tc>
          <w:tcPr>
            <w:tcW w:w="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13.69 </w:t>
            </w:r>
          </w:p>
        </w:tc>
        <w:tc>
          <w:tcPr>
            <w:tcW w:w="2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2.27 </w:t>
            </w:r>
          </w:p>
        </w:tc>
        <w:tc>
          <w:tcPr>
            <w:tcW w:w="3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0.37 </w:t>
            </w:r>
          </w:p>
        </w:tc>
        <w:tc>
          <w:tcPr>
            <w:tcW w:w="38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1.33 </w:t>
            </w:r>
          </w:p>
        </w:tc>
        <w:tc>
          <w:tcPr>
            <w:tcW w:w="2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70.28 </w:t>
            </w:r>
          </w:p>
        </w:tc>
        <w:tc>
          <w:tcPr>
            <w:tcW w:w="3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10.66 </w:t>
            </w:r>
          </w:p>
        </w:tc>
        <w:tc>
          <w:tcPr>
            <w:tcW w:w="3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0.82 </w:t>
            </w:r>
          </w:p>
        </w:tc>
        <w:tc>
          <w:tcPr>
            <w:tcW w:w="3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4225.20 </w:t>
            </w:r>
          </w:p>
        </w:tc>
        <w:tc>
          <w:tcPr>
            <w:tcW w:w="3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1448.46 </w:t>
            </w:r>
          </w:p>
        </w:tc>
        <w:tc>
          <w:tcPr>
            <w:tcW w:w="4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91.72 </w:t>
            </w:r>
          </w:p>
        </w:tc>
        <w:tc>
          <w:tcPr>
            <w:tcW w:w="5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21.49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标准差</w:t>
            </w:r>
          </w:p>
        </w:tc>
        <w:tc>
          <w:tcPr>
            <w:tcW w:w="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1.92 </w:t>
            </w:r>
          </w:p>
        </w:tc>
        <w:tc>
          <w:tcPr>
            <w:tcW w:w="2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0.53 </w:t>
            </w:r>
          </w:p>
        </w:tc>
        <w:tc>
          <w:tcPr>
            <w:tcW w:w="3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0.06 </w:t>
            </w:r>
          </w:p>
        </w:tc>
        <w:tc>
          <w:tcPr>
            <w:tcW w:w="38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2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5.38 </w:t>
            </w:r>
          </w:p>
        </w:tc>
        <w:tc>
          <w:tcPr>
            <w:tcW w:w="3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0.05 </w:t>
            </w:r>
          </w:p>
        </w:tc>
        <w:tc>
          <w:tcPr>
            <w:tcW w:w="3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4.29 </w:t>
            </w:r>
          </w:p>
        </w:tc>
        <w:tc>
          <w:tcPr>
            <w:tcW w:w="3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0.16 </w:t>
            </w:r>
          </w:p>
        </w:tc>
        <w:tc>
          <w:tcPr>
            <w:tcW w:w="3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2561.22 </w:t>
            </w:r>
          </w:p>
        </w:tc>
        <w:tc>
          <w:tcPr>
            <w:tcW w:w="3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384.10 </w:t>
            </w:r>
          </w:p>
        </w:tc>
        <w:tc>
          <w:tcPr>
            <w:tcW w:w="4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55.72 </w:t>
            </w:r>
          </w:p>
        </w:tc>
        <w:tc>
          <w:tcPr>
            <w:tcW w:w="5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10.10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2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变异系数（%）</w:t>
            </w:r>
          </w:p>
        </w:tc>
        <w:tc>
          <w:tcPr>
            <w:tcW w:w="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20" w:afterLines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14.05 </w:t>
            </w:r>
          </w:p>
        </w:tc>
        <w:tc>
          <w:tcPr>
            <w:tcW w:w="2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23.48 </w:t>
            </w:r>
          </w:p>
        </w:tc>
        <w:tc>
          <w:tcPr>
            <w:tcW w:w="3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16.88 </w:t>
            </w:r>
          </w:p>
        </w:tc>
        <w:tc>
          <w:tcPr>
            <w:tcW w:w="38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47.40 </w:t>
            </w:r>
          </w:p>
        </w:tc>
        <w:tc>
          <w:tcPr>
            <w:tcW w:w="2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7.65 </w:t>
            </w:r>
          </w:p>
        </w:tc>
        <w:tc>
          <w:tcPr>
            <w:tcW w:w="3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17.18 </w:t>
            </w:r>
          </w:p>
        </w:tc>
        <w:tc>
          <w:tcPr>
            <w:tcW w:w="3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40.18 </w:t>
            </w:r>
          </w:p>
        </w:tc>
        <w:tc>
          <w:tcPr>
            <w:tcW w:w="3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19.75 </w:t>
            </w:r>
          </w:p>
        </w:tc>
        <w:tc>
          <w:tcPr>
            <w:tcW w:w="3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60.62 </w:t>
            </w:r>
          </w:p>
        </w:tc>
        <w:tc>
          <w:tcPr>
            <w:tcW w:w="3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26.52 </w:t>
            </w:r>
          </w:p>
        </w:tc>
        <w:tc>
          <w:tcPr>
            <w:tcW w:w="4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60.75 </w:t>
            </w:r>
          </w:p>
        </w:tc>
        <w:tc>
          <w:tcPr>
            <w:tcW w:w="5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47.00 </w:t>
            </w:r>
          </w:p>
        </w:tc>
      </w:tr>
    </w:tbl>
    <w:p>
      <w:p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28" w:lineRule="auto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21"/>
          <w:szCs w:val="21"/>
          <w:lang w:val="en-US" w:eastAsia="zh-CN"/>
        </w:rPr>
        <w:t xml:space="preserve">Table S2 </w:t>
      </w:r>
      <w:r>
        <w:rPr>
          <w:rFonts w:hint="default" w:ascii="Times New Roman" w:hAnsi="Times New Roman" w:eastAsia="黑体" w:cs="Times New Roman"/>
          <w:b w:val="0"/>
          <w:bCs w:val="0"/>
          <w:sz w:val="21"/>
          <w:szCs w:val="21"/>
          <w:lang w:val="en-US" w:eastAsia="zh-CN"/>
        </w:rPr>
        <w:t>Score table of principal component comprehensive evaluation of 98 olive varieties under different maturity levels (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1"/>
          <w:szCs w:val="21"/>
          <w:highlight w:val="none"/>
          <w:lang w:val="en-US" w:eastAsia="zh-CN" w:bidi="ar"/>
        </w:rPr>
        <w:t xml:space="preserve">Ⅰ </w:t>
      </w:r>
      <w:r>
        <w:rPr>
          <w:rFonts w:hint="default" w:ascii="Times New Roman" w:hAnsi="Times New Roman" w:eastAsia="黑体" w:cs="Times New Roman"/>
          <w:b w:val="0"/>
          <w:bCs w:val="0"/>
          <w:sz w:val="21"/>
          <w:szCs w:val="21"/>
          <w:lang w:val="en-US" w:eastAsia="zh-CN"/>
        </w:rPr>
        <w:t xml:space="preserve">~ </w:t>
      </w:r>
      <w:r>
        <w:rPr>
          <w:rFonts w:hint="default" w:ascii="Times New Roman" w:hAnsi="Times New Roman" w:eastAsia="黑体" w:cs="Times New Roman"/>
          <w:b w:val="0"/>
          <w:bCs w:val="0"/>
          <w:sz w:val="21"/>
          <w:szCs w:val="21"/>
          <w:vertAlign w:val="baseline"/>
          <w:lang w:val="en-US" w:eastAsia="zh-CN"/>
        </w:rPr>
        <w:t>Ⅲ</w:t>
      </w:r>
      <w:r>
        <w:rPr>
          <w:rFonts w:hint="default" w:ascii="Times New Roman" w:hAnsi="Times New Roman" w:eastAsia="黑体" w:cs="Times New Roman"/>
          <w:b w:val="0"/>
          <w:bCs w:val="0"/>
          <w:sz w:val="21"/>
          <w:szCs w:val="21"/>
          <w:lang w:val="en-US" w:eastAsia="zh-CN"/>
        </w:rPr>
        <w:t>)</w:t>
      </w:r>
    </w:p>
    <w:tbl>
      <w:tblPr>
        <w:tblStyle w:val="3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2840" w:type="dxa"/>
            <w:gridSpan w:val="3"/>
            <w:shd w:val="clear" w:color="auto" w:fill="A4A4A4" w:themeFill="background1" w:themeFillShade="A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Ⅰ</w:t>
            </w:r>
          </w:p>
        </w:tc>
        <w:tc>
          <w:tcPr>
            <w:tcW w:w="2841" w:type="dxa"/>
            <w:gridSpan w:val="3"/>
            <w:shd w:val="clear" w:color="auto" w:fill="A4A4A4" w:themeFill="background1" w:themeFillShade="A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Ⅱ</w:t>
            </w:r>
          </w:p>
        </w:tc>
        <w:tc>
          <w:tcPr>
            <w:tcW w:w="2841" w:type="dxa"/>
            <w:gridSpan w:val="3"/>
            <w:shd w:val="clear" w:color="auto" w:fill="A4A4A4" w:themeFill="background1" w:themeFillShade="A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shd w:val="clear" w:color="auto" w:fill="A4A4A4" w:themeFill="background1" w:themeFillShade="A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Rating</w:t>
            </w:r>
          </w:p>
        </w:tc>
        <w:tc>
          <w:tcPr>
            <w:tcW w:w="947" w:type="dxa"/>
            <w:shd w:val="clear" w:color="auto" w:fill="A4A4A4" w:themeFill="background1" w:themeFillShade="A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Score</w:t>
            </w:r>
          </w:p>
        </w:tc>
        <w:tc>
          <w:tcPr>
            <w:tcW w:w="947" w:type="dxa"/>
            <w:shd w:val="clear" w:color="auto" w:fill="A4A4A4" w:themeFill="background1" w:themeFillShade="A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Variety number</w:t>
            </w:r>
          </w:p>
        </w:tc>
        <w:tc>
          <w:tcPr>
            <w:tcW w:w="947" w:type="dxa"/>
            <w:shd w:val="clear" w:color="auto" w:fill="A4A4A4" w:themeFill="background1" w:themeFillShade="A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Rating</w:t>
            </w:r>
          </w:p>
        </w:tc>
        <w:tc>
          <w:tcPr>
            <w:tcW w:w="947" w:type="dxa"/>
            <w:shd w:val="clear" w:color="auto" w:fill="A4A4A4" w:themeFill="background1" w:themeFillShade="A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Score</w:t>
            </w:r>
          </w:p>
        </w:tc>
        <w:tc>
          <w:tcPr>
            <w:tcW w:w="947" w:type="dxa"/>
            <w:shd w:val="clear" w:color="auto" w:fill="A4A4A4" w:themeFill="background1" w:themeFillShade="A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Variety number</w:t>
            </w:r>
          </w:p>
        </w:tc>
        <w:tc>
          <w:tcPr>
            <w:tcW w:w="947" w:type="dxa"/>
            <w:shd w:val="clear" w:color="auto" w:fill="A4A4A4" w:themeFill="background1" w:themeFillShade="A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Rating</w:t>
            </w:r>
          </w:p>
        </w:tc>
        <w:tc>
          <w:tcPr>
            <w:tcW w:w="947" w:type="dxa"/>
            <w:shd w:val="clear" w:color="auto" w:fill="A4A4A4" w:themeFill="background1" w:themeFillShade="A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Score</w:t>
            </w:r>
          </w:p>
        </w:tc>
        <w:tc>
          <w:tcPr>
            <w:tcW w:w="947" w:type="dxa"/>
            <w:shd w:val="clear" w:color="auto" w:fill="A4A4A4" w:themeFill="background1" w:themeFillShade="A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Variety number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S95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S60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S66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S66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S56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S71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S87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S48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S56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S71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S58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S95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S60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S58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S77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S54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S82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S47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S55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S48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S87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S37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S77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S54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S95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S37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S64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S32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S93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S32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S44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S52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S98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S40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S61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S96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S59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S91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S82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S45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S98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S48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S87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S34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S75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S59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S37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S54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S82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S50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S70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S65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S73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S36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S91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S93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S49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S52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S75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S77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S47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S34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S47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S73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S65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S98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S51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S64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S30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S62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S30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S62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S44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S55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S36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S96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S52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S67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S94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S61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S45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S83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S53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S40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S62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S50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S79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S67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S94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S39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S96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S91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S42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S81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S68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S90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S79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S84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S92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S70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S97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S31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S92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S93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S43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S35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S35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S79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S78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S83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S43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S84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S43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S53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S69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S97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S86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S90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S89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S61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S39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S49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S57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S97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S42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S74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S81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S69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S80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S41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S89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S69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S80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S86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S72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S85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S51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S81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S68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S38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S78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S31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S46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S57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S78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S46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S63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S76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S72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S76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S42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S74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S72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S85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S88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S88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S76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S38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S57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S63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S41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S33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S33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-0.40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S12</w:t>
            </w:r>
          </w:p>
        </w:tc>
      </w:tr>
    </w:tbl>
    <w:p>
      <w:pPr>
        <w:rPr>
          <w:rFonts w:hint="default" w:ascii="Times New Roman" w:hAnsi="Times New Roman" w:cs="Times New Roman"/>
          <w:sz w:val="21"/>
          <w:szCs w:val="21"/>
        </w:rPr>
      </w:pPr>
    </w:p>
    <w:p>
      <w:pPr>
        <w:rPr>
          <w:rFonts w:hint="default" w:ascii="Times New Roman" w:hAnsi="Times New Roman" w:cs="Times New Roman"/>
          <w:sz w:val="21"/>
          <w:szCs w:val="21"/>
        </w:rPr>
      </w:pPr>
    </w:p>
    <w:p>
      <w:pPr>
        <w:rPr>
          <w:rFonts w:hint="default" w:ascii="Times New Roman" w:hAnsi="Times New Roman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28" w:lineRule="auto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黑体" w:cs="Times New Roman"/>
          <w:b/>
          <w:bCs/>
          <w:sz w:val="21"/>
          <w:szCs w:val="21"/>
          <w:lang w:val="en-US" w:eastAsia="zh-CN"/>
        </w:rPr>
        <w:t xml:space="preserve">Table </w:t>
      </w:r>
      <w:r>
        <w:rPr>
          <w:rFonts w:hint="eastAsia" w:ascii="Times New Roman" w:hAnsi="Times New Roman" w:eastAsia="黑体" w:cs="Times New Roman"/>
          <w:b/>
          <w:bCs/>
          <w:sz w:val="21"/>
          <w:szCs w:val="21"/>
          <w:lang w:val="en-US" w:eastAsia="zh-CN"/>
        </w:rPr>
        <w:t>S3</w:t>
      </w:r>
      <w:r>
        <w:rPr>
          <w:rFonts w:hint="default" w:ascii="Times New Roman" w:hAnsi="Times New Roman" w:eastAsia="黑体" w:cs="Times New Roman"/>
          <w:b/>
          <w:bCs/>
          <w:sz w:val="21"/>
          <w:szCs w:val="21"/>
          <w:lang w:val="en-US" w:eastAsia="zh-CN"/>
        </w:rPr>
        <w:t xml:space="preserve">. </w:t>
      </w:r>
      <w:r>
        <w:rPr>
          <w:rFonts w:hint="default" w:ascii="Times New Roman" w:hAnsi="Times New Roman" w:eastAsia="黑体" w:cs="Times New Roman"/>
          <w:b w:val="0"/>
          <w:bCs w:val="0"/>
          <w:sz w:val="21"/>
          <w:szCs w:val="21"/>
          <w:lang w:val="en-US" w:eastAsia="zh-CN"/>
        </w:rPr>
        <w:t>Score table of principal compon</w:t>
      </w:r>
      <w:bookmarkStart w:id="1" w:name="_GoBack"/>
      <w:bookmarkEnd w:id="1"/>
      <w:r>
        <w:rPr>
          <w:rFonts w:hint="default" w:ascii="Times New Roman" w:hAnsi="Times New Roman" w:eastAsia="黑体" w:cs="Times New Roman"/>
          <w:b w:val="0"/>
          <w:bCs w:val="0"/>
          <w:sz w:val="21"/>
          <w:szCs w:val="21"/>
          <w:lang w:val="en-US" w:eastAsia="zh-CN"/>
        </w:rPr>
        <w:t>ent comprehensive evaluation of 98 olive varieties under different maturity levels (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1"/>
          <w:szCs w:val="21"/>
          <w:highlight w:val="none"/>
          <w:lang w:val="en-US" w:eastAsia="zh-CN" w:bidi="ar"/>
        </w:rPr>
        <w:t xml:space="preserve">Ⅰ </w:t>
      </w:r>
      <w:r>
        <w:rPr>
          <w:rFonts w:hint="default" w:ascii="Times New Roman" w:hAnsi="Times New Roman" w:eastAsia="黑体" w:cs="Times New Roman"/>
          <w:b w:val="0"/>
          <w:bCs w:val="0"/>
          <w:sz w:val="21"/>
          <w:szCs w:val="21"/>
          <w:lang w:val="en-US" w:eastAsia="zh-CN"/>
        </w:rPr>
        <w:t xml:space="preserve">~ </w:t>
      </w:r>
      <w:r>
        <w:rPr>
          <w:rFonts w:hint="default" w:ascii="Times New Roman" w:hAnsi="Times New Roman" w:eastAsia="黑体" w:cs="Times New Roman"/>
          <w:b w:val="0"/>
          <w:bCs w:val="0"/>
          <w:sz w:val="21"/>
          <w:szCs w:val="21"/>
          <w:vertAlign w:val="baseline"/>
          <w:lang w:val="en-US" w:eastAsia="zh-CN"/>
        </w:rPr>
        <w:t>Ⅲ</w:t>
      </w:r>
      <w:r>
        <w:rPr>
          <w:rFonts w:hint="default" w:ascii="Times New Roman" w:hAnsi="Times New Roman" w:eastAsia="黑体" w:cs="Times New Roman"/>
          <w:b w:val="0"/>
          <w:bCs w:val="0"/>
          <w:sz w:val="21"/>
          <w:szCs w:val="21"/>
          <w:lang w:val="en-US" w:eastAsia="zh-CN"/>
        </w:rPr>
        <w:t>)</w:t>
      </w:r>
    </w:p>
    <w:tbl>
      <w:tblPr>
        <w:tblStyle w:val="3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2840" w:type="dxa"/>
            <w:gridSpan w:val="3"/>
            <w:shd w:val="clear" w:color="auto" w:fill="A4A4A4" w:themeFill="background1" w:themeFillShade="A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  <w:t>Ⅰ</w:t>
            </w:r>
          </w:p>
        </w:tc>
        <w:tc>
          <w:tcPr>
            <w:tcW w:w="2841" w:type="dxa"/>
            <w:gridSpan w:val="3"/>
            <w:shd w:val="clear" w:color="auto" w:fill="A4A4A4" w:themeFill="background1" w:themeFillShade="A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  <w:t>Ⅱ</w:t>
            </w:r>
          </w:p>
        </w:tc>
        <w:tc>
          <w:tcPr>
            <w:tcW w:w="2841" w:type="dxa"/>
            <w:gridSpan w:val="3"/>
            <w:shd w:val="clear" w:color="auto" w:fill="A4A4A4" w:themeFill="background1" w:themeFillShade="A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  <w:t>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946" w:type="dxa"/>
            <w:shd w:val="clear" w:color="auto" w:fill="A4A4A4" w:themeFill="background1" w:themeFillShade="A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  <w:t>Rating</w:t>
            </w:r>
          </w:p>
        </w:tc>
        <w:tc>
          <w:tcPr>
            <w:tcW w:w="947" w:type="dxa"/>
            <w:shd w:val="clear" w:color="auto" w:fill="A4A4A4" w:themeFill="background1" w:themeFillShade="A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  <w:t>Score</w:t>
            </w:r>
          </w:p>
        </w:tc>
        <w:tc>
          <w:tcPr>
            <w:tcW w:w="947" w:type="dxa"/>
            <w:shd w:val="clear" w:color="auto" w:fill="A4A4A4" w:themeFill="background1" w:themeFillShade="A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  <w:t>Variety number</w:t>
            </w:r>
          </w:p>
        </w:tc>
        <w:tc>
          <w:tcPr>
            <w:tcW w:w="947" w:type="dxa"/>
            <w:shd w:val="clear" w:color="auto" w:fill="A4A4A4" w:themeFill="background1" w:themeFillShade="A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  <w:t>Rating</w:t>
            </w:r>
          </w:p>
        </w:tc>
        <w:tc>
          <w:tcPr>
            <w:tcW w:w="947" w:type="dxa"/>
            <w:shd w:val="clear" w:color="auto" w:fill="A4A4A4" w:themeFill="background1" w:themeFillShade="A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  <w:t>Score</w:t>
            </w:r>
          </w:p>
        </w:tc>
        <w:tc>
          <w:tcPr>
            <w:tcW w:w="947" w:type="dxa"/>
            <w:shd w:val="clear" w:color="auto" w:fill="A4A4A4" w:themeFill="background1" w:themeFillShade="A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  <w:t>Variety number</w:t>
            </w:r>
          </w:p>
        </w:tc>
        <w:tc>
          <w:tcPr>
            <w:tcW w:w="947" w:type="dxa"/>
            <w:shd w:val="clear" w:color="auto" w:fill="A4A4A4" w:themeFill="background1" w:themeFillShade="A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  <w:t>Rating</w:t>
            </w:r>
          </w:p>
        </w:tc>
        <w:tc>
          <w:tcPr>
            <w:tcW w:w="947" w:type="dxa"/>
            <w:shd w:val="clear" w:color="auto" w:fill="A4A4A4" w:themeFill="background1" w:themeFillShade="A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  <w:t>Score</w:t>
            </w:r>
          </w:p>
        </w:tc>
        <w:tc>
          <w:tcPr>
            <w:tcW w:w="947" w:type="dxa"/>
            <w:shd w:val="clear" w:color="auto" w:fill="A4A4A4" w:themeFill="background1" w:themeFillShade="A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  <w:t>Variety number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S95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S60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S66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S66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S56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S71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S19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S87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S19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S48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S56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S71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S58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S95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S60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S58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S77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S11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S11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S54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S82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S47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S18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S55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S48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S87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S37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S77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S54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S95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S15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S37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S64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S32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S93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S32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S44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S52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S98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S40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S61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S96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S59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S91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S15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S82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S45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S98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S48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S18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S17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S87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S34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S75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S59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S37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S54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S82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S50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S70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S65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S73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S36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S91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S93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S49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S52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S75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S77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S47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S34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S47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S73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S65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S98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S51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S64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S30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S62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S30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S62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S44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S55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S36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S96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S52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S67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S94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S61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S45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S83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S53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S40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S62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S50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S79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S67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S94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S39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S96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S91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S42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S81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S68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S90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S79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S17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S84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S14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S92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S70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S13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S97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S31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S92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S93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S43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S35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S35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S79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S78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S83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S43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S84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S43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S53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S69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S97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S86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S90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S89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S61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S39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S10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S49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S57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S97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S42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S74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S81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S69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S80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S10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S41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S89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S69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S80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S86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S72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S85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S51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S81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S68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S38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S78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S31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S14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-0.10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S46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S57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-0.10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S78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-0.10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S46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S63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-0.11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-0.11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S76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-0.11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S13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S72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S76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-0.13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S42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S74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-0.14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S16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S12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S72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-0.15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S85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S88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-0.16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S88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S76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-0.18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S38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-0.10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S57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-0.20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S63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-0.11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S41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-0.11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-0.21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S33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-0.15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S33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-0.14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-0.40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S12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-0.21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S16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-0.16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S12</w:t>
            </w:r>
          </w:p>
        </w:tc>
      </w:tr>
    </w:tbl>
    <w:p>
      <w:pPr>
        <w:rPr>
          <w:rFonts w:hint="default" w:ascii="Times New Roman" w:hAnsi="Times New Roman" w:cs="Times New Roman"/>
          <w:sz w:val="21"/>
          <w:szCs w:val="21"/>
        </w:rPr>
      </w:pPr>
    </w:p>
    <w:p>
      <w:pPr>
        <w:rPr>
          <w:rFonts w:hint="default" w:ascii="Times New Roman" w:hAnsi="Times New Roman" w:cs="Times New Roman"/>
          <w:sz w:val="21"/>
          <w:szCs w:val="21"/>
        </w:rPr>
      </w:pPr>
    </w:p>
    <w:p>
      <w:pPr>
        <w:rPr>
          <w:rFonts w:hint="default" w:ascii="Times New Roman" w:hAnsi="Times New Roman" w:cs="Times New Roman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zOTIxZTE0ZTFkYjJlZGVlM2UyOGU3ZTJmZjdhZTcifQ=="/>
  </w:docVars>
  <w:rsids>
    <w:rsidRoot w:val="34BC7444"/>
    <w:rsid w:val="3201377D"/>
    <w:rsid w:val="34BC7444"/>
    <w:rsid w:val="5FC9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5892</Words>
  <Characters>24125</Characters>
  <Lines>0</Lines>
  <Paragraphs>0</Paragraphs>
  <TotalTime>0</TotalTime>
  <ScaleCrop>false</ScaleCrop>
  <LinksUpToDate>false</LinksUpToDate>
  <CharactersWithSpaces>27806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2025-07-25T02:38:00Z</dcterms:created>
  <dc:creator>我素小小葵</dc:creator>
  <cp:lastModifiedBy>我素小小葵</cp:lastModifiedBy>
  <dcterms:modified xsi:type="dcterms:W3CDTF">2025-07-25T07:12:20Z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C8337860064848E9BAE2EC307C1A1967</vt:lpwstr>
  </property>
</Properties>
</file>