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7"/>
        <w:gridCol w:w="1638"/>
        <w:gridCol w:w="1578"/>
        <w:gridCol w:w="1578"/>
        <w:gridCol w:w="1578"/>
      </w:tblGrid>
      <w:tr w:rsidR="00DD5843" w:rsidRPr="00D46992" w14:paraId="23DA6ADA" w14:textId="77777777" w:rsidTr="000709D7">
        <w:tc>
          <w:tcPr>
            <w:tcW w:w="8349" w:type="dxa"/>
            <w:gridSpan w:val="5"/>
            <w:tcBorders>
              <w:bottom w:val="single" w:sz="12" w:space="0" w:color="auto"/>
            </w:tcBorders>
          </w:tcPr>
          <w:p w14:paraId="02F84658" w14:textId="77777777" w:rsidR="00DD5843" w:rsidRDefault="00DD5843" w:rsidP="000709D7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46992"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Table 1</w:t>
            </w:r>
          </w:p>
          <w:p w14:paraId="09AF4443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>Accuracy, Recall, Precision, F1-Score, And Fusion for CNN Models</w:t>
            </w:r>
          </w:p>
        </w:tc>
      </w:tr>
      <w:tr w:rsidR="00DD5843" w:rsidRPr="00D46992" w14:paraId="6139EB12" w14:textId="77777777" w:rsidTr="000709D7">
        <w:tc>
          <w:tcPr>
            <w:tcW w:w="1977" w:type="dxa"/>
            <w:tcBorders>
              <w:top w:val="single" w:sz="12" w:space="0" w:color="auto"/>
              <w:bottom w:val="single" w:sz="12" w:space="0" w:color="auto"/>
            </w:tcBorders>
          </w:tcPr>
          <w:p w14:paraId="0D41F39F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>CNN Model</w:t>
            </w:r>
          </w:p>
        </w:tc>
        <w:tc>
          <w:tcPr>
            <w:tcW w:w="1638" w:type="dxa"/>
            <w:tcBorders>
              <w:top w:val="single" w:sz="12" w:space="0" w:color="auto"/>
              <w:bottom w:val="single" w:sz="12" w:space="0" w:color="auto"/>
            </w:tcBorders>
          </w:tcPr>
          <w:p w14:paraId="362BDB77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>Accuracy (%)</w:t>
            </w:r>
          </w:p>
        </w:tc>
        <w:tc>
          <w:tcPr>
            <w:tcW w:w="1578" w:type="dxa"/>
            <w:tcBorders>
              <w:top w:val="single" w:sz="12" w:space="0" w:color="auto"/>
              <w:bottom w:val="single" w:sz="12" w:space="0" w:color="auto"/>
            </w:tcBorders>
          </w:tcPr>
          <w:p w14:paraId="4B8F2501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Recall (%)</w:t>
            </w:r>
          </w:p>
        </w:tc>
        <w:tc>
          <w:tcPr>
            <w:tcW w:w="1578" w:type="dxa"/>
            <w:tcBorders>
              <w:top w:val="single" w:sz="12" w:space="0" w:color="auto"/>
              <w:bottom w:val="single" w:sz="12" w:space="0" w:color="auto"/>
            </w:tcBorders>
          </w:tcPr>
          <w:p w14:paraId="4D8B8582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Precision (%)</w:t>
            </w:r>
          </w:p>
        </w:tc>
        <w:tc>
          <w:tcPr>
            <w:tcW w:w="1578" w:type="dxa"/>
            <w:tcBorders>
              <w:top w:val="single" w:sz="12" w:space="0" w:color="auto"/>
              <w:bottom w:val="single" w:sz="12" w:space="0" w:color="auto"/>
            </w:tcBorders>
          </w:tcPr>
          <w:p w14:paraId="7C8DA683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F1-score (%)</w:t>
            </w:r>
          </w:p>
        </w:tc>
      </w:tr>
      <w:tr w:rsidR="00DD5843" w:rsidRPr="00D46992" w14:paraId="4BAC1957" w14:textId="77777777" w:rsidTr="000709D7">
        <w:tc>
          <w:tcPr>
            <w:tcW w:w="1977" w:type="dxa"/>
            <w:tcBorders>
              <w:top w:val="single" w:sz="12" w:space="0" w:color="auto"/>
            </w:tcBorders>
          </w:tcPr>
          <w:p w14:paraId="05FBF892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 xml:space="preserve">VGG19 </w:t>
            </w:r>
          </w:p>
        </w:tc>
        <w:tc>
          <w:tcPr>
            <w:tcW w:w="1638" w:type="dxa"/>
            <w:tcBorders>
              <w:top w:val="single" w:sz="12" w:space="0" w:color="auto"/>
            </w:tcBorders>
          </w:tcPr>
          <w:p w14:paraId="2E7BA326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87.92</w:t>
            </w:r>
          </w:p>
        </w:tc>
        <w:tc>
          <w:tcPr>
            <w:tcW w:w="1578" w:type="dxa"/>
            <w:tcBorders>
              <w:top w:val="single" w:sz="12" w:space="0" w:color="auto"/>
            </w:tcBorders>
          </w:tcPr>
          <w:p w14:paraId="582EC5CA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91</w:t>
            </w:r>
            <w:r>
              <w:rPr>
                <w:rFonts w:asciiTheme="majorBidi" w:hAnsiTheme="majorBidi" w:cstheme="majorBidi"/>
                <w:color w:val="000000" w:themeColor="text1"/>
              </w:rPr>
              <w:t>.02</w:t>
            </w:r>
          </w:p>
        </w:tc>
        <w:tc>
          <w:tcPr>
            <w:tcW w:w="1578" w:type="dxa"/>
            <w:tcBorders>
              <w:top w:val="single" w:sz="12" w:space="0" w:color="auto"/>
            </w:tcBorders>
          </w:tcPr>
          <w:p w14:paraId="1566C02F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90</w:t>
            </w:r>
            <w:r>
              <w:rPr>
                <w:rFonts w:asciiTheme="majorBidi" w:hAnsiTheme="majorBidi" w:cstheme="majorBidi"/>
                <w:color w:val="000000" w:themeColor="text1"/>
              </w:rPr>
              <w:t>.00</w:t>
            </w:r>
          </w:p>
        </w:tc>
        <w:tc>
          <w:tcPr>
            <w:tcW w:w="1578" w:type="dxa"/>
            <w:tcBorders>
              <w:top w:val="single" w:sz="12" w:space="0" w:color="auto"/>
            </w:tcBorders>
          </w:tcPr>
          <w:p w14:paraId="21E790D6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91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>.02</w:t>
            </w:r>
          </w:p>
        </w:tc>
      </w:tr>
      <w:tr w:rsidR="00DD5843" w:rsidRPr="00D46992" w14:paraId="786BE335" w14:textId="77777777" w:rsidTr="000709D7">
        <w:tc>
          <w:tcPr>
            <w:tcW w:w="1977" w:type="dxa"/>
          </w:tcPr>
          <w:p w14:paraId="2454EFE8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InceptionResNetV2</w:t>
            </w:r>
          </w:p>
        </w:tc>
        <w:tc>
          <w:tcPr>
            <w:tcW w:w="1638" w:type="dxa"/>
          </w:tcPr>
          <w:p w14:paraId="69844DD4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87.44</w:t>
            </w:r>
          </w:p>
        </w:tc>
        <w:tc>
          <w:tcPr>
            <w:tcW w:w="1578" w:type="dxa"/>
          </w:tcPr>
          <w:p w14:paraId="13AAA0D9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92</w:t>
            </w:r>
            <w:r>
              <w:rPr>
                <w:rFonts w:asciiTheme="majorBidi" w:hAnsiTheme="majorBidi" w:cstheme="majorBidi"/>
                <w:color w:val="000000" w:themeColor="text1"/>
              </w:rPr>
              <w:t>.01</w:t>
            </w:r>
          </w:p>
        </w:tc>
        <w:tc>
          <w:tcPr>
            <w:tcW w:w="1578" w:type="dxa"/>
          </w:tcPr>
          <w:p w14:paraId="13E96EB7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89</w:t>
            </w:r>
            <w:r>
              <w:rPr>
                <w:rFonts w:asciiTheme="majorBidi" w:hAnsiTheme="majorBidi" w:cstheme="majorBidi"/>
                <w:color w:val="000000" w:themeColor="text1"/>
              </w:rPr>
              <w:t>.01</w:t>
            </w:r>
          </w:p>
        </w:tc>
        <w:tc>
          <w:tcPr>
            <w:tcW w:w="1578" w:type="dxa"/>
          </w:tcPr>
          <w:p w14:paraId="7D4919B3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90</w:t>
            </w:r>
            <w:r>
              <w:rPr>
                <w:rFonts w:asciiTheme="majorBidi" w:hAnsiTheme="majorBidi" w:cstheme="majorBidi"/>
                <w:color w:val="000000" w:themeColor="text1"/>
              </w:rPr>
              <w:t>.01</w:t>
            </w:r>
          </w:p>
        </w:tc>
      </w:tr>
      <w:tr w:rsidR="00DD5843" w:rsidRPr="00D46992" w14:paraId="15E63308" w14:textId="77777777" w:rsidTr="000709D7">
        <w:tc>
          <w:tcPr>
            <w:tcW w:w="1977" w:type="dxa"/>
          </w:tcPr>
          <w:p w14:paraId="5DF859C5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 xml:space="preserve">ResNet50v2 </w:t>
            </w:r>
          </w:p>
        </w:tc>
        <w:tc>
          <w:tcPr>
            <w:tcW w:w="1638" w:type="dxa"/>
          </w:tcPr>
          <w:p w14:paraId="1B98BB9A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>86.93</w:t>
            </w:r>
          </w:p>
        </w:tc>
        <w:tc>
          <w:tcPr>
            <w:tcW w:w="1578" w:type="dxa"/>
          </w:tcPr>
          <w:p w14:paraId="4D61BF0A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b/>
                <w:bCs/>
              </w:rPr>
              <w:t>92.56</w:t>
            </w:r>
          </w:p>
        </w:tc>
        <w:tc>
          <w:tcPr>
            <w:tcW w:w="1578" w:type="dxa"/>
          </w:tcPr>
          <w:p w14:paraId="39EAB009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86.82</w:t>
            </w:r>
          </w:p>
        </w:tc>
        <w:tc>
          <w:tcPr>
            <w:tcW w:w="1578" w:type="dxa"/>
          </w:tcPr>
          <w:p w14:paraId="7B701518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89.6</w:t>
            </w:r>
            <w:r>
              <w:rPr>
                <w:rFonts w:asciiTheme="majorBidi" w:hAnsiTheme="majorBidi" w:cstheme="majorBidi"/>
              </w:rPr>
              <w:t>0</w:t>
            </w:r>
          </w:p>
        </w:tc>
      </w:tr>
      <w:tr w:rsidR="00DD5843" w:rsidRPr="00D46992" w14:paraId="12EBA4FE" w14:textId="77777777" w:rsidTr="000709D7">
        <w:tc>
          <w:tcPr>
            <w:tcW w:w="1977" w:type="dxa"/>
          </w:tcPr>
          <w:p w14:paraId="3B407061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InceptionV3</w:t>
            </w:r>
          </w:p>
        </w:tc>
        <w:tc>
          <w:tcPr>
            <w:tcW w:w="1638" w:type="dxa"/>
          </w:tcPr>
          <w:p w14:paraId="3224151A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86.417</w:t>
            </w:r>
          </w:p>
        </w:tc>
        <w:tc>
          <w:tcPr>
            <w:tcW w:w="1578" w:type="dxa"/>
          </w:tcPr>
          <w:p w14:paraId="2D4A5472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86</w:t>
            </w:r>
            <w:r>
              <w:rPr>
                <w:rFonts w:asciiTheme="majorBidi" w:hAnsiTheme="majorBidi" w:cstheme="majorBidi"/>
                <w:color w:val="000000" w:themeColor="text1"/>
              </w:rPr>
              <w:t>.00</w:t>
            </w:r>
          </w:p>
        </w:tc>
        <w:tc>
          <w:tcPr>
            <w:tcW w:w="1578" w:type="dxa"/>
          </w:tcPr>
          <w:p w14:paraId="179676A1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92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>.05</w:t>
            </w:r>
          </w:p>
        </w:tc>
        <w:tc>
          <w:tcPr>
            <w:tcW w:w="1578" w:type="dxa"/>
          </w:tcPr>
          <w:p w14:paraId="0251B078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89</w:t>
            </w:r>
            <w:r>
              <w:rPr>
                <w:rFonts w:asciiTheme="majorBidi" w:hAnsiTheme="majorBidi" w:cstheme="majorBidi"/>
                <w:color w:val="000000" w:themeColor="text1"/>
              </w:rPr>
              <w:t>.03</w:t>
            </w:r>
          </w:p>
        </w:tc>
      </w:tr>
      <w:tr w:rsidR="00DD5843" w:rsidRPr="00D46992" w14:paraId="640413B0" w14:textId="77777777" w:rsidTr="000709D7">
        <w:tc>
          <w:tcPr>
            <w:tcW w:w="1977" w:type="dxa"/>
          </w:tcPr>
          <w:p w14:paraId="75255CFE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Xception</w:t>
            </w:r>
          </w:p>
        </w:tc>
        <w:tc>
          <w:tcPr>
            <w:tcW w:w="1638" w:type="dxa"/>
          </w:tcPr>
          <w:p w14:paraId="356D805F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86.41</w:t>
            </w:r>
          </w:p>
        </w:tc>
        <w:tc>
          <w:tcPr>
            <w:tcW w:w="1578" w:type="dxa"/>
          </w:tcPr>
          <w:p w14:paraId="44E29F58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88</w:t>
            </w:r>
            <w:r>
              <w:rPr>
                <w:rFonts w:asciiTheme="majorBidi" w:hAnsiTheme="majorBidi" w:cstheme="majorBidi"/>
                <w:color w:val="000000" w:themeColor="text1"/>
              </w:rPr>
              <w:t>.03</w:t>
            </w:r>
          </w:p>
        </w:tc>
        <w:tc>
          <w:tcPr>
            <w:tcW w:w="1578" w:type="dxa"/>
          </w:tcPr>
          <w:p w14:paraId="4507BCD9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91</w:t>
            </w:r>
            <w:r>
              <w:rPr>
                <w:rFonts w:asciiTheme="majorBidi" w:hAnsiTheme="majorBidi" w:cstheme="majorBidi"/>
                <w:color w:val="000000" w:themeColor="text1"/>
              </w:rPr>
              <w:t>.01</w:t>
            </w:r>
          </w:p>
        </w:tc>
        <w:tc>
          <w:tcPr>
            <w:tcW w:w="1578" w:type="dxa"/>
          </w:tcPr>
          <w:p w14:paraId="54E4AE6B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89</w:t>
            </w:r>
            <w:r>
              <w:rPr>
                <w:rFonts w:asciiTheme="majorBidi" w:hAnsiTheme="majorBidi" w:cstheme="majorBidi"/>
                <w:color w:val="000000" w:themeColor="text1"/>
              </w:rPr>
              <w:t>.04</w:t>
            </w:r>
          </w:p>
        </w:tc>
      </w:tr>
      <w:tr w:rsidR="00DD5843" w:rsidRPr="00D46992" w14:paraId="6C6D07AB" w14:textId="77777777" w:rsidTr="000709D7">
        <w:tc>
          <w:tcPr>
            <w:tcW w:w="1977" w:type="dxa"/>
          </w:tcPr>
          <w:p w14:paraId="0B743875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 xml:space="preserve">VGG16 </w:t>
            </w:r>
          </w:p>
        </w:tc>
        <w:tc>
          <w:tcPr>
            <w:tcW w:w="1638" w:type="dxa"/>
          </w:tcPr>
          <w:p w14:paraId="04A69B1A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>85.44</w:t>
            </w:r>
          </w:p>
        </w:tc>
        <w:tc>
          <w:tcPr>
            <w:tcW w:w="1578" w:type="dxa"/>
          </w:tcPr>
          <w:p w14:paraId="0698E993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89.06</w:t>
            </w:r>
          </w:p>
        </w:tc>
        <w:tc>
          <w:tcPr>
            <w:tcW w:w="1578" w:type="dxa"/>
          </w:tcPr>
          <w:p w14:paraId="33455790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88.37</w:t>
            </w:r>
          </w:p>
        </w:tc>
        <w:tc>
          <w:tcPr>
            <w:tcW w:w="1578" w:type="dxa"/>
          </w:tcPr>
          <w:p w14:paraId="063CFAC5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88.72</w:t>
            </w:r>
          </w:p>
        </w:tc>
      </w:tr>
      <w:tr w:rsidR="00DD5843" w:rsidRPr="00D46992" w14:paraId="40241CBD" w14:textId="77777777" w:rsidTr="000709D7">
        <w:tc>
          <w:tcPr>
            <w:tcW w:w="1977" w:type="dxa"/>
          </w:tcPr>
          <w:p w14:paraId="2DCC1C7D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 xml:space="preserve">ResNet50 </w:t>
            </w:r>
          </w:p>
        </w:tc>
        <w:tc>
          <w:tcPr>
            <w:tcW w:w="1638" w:type="dxa"/>
          </w:tcPr>
          <w:p w14:paraId="0A6DBA82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>84.92</w:t>
            </w:r>
          </w:p>
        </w:tc>
        <w:tc>
          <w:tcPr>
            <w:tcW w:w="1578" w:type="dxa"/>
          </w:tcPr>
          <w:p w14:paraId="2E98D190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89.6</w:t>
            </w: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578" w:type="dxa"/>
          </w:tcPr>
          <w:p w14:paraId="37AC4DF7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</w:rPr>
              <w:t>86.82</w:t>
            </w:r>
          </w:p>
        </w:tc>
        <w:tc>
          <w:tcPr>
            <w:tcW w:w="1578" w:type="dxa"/>
          </w:tcPr>
          <w:p w14:paraId="6837CF99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D46992">
              <w:rPr>
                <w:rFonts w:asciiTheme="majorBidi" w:hAnsiTheme="majorBidi" w:cstheme="majorBidi"/>
              </w:rPr>
              <w:t>88.19</w:t>
            </w:r>
          </w:p>
        </w:tc>
      </w:tr>
      <w:tr w:rsidR="00DD5843" w:rsidRPr="00D46992" w14:paraId="6496D777" w14:textId="77777777" w:rsidTr="000709D7">
        <w:tc>
          <w:tcPr>
            <w:tcW w:w="1977" w:type="dxa"/>
            <w:tcBorders>
              <w:bottom w:val="single" w:sz="12" w:space="0" w:color="auto"/>
            </w:tcBorders>
          </w:tcPr>
          <w:p w14:paraId="446F57AD" w14:textId="77777777" w:rsidR="00DD5843" w:rsidRPr="001E6439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 xml:space="preserve">EfficientNetB0 </w:t>
            </w:r>
          </w:p>
        </w:tc>
        <w:tc>
          <w:tcPr>
            <w:tcW w:w="1638" w:type="dxa"/>
            <w:tcBorders>
              <w:bottom w:val="single" w:sz="12" w:space="0" w:color="auto"/>
            </w:tcBorders>
          </w:tcPr>
          <w:p w14:paraId="7E835997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84.65</w:t>
            </w:r>
          </w:p>
        </w:tc>
        <w:tc>
          <w:tcPr>
            <w:tcW w:w="1578" w:type="dxa"/>
            <w:tcBorders>
              <w:bottom w:val="single" w:sz="12" w:space="0" w:color="auto"/>
            </w:tcBorders>
          </w:tcPr>
          <w:p w14:paraId="1010FC94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88.33</w:t>
            </w:r>
          </w:p>
        </w:tc>
        <w:tc>
          <w:tcPr>
            <w:tcW w:w="1578" w:type="dxa"/>
            <w:tcBorders>
              <w:bottom w:val="single" w:sz="12" w:space="0" w:color="auto"/>
            </w:tcBorders>
          </w:tcPr>
          <w:p w14:paraId="76B68404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87.98</w:t>
            </w:r>
          </w:p>
        </w:tc>
        <w:tc>
          <w:tcPr>
            <w:tcW w:w="1578" w:type="dxa"/>
            <w:tcBorders>
              <w:bottom w:val="single" w:sz="12" w:space="0" w:color="auto"/>
            </w:tcBorders>
          </w:tcPr>
          <w:p w14:paraId="52F38DE1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</w:rPr>
            </w:pPr>
            <w:r w:rsidRPr="00D46992">
              <w:rPr>
                <w:rFonts w:asciiTheme="majorBidi" w:hAnsiTheme="majorBidi" w:cstheme="majorBidi"/>
                <w:color w:val="000000" w:themeColor="text1"/>
              </w:rPr>
              <w:t>88.16</w:t>
            </w:r>
          </w:p>
        </w:tc>
      </w:tr>
    </w:tbl>
    <w:p w14:paraId="09D4CB32" w14:textId="77777777" w:rsidR="00DD5843" w:rsidRDefault="00DD5843" w:rsidP="00DD5843"/>
    <w:tbl>
      <w:tblPr>
        <w:tblStyle w:val="TableGrid"/>
        <w:tblW w:w="8933" w:type="dxa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6"/>
        <w:gridCol w:w="966"/>
        <w:gridCol w:w="1106"/>
        <w:gridCol w:w="1116"/>
        <w:gridCol w:w="876"/>
        <w:gridCol w:w="786"/>
        <w:gridCol w:w="926"/>
        <w:gridCol w:w="1316"/>
        <w:gridCol w:w="1059"/>
      </w:tblGrid>
      <w:tr w:rsidR="00DD5843" w:rsidRPr="00D46992" w14:paraId="5B81F0FE" w14:textId="77777777" w:rsidTr="000709D7">
        <w:tc>
          <w:tcPr>
            <w:tcW w:w="8933" w:type="dxa"/>
            <w:gridSpan w:val="9"/>
          </w:tcPr>
          <w:p w14:paraId="43840445" w14:textId="77777777" w:rsidR="00DD5843" w:rsidRDefault="00DD5843" w:rsidP="000709D7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46992"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  <w:t>Table 2</w:t>
            </w:r>
          </w:p>
          <w:p w14:paraId="3AA4B35E" w14:textId="77777777" w:rsidR="00DD5843" w:rsidRPr="001E6439" w:rsidRDefault="00DD5843" w:rsidP="000709D7">
            <w:pPr>
              <w:jc w:val="both"/>
              <w:rPr>
                <w:rFonts w:ascii="Times New Roman" w:eastAsia="Arial Unicode MS" w:hAnsi="Times New Roman" w:cs="Times New Roman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46992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  <w:t>Majority Voting Comparison</w:t>
            </w:r>
          </w:p>
        </w:tc>
      </w:tr>
      <w:tr w:rsidR="00DD5843" w:rsidRPr="00D46992" w14:paraId="0F5AA653" w14:textId="77777777" w:rsidTr="000709D7">
        <w:tc>
          <w:tcPr>
            <w:tcW w:w="7921" w:type="dxa"/>
            <w:gridSpan w:val="8"/>
            <w:tcBorders>
              <w:top w:val="single" w:sz="12" w:space="0" w:color="auto"/>
            </w:tcBorders>
          </w:tcPr>
          <w:p w14:paraId="230723EE" w14:textId="77777777" w:rsidR="00DD5843" w:rsidRPr="001E6439" w:rsidRDefault="00DD5843" w:rsidP="000709D7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CNN Models</w:t>
            </w:r>
          </w:p>
        </w:tc>
        <w:tc>
          <w:tcPr>
            <w:tcW w:w="1012" w:type="dxa"/>
            <w:tcBorders>
              <w:top w:val="single" w:sz="12" w:space="0" w:color="auto"/>
            </w:tcBorders>
          </w:tcPr>
          <w:p w14:paraId="63FA2B43" w14:textId="77777777" w:rsidR="00DD5843" w:rsidRPr="001E6439" w:rsidRDefault="00DD5843" w:rsidP="000709D7">
            <w:pPr>
              <w:jc w:val="center"/>
              <w:rPr>
                <w:rFonts w:asciiTheme="majorBidi" w:eastAsia="Arial Unicode MS" w:hAnsiTheme="majorBidi" w:cstheme="majorBidi"/>
                <w:color w:val="000000" w:themeColor="text1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 xml:space="preserve">Accuracy </w:t>
            </w:r>
          </w:p>
        </w:tc>
      </w:tr>
      <w:tr w:rsidR="00DD5843" w:rsidRPr="00D46992" w14:paraId="7C4C0EDC" w14:textId="77777777" w:rsidTr="000709D7">
        <w:tc>
          <w:tcPr>
            <w:tcW w:w="735" w:type="dxa"/>
            <w:tcBorders>
              <w:bottom w:val="single" w:sz="12" w:space="0" w:color="auto"/>
            </w:tcBorders>
          </w:tcPr>
          <w:p w14:paraId="23AB70BB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VGG19</w:t>
            </w:r>
          </w:p>
        </w:tc>
        <w:tc>
          <w:tcPr>
            <w:tcW w:w="979" w:type="dxa"/>
            <w:tcBorders>
              <w:bottom w:val="single" w:sz="12" w:space="0" w:color="auto"/>
            </w:tcBorders>
          </w:tcPr>
          <w:p w14:paraId="031080B7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Inception-ResNetV2</w:t>
            </w:r>
          </w:p>
        </w:tc>
        <w:tc>
          <w:tcPr>
            <w:tcW w:w="1145" w:type="dxa"/>
            <w:tcBorders>
              <w:bottom w:val="single" w:sz="12" w:space="0" w:color="auto"/>
            </w:tcBorders>
          </w:tcPr>
          <w:p w14:paraId="2B26AA99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ResNet50v2</w:t>
            </w:r>
          </w:p>
        </w:tc>
        <w:tc>
          <w:tcPr>
            <w:tcW w:w="1121" w:type="dxa"/>
            <w:tcBorders>
              <w:bottom w:val="single" w:sz="12" w:space="0" w:color="auto"/>
            </w:tcBorders>
          </w:tcPr>
          <w:p w14:paraId="056B7951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InceptionV3</w:t>
            </w:r>
          </w:p>
        </w:tc>
        <w:tc>
          <w:tcPr>
            <w:tcW w:w="878" w:type="dxa"/>
            <w:tcBorders>
              <w:bottom w:val="single" w:sz="12" w:space="0" w:color="auto"/>
            </w:tcBorders>
          </w:tcPr>
          <w:p w14:paraId="0719D8B8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Xception</w:t>
            </w:r>
          </w:p>
        </w:tc>
        <w:tc>
          <w:tcPr>
            <w:tcW w:w="799" w:type="dxa"/>
            <w:tcBorders>
              <w:bottom w:val="single" w:sz="12" w:space="0" w:color="auto"/>
            </w:tcBorders>
          </w:tcPr>
          <w:p w14:paraId="059BB87B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VGG16</w:t>
            </w:r>
          </w:p>
        </w:tc>
        <w:tc>
          <w:tcPr>
            <w:tcW w:w="969" w:type="dxa"/>
            <w:tcBorders>
              <w:bottom w:val="single" w:sz="12" w:space="0" w:color="auto"/>
            </w:tcBorders>
          </w:tcPr>
          <w:p w14:paraId="4200EB8C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ResNet50</w:t>
            </w:r>
          </w:p>
        </w:tc>
        <w:tc>
          <w:tcPr>
            <w:tcW w:w="1295" w:type="dxa"/>
            <w:tcBorders>
              <w:bottom w:val="single" w:sz="12" w:space="0" w:color="auto"/>
            </w:tcBorders>
          </w:tcPr>
          <w:p w14:paraId="385941C9" w14:textId="77777777" w:rsidR="00DD5843" w:rsidRPr="001E6439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sz w:val="18"/>
                <w:szCs w:val="18"/>
                <w:lang w:eastAsia="tr-TR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EfficientNetB0</w:t>
            </w:r>
          </w:p>
        </w:tc>
        <w:tc>
          <w:tcPr>
            <w:tcW w:w="1012" w:type="dxa"/>
            <w:tcBorders>
              <w:bottom w:val="single" w:sz="12" w:space="0" w:color="auto"/>
            </w:tcBorders>
          </w:tcPr>
          <w:p w14:paraId="533D9363" w14:textId="77777777" w:rsidR="00DD5843" w:rsidRPr="00D46992" w:rsidRDefault="00DD5843" w:rsidP="000709D7">
            <w:pPr>
              <w:jc w:val="center"/>
              <w:rPr>
                <w:rFonts w:ascii="Times New Roman" w:eastAsia="Arial Unicode MS" w:hAnsi="Times New Roman" w:cs="Times New Roman"/>
                <w:color w:val="000000" w:themeColor="text1"/>
                <w:sz w:val="18"/>
                <w:szCs w:val="18"/>
                <w:lang w:eastAsia="tr-TR"/>
              </w:rPr>
            </w:pPr>
          </w:p>
        </w:tc>
      </w:tr>
      <w:tr w:rsidR="00DD5843" w:rsidRPr="00D46992" w14:paraId="18B4D4FD" w14:textId="77777777" w:rsidTr="000709D7">
        <w:tc>
          <w:tcPr>
            <w:tcW w:w="735" w:type="dxa"/>
            <w:tcBorders>
              <w:top w:val="single" w:sz="12" w:space="0" w:color="auto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0CE2FC3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highlight w:val="darkGreen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7AF2B234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BAB6821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</w:tcBorders>
          </w:tcPr>
          <w:p w14:paraId="09C6A1EB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highlight w:val="darkGreen"/>
                <w:lang w:eastAsia="tr-TR"/>
              </w:rPr>
            </w:pPr>
          </w:p>
        </w:tc>
        <w:tc>
          <w:tcPr>
            <w:tcW w:w="878" w:type="dxa"/>
            <w:tcBorders>
              <w:top w:val="single" w:sz="12" w:space="0" w:color="auto"/>
            </w:tcBorders>
          </w:tcPr>
          <w:p w14:paraId="243E6560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  <w:tcBorders>
              <w:top w:val="single" w:sz="12" w:space="0" w:color="auto"/>
            </w:tcBorders>
          </w:tcPr>
          <w:p w14:paraId="08C3E5C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  <w:tcBorders>
              <w:top w:val="single" w:sz="12" w:space="0" w:color="auto"/>
            </w:tcBorders>
          </w:tcPr>
          <w:p w14:paraId="5E52A4DC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  <w:tcBorders>
              <w:top w:val="single" w:sz="12" w:space="0" w:color="auto"/>
            </w:tcBorders>
          </w:tcPr>
          <w:p w14:paraId="238B742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  <w:tcBorders>
              <w:top w:val="single" w:sz="12" w:space="0" w:color="auto"/>
            </w:tcBorders>
          </w:tcPr>
          <w:p w14:paraId="37F3A2AF" w14:textId="77777777" w:rsidR="00DD5843" w:rsidRPr="00D46992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lang w:eastAsia="tr-TR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90.95 %</w:t>
            </w:r>
          </w:p>
        </w:tc>
      </w:tr>
      <w:tr w:rsidR="00DD5843" w:rsidRPr="00D46992" w14:paraId="5F71759A" w14:textId="77777777" w:rsidTr="000709D7">
        <w:tc>
          <w:tcPr>
            <w:tcW w:w="735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6C5BB75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15955EBF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1E608CA5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790065D0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878" w:type="dxa"/>
            <w:tcBorders>
              <w:left w:val="single" w:sz="12" w:space="0" w:color="FFFFFF" w:themeColor="background1"/>
              <w:bottom w:val="single" w:sz="12" w:space="0" w:color="FFFFFF" w:themeColor="background1"/>
            </w:tcBorders>
          </w:tcPr>
          <w:p w14:paraId="1F4ECE8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</w:tcPr>
          <w:p w14:paraId="2D55F58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</w:tcPr>
          <w:p w14:paraId="55B8DF6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</w:tcPr>
          <w:p w14:paraId="305F8ECB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</w:tcPr>
          <w:p w14:paraId="5CF5DECE" w14:textId="77777777" w:rsidR="00DD5843" w:rsidRPr="00D46992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lang w:eastAsia="tr-TR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89.69 %</w:t>
            </w:r>
          </w:p>
        </w:tc>
      </w:tr>
      <w:tr w:rsidR="00DD5843" w:rsidRPr="00D46992" w14:paraId="5C1C9A8B" w14:textId="77777777" w:rsidTr="000709D7">
        <w:trPr>
          <w:trHeight w:val="233"/>
        </w:trPr>
        <w:tc>
          <w:tcPr>
            <w:tcW w:w="735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1EB97CF3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CFB2E40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5B2A1B0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795BA3D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8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BA9A089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  <w:tcBorders>
              <w:left w:val="single" w:sz="12" w:space="0" w:color="FFFFFF" w:themeColor="background1"/>
              <w:bottom w:val="single" w:sz="12" w:space="0" w:color="FFFFFF" w:themeColor="background1"/>
            </w:tcBorders>
          </w:tcPr>
          <w:p w14:paraId="45808667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</w:tcPr>
          <w:p w14:paraId="6EB10710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</w:tcPr>
          <w:p w14:paraId="1868F55D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</w:tcPr>
          <w:p w14:paraId="0D99B0B4" w14:textId="77777777" w:rsidR="00DD5843" w:rsidRPr="00D46992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lang w:eastAsia="tr-TR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90.68 %</w:t>
            </w:r>
          </w:p>
        </w:tc>
      </w:tr>
      <w:tr w:rsidR="00DD5843" w:rsidRPr="00D46992" w14:paraId="63DE94C6" w14:textId="77777777" w:rsidTr="000709D7">
        <w:tc>
          <w:tcPr>
            <w:tcW w:w="735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5061A654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D36CA91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A0605A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64139D80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8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5F8E1C6D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45B0E1" w:themeFill="accent1" w:themeFillTint="99"/>
          </w:tcPr>
          <w:p w14:paraId="69E57523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  <w:tcBorders>
              <w:bottom w:val="single" w:sz="12" w:space="0" w:color="FFFFFF" w:themeColor="background1"/>
            </w:tcBorders>
          </w:tcPr>
          <w:p w14:paraId="22CB9D01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</w:tcPr>
          <w:p w14:paraId="7852E84E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</w:tcPr>
          <w:p w14:paraId="1FA6FA57" w14:textId="77777777" w:rsidR="00DD5843" w:rsidRPr="00D46992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lang w:eastAsia="tr-TR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90.19 %</w:t>
            </w:r>
          </w:p>
        </w:tc>
      </w:tr>
      <w:tr w:rsidR="00DD5843" w:rsidRPr="00D46992" w14:paraId="759AA2DD" w14:textId="77777777" w:rsidTr="000709D7">
        <w:tc>
          <w:tcPr>
            <w:tcW w:w="735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6CFE607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75C7D50D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0E453E80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117B61D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8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564FE19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E74D721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736DE2DA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  <w:tcBorders>
              <w:left w:val="single" w:sz="12" w:space="0" w:color="FFFFFF" w:themeColor="background1"/>
              <w:bottom w:val="single" w:sz="12" w:space="0" w:color="FFFFFF" w:themeColor="background1"/>
            </w:tcBorders>
          </w:tcPr>
          <w:p w14:paraId="59A4CB8A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</w:tcPr>
          <w:p w14:paraId="22216133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89.18%</w:t>
            </w:r>
          </w:p>
        </w:tc>
      </w:tr>
      <w:tr w:rsidR="00DD5843" w:rsidRPr="00D46992" w14:paraId="4D1766F6" w14:textId="77777777" w:rsidTr="000709D7">
        <w:tc>
          <w:tcPr>
            <w:tcW w:w="735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866E11C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2DD6CD82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2496C201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69D68AB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8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1FC54CD4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6F211949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63D3EF2B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548B22F4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  <w:tcBorders>
              <w:left w:val="single" w:sz="12" w:space="0" w:color="FFFFFF" w:themeColor="background1"/>
            </w:tcBorders>
          </w:tcPr>
          <w:p w14:paraId="78C8DEC7" w14:textId="77777777" w:rsidR="00DD5843" w:rsidRPr="00D46992" w:rsidRDefault="00DD5843" w:rsidP="000709D7">
            <w:pPr>
              <w:jc w:val="both"/>
              <w:rPr>
                <w:rFonts w:asciiTheme="majorBidi" w:eastAsia="Arial Unicode MS" w:hAnsiTheme="majorBidi" w:cstheme="majorBidi"/>
                <w:color w:val="000000" w:themeColor="text1"/>
                <w:lang w:eastAsia="tr-TR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91.19 %</w:t>
            </w:r>
          </w:p>
        </w:tc>
      </w:tr>
      <w:tr w:rsidR="00DD5843" w:rsidRPr="00D46992" w14:paraId="65F8B4F7" w14:textId="77777777" w:rsidTr="000709D7">
        <w:tc>
          <w:tcPr>
            <w:tcW w:w="735" w:type="dxa"/>
            <w:tcBorders>
              <w:top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15D5D02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469F010B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</w:tcPr>
          <w:p w14:paraId="5CF7E88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12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2DA03B3E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8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  <w:shd w:val="clear" w:color="auto" w:fill="45B0E1" w:themeFill="accent1" w:themeFillTint="99"/>
          </w:tcPr>
          <w:p w14:paraId="770D75D6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79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</w:tcBorders>
          </w:tcPr>
          <w:p w14:paraId="5A6E9B69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969" w:type="dxa"/>
            <w:tcBorders>
              <w:top w:val="single" w:sz="12" w:space="0" w:color="FFFFFF" w:themeColor="background1"/>
              <w:bottom w:val="single" w:sz="12" w:space="0" w:color="auto"/>
              <w:right w:val="single" w:sz="12" w:space="0" w:color="FFFFFF" w:themeColor="background1"/>
            </w:tcBorders>
          </w:tcPr>
          <w:p w14:paraId="604CF0F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29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auto"/>
            </w:tcBorders>
            <w:shd w:val="clear" w:color="auto" w:fill="45B0E1" w:themeFill="accent1" w:themeFillTint="99"/>
          </w:tcPr>
          <w:p w14:paraId="02C55488" w14:textId="77777777" w:rsidR="00DD5843" w:rsidRPr="00D46992" w:rsidRDefault="00DD5843" w:rsidP="000709D7">
            <w:pPr>
              <w:jc w:val="both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tr-TR"/>
              </w:rPr>
            </w:pPr>
          </w:p>
        </w:tc>
        <w:tc>
          <w:tcPr>
            <w:tcW w:w="1012" w:type="dxa"/>
            <w:tcBorders>
              <w:bottom w:val="single" w:sz="12" w:space="0" w:color="auto"/>
            </w:tcBorders>
          </w:tcPr>
          <w:p w14:paraId="6748913D" w14:textId="77777777" w:rsidR="00DD5843" w:rsidRPr="00D46992" w:rsidRDefault="00DD5843" w:rsidP="000709D7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91.94 %</w:t>
            </w:r>
          </w:p>
        </w:tc>
      </w:tr>
    </w:tbl>
    <w:p w14:paraId="1143567A" w14:textId="77777777" w:rsidR="00DD5843" w:rsidRDefault="00DD5843" w:rsidP="00DD5843"/>
    <w:p w14:paraId="5F594BA1" w14:textId="77777777" w:rsidR="00DD5843" w:rsidRDefault="00DD5843" w:rsidP="00DD5843"/>
    <w:tbl>
      <w:tblPr>
        <w:tblStyle w:val="TableGrid"/>
        <w:tblW w:w="8328" w:type="dxa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1693"/>
        <w:gridCol w:w="1667"/>
        <w:gridCol w:w="1697"/>
        <w:gridCol w:w="1572"/>
      </w:tblGrid>
      <w:tr w:rsidR="00DD5843" w:rsidRPr="00D46992" w14:paraId="2C294CEB" w14:textId="77777777" w:rsidTr="000709D7">
        <w:trPr>
          <w:trHeight w:val="272"/>
        </w:trPr>
        <w:tc>
          <w:tcPr>
            <w:tcW w:w="8328" w:type="dxa"/>
            <w:gridSpan w:val="5"/>
          </w:tcPr>
          <w:p w14:paraId="7FB73A00" w14:textId="77777777" w:rsidR="00DD5843" w:rsidRDefault="00DD5843" w:rsidP="000709D7">
            <w:pPr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24"/>
                <w:szCs w:val="24"/>
                <w:lang w:eastAsia="tr-TR"/>
              </w:rPr>
            </w:pPr>
            <w:r w:rsidRPr="00D46992">
              <w:rPr>
                <w:rFonts w:asciiTheme="majorBidi" w:eastAsia="Arial Unicode MS" w:hAnsiTheme="majorBidi" w:cstheme="majorBidi"/>
                <w:b/>
                <w:bCs/>
                <w:color w:val="000000" w:themeColor="text1"/>
                <w:sz w:val="24"/>
                <w:szCs w:val="24"/>
                <w:lang w:eastAsia="tr-TR"/>
              </w:rPr>
              <w:t>Table 3</w:t>
            </w:r>
          </w:p>
          <w:p w14:paraId="3338FC06" w14:textId="77777777" w:rsidR="00DD5843" w:rsidRPr="00D46992" w:rsidRDefault="00DD5843" w:rsidP="000709D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eastAsia="Arial Unicode MS" w:hAnsiTheme="majorBidi" w:cstheme="majorBidi"/>
                <w:color w:val="000000" w:themeColor="text1"/>
                <w:sz w:val="24"/>
                <w:szCs w:val="24"/>
                <w:lang w:eastAsia="tr-TR"/>
              </w:rPr>
              <w:t xml:space="preserve">Accuracy, Recall, Precision, and F1-Score for Fusion </w:t>
            </w:r>
          </w:p>
        </w:tc>
      </w:tr>
      <w:tr w:rsidR="00DD5843" w:rsidRPr="00D46992" w14:paraId="49319D97" w14:textId="77777777" w:rsidTr="000709D7">
        <w:trPr>
          <w:trHeight w:val="497"/>
        </w:trPr>
        <w:tc>
          <w:tcPr>
            <w:tcW w:w="1699" w:type="dxa"/>
            <w:tcBorders>
              <w:top w:val="single" w:sz="12" w:space="0" w:color="auto"/>
              <w:bottom w:val="single" w:sz="12" w:space="0" w:color="auto"/>
            </w:tcBorders>
          </w:tcPr>
          <w:p w14:paraId="4778ABF0" w14:textId="77777777" w:rsidR="00DD5843" w:rsidRPr="001E6439" w:rsidRDefault="00DD5843" w:rsidP="000709D7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Classification Architecture</w:t>
            </w:r>
          </w:p>
        </w:tc>
        <w:tc>
          <w:tcPr>
            <w:tcW w:w="1693" w:type="dxa"/>
            <w:tcBorders>
              <w:top w:val="single" w:sz="12" w:space="0" w:color="auto"/>
              <w:bottom w:val="single" w:sz="12" w:space="0" w:color="auto"/>
            </w:tcBorders>
          </w:tcPr>
          <w:p w14:paraId="7B68E47C" w14:textId="77777777" w:rsidR="00DD5843" w:rsidRPr="001E6439" w:rsidRDefault="00DD5843" w:rsidP="000709D7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Accuracy (%)</w:t>
            </w:r>
          </w:p>
        </w:tc>
        <w:tc>
          <w:tcPr>
            <w:tcW w:w="1667" w:type="dxa"/>
            <w:tcBorders>
              <w:top w:val="single" w:sz="12" w:space="0" w:color="auto"/>
              <w:bottom w:val="single" w:sz="12" w:space="0" w:color="auto"/>
            </w:tcBorders>
          </w:tcPr>
          <w:p w14:paraId="02126223" w14:textId="77777777" w:rsidR="00DD5843" w:rsidRPr="001E6439" w:rsidRDefault="00DD5843" w:rsidP="000709D7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Recall (%)</w:t>
            </w:r>
          </w:p>
        </w:tc>
        <w:tc>
          <w:tcPr>
            <w:tcW w:w="1697" w:type="dxa"/>
            <w:tcBorders>
              <w:top w:val="single" w:sz="12" w:space="0" w:color="auto"/>
              <w:bottom w:val="single" w:sz="12" w:space="0" w:color="auto"/>
            </w:tcBorders>
          </w:tcPr>
          <w:p w14:paraId="164B7A36" w14:textId="77777777" w:rsidR="00DD5843" w:rsidRPr="001E6439" w:rsidRDefault="00DD5843" w:rsidP="000709D7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Precision (%)</w:t>
            </w:r>
          </w:p>
        </w:tc>
        <w:tc>
          <w:tcPr>
            <w:tcW w:w="1572" w:type="dxa"/>
            <w:tcBorders>
              <w:top w:val="single" w:sz="12" w:space="0" w:color="auto"/>
              <w:bottom w:val="single" w:sz="12" w:space="0" w:color="auto"/>
            </w:tcBorders>
          </w:tcPr>
          <w:p w14:paraId="689C2483" w14:textId="77777777" w:rsidR="00DD5843" w:rsidRPr="001E6439" w:rsidRDefault="00DD5843" w:rsidP="000709D7">
            <w:pPr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F1-score (%)</w:t>
            </w:r>
          </w:p>
        </w:tc>
      </w:tr>
      <w:tr w:rsidR="00DD5843" w:rsidRPr="00D46992" w14:paraId="0EF1B113" w14:textId="77777777" w:rsidTr="000709D7">
        <w:trPr>
          <w:trHeight w:val="248"/>
        </w:trPr>
        <w:tc>
          <w:tcPr>
            <w:tcW w:w="1699" w:type="dxa"/>
            <w:tcBorders>
              <w:top w:val="single" w:sz="12" w:space="0" w:color="auto"/>
              <w:bottom w:val="single" w:sz="12" w:space="0" w:color="auto"/>
            </w:tcBorders>
          </w:tcPr>
          <w:p w14:paraId="0F778832" w14:textId="77777777" w:rsidR="00DD5843" w:rsidRPr="001E6439" w:rsidRDefault="00DD5843" w:rsidP="000709D7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1E6439">
              <w:rPr>
                <w:rFonts w:asciiTheme="majorBidi" w:hAnsiTheme="majorBidi" w:cstheme="majorBidi"/>
                <w:color w:val="000000" w:themeColor="text1"/>
              </w:rPr>
              <w:t>FUSION</w:t>
            </w:r>
          </w:p>
        </w:tc>
        <w:tc>
          <w:tcPr>
            <w:tcW w:w="1693" w:type="dxa"/>
            <w:tcBorders>
              <w:top w:val="single" w:sz="12" w:space="0" w:color="auto"/>
              <w:bottom w:val="single" w:sz="12" w:space="0" w:color="auto"/>
            </w:tcBorders>
          </w:tcPr>
          <w:p w14:paraId="77B08D93" w14:textId="77777777" w:rsidR="00DD5843" w:rsidRPr="00D46992" w:rsidRDefault="00DD5843" w:rsidP="000709D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91.94</w:t>
            </w:r>
          </w:p>
        </w:tc>
        <w:tc>
          <w:tcPr>
            <w:tcW w:w="1667" w:type="dxa"/>
            <w:tcBorders>
              <w:top w:val="single" w:sz="12" w:space="0" w:color="auto"/>
              <w:bottom w:val="single" w:sz="12" w:space="0" w:color="auto"/>
            </w:tcBorders>
          </w:tcPr>
          <w:p w14:paraId="4B342F12" w14:textId="77777777" w:rsidR="00DD5843" w:rsidRPr="00D46992" w:rsidRDefault="00DD5843" w:rsidP="000709D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94.14</w:t>
            </w:r>
          </w:p>
        </w:tc>
        <w:tc>
          <w:tcPr>
            <w:tcW w:w="1697" w:type="dxa"/>
            <w:tcBorders>
              <w:top w:val="single" w:sz="12" w:space="0" w:color="auto"/>
              <w:bottom w:val="single" w:sz="12" w:space="0" w:color="auto"/>
            </w:tcBorders>
          </w:tcPr>
          <w:p w14:paraId="2BFEAA52" w14:textId="77777777" w:rsidR="00DD5843" w:rsidRPr="00D46992" w:rsidRDefault="00DD5843" w:rsidP="000709D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93.41</w:t>
            </w:r>
          </w:p>
        </w:tc>
        <w:tc>
          <w:tcPr>
            <w:tcW w:w="1572" w:type="dxa"/>
            <w:tcBorders>
              <w:top w:val="single" w:sz="12" w:space="0" w:color="auto"/>
              <w:bottom w:val="single" w:sz="12" w:space="0" w:color="auto"/>
            </w:tcBorders>
          </w:tcPr>
          <w:p w14:paraId="63D8CB07" w14:textId="77777777" w:rsidR="00DD5843" w:rsidRPr="00D46992" w:rsidRDefault="00DD5843" w:rsidP="000709D7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46992">
              <w:rPr>
                <w:rFonts w:asciiTheme="majorBidi" w:hAnsiTheme="majorBidi" w:cstheme="majorBidi"/>
                <w:b/>
                <w:bCs/>
                <w:color w:val="000000" w:themeColor="text1"/>
              </w:rPr>
              <w:t>93.77</w:t>
            </w:r>
          </w:p>
        </w:tc>
      </w:tr>
    </w:tbl>
    <w:p w14:paraId="6922DE19" w14:textId="77777777" w:rsidR="00DD5843" w:rsidRDefault="00DD5843" w:rsidP="00DD5843"/>
    <w:p w14:paraId="79AF47C2" w14:textId="77777777" w:rsidR="00DD5843" w:rsidRDefault="00DD5843" w:rsidP="00DD5843"/>
    <w:p w14:paraId="520EE5A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843"/>
    <w:rsid w:val="002978F5"/>
    <w:rsid w:val="003852CF"/>
    <w:rsid w:val="004E780C"/>
    <w:rsid w:val="00DD5843"/>
    <w:rsid w:val="00F50F1E"/>
    <w:rsid w:val="00F6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75104"/>
  <w15:chartTrackingRefBased/>
  <w15:docId w15:val="{5F07CC3E-CF89-4398-B1CB-ADCEC1681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843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8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8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58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8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8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8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8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8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8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8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8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8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8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8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8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8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8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8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8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D58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8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D58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843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D58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843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DD58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8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8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84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D5843"/>
    <w:pPr>
      <w:spacing w:after="0" w:line="240" w:lineRule="auto"/>
    </w:pPr>
    <w:rPr>
      <w:kern w:val="0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2025-10-02T11:25:00Z</dcterms:created>
  <dcterms:modified xsi:type="dcterms:W3CDTF">2025-10-02T11:26:00Z</dcterms:modified>
</cp:coreProperties>
</file>