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BF8A" w14:textId="77777777" w:rsidR="0026546B" w:rsidRDefault="0026546B" w:rsidP="0026546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754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S2. </w:t>
      </w:r>
    </w:p>
    <w:p w14:paraId="3B92F498" w14:textId="133888A9" w:rsidR="0026546B" w:rsidRPr="0026546B" w:rsidRDefault="0026546B" w:rsidP="0026546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47540">
        <w:rPr>
          <w:rFonts w:ascii="Times New Roman" w:hAnsi="Times New Roman" w:cs="Times New Roman"/>
          <w:b/>
          <w:bCs/>
          <w:sz w:val="20"/>
          <w:szCs w:val="20"/>
          <w:lang w:val="en-US"/>
        </w:rPr>
        <w:t>Fixed Effects of ECG parameters in severe ICI myocarditis patients.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647540">
        <w:rPr>
          <w:i/>
          <w:iCs/>
          <w:sz w:val="20"/>
          <w:szCs w:val="20"/>
          <w:lang w:val="en-US"/>
        </w:rPr>
        <w:t>The TCM was compared to the TAM, and Reader B was compared to Reader A. "Readings" refers to the comparison between TCM reading#1 and #2. For the intercept, the reference day is D0.</w:t>
      </w:r>
    </w:p>
    <w:p w14:paraId="0FBE41C4" w14:textId="77777777" w:rsidR="0026546B" w:rsidRPr="00647540" w:rsidRDefault="0026546B" w:rsidP="0026546B">
      <w:pPr>
        <w:rPr>
          <w:i/>
          <w:iCs/>
          <w:sz w:val="20"/>
          <w:szCs w:val="20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1500"/>
        <w:gridCol w:w="1630"/>
        <w:gridCol w:w="1690"/>
        <w:gridCol w:w="1620"/>
        <w:gridCol w:w="1900"/>
        <w:gridCol w:w="1350"/>
      </w:tblGrid>
      <w:tr w:rsidR="0026546B" w:rsidRPr="00647540" w14:paraId="5EC80F7B" w14:textId="77777777" w:rsidTr="00A629EB">
        <w:trPr>
          <w:jc w:val="center"/>
        </w:trPr>
        <w:tc>
          <w:tcPr>
            <w:tcW w:w="1262" w:type="dxa"/>
            <w:hideMark/>
          </w:tcPr>
          <w:p w14:paraId="10EDA7D1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Covariable</w:t>
            </w:r>
          </w:p>
        </w:tc>
        <w:tc>
          <w:tcPr>
            <w:tcW w:w="0" w:type="auto"/>
            <w:hideMark/>
          </w:tcPr>
          <w:p w14:paraId="084BA577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HR (bpm)</w:t>
            </w:r>
          </w:p>
        </w:tc>
        <w:tc>
          <w:tcPr>
            <w:tcW w:w="0" w:type="auto"/>
            <w:hideMark/>
          </w:tcPr>
          <w:p w14:paraId="591783F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PR (</w:t>
            </w:r>
            <w:proofErr w:type="spellStart"/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ms</w:t>
            </w:r>
            <w:proofErr w:type="spellEnd"/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0" w:type="auto"/>
            <w:hideMark/>
          </w:tcPr>
          <w:p w14:paraId="762EB4B5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QRS (</w:t>
            </w:r>
            <w:proofErr w:type="spellStart"/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ms</w:t>
            </w:r>
            <w:proofErr w:type="spellEnd"/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0" w:type="auto"/>
            <w:hideMark/>
          </w:tcPr>
          <w:p w14:paraId="78D76801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QTc (</w:t>
            </w:r>
            <w:proofErr w:type="spellStart"/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ms</w:t>
            </w:r>
            <w:proofErr w:type="spellEnd"/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)</w:t>
            </w:r>
          </w:p>
        </w:tc>
        <w:tc>
          <w:tcPr>
            <w:tcW w:w="0" w:type="auto"/>
            <w:hideMark/>
          </w:tcPr>
          <w:p w14:paraId="7ABDF01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Soko</w:t>
            </w:r>
            <w:proofErr w:type="spellEnd"/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 xml:space="preserve"> V5 (µV)</w:t>
            </w:r>
          </w:p>
        </w:tc>
        <w:tc>
          <w:tcPr>
            <w:tcW w:w="1350" w:type="dxa"/>
            <w:hideMark/>
          </w:tcPr>
          <w:p w14:paraId="63AF7FD6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Soko</w:t>
            </w:r>
            <w:proofErr w:type="spellEnd"/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 xml:space="preserve"> V6 (µV)</w:t>
            </w:r>
          </w:p>
        </w:tc>
      </w:tr>
      <w:tr w:rsidR="0026546B" w:rsidRPr="00647540" w14:paraId="17516DB5" w14:textId="77777777" w:rsidTr="00A629EB">
        <w:trPr>
          <w:jc w:val="center"/>
        </w:trPr>
        <w:tc>
          <w:tcPr>
            <w:tcW w:w="1262" w:type="dxa"/>
            <w:hideMark/>
          </w:tcPr>
          <w:p w14:paraId="3C06BA4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Intercept</w:t>
            </w:r>
          </w:p>
        </w:tc>
        <w:tc>
          <w:tcPr>
            <w:tcW w:w="0" w:type="auto"/>
            <w:hideMark/>
          </w:tcPr>
          <w:p w14:paraId="6923F78C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131.80 ± 3.83 *</w:t>
            </w:r>
          </w:p>
        </w:tc>
        <w:tc>
          <w:tcPr>
            <w:tcW w:w="0" w:type="auto"/>
            <w:hideMark/>
          </w:tcPr>
          <w:p w14:paraId="23DCAEF2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108.27 ± 59.22 (ns)</w:t>
            </w:r>
          </w:p>
        </w:tc>
        <w:tc>
          <w:tcPr>
            <w:tcW w:w="0" w:type="auto"/>
            <w:hideMark/>
          </w:tcPr>
          <w:p w14:paraId="643041C5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-45.18 ± 104.62 (ns)</w:t>
            </w:r>
          </w:p>
        </w:tc>
        <w:tc>
          <w:tcPr>
            <w:tcW w:w="0" w:type="auto"/>
            <w:hideMark/>
          </w:tcPr>
          <w:p w14:paraId="2A5803D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425.34 ± 104.11 **</w:t>
            </w:r>
          </w:p>
        </w:tc>
        <w:tc>
          <w:tcPr>
            <w:tcW w:w="0" w:type="auto"/>
            <w:hideMark/>
          </w:tcPr>
          <w:p w14:paraId="0D9786A7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5302.06 ± 2290.60 (ns)</w:t>
            </w:r>
          </w:p>
        </w:tc>
        <w:tc>
          <w:tcPr>
            <w:tcW w:w="1350" w:type="dxa"/>
            <w:hideMark/>
          </w:tcPr>
          <w:p w14:paraId="091575B6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5348.21 ± 1764.45 *</w:t>
            </w:r>
          </w:p>
        </w:tc>
      </w:tr>
      <w:tr w:rsidR="0026546B" w:rsidRPr="00647540" w14:paraId="0026B8CC" w14:textId="77777777" w:rsidTr="00A629EB">
        <w:trPr>
          <w:jc w:val="center"/>
        </w:trPr>
        <w:tc>
          <w:tcPr>
            <w:tcW w:w="1262" w:type="dxa"/>
            <w:hideMark/>
          </w:tcPr>
          <w:p w14:paraId="29EA812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D5 +/-3</w:t>
            </w:r>
          </w:p>
        </w:tc>
        <w:tc>
          <w:tcPr>
            <w:tcW w:w="0" w:type="auto"/>
            <w:hideMark/>
          </w:tcPr>
          <w:p w14:paraId="2468E107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-11.03 ± 2.40 ***</w:t>
            </w:r>
          </w:p>
        </w:tc>
        <w:tc>
          <w:tcPr>
            <w:tcW w:w="0" w:type="auto"/>
            <w:hideMark/>
          </w:tcPr>
          <w:p w14:paraId="668D7DB1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1.94 ± 1.71 (ns)</w:t>
            </w:r>
          </w:p>
        </w:tc>
        <w:tc>
          <w:tcPr>
            <w:tcW w:w="0" w:type="auto"/>
            <w:hideMark/>
          </w:tcPr>
          <w:p w14:paraId="5D1BD95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6.18 ± 1.06 ***</w:t>
            </w:r>
          </w:p>
        </w:tc>
        <w:tc>
          <w:tcPr>
            <w:tcW w:w="0" w:type="auto"/>
            <w:hideMark/>
          </w:tcPr>
          <w:p w14:paraId="106D1FD2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1.62 ± 2.62 (ns)</w:t>
            </w:r>
          </w:p>
        </w:tc>
        <w:tc>
          <w:tcPr>
            <w:tcW w:w="0" w:type="auto"/>
            <w:hideMark/>
          </w:tcPr>
          <w:p w14:paraId="456A6686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249.71 ± 47.65 ***</w:t>
            </w:r>
          </w:p>
        </w:tc>
        <w:tc>
          <w:tcPr>
            <w:tcW w:w="1350" w:type="dxa"/>
            <w:hideMark/>
          </w:tcPr>
          <w:p w14:paraId="1DEBF51A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274.96 ± 46.39 ***</w:t>
            </w:r>
          </w:p>
        </w:tc>
      </w:tr>
      <w:tr w:rsidR="0026546B" w:rsidRPr="00647540" w14:paraId="3170B497" w14:textId="77777777" w:rsidTr="00A629EB">
        <w:trPr>
          <w:jc w:val="center"/>
        </w:trPr>
        <w:tc>
          <w:tcPr>
            <w:tcW w:w="1262" w:type="dxa"/>
            <w:hideMark/>
          </w:tcPr>
          <w:p w14:paraId="688C0F1F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D14 +/-3</w:t>
            </w:r>
          </w:p>
        </w:tc>
        <w:tc>
          <w:tcPr>
            <w:tcW w:w="0" w:type="auto"/>
            <w:hideMark/>
          </w:tcPr>
          <w:p w14:paraId="602D0E2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-4.28 ± 2.40 (ns)</w:t>
            </w:r>
          </w:p>
        </w:tc>
        <w:tc>
          <w:tcPr>
            <w:tcW w:w="0" w:type="auto"/>
            <w:hideMark/>
          </w:tcPr>
          <w:p w14:paraId="3B83BF2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-6.10 ± 1.71 ***</w:t>
            </w:r>
          </w:p>
        </w:tc>
        <w:tc>
          <w:tcPr>
            <w:tcW w:w="0" w:type="auto"/>
            <w:hideMark/>
          </w:tcPr>
          <w:p w14:paraId="48486F91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5.43 ± 1.06 ***</w:t>
            </w:r>
          </w:p>
        </w:tc>
        <w:tc>
          <w:tcPr>
            <w:tcW w:w="0" w:type="auto"/>
            <w:hideMark/>
          </w:tcPr>
          <w:p w14:paraId="1DECDCF4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-8.12 ± 2.62 **</w:t>
            </w:r>
          </w:p>
        </w:tc>
        <w:tc>
          <w:tcPr>
            <w:tcW w:w="0" w:type="auto"/>
            <w:hideMark/>
          </w:tcPr>
          <w:p w14:paraId="22E536DD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441.52 ± 47.65 ***</w:t>
            </w:r>
          </w:p>
        </w:tc>
        <w:tc>
          <w:tcPr>
            <w:tcW w:w="1350" w:type="dxa"/>
            <w:hideMark/>
          </w:tcPr>
          <w:p w14:paraId="4E7674EE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372.01 ± 46.39 ***</w:t>
            </w:r>
          </w:p>
        </w:tc>
      </w:tr>
      <w:tr w:rsidR="0026546B" w:rsidRPr="00647540" w14:paraId="61BA9F79" w14:textId="77777777" w:rsidTr="00A629EB">
        <w:trPr>
          <w:jc w:val="center"/>
        </w:trPr>
        <w:tc>
          <w:tcPr>
            <w:tcW w:w="1262" w:type="dxa"/>
            <w:hideMark/>
          </w:tcPr>
          <w:p w14:paraId="4BCCCE6F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D21 +/-3</w:t>
            </w:r>
          </w:p>
        </w:tc>
        <w:tc>
          <w:tcPr>
            <w:tcW w:w="0" w:type="auto"/>
            <w:hideMark/>
          </w:tcPr>
          <w:p w14:paraId="0B186067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-8.14 ± 2.40 ***</w:t>
            </w:r>
          </w:p>
        </w:tc>
        <w:tc>
          <w:tcPr>
            <w:tcW w:w="0" w:type="auto"/>
            <w:hideMark/>
          </w:tcPr>
          <w:p w14:paraId="41370E5C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-4.09 ± 1.71 *</w:t>
            </w:r>
          </w:p>
        </w:tc>
        <w:tc>
          <w:tcPr>
            <w:tcW w:w="0" w:type="auto"/>
            <w:hideMark/>
          </w:tcPr>
          <w:p w14:paraId="782EA91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3.38 ± 1.06 **</w:t>
            </w:r>
          </w:p>
        </w:tc>
        <w:tc>
          <w:tcPr>
            <w:tcW w:w="0" w:type="auto"/>
            <w:hideMark/>
          </w:tcPr>
          <w:p w14:paraId="31192CF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-12.95 ± 2.62 ***</w:t>
            </w:r>
          </w:p>
        </w:tc>
        <w:tc>
          <w:tcPr>
            <w:tcW w:w="0" w:type="auto"/>
            <w:hideMark/>
          </w:tcPr>
          <w:p w14:paraId="2DDE213F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371.62 ± 47.65 ***</w:t>
            </w:r>
          </w:p>
        </w:tc>
        <w:tc>
          <w:tcPr>
            <w:tcW w:w="1350" w:type="dxa"/>
            <w:hideMark/>
          </w:tcPr>
          <w:p w14:paraId="3DAE45DA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338.04 ± 46.39 ***</w:t>
            </w:r>
          </w:p>
        </w:tc>
      </w:tr>
      <w:tr w:rsidR="0026546B" w:rsidRPr="00647540" w14:paraId="10D4D29D" w14:textId="77777777" w:rsidTr="00A629EB">
        <w:trPr>
          <w:jc w:val="center"/>
        </w:trPr>
        <w:tc>
          <w:tcPr>
            <w:tcW w:w="1262" w:type="dxa"/>
            <w:hideMark/>
          </w:tcPr>
          <w:p w14:paraId="4F84D8A5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D28 +/-4</w:t>
            </w:r>
          </w:p>
        </w:tc>
        <w:tc>
          <w:tcPr>
            <w:tcW w:w="0" w:type="auto"/>
            <w:hideMark/>
          </w:tcPr>
          <w:p w14:paraId="36781D2A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-6.34 ± 2.47 *</w:t>
            </w:r>
          </w:p>
        </w:tc>
        <w:tc>
          <w:tcPr>
            <w:tcW w:w="0" w:type="auto"/>
            <w:hideMark/>
          </w:tcPr>
          <w:p w14:paraId="3903AB5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-2.28 ± 1.77 (ns)</w:t>
            </w:r>
          </w:p>
        </w:tc>
        <w:tc>
          <w:tcPr>
            <w:tcW w:w="0" w:type="auto"/>
            <w:hideMark/>
          </w:tcPr>
          <w:p w14:paraId="5CD06B8A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0.16 ± 1.10 (ns)</w:t>
            </w:r>
          </w:p>
        </w:tc>
        <w:tc>
          <w:tcPr>
            <w:tcW w:w="0" w:type="auto"/>
            <w:hideMark/>
          </w:tcPr>
          <w:p w14:paraId="42BA658C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-26.12 ± 2.71 ***</w:t>
            </w:r>
          </w:p>
        </w:tc>
        <w:tc>
          <w:tcPr>
            <w:tcW w:w="0" w:type="auto"/>
            <w:hideMark/>
          </w:tcPr>
          <w:p w14:paraId="03D69297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457.73 ± 49.14 ***</w:t>
            </w:r>
          </w:p>
        </w:tc>
        <w:tc>
          <w:tcPr>
            <w:tcW w:w="1350" w:type="dxa"/>
            <w:hideMark/>
          </w:tcPr>
          <w:p w14:paraId="59C25F74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384.29 ± 47.84 ***</w:t>
            </w:r>
          </w:p>
        </w:tc>
      </w:tr>
      <w:tr w:rsidR="0026546B" w:rsidRPr="00647540" w14:paraId="419D2784" w14:textId="77777777" w:rsidTr="00A629EB">
        <w:trPr>
          <w:jc w:val="center"/>
        </w:trPr>
        <w:tc>
          <w:tcPr>
            <w:tcW w:w="1262" w:type="dxa"/>
            <w:hideMark/>
          </w:tcPr>
          <w:p w14:paraId="4FA092F9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D40 +/-4</w:t>
            </w:r>
          </w:p>
        </w:tc>
        <w:tc>
          <w:tcPr>
            <w:tcW w:w="0" w:type="auto"/>
            <w:hideMark/>
          </w:tcPr>
          <w:p w14:paraId="5E332E4D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-5.28 ± 2.40 *</w:t>
            </w:r>
          </w:p>
        </w:tc>
        <w:tc>
          <w:tcPr>
            <w:tcW w:w="0" w:type="auto"/>
            <w:hideMark/>
          </w:tcPr>
          <w:p w14:paraId="6C8423A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-5.62 ± 1.71 **</w:t>
            </w:r>
          </w:p>
        </w:tc>
        <w:tc>
          <w:tcPr>
            <w:tcW w:w="0" w:type="auto"/>
            <w:hideMark/>
          </w:tcPr>
          <w:p w14:paraId="2457A14B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-0.27 ± 1.06 (ns)</w:t>
            </w:r>
          </w:p>
        </w:tc>
        <w:tc>
          <w:tcPr>
            <w:tcW w:w="0" w:type="auto"/>
            <w:hideMark/>
          </w:tcPr>
          <w:p w14:paraId="50D390F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-21.10 ± 2.62 ***</w:t>
            </w:r>
          </w:p>
        </w:tc>
        <w:tc>
          <w:tcPr>
            <w:tcW w:w="0" w:type="auto"/>
            <w:hideMark/>
          </w:tcPr>
          <w:p w14:paraId="5F6C271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348.08 ± 47.65 ***</w:t>
            </w:r>
          </w:p>
        </w:tc>
        <w:tc>
          <w:tcPr>
            <w:tcW w:w="1350" w:type="dxa"/>
            <w:hideMark/>
          </w:tcPr>
          <w:p w14:paraId="5324B0BD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384.59 ± 46.39 ***</w:t>
            </w:r>
          </w:p>
        </w:tc>
      </w:tr>
      <w:tr w:rsidR="0026546B" w:rsidRPr="00647540" w14:paraId="2E615C72" w14:textId="77777777" w:rsidTr="00A629EB">
        <w:trPr>
          <w:jc w:val="center"/>
        </w:trPr>
        <w:tc>
          <w:tcPr>
            <w:tcW w:w="1262" w:type="dxa"/>
            <w:hideMark/>
          </w:tcPr>
          <w:p w14:paraId="4501B929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D50 +/-4</w:t>
            </w:r>
          </w:p>
        </w:tc>
        <w:tc>
          <w:tcPr>
            <w:tcW w:w="0" w:type="auto"/>
            <w:hideMark/>
          </w:tcPr>
          <w:p w14:paraId="6E293B4C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-10.71 ± 2.40 ***</w:t>
            </w:r>
          </w:p>
        </w:tc>
        <w:tc>
          <w:tcPr>
            <w:tcW w:w="0" w:type="auto"/>
            <w:hideMark/>
          </w:tcPr>
          <w:p w14:paraId="3ED4D7E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-5.64 ± 1.71 **</w:t>
            </w:r>
          </w:p>
        </w:tc>
        <w:tc>
          <w:tcPr>
            <w:tcW w:w="0" w:type="auto"/>
            <w:hideMark/>
          </w:tcPr>
          <w:p w14:paraId="066BBE85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0.88 ± 1.06 (ns)</w:t>
            </w:r>
          </w:p>
        </w:tc>
        <w:tc>
          <w:tcPr>
            <w:tcW w:w="0" w:type="auto"/>
            <w:hideMark/>
          </w:tcPr>
          <w:p w14:paraId="6E78A29F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-10.15 ± 2.62 ***</w:t>
            </w:r>
          </w:p>
        </w:tc>
        <w:tc>
          <w:tcPr>
            <w:tcW w:w="0" w:type="auto"/>
            <w:hideMark/>
          </w:tcPr>
          <w:p w14:paraId="2503915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393.98 ± 47.65 ***</w:t>
            </w:r>
          </w:p>
        </w:tc>
        <w:tc>
          <w:tcPr>
            <w:tcW w:w="1350" w:type="dxa"/>
            <w:hideMark/>
          </w:tcPr>
          <w:p w14:paraId="14EB9FE2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357.27 ± 46.39 ***</w:t>
            </w:r>
          </w:p>
        </w:tc>
      </w:tr>
      <w:tr w:rsidR="0026546B" w:rsidRPr="00647540" w14:paraId="0A2C1647" w14:textId="77777777" w:rsidTr="00A629EB">
        <w:trPr>
          <w:jc w:val="center"/>
        </w:trPr>
        <w:tc>
          <w:tcPr>
            <w:tcW w:w="1262" w:type="dxa"/>
            <w:hideMark/>
          </w:tcPr>
          <w:p w14:paraId="682455DB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D60 +/-5</w:t>
            </w:r>
          </w:p>
        </w:tc>
        <w:tc>
          <w:tcPr>
            <w:tcW w:w="0" w:type="auto"/>
            <w:hideMark/>
          </w:tcPr>
          <w:p w14:paraId="54FEA79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-12.14 ± 2.56 ***</w:t>
            </w:r>
          </w:p>
        </w:tc>
        <w:tc>
          <w:tcPr>
            <w:tcW w:w="0" w:type="auto"/>
            <w:hideMark/>
          </w:tcPr>
          <w:p w14:paraId="487067C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-2.27 ± 1.83 (ns)</w:t>
            </w:r>
          </w:p>
        </w:tc>
        <w:tc>
          <w:tcPr>
            <w:tcW w:w="0" w:type="auto"/>
            <w:hideMark/>
          </w:tcPr>
          <w:p w14:paraId="1B4A3D46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-0.73 ± 1.14 (ns)</w:t>
            </w:r>
          </w:p>
        </w:tc>
        <w:tc>
          <w:tcPr>
            <w:tcW w:w="0" w:type="auto"/>
            <w:hideMark/>
          </w:tcPr>
          <w:p w14:paraId="0A1D633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-9.79 ± 2.80 ***</w:t>
            </w:r>
          </w:p>
        </w:tc>
        <w:tc>
          <w:tcPr>
            <w:tcW w:w="0" w:type="auto"/>
            <w:hideMark/>
          </w:tcPr>
          <w:p w14:paraId="24735AEB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436.77 ± 50.94 ***</w:t>
            </w:r>
          </w:p>
        </w:tc>
        <w:tc>
          <w:tcPr>
            <w:tcW w:w="1350" w:type="dxa"/>
            <w:hideMark/>
          </w:tcPr>
          <w:p w14:paraId="7873B67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328.01 ± 49.60 ***</w:t>
            </w:r>
          </w:p>
        </w:tc>
      </w:tr>
      <w:tr w:rsidR="0026546B" w:rsidRPr="00647540" w14:paraId="3C68ED39" w14:textId="77777777" w:rsidTr="00A629EB">
        <w:trPr>
          <w:jc w:val="center"/>
        </w:trPr>
        <w:tc>
          <w:tcPr>
            <w:tcW w:w="1262" w:type="dxa"/>
            <w:hideMark/>
          </w:tcPr>
          <w:p w14:paraId="585F5EDC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TCM</w:t>
            </w:r>
          </w:p>
        </w:tc>
        <w:tc>
          <w:tcPr>
            <w:tcW w:w="0" w:type="auto"/>
            <w:hideMark/>
          </w:tcPr>
          <w:p w14:paraId="5DC6F92F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0.16 ± 1.73 (ns)</w:t>
            </w:r>
          </w:p>
        </w:tc>
        <w:tc>
          <w:tcPr>
            <w:tcW w:w="0" w:type="auto"/>
            <w:hideMark/>
          </w:tcPr>
          <w:p w14:paraId="3552630E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-0.91 ± 1.24 (ns)</w:t>
            </w:r>
          </w:p>
        </w:tc>
        <w:tc>
          <w:tcPr>
            <w:tcW w:w="0" w:type="auto"/>
            <w:hideMark/>
          </w:tcPr>
          <w:p w14:paraId="34AEE7E7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-0.54 ± 0.77 (ns)</w:t>
            </w:r>
          </w:p>
        </w:tc>
        <w:tc>
          <w:tcPr>
            <w:tcW w:w="0" w:type="auto"/>
            <w:hideMark/>
          </w:tcPr>
          <w:p w14:paraId="35035E4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0.89 ± 1.89 (ns)</w:t>
            </w:r>
          </w:p>
        </w:tc>
        <w:tc>
          <w:tcPr>
            <w:tcW w:w="0" w:type="auto"/>
            <w:hideMark/>
          </w:tcPr>
          <w:p w14:paraId="5D4405E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-13.34 ± 34.34 (ns)</w:t>
            </w:r>
          </w:p>
        </w:tc>
        <w:tc>
          <w:tcPr>
            <w:tcW w:w="1350" w:type="dxa"/>
            <w:hideMark/>
          </w:tcPr>
          <w:p w14:paraId="15A37FC2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-13.71 ± 33.44 (ns)</w:t>
            </w:r>
          </w:p>
        </w:tc>
      </w:tr>
      <w:tr w:rsidR="0026546B" w:rsidRPr="00647540" w14:paraId="6616505A" w14:textId="77777777" w:rsidTr="00A629EB">
        <w:trPr>
          <w:jc w:val="center"/>
        </w:trPr>
        <w:tc>
          <w:tcPr>
            <w:tcW w:w="1262" w:type="dxa"/>
            <w:hideMark/>
          </w:tcPr>
          <w:p w14:paraId="206182F1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Reader B</w:t>
            </w:r>
          </w:p>
        </w:tc>
        <w:tc>
          <w:tcPr>
            <w:tcW w:w="0" w:type="auto"/>
            <w:hideMark/>
          </w:tcPr>
          <w:p w14:paraId="57E92C3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0.00 ± 1.73 (ns)</w:t>
            </w:r>
          </w:p>
        </w:tc>
        <w:tc>
          <w:tcPr>
            <w:tcW w:w="0" w:type="auto"/>
            <w:hideMark/>
          </w:tcPr>
          <w:p w14:paraId="275243ED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-0.42 ± 1.24 (ns)</w:t>
            </w:r>
          </w:p>
        </w:tc>
        <w:tc>
          <w:tcPr>
            <w:tcW w:w="0" w:type="auto"/>
            <w:hideMark/>
          </w:tcPr>
          <w:p w14:paraId="1A049DF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-1.19 ± 0.77 (ns)</w:t>
            </w:r>
          </w:p>
        </w:tc>
        <w:tc>
          <w:tcPr>
            <w:tcW w:w="0" w:type="auto"/>
            <w:hideMark/>
          </w:tcPr>
          <w:p w14:paraId="3E2BB49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0.43 ± 1.89 (ns)</w:t>
            </w:r>
          </w:p>
        </w:tc>
        <w:tc>
          <w:tcPr>
            <w:tcW w:w="0" w:type="auto"/>
            <w:hideMark/>
          </w:tcPr>
          <w:p w14:paraId="2DBAD0E1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-0.69 ± 34.34 (ns)</w:t>
            </w:r>
          </w:p>
        </w:tc>
        <w:tc>
          <w:tcPr>
            <w:tcW w:w="1350" w:type="dxa"/>
            <w:hideMark/>
          </w:tcPr>
          <w:p w14:paraId="72EC1609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-0.73 ± 33.44 (ns)</w:t>
            </w:r>
          </w:p>
        </w:tc>
      </w:tr>
      <w:tr w:rsidR="0026546B" w:rsidRPr="00647540" w14:paraId="394893C5" w14:textId="77777777" w:rsidTr="00A629EB">
        <w:trPr>
          <w:jc w:val="center"/>
        </w:trPr>
        <w:tc>
          <w:tcPr>
            <w:tcW w:w="1262" w:type="dxa"/>
            <w:hideMark/>
          </w:tcPr>
          <w:p w14:paraId="01157AEB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Reading #2</w:t>
            </w:r>
          </w:p>
        </w:tc>
        <w:tc>
          <w:tcPr>
            <w:tcW w:w="0" w:type="auto"/>
            <w:hideMark/>
          </w:tcPr>
          <w:p w14:paraId="30194444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0.00 ± 1.73 (ns)</w:t>
            </w:r>
          </w:p>
        </w:tc>
        <w:tc>
          <w:tcPr>
            <w:tcW w:w="0" w:type="auto"/>
            <w:hideMark/>
          </w:tcPr>
          <w:p w14:paraId="545CB5B3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0.60 ± 1.24 (ns)</w:t>
            </w:r>
          </w:p>
        </w:tc>
        <w:tc>
          <w:tcPr>
            <w:tcW w:w="0" w:type="auto"/>
            <w:hideMark/>
          </w:tcPr>
          <w:p w14:paraId="03B386EF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1.27 ± 0.77 (ns)</w:t>
            </w:r>
          </w:p>
        </w:tc>
        <w:tc>
          <w:tcPr>
            <w:tcW w:w="0" w:type="auto"/>
            <w:hideMark/>
          </w:tcPr>
          <w:p w14:paraId="194C3407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0.21 ± 1.89 (ns)</w:t>
            </w:r>
          </w:p>
        </w:tc>
        <w:tc>
          <w:tcPr>
            <w:tcW w:w="0" w:type="auto"/>
            <w:hideMark/>
          </w:tcPr>
          <w:p w14:paraId="1B74A2AC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0.48 ± 34.34 (ns)</w:t>
            </w:r>
          </w:p>
        </w:tc>
        <w:tc>
          <w:tcPr>
            <w:tcW w:w="1350" w:type="dxa"/>
            <w:hideMark/>
          </w:tcPr>
          <w:p w14:paraId="649167D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0.31 ± 33.44 (ns)</w:t>
            </w:r>
          </w:p>
        </w:tc>
      </w:tr>
      <w:tr w:rsidR="0026546B" w:rsidRPr="00647540" w14:paraId="0B870DC8" w14:textId="77777777" w:rsidTr="00A629EB">
        <w:trPr>
          <w:jc w:val="center"/>
        </w:trPr>
        <w:tc>
          <w:tcPr>
            <w:tcW w:w="1262" w:type="dxa"/>
            <w:hideMark/>
          </w:tcPr>
          <w:p w14:paraId="3059B40D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Age</w:t>
            </w:r>
          </w:p>
        </w:tc>
        <w:tc>
          <w:tcPr>
            <w:tcW w:w="0" w:type="auto"/>
            <w:hideMark/>
          </w:tcPr>
          <w:p w14:paraId="7C5D1522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-0.67 ± 0.48 (ns)</w:t>
            </w:r>
          </w:p>
        </w:tc>
        <w:tc>
          <w:tcPr>
            <w:tcW w:w="0" w:type="auto"/>
            <w:hideMark/>
          </w:tcPr>
          <w:p w14:paraId="1A00C552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0.63 ± 0.74 (ns)</w:t>
            </w:r>
          </w:p>
        </w:tc>
        <w:tc>
          <w:tcPr>
            <w:tcW w:w="0" w:type="auto"/>
            <w:hideMark/>
          </w:tcPr>
          <w:p w14:paraId="2A9E99F5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1.97 ± 1.30 (ns)</w:t>
            </w:r>
          </w:p>
        </w:tc>
        <w:tc>
          <w:tcPr>
            <w:tcW w:w="0" w:type="auto"/>
            <w:hideMark/>
          </w:tcPr>
          <w:p w14:paraId="21850434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0.12 ± 1.29 (ns)</w:t>
            </w:r>
          </w:p>
        </w:tc>
        <w:tc>
          <w:tcPr>
            <w:tcW w:w="0" w:type="auto"/>
            <w:hideMark/>
          </w:tcPr>
          <w:p w14:paraId="06FEFB36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-58.39 ± 28.48 (ns)</w:t>
            </w:r>
          </w:p>
        </w:tc>
        <w:tc>
          <w:tcPr>
            <w:tcW w:w="1350" w:type="dxa"/>
            <w:hideMark/>
          </w:tcPr>
          <w:p w14:paraId="7EF8028E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-58.91 ± 21.94 *</w:t>
            </w:r>
          </w:p>
        </w:tc>
      </w:tr>
      <w:tr w:rsidR="0026546B" w:rsidRPr="00647540" w14:paraId="31D460C8" w14:textId="77777777" w:rsidTr="00A629EB">
        <w:trPr>
          <w:jc w:val="center"/>
        </w:trPr>
        <w:tc>
          <w:tcPr>
            <w:tcW w:w="1262" w:type="dxa"/>
            <w:hideMark/>
          </w:tcPr>
          <w:p w14:paraId="57285F7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Sex (Male)</w:t>
            </w:r>
          </w:p>
        </w:tc>
        <w:tc>
          <w:tcPr>
            <w:tcW w:w="0" w:type="auto"/>
            <w:hideMark/>
          </w:tcPr>
          <w:p w14:paraId="42E224DA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-5.38 ± 8.31 (ns)</w:t>
            </w:r>
          </w:p>
        </w:tc>
        <w:tc>
          <w:tcPr>
            <w:tcW w:w="0" w:type="auto"/>
            <w:hideMark/>
          </w:tcPr>
          <w:p w14:paraId="78AC9EE0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3.94 ± 12.86 (ns)</w:t>
            </w:r>
          </w:p>
        </w:tc>
        <w:tc>
          <w:tcPr>
            <w:tcW w:w="0" w:type="auto"/>
            <w:hideMark/>
          </w:tcPr>
          <w:p w14:paraId="1157F5DB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11.36 ± 22.73 (ns)</w:t>
            </w:r>
          </w:p>
        </w:tc>
        <w:tc>
          <w:tcPr>
            <w:tcW w:w="0" w:type="auto"/>
            <w:hideMark/>
          </w:tcPr>
          <w:p w14:paraId="767F9D69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-7.45 ± 22.61 (ns)</w:t>
            </w:r>
          </w:p>
        </w:tc>
        <w:tc>
          <w:tcPr>
            <w:tcW w:w="0" w:type="auto"/>
            <w:hideMark/>
          </w:tcPr>
          <w:p w14:paraId="18C6B098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392.66 ± 497.54 (ns)</w:t>
            </w:r>
          </w:p>
        </w:tc>
        <w:tc>
          <w:tcPr>
            <w:tcW w:w="1350" w:type="dxa"/>
            <w:hideMark/>
          </w:tcPr>
          <w:p w14:paraId="19717CFB" w14:textId="77777777" w:rsidR="0026546B" w:rsidRPr="00647540" w:rsidRDefault="0026546B" w:rsidP="00A6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</w:pPr>
            <w:r w:rsidRPr="006475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GB"/>
              </w:rPr>
              <w:t>256.59 ± 383.20 (ns)</w:t>
            </w:r>
          </w:p>
        </w:tc>
      </w:tr>
    </w:tbl>
    <w:p w14:paraId="3B91A9F4" w14:textId="77777777" w:rsidR="0026546B" w:rsidRDefault="0026546B" w:rsidP="0026546B">
      <w:pPr>
        <w:rPr>
          <w:lang w:val="en-US"/>
        </w:rPr>
      </w:pPr>
    </w:p>
    <w:p w14:paraId="5E31D28D" w14:textId="77777777" w:rsidR="0026546B" w:rsidRPr="00647540" w:rsidRDefault="0026546B" w:rsidP="0026546B">
      <w:pPr>
        <w:rPr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Soko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: Sokolow-Lyon voltage</w:t>
      </w:r>
    </w:p>
    <w:p w14:paraId="38674E0E" w14:textId="77777777" w:rsidR="0026546B" w:rsidRPr="001C74B1" w:rsidRDefault="0026546B" w:rsidP="0026546B">
      <w:pPr>
        <w:rPr>
          <w:rFonts w:ascii="Times New Roman" w:hAnsi="Times New Roman" w:cs="Times New Roman"/>
          <w:i/>
          <w:iCs/>
          <w:sz w:val="16"/>
          <w:szCs w:val="16"/>
          <w:lang w:val="fr-FR"/>
        </w:rPr>
      </w:pPr>
      <w:r w:rsidRPr="001C74B1">
        <w:rPr>
          <w:rFonts w:ascii="Times New Roman" w:hAnsi="Times New Roman" w:cs="Times New Roman"/>
          <w:i/>
          <w:iCs/>
          <w:sz w:val="16"/>
          <w:szCs w:val="16"/>
          <w:lang w:val="fr-FR"/>
        </w:rPr>
        <w:t>*p&lt;0.05, **p&lt;0.01, ***p&lt;0.001, ns = non-</w:t>
      </w:r>
      <w:proofErr w:type="spellStart"/>
      <w:r w:rsidRPr="001C74B1">
        <w:rPr>
          <w:rFonts w:ascii="Times New Roman" w:hAnsi="Times New Roman" w:cs="Times New Roman"/>
          <w:i/>
          <w:iCs/>
          <w:sz w:val="16"/>
          <w:szCs w:val="16"/>
          <w:lang w:val="fr-FR"/>
        </w:rPr>
        <w:t>significant</w:t>
      </w:r>
      <w:proofErr w:type="spellEnd"/>
      <w:r w:rsidRPr="001C74B1">
        <w:rPr>
          <w:rFonts w:ascii="Times New Roman" w:hAnsi="Times New Roman" w:cs="Times New Roman"/>
          <w:i/>
          <w:iCs/>
          <w:sz w:val="16"/>
          <w:szCs w:val="16"/>
          <w:lang w:val="fr-FR"/>
        </w:rPr>
        <w:t xml:space="preserve">, SD = standard </w:t>
      </w:r>
      <w:proofErr w:type="spellStart"/>
      <w:r w:rsidRPr="001C74B1">
        <w:rPr>
          <w:rFonts w:ascii="Times New Roman" w:hAnsi="Times New Roman" w:cs="Times New Roman"/>
          <w:i/>
          <w:iCs/>
          <w:sz w:val="16"/>
          <w:szCs w:val="16"/>
          <w:lang w:val="fr-FR"/>
        </w:rPr>
        <w:t>deviation</w:t>
      </w:r>
      <w:proofErr w:type="spellEnd"/>
    </w:p>
    <w:p w14:paraId="7BC519CB" w14:textId="66C91588" w:rsidR="00DC070F" w:rsidRPr="001F407F" w:rsidRDefault="001F407F" w:rsidP="001F407F">
      <w:pPr>
        <w:tabs>
          <w:tab w:val="left" w:pos="2263"/>
        </w:tabs>
        <w:rPr>
          <w:lang w:val="fr-FR"/>
        </w:rPr>
      </w:pPr>
      <w:r>
        <w:rPr>
          <w:lang w:val="fr-FR"/>
        </w:rPr>
        <w:tab/>
      </w:r>
    </w:p>
    <w:p w14:paraId="7D1A4B71" w14:textId="4F187B9C" w:rsidR="006E04F3" w:rsidRPr="001F407F" w:rsidRDefault="006E04F3" w:rsidP="006E04F3">
      <w:pPr>
        <w:rPr>
          <w:lang w:val="fr-FR"/>
        </w:rPr>
      </w:pPr>
    </w:p>
    <w:sectPr w:rsidR="006E04F3" w:rsidRPr="001F407F" w:rsidSect="002235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D2"/>
    <w:rsid w:val="00061344"/>
    <w:rsid w:val="00070065"/>
    <w:rsid w:val="000856E9"/>
    <w:rsid w:val="001238E1"/>
    <w:rsid w:val="00156B19"/>
    <w:rsid w:val="001E3E2B"/>
    <w:rsid w:val="001F407F"/>
    <w:rsid w:val="00220211"/>
    <w:rsid w:val="002235DC"/>
    <w:rsid w:val="0024026B"/>
    <w:rsid w:val="0026546B"/>
    <w:rsid w:val="002F6968"/>
    <w:rsid w:val="00330E45"/>
    <w:rsid w:val="004274E8"/>
    <w:rsid w:val="004B43DC"/>
    <w:rsid w:val="004E3A75"/>
    <w:rsid w:val="00551525"/>
    <w:rsid w:val="00590030"/>
    <w:rsid w:val="00627604"/>
    <w:rsid w:val="0065766F"/>
    <w:rsid w:val="006C4594"/>
    <w:rsid w:val="006E04F3"/>
    <w:rsid w:val="006F7B16"/>
    <w:rsid w:val="00701FA9"/>
    <w:rsid w:val="00707220"/>
    <w:rsid w:val="00724C99"/>
    <w:rsid w:val="00760479"/>
    <w:rsid w:val="007A7D5A"/>
    <w:rsid w:val="008204CD"/>
    <w:rsid w:val="008775C6"/>
    <w:rsid w:val="008A2AB1"/>
    <w:rsid w:val="008F3493"/>
    <w:rsid w:val="009C708D"/>
    <w:rsid w:val="00A0281A"/>
    <w:rsid w:val="00A707AC"/>
    <w:rsid w:val="00A7612C"/>
    <w:rsid w:val="00B12DD2"/>
    <w:rsid w:val="00B33AA7"/>
    <w:rsid w:val="00C66CA3"/>
    <w:rsid w:val="00D91089"/>
    <w:rsid w:val="00DC070F"/>
    <w:rsid w:val="00EB00B4"/>
    <w:rsid w:val="00F20822"/>
    <w:rsid w:val="00F642B3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04AC"/>
  <w15:chartTrackingRefBased/>
  <w15:docId w15:val="{2D8B6C1E-C6C3-411C-A6EB-17F980C2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8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B1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B1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20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COHEN</dc:creator>
  <cp:keywords/>
  <dc:description/>
  <cp:lastModifiedBy>Samuel COHEN</cp:lastModifiedBy>
  <cp:revision>38</cp:revision>
  <dcterms:created xsi:type="dcterms:W3CDTF">2025-01-08T16:36:00Z</dcterms:created>
  <dcterms:modified xsi:type="dcterms:W3CDTF">2025-07-24T09:12:00Z</dcterms:modified>
</cp:coreProperties>
</file>