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5FC88" w14:textId="51449972" w:rsidR="00FA6DA6" w:rsidRPr="00FD4FAD" w:rsidRDefault="00FA6DA6" w:rsidP="00FD4FAD">
      <w:pPr>
        <w:rPr>
          <w:rFonts w:ascii="Times New Roman" w:hAnsi="Times New Roman" w:cs="Times New Roman"/>
          <w:color w:val="000000" w:themeColor="text1"/>
        </w:rPr>
      </w:pPr>
      <w:r w:rsidRPr="006324E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GB" w:eastAsia="zh-TW"/>
          <w14:ligatures w14:val="none"/>
        </w:rPr>
        <w:t>Table 1 Clinical demographics of cohorts with demographical variations</w:t>
      </w:r>
    </w:p>
    <w:tbl>
      <w:tblPr>
        <w:tblW w:w="31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6"/>
        <w:gridCol w:w="1548"/>
        <w:gridCol w:w="472"/>
        <w:gridCol w:w="1974"/>
        <w:gridCol w:w="730"/>
        <w:gridCol w:w="786"/>
        <w:gridCol w:w="1646"/>
        <w:gridCol w:w="1082"/>
        <w:gridCol w:w="866"/>
        <w:gridCol w:w="1458"/>
        <w:gridCol w:w="1257"/>
        <w:gridCol w:w="169"/>
        <w:gridCol w:w="522"/>
        <w:gridCol w:w="2509"/>
        <w:gridCol w:w="2170"/>
        <w:gridCol w:w="2568"/>
        <w:gridCol w:w="1123"/>
        <w:gridCol w:w="1353"/>
        <w:gridCol w:w="1549"/>
        <w:gridCol w:w="1499"/>
        <w:gridCol w:w="981"/>
        <w:gridCol w:w="2912"/>
      </w:tblGrid>
      <w:tr w:rsidR="006324E0" w:rsidRPr="006324E0" w14:paraId="6E8832F2" w14:textId="77777777" w:rsidTr="00AA52E6">
        <w:trPr>
          <w:trHeight w:val="315"/>
        </w:trPr>
        <w:tc>
          <w:tcPr>
            <w:tcW w:w="72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A76D8" w14:textId="4D37A0E9" w:rsidR="008F11D8" w:rsidRPr="006324E0" w:rsidRDefault="008F11D8" w:rsidP="008F1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GB" w:eastAsia="zh-TW"/>
                <w14:ligatures w14:val="none"/>
              </w:rPr>
            </w:pPr>
          </w:p>
        </w:tc>
        <w:tc>
          <w:tcPr>
            <w:tcW w:w="3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E109C" w14:textId="77777777" w:rsidR="008F11D8" w:rsidRPr="006324E0" w:rsidRDefault="008F11D8" w:rsidP="008F1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GB" w:eastAsia="zh-TW"/>
                <w14:ligatures w14:val="none"/>
              </w:rPr>
            </w:pPr>
          </w:p>
        </w:tc>
        <w:tc>
          <w:tcPr>
            <w:tcW w:w="37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03034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zh-TW"/>
                <w14:ligatures w14:val="none"/>
              </w:rPr>
            </w:pPr>
          </w:p>
        </w:tc>
        <w:tc>
          <w:tcPr>
            <w:tcW w:w="3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5F45C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zh-TW"/>
                <w14:ligatures w14:val="none"/>
              </w:rPr>
            </w:pPr>
          </w:p>
        </w:tc>
        <w:tc>
          <w:tcPr>
            <w:tcW w:w="58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C5379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zh-TW"/>
                <w14:ligatures w14:val="none"/>
              </w:rPr>
            </w:pPr>
          </w:p>
        </w:tc>
        <w:tc>
          <w:tcPr>
            <w:tcW w:w="2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B3215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zh-TW"/>
                <w14:ligatures w14:val="none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D2367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zh-TW"/>
                <w14:ligatures w14:val="none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3DCBE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GB" w:eastAsia="zh-TW"/>
                <w14:ligatures w14:val="none"/>
              </w:rPr>
            </w:pPr>
          </w:p>
        </w:tc>
      </w:tr>
      <w:tr w:rsidR="006324E0" w:rsidRPr="006324E0" w14:paraId="4B6E1152" w14:textId="77777777" w:rsidTr="00AA52E6">
        <w:trPr>
          <w:gridAfter w:val="2"/>
          <w:wAfter w:w="3909" w:type="dxa"/>
          <w:trHeight w:val="315"/>
        </w:trPr>
        <w:tc>
          <w:tcPr>
            <w:tcW w:w="4056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176A84" w14:textId="77777777" w:rsidR="008F11D8" w:rsidRPr="006324E0" w:rsidRDefault="008F11D8" w:rsidP="008F11D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Calibri" w:eastAsia="Times New Roman" w:hAnsi="Calibri" w:cs="Calibri"/>
                <w:color w:val="000000" w:themeColor="text1"/>
                <w:kern w:val="0"/>
                <w:lang w:val="en-GB" w:eastAsia="zh-TW"/>
                <w14:ligatures w14:val="none"/>
              </w:rPr>
              <w:t> </w:t>
            </w:r>
          </w:p>
        </w:tc>
        <w:tc>
          <w:tcPr>
            <w:tcW w:w="3170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F5E4CDA" w14:textId="77777777" w:rsidR="008F11D8" w:rsidRPr="006324E0" w:rsidRDefault="008F11D8" w:rsidP="008F11D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Calibri" w:eastAsia="Times New Roman" w:hAnsi="Calibri" w:cs="Calibri"/>
                <w:color w:val="000000" w:themeColor="text1"/>
                <w:kern w:val="0"/>
                <w:lang w:val="en-GB" w:eastAsia="zh-TW"/>
                <w14:ligatures w14:val="none"/>
              </w:rPr>
              <w:t> </w:t>
            </w:r>
          </w:p>
        </w:tc>
        <w:tc>
          <w:tcPr>
            <w:tcW w:w="3507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FB72DA0" w14:textId="77777777" w:rsidR="008F11D8" w:rsidRPr="006324E0" w:rsidRDefault="008F11D8" w:rsidP="008F11D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Calibri" w:eastAsia="Times New Roman" w:hAnsi="Calibri" w:cs="Calibri"/>
                <w:color w:val="000000" w:themeColor="text1"/>
                <w:kern w:val="0"/>
                <w:lang w:val="en-GB" w:eastAsia="zh-TW"/>
                <w14:ligatures w14:val="none"/>
              </w:rPr>
              <w:t> </w:t>
            </w:r>
          </w:p>
        </w:tc>
        <w:tc>
          <w:tcPr>
            <w:tcW w:w="3742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5E124B" w14:textId="77777777" w:rsidR="008F11D8" w:rsidRPr="006324E0" w:rsidRDefault="008F11D8" w:rsidP="008F11D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Calibri" w:eastAsia="Times New Roman" w:hAnsi="Calibri" w:cs="Calibri"/>
                <w:color w:val="000000" w:themeColor="text1"/>
                <w:kern w:val="0"/>
                <w:lang w:val="en-GB" w:eastAsia="zh-TW"/>
                <w14:ligatures w14:val="none"/>
              </w:rPr>
              <w:t> </w:t>
            </w:r>
          </w:p>
        </w:tc>
        <w:tc>
          <w:tcPr>
            <w:tcW w:w="3023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0F07F72" w14:textId="77777777" w:rsidR="008F11D8" w:rsidRPr="006324E0" w:rsidRDefault="008F11D8" w:rsidP="008F11D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Calibri" w:eastAsia="Times New Roman" w:hAnsi="Calibri" w:cs="Calibri"/>
                <w:color w:val="000000" w:themeColor="text1"/>
                <w:kern w:val="0"/>
                <w:lang w:val="en-GB" w:eastAsia="zh-TW"/>
                <w14:ligatures w14:val="none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55F4BB" w14:textId="77777777" w:rsidR="008F11D8" w:rsidRPr="006324E0" w:rsidRDefault="008F11D8" w:rsidP="008F11D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Calibri" w:eastAsia="Times New Roman" w:hAnsi="Calibri" w:cs="Calibri"/>
                <w:color w:val="000000" w:themeColor="text1"/>
                <w:kern w:val="0"/>
                <w:lang w:val="en-GB" w:eastAsia="zh-TW"/>
                <w14:ligatures w14:val="none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D9A97BD" w14:textId="77777777" w:rsidR="008F11D8" w:rsidRPr="006324E0" w:rsidRDefault="008F11D8" w:rsidP="008F11D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Calibri" w:eastAsia="Times New Roman" w:hAnsi="Calibri" w:cs="Calibri"/>
                <w:color w:val="000000" w:themeColor="text1"/>
                <w:kern w:val="0"/>
                <w:lang w:val="en-GB" w:eastAsia="zh-TW"/>
                <w14:ligatures w14:val="none"/>
              </w:rPr>
              <w:t> 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BC222D" w14:textId="77777777" w:rsidR="008F11D8" w:rsidRPr="006324E0" w:rsidRDefault="008F11D8" w:rsidP="008F11D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Calibri" w:eastAsia="Times New Roman" w:hAnsi="Calibri" w:cs="Calibri"/>
                <w:color w:val="000000" w:themeColor="text1"/>
                <w:kern w:val="0"/>
                <w:lang w:val="en-GB" w:eastAsia="zh-TW"/>
                <w14:ligatures w14:val="none"/>
              </w:rPr>
              <w:t> </w:t>
            </w:r>
          </w:p>
        </w:tc>
        <w:tc>
          <w:tcPr>
            <w:tcW w:w="3054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77DD36" w14:textId="77777777" w:rsidR="008F11D8" w:rsidRPr="006324E0" w:rsidRDefault="008F11D8" w:rsidP="008F11D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Calibri" w:eastAsia="Times New Roman" w:hAnsi="Calibri" w:cs="Calibri"/>
                <w:color w:val="000000" w:themeColor="text1"/>
                <w:kern w:val="0"/>
                <w:lang w:val="en-GB" w:eastAsia="zh-TW"/>
                <w14:ligatures w14:val="none"/>
              </w:rPr>
              <w:t> </w:t>
            </w:r>
          </w:p>
        </w:tc>
      </w:tr>
      <w:tr w:rsidR="006324E0" w:rsidRPr="006324E0" w14:paraId="6D180762" w14:textId="77777777" w:rsidTr="00AA52E6">
        <w:trPr>
          <w:gridAfter w:val="9"/>
          <w:wAfter w:w="16699" w:type="dxa"/>
          <w:trHeight w:val="315"/>
        </w:trPr>
        <w:tc>
          <w:tcPr>
            <w:tcW w:w="2509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9B532D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Demographics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2D4C4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British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940DE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Hong Kong Chinese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A3A13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Australian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2B1EF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Swedish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0FF28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German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9797F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Singaporean Chinese</w:t>
            </w:r>
          </w:p>
        </w:tc>
        <w:tc>
          <w:tcPr>
            <w:tcW w:w="1250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06E06B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 xml:space="preserve">ANCOVA p-value </w:t>
            </w: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vertAlign w:val="superscript"/>
                <w:lang w:val="en-GB" w:eastAsia="zh-TW"/>
                <w14:ligatures w14:val="none"/>
              </w:rPr>
              <w:t>*</w:t>
            </w:r>
          </w:p>
        </w:tc>
        <w:tc>
          <w:tcPr>
            <w:tcW w:w="680" w:type="dxa"/>
            <w:gridSpan w:val="2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DC3632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 xml:space="preserve">Tukey post hoc p-value </w:t>
            </w: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vertAlign w:val="superscript"/>
                <w:lang w:val="en-GB" w:eastAsia="zh-TW"/>
                <w14:ligatures w14:val="none"/>
              </w:rPr>
              <w:t>#</w:t>
            </w:r>
          </w:p>
        </w:tc>
      </w:tr>
      <w:tr w:rsidR="006324E0" w:rsidRPr="006324E0" w14:paraId="64537FF1" w14:textId="77777777" w:rsidTr="00AA52E6">
        <w:trPr>
          <w:gridAfter w:val="9"/>
          <w:wAfter w:w="16699" w:type="dxa"/>
          <w:trHeight w:val="315"/>
        </w:trPr>
        <w:tc>
          <w:tcPr>
            <w:tcW w:w="2509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4DE0381B" w14:textId="77777777" w:rsidR="008F11D8" w:rsidRPr="006324E0" w:rsidRDefault="008F11D8" w:rsidP="008F1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D5473D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Whitehall II (n=536)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1ACA6C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CU-RISK (n=494)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D47438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MAS (n=302)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7B39CD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Betula (n=94)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651C74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BASE-II (n=102)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0163B6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SLABS (n = 108)</w:t>
            </w:r>
          </w:p>
        </w:tc>
        <w:tc>
          <w:tcPr>
            <w:tcW w:w="125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415B013A" w14:textId="77777777" w:rsidR="008F11D8" w:rsidRPr="006324E0" w:rsidRDefault="008F11D8" w:rsidP="008F1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</w:p>
        </w:tc>
        <w:tc>
          <w:tcPr>
            <w:tcW w:w="680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5B4AEC2E" w14:textId="77777777" w:rsidR="008F11D8" w:rsidRPr="006324E0" w:rsidRDefault="008F11D8" w:rsidP="008F1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</w:p>
        </w:tc>
      </w:tr>
      <w:tr w:rsidR="006324E0" w:rsidRPr="006324E0" w14:paraId="1ECE2B65" w14:textId="77777777" w:rsidTr="00AA52E6">
        <w:trPr>
          <w:gridAfter w:val="9"/>
          <w:wAfter w:w="16699" w:type="dxa"/>
          <w:trHeight w:val="315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03B95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Age (y), mean ± SD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AA6B5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68.20 ± 5.22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A5708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70.78 ± 4.50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98953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78.82 ± 4.38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61090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68.29 ± 6.06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6553A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69.89 ± 3.49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08815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72.07 ± 5.64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16AB0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&lt;0.001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6D2B5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 xml:space="preserve">&lt;0.05 </w:t>
            </w: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vertAlign w:val="superscript"/>
                <w:lang w:val="en-GB" w:eastAsia="zh-TW"/>
                <w14:ligatures w14:val="none"/>
              </w:rPr>
              <w:t xml:space="preserve">a, b, e, f, g, j, k, </w:t>
            </w:r>
            <w:proofErr w:type="spellStart"/>
            <w:proofErr w:type="gramStart"/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vertAlign w:val="superscript"/>
                <w:lang w:val="en-GB" w:eastAsia="zh-TW"/>
                <w14:ligatures w14:val="none"/>
              </w:rPr>
              <w:t>l,n</w:t>
            </w:r>
            <w:proofErr w:type="spellEnd"/>
            <w:proofErr w:type="gramEnd"/>
          </w:p>
        </w:tc>
      </w:tr>
      <w:tr w:rsidR="006324E0" w:rsidRPr="006324E0" w14:paraId="1DDCFF33" w14:textId="77777777" w:rsidTr="00AA52E6">
        <w:trPr>
          <w:gridAfter w:val="9"/>
          <w:wAfter w:w="16699" w:type="dxa"/>
          <w:trHeight w:val="315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379A9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Male, n (%)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F3C89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436 (81.34%)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21C13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180 (36.44%)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BE99B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140 (46.36%)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DBDF2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42 (44.68%)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CB033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58 (56.86%)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072B6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50 (46.30%)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D9653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&lt;0.001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C9856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 xml:space="preserve">&lt;0.05 </w:t>
            </w: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vertAlign w:val="superscript"/>
                <w:lang w:val="en-GB" w:eastAsia="zh-TW"/>
                <w14:ligatures w14:val="none"/>
              </w:rPr>
              <w:t>a, b, c, e, f, g, h, k, m, o</w:t>
            </w:r>
          </w:p>
        </w:tc>
      </w:tr>
      <w:tr w:rsidR="006324E0" w:rsidRPr="006324E0" w14:paraId="7ACFE403" w14:textId="77777777" w:rsidTr="00AA52E6">
        <w:trPr>
          <w:gridAfter w:val="9"/>
          <w:wAfter w:w="16699" w:type="dxa"/>
          <w:trHeight w:val="315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7124E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Education (y), mean ± SD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61ED0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14.87 ± 3.42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901A8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8.08 ± 4.91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159AF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11.83 ± 3.64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A4545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12.46 ± 4.53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058D5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14.65± 2.95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CCB62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12.09 ± 3.82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32693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&lt;0.001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BA32D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 xml:space="preserve">&lt;0.05 </w:t>
            </w: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vertAlign w:val="superscript"/>
                <w:lang w:val="en-GB" w:eastAsia="zh-TW"/>
                <w14:ligatures w14:val="none"/>
              </w:rPr>
              <w:t xml:space="preserve">a, b, c, e, f, g, h, </w:t>
            </w:r>
            <w:proofErr w:type="spellStart"/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vertAlign w:val="superscript"/>
                <w:lang w:val="en-GB" w:eastAsia="zh-TW"/>
                <w14:ligatures w14:val="none"/>
              </w:rPr>
              <w:t>i</w:t>
            </w:r>
            <w:proofErr w:type="spellEnd"/>
          </w:p>
        </w:tc>
      </w:tr>
      <w:tr w:rsidR="006324E0" w:rsidRPr="006324E0" w14:paraId="20052F82" w14:textId="77777777" w:rsidTr="00AA52E6">
        <w:trPr>
          <w:gridAfter w:val="9"/>
          <w:wAfter w:w="16699" w:type="dxa"/>
          <w:trHeight w:val="315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B523C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Follow-up period (y), mean ± SD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E871C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3.20 ± 0.33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229AC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3.23 ± 0.34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55F90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3.96 ± 0.15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FD401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4.81 ± 0.40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50925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7.77 ± 1.31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CC808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3.34 ± 0.91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28A7D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&lt;0.001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79DFF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 xml:space="preserve">&lt;0.05 </w:t>
            </w: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vertAlign w:val="superscript"/>
                <w:lang w:val="en-GB" w:eastAsia="zh-TW"/>
                <w14:ligatures w14:val="none"/>
              </w:rPr>
              <w:t>b, c, d, f, g, h, j, k, l, m, n, o</w:t>
            </w:r>
          </w:p>
        </w:tc>
      </w:tr>
      <w:tr w:rsidR="006324E0" w:rsidRPr="006324E0" w14:paraId="397D7CF0" w14:textId="77777777" w:rsidTr="00AA52E6">
        <w:trPr>
          <w:gridAfter w:val="9"/>
          <w:wAfter w:w="16699" w:type="dxa"/>
          <w:trHeight w:val="315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C48F9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General cognition (MMSE) at TP1, mean ± SD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83B85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28.60 ± 1.24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02699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\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59EC9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28.26 ± 1.53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971BE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27.93 ± 1.59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D4F00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28.73 ± 1.97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CB00D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27.82 ± 1.55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AE911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\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C253E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\</w:t>
            </w:r>
          </w:p>
        </w:tc>
      </w:tr>
      <w:tr w:rsidR="006324E0" w:rsidRPr="006324E0" w14:paraId="64C17CFA" w14:textId="77777777" w:rsidTr="00AA52E6">
        <w:trPr>
          <w:gridAfter w:val="9"/>
          <w:wAfter w:w="16699" w:type="dxa"/>
          <w:trHeight w:val="315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ECC9F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General cognition (MMSE) at TP2, mean ± SD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CA38B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28.59 ± 1.38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AAC50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\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16855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27.70 ± 2.37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C549A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28.04 ± 1.40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67BF9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28.79 ± 1.16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EEC1A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27.65 ± 1.92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489D2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\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8181A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\</w:t>
            </w:r>
          </w:p>
        </w:tc>
      </w:tr>
      <w:tr w:rsidR="006324E0" w:rsidRPr="006324E0" w14:paraId="3FF53C31" w14:textId="77777777" w:rsidTr="00AA52E6">
        <w:trPr>
          <w:gridAfter w:val="9"/>
          <w:wAfter w:w="16699" w:type="dxa"/>
          <w:trHeight w:val="315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4735C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General cognition (MoCA) at TP 1, mean ± SD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A89E1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\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86783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23.33 ± 3.57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7E04A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\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4263D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\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BC435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\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2FB1E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\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8B43E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\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7A297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\</w:t>
            </w:r>
          </w:p>
        </w:tc>
      </w:tr>
      <w:tr w:rsidR="006324E0" w:rsidRPr="006324E0" w14:paraId="39E16C32" w14:textId="77777777" w:rsidTr="00AA52E6">
        <w:trPr>
          <w:gridAfter w:val="9"/>
          <w:wAfter w:w="16699" w:type="dxa"/>
          <w:trHeight w:val="315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30CA1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General cognition (MoCA) at TP 2, mean ± SD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84205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\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9A93C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22.98 ± 4.14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E4089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\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E8429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\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1022C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\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D0D54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\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523F7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\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1630B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\</w:t>
            </w:r>
          </w:p>
        </w:tc>
      </w:tr>
      <w:tr w:rsidR="006324E0" w:rsidRPr="006324E0" w14:paraId="6F3D943C" w14:textId="77777777" w:rsidTr="00AA52E6">
        <w:trPr>
          <w:gridAfter w:val="9"/>
          <w:wAfter w:w="16699" w:type="dxa"/>
          <w:trHeight w:val="315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093C8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lastRenderedPageBreak/>
              <w:t>General cognition (all converted to MMSE) at TP1, mean ± SD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21C6C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28.60 ± 1.24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940FD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27.78 ± 2.61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EF703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28.26 ± 1.53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70467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27.93 ± 1.59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0ED37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28.73 ± 1.97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90BF5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27.82 ± 1.55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C7997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&lt;0.001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1808E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 xml:space="preserve">&lt;0.05 </w:t>
            </w: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vertAlign w:val="superscript"/>
                <w:lang w:val="en-GB" w:eastAsia="zh-TW"/>
                <w14:ligatures w14:val="none"/>
              </w:rPr>
              <w:t>a, b, c, e</w:t>
            </w:r>
          </w:p>
        </w:tc>
      </w:tr>
      <w:tr w:rsidR="006324E0" w:rsidRPr="006324E0" w14:paraId="74731284" w14:textId="77777777" w:rsidTr="00AA52E6">
        <w:trPr>
          <w:gridAfter w:val="9"/>
          <w:wAfter w:w="16699" w:type="dxa"/>
          <w:trHeight w:val="315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CBB08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General cognition (all converted to MMSE) at TP2, mean ± SD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FF7D9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28.59 ± 1.38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426C9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27.38 ± 3.12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0B6AD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27.70 ± 2.37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CD387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28.04 ± 1.40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BC33A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28.79 ± 1.16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D521A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27.65 ± 1.92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3749A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&lt;0.001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D2AE2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 xml:space="preserve">&lt;0.05 </w:t>
            </w: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vertAlign w:val="superscript"/>
                <w:lang w:val="en-GB" w:eastAsia="zh-TW"/>
                <w14:ligatures w14:val="none"/>
              </w:rPr>
              <w:t>a, b, e</w:t>
            </w:r>
          </w:p>
        </w:tc>
      </w:tr>
      <w:tr w:rsidR="006324E0" w:rsidRPr="006324E0" w14:paraId="37839A08" w14:textId="77777777" w:rsidTr="00AA52E6">
        <w:trPr>
          <w:gridAfter w:val="9"/>
          <w:wAfter w:w="16699" w:type="dxa"/>
          <w:trHeight w:val="315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A39CD" w14:textId="13C5F68D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Depressive symptoms (GDS/CES-D</w:t>
            </w:r>
            <w:r w:rsidR="00EE1113">
              <w:rPr>
                <w:rFonts w:ascii="Times New Roman" w:hAnsi="Times New Roman" w:cs="Times New Roman"/>
              </w:rPr>
              <w:t>*</w:t>
            </w: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) at TP1, n (%)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86463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43 (8.02%)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FE7A1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77 (15.59%)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5F823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30 (9.93%)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D18E0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7 (7.45%)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03221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10 (9.80%)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FCCEB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7 (6.48%)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51E4D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0.002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83C07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 xml:space="preserve">&lt;0.05 </w:t>
            </w: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vertAlign w:val="superscript"/>
                <w:lang w:val="en-GB" w:eastAsia="zh-TW"/>
                <w14:ligatures w14:val="none"/>
              </w:rPr>
              <w:t>a</w:t>
            </w:r>
          </w:p>
        </w:tc>
      </w:tr>
      <w:tr w:rsidR="006324E0" w:rsidRPr="006324E0" w14:paraId="57FA7C09" w14:textId="77777777" w:rsidTr="00AA52E6">
        <w:trPr>
          <w:gridAfter w:val="9"/>
          <w:wAfter w:w="16699" w:type="dxa"/>
          <w:trHeight w:val="315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8F54E" w14:textId="147BDCDE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Depressive symptoms (GDS/CES-D</w:t>
            </w:r>
            <w:r w:rsidR="00EE1113">
              <w:rPr>
                <w:rFonts w:ascii="Times New Roman" w:hAnsi="Times New Roman" w:cs="Times New Roman"/>
              </w:rPr>
              <w:t>*</w:t>
            </w: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) at TP2, n (%)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7875B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45 (8.40%)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0759E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112 (22.67%)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CF3C8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52 (17.22%)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12124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8 (8.51%)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1219F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5 (4.90%)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38570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9 (8.33%)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2E7C3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&lt;0.001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20805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 xml:space="preserve">&lt;0.05 </w:t>
            </w: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vertAlign w:val="superscript"/>
                <w:lang w:val="en-GB" w:eastAsia="zh-TW"/>
                <w14:ligatures w14:val="none"/>
              </w:rPr>
              <w:t xml:space="preserve">a, g, </w:t>
            </w:r>
            <w:proofErr w:type="spellStart"/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vertAlign w:val="superscript"/>
                <w:lang w:val="en-GB" w:eastAsia="zh-TW"/>
                <w14:ligatures w14:val="none"/>
              </w:rPr>
              <w:t>i</w:t>
            </w:r>
            <w:proofErr w:type="spellEnd"/>
          </w:p>
        </w:tc>
      </w:tr>
      <w:tr w:rsidR="006324E0" w:rsidRPr="006324E0" w14:paraId="4170472C" w14:textId="77777777" w:rsidTr="00AA52E6">
        <w:trPr>
          <w:gridAfter w:val="9"/>
          <w:wAfter w:w="16699" w:type="dxa"/>
          <w:trHeight w:val="315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54567" w14:textId="41B76A75" w:rsidR="008F11D8" w:rsidRPr="006324E0" w:rsidRDefault="00F945AA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Fasting b</w:t>
            </w:r>
            <w:r w:rsidR="008F11D8"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lood glucose, mean ± SD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45BFC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5.40 ± 1.13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984AD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5.66 ± 1.00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3A82F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5.81 ± 0.94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7C38D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5.43 ± 1.75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5E610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5.17 ± 1.02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7FEF5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5.58 ± 1.62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CBC51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&lt;0.001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15BED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 xml:space="preserve">&lt;0.05 </w:t>
            </w: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vertAlign w:val="superscript"/>
                <w:lang w:val="en-GB" w:eastAsia="zh-TW"/>
                <w14:ligatures w14:val="none"/>
              </w:rPr>
              <w:t>a, b</w:t>
            </w:r>
          </w:p>
        </w:tc>
      </w:tr>
      <w:tr w:rsidR="006324E0" w:rsidRPr="006324E0" w14:paraId="39D8BB54" w14:textId="77777777" w:rsidTr="00AA52E6">
        <w:trPr>
          <w:gridAfter w:val="9"/>
          <w:wAfter w:w="16699" w:type="dxa"/>
          <w:trHeight w:val="315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7460B" w14:textId="6EF5529D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B</w:t>
            </w:r>
            <w:r w:rsidR="00F26A8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ody mass index</w:t>
            </w: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, mean ± SD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6CC6C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26.33 ± 4.07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CF617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23.42 ± 3.27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9CCA9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26.97 ± 4.09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D566B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26.34 ± 3.32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93DB4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26.81 ± 3.49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125E3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23.41 ± 2.81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76D46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&lt;0.001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80159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 xml:space="preserve">&lt;0.05 </w:t>
            </w: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vertAlign w:val="superscript"/>
                <w:lang w:val="en-GB" w:eastAsia="zh-TW"/>
                <w14:ligatures w14:val="none"/>
              </w:rPr>
              <w:t>a, e, f, g, h, l, n, o</w:t>
            </w:r>
          </w:p>
        </w:tc>
      </w:tr>
      <w:tr w:rsidR="006324E0" w:rsidRPr="006324E0" w14:paraId="61FFEE24" w14:textId="77777777" w:rsidTr="00AA52E6">
        <w:trPr>
          <w:gridAfter w:val="9"/>
          <w:wAfter w:w="16699" w:type="dxa"/>
          <w:trHeight w:val="315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75311" w14:textId="1D31B418" w:rsidR="008F11D8" w:rsidRPr="006324E0" w:rsidRDefault="00546CEF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Systolic blood pressure</w:t>
            </w:r>
            <w:r w:rsidR="008F11D8"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, mean ± SD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A8CF1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126.22 ± 15.63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DC440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143.59 ± 20.26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ECF20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142.68 ± 18.18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CCC7A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137.44 ± 17.87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D3399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111.27 ± 11.94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12ECE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139.22 ± 11.87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D4D7B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&lt;0.001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24DD0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 xml:space="preserve">&lt;0.05 </w:t>
            </w: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vertAlign w:val="superscript"/>
                <w:lang w:val="en-GB" w:eastAsia="zh-TW"/>
                <w14:ligatures w14:val="none"/>
              </w:rPr>
              <w:t>a, b, c, d, e, h, k, m, o</w:t>
            </w:r>
          </w:p>
        </w:tc>
      </w:tr>
      <w:tr w:rsidR="006324E0" w:rsidRPr="006324E0" w14:paraId="118C7B91" w14:textId="77777777" w:rsidTr="00AA52E6">
        <w:trPr>
          <w:gridAfter w:val="9"/>
          <w:wAfter w:w="16699" w:type="dxa"/>
          <w:trHeight w:val="315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FC328" w14:textId="062B8ABF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H</w:t>
            </w:r>
            <w:r w:rsidR="00546CEF"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ypertension</w:t>
            </w: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, n (%)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E9479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183 (34.14%)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2AF9C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295 (59.72%)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7E2B8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173 (57.28%)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167D0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37 (39.36%)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86E88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56 (54.90%)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51452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61 (56.48%)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9817A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&lt;0.001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9108B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 xml:space="preserve">&lt;0.05 </w:t>
            </w: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vertAlign w:val="superscript"/>
                <w:lang w:val="en-GB" w:eastAsia="zh-TW"/>
                <w14:ligatures w14:val="none"/>
              </w:rPr>
              <w:t>a, b, e</w:t>
            </w:r>
          </w:p>
        </w:tc>
      </w:tr>
      <w:tr w:rsidR="006324E0" w:rsidRPr="006324E0" w14:paraId="3DD2E0E2" w14:textId="77777777" w:rsidTr="00AA52E6">
        <w:trPr>
          <w:gridAfter w:val="9"/>
          <w:wAfter w:w="16699" w:type="dxa"/>
          <w:trHeight w:val="315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D1FB3" w14:textId="54B825B6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D</w:t>
            </w:r>
            <w:r w:rsidR="00546CEF"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iabetes mellitus</w:t>
            </w: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, n (%)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5EE71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39 (7.28%)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94BC8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105 (21.26%)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CEC42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36 (11.92%)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06716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6 (6.38%)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F78ED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6 (5.88%)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F164E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18 (16.67%)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791FD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&lt;0.001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88714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 xml:space="preserve">&lt;0.05 </w:t>
            </w: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vertAlign w:val="superscript"/>
                <w:lang w:val="en-GB" w:eastAsia="zh-TW"/>
                <w14:ligatures w14:val="none"/>
              </w:rPr>
              <w:t>a, e</w:t>
            </w:r>
          </w:p>
        </w:tc>
      </w:tr>
      <w:tr w:rsidR="006324E0" w:rsidRPr="006324E0" w14:paraId="14B15F05" w14:textId="77777777" w:rsidTr="00AA52E6">
        <w:trPr>
          <w:gridAfter w:val="9"/>
          <w:wAfter w:w="16699" w:type="dxa"/>
          <w:trHeight w:val="315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A170A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Smoking, n (%)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2CBC6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15 (2.80%)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04F6A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83 (16.80%)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338DF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147 (48.68%)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9B906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45 (47.87%)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BF850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53 (51.96%)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20CCC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25 (23.15%)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1D1FE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&lt;0.001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1B59E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 xml:space="preserve">&lt;0.05 </w:t>
            </w: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vertAlign w:val="superscript"/>
                <w:lang w:val="en-GB" w:eastAsia="zh-TW"/>
                <w14:ligatures w14:val="none"/>
              </w:rPr>
              <w:t>a, b, c, d, e, f, g, h, l, n, o</w:t>
            </w:r>
          </w:p>
        </w:tc>
      </w:tr>
      <w:tr w:rsidR="006324E0" w:rsidRPr="006324E0" w14:paraId="749CEAA2" w14:textId="77777777" w:rsidTr="00AA52E6">
        <w:trPr>
          <w:gridAfter w:val="9"/>
          <w:wAfter w:w="16699" w:type="dxa"/>
          <w:trHeight w:val="315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6F697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Exercise, n (%)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EEC68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263 (49.07%)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FF478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355 (71.86%)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2A39F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161 (53.31%)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BCBBA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58 (61.70%)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3648D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23 (22.55%)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56817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103 (95.37%)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6FF4A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&lt;0.001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C97EC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 xml:space="preserve">&lt;0.05 </w:t>
            </w: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vertAlign w:val="superscript"/>
                <w:lang w:val="en-GB" w:eastAsia="zh-TW"/>
                <w14:ligatures w14:val="none"/>
              </w:rPr>
              <w:t xml:space="preserve">a, e, f, h, </w:t>
            </w:r>
            <w:proofErr w:type="spellStart"/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vertAlign w:val="superscript"/>
                <w:lang w:val="en-GB" w:eastAsia="zh-TW"/>
                <w14:ligatures w14:val="none"/>
              </w:rPr>
              <w:t>i</w:t>
            </w:r>
            <w:proofErr w:type="spellEnd"/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vertAlign w:val="superscript"/>
                <w:lang w:val="en-GB" w:eastAsia="zh-TW"/>
                <w14:ligatures w14:val="none"/>
              </w:rPr>
              <w:t>, l, m, n, o</w:t>
            </w:r>
          </w:p>
        </w:tc>
      </w:tr>
      <w:tr w:rsidR="006324E0" w:rsidRPr="006324E0" w14:paraId="606E07A7" w14:textId="77777777" w:rsidTr="00AA52E6">
        <w:trPr>
          <w:gridAfter w:val="9"/>
          <w:wAfter w:w="16699" w:type="dxa"/>
          <w:trHeight w:val="315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24801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Normalised white matter hyperintensity volume (mL), mean ± SD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131A4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0.42 ± 0.28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A5445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0.63 ± 0.23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F9FEE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0.80 ± 0.42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71E2A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\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D0DA5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0.93 ± 0.18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14B5C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0.87 ± 0.25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4C8C9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&lt;0.001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7A1FB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 xml:space="preserve">&lt;0.05 </w:t>
            </w: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vertAlign w:val="superscript"/>
                <w:lang w:val="en-GB" w:eastAsia="zh-TW"/>
                <w14:ligatures w14:val="none"/>
              </w:rPr>
              <w:t xml:space="preserve">a, b, d, e, f, h, </w:t>
            </w:r>
            <w:proofErr w:type="spellStart"/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vertAlign w:val="superscript"/>
                <w:lang w:val="en-GB" w:eastAsia="zh-TW"/>
                <w14:ligatures w14:val="none"/>
              </w:rPr>
              <w:t>i</w:t>
            </w:r>
            <w:proofErr w:type="spellEnd"/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vertAlign w:val="superscript"/>
                <w:lang w:val="en-GB" w:eastAsia="zh-TW"/>
                <w14:ligatures w14:val="none"/>
              </w:rPr>
              <w:t>, k</w:t>
            </w:r>
          </w:p>
        </w:tc>
      </w:tr>
      <w:tr w:rsidR="006324E0" w:rsidRPr="006324E0" w14:paraId="3EFAAE9F" w14:textId="77777777" w:rsidTr="00AA52E6">
        <w:trPr>
          <w:gridAfter w:val="9"/>
          <w:wAfter w:w="16699" w:type="dxa"/>
          <w:trHeight w:val="315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87A0A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lastRenderedPageBreak/>
              <w:t>Normalised grey matter volume (mm</w:t>
            </w: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vertAlign w:val="superscript"/>
                <w:lang w:val="en-GB" w:eastAsia="zh-TW"/>
                <w14:ligatures w14:val="none"/>
              </w:rPr>
              <w:t>3</w:t>
            </w: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), mean ± SD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ED2CF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694547.77 ± 41718.59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A2EBB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712641.20 ± 35980.57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FAC79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688372.84 ± 35830.36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8976A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735262.62 ± 38655.61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5A848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683747.03 ± 37945.84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5A5C6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709443.86 ± 36800.57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5920C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&lt;0.001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0863D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 xml:space="preserve">&lt;0.05 </w:t>
            </w: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vertAlign w:val="superscript"/>
                <w:lang w:val="en-GB" w:eastAsia="zh-TW"/>
                <w14:ligatures w14:val="none"/>
              </w:rPr>
              <w:t>a, b, c, d, e, f, g, h, j, l, m, n, o</w:t>
            </w:r>
          </w:p>
        </w:tc>
      </w:tr>
      <w:tr w:rsidR="006324E0" w:rsidRPr="006324E0" w14:paraId="1EBD020E" w14:textId="77777777" w:rsidTr="00AA52E6">
        <w:trPr>
          <w:gridAfter w:val="9"/>
          <w:wAfter w:w="16699" w:type="dxa"/>
          <w:trHeight w:val="315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9E926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Mean diffusivity (10</w:t>
            </w: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vertAlign w:val="superscript"/>
                <w:lang w:val="en-GB" w:eastAsia="zh-TW"/>
                <w14:ligatures w14:val="none"/>
              </w:rPr>
              <w:t>-4</w:t>
            </w: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vertAlign w:val="subscript"/>
                <w:lang w:val="en-GB" w:eastAsia="zh-TW"/>
                <w14:ligatures w14:val="none"/>
              </w:rPr>
              <w:t xml:space="preserve"> </w:t>
            </w: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mm</w:t>
            </w: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vertAlign w:val="superscript"/>
                <w:lang w:val="en-GB" w:eastAsia="zh-TW"/>
                <w14:ligatures w14:val="none"/>
              </w:rPr>
              <w:t>2</w:t>
            </w: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/s), mean ± SD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2130C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6.72 ± 0.26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18EB3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7.36 ± 0.26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C2C9D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7.80 ± 0.30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856BC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7.92 ± 0.25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419A7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7.65 ± 0.24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8EDB7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8.23 ± 0.25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45B5A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&lt;0.001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14552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 xml:space="preserve">&lt;0.05 </w:t>
            </w: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vertAlign w:val="superscript"/>
                <w:lang w:val="en-GB" w:eastAsia="zh-TW"/>
                <w14:ligatures w14:val="none"/>
              </w:rPr>
              <w:t xml:space="preserve">a, b, c, d, e, f, g, h, </w:t>
            </w:r>
            <w:proofErr w:type="spellStart"/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vertAlign w:val="superscript"/>
                <w:lang w:val="en-GB" w:eastAsia="zh-TW"/>
                <w14:ligatures w14:val="none"/>
              </w:rPr>
              <w:t>i</w:t>
            </w:r>
            <w:proofErr w:type="spellEnd"/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vertAlign w:val="superscript"/>
                <w:lang w:val="en-GB" w:eastAsia="zh-TW"/>
                <w14:ligatures w14:val="none"/>
              </w:rPr>
              <w:t>, j, l, m, n, o</w:t>
            </w:r>
          </w:p>
        </w:tc>
      </w:tr>
      <w:tr w:rsidR="00AA52E6" w:rsidRPr="006324E0" w14:paraId="0EDC5CF9" w14:textId="77777777" w:rsidTr="00AA52E6">
        <w:trPr>
          <w:gridAfter w:val="9"/>
          <w:wAfter w:w="16699" w:type="dxa"/>
          <w:trHeight w:val="315"/>
        </w:trPr>
        <w:tc>
          <w:tcPr>
            <w:tcW w:w="250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048D74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Normalised hippocampal volume (mL), mean ± SD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B38816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0.50 ± 0.06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7891E0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0.51 ± 0.06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812F11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0.48 ± 0.06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F78036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0.53 ± 0.06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FE53B7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0.53 ± 0.05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DE3A84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0.50 ± 0.06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77CC25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>&lt;0.001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DF9178" w14:textId="77777777" w:rsidR="008F11D8" w:rsidRPr="006324E0" w:rsidRDefault="008F11D8" w:rsidP="008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</w:pP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GB" w:eastAsia="zh-TW"/>
                <w14:ligatures w14:val="none"/>
              </w:rPr>
              <w:t xml:space="preserve">&lt;0.05 </w:t>
            </w:r>
            <w:r w:rsidRPr="006324E0">
              <w:rPr>
                <w:rFonts w:ascii="Times New Roman" w:eastAsia="Times New Roman" w:hAnsi="Times New Roman" w:cs="Times New Roman"/>
                <w:color w:val="000000" w:themeColor="text1"/>
                <w:kern w:val="0"/>
                <w:vertAlign w:val="superscript"/>
                <w:lang w:val="en-GB" w:eastAsia="zh-TW"/>
                <w14:ligatures w14:val="none"/>
              </w:rPr>
              <w:t>b, c, f, g, j, k, l, n</w:t>
            </w:r>
          </w:p>
        </w:tc>
      </w:tr>
    </w:tbl>
    <w:p w14:paraId="22BE8106" w14:textId="77777777" w:rsidR="00FA6DA6" w:rsidRPr="006324E0" w:rsidRDefault="00FA6DA6">
      <w:pPr>
        <w:rPr>
          <w:color w:val="000000" w:themeColor="text1"/>
        </w:rPr>
      </w:pPr>
    </w:p>
    <w:p w14:paraId="5B0EA5CA" w14:textId="12A43B17" w:rsidR="00EE1113" w:rsidRDefault="00FA6DA6" w:rsidP="00FA6DA6">
      <w:pPr>
        <w:rPr>
          <w:rFonts w:ascii="Times New Roman" w:hAnsi="Times New Roman" w:cs="Times New Roman"/>
          <w:color w:val="000000" w:themeColor="text1"/>
        </w:rPr>
      </w:pPr>
      <w:r w:rsidRPr="006324E0">
        <w:rPr>
          <w:rFonts w:ascii="Times New Roman" w:hAnsi="Times New Roman" w:cs="Times New Roman"/>
          <w:color w:val="000000" w:themeColor="text1"/>
        </w:rPr>
        <w:t>Table 1 show</w:t>
      </w:r>
      <w:r w:rsidR="006D77B0">
        <w:rPr>
          <w:rFonts w:ascii="Times New Roman" w:hAnsi="Times New Roman" w:cs="Times New Roman"/>
          <w:color w:val="000000" w:themeColor="text1"/>
        </w:rPr>
        <w:t>ed</w:t>
      </w:r>
      <w:r w:rsidRPr="006324E0">
        <w:rPr>
          <w:rFonts w:ascii="Times New Roman" w:hAnsi="Times New Roman" w:cs="Times New Roman"/>
          <w:color w:val="000000" w:themeColor="text1"/>
        </w:rPr>
        <w:t xml:space="preserve"> the clinical demographics between the six cohorts. Table 1 showed the clinical demographics of all 6 cohorts. Since only 1 cohort used the MoCA while the other 6 cohorts used MMSE, the MoCA score of that cohort was converted to MMSE. </w:t>
      </w:r>
      <w:r w:rsidR="0006003A">
        <w:rPr>
          <w:rFonts w:ascii="Times New Roman" w:hAnsi="Times New Roman" w:cs="Times New Roman"/>
          <w:color w:val="000000" w:themeColor="text1"/>
        </w:rPr>
        <w:fldChar w:fldCharType="begin"/>
      </w:r>
      <w:r w:rsidR="0006003A">
        <w:rPr>
          <w:rFonts w:ascii="Times New Roman" w:hAnsi="Times New Roman" w:cs="Times New Roman"/>
          <w:color w:val="000000" w:themeColor="text1"/>
        </w:rPr>
        <w:instrText xml:space="preserve"> ADDIN EN.CITE &lt;EndNote&gt;&lt;Cite&gt;&lt;Author&gt;Trzepacz&lt;/Author&gt;&lt;Year&gt;2015&lt;/Year&gt;&lt;RecNum&gt;1934&lt;/RecNum&gt;&lt;DisplayText&gt;(1)&lt;/DisplayText&gt;&lt;record&gt;&lt;rec-number&gt;1934&lt;/rec-number&gt;&lt;foreign-keys&gt;&lt;key app="EN" db-id="pwrstzf9i5edp0ex222pf9scfpezrzrdzzva" timestamp="1675329948" guid="1672b77e-1662-46b5-b197-a0bc1eaf2227"&gt;1934&lt;/key&gt;&lt;/foreign-keys&gt;&lt;ref-type name="Journal Article"&gt;17&lt;/ref-type&gt;&lt;contributors&gt;&lt;authors&gt;&lt;author&gt;Trzepacz, Paula T&lt;/author&gt;&lt;author&gt;Hochstetler, Helen&lt;/author&gt;&lt;author&gt;Wang, Shufang&lt;/author&gt;&lt;author&gt;Walker, Brett&lt;/author&gt;&lt;author&gt;Saykin, Andrew J&lt;/author&gt;&lt;author&gt;Alzheimer’s Disease Neuroimaging Initiative&lt;/author&gt;&lt;/authors&gt;&lt;/contributors&gt;&lt;titles&gt;&lt;title&gt;Relationship between the Montreal Cognitive Assessment and Mini-mental State Examination for assessment of mild cognitive impairment in older adults&lt;/title&gt;&lt;secondary-title&gt;BMC geriatrics&lt;/secondary-title&gt;&lt;/titles&gt;&lt;periodical&gt;&lt;full-title&gt;BMC geriatrics&lt;/full-title&gt;&lt;/periodical&gt;&lt;pages&gt;1-9&lt;/pages&gt;&lt;volume&gt;15&lt;/volume&gt;&lt;dates&gt;&lt;year&gt;2015&lt;/year&gt;&lt;/dates&gt;&lt;urls&gt;&lt;/urls&gt;&lt;/record&gt;&lt;/Cite&gt;&lt;/EndNote&gt;</w:instrText>
      </w:r>
      <w:r w:rsidR="0006003A">
        <w:rPr>
          <w:rFonts w:ascii="Times New Roman" w:hAnsi="Times New Roman" w:cs="Times New Roman"/>
          <w:color w:val="000000" w:themeColor="text1"/>
        </w:rPr>
        <w:fldChar w:fldCharType="separate"/>
      </w:r>
      <w:r w:rsidR="0006003A">
        <w:rPr>
          <w:rFonts w:ascii="Times New Roman" w:hAnsi="Times New Roman" w:cs="Times New Roman"/>
          <w:noProof/>
          <w:color w:val="000000" w:themeColor="text1"/>
        </w:rPr>
        <w:t>(1)</w:t>
      </w:r>
      <w:r w:rsidR="0006003A">
        <w:rPr>
          <w:rFonts w:ascii="Times New Roman" w:hAnsi="Times New Roman" w:cs="Times New Roman"/>
          <w:color w:val="000000" w:themeColor="text1"/>
        </w:rPr>
        <w:fldChar w:fldCharType="end"/>
      </w:r>
      <w:r w:rsidR="00EE1113">
        <w:rPr>
          <w:rFonts w:ascii="Times New Roman" w:hAnsi="Times New Roman" w:cs="Times New Roman"/>
          <w:color w:val="000000" w:themeColor="text1"/>
        </w:rPr>
        <w:t xml:space="preserve"> </w:t>
      </w:r>
    </w:p>
    <w:p w14:paraId="6533F7EC" w14:textId="2866E08B" w:rsidR="00EE1113" w:rsidRPr="006324E0" w:rsidRDefault="00EE1113" w:rsidP="00FA6DA6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*A cut-off at 16 was applied on the </w:t>
      </w:r>
      <w:r w:rsidRPr="008E7963">
        <w:rPr>
          <w:rFonts w:ascii="Times New Roman" w:hAnsi="Times New Roman" w:cs="Times New Roman"/>
        </w:rPr>
        <w:t xml:space="preserve">CES-D to indicate depression </w:t>
      </w:r>
      <w:r>
        <w:rPr>
          <w:rFonts w:ascii="Times New Roman" w:hAnsi="Times New Roman" w:cs="Times New Roman"/>
        </w:rPr>
        <w:fldChar w:fldCharType="begin">
          <w:fldData xml:space="preserve">PEVuZE5vdGU+PENpdGU+PEF1dGhvcj5BZGFtczwvQXV0aG9yPjxZZWFyPjIwMTg8L1llYXI+PFJl
Y051bT4yMTMwPC9SZWNOdW0+PERpc3BsYXlUZXh0PigyKTwvRGlzcGxheVRleHQ+PHJlY29yZD48
cmVjLW51bWJlcj4yMTMwPC9yZWMtbnVtYmVyPjxmb3JlaWduLWtleXM+PGtleSBhcHA9IkVOIiBk
Yi1pZD0icHdyc3R6ZjlpNWVkcDBleDIyMnBmOXNjZnBlenJ6cmR6enZhIiB0aW1lc3RhbXA9IjE3
MjUyNDM5NzUiIGd1aWQ9IjZiY2NkZmQ5LWVjMDUtNGJkMC1hMmVlLWE4NzJlNjFkMzA2OCI+MjEz
MDwva2V5PjwvZm9yZWlnbi1rZXlzPjxyZWYtdHlwZSBuYW1lPSJKb3VybmFsIEFydGljbGUiPjE3
PC9yZWYtdHlwZT48Y29udHJpYnV0b3JzPjxhdXRob3JzPjxhdXRob3I+QWRhbXMsIFMuPC9hdXRo
b3I+PGF1dGhvcj5Db25uZXIsIFMuPC9hdXRob3I+PGF1dGhvcj5IaW1hbGksIEouIEouPC9hdXRo
b3I+PGF1dGhvcj5CZWlzZXIsIEEuPC9hdXRob3I+PGF1dGhvcj5WYXNhbiwgUi4gUy48L2F1dGhv
cj48YXV0aG9yPlNlc2hhZHJpLCBTLjwvYXV0aG9yPjxhdXRob3I+UGFzZSwgTS4gUC48L2F1dGhv
cj48L2F1dGhvcnM+PC9jb250cmlidXRvcnM+PGF1dGgtYWRkcmVzcz5EZXBhcnRtZW50IG9mIE5l
dXJvbG9neSwgQm9zdG9uIFVuaXZlcnNpdHkgU2Nob29sIG9mIE1lZGljaW5lLCA3MiBFYXN0IENv
bmNvcmQgU3QuLCBCb3N0b24sIE1BIDAyMTE4LCBVU0E7IEZyYW1pbmdoYW0gSGVhcnQgU3R1ZHks
IDczIE10LiBXYXl0ZSBBdmVudWUsIFN1aXRlIDIsIEZyYW1pbmdoYW0sIE1BIDAxNzAyLTU4Mjcs
IFVTQS4mI3hEO0ZyYW1pbmdoYW0gSGVhcnQgU3R1ZHksIDczIE10LiBXYXl0ZSBBdmVudWUsIFN1
aXRlIDIsIEZyYW1pbmdoYW0sIE1BIDAxNzAyLTU4MjcsIFVTQTsgRGVwYXJ0bWVudCBvZiBCaW9z
dGF0aXN0aWNzLCBCb3N0b24gVW5pdmVyc2l0eSBTY2hvb2wgb2YgUHVibGljIEhlYWx0aCwgNzE1
IEFsYmFueSBTdC4sIEJvc3RvbiwgTUEgMDIxMTgsIFVTQS4mI3hEO0RlcGFydG1lbnQgb2YgTmV1
cm9sb2d5LCBCb3N0b24gVW5pdmVyc2l0eSBTY2hvb2wgb2YgTWVkaWNpbmUsIDcyIEVhc3QgQ29u
Y29yZCBTdC4sIEJvc3RvbiwgTUEgMDIxMTgsIFVTQTsgRnJhbWluZ2hhbSBIZWFydCBTdHVkeSwg
NzMgTXQuIFdheXRlIEF2ZW51ZSwgU3VpdGUgMiwgRnJhbWluZ2hhbSwgTUEgMDE3MDItNTgyNywg
VVNBOyBEZXBhcnRtZW50IG9mIEJpb3N0YXRpc3RpY3MsIEJvc3RvbiBVbml2ZXJzaXR5IFNjaG9v
bCBvZiBQdWJsaWMgSGVhbHRoLCA3MTUgQWxiYW55IFN0LiwgQm9zdG9uLCBNQSAwMjExOCwgVVNB
LiYjeEQ7RnJhbWluZ2hhbSBIZWFydCBTdHVkeSwgNzMgTXQuIFdheXRlIEF2ZW51ZSwgU3VpdGUg
MiwgRnJhbWluZ2hhbSwgTUEgMDE3MDItNTgyNywgVVNBOyBTZWN0aW9ucyBvZiBQcmV2ZW50aXZl
IE1lZGljaW5lIGFuZCBFcGlkZW1pb2xvZ3ksIERlcGFydG1lbnQgb2YgTWVkaWNpbmUsIEJvc3Rv
biBVbml2ZXJzaXR5IFNjaG9vbCBvZiBNZWRpY2luZSwgODAxIE1hc3NhY2h1c2V0dHMgQXZlLCBC
b3N0b24sIE1BIDAyMTE4LCBVU0E7IERlcGFydG1lbnQgb2YgRXBpZGVtaW9sb2d5LCBCb3N0b24g
VW5pdmVyc2l0eSBTY2hvb2wgb2YgUHVibGljIEhlYWx0aCwgODAxIE1hc3NhY2h1c2V0dHMgQXZl
LCBCb3N0b24sIE1BIDAyMTE4LCBVU0EuJiN4RDtEZXBhcnRtZW50IG9mIE5ldXJvbG9neSwgQm9z
dG9uIFVuaXZlcnNpdHkgU2Nob29sIG9mIE1lZGljaW5lLCA3MiBFYXN0IENvbmNvcmQgU3QuLCBC
b3N0b24sIE1BIDAyMTE4LCBVU0E7IEZyYW1pbmdoYW0gSGVhcnQgU3R1ZHksIDczIE10LiBXYXl0
ZSBBdmVudWUsIFN1aXRlIDIsIEZyYW1pbmdoYW0sIE1BIDAxNzAyLTU4MjcsIFVTQTsgQ2VudHJl
IGZvciBIdW1hbiBQc3ljaG9waGFybWFjb2xvZ3ksIFN3aW5idXJuZSBVbml2ZXJzaXR5IG9mIFRl
Y2hub2xvZ3ksIEJ1cndvb2QgUmQsIEhhd3Rob3JuIDMxMjIsIEF1c3RyYWxpYS4gRWxlY3Ryb25p
YyBhZGRyZXNzOiBtcGFzZUBzd2luLmVkdS5hdS48L2F1dGgtYWRkcmVzcz48dGl0bGVzPjx0aXRs
ZT5WYXNjdWxhciByaXNrIGZhY3RvciBidXJkZW4gYW5kIG5ldy1vbnNldCBkZXByZXNzaW9uIGlu
IHRoZSBjb21tdW5pdHk8L3RpdGxlPjxzZWNvbmRhcnktdGl0bGU+UHJldiBNZWQ8L3NlY29uZGFy
eS10aXRsZT48L3RpdGxlcz48cGVyaW9kaWNhbD48ZnVsbC10aXRsZT5QcmV2IE1lZDwvZnVsbC10
aXRsZT48L3BlcmlvZGljYWw+PHBhZ2VzPjM0OC0zNTA8L3BhZ2VzPjx2b2x1bWU+MTExPC92b2x1
bWU+PGVkaXRpb24+MjAxNy8xMi8wNTwvZWRpdGlvbj48a2V5d29yZHM+PGtleXdvcmQ+QW50aWRl
cHJlc3NpdmUgQWdlbnRzLyp0aGVyYXBldXRpYyB1c2U8L2tleXdvcmQ+PGtleXdvcmQ+Q2FyZGlv
dmFzY3VsYXIgRGlzZWFzZXMvKnBzeWNob2xvZ3k8L2tleXdvcmQ+PGtleXdvcmQ+RGVwcmVzc2lv
bi8qZGlhZ25vc2lzLypkcnVnIHRoZXJhcHkvZXBpZGVtaW9sb2d5PC9rZXl3b3JkPjxrZXl3b3Jk
PkZlbWFsZTwva2V5d29yZD48a2V5d29yZD5IdW1hbnM8L2tleXdvcmQ+PGtleXdvcmQ+TG9uZ2l0
dWRpbmFsIFN0dWRpZXM8L2tleXdvcmQ+PGtleXdvcmQ+TWFsZTwva2V5d29yZD48a2V5d29yZD5N
aWRkbGUgQWdlZDwva2V5d29yZD48a2V5d29yZD5SaXNrIEZhY3RvcnM8L2tleXdvcmQ+PGtleXdv
cmQ+U3Ryb2tlL3BzeWNob2xvZ3k8L2tleXdvcmQ+PGtleXdvcmQ+QW1lcmljYW4gSGVhcnQgQXNz
b2NpYXRpb248L2tleXdvcmQ+PGtleXdvcmQ+Q2FyZGlvdmFzY3VsYXIgcmlzazwva2V5d29yZD48
a2V5d29yZD5EZXByZXNzaW9uPC9rZXl3b3JkPjxrZXl3b3JkPkVwaWRlbWlvbG9neTwva2V5d29y
ZD48a2V5d29yZD5GcmFtaW5naGFtIEhlYXJ0IFN0dWR5PC9rZXl3b3JkPjxrZXl3b3JkPklkZWFs
IGNhcmRpb3Zhc2N1bGFyIGhlYWx0aDwva2V5d29yZD48a2V5d29yZD5SaXNrIGZhY3RvcnM8L2tl
eXdvcmQ+PGtleXdvcmQ+Y29uZmxpY3RzIG9mIGludGVyZXN0Ljwva2V5d29yZD48L2tleXdvcmRz
PjxkYXRlcz48eWVhcj4yMDE4PC95ZWFyPjxwdWItZGF0ZXM+PGRhdGU+SnVuPC9kYXRlPjwvcHVi
LWRhdGVzPjwvZGF0ZXM+PGlzYm4+MDA5MS03NDM1IChQcmludCkmI3hEOzAwOTEtNzQzNTwvaXNi
bj48YWNjZXNzaW9uLW51bT4yOTE5NzUzMjwvYWNjZXNzaW9uLW51bT48dXJscz48L3VybHM+PGN1
c3RvbTI+UE1DNTkzMDEyMjwvY3VzdG9tMj48Y3VzdG9tNj5OSUhNUzkyNTk0MDwvY3VzdG9tNj48
ZWxlY3Ryb25pYy1yZXNvdXJjZS1udW0+MTAuMTAxNi9qLnlwbWVkLjIwMTcuMTEuMDIyPC9lbGVj
dHJvbmljLXJlc291cmNlLW51bT48cmVtb3RlLWRhdGFiYXNlLXByb3ZpZGVyPk5MTTwvcmVtb3Rl
LWRhdGFiYXNlLXByb3ZpZGVyPjxsYW5ndWFnZT5lbmc8L2xhbmd1YWdlPjwvcmVjb3JkPjwvQ2l0
ZT48L0VuZE5vdGU+
</w:fldData>
        </w:fldChar>
      </w:r>
      <w:r>
        <w:rPr>
          <w:rFonts w:ascii="Times New Roman" w:hAnsi="Times New Roman" w:cs="Times New Roman"/>
        </w:rPr>
        <w:instrText xml:space="preserve"> ADDIN EN.CITE </w:instrText>
      </w:r>
      <w:r>
        <w:rPr>
          <w:rFonts w:ascii="Times New Roman" w:hAnsi="Times New Roman" w:cs="Times New Roman"/>
        </w:rPr>
        <w:fldChar w:fldCharType="begin">
          <w:fldData xml:space="preserve">PEVuZE5vdGU+PENpdGU+PEF1dGhvcj5BZGFtczwvQXV0aG9yPjxZZWFyPjIwMTg8L1llYXI+PFJl
Y051bT4yMTMwPC9SZWNOdW0+PERpc3BsYXlUZXh0PigyKTwvRGlzcGxheVRleHQ+PHJlY29yZD48
cmVjLW51bWJlcj4yMTMwPC9yZWMtbnVtYmVyPjxmb3JlaWduLWtleXM+PGtleSBhcHA9IkVOIiBk
Yi1pZD0icHdyc3R6ZjlpNWVkcDBleDIyMnBmOXNjZnBlenJ6cmR6enZhIiB0aW1lc3RhbXA9IjE3
MjUyNDM5NzUiIGd1aWQ9IjZiY2NkZmQ5LWVjMDUtNGJkMC1hMmVlLWE4NzJlNjFkMzA2OCI+MjEz
MDwva2V5PjwvZm9yZWlnbi1rZXlzPjxyZWYtdHlwZSBuYW1lPSJKb3VybmFsIEFydGljbGUiPjE3
PC9yZWYtdHlwZT48Y29udHJpYnV0b3JzPjxhdXRob3JzPjxhdXRob3I+QWRhbXMsIFMuPC9hdXRo
b3I+PGF1dGhvcj5Db25uZXIsIFMuPC9hdXRob3I+PGF1dGhvcj5IaW1hbGksIEouIEouPC9hdXRo
b3I+PGF1dGhvcj5CZWlzZXIsIEEuPC9hdXRob3I+PGF1dGhvcj5WYXNhbiwgUi4gUy48L2F1dGhv
cj48YXV0aG9yPlNlc2hhZHJpLCBTLjwvYXV0aG9yPjxhdXRob3I+UGFzZSwgTS4gUC48L2F1dGhv
cj48L2F1dGhvcnM+PC9jb250cmlidXRvcnM+PGF1dGgtYWRkcmVzcz5EZXBhcnRtZW50IG9mIE5l
dXJvbG9neSwgQm9zdG9uIFVuaXZlcnNpdHkgU2Nob29sIG9mIE1lZGljaW5lLCA3MiBFYXN0IENv
bmNvcmQgU3QuLCBCb3N0b24sIE1BIDAyMTE4LCBVU0E7IEZyYW1pbmdoYW0gSGVhcnQgU3R1ZHks
IDczIE10LiBXYXl0ZSBBdmVudWUsIFN1aXRlIDIsIEZyYW1pbmdoYW0sIE1BIDAxNzAyLTU4Mjcs
IFVTQS4mI3hEO0ZyYW1pbmdoYW0gSGVhcnQgU3R1ZHksIDczIE10LiBXYXl0ZSBBdmVudWUsIFN1
aXRlIDIsIEZyYW1pbmdoYW0sIE1BIDAxNzAyLTU4MjcsIFVTQTsgRGVwYXJ0bWVudCBvZiBCaW9z
dGF0aXN0aWNzLCBCb3N0b24gVW5pdmVyc2l0eSBTY2hvb2wgb2YgUHVibGljIEhlYWx0aCwgNzE1
IEFsYmFueSBTdC4sIEJvc3RvbiwgTUEgMDIxMTgsIFVTQS4mI3hEO0RlcGFydG1lbnQgb2YgTmV1
cm9sb2d5LCBCb3N0b24gVW5pdmVyc2l0eSBTY2hvb2wgb2YgTWVkaWNpbmUsIDcyIEVhc3QgQ29u
Y29yZCBTdC4sIEJvc3RvbiwgTUEgMDIxMTgsIFVTQTsgRnJhbWluZ2hhbSBIZWFydCBTdHVkeSwg
NzMgTXQuIFdheXRlIEF2ZW51ZSwgU3VpdGUgMiwgRnJhbWluZ2hhbSwgTUEgMDE3MDItNTgyNywg
VVNBOyBEZXBhcnRtZW50IG9mIEJpb3N0YXRpc3RpY3MsIEJvc3RvbiBVbml2ZXJzaXR5IFNjaG9v
bCBvZiBQdWJsaWMgSGVhbHRoLCA3MTUgQWxiYW55IFN0LiwgQm9zdG9uLCBNQSAwMjExOCwgVVNB
LiYjeEQ7RnJhbWluZ2hhbSBIZWFydCBTdHVkeSwgNzMgTXQuIFdheXRlIEF2ZW51ZSwgU3VpdGUg
MiwgRnJhbWluZ2hhbSwgTUEgMDE3MDItNTgyNywgVVNBOyBTZWN0aW9ucyBvZiBQcmV2ZW50aXZl
IE1lZGljaW5lIGFuZCBFcGlkZW1pb2xvZ3ksIERlcGFydG1lbnQgb2YgTWVkaWNpbmUsIEJvc3Rv
biBVbml2ZXJzaXR5IFNjaG9vbCBvZiBNZWRpY2luZSwgODAxIE1hc3NhY2h1c2V0dHMgQXZlLCBC
b3N0b24sIE1BIDAyMTE4LCBVU0E7IERlcGFydG1lbnQgb2YgRXBpZGVtaW9sb2d5LCBCb3N0b24g
VW5pdmVyc2l0eSBTY2hvb2wgb2YgUHVibGljIEhlYWx0aCwgODAxIE1hc3NhY2h1c2V0dHMgQXZl
LCBCb3N0b24sIE1BIDAyMTE4LCBVU0EuJiN4RDtEZXBhcnRtZW50IG9mIE5ldXJvbG9neSwgQm9z
dG9uIFVuaXZlcnNpdHkgU2Nob29sIG9mIE1lZGljaW5lLCA3MiBFYXN0IENvbmNvcmQgU3QuLCBC
b3N0b24sIE1BIDAyMTE4LCBVU0E7IEZyYW1pbmdoYW0gSGVhcnQgU3R1ZHksIDczIE10LiBXYXl0
ZSBBdmVudWUsIFN1aXRlIDIsIEZyYW1pbmdoYW0sIE1BIDAxNzAyLTU4MjcsIFVTQTsgQ2VudHJl
IGZvciBIdW1hbiBQc3ljaG9waGFybWFjb2xvZ3ksIFN3aW5idXJuZSBVbml2ZXJzaXR5IG9mIFRl
Y2hub2xvZ3ksIEJ1cndvb2QgUmQsIEhhd3Rob3JuIDMxMjIsIEF1c3RyYWxpYS4gRWxlY3Ryb25p
YyBhZGRyZXNzOiBtcGFzZUBzd2luLmVkdS5hdS48L2F1dGgtYWRkcmVzcz48dGl0bGVzPjx0aXRs
ZT5WYXNjdWxhciByaXNrIGZhY3RvciBidXJkZW4gYW5kIG5ldy1vbnNldCBkZXByZXNzaW9uIGlu
IHRoZSBjb21tdW5pdHk8L3RpdGxlPjxzZWNvbmRhcnktdGl0bGU+UHJldiBNZWQ8L3NlY29uZGFy
eS10aXRsZT48L3RpdGxlcz48cGVyaW9kaWNhbD48ZnVsbC10aXRsZT5QcmV2IE1lZDwvZnVsbC10
aXRsZT48L3BlcmlvZGljYWw+PHBhZ2VzPjM0OC0zNTA8L3BhZ2VzPjx2b2x1bWU+MTExPC92b2x1
bWU+PGVkaXRpb24+MjAxNy8xMi8wNTwvZWRpdGlvbj48a2V5d29yZHM+PGtleXdvcmQ+QW50aWRl
cHJlc3NpdmUgQWdlbnRzLyp0aGVyYXBldXRpYyB1c2U8L2tleXdvcmQ+PGtleXdvcmQ+Q2FyZGlv
dmFzY3VsYXIgRGlzZWFzZXMvKnBzeWNob2xvZ3k8L2tleXdvcmQ+PGtleXdvcmQ+RGVwcmVzc2lv
bi8qZGlhZ25vc2lzLypkcnVnIHRoZXJhcHkvZXBpZGVtaW9sb2d5PC9rZXl3b3JkPjxrZXl3b3Jk
PkZlbWFsZTwva2V5d29yZD48a2V5d29yZD5IdW1hbnM8L2tleXdvcmQ+PGtleXdvcmQ+TG9uZ2l0
dWRpbmFsIFN0dWRpZXM8L2tleXdvcmQ+PGtleXdvcmQ+TWFsZTwva2V5d29yZD48a2V5d29yZD5N
aWRkbGUgQWdlZDwva2V5d29yZD48a2V5d29yZD5SaXNrIEZhY3RvcnM8L2tleXdvcmQ+PGtleXdv
cmQ+U3Ryb2tlL3BzeWNob2xvZ3k8L2tleXdvcmQ+PGtleXdvcmQ+QW1lcmljYW4gSGVhcnQgQXNz
b2NpYXRpb248L2tleXdvcmQ+PGtleXdvcmQ+Q2FyZGlvdmFzY3VsYXIgcmlzazwva2V5d29yZD48
a2V5d29yZD5EZXByZXNzaW9uPC9rZXl3b3JkPjxrZXl3b3JkPkVwaWRlbWlvbG9neTwva2V5d29y
ZD48a2V5d29yZD5GcmFtaW5naGFtIEhlYXJ0IFN0dWR5PC9rZXl3b3JkPjxrZXl3b3JkPklkZWFs
IGNhcmRpb3Zhc2N1bGFyIGhlYWx0aDwva2V5d29yZD48a2V5d29yZD5SaXNrIGZhY3RvcnM8L2tl
eXdvcmQ+PGtleXdvcmQ+Y29uZmxpY3RzIG9mIGludGVyZXN0Ljwva2V5d29yZD48L2tleXdvcmRz
PjxkYXRlcz48eWVhcj4yMDE4PC95ZWFyPjxwdWItZGF0ZXM+PGRhdGU+SnVuPC9kYXRlPjwvcHVi
LWRhdGVzPjwvZGF0ZXM+PGlzYm4+MDA5MS03NDM1IChQcmludCkmI3hEOzAwOTEtNzQzNTwvaXNi
bj48YWNjZXNzaW9uLW51bT4yOTE5NzUzMjwvYWNjZXNzaW9uLW51bT48dXJscz48L3VybHM+PGN1
c3RvbTI+UE1DNTkzMDEyMjwvY3VzdG9tMj48Y3VzdG9tNj5OSUhNUzkyNTk0MDwvY3VzdG9tNj48
ZWxlY3Ryb25pYy1yZXNvdXJjZS1udW0+MTAuMTAxNi9qLnlwbWVkLjIwMTcuMTEuMDIyPC9lbGVj
dHJvbmljLXJlc291cmNlLW51bT48cmVtb3RlLWRhdGFiYXNlLXByb3ZpZGVyPk5MTTwvcmVtb3Rl
LWRhdGFiYXNlLXByb3ZpZGVyPjxsYW5ndWFnZT5lbmc8L2xhbmd1YWdlPjwvcmVjb3JkPjwvQ2l0
ZT48L0VuZE5vdGU+
</w:fldData>
        </w:fldChar>
      </w:r>
      <w:r>
        <w:rPr>
          <w:rFonts w:ascii="Times New Roman" w:hAnsi="Times New Roman" w:cs="Times New Roman"/>
        </w:rPr>
        <w:instrText xml:space="preserve"> ADDIN EN.CITE.DATA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(2)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while </w:t>
      </w:r>
      <w:r w:rsidRPr="008E7963">
        <w:rPr>
          <w:rFonts w:ascii="Times New Roman" w:hAnsi="Times New Roman" w:cs="Times New Roman"/>
        </w:rPr>
        <w:t>GDS cut off at 5 to indicate depres</w:t>
      </w:r>
      <w:r>
        <w:rPr>
          <w:rFonts w:ascii="Times New Roman" w:hAnsi="Times New Roman" w:cs="Times New Roman"/>
        </w:rPr>
        <w:t>s</w:t>
      </w:r>
      <w:r w:rsidRPr="008E7963">
        <w:rPr>
          <w:rFonts w:ascii="Times New Roman" w:hAnsi="Times New Roman" w:cs="Times New Roman"/>
        </w:rPr>
        <w:t xml:space="preserve">ion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ADDIN EN.CITE &lt;EndNote&gt;&lt;Cite&gt;&lt;Author&gt;Shin&lt;/Author&gt;&lt;Year&gt;2019&lt;/Year&gt;&lt;RecNum&gt;2132&lt;/RecNum&gt;&lt;DisplayText&gt;(3)&lt;/DisplayText&gt;&lt;record&gt;&lt;rec-number&gt;2132&lt;/rec-number&gt;&lt;foreign-keys&gt;&lt;key app="EN" db-id="pwrstzf9i5edp0ex222pf9scfpezrzrdzzva" timestamp="1725246124" guid="932b375e-63cc-46f0-a4b6-8313a3c7fb75"&gt;2132&lt;/key&gt;&lt;/foreign-keys&gt;&lt;ref-type name="Journal Article"&gt;17&lt;/ref-type&gt;&lt;contributors&gt;&lt;authors&gt;&lt;author&gt;Shin, Cheolmin&lt;/author&gt;&lt;author&gt;Park, Moon Ho&lt;/author&gt;&lt;author&gt;Lee, Seung-Hoon&lt;/author&gt;&lt;author&gt;Ko, Young-Hoon&lt;/author&gt;&lt;author&gt;Kim, Yong-Ku&lt;/author&gt;&lt;author&gt;Han, Kyu-Man&lt;/author&gt;&lt;author&gt;Jeong, Hyun-Ghang&lt;/author&gt;&lt;author&gt;Han, Changsu&lt;/author&gt;&lt;/authors&gt;&lt;/contributors&gt;&lt;titles&gt;&lt;title&gt;Usefulness of the 15-item geriatric depression scale (GDS-15) for classifying minor and major depressive disorders among community-dwelling elders&lt;/title&gt;&lt;secondary-title&gt;Journal of Affective Disorders&lt;/secondary-title&gt;&lt;/titles&gt;&lt;periodical&gt;&lt;full-title&gt;Journal of Affective Disorders&lt;/full-title&gt;&lt;/periodical&gt;&lt;pages&gt;370-375&lt;/pages&gt;&lt;volume&gt;259&lt;/volume&gt;&lt;keywords&gt;&lt;keyword&gt;Multi-category classification&lt;/keyword&gt;&lt;keyword&gt;Depression&lt;/keyword&gt;&lt;keyword&gt;Major depressive disorder&lt;/keyword&gt;&lt;keyword&gt;Minor depressive disorder&lt;/keyword&gt;&lt;keyword&gt;Subthreshold depression&lt;/keyword&gt;&lt;keyword&gt;GDS-15&lt;/keyword&gt;&lt;/keywords&gt;&lt;dates&gt;&lt;year&gt;2019&lt;/year&gt;&lt;pub-dates&gt;&lt;date&gt;2019/12/01/&lt;/date&gt;&lt;/pub-dates&gt;&lt;/dates&gt;&lt;isbn&gt;0165-0327&lt;/isbn&gt;&lt;urls&gt;&lt;related-urls&gt;&lt;url&gt;https://www.sciencedirect.com/science/article/pii/S0165032719303660&lt;/url&gt;&lt;/related-urls&gt;&lt;/urls&gt;&lt;electronic-resource-num&gt;https://doi.org/10.1016/j.jad.2019.08.053&lt;/electronic-resource-num&gt;&lt;/record&gt;&lt;/Cite&gt;&lt;/EndNote&gt;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(3)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.</w:t>
      </w:r>
    </w:p>
    <w:p w14:paraId="472DBDDF" w14:textId="4F7A2F72" w:rsidR="00FA6DA6" w:rsidRPr="006324E0" w:rsidRDefault="00FA6DA6" w:rsidP="00FA6DA6">
      <w:pPr>
        <w:rPr>
          <w:rFonts w:ascii="Times New Roman" w:hAnsi="Times New Roman" w:cs="Times New Roman"/>
          <w:color w:val="000000" w:themeColor="text1"/>
        </w:rPr>
      </w:pPr>
      <w:r w:rsidRPr="006324E0">
        <w:rPr>
          <w:rFonts w:ascii="Times New Roman" w:hAnsi="Times New Roman" w:cs="Times New Roman"/>
          <w:color w:val="000000" w:themeColor="text1"/>
        </w:rPr>
        <w:t xml:space="preserve">Footnote: a: Whitehall versus CUHK; b: Whitehall versus MAS; c: Whitehall versus Betula; d: Whitehall versus BASE; e: Whitehall versus </w:t>
      </w:r>
      <w:r w:rsidR="00415AEC">
        <w:rPr>
          <w:rFonts w:ascii="Times New Roman" w:hAnsi="Times New Roman" w:cs="Times New Roman"/>
          <w:color w:val="000000" w:themeColor="text1"/>
        </w:rPr>
        <w:t>SLABS</w:t>
      </w:r>
      <w:r w:rsidRPr="006324E0">
        <w:rPr>
          <w:rFonts w:ascii="Times New Roman" w:hAnsi="Times New Roman" w:cs="Times New Roman"/>
          <w:color w:val="000000" w:themeColor="text1"/>
        </w:rPr>
        <w:t xml:space="preserve">; f: CUHK versus MAS; g: CUHK versus Betula; h: CUHK versus BASE; </w:t>
      </w:r>
      <w:proofErr w:type="spellStart"/>
      <w:r w:rsidRPr="006324E0">
        <w:rPr>
          <w:rFonts w:ascii="Times New Roman" w:hAnsi="Times New Roman" w:cs="Times New Roman"/>
          <w:color w:val="000000" w:themeColor="text1"/>
        </w:rPr>
        <w:t>i</w:t>
      </w:r>
      <w:proofErr w:type="spellEnd"/>
      <w:r w:rsidRPr="006324E0">
        <w:rPr>
          <w:rFonts w:ascii="Times New Roman" w:hAnsi="Times New Roman" w:cs="Times New Roman"/>
          <w:color w:val="000000" w:themeColor="text1"/>
        </w:rPr>
        <w:t xml:space="preserve">: CUHK versus </w:t>
      </w:r>
      <w:r w:rsidR="00415AEC">
        <w:rPr>
          <w:rFonts w:ascii="Times New Roman" w:hAnsi="Times New Roman" w:cs="Times New Roman"/>
          <w:color w:val="000000" w:themeColor="text1"/>
        </w:rPr>
        <w:t>SLABS</w:t>
      </w:r>
      <w:r w:rsidRPr="006324E0">
        <w:rPr>
          <w:rFonts w:ascii="Times New Roman" w:hAnsi="Times New Roman" w:cs="Times New Roman"/>
          <w:color w:val="000000" w:themeColor="text1"/>
        </w:rPr>
        <w:t xml:space="preserve">; j: MAS versus BASE; k: MAS versus BASE; l: MAS versus </w:t>
      </w:r>
      <w:r w:rsidR="00415AEC">
        <w:rPr>
          <w:rFonts w:ascii="Times New Roman" w:hAnsi="Times New Roman" w:cs="Times New Roman"/>
          <w:color w:val="000000" w:themeColor="text1"/>
        </w:rPr>
        <w:t>SLABS</w:t>
      </w:r>
      <w:r w:rsidRPr="006324E0">
        <w:rPr>
          <w:rFonts w:ascii="Times New Roman" w:hAnsi="Times New Roman" w:cs="Times New Roman"/>
          <w:color w:val="000000" w:themeColor="text1"/>
        </w:rPr>
        <w:t xml:space="preserve">; m: Betula versus BASE; n: Betula versus </w:t>
      </w:r>
      <w:r w:rsidR="00415AEC">
        <w:rPr>
          <w:rFonts w:ascii="Times New Roman" w:hAnsi="Times New Roman" w:cs="Times New Roman"/>
          <w:color w:val="000000" w:themeColor="text1"/>
        </w:rPr>
        <w:t>SLABS</w:t>
      </w:r>
      <w:r w:rsidRPr="006324E0">
        <w:rPr>
          <w:rFonts w:ascii="Times New Roman" w:hAnsi="Times New Roman" w:cs="Times New Roman"/>
          <w:color w:val="000000" w:themeColor="text1"/>
        </w:rPr>
        <w:t xml:space="preserve">; o: BASE versus </w:t>
      </w:r>
      <w:r w:rsidR="00415AEC">
        <w:rPr>
          <w:rFonts w:ascii="Times New Roman" w:hAnsi="Times New Roman" w:cs="Times New Roman"/>
          <w:color w:val="000000" w:themeColor="text1"/>
        </w:rPr>
        <w:t>SLABS</w:t>
      </w:r>
      <w:r w:rsidRPr="006324E0">
        <w:rPr>
          <w:rFonts w:ascii="Times New Roman" w:hAnsi="Times New Roman" w:cs="Times New Roman"/>
          <w:color w:val="000000" w:themeColor="text1"/>
        </w:rPr>
        <w:t xml:space="preserve">                                                    </w:t>
      </w:r>
    </w:p>
    <w:p w14:paraId="071F3050" w14:textId="4AAF85B3" w:rsidR="00FA6DA6" w:rsidRPr="006324E0" w:rsidRDefault="00ED1C83" w:rsidP="00FA6DA6">
      <w:pPr>
        <w:rPr>
          <w:rFonts w:ascii="Times New Roman" w:hAnsi="Times New Roman" w:cs="Times New Roman"/>
          <w:color w:val="000000" w:themeColor="text1"/>
        </w:rPr>
      </w:pPr>
      <w:r w:rsidRPr="006324E0">
        <w:rPr>
          <w:rFonts w:ascii="Times New Roman" w:hAnsi="Times New Roman" w:cs="Times New Roman"/>
          <w:color w:val="000000" w:themeColor="text1"/>
        </w:rPr>
        <w:t xml:space="preserve">Abbreviations: TP </w:t>
      </w:r>
      <w:r w:rsidR="00FA6DA6" w:rsidRPr="006324E0">
        <w:rPr>
          <w:rFonts w:ascii="Times New Roman" w:hAnsi="Times New Roman" w:cs="Times New Roman"/>
          <w:color w:val="000000" w:themeColor="text1"/>
        </w:rPr>
        <w:t>= time</w:t>
      </w:r>
      <w:r w:rsidR="00FB53E2" w:rsidRPr="006324E0">
        <w:rPr>
          <w:rFonts w:ascii="Times New Roman" w:hAnsi="Times New Roman" w:cs="Times New Roman"/>
          <w:color w:val="000000" w:themeColor="text1"/>
        </w:rPr>
        <w:t xml:space="preserve"> </w:t>
      </w:r>
      <w:r w:rsidR="00FA6DA6" w:rsidRPr="006324E0">
        <w:rPr>
          <w:rFonts w:ascii="Times New Roman" w:hAnsi="Times New Roman" w:cs="Times New Roman"/>
          <w:color w:val="000000" w:themeColor="text1"/>
        </w:rPr>
        <w:t>point</w:t>
      </w:r>
    </w:p>
    <w:p w14:paraId="0DA44319" w14:textId="77777777" w:rsidR="00FA6DA6" w:rsidRPr="006324E0" w:rsidRDefault="00FA6DA6">
      <w:pPr>
        <w:rPr>
          <w:rFonts w:ascii="Times New Roman" w:hAnsi="Times New Roman" w:cs="Times New Roman"/>
          <w:color w:val="000000" w:themeColor="text1"/>
        </w:rPr>
      </w:pPr>
    </w:p>
    <w:p w14:paraId="6D71E943" w14:textId="19249728" w:rsidR="008F11D8" w:rsidRPr="006324E0" w:rsidRDefault="008F11D8">
      <w:pPr>
        <w:rPr>
          <w:rFonts w:ascii="Times New Roman" w:hAnsi="Times New Roman" w:cs="Times New Roman"/>
          <w:color w:val="000000" w:themeColor="text1"/>
        </w:rPr>
      </w:pPr>
    </w:p>
    <w:sectPr w:rsidR="008F11D8" w:rsidRPr="006324E0" w:rsidSect="00FD4FAD">
      <w:pgSz w:w="16838" w:h="11906" w:orient="landscape"/>
      <w:pgMar w:top="1314" w:right="1440" w:bottom="57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21DD4" w14:textId="77777777" w:rsidR="00175F1B" w:rsidRDefault="00175F1B" w:rsidP="00C5430B">
      <w:pPr>
        <w:spacing w:after="0" w:line="240" w:lineRule="auto"/>
      </w:pPr>
      <w:r>
        <w:separator/>
      </w:r>
    </w:p>
  </w:endnote>
  <w:endnote w:type="continuationSeparator" w:id="0">
    <w:p w14:paraId="62D8F9BD" w14:textId="77777777" w:rsidR="00175F1B" w:rsidRDefault="00175F1B" w:rsidP="00C54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573C5" w14:textId="77777777" w:rsidR="00175F1B" w:rsidRDefault="00175F1B" w:rsidP="00C5430B">
      <w:pPr>
        <w:spacing w:after="0" w:line="240" w:lineRule="auto"/>
      </w:pPr>
      <w:r>
        <w:separator/>
      </w:r>
    </w:p>
  </w:footnote>
  <w:footnote w:type="continuationSeparator" w:id="0">
    <w:p w14:paraId="7C3909F1" w14:textId="77777777" w:rsidR="00175F1B" w:rsidRDefault="00175F1B" w:rsidP="00C543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43BFF"/>
    <w:multiLevelType w:val="hybridMultilevel"/>
    <w:tmpl w:val="82D6F438"/>
    <w:lvl w:ilvl="0" w:tplc="5B288B18">
      <w:start w:val="2"/>
      <w:numFmt w:val="bullet"/>
      <w:lvlText w:val=""/>
      <w:lvlJc w:val="left"/>
      <w:pPr>
        <w:ind w:left="-633" w:hanging="360"/>
      </w:pPr>
      <w:rPr>
        <w:rFonts w:ascii="Symbol" w:eastAsiaTheme="minorEastAsi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num w:numId="1" w16cid:durableId="935282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wrstzf9i5edp0ex222pf9scfpezrzrdzzva&quot;&gt;My EndNote Library_PWH_BLAM_20210602&lt;record-ids&gt;&lt;item&gt;1632&lt;/item&gt;&lt;item&gt;1816&lt;/item&gt;&lt;item&gt;1843&lt;/item&gt;&lt;item&gt;1934&lt;/item&gt;&lt;item&gt;2130&lt;/item&gt;&lt;item&gt;2132&lt;/item&gt;&lt;item&gt;2266&lt;/item&gt;&lt;item&gt;2267&lt;/item&gt;&lt;item&gt;2268&lt;/item&gt;&lt;item&gt;2269&lt;/item&gt;&lt;/record-ids&gt;&lt;/item&gt;&lt;/Libraries&gt;"/>
  </w:docVars>
  <w:rsids>
    <w:rsidRoot w:val="00C5430B"/>
    <w:rsid w:val="00006378"/>
    <w:rsid w:val="0006003A"/>
    <w:rsid w:val="00075931"/>
    <w:rsid w:val="00086CA7"/>
    <w:rsid w:val="000B37AC"/>
    <w:rsid w:val="000C3CD7"/>
    <w:rsid w:val="0011116E"/>
    <w:rsid w:val="0014118E"/>
    <w:rsid w:val="00143E6D"/>
    <w:rsid w:val="00143F9A"/>
    <w:rsid w:val="0014661A"/>
    <w:rsid w:val="00161B86"/>
    <w:rsid w:val="001642D0"/>
    <w:rsid w:val="00175F1B"/>
    <w:rsid w:val="001A620E"/>
    <w:rsid w:val="001D0D45"/>
    <w:rsid w:val="001D3F05"/>
    <w:rsid w:val="001E49F5"/>
    <w:rsid w:val="00244DAC"/>
    <w:rsid w:val="00270912"/>
    <w:rsid w:val="00284861"/>
    <w:rsid w:val="00294DB6"/>
    <w:rsid w:val="002B20D2"/>
    <w:rsid w:val="002C5FAD"/>
    <w:rsid w:val="002D2493"/>
    <w:rsid w:val="00356CA3"/>
    <w:rsid w:val="003639A8"/>
    <w:rsid w:val="00375A76"/>
    <w:rsid w:val="0040645B"/>
    <w:rsid w:val="00415AEC"/>
    <w:rsid w:val="004840F8"/>
    <w:rsid w:val="00497B6E"/>
    <w:rsid w:val="004C2589"/>
    <w:rsid w:val="004D07E1"/>
    <w:rsid w:val="00500014"/>
    <w:rsid w:val="00546CEF"/>
    <w:rsid w:val="006324E0"/>
    <w:rsid w:val="006336FF"/>
    <w:rsid w:val="0066258C"/>
    <w:rsid w:val="00681754"/>
    <w:rsid w:val="006B0483"/>
    <w:rsid w:val="006B1063"/>
    <w:rsid w:val="006D77B0"/>
    <w:rsid w:val="006E3853"/>
    <w:rsid w:val="006F7453"/>
    <w:rsid w:val="007005DB"/>
    <w:rsid w:val="00711202"/>
    <w:rsid w:val="0074056A"/>
    <w:rsid w:val="00741ED3"/>
    <w:rsid w:val="00764F82"/>
    <w:rsid w:val="007E7C7E"/>
    <w:rsid w:val="007F3FE3"/>
    <w:rsid w:val="008003A3"/>
    <w:rsid w:val="008074FD"/>
    <w:rsid w:val="00845BA1"/>
    <w:rsid w:val="008756CC"/>
    <w:rsid w:val="008976BE"/>
    <w:rsid w:val="008B2F6E"/>
    <w:rsid w:val="008C212A"/>
    <w:rsid w:val="008E7963"/>
    <w:rsid w:val="008F0F00"/>
    <w:rsid w:val="008F11D8"/>
    <w:rsid w:val="009204E3"/>
    <w:rsid w:val="0093764A"/>
    <w:rsid w:val="00981CCE"/>
    <w:rsid w:val="009B6929"/>
    <w:rsid w:val="009C10DF"/>
    <w:rsid w:val="009D1E5E"/>
    <w:rsid w:val="009D768B"/>
    <w:rsid w:val="00A65530"/>
    <w:rsid w:val="00A66BC5"/>
    <w:rsid w:val="00A66D56"/>
    <w:rsid w:val="00AA52E6"/>
    <w:rsid w:val="00AB1B74"/>
    <w:rsid w:val="00AB4940"/>
    <w:rsid w:val="00AE42A8"/>
    <w:rsid w:val="00AE43F3"/>
    <w:rsid w:val="00AE4FDF"/>
    <w:rsid w:val="00AF1EF7"/>
    <w:rsid w:val="00AF4966"/>
    <w:rsid w:val="00B33F2F"/>
    <w:rsid w:val="00B42471"/>
    <w:rsid w:val="00B53643"/>
    <w:rsid w:val="00B82A8D"/>
    <w:rsid w:val="00BB169A"/>
    <w:rsid w:val="00BB5738"/>
    <w:rsid w:val="00BC1C06"/>
    <w:rsid w:val="00BD7388"/>
    <w:rsid w:val="00BE478F"/>
    <w:rsid w:val="00C0583F"/>
    <w:rsid w:val="00C13FB7"/>
    <w:rsid w:val="00C5430B"/>
    <w:rsid w:val="00C62099"/>
    <w:rsid w:val="00C948DD"/>
    <w:rsid w:val="00CD0F64"/>
    <w:rsid w:val="00CE4C23"/>
    <w:rsid w:val="00CF2095"/>
    <w:rsid w:val="00D043A8"/>
    <w:rsid w:val="00D4389F"/>
    <w:rsid w:val="00D84576"/>
    <w:rsid w:val="00D87332"/>
    <w:rsid w:val="00DA5DFE"/>
    <w:rsid w:val="00E00CED"/>
    <w:rsid w:val="00E34783"/>
    <w:rsid w:val="00E431E2"/>
    <w:rsid w:val="00E60B20"/>
    <w:rsid w:val="00E81E9C"/>
    <w:rsid w:val="00EC4A69"/>
    <w:rsid w:val="00ED1C83"/>
    <w:rsid w:val="00EE1113"/>
    <w:rsid w:val="00EE7E83"/>
    <w:rsid w:val="00F2556F"/>
    <w:rsid w:val="00F26A86"/>
    <w:rsid w:val="00F462B2"/>
    <w:rsid w:val="00F945AA"/>
    <w:rsid w:val="00FA6DA6"/>
    <w:rsid w:val="00FB53E2"/>
    <w:rsid w:val="00FD4FAD"/>
    <w:rsid w:val="00FE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179C6"/>
  <w15:chartTrackingRefBased/>
  <w15:docId w15:val="{34EAA5A1-F09F-8D47-BE0C-3F7242884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B20"/>
  </w:style>
  <w:style w:type="paragraph" w:styleId="Heading1">
    <w:name w:val="heading 1"/>
    <w:basedOn w:val="Normal"/>
    <w:next w:val="Normal"/>
    <w:link w:val="Heading1Char"/>
    <w:uiPriority w:val="9"/>
    <w:qFormat/>
    <w:rsid w:val="00C54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4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43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43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43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43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43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43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43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43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43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43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43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43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43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43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43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43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43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4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43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4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4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43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43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43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43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43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430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543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30B"/>
  </w:style>
  <w:style w:type="paragraph" w:styleId="Footer">
    <w:name w:val="footer"/>
    <w:basedOn w:val="Normal"/>
    <w:link w:val="FooterChar"/>
    <w:uiPriority w:val="99"/>
    <w:unhideWhenUsed/>
    <w:rsid w:val="00C543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30B"/>
  </w:style>
  <w:style w:type="character" w:styleId="Hyperlink">
    <w:name w:val="Hyperlink"/>
    <w:basedOn w:val="DefaultParagraphFont"/>
    <w:uiPriority w:val="99"/>
    <w:unhideWhenUsed/>
    <w:rsid w:val="00C5430B"/>
    <w:rPr>
      <w:color w:val="467886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06003A"/>
    <w:pPr>
      <w:spacing w:after="0"/>
      <w:jc w:val="center"/>
    </w:pPr>
    <w:rPr>
      <w:rFonts w:ascii="Times New Roman" w:hAnsi="Times New Roman" w:cs="Times New Roman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6003A"/>
    <w:rPr>
      <w:rFonts w:ascii="Times New Roman" w:hAnsi="Times New Roman" w:cs="Times New Roman"/>
    </w:rPr>
  </w:style>
  <w:style w:type="paragraph" w:customStyle="1" w:styleId="EndNoteBibliography">
    <w:name w:val="EndNote Bibliography"/>
    <w:basedOn w:val="Normal"/>
    <w:link w:val="EndNoteBibliographyChar"/>
    <w:rsid w:val="0006003A"/>
    <w:pPr>
      <w:spacing w:line="240" w:lineRule="auto"/>
    </w:pPr>
    <w:rPr>
      <w:rFonts w:ascii="Times New Roman" w:hAnsi="Times New Roman" w:cs="Times New Roman"/>
    </w:rPr>
  </w:style>
  <w:style w:type="character" w:customStyle="1" w:styleId="EndNoteBibliographyChar">
    <w:name w:val="EndNote Bibliography Char"/>
    <w:basedOn w:val="DefaultParagraphFont"/>
    <w:link w:val="EndNoteBibliography"/>
    <w:rsid w:val="0006003A"/>
    <w:rPr>
      <w:rFonts w:ascii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AE4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6D7647C-84E5-3240-8612-6D7FF4578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Huijing Zheng (MEDT)</dc:creator>
  <cp:keywords/>
  <dc:description/>
  <cp:lastModifiedBy>Bonnie Lam</cp:lastModifiedBy>
  <cp:revision>6</cp:revision>
  <cp:lastPrinted>2025-07-03T04:39:00Z</cp:lastPrinted>
  <dcterms:created xsi:type="dcterms:W3CDTF">2025-07-21T06:14:00Z</dcterms:created>
  <dcterms:modified xsi:type="dcterms:W3CDTF">2025-07-21T06:33:00Z</dcterms:modified>
</cp:coreProperties>
</file>