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ACFB" w14:textId="5105B6CE" w:rsidR="00A518E6" w:rsidRDefault="00387D24" w:rsidP="00A518E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materials</w:t>
      </w:r>
      <w:proofErr w:type="spellEnd"/>
    </w:p>
    <w:p w14:paraId="59A9B398" w14:textId="59024947" w:rsidR="00BB7B4A" w:rsidRDefault="00BB7B4A" w:rsidP="00BB7B4A">
      <w:pPr>
        <w:spacing w:before="24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Supplementary </w:t>
      </w:r>
      <w:r w:rsidRPr="00BD1ACB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Figure 1.</w:t>
      </w:r>
      <w:r w:rsidRPr="00BD1ACB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EDX, DLS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</w:t>
      </w:r>
      <w:r w:rsidRPr="00BD1ACB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FTIR spectrum of </w:t>
      </w:r>
      <w:r w:rsidR="00A359F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the</w:t>
      </w:r>
      <w:r w:rsidRPr="00BD1ACB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plastic particles</w:t>
      </w:r>
      <w:r w:rsidR="00A359F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used for the aging.</w:t>
      </w:r>
      <w:r w:rsidRPr="00BD1ACB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14:paraId="6342D207" w14:textId="1369B29F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2A4C9E2" wp14:editId="36E1E70D">
            <wp:extent cx="5715000" cy="42862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62985" w14:textId="2291253D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354E4A66" w14:textId="1788F3DA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7BFFA448" w14:textId="194E5B8D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6E1AF5FA" w14:textId="1B5B7C25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1FB668E4" w14:textId="33E2B750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1B9F52A7" w14:textId="4A329B4C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127C8928" w14:textId="4EA66F24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620286FA" w14:textId="160108ED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40C03959" w14:textId="2964EF96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204828AF" w14:textId="0B4D773A" w:rsidR="00BB7B4A" w:rsidRDefault="00BB7B4A" w:rsidP="00A518E6">
      <w:pPr>
        <w:rPr>
          <w:rFonts w:ascii="Times New Roman" w:hAnsi="Times New Roman" w:cs="Times New Roman"/>
          <w:b/>
          <w:sz w:val="24"/>
          <w:szCs w:val="24"/>
        </w:rPr>
      </w:pPr>
    </w:p>
    <w:p w14:paraId="7166ACFC" w14:textId="06E0EB17" w:rsidR="00A518E6" w:rsidRPr="00967D75" w:rsidRDefault="00387D24" w:rsidP="00A518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18E6" w:rsidRPr="00967D75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="00A518E6" w:rsidRPr="00967D75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A518E6" w:rsidRPr="0096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E6" w:rsidRPr="00967D7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A518E6" w:rsidRPr="0096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E6" w:rsidRPr="00967D75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="00A518E6" w:rsidRPr="00967D75">
        <w:rPr>
          <w:rFonts w:ascii="Times New Roman" w:hAnsi="Times New Roman" w:cs="Times New Roman"/>
          <w:sz w:val="24"/>
          <w:szCs w:val="24"/>
        </w:rPr>
        <w:t xml:space="preserve"> of </w:t>
      </w:r>
      <w:r w:rsidR="00A359F2" w:rsidRPr="00A359F2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proofErr w:type="spellStart"/>
      <w:r w:rsidR="00A359F2" w:rsidRPr="00A359F2">
        <w:rPr>
          <w:rFonts w:ascii="Times New Roman" w:hAnsi="Times New Roman" w:cs="Times New Roman"/>
          <w:i/>
          <w:iCs/>
          <w:sz w:val="24"/>
          <w:szCs w:val="24"/>
        </w:rPr>
        <w:t>vitro</w:t>
      </w:r>
      <w:proofErr w:type="spellEnd"/>
      <w:r w:rsidR="00A518E6" w:rsidRPr="0096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E6" w:rsidRPr="00967D75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="00A518E6">
        <w:rPr>
          <w:rFonts w:ascii="Times New Roman" w:hAnsi="Times New Roman" w:cs="Times New Roman"/>
          <w:sz w:val="24"/>
          <w:szCs w:val="24"/>
        </w:rPr>
        <w:t xml:space="preserve"> </w:t>
      </w:r>
      <w:r w:rsidR="00A51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518E6" w:rsidRPr="007F5FC4">
        <w:rPr>
          <w:rFonts w:ascii="Times New Roman" w:hAnsi="Times New Roman" w:cs="Times New Roman"/>
          <w:color w:val="000000"/>
          <w:sz w:val="24"/>
          <w:szCs w:val="24"/>
        </w:rPr>
        <w:t>Kastury</w:t>
      </w:r>
      <w:proofErr w:type="spellEnd"/>
      <w:r w:rsidR="00A518E6">
        <w:rPr>
          <w:rFonts w:ascii="Times New Roman" w:hAnsi="Times New Roman" w:cs="Times New Roman"/>
          <w:color w:val="000000"/>
          <w:sz w:val="24"/>
          <w:szCs w:val="24"/>
        </w:rPr>
        <w:t xml:space="preserve"> et al. 2018, </w:t>
      </w:r>
      <w:proofErr w:type="spellStart"/>
      <w:r w:rsidR="00A518E6">
        <w:rPr>
          <w:rFonts w:ascii="Times New Roman" w:hAnsi="Times New Roman" w:cs="Times New Roman"/>
          <w:color w:val="000000"/>
          <w:sz w:val="24"/>
          <w:szCs w:val="24"/>
        </w:rPr>
        <w:t>Stefeniak</w:t>
      </w:r>
      <w:proofErr w:type="spellEnd"/>
      <w:r w:rsidR="00A518E6">
        <w:rPr>
          <w:rFonts w:ascii="Times New Roman" w:hAnsi="Times New Roman" w:cs="Times New Roman"/>
          <w:color w:val="000000"/>
          <w:sz w:val="24"/>
          <w:szCs w:val="24"/>
        </w:rPr>
        <w:t xml:space="preserve"> et al. 2005; Hu et al. 2013)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37"/>
        <w:gridCol w:w="1288"/>
        <w:gridCol w:w="1289"/>
        <w:gridCol w:w="1146"/>
        <w:gridCol w:w="1226"/>
      </w:tblGrid>
      <w:tr w:rsidR="00A518E6" w:rsidRPr="00967D75" w14:paraId="7166AD04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CF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Chemical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(g/L)</w:t>
            </w:r>
          </w:p>
        </w:tc>
        <w:tc>
          <w:tcPr>
            <w:tcW w:w="1288" w:type="dxa"/>
            <w:vAlign w:val="center"/>
          </w:tcPr>
          <w:p w14:paraId="7166ACFF" w14:textId="5649209B" w:rsidR="00A518E6" w:rsidRPr="00967D75" w:rsidRDefault="00A518E6" w:rsidP="00C75C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</w:t>
            </w:r>
          </w:p>
        </w:tc>
        <w:tc>
          <w:tcPr>
            <w:tcW w:w="1289" w:type="dxa"/>
            <w:vAlign w:val="center"/>
          </w:tcPr>
          <w:p w14:paraId="7166AD01" w14:textId="0908A9BD" w:rsidR="00A518E6" w:rsidRPr="00967D75" w:rsidRDefault="00A518E6" w:rsidP="00C75C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PSF</w:t>
            </w:r>
          </w:p>
        </w:tc>
        <w:tc>
          <w:tcPr>
            <w:tcW w:w="1146" w:type="dxa"/>
            <w:vAlign w:val="center"/>
          </w:tcPr>
          <w:p w14:paraId="7166AD0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7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Saliva</w:t>
            </w:r>
            <w:proofErr w:type="spellEnd"/>
          </w:p>
        </w:tc>
        <w:tc>
          <w:tcPr>
            <w:tcW w:w="1226" w:type="dxa"/>
            <w:vAlign w:val="center"/>
          </w:tcPr>
          <w:p w14:paraId="7166AD0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</w:t>
            </w:r>
          </w:p>
        </w:tc>
      </w:tr>
      <w:tr w:rsidR="00A518E6" w:rsidRPr="00967D75" w14:paraId="7166AD0A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0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06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1289" w:type="dxa"/>
            <w:vAlign w:val="center"/>
          </w:tcPr>
          <w:p w14:paraId="7166AD0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  <w:tc>
          <w:tcPr>
            <w:tcW w:w="1146" w:type="dxa"/>
            <w:vAlign w:val="center"/>
          </w:tcPr>
          <w:p w14:paraId="7166AD08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0.3978</w:t>
            </w:r>
          </w:p>
        </w:tc>
        <w:tc>
          <w:tcPr>
            <w:tcW w:w="1226" w:type="dxa"/>
            <w:vAlign w:val="center"/>
          </w:tcPr>
          <w:p w14:paraId="7166AD0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A518E6" w:rsidRPr="00967D75" w14:paraId="7166AD10" w14:textId="77777777" w:rsidTr="00D51624">
        <w:trPr>
          <w:trHeight w:val="437"/>
        </w:trPr>
        <w:tc>
          <w:tcPr>
            <w:tcW w:w="4437" w:type="dxa"/>
            <w:vAlign w:val="center"/>
          </w:tcPr>
          <w:p w14:paraId="7166AD0B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hydroxide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0C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289" w:type="dxa"/>
            <w:vAlign w:val="center"/>
          </w:tcPr>
          <w:p w14:paraId="7166AD0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0E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0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16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1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Citric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1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289" w:type="dxa"/>
            <w:vAlign w:val="center"/>
          </w:tcPr>
          <w:p w14:paraId="7166AD1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14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1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1C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1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dihydrate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88" w:type="dxa"/>
            <w:vAlign w:val="center"/>
          </w:tcPr>
          <w:p w14:paraId="7166AD18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289" w:type="dxa"/>
            <w:vAlign w:val="center"/>
          </w:tcPr>
          <w:p w14:paraId="7166AD1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146" w:type="dxa"/>
            <w:vAlign w:val="center"/>
          </w:tcPr>
          <w:p w14:paraId="7166AD1A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0.5992</w:t>
            </w:r>
          </w:p>
        </w:tc>
        <w:tc>
          <w:tcPr>
            <w:tcW w:w="1226" w:type="dxa"/>
            <w:vAlign w:val="center"/>
          </w:tcPr>
          <w:p w14:paraId="7166AD1B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A518E6" w:rsidRPr="00967D75" w14:paraId="7166AD22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1D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1288" w:type="dxa"/>
            <w:vAlign w:val="center"/>
          </w:tcPr>
          <w:p w14:paraId="7166AD1E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1F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20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2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0.0479</w:t>
            </w:r>
          </w:p>
        </w:tc>
      </w:tr>
      <w:tr w:rsidR="00A518E6" w:rsidRPr="00967D75" w14:paraId="7166AD28" w14:textId="77777777" w:rsidTr="00D51624">
        <w:trPr>
          <w:trHeight w:val="729"/>
        </w:trPr>
        <w:tc>
          <w:tcPr>
            <w:tcW w:w="4437" w:type="dxa"/>
            <w:vAlign w:val="center"/>
          </w:tcPr>
          <w:p w14:paraId="7166AD2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dibasic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anhydrous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88" w:type="dxa"/>
            <w:vAlign w:val="center"/>
          </w:tcPr>
          <w:p w14:paraId="7166AD24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289" w:type="dxa"/>
            <w:vAlign w:val="center"/>
          </w:tcPr>
          <w:p w14:paraId="7166AD2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146" w:type="dxa"/>
            <w:vAlign w:val="center"/>
          </w:tcPr>
          <w:p w14:paraId="7166AD26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2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2E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29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2A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2B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2C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0.5999</w:t>
            </w:r>
          </w:p>
        </w:tc>
        <w:tc>
          <w:tcPr>
            <w:tcW w:w="1226" w:type="dxa"/>
            <w:vAlign w:val="center"/>
          </w:tcPr>
          <w:p w14:paraId="7166AD2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34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2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sulphate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30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289" w:type="dxa"/>
            <w:vAlign w:val="center"/>
          </w:tcPr>
          <w:p w14:paraId="7166AD3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146" w:type="dxa"/>
            <w:vAlign w:val="center"/>
          </w:tcPr>
          <w:p w14:paraId="7166AD3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3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3A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35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sulphur</w:t>
            </w:r>
            <w:proofErr w:type="spellEnd"/>
          </w:p>
        </w:tc>
        <w:tc>
          <w:tcPr>
            <w:tcW w:w="1288" w:type="dxa"/>
            <w:vAlign w:val="center"/>
          </w:tcPr>
          <w:p w14:paraId="7166AD36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37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38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226" w:type="dxa"/>
            <w:vAlign w:val="center"/>
          </w:tcPr>
          <w:p w14:paraId="7166AD3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40" w14:textId="77777777" w:rsidTr="00D51624">
        <w:trPr>
          <w:trHeight w:val="437"/>
        </w:trPr>
        <w:tc>
          <w:tcPr>
            <w:tcW w:w="4437" w:type="dxa"/>
            <w:vAlign w:val="center"/>
          </w:tcPr>
          <w:p w14:paraId="7166AD3B" w14:textId="77777777" w:rsidR="00A518E6" w:rsidRPr="00E12156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carbonate</w:t>
            </w:r>
            <w:proofErr w:type="spellEnd"/>
          </w:p>
        </w:tc>
        <w:tc>
          <w:tcPr>
            <w:tcW w:w="1288" w:type="dxa"/>
            <w:vAlign w:val="center"/>
          </w:tcPr>
          <w:p w14:paraId="7166AD3C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3D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3E" w14:textId="77777777" w:rsidR="00A518E6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3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A518E6" w:rsidRPr="00967D75" w14:paraId="7166AD46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4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anhydrous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88" w:type="dxa"/>
            <w:vAlign w:val="center"/>
          </w:tcPr>
          <w:p w14:paraId="7166AD4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89" w:type="dxa"/>
            <w:vAlign w:val="center"/>
          </w:tcPr>
          <w:p w14:paraId="7166AD4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44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4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4C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47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anhydrous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8" w:type="dxa"/>
            <w:vAlign w:val="center"/>
          </w:tcPr>
          <w:p w14:paraId="7166AD48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4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4A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4B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0.0977</w:t>
            </w:r>
          </w:p>
        </w:tc>
      </w:tr>
      <w:tr w:rsidR="00A518E6" w:rsidRPr="00967D75" w14:paraId="7166AD52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4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Glycine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4E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289" w:type="dxa"/>
            <w:vAlign w:val="center"/>
          </w:tcPr>
          <w:p w14:paraId="7166AD4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146" w:type="dxa"/>
            <w:vAlign w:val="center"/>
          </w:tcPr>
          <w:p w14:paraId="7166AD50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5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58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5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citrate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dihydrate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88" w:type="dxa"/>
            <w:vAlign w:val="center"/>
          </w:tcPr>
          <w:p w14:paraId="7166AD54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289" w:type="dxa"/>
            <w:vAlign w:val="center"/>
          </w:tcPr>
          <w:p w14:paraId="7166AD5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56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5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5E" w14:textId="77777777" w:rsidTr="00D51624">
        <w:trPr>
          <w:trHeight w:val="437"/>
        </w:trPr>
        <w:tc>
          <w:tcPr>
            <w:tcW w:w="4437" w:type="dxa"/>
            <w:vAlign w:val="center"/>
          </w:tcPr>
          <w:p w14:paraId="7166AD5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tartrate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dihydrate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8" w:type="dxa"/>
            <w:vAlign w:val="center"/>
          </w:tcPr>
          <w:p w14:paraId="7166AD5A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289" w:type="dxa"/>
            <w:vAlign w:val="center"/>
          </w:tcPr>
          <w:p w14:paraId="7166AD5B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5C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5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64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5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lactate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60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289" w:type="dxa"/>
            <w:vAlign w:val="center"/>
          </w:tcPr>
          <w:p w14:paraId="7166AD6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6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63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6A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6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pyruvate</w:t>
            </w:r>
            <w:proofErr w:type="spellEnd"/>
          </w:p>
        </w:tc>
        <w:tc>
          <w:tcPr>
            <w:tcW w:w="1288" w:type="dxa"/>
            <w:vAlign w:val="center"/>
          </w:tcPr>
          <w:p w14:paraId="7166AD66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289" w:type="dxa"/>
            <w:vAlign w:val="center"/>
          </w:tcPr>
          <w:p w14:paraId="7166AD6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68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6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70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6B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6C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6D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6E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0.4080</w:t>
            </w:r>
          </w:p>
        </w:tc>
        <w:tc>
          <w:tcPr>
            <w:tcW w:w="1226" w:type="dxa"/>
            <w:vAlign w:val="center"/>
          </w:tcPr>
          <w:p w14:paraId="7166AD6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A518E6" w:rsidRPr="00967D75" w14:paraId="7166AD76" w14:textId="77777777" w:rsidTr="00D51624">
        <w:trPr>
          <w:trHeight w:val="437"/>
        </w:trPr>
        <w:tc>
          <w:tcPr>
            <w:tcW w:w="4437" w:type="dxa"/>
            <w:vAlign w:val="center"/>
          </w:tcPr>
          <w:p w14:paraId="7166AD71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  <w:r w:rsidRPr="00E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E12156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1288" w:type="dxa"/>
            <w:vAlign w:val="center"/>
          </w:tcPr>
          <w:p w14:paraId="7166AD72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73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14:paraId="7166AD74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75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A518E6" w:rsidRPr="00967D75" w14:paraId="7166AD7C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7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phthalate</w:t>
            </w:r>
            <w:proofErr w:type="spellEnd"/>
          </w:p>
        </w:tc>
        <w:tc>
          <w:tcPr>
            <w:tcW w:w="1288" w:type="dxa"/>
            <w:vAlign w:val="center"/>
          </w:tcPr>
          <w:p w14:paraId="7166AD78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  <w:vAlign w:val="center"/>
          </w:tcPr>
          <w:p w14:paraId="7166AD79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4.085</w:t>
            </w:r>
          </w:p>
        </w:tc>
        <w:tc>
          <w:tcPr>
            <w:tcW w:w="1146" w:type="dxa"/>
            <w:vAlign w:val="center"/>
          </w:tcPr>
          <w:p w14:paraId="7166AD7A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vAlign w:val="center"/>
          </w:tcPr>
          <w:p w14:paraId="7166AD7B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18E6" w:rsidRPr="00967D75" w14:paraId="7166AD82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7D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Benzalkonium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  <w:r w:rsidRPr="004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166AD7E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89" w:type="dxa"/>
            <w:vAlign w:val="center"/>
          </w:tcPr>
          <w:p w14:paraId="7166AD7F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F6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46" w:type="dxa"/>
            <w:vAlign w:val="center"/>
          </w:tcPr>
          <w:p w14:paraId="7166AD80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7166AD81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8E6" w:rsidRPr="00967D75" w14:paraId="7166AD88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83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  <w:proofErr w:type="spellEnd"/>
          </w:p>
        </w:tc>
        <w:tc>
          <w:tcPr>
            <w:tcW w:w="1288" w:type="dxa"/>
            <w:vAlign w:val="center"/>
          </w:tcPr>
          <w:p w14:paraId="7166AD84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14:paraId="7166AD85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14:paraId="7166AD86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26" w:type="dxa"/>
            <w:vAlign w:val="center"/>
          </w:tcPr>
          <w:p w14:paraId="7166AD87" w14:textId="77777777" w:rsidR="00A518E6" w:rsidRPr="00967D75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8E6" w:rsidRPr="00967D75" w14:paraId="7166AD8E" w14:textId="77777777" w:rsidTr="00D51624">
        <w:trPr>
          <w:trHeight w:val="447"/>
        </w:trPr>
        <w:tc>
          <w:tcPr>
            <w:tcW w:w="4437" w:type="dxa"/>
            <w:vAlign w:val="center"/>
          </w:tcPr>
          <w:p w14:paraId="7166AD89" w14:textId="77777777" w:rsidR="00A518E6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1288" w:type="dxa"/>
            <w:vAlign w:val="center"/>
          </w:tcPr>
          <w:p w14:paraId="7166AD8A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89" w:type="dxa"/>
            <w:vAlign w:val="center"/>
          </w:tcPr>
          <w:p w14:paraId="7166AD8B" w14:textId="77777777" w:rsidR="00A518E6" w:rsidRPr="00413F64" w:rsidRDefault="00A518E6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46" w:type="dxa"/>
            <w:vAlign w:val="center"/>
          </w:tcPr>
          <w:p w14:paraId="7166AD8C" w14:textId="77777777" w:rsidR="00A518E6" w:rsidRDefault="00245B8E" w:rsidP="006B6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26" w:type="dxa"/>
            <w:vAlign w:val="center"/>
          </w:tcPr>
          <w:p w14:paraId="7166AD8D" w14:textId="77777777" w:rsidR="00A518E6" w:rsidRPr="00967D75" w:rsidRDefault="00A518E6" w:rsidP="00245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45B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13725D3" w14:textId="77777777" w:rsidR="00535CDB" w:rsidRDefault="00535CDB" w:rsidP="00D51624"/>
    <w:sectPr w:rsidR="00535CD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4AB5" w14:textId="77777777" w:rsidR="00D51624" w:rsidRDefault="00D51624" w:rsidP="00D51624">
      <w:pPr>
        <w:spacing w:after="0" w:line="240" w:lineRule="auto"/>
      </w:pPr>
      <w:r>
        <w:separator/>
      </w:r>
    </w:p>
  </w:endnote>
  <w:endnote w:type="continuationSeparator" w:id="0">
    <w:p w14:paraId="4BCCBF31" w14:textId="77777777" w:rsidR="00D51624" w:rsidRDefault="00D51624" w:rsidP="00D5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AFF0" w14:textId="77777777" w:rsidR="00D51624" w:rsidRDefault="00D51624" w:rsidP="00D51624">
      <w:pPr>
        <w:spacing w:after="0" w:line="240" w:lineRule="auto"/>
      </w:pPr>
      <w:r>
        <w:separator/>
      </w:r>
    </w:p>
  </w:footnote>
  <w:footnote w:type="continuationSeparator" w:id="0">
    <w:p w14:paraId="59F05363" w14:textId="77777777" w:rsidR="00D51624" w:rsidRDefault="00D51624" w:rsidP="00D51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2NLY0MrewNLOwsDBT0lEKTi0uzszPAykwrAUAq45ntywAAAA="/>
  </w:docVars>
  <w:rsids>
    <w:rsidRoot w:val="00A518E6"/>
    <w:rsid w:val="001270EF"/>
    <w:rsid w:val="00245B8E"/>
    <w:rsid w:val="00387D24"/>
    <w:rsid w:val="004F20B8"/>
    <w:rsid w:val="00535CDB"/>
    <w:rsid w:val="00754391"/>
    <w:rsid w:val="0078327E"/>
    <w:rsid w:val="00A04ADE"/>
    <w:rsid w:val="00A359F2"/>
    <w:rsid w:val="00A518E6"/>
    <w:rsid w:val="00BB7B4A"/>
    <w:rsid w:val="00C75C1E"/>
    <w:rsid w:val="00D5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ACFB"/>
  <w15:docId w15:val="{EDE9EA16-9A19-4B23-A53E-3B46353E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8E6"/>
    <w:pPr>
      <w:spacing w:after="160" w:line="259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18E6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51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162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51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162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8</cp:revision>
  <dcterms:created xsi:type="dcterms:W3CDTF">2021-06-16T13:57:00Z</dcterms:created>
  <dcterms:modified xsi:type="dcterms:W3CDTF">2021-07-17T15:35:00Z</dcterms:modified>
</cp:coreProperties>
</file>