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07E8" w14:textId="77777777" w:rsidR="00976E25" w:rsidRPr="00471254" w:rsidRDefault="00976E25" w:rsidP="00DE6A98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471254">
        <w:rPr>
          <w:rFonts w:ascii="Times New Roman" w:hAnsi="Times New Roman" w:cs="Times New Roman"/>
          <w:b/>
          <w:bCs/>
          <w:color w:val="000000" w:themeColor="text1"/>
        </w:rPr>
        <w:t>Table 1.</w:t>
      </w:r>
      <w:r w:rsidRPr="00471254">
        <w:rPr>
          <w:rFonts w:ascii="Times New Roman" w:hAnsi="Times New Roman" w:cs="Times New Roman"/>
          <w:color w:val="000000" w:themeColor="text1"/>
        </w:rPr>
        <w:t xml:space="preserve"> Main instruments and experimental reagents.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1751"/>
      </w:tblGrid>
      <w:tr w:rsidR="00471254" w:rsidRPr="00471254" w14:paraId="79E12866" w14:textId="77777777" w:rsidTr="00733E7D">
        <w:trPr>
          <w:trHeight w:val="454"/>
        </w:trPr>
        <w:tc>
          <w:tcPr>
            <w:tcW w:w="3227" w:type="dxa"/>
            <w:tcBorders>
              <w:bottom w:val="single" w:sz="12" w:space="0" w:color="auto"/>
            </w:tcBorders>
            <w:vAlign w:val="center"/>
          </w:tcPr>
          <w:p w14:paraId="7315B28D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226FBB05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Manufacturer</w:t>
            </w:r>
          </w:p>
        </w:tc>
        <w:tc>
          <w:tcPr>
            <w:tcW w:w="1751" w:type="dxa"/>
            <w:tcBorders>
              <w:bottom w:val="single" w:sz="12" w:space="0" w:color="auto"/>
            </w:tcBorders>
            <w:vAlign w:val="center"/>
          </w:tcPr>
          <w:p w14:paraId="33666298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Origin</w:t>
            </w:r>
          </w:p>
        </w:tc>
      </w:tr>
      <w:tr w:rsidR="00471254" w:rsidRPr="00471254" w14:paraId="68F9FFF3" w14:textId="77777777" w:rsidTr="00733E7D">
        <w:trPr>
          <w:trHeight w:val="454"/>
        </w:trPr>
        <w:tc>
          <w:tcPr>
            <w:tcW w:w="8522" w:type="dxa"/>
            <w:gridSpan w:val="3"/>
            <w:tcBorders>
              <w:top w:val="single" w:sz="12" w:space="0" w:color="auto"/>
            </w:tcBorders>
            <w:vAlign w:val="center"/>
          </w:tcPr>
          <w:p w14:paraId="4DD7C053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Laboratory Instruments</w:t>
            </w:r>
          </w:p>
        </w:tc>
      </w:tr>
      <w:tr w:rsidR="00471254" w:rsidRPr="00471254" w14:paraId="66671441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0F4AB7B1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High-speed benchtop centrifuge</w:t>
            </w:r>
          </w:p>
        </w:tc>
        <w:tc>
          <w:tcPr>
            <w:tcW w:w="3544" w:type="dxa"/>
            <w:vAlign w:val="center"/>
          </w:tcPr>
          <w:p w14:paraId="4075CD5A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Thermo Fisher Scientific</w:t>
            </w:r>
          </w:p>
        </w:tc>
        <w:tc>
          <w:tcPr>
            <w:tcW w:w="1751" w:type="dxa"/>
            <w:vAlign w:val="center"/>
          </w:tcPr>
          <w:p w14:paraId="0253DD8D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Shanghai, China</w:t>
            </w:r>
          </w:p>
        </w:tc>
      </w:tr>
      <w:tr w:rsidR="00471254" w:rsidRPr="00471254" w14:paraId="0A9D8EC7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1B80FE00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Vortex mixer</w:t>
            </w:r>
          </w:p>
        </w:tc>
        <w:tc>
          <w:tcPr>
            <w:tcW w:w="3544" w:type="dxa"/>
            <w:vAlign w:val="center"/>
          </w:tcPr>
          <w:p w14:paraId="3E9CFE32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Dragon Laboratory Instruments Co., Ltd.</w:t>
            </w:r>
          </w:p>
        </w:tc>
        <w:tc>
          <w:tcPr>
            <w:tcW w:w="1751" w:type="dxa"/>
            <w:vAlign w:val="center"/>
          </w:tcPr>
          <w:p w14:paraId="27D0A6D9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Beijing, China</w:t>
            </w:r>
          </w:p>
        </w:tc>
      </w:tr>
      <w:tr w:rsidR="00471254" w:rsidRPr="00471254" w14:paraId="7257CEE3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597B27C2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Flow cytometer (NovoCyte)</w:t>
            </w:r>
          </w:p>
        </w:tc>
        <w:tc>
          <w:tcPr>
            <w:tcW w:w="3544" w:type="dxa"/>
            <w:vAlign w:val="center"/>
          </w:tcPr>
          <w:p w14:paraId="64B1118B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Agilent Technologies</w:t>
            </w:r>
          </w:p>
        </w:tc>
        <w:tc>
          <w:tcPr>
            <w:tcW w:w="1751" w:type="dxa"/>
            <w:vAlign w:val="center"/>
          </w:tcPr>
          <w:p w14:paraId="77FAFA0D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USA</w:t>
            </w:r>
          </w:p>
        </w:tc>
      </w:tr>
      <w:tr w:rsidR="00471254" w:rsidRPr="00471254" w14:paraId="762DBD26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2DA8D892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Medical refrigerator (4℃/–20℃)</w:t>
            </w:r>
          </w:p>
        </w:tc>
        <w:tc>
          <w:tcPr>
            <w:tcW w:w="3544" w:type="dxa"/>
            <w:vAlign w:val="center"/>
          </w:tcPr>
          <w:p w14:paraId="4189277D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Dechi Trading Co., Ltd.</w:t>
            </w:r>
          </w:p>
        </w:tc>
        <w:tc>
          <w:tcPr>
            <w:tcW w:w="1751" w:type="dxa"/>
            <w:vAlign w:val="center"/>
          </w:tcPr>
          <w:p w14:paraId="45BCC711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Zhengzhou, China</w:t>
            </w:r>
          </w:p>
        </w:tc>
      </w:tr>
      <w:tr w:rsidR="00471254" w:rsidRPr="00471254" w14:paraId="3222B8BE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53BE632C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–80℃ ultra-low temperature freezer</w:t>
            </w:r>
          </w:p>
        </w:tc>
        <w:tc>
          <w:tcPr>
            <w:tcW w:w="3544" w:type="dxa"/>
            <w:vAlign w:val="center"/>
          </w:tcPr>
          <w:p w14:paraId="49EF7F4D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Thermo Fisher Scientific</w:t>
            </w:r>
          </w:p>
        </w:tc>
        <w:tc>
          <w:tcPr>
            <w:tcW w:w="1751" w:type="dxa"/>
            <w:vAlign w:val="center"/>
          </w:tcPr>
          <w:p w14:paraId="03F39188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Shanghai, China</w:t>
            </w:r>
          </w:p>
        </w:tc>
      </w:tr>
      <w:tr w:rsidR="00471254" w:rsidRPr="00471254" w14:paraId="3F52C30F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79161C8C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Inverted microscope</w:t>
            </w:r>
          </w:p>
        </w:tc>
        <w:tc>
          <w:tcPr>
            <w:tcW w:w="3544" w:type="dxa"/>
            <w:vAlign w:val="center"/>
          </w:tcPr>
          <w:p w14:paraId="60522AA8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Dilon Optical Instrument Co., Ltd.</w:t>
            </w:r>
          </w:p>
        </w:tc>
        <w:tc>
          <w:tcPr>
            <w:tcW w:w="1751" w:type="dxa"/>
            <w:vAlign w:val="center"/>
          </w:tcPr>
          <w:p w14:paraId="4B3B5C5A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Shanghai, China</w:t>
            </w:r>
          </w:p>
        </w:tc>
      </w:tr>
      <w:tr w:rsidR="00471254" w:rsidRPr="00471254" w14:paraId="3B302334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6511F289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Ice maker</w:t>
            </w:r>
          </w:p>
        </w:tc>
        <w:tc>
          <w:tcPr>
            <w:tcW w:w="3544" w:type="dxa"/>
            <w:vAlign w:val="center"/>
          </w:tcPr>
          <w:p w14:paraId="7C9254AC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Tianchi Biotechnology Co., Ltd.</w:t>
            </w:r>
          </w:p>
        </w:tc>
        <w:tc>
          <w:tcPr>
            <w:tcW w:w="1751" w:type="dxa"/>
            <w:vAlign w:val="center"/>
          </w:tcPr>
          <w:p w14:paraId="14C741B3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Henan, China</w:t>
            </w:r>
          </w:p>
        </w:tc>
      </w:tr>
      <w:tr w:rsidR="00471254" w:rsidRPr="00471254" w14:paraId="7F06D489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40C35E0D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Water bath</w:t>
            </w:r>
          </w:p>
        </w:tc>
        <w:tc>
          <w:tcPr>
            <w:tcW w:w="3544" w:type="dxa"/>
            <w:vAlign w:val="center"/>
          </w:tcPr>
          <w:p w14:paraId="21FC0299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Huafeng Instrument Co., Ltd.</w:t>
            </w:r>
          </w:p>
        </w:tc>
        <w:tc>
          <w:tcPr>
            <w:tcW w:w="1751" w:type="dxa"/>
            <w:vAlign w:val="center"/>
          </w:tcPr>
          <w:p w14:paraId="5BFC744F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Changzhou, China</w:t>
            </w:r>
          </w:p>
        </w:tc>
      </w:tr>
      <w:tr w:rsidR="00471254" w:rsidRPr="00471254" w14:paraId="62114F60" w14:textId="77777777" w:rsidTr="00733E7D">
        <w:trPr>
          <w:trHeight w:val="454"/>
        </w:trPr>
        <w:tc>
          <w:tcPr>
            <w:tcW w:w="8522" w:type="dxa"/>
            <w:gridSpan w:val="3"/>
            <w:vAlign w:val="center"/>
          </w:tcPr>
          <w:p w14:paraId="441483CE" w14:textId="77777777" w:rsidR="00976E25" w:rsidRPr="00471254" w:rsidRDefault="00976E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Reagents and Antibodies</w:t>
            </w:r>
          </w:p>
        </w:tc>
      </w:tr>
      <w:tr w:rsidR="00AA1561" w:rsidRPr="00471254" w14:paraId="11219877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4D1EF209" w14:textId="42AB14E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Human TruStain FcX</w:t>
            </w:r>
          </w:p>
        </w:tc>
        <w:tc>
          <w:tcPr>
            <w:tcW w:w="3544" w:type="dxa"/>
            <w:vAlign w:val="center"/>
          </w:tcPr>
          <w:p w14:paraId="37382D25" w14:textId="164EB400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</w:p>
        </w:tc>
        <w:tc>
          <w:tcPr>
            <w:tcW w:w="1751" w:type="dxa"/>
            <w:vAlign w:val="center"/>
          </w:tcPr>
          <w:p w14:paraId="0128B12C" w14:textId="3D8FE2E3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USA</w:t>
            </w:r>
          </w:p>
        </w:tc>
      </w:tr>
      <w:tr w:rsidR="00AA1561" w:rsidRPr="00471254" w14:paraId="61EBE016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4AC67F3A" w14:textId="77358A6F" w:rsidR="00AA1561" w:rsidRPr="00471254" w:rsidRDefault="00E00ED4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PE anti-human CD45</w:t>
            </w:r>
          </w:p>
        </w:tc>
        <w:tc>
          <w:tcPr>
            <w:tcW w:w="3544" w:type="dxa"/>
            <w:vAlign w:val="center"/>
          </w:tcPr>
          <w:p w14:paraId="3C0BBE2B" w14:textId="6E1640A8" w:rsidR="00AA1561" w:rsidRPr="00471254" w:rsidRDefault="00E00ED4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</w:p>
        </w:tc>
        <w:tc>
          <w:tcPr>
            <w:tcW w:w="1751" w:type="dxa"/>
            <w:vAlign w:val="center"/>
          </w:tcPr>
          <w:p w14:paraId="298B5941" w14:textId="7C7623AE" w:rsidR="00AA1561" w:rsidRPr="00471254" w:rsidRDefault="00E00ED4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USA</w:t>
            </w:r>
          </w:p>
        </w:tc>
      </w:tr>
      <w:tr w:rsidR="00AA1561" w:rsidRPr="00471254" w14:paraId="1A132F30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50E2B88A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FITC anti-human CD3</w:t>
            </w:r>
          </w:p>
        </w:tc>
        <w:tc>
          <w:tcPr>
            <w:tcW w:w="3544" w:type="dxa"/>
            <w:vAlign w:val="center"/>
          </w:tcPr>
          <w:p w14:paraId="24CE6B07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</w:p>
        </w:tc>
        <w:tc>
          <w:tcPr>
            <w:tcW w:w="1751" w:type="dxa"/>
            <w:vAlign w:val="center"/>
          </w:tcPr>
          <w:p w14:paraId="1DECA218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USA</w:t>
            </w:r>
          </w:p>
        </w:tc>
      </w:tr>
      <w:tr w:rsidR="00AA1561" w:rsidRPr="00471254" w14:paraId="05A3F485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1754CFF6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BV421 anti-human CD56 (NCAM)</w:t>
            </w:r>
          </w:p>
        </w:tc>
        <w:tc>
          <w:tcPr>
            <w:tcW w:w="3544" w:type="dxa"/>
            <w:vAlign w:val="center"/>
          </w:tcPr>
          <w:p w14:paraId="2BBAC5DE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</w:p>
        </w:tc>
        <w:tc>
          <w:tcPr>
            <w:tcW w:w="1751" w:type="dxa"/>
            <w:vAlign w:val="center"/>
          </w:tcPr>
          <w:p w14:paraId="3745A3A6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USA</w:t>
            </w:r>
          </w:p>
        </w:tc>
      </w:tr>
      <w:tr w:rsidR="00AA1561" w:rsidRPr="00471254" w14:paraId="0A9DAC41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7DE8444A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APC anti-human HLA-DR</w:t>
            </w:r>
          </w:p>
        </w:tc>
        <w:tc>
          <w:tcPr>
            <w:tcW w:w="3544" w:type="dxa"/>
            <w:vAlign w:val="center"/>
          </w:tcPr>
          <w:p w14:paraId="5290D101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</w:p>
        </w:tc>
        <w:tc>
          <w:tcPr>
            <w:tcW w:w="1751" w:type="dxa"/>
            <w:vAlign w:val="center"/>
          </w:tcPr>
          <w:p w14:paraId="18AEF29A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USA</w:t>
            </w:r>
          </w:p>
        </w:tc>
      </w:tr>
      <w:tr w:rsidR="00AA1561" w:rsidRPr="00471254" w14:paraId="779A8F68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5DE5F6D4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 anti-human CD159c (NKG2C)</w:t>
            </w:r>
          </w:p>
        </w:tc>
        <w:tc>
          <w:tcPr>
            <w:tcW w:w="3544" w:type="dxa"/>
            <w:vAlign w:val="center"/>
          </w:tcPr>
          <w:p w14:paraId="5A3B0C37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</w:p>
        </w:tc>
        <w:tc>
          <w:tcPr>
            <w:tcW w:w="1751" w:type="dxa"/>
            <w:vAlign w:val="center"/>
          </w:tcPr>
          <w:p w14:paraId="265074B8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USA</w:t>
            </w:r>
          </w:p>
        </w:tc>
      </w:tr>
      <w:tr w:rsidR="00AA1561" w:rsidRPr="00471254" w14:paraId="48B5D30F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7F7C7D71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APC anti-human CD335 (NKp46)</w:t>
            </w:r>
          </w:p>
        </w:tc>
        <w:tc>
          <w:tcPr>
            <w:tcW w:w="3544" w:type="dxa"/>
            <w:vAlign w:val="center"/>
          </w:tcPr>
          <w:p w14:paraId="65E55135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</w:p>
        </w:tc>
        <w:tc>
          <w:tcPr>
            <w:tcW w:w="1751" w:type="dxa"/>
            <w:vAlign w:val="center"/>
          </w:tcPr>
          <w:p w14:paraId="29695385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USA</w:t>
            </w:r>
          </w:p>
        </w:tc>
      </w:tr>
      <w:tr w:rsidR="00AA1561" w:rsidRPr="00471254" w14:paraId="337A41FC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026EB3B4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 anti-human CD337 (NKp30)</w:t>
            </w:r>
          </w:p>
        </w:tc>
        <w:tc>
          <w:tcPr>
            <w:tcW w:w="3544" w:type="dxa"/>
            <w:vAlign w:val="center"/>
          </w:tcPr>
          <w:p w14:paraId="6BF0BE47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</w:p>
        </w:tc>
        <w:tc>
          <w:tcPr>
            <w:tcW w:w="1751" w:type="dxa"/>
            <w:vAlign w:val="center"/>
          </w:tcPr>
          <w:p w14:paraId="0DC0AB5A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USA</w:t>
            </w:r>
          </w:p>
        </w:tc>
      </w:tr>
      <w:tr w:rsidR="00AA1561" w:rsidRPr="00471254" w14:paraId="69F8748B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7442336A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APC anti-human CD159a (NKG2A)</w:t>
            </w:r>
          </w:p>
        </w:tc>
        <w:tc>
          <w:tcPr>
            <w:tcW w:w="3544" w:type="dxa"/>
            <w:vAlign w:val="center"/>
          </w:tcPr>
          <w:p w14:paraId="2ABB65AA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</w:p>
        </w:tc>
        <w:tc>
          <w:tcPr>
            <w:tcW w:w="1751" w:type="dxa"/>
            <w:vAlign w:val="center"/>
          </w:tcPr>
          <w:p w14:paraId="723803D8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USA</w:t>
            </w:r>
          </w:p>
        </w:tc>
      </w:tr>
      <w:tr w:rsidR="00AA1561" w:rsidRPr="00471254" w14:paraId="639DB553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7B9BFB18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 anti-human CD158 (KIR2DL1)</w:t>
            </w:r>
          </w:p>
        </w:tc>
        <w:tc>
          <w:tcPr>
            <w:tcW w:w="3544" w:type="dxa"/>
            <w:vAlign w:val="center"/>
          </w:tcPr>
          <w:p w14:paraId="29FCB890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</w:p>
        </w:tc>
        <w:tc>
          <w:tcPr>
            <w:tcW w:w="1751" w:type="dxa"/>
            <w:vAlign w:val="center"/>
          </w:tcPr>
          <w:p w14:paraId="5F413511" w14:textId="77777777" w:rsidR="00AA1561" w:rsidRPr="00471254" w:rsidRDefault="00AA1561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USA</w:t>
            </w:r>
          </w:p>
        </w:tc>
      </w:tr>
      <w:tr w:rsidR="002C1C6D" w:rsidRPr="00471254" w14:paraId="16BCF472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34421D6D" w14:textId="4AA7A00B" w:rsidR="002C1C6D" w:rsidRPr="00471254" w:rsidRDefault="002C1C6D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APC anti-human CD57</w:t>
            </w:r>
          </w:p>
        </w:tc>
        <w:tc>
          <w:tcPr>
            <w:tcW w:w="3544" w:type="dxa"/>
            <w:vAlign w:val="center"/>
          </w:tcPr>
          <w:p w14:paraId="676FA421" w14:textId="13D3C765" w:rsidR="002C1C6D" w:rsidRPr="00471254" w:rsidRDefault="002C1C6D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</w:p>
        </w:tc>
        <w:tc>
          <w:tcPr>
            <w:tcW w:w="1751" w:type="dxa"/>
            <w:vAlign w:val="center"/>
          </w:tcPr>
          <w:p w14:paraId="40F87568" w14:textId="3E9528F6" w:rsidR="002C1C6D" w:rsidRPr="00471254" w:rsidRDefault="002C1C6D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USA</w:t>
            </w:r>
          </w:p>
        </w:tc>
      </w:tr>
      <w:tr w:rsidR="002C1C6D" w:rsidRPr="00471254" w14:paraId="52CFA153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69FA6ED6" w14:textId="1B525E60" w:rsidR="002C1C6D" w:rsidRPr="00471254" w:rsidRDefault="002C1C6D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 anti-human CD85j (ILT2)</w:t>
            </w:r>
          </w:p>
        </w:tc>
        <w:tc>
          <w:tcPr>
            <w:tcW w:w="3544" w:type="dxa"/>
            <w:vAlign w:val="center"/>
          </w:tcPr>
          <w:p w14:paraId="477AF523" w14:textId="41FB4172" w:rsidR="002C1C6D" w:rsidRPr="00471254" w:rsidRDefault="002C1C6D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BioLegend</w:t>
            </w:r>
          </w:p>
        </w:tc>
        <w:tc>
          <w:tcPr>
            <w:tcW w:w="1751" w:type="dxa"/>
            <w:vAlign w:val="center"/>
          </w:tcPr>
          <w:p w14:paraId="531B210C" w14:textId="5F0A9192" w:rsidR="002C1C6D" w:rsidRPr="00471254" w:rsidRDefault="002C1C6D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USA</w:t>
            </w:r>
          </w:p>
        </w:tc>
      </w:tr>
      <w:tr w:rsidR="002C1C6D" w:rsidRPr="00471254" w14:paraId="68AD1F1C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026CD070" w14:textId="77777777" w:rsidR="002C1C6D" w:rsidRPr="00471254" w:rsidRDefault="002C1C6D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Lymphocyte separation medium</w:t>
            </w:r>
          </w:p>
        </w:tc>
        <w:tc>
          <w:tcPr>
            <w:tcW w:w="3544" w:type="dxa"/>
            <w:vAlign w:val="center"/>
          </w:tcPr>
          <w:p w14:paraId="2384FFA7" w14:textId="77777777" w:rsidR="002C1C6D" w:rsidRPr="00471254" w:rsidRDefault="002C1C6D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Genepan Biotech Co., Ltd.</w:t>
            </w:r>
          </w:p>
        </w:tc>
        <w:tc>
          <w:tcPr>
            <w:tcW w:w="1751" w:type="dxa"/>
            <w:vAlign w:val="center"/>
          </w:tcPr>
          <w:p w14:paraId="40506E88" w14:textId="77777777" w:rsidR="002C1C6D" w:rsidRPr="00471254" w:rsidRDefault="002C1C6D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Shanghai, China</w:t>
            </w:r>
          </w:p>
        </w:tc>
      </w:tr>
      <w:tr w:rsidR="002C1C6D" w:rsidRPr="00471254" w14:paraId="2FDE44D6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548F6EDB" w14:textId="77777777" w:rsidR="002C1C6D" w:rsidRPr="00471254" w:rsidRDefault="002C1C6D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Serum-free cryopreservation medium (CELLSAVING™)</w:t>
            </w:r>
          </w:p>
        </w:tc>
        <w:tc>
          <w:tcPr>
            <w:tcW w:w="3544" w:type="dxa"/>
            <w:vAlign w:val="center"/>
          </w:tcPr>
          <w:p w14:paraId="1D9CA0CD" w14:textId="77777777" w:rsidR="002C1C6D" w:rsidRPr="00471254" w:rsidRDefault="002C1C6D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Solarbio Life Sciences</w:t>
            </w:r>
          </w:p>
        </w:tc>
        <w:tc>
          <w:tcPr>
            <w:tcW w:w="1751" w:type="dxa"/>
            <w:vAlign w:val="center"/>
          </w:tcPr>
          <w:p w14:paraId="1CD198C3" w14:textId="77777777" w:rsidR="002C1C6D" w:rsidRPr="00471254" w:rsidRDefault="002C1C6D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Beijing, China</w:t>
            </w:r>
          </w:p>
        </w:tc>
      </w:tr>
      <w:tr w:rsidR="002C1C6D" w:rsidRPr="00471254" w14:paraId="1C9C89D8" w14:textId="77777777" w:rsidTr="00733E7D">
        <w:trPr>
          <w:trHeight w:val="454"/>
        </w:trPr>
        <w:tc>
          <w:tcPr>
            <w:tcW w:w="3227" w:type="dxa"/>
            <w:vAlign w:val="center"/>
          </w:tcPr>
          <w:p w14:paraId="7D0390F7" w14:textId="77777777" w:rsidR="002C1C6D" w:rsidRPr="00471254" w:rsidRDefault="002C1C6D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1×PBS buffer (pH 7.2–7.4)</w:t>
            </w:r>
          </w:p>
        </w:tc>
        <w:tc>
          <w:tcPr>
            <w:tcW w:w="3544" w:type="dxa"/>
            <w:vAlign w:val="center"/>
          </w:tcPr>
          <w:p w14:paraId="0CDD6206" w14:textId="77777777" w:rsidR="002C1C6D" w:rsidRPr="00471254" w:rsidRDefault="002C1C6D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Solarbio Life Sciences</w:t>
            </w:r>
          </w:p>
        </w:tc>
        <w:tc>
          <w:tcPr>
            <w:tcW w:w="1751" w:type="dxa"/>
            <w:vAlign w:val="center"/>
          </w:tcPr>
          <w:p w14:paraId="24063142" w14:textId="77777777" w:rsidR="002C1C6D" w:rsidRPr="00471254" w:rsidRDefault="002C1C6D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2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Beijing, China</w:t>
            </w:r>
          </w:p>
        </w:tc>
      </w:tr>
    </w:tbl>
    <w:p w14:paraId="597A41BA" w14:textId="77777777" w:rsidR="00E712C1" w:rsidRDefault="00E712C1" w:rsidP="00DE6A98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0F26D16" w14:textId="55026F72" w:rsidR="00FC20FF" w:rsidRPr="000073D3" w:rsidRDefault="00FC20FF" w:rsidP="00DE6A98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073D3">
        <w:rPr>
          <w:rFonts w:ascii="Times New Roman" w:hAnsi="Times New Roman" w:cs="Times New Roman"/>
          <w:b/>
          <w:bCs/>
          <w:color w:val="000000" w:themeColor="text1"/>
        </w:rPr>
        <w:lastRenderedPageBreak/>
        <w:t>Table 2.</w:t>
      </w:r>
      <w:r w:rsidRPr="000073D3">
        <w:rPr>
          <w:rFonts w:ascii="Times New Roman" w:hAnsi="Times New Roman" w:cs="Times New Roman"/>
          <w:color w:val="000000" w:themeColor="text1"/>
        </w:rPr>
        <w:t xml:space="preserve"> Blood immune-inflammatory markers of the MDD and HC groups.</w:t>
      </w:r>
    </w:p>
    <w:tbl>
      <w:tblPr>
        <w:tblStyle w:val="af2"/>
        <w:tblW w:w="0" w:type="auto"/>
        <w:tblInd w:w="-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127"/>
        <w:gridCol w:w="850"/>
        <w:gridCol w:w="993"/>
      </w:tblGrid>
      <w:tr w:rsidR="00FC20FF" w:rsidRPr="000073D3" w14:paraId="4ABDF816" w14:textId="77777777" w:rsidTr="00F07334">
        <w:trPr>
          <w:trHeight w:val="454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7F4FBBD5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30E5C83A" w14:textId="77777777" w:rsidR="00FC20FF" w:rsidRPr="000073D3" w:rsidRDefault="00FC20FF" w:rsidP="00DE6A98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MDD group (n=52)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7A3F17A2" w14:textId="77777777" w:rsidR="00FC20FF" w:rsidRPr="000073D3" w:rsidRDefault="00FC20FF" w:rsidP="00DE6A98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HC group (n=28)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617A9564" w14:textId="77777777" w:rsidR="00FC20FF" w:rsidRPr="000073D3" w:rsidRDefault="00FC20FF" w:rsidP="00DE6A98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t/z </w:t>
            </w: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value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36C1FAC4" w14:textId="77777777" w:rsidR="00FC20FF" w:rsidRPr="000073D3" w:rsidRDefault="00FC20FF" w:rsidP="00DE6A98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value</w:t>
            </w:r>
          </w:p>
        </w:tc>
      </w:tr>
      <w:tr w:rsidR="00FC20FF" w:rsidRPr="000073D3" w14:paraId="3E902551" w14:textId="77777777" w:rsidTr="00F07334">
        <w:trPr>
          <w:trHeight w:val="454"/>
        </w:trPr>
        <w:tc>
          <w:tcPr>
            <w:tcW w:w="2410" w:type="dxa"/>
          </w:tcPr>
          <w:p w14:paraId="74E33762" w14:textId="6C6707AA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PLT</w:t>
            </w:r>
            <w:r w:rsidR="009B72D2"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×10⁹/L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med (IQR)</w:t>
            </w:r>
          </w:p>
        </w:tc>
        <w:tc>
          <w:tcPr>
            <w:tcW w:w="2126" w:type="dxa"/>
          </w:tcPr>
          <w:p w14:paraId="4BD0B12C" w14:textId="5F92AD89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246.50(210.38</w:t>
            </w:r>
            <w:r w:rsidR="002F283C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282.63)</w:t>
            </w:r>
          </w:p>
        </w:tc>
        <w:tc>
          <w:tcPr>
            <w:tcW w:w="2127" w:type="dxa"/>
          </w:tcPr>
          <w:p w14:paraId="2029C784" w14:textId="56B4A8FB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251.50(220.75</w:t>
            </w:r>
            <w:r w:rsidR="002F283C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282.25)</w:t>
            </w:r>
          </w:p>
        </w:tc>
        <w:tc>
          <w:tcPr>
            <w:tcW w:w="850" w:type="dxa"/>
          </w:tcPr>
          <w:p w14:paraId="7DD7E752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-0.928</w:t>
            </w:r>
          </w:p>
        </w:tc>
        <w:tc>
          <w:tcPr>
            <w:tcW w:w="993" w:type="dxa"/>
          </w:tcPr>
          <w:p w14:paraId="5ED222DB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0.353</w:t>
            </w:r>
          </w:p>
        </w:tc>
      </w:tr>
      <w:tr w:rsidR="00FC20FF" w:rsidRPr="000073D3" w14:paraId="32CC3102" w14:textId="77777777" w:rsidTr="00F07334">
        <w:trPr>
          <w:trHeight w:val="454"/>
        </w:trPr>
        <w:tc>
          <w:tcPr>
            <w:tcW w:w="2410" w:type="dxa"/>
          </w:tcPr>
          <w:p w14:paraId="3AF474A2" w14:textId="336B3F65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</w:t>
            </w:r>
            <w:r w:rsidR="009B72D2"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×10⁹/L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med (IQR)</w:t>
            </w:r>
          </w:p>
        </w:tc>
        <w:tc>
          <w:tcPr>
            <w:tcW w:w="2126" w:type="dxa"/>
          </w:tcPr>
          <w:p w14:paraId="4F2B4D62" w14:textId="49D80DB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2.77(2.07</w:t>
            </w:r>
            <w:r w:rsidR="002F283C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3.47)</w:t>
            </w:r>
          </w:p>
        </w:tc>
        <w:tc>
          <w:tcPr>
            <w:tcW w:w="2127" w:type="dxa"/>
          </w:tcPr>
          <w:p w14:paraId="4B447CF8" w14:textId="25399D5B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3.52(2.43</w:t>
            </w:r>
            <w:r w:rsidR="002F283C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4.61)</w:t>
            </w:r>
          </w:p>
        </w:tc>
        <w:tc>
          <w:tcPr>
            <w:tcW w:w="850" w:type="dxa"/>
          </w:tcPr>
          <w:p w14:paraId="1D7B242A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-2.14</w:t>
            </w:r>
          </w:p>
        </w:tc>
        <w:tc>
          <w:tcPr>
            <w:tcW w:w="993" w:type="dxa"/>
          </w:tcPr>
          <w:p w14:paraId="18273295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0.032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</w:tr>
      <w:tr w:rsidR="00FC20FF" w:rsidRPr="000073D3" w14:paraId="7AF2CF25" w14:textId="77777777" w:rsidTr="00F07334">
        <w:trPr>
          <w:trHeight w:val="454"/>
        </w:trPr>
        <w:tc>
          <w:tcPr>
            <w:tcW w:w="2410" w:type="dxa"/>
          </w:tcPr>
          <w:p w14:paraId="5E80DA03" w14:textId="46111E04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LYM</w:t>
            </w:r>
            <w:r w:rsidR="009B72D2"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×10⁹/L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mean (SD)</w:t>
            </w:r>
          </w:p>
        </w:tc>
        <w:tc>
          <w:tcPr>
            <w:tcW w:w="2126" w:type="dxa"/>
          </w:tcPr>
          <w:p w14:paraId="10389F73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2.48±0.71</w:t>
            </w:r>
          </w:p>
        </w:tc>
        <w:tc>
          <w:tcPr>
            <w:tcW w:w="2127" w:type="dxa"/>
          </w:tcPr>
          <w:p w14:paraId="6749CA01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2.00±0.58</w:t>
            </w:r>
          </w:p>
        </w:tc>
        <w:tc>
          <w:tcPr>
            <w:tcW w:w="850" w:type="dxa"/>
          </w:tcPr>
          <w:p w14:paraId="14D7704B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3.059</w:t>
            </w:r>
          </w:p>
        </w:tc>
        <w:tc>
          <w:tcPr>
            <w:tcW w:w="993" w:type="dxa"/>
          </w:tcPr>
          <w:p w14:paraId="27FB9E40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</w:tr>
      <w:tr w:rsidR="00FC20FF" w:rsidRPr="000073D3" w14:paraId="7537DCC5" w14:textId="77777777" w:rsidTr="00F07334">
        <w:trPr>
          <w:trHeight w:val="454"/>
        </w:trPr>
        <w:tc>
          <w:tcPr>
            <w:tcW w:w="2410" w:type="dxa"/>
          </w:tcPr>
          <w:p w14:paraId="5001ACBC" w14:textId="658E4C44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MONO</w:t>
            </w:r>
            <w:r w:rsidR="009B72D2"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×10⁹/L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med (IQ</w:t>
            </w:r>
            <w:r w:rsidR="00F073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R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6B4C9085" w14:textId="456A879D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0.45(0.33</w:t>
            </w:r>
            <w:r w:rsidR="002F283C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0.57)</w:t>
            </w:r>
          </w:p>
        </w:tc>
        <w:tc>
          <w:tcPr>
            <w:tcW w:w="2127" w:type="dxa"/>
          </w:tcPr>
          <w:p w14:paraId="7351318E" w14:textId="763E45DA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0.40(0.33</w:t>
            </w:r>
            <w:r w:rsidR="002F283C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0.47)</w:t>
            </w:r>
          </w:p>
        </w:tc>
        <w:tc>
          <w:tcPr>
            <w:tcW w:w="850" w:type="dxa"/>
          </w:tcPr>
          <w:p w14:paraId="0CE6FC84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-1.867</w:t>
            </w:r>
          </w:p>
        </w:tc>
        <w:tc>
          <w:tcPr>
            <w:tcW w:w="993" w:type="dxa"/>
          </w:tcPr>
          <w:p w14:paraId="14720509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0.062</w:t>
            </w:r>
          </w:p>
        </w:tc>
      </w:tr>
      <w:tr w:rsidR="00FC20FF" w:rsidRPr="000073D3" w14:paraId="348D4576" w14:textId="77777777" w:rsidTr="00F07334">
        <w:trPr>
          <w:trHeight w:val="454"/>
        </w:trPr>
        <w:tc>
          <w:tcPr>
            <w:tcW w:w="2410" w:type="dxa"/>
          </w:tcPr>
          <w:p w14:paraId="7B1D5BBD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NLR, med (IQR)</w:t>
            </w:r>
          </w:p>
        </w:tc>
        <w:tc>
          <w:tcPr>
            <w:tcW w:w="2126" w:type="dxa"/>
          </w:tcPr>
          <w:p w14:paraId="30554A56" w14:textId="4DF7FFF9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1.20(0.87</w:t>
            </w:r>
            <w:r w:rsidR="002F283C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1.53)</w:t>
            </w:r>
          </w:p>
        </w:tc>
        <w:tc>
          <w:tcPr>
            <w:tcW w:w="2127" w:type="dxa"/>
          </w:tcPr>
          <w:p w14:paraId="531195A4" w14:textId="0C3DAA63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1.81(1.29</w:t>
            </w:r>
            <w:r w:rsidR="002F283C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2.32)</w:t>
            </w:r>
          </w:p>
        </w:tc>
        <w:tc>
          <w:tcPr>
            <w:tcW w:w="850" w:type="dxa"/>
          </w:tcPr>
          <w:p w14:paraId="64A68A98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-3.742</w:t>
            </w:r>
          </w:p>
        </w:tc>
        <w:tc>
          <w:tcPr>
            <w:tcW w:w="993" w:type="dxa"/>
          </w:tcPr>
          <w:p w14:paraId="641FD723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***</w:t>
            </w:r>
          </w:p>
        </w:tc>
      </w:tr>
      <w:tr w:rsidR="00FC20FF" w:rsidRPr="000073D3" w14:paraId="60A5D607" w14:textId="77777777" w:rsidTr="00F07334">
        <w:trPr>
          <w:trHeight w:val="454"/>
        </w:trPr>
        <w:tc>
          <w:tcPr>
            <w:tcW w:w="2410" w:type="dxa"/>
          </w:tcPr>
          <w:p w14:paraId="2AAEA15A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MLR, med (IQR)</w:t>
            </w:r>
          </w:p>
        </w:tc>
        <w:tc>
          <w:tcPr>
            <w:tcW w:w="2126" w:type="dxa"/>
          </w:tcPr>
          <w:p w14:paraId="0870B93D" w14:textId="2DB3942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0.18(0.15</w:t>
            </w:r>
            <w:r w:rsidR="002F283C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0.22)</w:t>
            </w:r>
          </w:p>
        </w:tc>
        <w:tc>
          <w:tcPr>
            <w:tcW w:w="2127" w:type="dxa"/>
          </w:tcPr>
          <w:p w14:paraId="677F0DD5" w14:textId="4C5251D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0.20(0.16</w:t>
            </w:r>
            <w:r w:rsidR="002F283C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0.25)</w:t>
            </w:r>
          </w:p>
        </w:tc>
        <w:tc>
          <w:tcPr>
            <w:tcW w:w="850" w:type="dxa"/>
          </w:tcPr>
          <w:p w14:paraId="104298D2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-0.620</w:t>
            </w:r>
          </w:p>
        </w:tc>
        <w:tc>
          <w:tcPr>
            <w:tcW w:w="993" w:type="dxa"/>
          </w:tcPr>
          <w:p w14:paraId="65ED6E1A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0.535</w:t>
            </w:r>
          </w:p>
        </w:tc>
      </w:tr>
      <w:tr w:rsidR="00FC20FF" w:rsidRPr="000073D3" w14:paraId="22EC79C4" w14:textId="77777777" w:rsidTr="00F07334">
        <w:trPr>
          <w:trHeight w:val="454"/>
        </w:trPr>
        <w:tc>
          <w:tcPr>
            <w:tcW w:w="2410" w:type="dxa"/>
          </w:tcPr>
          <w:p w14:paraId="5510AAAD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PLR, med (IQR)</w:t>
            </w:r>
          </w:p>
        </w:tc>
        <w:tc>
          <w:tcPr>
            <w:tcW w:w="2126" w:type="dxa"/>
          </w:tcPr>
          <w:p w14:paraId="7B708A68" w14:textId="1FB88E49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96.16(73.96</w:t>
            </w:r>
            <w:r w:rsidR="002F283C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118.37)</w:t>
            </w:r>
          </w:p>
        </w:tc>
        <w:tc>
          <w:tcPr>
            <w:tcW w:w="2127" w:type="dxa"/>
          </w:tcPr>
          <w:p w14:paraId="277AB6A3" w14:textId="75C9A5E0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129.37(106.58</w:t>
            </w:r>
            <w:r w:rsidR="002F283C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152.15)</w:t>
            </w:r>
          </w:p>
        </w:tc>
        <w:tc>
          <w:tcPr>
            <w:tcW w:w="850" w:type="dxa"/>
          </w:tcPr>
          <w:p w14:paraId="29BD52A0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-3.258</w:t>
            </w:r>
          </w:p>
        </w:tc>
        <w:tc>
          <w:tcPr>
            <w:tcW w:w="993" w:type="dxa"/>
          </w:tcPr>
          <w:p w14:paraId="5F177B92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***</w:t>
            </w:r>
          </w:p>
        </w:tc>
      </w:tr>
      <w:tr w:rsidR="00FC20FF" w:rsidRPr="000073D3" w14:paraId="6976C842" w14:textId="77777777" w:rsidTr="00F07334">
        <w:trPr>
          <w:trHeight w:val="454"/>
        </w:trPr>
        <w:tc>
          <w:tcPr>
            <w:tcW w:w="2410" w:type="dxa"/>
          </w:tcPr>
          <w:p w14:paraId="650812FE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SII, med (IQR)</w:t>
            </w:r>
          </w:p>
        </w:tc>
        <w:tc>
          <w:tcPr>
            <w:tcW w:w="2126" w:type="dxa"/>
          </w:tcPr>
          <w:p w14:paraId="01CD7C5C" w14:textId="486387C3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304.48(215.06</w:t>
            </w:r>
            <w:r w:rsidR="002F283C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393.89)</w:t>
            </w:r>
          </w:p>
        </w:tc>
        <w:tc>
          <w:tcPr>
            <w:tcW w:w="2127" w:type="dxa"/>
          </w:tcPr>
          <w:p w14:paraId="43287FFB" w14:textId="1A43BC00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430.69(290.41</w:t>
            </w:r>
            <w:r w:rsidR="002F283C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570.96)</w:t>
            </w:r>
          </w:p>
        </w:tc>
        <w:tc>
          <w:tcPr>
            <w:tcW w:w="850" w:type="dxa"/>
          </w:tcPr>
          <w:p w14:paraId="03C2A09F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-3.641</w:t>
            </w:r>
          </w:p>
        </w:tc>
        <w:tc>
          <w:tcPr>
            <w:tcW w:w="993" w:type="dxa"/>
          </w:tcPr>
          <w:p w14:paraId="5C98B579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***</w:t>
            </w:r>
          </w:p>
        </w:tc>
      </w:tr>
      <w:tr w:rsidR="00FC20FF" w:rsidRPr="000073D3" w14:paraId="27340FCD" w14:textId="77777777" w:rsidTr="00F07334">
        <w:trPr>
          <w:trHeight w:val="454"/>
        </w:trPr>
        <w:tc>
          <w:tcPr>
            <w:tcW w:w="2410" w:type="dxa"/>
            <w:tcBorders>
              <w:bottom w:val="single" w:sz="12" w:space="0" w:color="auto"/>
            </w:tcBorders>
          </w:tcPr>
          <w:p w14:paraId="0CED7BFF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SIRI, med (IQR)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DBAAE52" w14:textId="1C000259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0.545(0.37</w:t>
            </w:r>
            <w:r w:rsidR="002F283C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0.72)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4DBE3A9B" w14:textId="583D3332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0.64(0.43</w:t>
            </w:r>
            <w:r w:rsidR="002F283C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0.84)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5DB3CB4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-1.796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16B48A8D" w14:textId="77777777" w:rsidR="00FC20FF" w:rsidRPr="000073D3" w:rsidRDefault="00FC20F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0.073</w:t>
            </w:r>
          </w:p>
        </w:tc>
      </w:tr>
    </w:tbl>
    <w:p w14:paraId="134EF761" w14:textId="2A88DCB2" w:rsidR="00FC20FF" w:rsidRPr="000073D3" w:rsidRDefault="00180F01" w:rsidP="00DE6A98">
      <w:pPr>
        <w:spacing w:line="48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378B9">
        <w:rPr>
          <w:rFonts w:ascii="Times New Roman" w:hAnsi="Times New Roman"/>
          <w:sz w:val="18"/>
          <w:szCs w:val="18"/>
        </w:rPr>
        <w:t>Abbreviations:</w:t>
      </w:r>
      <w:r w:rsidR="00FC20FF"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MDD, Major Depressive Disorder; HC, healthy control; IQR, interquartile range; SD, standard deviation; PLT, platelet count; NEU, neutrophil count; LYM, lymphocyte count; MONO, monocyte count; NLR, neutrophil-to-lymphocyte ratio; MLR, monocyte-to-lymphocyte ratio; PLR, platelet-to-lymphocyte ratio; SII, systemic immune-inflammatory index; SIRI, systemic inflammatory response index; *, </w:t>
      </w:r>
      <w:r w:rsidR="005770CE"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>p</w:t>
      </w:r>
      <w:r w:rsidR="00FC20FF"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0.05; **, </w:t>
      </w:r>
      <w:r w:rsidR="005770CE"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>p</w:t>
      </w:r>
      <w:r w:rsidR="00FC20FF"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0.01; ***, </w:t>
      </w:r>
      <w:r w:rsidR="005770CE"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>p</w:t>
      </w:r>
      <w:r w:rsidR="00FC20FF"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0.001.</w:t>
      </w:r>
    </w:p>
    <w:p w14:paraId="73564DC5" w14:textId="77777777" w:rsidR="00FC20FF" w:rsidRPr="00F66089" w:rsidRDefault="00FC20FF" w:rsidP="00DE6A98">
      <w:pPr>
        <w:spacing w:line="480" w:lineRule="auto"/>
        <w:rPr>
          <w:rFonts w:ascii="Times New Roman" w:hAnsi="Times New Roman" w:cs="Times New Roman"/>
        </w:rPr>
      </w:pPr>
    </w:p>
    <w:p w14:paraId="62299BFA" w14:textId="083D09C6" w:rsidR="000B64D8" w:rsidRPr="000073D3" w:rsidRDefault="000B64D8" w:rsidP="00DE6A98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073D3">
        <w:rPr>
          <w:rFonts w:ascii="Times New Roman" w:hAnsi="Times New Roman" w:cs="Times New Roman"/>
          <w:b/>
          <w:bCs/>
          <w:color w:val="000000" w:themeColor="text1"/>
        </w:rPr>
        <w:t xml:space="preserve">Table </w:t>
      </w:r>
      <w:r w:rsidR="00FC20FF">
        <w:rPr>
          <w:rFonts w:ascii="Times New Roman" w:hAnsi="Times New Roman" w:cs="Times New Roman" w:hint="eastAsia"/>
          <w:b/>
          <w:bCs/>
          <w:color w:val="000000" w:themeColor="text1"/>
        </w:rPr>
        <w:t>3</w:t>
      </w:r>
      <w:r w:rsidRPr="000073D3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0073D3">
        <w:rPr>
          <w:rFonts w:ascii="Times New Roman" w:hAnsi="Times New Roman" w:cs="Times New Roman"/>
          <w:color w:val="000000" w:themeColor="text1"/>
        </w:rPr>
        <w:t xml:space="preserve"> NK cell surface receptor expression of the MDD and HC groups.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1898"/>
        <w:gridCol w:w="1899"/>
        <w:gridCol w:w="1017"/>
        <w:gridCol w:w="1018"/>
      </w:tblGrid>
      <w:tr w:rsidR="000B64D8" w:rsidRPr="000073D3" w14:paraId="53FBCDD0" w14:textId="77777777" w:rsidTr="002C58ED">
        <w:trPr>
          <w:trHeight w:val="454"/>
        </w:trPr>
        <w:tc>
          <w:tcPr>
            <w:tcW w:w="2690" w:type="dxa"/>
            <w:tcBorders>
              <w:top w:val="single" w:sz="12" w:space="0" w:color="auto"/>
              <w:bottom w:val="single" w:sz="12" w:space="0" w:color="auto"/>
            </w:tcBorders>
          </w:tcPr>
          <w:p w14:paraId="7151C379" w14:textId="77777777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1898" w:type="dxa"/>
            <w:tcBorders>
              <w:top w:val="single" w:sz="12" w:space="0" w:color="auto"/>
              <w:bottom w:val="single" w:sz="12" w:space="0" w:color="auto"/>
            </w:tcBorders>
          </w:tcPr>
          <w:p w14:paraId="68C4EA3F" w14:textId="77777777" w:rsidR="000B64D8" w:rsidRPr="000073D3" w:rsidRDefault="000B64D8" w:rsidP="00DE6A98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MDD group (n=52)</w:t>
            </w:r>
          </w:p>
        </w:tc>
        <w:tc>
          <w:tcPr>
            <w:tcW w:w="1899" w:type="dxa"/>
            <w:tcBorders>
              <w:top w:val="single" w:sz="12" w:space="0" w:color="auto"/>
              <w:bottom w:val="single" w:sz="12" w:space="0" w:color="auto"/>
            </w:tcBorders>
          </w:tcPr>
          <w:p w14:paraId="655B654D" w14:textId="77777777" w:rsidR="000B64D8" w:rsidRPr="000073D3" w:rsidRDefault="000B64D8" w:rsidP="00DE6A98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HC group (n=28)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</w:tcBorders>
          </w:tcPr>
          <w:p w14:paraId="7E4A22D2" w14:textId="77777777" w:rsidR="000B64D8" w:rsidRPr="000073D3" w:rsidRDefault="000B64D8" w:rsidP="00DE6A98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t/z </w:t>
            </w: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value</w:t>
            </w: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</w:tcBorders>
          </w:tcPr>
          <w:p w14:paraId="7D26C90C" w14:textId="77777777" w:rsidR="000B64D8" w:rsidRPr="000073D3" w:rsidRDefault="000B64D8" w:rsidP="00DE6A98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value</w:t>
            </w:r>
          </w:p>
        </w:tc>
      </w:tr>
      <w:tr w:rsidR="000B64D8" w:rsidRPr="000073D3" w14:paraId="57DDFA3B" w14:textId="77777777" w:rsidTr="002C58ED">
        <w:trPr>
          <w:trHeight w:val="454"/>
        </w:trPr>
        <w:tc>
          <w:tcPr>
            <w:tcW w:w="2690" w:type="dxa"/>
          </w:tcPr>
          <w:p w14:paraId="7E139986" w14:textId="77777777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NK cell, med (IQR) (%)</w:t>
            </w:r>
          </w:p>
        </w:tc>
        <w:tc>
          <w:tcPr>
            <w:tcW w:w="1898" w:type="dxa"/>
          </w:tcPr>
          <w:p w14:paraId="50F59846" w14:textId="516E6F95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="00E82DA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</w:t>
            </w:r>
            <w:r w:rsidR="00CD39A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="00F76558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CD39A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10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14:paraId="78DF9329" w14:textId="7B7A174B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</w:t>
            </w:r>
            <w:r w:rsidR="008C2DF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</w:t>
            </w:r>
            <w:r w:rsidR="009C1CC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 w:rsidR="00F76558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</w:t>
            </w:r>
            <w:r w:rsidR="009C1CC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17" w:type="dxa"/>
          </w:tcPr>
          <w:p w14:paraId="341D9504" w14:textId="01FD79B7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-2.</w:t>
            </w:r>
            <w:r w:rsidR="00B5486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804</w:t>
            </w:r>
          </w:p>
        </w:tc>
        <w:tc>
          <w:tcPr>
            <w:tcW w:w="1018" w:type="dxa"/>
          </w:tcPr>
          <w:p w14:paraId="6DEA7D83" w14:textId="50B6A1D9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="005D4EC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05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="00D35AB7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</w:tr>
      <w:tr w:rsidR="000B64D8" w:rsidRPr="000073D3" w14:paraId="5F3F09E5" w14:textId="77777777" w:rsidTr="002C58ED">
        <w:trPr>
          <w:trHeight w:val="454"/>
        </w:trPr>
        <w:tc>
          <w:tcPr>
            <w:tcW w:w="2690" w:type="dxa"/>
          </w:tcPr>
          <w:p w14:paraId="79D59C25" w14:textId="77777777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HLA-DR, med (IQR) (%)</w:t>
            </w:r>
          </w:p>
        </w:tc>
        <w:tc>
          <w:tcPr>
            <w:tcW w:w="1898" w:type="dxa"/>
          </w:tcPr>
          <w:p w14:paraId="12D43B2B" w14:textId="1124981C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0.11(0.0</w:t>
            </w:r>
            <w:r w:rsidR="004509C7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 w:rsidR="00F76558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</w:t>
            </w:r>
            <w:r w:rsidR="003C1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14:paraId="72EEA0AF" w14:textId="4910D9B3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="004E4CC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</w:t>
            </w:r>
            <w:r w:rsidR="004E4CC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="00F76558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4E4CC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10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17" w:type="dxa"/>
          </w:tcPr>
          <w:p w14:paraId="47973F07" w14:textId="6982C258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-4.</w:t>
            </w:r>
            <w:r w:rsidR="002610C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="0047441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18" w:type="dxa"/>
          </w:tcPr>
          <w:p w14:paraId="1059C74A" w14:textId="77777777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***</w:t>
            </w:r>
          </w:p>
        </w:tc>
      </w:tr>
      <w:tr w:rsidR="000B64D8" w:rsidRPr="000073D3" w14:paraId="13C1C658" w14:textId="77777777" w:rsidTr="002C58ED">
        <w:trPr>
          <w:trHeight w:val="454"/>
        </w:trPr>
        <w:tc>
          <w:tcPr>
            <w:tcW w:w="2690" w:type="dxa"/>
          </w:tcPr>
          <w:p w14:paraId="106B6FE2" w14:textId="77777777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NKG2C, med (IQR) (%)</w:t>
            </w:r>
          </w:p>
        </w:tc>
        <w:tc>
          <w:tcPr>
            <w:tcW w:w="1898" w:type="dxa"/>
          </w:tcPr>
          <w:p w14:paraId="04AFF4D7" w14:textId="54039D6F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0.29(0.16</w:t>
            </w:r>
            <w:r w:rsidR="00F76558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0.42)</w:t>
            </w:r>
          </w:p>
        </w:tc>
        <w:tc>
          <w:tcPr>
            <w:tcW w:w="1899" w:type="dxa"/>
          </w:tcPr>
          <w:p w14:paraId="6D50975F" w14:textId="1A1B8BFE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E747D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42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(0.2</w:t>
            </w:r>
            <w:r w:rsidR="00D66CC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="00F76558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EF45A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63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17" w:type="dxa"/>
          </w:tcPr>
          <w:p w14:paraId="47CC0B5A" w14:textId="7CF67D71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</w:t>
            </w:r>
            <w:r w:rsidR="0047441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437</w:t>
            </w:r>
          </w:p>
        </w:tc>
        <w:tc>
          <w:tcPr>
            <w:tcW w:w="1018" w:type="dxa"/>
          </w:tcPr>
          <w:p w14:paraId="79DC4EA3" w14:textId="6F5B8B8C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47441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141</w:t>
            </w:r>
          </w:p>
        </w:tc>
      </w:tr>
      <w:tr w:rsidR="000B64D8" w:rsidRPr="000073D3" w14:paraId="2412D99C" w14:textId="77777777" w:rsidTr="002C58ED">
        <w:trPr>
          <w:trHeight w:val="454"/>
        </w:trPr>
        <w:tc>
          <w:tcPr>
            <w:tcW w:w="2690" w:type="dxa"/>
          </w:tcPr>
          <w:p w14:paraId="0BE2CCA7" w14:textId="77777777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NKp30, mean (SD) (%)</w:t>
            </w:r>
          </w:p>
        </w:tc>
        <w:tc>
          <w:tcPr>
            <w:tcW w:w="1898" w:type="dxa"/>
          </w:tcPr>
          <w:p w14:paraId="16D1DC5E" w14:textId="71607A23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</w:t>
            </w:r>
            <w:r w:rsidR="000C544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±0.1</w:t>
            </w:r>
            <w:r w:rsidR="002D610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9" w:type="dxa"/>
          </w:tcPr>
          <w:p w14:paraId="0BFFB062" w14:textId="66380626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</w:t>
            </w:r>
            <w:r w:rsidR="00BA450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±0.</w:t>
            </w:r>
            <w:r w:rsidR="00FB616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017" w:type="dxa"/>
          </w:tcPr>
          <w:p w14:paraId="6B1E55D9" w14:textId="77D6C7DE" w:rsidR="000B64D8" w:rsidRPr="000073D3" w:rsidRDefault="00A75419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</w:t>
            </w:r>
            <w:r w:rsidR="00403A0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539</w:t>
            </w:r>
          </w:p>
        </w:tc>
        <w:tc>
          <w:tcPr>
            <w:tcW w:w="1018" w:type="dxa"/>
          </w:tcPr>
          <w:p w14:paraId="05D05328" w14:textId="73397420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403A0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591</w:t>
            </w:r>
          </w:p>
        </w:tc>
      </w:tr>
      <w:tr w:rsidR="000B64D8" w:rsidRPr="000073D3" w14:paraId="5D634100" w14:textId="77777777" w:rsidTr="002C58ED">
        <w:trPr>
          <w:trHeight w:val="454"/>
        </w:trPr>
        <w:tc>
          <w:tcPr>
            <w:tcW w:w="2690" w:type="dxa"/>
          </w:tcPr>
          <w:p w14:paraId="0232F25E" w14:textId="01CD69C3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NKp46, </w:t>
            </w:r>
            <w:r w:rsidR="00635DED"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mean (SD)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1898" w:type="dxa"/>
          </w:tcPr>
          <w:p w14:paraId="7788B891" w14:textId="6B5C5AC8" w:rsidR="000B64D8" w:rsidRPr="000073D3" w:rsidRDefault="00635DED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7D225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13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±0.</w:t>
            </w:r>
            <w:r w:rsidR="007D225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899" w:type="dxa"/>
          </w:tcPr>
          <w:p w14:paraId="531D8A43" w14:textId="4A3B6256" w:rsidR="000B64D8" w:rsidRPr="000073D3" w:rsidRDefault="005434A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9B091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09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="00E27EF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7" w:type="dxa"/>
          </w:tcPr>
          <w:p w14:paraId="2F4E195D" w14:textId="6A79E59B" w:rsidR="000B64D8" w:rsidRPr="000073D3" w:rsidRDefault="00FD4D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4.</w:t>
            </w:r>
            <w:r w:rsidR="00D62CA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794</w:t>
            </w:r>
          </w:p>
        </w:tc>
        <w:tc>
          <w:tcPr>
            <w:tcW w:w="1018" w:type="dxa"/>
          </w:tcPr>
          <w:p w14:paraId="622FC346" w14:textId="5752AA68" w:rsidR="000B64D8" w:rsidRPr="000073D3" w:rsidRDefault="00FD4D2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 w:rsidR="000B64D8"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  <w:r w:rsidR="000B64D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0B64D8"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="000B64D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="000B64D8"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</w:tr>
      <w:tr w:rsidR="000B64D8" w:rsidRPr="000073D3" w14:paraId="74C41760" w14:textId="77777777" w:rsidTr="002C58ED">
        <w:trPr>
          <w:trHeight w:val="454"/>
        </w:trPr>
        <w:tc>
          <w:tcPr>
            <w:tcW w:w="2690" w:type="dxa"/>
          </w:tcPr>
          <w:p w14:paraId="43C17E68" w14:textId="3E570209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KIR2DL1, </w:t>
            </w:r>
            <w:r w:rsidR="00830785"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med (IQR)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1898" w:type="dxa"/>
          </w:tcPr>
          <w:p w14:paraId="711B3AB6" w14:textId="595531B2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</w:t>
            </w:r>
            <w:r w:rsidR="00CF552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6(</w:t>
            </w:r>
            <w:r w:rsidR="007349C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0.12</w:t>
            </w:r>
            <w:r w:rsidR="00F76558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="007349C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0.40</w:t>
            </w:r>
            <w:r w:rsidR="00CF552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14:paraId="3CA85DA4" w14:textId="32AC8A86" w:rsidR="000B64D8" w:rsidRPr="000073D3" w:rsidRDefault="007349CD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0.21(</w:t>
            </w:r>
            <w:r w:rsidR="00C63B0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0.09</w:t>
            </w:r>
            <w:r w:rsidR="00F76558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="00C63B0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0.33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17" w:type="dxa"/>
          </w:tcPr>
          <w:p w14:paraId="221D2A6E" w14:textId="616B1157" w:rsidR="000B64D8" w:rsidRPr="000073D3" w:rsidRDefault="00F76415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-0.752</w:t>
            </w:r>
          </w:p>
        </w:tc>
        <w:tc>
          <w:tcPr>
            <w:tcW w:w="1018" w:type="dxa"/>
          </w:tcPr>
          <w:p w14:paraId="53F18D3C" w14:textId="373BBEC7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8F3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="00F7641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52</w:t>
            </w:r>
          </w:p>
        </w:tc>
      </w:tr>
      <w:tr w:rsidR="000B64D8" w:rsidRPr="000073D3" w14:paraId="2E77A611" w14:textId="77777777" w:rsidTr="002C58ED">
        <w:trPr>
          <w:trHeight w:val="454"/>
        </w:trPr>
        <w:tc>
          <w:tcPr>
            <w:tcW w:w="2690" w:type="dxa"/>
          </w:tcPr>
          <w:p w14:paraId="21C1C340" w14:textId="77777777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NKG2A, med (IQR) (%)</w:t>
            </w:r>
          </w:p>
        </w:tc>
        <w:tc>
          <w:tcPr>
            <w:tcW w:w="1898" w:type="dxa"/>
          </w:tcPr>
          <w:p w14:paraId="216C2E04" w14:textId="71F1252F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0.21(0.13</w:t>
            </w:r>
            <w:r w:rsidR="00F76558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0D0D7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29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14:paraId="4E2E1908" w14:textId="01A06476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</w:t>
            </w:r>
            <w:r w:rsidR="008B743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(0.10</w:t>
            </w:r>
            <w:r w:rsidR="00F76558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AF539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18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17" w:type="dxa"/>
          </w:tcPr>
          <w:p w14:paraId="59832FFB" w14:textId="0CE6E396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D61E6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2.</w:t>
            </w:r>
            <w:r w:rsidR="008A74F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1018" w:type="dxa"/>
          </w:tcPr>
          <w:p w14:paraId="18D4957D" w14:textId="66359F6E" w:rsidR="000B64D8" w:rsidRPr="000073D3" w:rsidRDefault="000B64D8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D61E6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="008A74F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28</w:t>
            </w:r>
            <w:r w:rsidR="00D61E61"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</w:tr>
      <w:tr w:rsidR="00772167" w:rsidRPr="000073D3" w14:paraId="4F55B322" w14:textId="77777777" w:rsidTr="002C58ED">
        <w:trPr>
          <w:trHeight w:val="454"/>
        </w:trPr>
        <w:tc>
          <w:tcPr>
            <w:tcW w:w="2690" w:type="dxa"/>
          </w:tcPr>
          <w:p w14:paraId="3F2AA2DB" w14:textId="77777777" w:rsidR="00772167" w:rsidRPr="000073D3" w:rsidRDefault="00772167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CD57, mean (SD) (%)</w:t>
            </w:r>
          </w:p>
        </w:tc>
        <w:tc>
          <w:tcPr>
            <w:tcW w:w="1898" w:type="dxa"/>
          </w:tcPr>
          <w:p w14:paraId="61B68CBD" w14:textId="4EF246A6" w:rsidR="00772167" w:rsidRPr="000073D3" w:rsidRDefault="00772167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</w:t>
            </w:r>
            <w:r w:rsidR="00D9772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±0.11</w:t>
            </w:r>
          </w:p>
        </w:tc>
        <w:tc>
          <w:tcPr>
            <w:tcW w:w="1899" w:type="dxa"/>
          </w:tcPr>
          <w:p w14:paraId="33421F0E" w14:textId="2547053F" w:rsidR="00772167" w:rsidRPr="000073D3" w:rsidRDefault="00772167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38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±0.1</w:t>
            </w:r>
            <w:r w:rsidR="00D9772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7" w:type="dxa"/>
          </w:tcPr>
          <w:p w14:paraId="0AAE2140" w14:textId="6B70768E" w:rsidR="00772167" w:rsidRPr="000073D3" w:rsidRDefault="00772167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2.</w:t>
            </w:r>
            <w:r w:rsidR="008A74F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959</w:t>
            </w:r>
          </w:p>
        </w:tc>
        <w:tc>
          <w:tcPr>
            <w:tcW w:w="1018" w:type="dxa"/>
          </w:tcPr>
          <w:p w14:paraId="553E3A76" w14:textId="5C2D0388" w:rsidR="00772167" w:rsidRPr="000073D3" w:rsidRDefault="00772167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="008A74F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04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="00966267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</w:tr>
      <w:tr w:rsidR="00772167" w:rsidRPr="000073D3" w14:paraId="515AC638" w14:textId="77777777" w:rsidTr="002C58ED">
        <w:trPr>
          <w:trHeight w:val="454"/>
        </w:trPr>
        <w:tc>
          <w:tcPr>
            <w:tcW w:w="2690" w:type="dxa"/>
            <w:tcBorders>
              <w:bottom w:val="single" w:sz="12" w:space="0" w:color="auto"/>
            </w:tcBorders>
          </w:tcPr>
          <w:p w14:paraId="25C5F944" w14:textId="77777777" w:rsidR="00772167" w:rsidRPr="000073D3" w:rsidRDefault="00772167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ILT2, med (IQR) (%)</w:t>
            </w:r>
          </w:p>
        </w:tc>
        <w:tc>
          <w:tcPr>
            <w:tcW w:w="1898" w:type="dxa"/>
            <w:tcBorders>
              <w:bottom w:val="single" w:sz="12" w:space="0" w:color="auto"/>
            </w:tcBorders>
          </w:tcPr>
          <w:p w14:paraId="36F87E58" w14:textId="4C90928C" w:rsidR="00772167" w:rsidRPr="000073D3" w:rsidRDefault="00772167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</w:t>
            </w:r>
            <w:r w:rsidR="006805F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</w:t>
            </w:r>
            <w:r w:rsidR="00AF121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10</w:t>
            </w:r>
            <w:r w:rsidR="00F76558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</w:t>
            </w:r>
            <w:r w:rsidR="00AF121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99" w:type="dxa"/>
            <w:tcBorders>
              <w:bottom w:val="single" w:sz="12" w:space="0" w:color="auto"/>
            </w:tcBorders>
          </w:tcPr>
          <w:p w14:paraId="7613CB3C" w14:textId="4571F422" w:rsidR="00772167" w:rsidRPr="000073D3" w:rsidRDefault="00772167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</w:t>
            </w:r>
            <w:r w:rsidR="00AF121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</w:t>
            </w:r>
            <w:r w:rsidR="00181000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="0039692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 w:rsidR="00F76558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181000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A87B8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17" w:type="dxa"/>
            <w:tcBorders>
              <w:bottom w:val="single" w:sz="12" w:space="0" w:color="auto"/>
            </w:tcBorders>
          </w:tcPr>
          <w:p w14:paraId="7068B1C2" w14:textId="0CF8A918" w:rsidR="00772167" w:rsidRPr="000073D3" w:rsidRDefault="00772167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D61E61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2.</w:t>
            </w:r>
            <w:r w:rsidR="00D35AB7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628</w:t>
            </w:r>
          </w:p>
        </w:tc>
        <w:tc>
          <w:tcPr>
            <w:tcW w:w="1018" w:type="dxa"/>
            <w:tcBorders>
              <w:bottom w:val="single" w:sz="12" w:space="0" w:color="auto"/>
            </w:tcBorders>
          </w:tcPr>
          <w:p w14:paraId="7B784E24" w14:textId="45ED6B7F" w:rsidR="00772167" w:rsidRPr="000073D3" w:rsidRDefault="00772167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="00D35AB7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09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="00966267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</w:tr>
    </w:tbl>
    <w:p w14:paraId="22733806" w14:textId="0022E6DE" w:rsidR="000B64D8" w:rsidRPr="007D4A27" w:rsidRDefault="00180F01" w:rsidP="00DE6A98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6378B9">
        <w:rPr>
          <w:rFonts w:ascii="Times New Roman" w:hAnsi="Times New Roman"/>
          <w:sz w:val="18"/>
          <w:szCs w:val="18"/>
        </w:rPr>
        <w:t>Abbreviations:</w:t>
      </w:r>
      <w:r w:rsidR="000B64D8"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MDD, Major Depressive Disorder; HC, healthy control; IQR, interquartile range; SD, standard deviation; HLA-DR,  human leukocyte antigen – DR isotype; NKG2C, natural killer group 2 member C;  NKp30, natural killer cell p30-related protein; NKp46, natural killer cell p46-related protein; KIR2DL1; killer-cell immunoglobulin-like receptor, 2 domains, long cytoplasmic tail 1; NKG2A, natural killer group 2 member A; CD57, cluster of differentiation 57; ILT2, immunoglobulin-like transcript 2; *, </w:t>
      </w:r>
      <w:r w:rsidR="005770CE"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>p</w:t>
      </w:r>
      <w:r w:rsidR="000B64D8"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0.05; **, </w:t>
      </w:r>
      <w:r w:rsidR="005770CE"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>p</w:t>
      </w:r>
      <w:r w:rsidR="000B64D8"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0.01; ***, </w:t>
      </w:r>
      <w:r w:rsidR="005770CE"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>p</w:t>
      </w:r>
      <w:r w:rsidR="000B64D8"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0.001.</w:t>
      </w:r>
    </w:p>
    <w:p w14:paraId="1D97C33C" w14:textId="77777777" w:rsidR="000B64D8" w:rsidRPr="00F66089" w:rsidRDefault="000B64D8" w:rsidP="00DE6A98">
      <w:pPr>
        <w:spacing w:line="480" w:lineRule="auto"/>
        <w:rPr>
          <w:rFonts w:ascii="Times New Roman" w:hAnsi="Times New Roman" w:cs="Times New Roman"/>
        </w:rPr>
      </w:pPr>
    </w:p>
    <w:p w14:paraId="4E70A324" w14:textId="064AD5A2" w:rsidR="00484F9A" w:rsidRPr="000073D3" w:rsidRDefault="00484F9A" w:rsidP="00DE6A98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073D3">
        <w:rPr>
          <w:rFonts w:ascii="Times New Roman" w:hAnsi="Times New Roman" w:cs="Times New Roman"/>
          <w:b/>
          <w:bCs/>
          <w:color w:val="000000" w:themeColor="text1"/>
        </w:rPr>
        <w:t>Table 4.</w:t>
      </w:r>
      <w:r w:rsidRPr="000073D3">
        <w:rPr>
          <w:rFonts w:ascii="Times New Roman" w:hAnsi="Times New Roman" w:cs="Times New Roman"/>
          <w:color w:val="000000" w:themeColor="text1"/>
        </w:rPr>
        <w:t xml:space="preserve"> MCCB scores of the MDD group and the HC group.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1843"/>
        <w:gridCol w:w="850"/>
        <w:gridCol w:w="1043"/>
      </w:tblGrid>
      <w:tr w:rsidR="00484F9A" w:rsidRPr="000073D3" w14:paraId="7E71AC85" w14:textId="77777777" w:rsidTr="00BB7FCD">
        <w:trPr>
          <w:trHeight w:val="397"/>
        </w:trPr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522F6C7A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00615A58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MDD group (n=52)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1D3832A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HC group (n=28)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A5BA7A5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t/z </w:t>
            </w: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value</w:t>
            </w:r>
          </w:p>
        </w:tc>
        <w:tc>
          <w:tcPr>
            <w:tcW w:w="1043" w:type="dxa"/>
            <w:tcBorders>
              <w:bottom w:val="single" w:sz="12" w:space="0" w:color="auto"/>
            </w:tcBorders>
            <w:vAlign w:val="center"/>
          </w:tcPr>
          <w:p w14:paraId="493B2E72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value</w:t>
            </w:r>
          </w:p>
        </w:tc>
      </w:tr>
      <w:tr w:rsidR="00484F9A" w:rsidRPr="000073D3" w14:paraId="2B73A1F2" w14:textId="77777777" w:rsidTr="00BB7FCD">
        <w:trPr>
          <w:trHeight w:val="397"/>
        </w:trPr>
        <w:tc>
          <w:tcPr>
            <w:tcW w:w="2802" w:type="dxa"/>
            <w:vAlign w:val="center"/>
          </w:tcPr>
          <w:p w14:paraId="69F453BD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Speed of processing, mean (SD)</w:t>
            </w:r>
          </w:p>
        </w:tc>
        <w:tc>
          <w:tcPr>
            <w:tcW w:w="1984" w:type="dxa"/>
            <w:vAlign w:val="center"/>
          </w:tcPr>
          <w:p w14:paraId="5D3D6960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30.92±10.82</w:t>
            </w:r>
          </w:p>
        </w:tc>
        <w:tc>
          <w:tcPr>
            <w:tcW w:w="1843" w:type="dxa"/>
            <w:vAlign w:val="center"/>
          </w:tcPr>
          <w:p w14:paraId="18008169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39.90±9.53</w:t>
            </w:r>
          </w:p>
        </w:tc>
        <w:tc>
          <w:tcPr>
            <w:tcW w:w="850" w:type="dxa"/>
            <w:vAlign w:val="center"/>
          </w:tcPr>
          <w:p w14:paraId="66716472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-3.681</w:t>
            </w:r>
          </w:p>
        </w:tc>
        <w:tc>
          <w:tcPr>
            <w:tcW w:w="1043" w:type="dxa"/>
            <w:vAlign w:val="center"/>
          </w:tcPr>
          <w:p w14:paraId="2727584F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***</w:t>
            </w:r>
          </w:p>
        </w:tc>
      </w:tr>
      <w:tr w:rsidR="00484F9A" w:rsidRPr="000073D3" w14:paraId="1B9E9022" w14:textId="77777777" w:rsidTr="00BB7FCD">
        <w:trPr>
          <w:trHeight w:val="397"/>
        </w:trPr>
        <w:tc>
          <w:tcPr>
            <w:tcW w:w="2802" w:type="dxa"/>
            <w:vAlign w:val="center"/>
          </w:tcPr>
          <w:p w14:paraId="0E189330" w14:textId="746663DA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Attention</w:t>
            </w:r>
            <w:r w:rsidR="008B66BC"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/vigilance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mean (SD)</w:t>
            </w:r>
          </w:p>
        </w:tc>
        <w:tc>
          <w:tcPr>
            <w:tcW w:w="1984" w:type="dxa"/>
            <w:vAlign w:val="center"/>
          </w:tcPr>
          <w:p w14:paraId="5FD35CD8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31.58±11.04</w:t>
            </w:r>
          </w:p>
        </w:tc>
        <w:tc>
          <w:tcPr>
            <w:tcW w:w="1843" w:type="dxa"/>
            <w:vAlign w:val="center"/>
          </w:tcPr>
          <w:p w14:paraId="4A9DC474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35.96±9.52</w:t>
            </w:r>
          </w:p>
        </w:tc>
        <w:tc>
          <w:tcPr>
            <w:tcW w:w="850" w:type="dxa"/>
            <w:vAlign w:val="center"/>
          </w:tcPr>
          <w:p w14:paraId="218664E4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-1.776</w:t>
            </w:r>
          </w:p>
        </w:tc>
        <w:tc>
          <w:tcPr>
            <w:tcW w:w="1043" w:type="dxa"/>
            <w:vAlign w:val="center"/>
          </w:tcPr>
          <w:p w14:paraId="3BD954FF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0.080</w:t>
            </w:r>
          </w:p>
        </w:tc>
      </w:tr>
      <w:tr w:rsidR="00484F9A" w:rsidRPr="000073D3" w14:paraId="2FA11F34" w14:textId="77777777" w:rsidTr="00BB7FCD">
        <w:trPr>
          <w:trHeight w:val="397"/>
        </w:trPr>
        <w:tc>
          <w:tcPr>
            <w:tcW w:w="2802" w:type="dxa"/>
            <w:vAlign w:val="center"/>
          </w:tcPr>
          <w:p w14:paraId="2D0C257F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Working memory, mean (SD)</w:t>
            </w:r>
          </w:p>
        </w:tc>
        <w:tc>
          <w:tcPr>
            <w:tcW w:w="1984" w:type="dxa"/>
            <w:vAlign w:val="center"/>
          </w:tcPr>
          <w:p w14:paraId="46073501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38.23±11.63</w:t>
            </w:r>
          </w:p>
        </w:tc>
        <w:tc>
          <w:tcPr>
            <w:tcW w:w="1843" w:type="dxa"/>
            <w:vAlign w:val="center"/>
          </w:tcPr>
          <w:p w14:paraId="1D89463A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43.18±11.64</w:t>
            </w:r>
          </w:p>
        </w:tc>
        <w:tc>
          <w:tcPr>
            <w:tcW w:w="850" w:type="dxa"/>
            <w:vAlign w:val="center"/>
          </w:tcPr>
          <w:p w14:paraId="3657D0E6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-1.815</w:t>
            </w:r>
          </w:p>
        </w:tc>
        <w:tc>
          <w:tcPr>
            <w:tcW w:w="1043" w:type="dxa"/>
            <w:vAlign w:val="center"/>
          </w:tcPr>
          <w:p w14:paraId="61F5D960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0.073</w:t>
            </w:r>
          </w:p>
        </w:tc>
      </w:tr>
      <w:tr w:rsidR="00484F9A" w:rsidRPr="000073D3" w14:paraId="439C8EEB" w14:textId="77777777" w:rsidTr="00BB7FCD">
        <w:trPr>
          <w:trHeight w:val="397"/>
        </w:trPr>
        <w:tc>
          <w:tcPr>
            <w:tcW w:w="2802" w:type="dxa"/>
            <w:vAlign w:val="center"/>
          </w:tcPr>
          <w:p w14:paraId="5336D3DF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Verbal learning, mean (SD)</w:t>
            </w:r>
          </w:p>
        </w:tc>
        <w:tc>
          <w:tcPr>
            <w:tcW w:w="1984" w:type="dxa"/>
            <w:vAlign w:val="center"/>
          </w:tcPr>
          <w:p w14:paraId="796B04E0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36.08±8.99</w:t>
            </w:r>
          </w:p>
        </w:tc>
        <w:tc>
          <w:tcPr>
            <w:tcW w:w="1843" w:type="dxa"/>
            <w:vAlign w:val="center"/>
          </w:tcPr>
          <w:p w14:paraId="19A6F0AD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39.18±8.86</w:t>
            </w:r>
          </w:p>
        </w:tc>
        <w:tc>
          <w:tcPr>
            <w:tcW w:w="850" w:type="dxa"/>
            <w:vAlign w:val="center"/>
          </w:tcPr>
          <w:p w14:paraId="346BD485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-1.479</w:t>
            </w:r>
          </w:p>
        </w:tc>
        <w:tc>
          <w:tcPr>
            <w:tcW w:w="1043" w:type="dxa"/>
            <w:vAlign w:val="center"/>
          </w:tcPr>
          <w:p w14:paraId="27C4CA95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0.143</w:t>
            </w:r>
          </w:p>
        </w:tc>
      </w:tr>
      <w:tr w:rsidR="00484F9A" w:rsidRPr="000073D3" w14:paraId="2BCC154E" w14:textId="77777777" w:rsidTr="00BB7FCD">
        <w:trPr>
          <w:trHeight w:val="397"/>
        </w:trPr>
        <w:tc>
          <w:tcPr>
            <w:tcW w:w="2802" w:type="dxa"/>
            <w:vAlign w:val="center"/>
          </w:tcPr>
          <w:p w14:paraId="6823B093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Visual learning, med (IQR)</w:t>
            </w:r>
          </w:p>
        </w:tc>
        <w:tc>
          <w:tcPr>
            <w:tcW w:w="1984" w:type="dxa"/>
            <w:vAlign w:val="center"/>
          </w:tcPr>
          <w:p w14:paraId="3C39E420" w14:textId="1A574C28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45.00(37.25</w:t>
            </w:r>
            <w:r w:rsidR="00A1685B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52.75)</w:t>
            </w:r>
          </w:p>
        </w:tc>
        <w:tc>
          <w:tcPr>
            <w:tcW w:w="1843" w:type="dxa"/>
            <w:vAlign w:val="center"/>
          </w:tcPr>
          <w:p w14:paraId="13F1689C" w14:textId="0C4F3B63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47.50(42.13</w:t>
            </w:r>
            <w:r w:rsidR="00A1685B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52.88)</w:t>
            </w:r>
          </w:p>
        </w:tc>
        <w:tc>
          <w:tcPr>
            <w:tcW w:w="850" w:type="dxa"/>
            <w:vAlign w:val="center"/>
          </w:tcPr>
          <w:p w14:paraId="2F46D901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-1.454</w:t>
            </w:r>
          </w:p>
        </w:tc>
        <w:tc>
          <w:tcPr>
            <w:tcW w:w="1043" w:type="dxa"/>
            <w:vAlign w:val="center"/>
          </w:tcPr>
          <w:p w14:paraId="4BFFB4E8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0.146</w:t>
            </w:r>
          </w:p>
        </w:tc>
      </w:tr>
      <w:tr w:rsidR="00484F9A" w:rsidRPr="000073D3" w14:paraId="175394D1" w14:textId="77777777" w:rsidTr="00BB7FCD">
        <w:trPr>
          <w:trHeight w:val="397"/>
        </w:trPr>
        <w:tc>
          <w:tcPr>
            <w:tcW w:w="2802" w:type="dxa"/>
            <w:vAlign w:val="center"/>
          </w:tcPr>
          <w:p w14:paraId="4F5A0FD3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Reasoning and problem solving, med (IQR)</w:t>
            </w:r>
          </w:p>
        </w:tc>
        <w:tc>
          <w:tcPr>
            <w:tcW w:w="1984" w:type="dxa"/>
            <w:vAlign w:val="center"/>
          </w:tcPr>
          <w:p w14:paraId="4D1DFE39" w14:textId="541B7A0E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31.50(22.50</w:t>
            </w:r>
            <w:r w:rsidR="00A1685B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40.5)</w:t>
            </w:r>
          </w:p>
        </w:tc>
        <w:tc>
          <w:tcPr>
            <w:tcW w:w="1843" w:type="dxa"/>
            <w:vAlign w:val="center"/>
          </w:tcPr>
          <w:p w14:paraId="12AEB21E" w14:textId="370266B1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43.50(35.25</w:t>
            </w:r>
            <w:r w:rsidR="00A1685B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51.75)</w:t>
            </w:r>
          </w:p>
        </w:tc>
        <w:tc>
          <w:tcPr>
            <w:tcW w:w="850" w:type="dxa"/>
            <w:vAlign w:val="center"/>
          </w:tcPr>
          <w:p w14:paraId="52F3E178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-3.452</w:t>
            </w:r>
          </w:p>
        </w:tc>
        <w:tc>
          <w:tcPr>
            <w:tcW w:w="1043" w:type="dxa"/>
            <w:vAlign w:val="center"/>
          </w:tcPr>
          <w:p w14:paraId="711D97C0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***</w:t>
            </w:r>
          </w:p>
        </w:tc>
      </w:tr>
      <w:tr w:rsidR="00484F9A" w:rsidRPr="000073D3" w14:paraId="481313D9" w14:textId="77777777" w:rsidTr="00BB7FCD">
        <w:trPr>
          <w:trHeight w:val="397"/>
        </w:trPr>
        <w:tc>
          <w:tcPr>
            <w:tcW w:w="2802" w:type="dxa"/>
            <w:vAlign w:val="center"/>
          </w:tcPr>
          <w:p w14:paraId="7C80D756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Social cognition, med (IQR)</w:t>
            </w:r>
          </w:p>
        </w:tc>
        <w:tc>
          <w:tcPr>
            <w:tcW w:w="1984" w:type="dxa"/>
            <w:vAlign w:val="center"/>
          </w:tcPr>
          <w:p w14:paraId="75D1EE08" w14:textId="7A1FB7B8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36.00(27.63</w:t>
            </w:r>
            <w:r w:rsidR="00A1685B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44.38)</w:t>
            </w:r>
          </w:p>
        </w:tc>
        <w:tc>
          <w:tcPr>
            <w:tcW w:w="1843" w:type="dxa"/>
            <w:vAlign w:val="center"/>
          </w:tcPr>
          <w:p w14:paraId="11A5A969" w14:textId="5E7487E8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41.50(32.25</w:t>
            </w:r>
            <w:r w:rsidR="00A1685B"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50.75)</w:t>
            </w:r>
          </w:p>
        </w:tc>
        <w:tc>
          <w:tcPr>
            <w:tcW w:w="850" w:type="dxa"/>
            <w:vAlign w:val="center"/>
          </w:tcPr>
          <w:p w14:paraId="1B60E867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-2.347</w:t>
            </w:r>
          </w:p>
        </w:tc>
        <w:tc>
          <w:tcPr>
            <w:tcW w:w="1043" w:type="dxa"/>
            <w:vAlign w:val="center"/>
          </w:tcPr>
          <w:p w14:paraId="6FC0874A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0.019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</w:tr>
      <w:tr w:rsidR="00484F9A" w:rsidRPr="000073D3" w14:paraId="6DD0E1F3" w14:textId="77777777" w:rsidTr="00BB7FCD">
        <w:trPr>
          <w:trHeight w:val="397"/>
        </w:trPr>
        <w:tc>
          <w:tcPr>
            <w:tcW w:w="2802" w:type="dxa"/>
            <w:vAlign w:val="center"/>
          </w:tcPr>
          <w:p w14:paraId="1EED5050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Overall composite, mean (SD)</w:t>
            </w:r>
          </w:p>
        </w:tc>
        <w:tc>
          <w:tcPr>
            <w:tcW w:w="1984" w:type="dxa"/>
            <w:vAlign w:val="center"/>
          </w:tcPr>
          <w:p w14:paraId="112ED6CC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28.12±10.70</w:t>
            </w:r>
          </w:p>
        </w:tc>
        <w:tc>
          <w:tcPr>
            <w:tcW w:w="1843" w:type="dxa"/>
            <w:vAlign w:val="center"/>
          </w:tcPr>
          <w:p w14:paraId="4CF2F965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37.89±7.96</w:t>
            </w:r>
          </w:p>
        </w:tc>
        <w:tc>
          <w:tcPr>
            <w:tcW w:w="850" w:type="dxa"/>
            <w:vAlign w:val="center"/>
          </w:tcPr>
          <w:p w14:paraId="205674C1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-4.241</w:t>
            </w:r>
          </w:p>
        </w:tc>
        <w:tc>
          <w:tcPr>
            <w:tcW w:w="1043" w:type="dxa"/>
            <w:vAlign w:val="center"/>
          </w:tcPr>
          <w:p w14:paraId="2FC9DA85" w14:textId="77777777" w:rsidR="00484F9A" w:rsidRPr="000073D3" w:rsidRDefault="00484F9A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***</w:t>
            </w:r>
          </w:p>
        </w:tc>
      </w:tr>
    </w:tbl>
    <w:p w14:paraId="01792BFB" w14:textId="584A8386" w:rsidR="00484F9A" w:rsidRPr="000073D3" w:rsidRDefault="00180F01" w:rsidP="00DE6A98">
      <w:pPr>
        <w:spacing w:line="48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378B9">
        <w:rPr>
          <w:rFonts w:ascii="Times New Roman" w:hAnsi="Times New Roman"/>
          <w:sz w:val="18"/>
          <w:szCs w:val="18"/>
        </w:rPr>
        <w:t>Abbreviations:</w:t>
      </w:r>
      <w:r w:rsidR="00484F9A"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MDD, major depressive disorder; HC, healthy control; SD, standard deviation; IQR, interquartile range; MCCB, MATRICS consensus cognitive battery; *, </w:t>
      </w:r>
      <w:r w:rsidR="00E61F44"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>p</w:t>
      </w:r>
      <w:r w:rsidR="00484F9A"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0.05; ***, </w:t>
      </w:r>
      <w:r w:rsidR="00E61F44"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>p</w:t>
      </w:r>
      <w:r w:rsidR="00484F9A"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0.001, statistically significant.</w:t>
      </w:r>
    </w:p>
    <w:p w14:paraId="612B1FD2" w14:textId="77777777" w:rsidR="00484F9A" w:rsidRPr="00F66089" w:rsidRDefault="00484F9A" w:rsidP="00DE6A98">
      <w:pPr>
        <w:spacing w:line="480" w:lineRule="auto"/>
        <w:rPr>
          <w:rFonts w:ascii="Times New Roman" w:hAnsi="Times New Roman" w:cs="Times New Roman"/>
        </w:rPr>
      </w:pPr>
    </w:p>
    <w:p w14:paraId="3C4D9952" w14:textId="38DABCD3" w:rsidR="007008FF" w:rsidRPr="000073D3" w:rsidRDefault="007008FF" w:rsidP="00DE6A98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073D3">
        <w:rPr>
          <w:rFonts w:ascii="Times New Roman" w:hAnsi="Times New Roman" w:cs="Times New Roman"/>
          <w:b/>
          <w:bCs/>
          <w:color w:val="000000" w:themeColor="text1"/>
        </w:rPr>
        <w:t>Table</w:t>
      </w:r>
      <w:r w:rsidR="00510137">
        <w:rPr>
          <w:rFonts w:ascii="Times New Roman" w:hAnsi="Times New Roman" w:cs="Times New Roman" w:hint="eastAsia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5</w:t>
      </w:r>
      <w:r w:rsidR="007F7CBA">
        <w:rPr>
          <w:rFonts w:ascii="Times New Roman" w:hAnsi="Times New Roman" w:cs="Times New Roman" w:hint="eastAsia"/>
          <w:b/>
          <w:bCs/>
          <w:color w:val="000000" w:themeColor="text1"/>
        </w:rPr>
        <w:t>a</w:t>
      </w:r>
      <w:r w:rsidRPr="000073D3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510137"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Correlations</w:t>
      </w:r>
      <w:r w:rsidRPr="007008FF">
        <w:rPr>
          <w:rFonts w:ascii="Times New Roman" w:hAnsi="Times New Roman" w:cs="Times New Roman"/>
          <w:color w:val="000000" w:themeColor="text1"/>
        </w:rPr>
        <w:t xml:space="preserve"> between Immune-Inflammatory Markers and Cognitive Function</w:t>
      </w:r>
      <w:r w:rsidR="00A47BB4">
        <w:rPr>
          <w:rFonts w:ascii="Times New Roman" w:hAnsi="Times New Roman" w:cs="Times New Roman" w:hint="eastAsia"/>
          <w:color w:val="000000" w:themeColor="text1"/>
        </w:rPr>
        <w:t xml:space="preserve"> in </w:t>
      </w:r>
      <w:r w:rsidR="00176A9A">
        <w:rPr>
          <w:rFonts w:ascii="Times New Roman" w:hAnsi="Times New Roman" w:cs="Times New Roman"/>
          <w:color w:val="000000" w:themeColor="text1"/>
        </w:rPr>
        <w:t xml:space="preserve">the </w:t>
      </w:r>
      <w:r w:rsidR="00A47BB4">
        <w:rPr>
          <w:rFonts w:ascii="Times New Roman" w:hAnsi="Times New Roman" w:cs="Times New Roman" w:hint="eastAsia"/>
          <w:color w:val="000000" w:themeColor="text1"/>
        </w:rPr>
        <w:t>MDD group.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892"/>
        <w:gridCol w:w="892"/>
        <w:gridCol w:w="892"/>
        <w:gridCol w:w="893"/>
        <w:gridCol w:w="892"/>
        <w:gridCol w:w="892"/>
        <w:gridCol w:w="892"/>
        <w:gridCol w:w="893"/>
      </w:tblGrid>
      <w:tr w:rsidR="007E5380" w:rsidRPr="000073D3" w14:paraId="1A3446E6" w14:textId="77777777" w:rsidTr="007F2FB9">
        <w:trPr>
          <w:trHeight w:val="454"/>
        </w:trPr>
        <w:tc>
          <w:tcPr>
            <w:tcW w:w="138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206260" w14:textId="2233F657" w:rsidR="00CD301C" w:rsidRDefault="00CD301C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20B5A3" w14:textId="4C2D97AB" w:rsidR="00CD301C" w:rsidRPr="000073D3" w:rsidRDefault="00CD301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SoP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E4EB95" w14:textId="12ECEFF8" w:rsidR="00CD301C" w:rsidRPr="000073D3" w:rsidRDefault="00CD301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AV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2E83E6" w14:textId="7345C76E" w:rsidR="00CD301C" w:rsidRPr="00F0784D" w:rsidRDefault="00CD301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784D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WM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6F7F13" w14:textId="09BABDE2" w:rsidR="00CD301C" w:rsidRDefault="00CD301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Vrbl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86CADE" w14:textId="1D36037E" w:rsidR="00CD301C" w:rsidRDefault="00CD301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Vis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B95F8D" w14:textId="276C666B" w:rsidR="00CD301C" w:rsidRDefault="00CD301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RPS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BCB04" w14:textId="51380356" w:rsidR="00CD301C" w:rsidRDefault="00CD301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SC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7076B" w14:textId="70C1D7A0" w:rsidR="00CD301C" w:rsidRPr="000073D3" w:rsidRDefault="00CD301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Comp</w:t>
            </w:r>
          </w:p>
        </w:tc>
      </w:tr>
      <w:tr w:rsidR="005727A2" w:rsidRPr="005727A2" w14:paraId="4FA6CF02" w14:textId="77777777" w:rsidTr="00015774">
        <w:trPr>
          <w:trHeight w:val="454"/>
        </w:trPr>
        <w:tc>
          <w:tcPr>
            <w:tcW w:w="959" w:type="dxa"/>
            <w:vMerge w:val="restart"/>
            <w:vAlign w:val="center"/>
          </w:tcPr>
          <w:p w14:paraId="6290B3C7" w14:textId="4B8B9479" w:rsidR="007E5380" w:rsidRPr="007E5380" w:rsidRDefault="007E538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PLT</w:t>
            </w:r>
          </w:p>
        </w:tc>
        <w:tc>
          <w:tcPr>
            <w:tcW w:w="425" w:type="dxa"/>
            <w:vAlign w:val="center"/>
          </w:tcPr>
          <w:p w14:paraId="551F3C95" w14:textId="5F024984" w:rsidR="007E5380" w:rsidRPr="007E5380" w:rsidRDefault="007E538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92" w:type="dxa"/>
            <w:vAlign w:val="center"/>
          </w:tcPr>
          <w:p w14:paraId="644DCB68" w14:textId="0318B29F" w:rsidR="007E5380" w:rsidRPr="00901DCF" w:rsidRDefault="007E538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0.071</w:t>
            </w:r>
          </w:p>
        </w:tc>
        <w:tc>
          <w:tcPr>
            <w:tcW w:w="892" w:type="dxa"/>
            <w:vAlign w:val="center"/>
          </w:tcPr>
          <w:p w14:paraId="17814720" w14:textId="658924CC" w:rsidR="007E5380" w:rsidRPr="00901DCF" w:rsidRDefault="007E538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-0.081</w:t>
            </w:r>
          </w:p>
        </w:tc>
        <w:tc>
          <w:tcPr>
            <w:tcW w:w="892" w:type="dxa"/>
            <w:vAlign w:val="center"/>
          </w:tcPr>
          <w:p w14:paraId="55925125" w14:textId="5955984D" w:rsidR="007E5380" w:rsidRPr="00901DCF" w:rsidRDefault="007E538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-0.208</w:t>
            </w:r>
          </w:p>
        </w:tc>
        <w:tc>
          <w:tcPr>
            <w:tcW w:w="893" w:type="dxa"/>
            <w:vAlign w:val="center"/>
          </w:tcPr>
          <w:p w14:paraId="1EE226BD" w14:textId="43C0ABEC" w:rsidR="007E5380" w:rsidRPr="00901DCF" w:rsidRDefault="007E538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-0.238</w:t>
            </w:r>
          </w:p>
        </w:tc>
        <w:tc>
          <w:tcPr>
            <w:tcW w:w="892" w:type="dxa"/>
            <w:vAlign w:val="center"/>
          </w:tcPr>
          <w:p w14:paraId="21F8AD58" w14:textId="5190506E" w:rsidR="007E5380" w:rsidRPr="00901DCF" w:rsidRDefault="007E538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-0.215</w:t>
            </w:r>
          </w:p>
        </w:tc>
        <w:tc>
          <w:tcPr>
            <w:tcW w:w="892" w:type="dxa"/>
            <w:vAlign w:val="center"/>
          </w:tcPr>
          <w:p w14:paraId="1DE22CC7" w14:textId="286A61AE" w:rsidR="007E5380" w:rsidRPr="00901DCF" w:rsidRDefault="007E538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892" w:type="dxa"/>
            <w:vAlign w:val="center"/>
          </w:tcPr>
          <w:p w14:paraId="738C8946" w14:textId="14322243" w:rsidR="007E5380" w:rsidRPr="00901DCF" w:rsidRDefault="007E538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893" w:type="dxa"/>
            <w:vAlign w:val="center"/>
          </w:tcPr>
          <w:p w14:paraId="693FCCF5" w14:textId="625913D8" w:rsidR="007E5380" w:rsidRPr="00901DCF" w:rsidRDefault="007E538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-0.099</w:t>
            </w:r>
          </w:p>
        </w:tc>
      </w:tr>
      <w:tr w:rsidR="005727A2" w:rsidRPr="005727A2" w14:paraId="0982BE28" w14:textId="77777777" w:rsidTr="00015774">
        <w:trPr>
          <w:trHeight w:val="454"/>
        </w:trPr>
        <w:tc>
          <w:tcPr>
            <w:tcW w:w="959" w:type="dxa"/>
            <w:vMerge/>
            <w:vAlign w:val="center"/>
          </w:tcPr>
          <w:p w14:paraId="10DA5AB6" w14:textId="77777777" w:rsidR="005F5423" w:rsidRPr="007E5380" w:rsidRDefault="005F5423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28A70F3" w14:textId="75CB24B1" w:rsidR="005F5423" w:rsidRPr="007E5380" w:rsidRDefault="005F5423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92" w:type="dxa"/>
            <w:vAlign w:val="center"/>
          </w:tcPr>
          <w:p w14:paraId="23D6ADB1" w14:textId="4DB6257D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0.615</w:t>
            </w:r>
          </w:p>
        </w:tc>
        <w:tc>
          <w:tcPr>
            <w:tcW w:w="892" w:type="dxa"/>
            <w:vAlign w:val="center"/>
          </w:tcPr>
          <w:p w14:paraId="7DD23444" w14:textId="5FC90E0A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0.567</w:t>
            </w:r>
          </w:p>
        </w:tc>
        <w:tc>
          <w:tcPr>
            <w:tcW w:w="892" w:type="dxa"/>
            <w:vAlign w:val="center"/>
          </w:tcPr>
          <w:p w14:paraId="042C1429" w14:textId="3F2C8979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0.138</w:t>
            </w:r>
          </w:p>
        </w:tc>
        <w:tc>
          <w:tcPr>
            <w:tcW w:w="893" w:type="dxa"/>
            <w:vAlign w:val="center"/>
          </w:tcPr>
          <w:p w14:paraId="2A0E1B53" w14:textId="2AA2B9C1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0.090</w:t>
            </w:r>
          </w:p>
        </w:tc>
        <w:tc>
          <w:tcPr>
            <w:tcW w:w="892" w:type="dxa"/>
            <w:vAlign w:val="center"/>
          </w:tcPr>
          <w:p w14:paraId="7A3AFBFE" w14:textId="3FBCEFF0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0.125</w:t>
            </w:r>
          </w:p>
        </w:tc>
        <w:tc>
          <w:tcPr>
            <w:tcW w:w="892" w:type="dxa"/>
            <w:vAlign w:val="center"/>
          </w:tcPr>
          <w:p w14:paraId="43E22BFF" w14:textId="4E4DA753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0.879</w:t>
            </w:r>
          </w:p>
        </w:tc>
        <w:tc>
          <w:tcPr>
            <w:tcW w:w="892" w:type="dxa"/>
            <w:vAlign w:val="center"/>
          </w:tcPr>
          <w:p w14:paraId="56BE9EB1" w14:textId="1418EC87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0.901</w:t>
            </w:r>
          </w:p>
        </w:tc>
        <w:tc>
          <w:tcPr>
            <w:tcW w:w="893" w:type="dxa"/>
            <w:vAlign w:val="center"/>
          </w:tcPr>
          <w:p w14:paraId="69DAC9F5" w14:textId="1B36B490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0.484</w:t>
            </w:r>
          </w:p>
        </w:tc>
      </w:tr>
      <w:tr w:rsidR="005727A2" w:rsidRPr="005727A2" w14:paraId="08B7AFC7" w14:textId="77777777" w:rsidTr="00015774">
        <w:trPr>
          <w:trHeight w:val="454"/>
        </w:trPr>
        <w:tc>
          <w:tcPr>
            <w:tcW w:w="959" w:type="dxa"/>
            <w:vMerge w:val="restart"/>
            <w:vAlign w:val="center"/>
          </w:tcPr>
          <w:p w14:paraId="4D60712B" w14:textId="44CBB8E7" w:rsidR="005F5423" w:rsidRPr="007E5380" w:rsidRDefault="005F5423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NEU</w:t>
            </w:r>
          </w:p>
        </w:tc>
        <w:tc>
          <w:tcPr>
            <w:tcW w:w="425" w:type="dxa"/>
            <w:vAlign w:val="center"/>
          </w:tcPr>
          <w:p w14:paraId="5BD4C937" w14:textId="6C46B196" w:rsidR="005F5423" w:rsidRPr="007E5380" w:rsidRDefault="005F5423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92" w:type="dxa"/>
            <w:vAlign w:val="center"/>
          </w:tcPr>
          <w:p w14:paraId="07E2589D" w14:textId="588CF3E6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-0.020</w:t>
            </w:r>
          </w:p>
        </w:tc>
        <w:tc>
          <w:tcPr>
            <w:tcW w:w="892" w:type="dxa"/>
            <w:vAlign w:val="center"/>
          </w:tcPr>
          <w:p w14:paraId="116E3849" w14:textId="3275A6DB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-0.028</w:t>
            </w:r>
          </w:p>
        </w:tc>
        <w:tc>
          <w:tcPr>
            <w:tcW w:w="892" w:type="dxa"/>
            <w:vAlign w:val="center"/>
          </w:tcPr>
          <w:p w14:paraId="4C71F34E" w14:textId="668EF367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-0.217</w:t>
            </w:r>
          </w:p>
        </w:tc>
        <w:tc>
          <w:tcPr>
            <w:tcW w:w="893" w:type="dxa"/>
            <w:vAlign w:val="center"/>
          </w:tcPr>
          <w:p w14:paraId="20706828" w14:textId="151C9A13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-0.063</w:t>
            </w:r>
          </w:p>
        </w:tc>
        <w:tc>
          <w:tcPr>
            <w:tcW w:w="892" w:type="dxa"/>
            <w:vAlign w:val="center"/>
          </w:tcPr>
          <w:p w14:paraId="7A0A9BE3" w14:textId="054F94B6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-0.058</w:t>
            </w:r>
          </w:p>
        </w:tc>
        <w:tc>
          <w:tcPr>
            <w:tcW w:w="892" w:type="dxa"/>
            <w:vAlign w:val="center"/>
          </w:tcPr>
          <w:p w14:paraId="76E0B01B" w14:textId="5908BA5F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0.106</w:t>
            </w:r>
          </w:p>
        </w:tc>
        <w:tc>
          <w:tcPr>
            <w:tcW w:w="892" w:type="dxa"/>
            <w:vAlign w:val="center"/>
          </w:tcPr>
          <w:p w14:paraId="69EDA4EB" w14:textId="3EE2A774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0.174</w:t>
            </w:r>
          </w:p>
        </w:tc>
        <w:tc>
          <w:tcPr>
            <w:tcW w:w="893" w:type="dxa"/>
            <w:vAlign w:val="center"/>
          </w:tcPr>
          <w:p w14:paraId="4A8FC64F" w14:textId="183ED7EC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-0.020</w:t>
            </w:r>
          </w:p>
        </w:tc>
      </w:tr>
      <w:tr w:rsidR="005727A2" w:rsidRPr="005727A2" w14:paraId="21B27145" w14:textId="77777777" w:rsidTr="00015774">
        <w:trPr>
          <w:trHeight w:val="454"/>
        </w:trPr>
        <w:tc>
          <w:tcPr>
            <w:tcW w:w="959" w:type="dxa"/>
            <w:vMerge/>
            <w:vAlign w:val="center"/>
          </w:tcPr>
          <w:p w14:paraId="7F8FD35B" w14:textId="77777777" w:rsidR="005F5423" w:rsidRPr="007E5380" w:rsidRDefault="005F5423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E220AC9" w14:textId="6F17B689" w:rsidR="005F5423" w:rsidRPr="007E5380" w:rsidRDefault="005F5423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92" w:type="dxa"/>
            <w:vAlign w:val="center"/>
          </w:tcPr>
          <w:p w14:paraId="4BAC51C1" w14:textId="3DEE36DA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0.890</w:t>
            </w:r>
          </w:p>
        </w:tc>
        <w:tc>
          <w:tcPr>
            <w:tcW w:w="892" w:type="dxa"/>
            <w:vAlign w:val="center"/>
          </w:tcPr>
          <w:p w14:paraId="2CC93128" w14:textId="76BB12EC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0.844</w:t>
            </w:r>
          </w:p>
        </w:tc>
        <w:tc>
          <w:tcPr>
            <w:tcW w:w="892" w:type="dxa"/>
            <w:vAlign w:val="center"/>
          </w:tcPr>
          <w:p w14:paraId="3D6F8F6B" w14:textId="01D1DDC0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0.122</w:t>
            </w:r>
          </w:p>
        </w:tc>
        <w:tc>
          <w:tcPr>
            <w:tcW w:w="893" w:type="dxa"/>
            <w:vAlign w:val="center"/>
          </w:tcPr>
          <w:p w14:paraId="7BDDC513" w14:textId="6B34C585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0.655</w:t>
            </w:r>
          </w:p>
        </w:tc>
        <w:tc>
          <w:tcPr>
            <w:tcW w:w="892" w:type="dxa"/>
            <w:vAlign w:val="center"/>
          </w:tcPr>
          <w:p w14:paraId="05DE5581" w14:textId="628A770D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0.683</w:t>
            </w:r>
          </w:p>
        </w:tc>
        <w:tc>
          <w:tcPr>
            <w:tcW w:w="892" w:type="dxa"/>
            <w:vAlign w:val="center"/>
          </w:tcPr>
          <w:p w14:paraId="3D82E30C" w14:textId="750628AD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0.454</w:t>
            </w:r>
          </w:p>
        </w:tc>
        <w:tc>
          <w:tcPr>
            <w:tcW w:w="892" w:type="dxa"/>
            <w:vAlign w:val="center"/>
          </w:tcPr>
          <w:p w14:paraId="614D0B24" w14:textId="085377D3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0.218</w:t>
            </w:r>
          </w:p>
        </w:tc>
        <w:tc>
          <w:tcPr>
            <w:tcW w:w="893" w:type="dxa"/>
            <w:vAlign w:val="center"/>
          </w:tcPr>
          <w:p w14:paraId="63B13E5D" w14:textId="0528A09D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0.890</w:t>
            </w:r>
          </w:p>
        </w:tc>
      </w:tr>
      <w:tr w:rsidR="005727A2" w:rsidRPr="005727A2" w14:paraId="20E84740" w14:textId="77777777" w:rsidTr="00015774">
        <w:trPr>
          <w:trHeight w:val="454"/>
        </w:trPr>
        <w:tc>
          <w:tcPr>
            <w:tcW w:w="959" w:type="dxa"/>
            <w:vMerge w:val="restart"/>
            <w:vAlign w:val="center"/>
          </w:tcPr>
          <w:p w14:paraId="09DF0810" w14:textId="568152AE" w:rsidR="005F5423" w:rsidRPr="007E5380" w:rsidRDefault="005F5423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LYM</w:t>
            </w:r>
          </w:p>
        </w:tc>
        <w:tc>
          <w:tcPr>
            <w:tcW w:w="425" w:type="dxa"/>
            <w:vAlign w:val="center"/>
          </w:tcPr>
          <w:p w14:paraId="2550C8A5" w14:textId="74E13B31" w:rsidR="005F5423" w:rsidRPr="007E5380" w:rsidRDefault="005F5423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92" w:type="dxa"/>
            <w:vAlign w:val="center"/>
          </w:tcPr>
          <w:p w14:paraId="4C450C14" w14:textId="0A4382B9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-0.106</w:t>
            </w:r>
          </w:p>
        </w:tc>
        <w:tc>
          <w:tcPr>
            <w:tcW w:w="892" w:type="dxa"/>
            <w:vAlign w:val="center"/>
          </w:tcPr>
          <w:p w14:paraId="0FED32EF" w14:textId="5AFAB25F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-0.005</w:t>
            </w:r>
          </w:p>
        </w:tc>
        <w:tc>
          <w:tcPr>
            <w:tcW w:w="892" w:type="dxa"/>
            <w:vAlign w:val="center"/>
          </w:tcPr>
          <w:p w14:paraId="19C7C23C" w14:textId="5E99C512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0.094</w:t>
            </w:r>
          </w:p>
        </w:tc>
        <w:tc>
          <w:tcPr>
            <w:tcW w:w="893" w:type="dxa"/>
            <w:vAlign w:val="center"/>
          </w:tcPr>
          <w:p w14:paraId="577EA63C" w14:textId="4C2A2638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892" w:type="dxa"/>
            <w:vAlign w:val="center"/>
          </w:tcPr>
          <w:p w14:paraId="102CB5BC" w14:textId="080914A7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-0.073</w:t>
            </w:r>
          </w:p>
        </w:tc>
        <w:tc>
          <w:tcPr>
            <w:tcW w:w="892" w:type="dxa"/>
            <w:vAlign w:val="center"/>
          </w:tcPr>
          <w:p w14:paraId="510193A1" w14:textId="5F6A0A21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0.177</w:t>
            </w:r>
          </w:p>
        </w:tc>
        <w:tc>
          <w:tcPr>
            <w:tcW w:w="892" w:type="dxa"/>
            <w:vAlign w:val="center"/>
          </w:tcPr>
          <w:p w14:paraId="6A2706FB" w14:textId="02138E6D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-0.045</w:t>
            </w:r>
          </w:p>
        </w:tc>
        <w:tc>
          <w:tcPr>
            <w:tcW w:w="893" w:type="dxa"/>
            <w:vAlign w:val="center"/>
          </w:tcPr>
          <w:p w14:paraId="1F732F3F" w14:textId="434B976E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-0.006</w:t>
            </w:r>
          </w:p>
        </w:tc>
      </w:tr>
      <w:tr w:rsidR="005727A2" w:rsidRPr="005727A2" w14:paraId="3948206E" w14:textId="77777777" w:rsidTr="00015774">
        <w:trPr>
          <w:trHeight w:val="454"/>
        </w:trPr>
        <w:tc>
          <w:tcPr>
            <w:tcW w:w="959" w:type="dxa"/>
            <w:vMerge/>
            <w:vAlign w:val="center"/>
          </w:tcPr>
          <w:p w14:paraId="7F82A7E5" w14:textId="77777777" w:rsidR="005F5423" w:rsidRPr="007E5380" w:rsidRDefault="005F5423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7CD570" w14:textId="7FA8C9D9" w:rsidR="005F5423" w:rsidRPr="007E5380" w:rsidRDefault="005F5423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92" w:type="dxa"/>
            <w:vAlign w:val="center"/>
          </w:tcPr>
          <w:p w14:paraId="526FF56D" w14:textId="45FD3AC5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0.454</w:t>
            </w:r>
          </w:p>
        </w:tc>
        <w:tc>
          <w:tcPr>
            <w:tcW w:w="892" w:type="dxa"/>
            <w:vAlign w:val="center"/>
          </w:tcPr>
          <w:p w14:paraId="2C274378" w14:textId="1EC45FF3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0.972</w:t>
            </w:r>
          </w:p>
        </w:tc>
        <w:tc>
          <w:tcPr>
            <w:tcW w:w="892" w:type="dxa"/>
            <w:vAlign w:val="center"/>
          </w:tcPr>
          <w:p w14:paraId="79542982" w14:textId="6EA1B295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0.506</w:t>
            </w:r>
          </w:p>
        </w:tc>
        <w:tc>
          <w:tcPr>
            <w:tcW w:w="893" w:type="dxa"/>
            <w:vAlign w:val="center"/>
          </w:tcPr>
          <w:p w14:paraId="2CC9550B" w14:textId="4C4CFF01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0.827</w:t>
            </w:r>
          </w:p>
        </w:tc>
        <w:tc>
          <w:tcPr>
            <w:tcW w:w="892" w:type="dxa"/>
            <w:vAlign w:val="center"/>
          </w:tcPr>
          <w:p w14:paraId="42D0415E" w14:textId="40DFB363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0.606</w:t>
            </w:r>
          </w:p>
        </w:tc>
        <w:tc>
          <w:tcPr>
            <w:tcW w:w="892" w:type="dxa"/>
            <w:vAlign w:val="center"/>
          </w:tcPr>
          <w:p w14:paraId="4A6879BB" w14:textId="60F1B7A0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0.209</w:t>
            </w:r>
          </w:p>
        </w:tc>
        <w:tc>
          <w:tcPr>
            <w:tcW w:w="892" w:type="dxa"/>
            <w:vAlign w:val="center"/>
          </w:tcPr>
          <w:p w14:paraId="2512D8D2" w14:textId="341E6D16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0.751</w:t>
            </w:r>
          </w:p>
        </w:tc>
        <w:tc>
          <w:tcPr>
            <w:tcW w:w="893" w:type="dxa"/>
            <w:vAlign w:val="center"/>
          </w:tcPr>
          <w:p w14:paraId="5F14BA9E" w14:textId="0E4BB76B" w:rsidR="005F5423" w:rsidRPr="00901DCF" w:rsidRDefault="005F542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0.968</w:t>
            </w:r>
          </w:p>
        </w:tc>
      </w:tr>
      <w:tr w:rsidR="005727A2" w:rsidRPr="005727A2" w14:paraId="5BFC2112" w14:textId="77777777" w:rsidTr="00015774">
        <w:trPr>
          <w:trHeight w:val="454"/>
        </w:trPr>
        <w:tc>
          <w:tcPr>
            <w:tcW w:w="959" w:type="dxa"/>
            <w:vMerge w:val="restart"/>
            <w:vAlign w:val="center"/>
          </w:tcPr>
          <w:p w14:paraId="0A02210B" w14:textId="3A4DB21B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MONO</w:t>
            </w:r>
          </w:p>
        </w:tc>
        <w:tc>
          <w:tcPr>
            <w:tcW w:w="425" w:type="dxa"/>
            <w:vAlign w:val="center"/>
          </w:tcPr>
          <w:p w14:paraId="52F4F5D3" w14:textId="55D9173F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92" w:type="dxa"/>
            <w:vAlign w:val="center"/>
          </w:tcPr>
          <w:p w14:paraId="0EBA5EB8" w14:textId="3C23DBBD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-0.133</w:t>
            </w:r>
          </w:p>
        </w:tc>
        <w:tc>
          <w:tcPr>
            <w:tcW w:w="892" w:type="dxa"/>
            <w:vAlign w:val="center"/>
          </w:tcPr>
          <w:p w14:paraId="1ED06368" w14:textId="46B1B7AE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0.052</w:t>
            </w:r>
          </w:p>
        </w:tc>
        <w:tc>
          <w:tcPr>
            <w:tcW w:w="892" w:type="dxa"/>
            <w:vAlign w:val="center"/>
          </w:tcPr>
          <w:p w14:paraId="3B8246DA" w14:textId="2AE055C5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-0.135</w:t>
            </w:r>
          </w:p>
        </w:tc>
        <w:tc>
          <w:tcPr>
            <w:tcW w:w="893" w:type="dxa"/>
            <w:vAlign w:val="center"/>
          </w:tcPr>
          <w:p w14:paraId="34637CCF" w14:textId="7B472BF2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-0.209</w:t>
            </w:r>
          </w:p>
        </w:tc>
        <w:tc>
          <w:tcPr>
            <w:tcW w:w="892" w:type="dxa"/>
            <w:vAlign w:val="center"/>
          </w:tcPr>
          <w:p w14:paraId="0BE18349" w14:textId="746DEAC2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-0.223</w:t>
            </w:r>
          </w:p>
        </w:tc>
        <w:tc>
          <w:tcPr>
            <w:tcW w:w="892" w:type="dxa"/>
            <w:vAlign w:val="center"/>
          </w:tcPr>
          <w:p w14:paraId="777DD688" w14:textId="37D3FA74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-0.076</w:t>
            </w:r>
          </w:p>
        </w:tc>
        <w:tc>
          <w:tcPr>
            <w:tcW w:w="892" w:type="dxa"/>
            <w:vAlign w:val="center"/>
          </w:tcPr>
          <w:p w14:paraId="0D6F5FAB" w14:textId="5A3C1638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-0.028</w:t>
            </w:r>
          </w:p>
        </w:tc>
        <w:tc>
          <w:tcPr>
            <w:tcW w:w="893" w:type="dxa"/>
            <w:vAlign w:val="center"/>
          </w:tcPr>
          <w:p w14:paraId="0FE4EA45" w14:textId="4E2D59A1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-0.171</w:t>
            </w:r>
          </w:p>
        </w:tc>
      </w:tr>
      <w:tr w:rsidR="005727A2" w:rsidRPr="005727A2" w14:paraId="360C81DE" w14:textId="77777777" w:rsidTr="00015774">
        <w:trPr>
          <w:trHeight w:val="454"/>
        </w:trPr>
        <w:tc>
          <w:tcPr>
            <w:tcW w:w="959" w:type="dxa"/>
            <w:vMerge/>
            <w:vAlign w:val="center"/>
          </w:tcPr>
          <w:p w14:paraId="308CEC0F" w14:textId="77777777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009C6C3" w14:textId="045DBCA8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92" w:type="dxa"/>
            <w:vAlign w:val="center"/>
          </w:tcPr>
          <w:p w14:paraId="2948C687" w14:textId="3CD455EC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0.349</w:t>
            </w:r>
          </w:p>
        </w:tc>
        <w:tc>
          <w:tcPr>
            <w:tcW w:w="892" w:type="dxa"/>
            <w:vAlign w:val="center"/>
          </w:tcPr>
          <w:p w14:paraId="67F50308" w14:textId="38F10FCF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0.712</w:t>
            </w:r>
          </w:p>
        </w:tc>
        <w:tc>
          <w:tcPr>
            <w:tcW w:w="892" w:type="dxa"/>
            <w:vAlign w:val="center"/>
          </w:tcPr>
          <w:p w14:paraId="3D822984" w14:textId="12F84035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0.341</w:t>
            </w:r>
          </w:p>
        </w:tc>
        <w:tc>
          <w:tcPr>
            <w:tcW w:w="893" w:type="dxa"/>
            <w:vAlign w:val="center"/>
          </w:tcPr>
          <w:p w14:paraId="457F7E1A" w14:textId="58C3FA15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0.137</w:t>
            </w:r>
          </w:p>
        </w:tc>
        <w:tc>
          <w:tcPr>
            <w:tcW w:w="892" w:type="dxa"/>
            <w:vAlign w:val="center"/>
          </w:tcPr>
          <w:p w14:paraId="47157A6B" w14:textId="715DE6BF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0.112</w:t>
            </w:r>
          </w:p>
        </w:tc>
        <w:tc>
          <w:tcPr>
            <w:tcW w:w="892" w:type="dxa"/>
            <w:vAlign w:val="center"/>
          </w:tcPr>
          <w:p w14:paraId="1E0645F2" w14:textId="3A6A158A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0.591</w:t>
            </w:r>
          </w:p>
        </w:tc>
        <w:tc>
          <w:tcPr>
            <w:tcW w:w="892" w:type="dxa"/>
            <w:vAlign w:val="center"/>
          </w:tcPr>
          <w:p w14:paraId="71B61E0B" w14:textId="12C91532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0.845</w:t>
            </w:r>
          </w:p>
        </w:tc>
        <w:tc>
          <w:tcPr>
            <w:tcW w:w="893" w:type="dxa"/>
            <w:vAlign w:val="center"/>
          </w:tcPr>
          <w:p w14:paraId="72AB709F" w14:textId="473ECC45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0.226</w:t>
            </w:r>
          </w:p>
        </w:tc>
      </w:tr>
      <w:tr w:rsidR="005727A2" w:rsidRPr="005727A2" w14:paraId="795FEC15" w14:textId="77777777" w:rsidTr="00015774">
        <w:trPr>
          <w:trHeight w:val="454"/>
        </w:trPr>
        <w:tc>
          <w:tcPr>
            <w:tcW w:w="959" w:type="dxa"/>
            <w:vMerge w:val="restart"/>
            <w:vAlign w:val="center"/>
          </w:tcPr>
          <w:p w14:paraId="728D9EBB" w14:textId="51B687EE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NLR</w:t>
            </w:r>
          </w:p>
        </w:tc>
        <w:tc>
          <w:tcPr>
            <w:tcW w:w="425" w:type="dxa"/>
            <w:vAlign w:val="center"/>
          </w:tcPr>
          <w:p w14:paraId="59941694" w14:textId="0ED19C45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92" w:type="dxa"/>
            <w:vAlign w:val="center"/>
          </w:tcPr>
          <w:p w14:paraId="3E0F5B0D" w14:textId="4773652C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0.054</w:t>
            </w:r>
          </w:p>
        </w:tc>
        <w:tc>
          <w:tcPr>
            <w:tcW w:w="892" w:type="dxa"/>
            <w:vAlign w:val="center"/>
          </w:tcPr>
          <w:p w14:paraId="6E24E9F2" w14:textId="30FD1FD4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-0.013</w:t>
            </w:r>
          </w:p>
        </w:tc>
        <w:tc>
          <w:tcPr>
            <w:tcW w:w="892" w:type="dxa"/>
            <w:vAlign w:val="center"/>
          </w:tcPr>
          <w:p w14:paraId="192FDC28" w14:textId="79BACF7E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-0.170</w:t>
            </w:r>
          </w:p>
        </w:tc>
        <w:tc>
          <w:tcPr>
            <w:tcW w:w="893" w:type="dxa"/>
            <w:vAlign w:val="center"/>
          </w:tcPr>
          <w:p w14:paraId="26B7AA0B" w14:textId="0EB71FEB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-0.010</w:t>
            </w:r>
          </w:p>
        </w:tc>
        <w:tc>
          <w:tcPr>
            <w:tcW w:w="892" w:type="dxa"/>
            <w:vAlign w:val="center"/>
          </w:tcPr>
          <w:p w14:paraId="5AAB9356" w14:textId="225039B0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-0.005</w:t>
            </w:r>
          </w:p>
        </w:tc>
        <w:tc>
          <w:tcPr>
            <w:tcW w:w="892" w:type="dxa"/>
            <w:vAlign w:val="center"/>
          </w:tcPr>
          <w:p w14:paraId="69C6B8A0" w14:textId="7AC1DB11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-0.023</w:t>
            </w:r>
          </w:p>
        </w:tc>
        <w:tc>
          <w:tcPr>
            <w:tcW w:w="892" w:type="dxa"/>
            <w:vAlign w:val="center"/>
          </w:tcPr>
          <w:p w14:paraId="15175443" w14:textId="79FE1BF9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0.173</w:t>
            </w:r>
          </w:p>
        </w:tc>
        <w:tc>
          <w:tcPr>
            <w:tcW w:w="893" w:type="dxa"/>
            <w:vAlign w:val="center"/>
          </w:tcPr>
          <w:p w14:paraId="5C1DAC18" w14:textId="248428F4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</w:tr>
      <w:tr w:rsidR="005727A2" w:rsidRPr="005727A2" w14:paraId="68A8CD4D" w14:textId="77777777" w:rsidTr="00015774">
        <w:trPr>
          <w:trHeight w:val="454"/>
        </w:trPr>
        <w:tc>
          <w:tcPr>
            <w:tcW w:w="959" w:type="dxa"/>
            <w:vMerge/>
            <w:vAlign w:val="center"/>
          </w:tcPr>
          <w:p w14:paraId="4E74A994" w14:textId="77777777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2D9A04A" w14:textId="1A64CA8D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92" w:type="dxa"/>
            <w:vAlign w:val="center"/>
          </w:tcPr>
          <w:p w14:paraId="6C9A64CF" w14:textId="7D23D81A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0.705</w:t>
            </w:r>
          </w:p>
        </w:tc>
        <w:tc>
          <w:tcPr>
            <w:tcW w:w="892" w:type="dxa"/>
            <w:vAlign w:val="center"/>
          </w:tcPr>
          <w:p w14:paraId="7A1A556D" w14:textId="632657E0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0.927</w:t>
            </w:r>
          </w:p>
        </w:tc>
        <w:tc>
          <w:tcPr>
            <w:tcW w:w="892" w:type="dxa"/>
            <w:vAlign w:val="center"/>
          </w:tcPr>
          <w:p w14:paraId="5F4C3D18" w14:textId="51062515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0.229</w:t>
            </w:r>
          </w:p>
        </w:tc>
        <w:tc>
          <w:tcPr>
            <w:tcW w:w="893" w:type="dxa"/>
            <w:vAlign w:val="center"/>
          </w:tcPr>
          <w:p w14:paraId="0AD09D5C" w14:textId="73C9885E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0.942</w:t>
            </w:r>
          </w:p>
        </w:tc>
        <w:tc>
          <w:tcPr>
            <w:tcW w:w="892" w:type="dxa"/>
            <w:vAlign w:val="center"/>
          </w:tcPr>
          <w:p w14:paraId="00318B85" w14:textId="15817403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0.973</w:t>
            </w:r>
          </w:p>
        </w:tc>
        <w:tc>
          <w:tcPr>
            <w:tcW w:w="892" w:type="dxa"/>
            <w:vAlign w:val="center"/>
          </w:tcPr>
          <w:p w14:paraId="07C23088" w14:textId="224C664B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0.869</w:t>
            </w:r>
          </w:p>
        </w:tc>
        <w:tc>
          <w:tcPr>
            <w:tcW w:w="892" w:type="dxa"/>
            <w:vAlign w:val="center"/>
          </w:tcPr>
          <w:p w14:paraId="3FCC8243" w14:textId="67FCFE7F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0.221</w:t>
            </w:r>
          </w:p>
        </w:tc>
        <w:tc>
          <w:tcPr>
            <w:tcW w:w="893" w:type="dxa"/>
            <w:vAlign w:val="center"/>
          </w:tcPr>
          <w:p w14:paraId="23AE16AE" w14:textId="6FBC3144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0.826</w:t>
            </w:r>
          </w:p>
        </w:tc>
      </w:tr>
      <w:tr w:rsidR="005727A2" w:rsidRPr="005727A2" w14:paraId="0890E6B0" w14:textId="77777777" w:rsidTr="00015774">
        <w:trPr>
          <w:trHeight w:val="454"/>
        </w:trPr>
        <w:tc>
          <w:tcPr>
            <w:tcW w:w="959" w:type="dxa"/>
            <w:vMerge w:val="restart"/>
            <w:vAlign w:val="center"/>
          </w:tcPr>
          <w:p w14:paraId="6FF0D9E3" w14:textId="6289924C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MLR</w:t>
            </w:r>
          </w:p>
        </w:tc>
        <w:tc>
          <w:tcPr>
            <w:tcW w:w="425" w:type="dxa"/>
            <w:vAlign w:val="center"/>
          </w:tcPr>
          <w:p w14:paraId="510CACAB" w14:textId="46A0A429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92" w:type="dxa"/>
            <w:vAlign w:val="center"/>
          </w:tcPr>
          <w:p w14:paraId="05E3C7D7" w14:textId="17E251AF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-0.067</w:t>
            </w:r>
          </w:p>
        </w:tc>
        <w:tc>
          <w:tcPr>
            <w:tcW w:w="892" w:type="dxa"/>
            <w:vAlign w:val="center"/>
          </w:tcPr>
          <w:p w14:paraId="0E7625A7" w14:textId="60646690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0.072</w:t>
            </w:r>
          </w:p>
        </w:tc>
        <w:tc>
          <w:tcPr>
            <w:tcW w:w="892" w:type="dxa"/>
            <w:vAlign w:val="center"/>
          </w:tcPr>
          <w:p w14:paraId="658F2107" w14:textId="06BF80CD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-0.251</w:t>
            </w:r>
          </w:p>
        </w:tc>
        <w:tc>
          <w:tcPr>
            <w:tcW w:w="893" w:type="dxa"/>
            <w:vAlign w:val="center"/>
          </w:tcPr>
          <w:p w14:paraId="4D42A58D" w14:textId="7BBCEDD1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-0.191</w:t>
            </w:r>
          </w:p>
        </w:tc>
        <w:tc>
          <w:tcPr>
            <w:tcW w:w="892" w:type="dxa"/>
            <w:vAlign w:val="center"/>
          </w:tcPr>
          <w:p w14:paraId="6EA691DE" w14:textId="19FC77B8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-0.121</w:t>
            </w:r>
          </w:p>
        </w:tc>
        <w:tc>
          <w:tcPr>
            <w:tcW w:w="892" w:type="dxa"/>
            <w:vAlign w:val="center"/>
          </w:tcPr>
          <w:p w14:paraId="603F39A3" w14:textId="05898D03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-.282</w:t>
            </w: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2" w:type="dxa"/>
            <w:vAlign w:val="center"/>
          </w:tcPr>
          <w:p w14:paraId="38CE18D0" w14:textId="08F3644A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0.051</w:t>
            </w:r>
          </w:p>
        </w:tc>
        <w:tc>
          <w:tcPr>
            <w:tcW w:w="893" w:type="dxa"/>
            <w:vAlign w:val="center"/>
          </w:tcPr>
          <w:p w14:paraId="3EF2ED93" w14:textId="7C5B2732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-0.181</w:t>
            </w:r>
          </w:p>
        </w:tc>
      </w:tr>
      <w:tr w:rsidR="005727A2" w:rsidRPr="005727A2" w14:paraId="63865015" w14:textId="77777777" w:rsidTr="00015774">
        <w:trPr>
          <w:trHeight w:val="454"/>
        </w:trPr>
        <w:tc>
          <w:tcPr>
            <w:tcW w:w="959" w:type="dxa"/>
            <w:vMerge/>
            <w:vAlign w:val="center"/>
          </w:tcPr>
          <w:p w14:paraId="312002BB" w14:textId="77777777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F4ED60E" w14:textId="1BC68B9E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92" w:type="dxa"/>
            <w:vAlign w:val="center"/>
          </w:tcPr>
          <w:p w14:paraId="34159846" w14:textId="4FFBB1D5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0.639</w:t>
            </w:r>
          </w:p>
        </w:tc>
        <w:tc>
          <w:tcPr>
            <w:tcW w:w="892" w:type="dxa"/>
            <w:vAlign w:val="center"/>
          </w:tcPr>
          <w:p w14:paraId="3B7F9530" w14:textId="05E21E36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0.614</w:t>
            </w:r>
          </w:p>
        </w:tc>
        <w:tc>
          <w:tcPr>
            <w:tcW w:w="892" w:type="dxa"/>
            <w:vAlign w:val="center"/>
          </w:tcPr>
          <w:p w14:paraId="288B3186" w14:textId="4EADAB53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0.073</w:t>
            </w:r>
          </w:p>
        </w:tc>
        <w:tc>
          <w:tcPr>
            <w:tcW w:w="893" w:type="dxa"/>
            <w:vAlign w:val="center"/>
          </w:tcPr>
          <w:p w14:paraId="7EF7A869" w14:textId="77926158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0.174</w:t>
            </w:r>
          </w:p>
        </w:tc>
        <w:tc>
          <w:tcPr>
            <w:tcW w:w="892" w:type="dxa"/>
            <w:vAlign w:val="center"/>
          </w:tcPr>
          <w:p w14:paraId="7E04AFF6" w14:textId="45AD7723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0.394</w:t>
            </w:r>
          </w:p>
        </w:tc>
        <w:tc>
          <w:tcPr>
            <w:tcW w:w="892" w:type="dxa"/>
            <w:vAlign w:val="center"/>
          </w:tcPr>
          <w:p w14:paraId="14DF7F42" w14:textId="2AC05175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0.043</w:t>
            </w:r>
          </w:p>
        </w:tc>
        <w:tc>
          <w:tcPr>
            <w:tcW w:w="892" w:type="dxa"/>
            <w:vAlign w:val="center"/>
          </w:tcPr>
          <w:p w14:paraId="5D21C970" w14:textId="2F01C3E1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0.721</w:t>
            </w:r>
          </w:p>
        </w:tc>
        <w:tc>
          <w:tcPr>
            <w:tcW w:w="893" w:type="dxa"/>
            <w:vAlign w:val="center"/>
          </w:tcPr>
          <w:p w14:paraId="7439ABF2" w14:textId="71C4686D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0.200</w:t>
            </w:r>
          </w:p>
        </w:tc>
      </w:tr>
      <w:tr w:rsidR="005727A2" w:rsidRPr="005727A2" w14:paraId="3B5BEFFD" w14:textId="77777777" w:rsidTr="00015774">
        <w:trPr>
          <w:trHeight w:val="454"/>
        </w:trPr>
        <w:tc>
          <w:tcPr>
            <w:tcW w:w="959" w:type="dxa"/>
            <w:vMerge w:val="restart"/>
            <w:vAlign w:val="center"/>
          </w:tcPr>
          <w:p w14:paraId="39EEAFF3" w14:textId="52BE4978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PLR</w:t>
            </w:r>
          </w:p>
        </w:tc>
        <w:tc>
          <w:tcPr>
            <w:tcW w:w="425" w:type="dxa"/>
            <w:vAlign w:val="center"/>
          </w:tcPr>
          <w:p w14:paraId="04B104AD" w14:textId="3145F79A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92" w:type="dxa"/>
            <w:vAlign w:val="center"/>
          </w:tcPr>
          <w:p w14:paraId="14E0D818" w14:textId="1DCE2147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0.106</w:t>
            </w:r>
          </w:p>
        </w:tc>
        <w:tc>
          <w:tcPr>
            <w:tcW w:w="892" w:type="dxa"/>
            <w:vAlign w:val="center"/>
          </w:tcPr>
          <w:p w14:paraId="10CEC9E4" w14:textId="07DF516D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-0.044</w:t>
            </w:r>
          </w:p>
        </w:tc>
        <w:tc>
          <w:tcPr>
            <w:tcW w:w="892" w:type="dxa"/>
            <w:vAlign w:val="center"/>
          </w:tcPr>
          <w:p w14:paraId="6823FA01" w14:textId="1D4371A8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-0.251</w:t>
            </w:r>
          </w:p>
        </w:tc>
        <w:tc>
          <w:tcPr>
            <w:tcW w:w="893" w:type="dxa"/>
            <w:vAlign w:val="center"/>
          </w:tcPr>
          <w:p w14:paraId="6C341401" w14:textId="3F6BF034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-0.202</w:t>
            </w:r>
          </w:p>
        </w:tc>
        <w:tc>
          <w:tcPr>
            <w:tcW w:w="892" w:type="dxa"/>
            <w:vAlign w:val="center"/>
          </w:tcPr>
          <w:p w14:paraId="76B02025" w14:textId="2AEAE13F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-0.070</w:t>
            </w:r>
          </w:p>
        </w:tc>
        <w:tc>
          <w:tcPr>
            <w:tcW w:w="892" w:type="dxa"/>
            <w:vAlign w:val="center"/>
          </w:tcPr>
          <w:p w14:paraId="54CBFF10" w14:textId="0FCFE603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-0.168</w:t>
            </w:r>
          </w:p>
        </w:tc>
        <w:tc>
          <w:tcPr>
            <w:tcW w:w="892" w:type="dxa"/>
            <w:vAlign w:val="center"/>
          </w:tcPr>
          <w:p w14:paraId="636CE016" w14:textId="35B7B671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0.063</w:t>
            </w:r>
          </w:p>
        </w:tc>
        <w:tc>
          <w:tcPr>
            <w:tcW w:w="893" w:type="dxa"/>
            <w:vAlign w:val="center"/>
          </w:tcPr>
          <w:p w14:paraId="473AF1D2" w14:textId="63DECD1D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-0.092</w:t>
            </w:r>
          </w:p>
        </w:tc>
      </w:tr>
      <w:tr w:rsidR="005727A2" w:rsidRPr="005727A2" w14:paraId="4CCE14B8" w14:textId="77777777" w:rsidTr="00015774">
        <w:trPr>
          <w:trHeight w:val="454"/>
        </w:trPr>
        <w:tc>
          <w:tcPr>
            <w:tcW w:w="959" w:type="dxa"/>
            <w:vMerge/>
            <w:vAlign w:val="center"/>
          </w:tcPr>
          <w:p w14:paraId="4990E90E" w14:textId="77777777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EB52A9B" w14:textId="64389CDE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92" w:type="dxa"/>
            <w:vAlign w:val="center"/>
          </w:tcPr>
          <w:p w14:paraId="5749AB1B" w14:textId="756FB6FC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0.456</w:t>
            </w:r>
          </w:p>
        </w:tc>
        <w:tc>
          <w:tcPr>
            <w:tcW w:w="892" w:type="dxa"/>
            <w:vAlign w:val="center"/>
          </w:tcPr>
          <w:p w14:paraId="40360FAA" w14:textId="59CBDF80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0.755</w:t>
            </w:r>
          </w:p>
        </w:tc>
        <w:tc>
          <w:tcPr>
            <w:tcW w:w="892" w:type="dxa"/>
            <w:vAlign w:val="center"/>
          </w:tcPr>
          <w:p w14:paraId="7503B2F6" w14:textId="7D4A1860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0.073</w:t>
            </w:r>
          </w:p>
        </w:tc>
        <w:tc>
          <w:tcPr>
            <w:tcW w:w="893" w:type="dxa"/>
            <w:vAlign w:val="center"/>
          </w:tcPr>
          <w:p w14:paraId="29F58F24" w14:textId="1E9603C7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0.151</w:t>
            </w:r>
          </w:p>
        </w:tc>
        <w:tc>
          <w:tcPr>
            <w:tcW w:w="892" w:type="dxa"/>
            <w:vAlign w:val="center"/>
          </w:tcPr>
          <w:p w14:paraId="4C8110A6" w14:textId="7C1BA828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0.621</w:t>
            </w:r>
          </w:p>
        </w:tc>
        <w:tc>
          <w:tcPr>
            <w:tcW w:w="892" w:type="dxa"/>
            <w:vAlign w:val="center"/>
          </w:tcPr>
          <w:p w14:paraId="0E688F78" w14:textId="4C0EEF95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0.233</w:t>
            </w:r>
          </w:p>
        </w:tc>
        <w:tc>
          <w:tcPr>
            <w:tcW w:w="892" w:type="dxa"/>
            <w:vAlign w:val="center"/>
          </w:tcPr>
          <w:p w14:paraId="5C5495EE" w14:textId="7409F414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0.659</w:t>
            </w:r>
          </w:p>
        </w:tc>
        <w:tc>
          <w:tcPr>
            <w:tcW w:w="893" w:type="dxa"/>
            <w:vAlign w:val="center"/>
          </w:tcPr>
          <w:p w14:paraId="3408B32A" w14:textId="3CE59203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0.516</w:t>
            </w:r>
          </w:p>
        </w:tc>
      </w:tr>
      <w:tr w:rsidR="005727A2" w:rsidRPr="005727A2" w14:paraId="0278854D" w14:textId="77777777" w:rsidTr="00015774">
        <w:trPr>
          <w:trHeight w:val="454"/>
        </w:trPr>
        <w:tc>
          <w:tcPr>
            <w:tcW w:w="959" w:type="dxa"/>
            <w:vMerge w:val="restart"/>
            <w:vAlign w:val="center"/>
          </w:tcPr>
          <w:p w14:paraId="51128990" w14:textId="691574F5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SII</w:t>
            </w:r>
          </w:p>
        </w:tc>
        <w:tc>
          <w:tcPr>
            <w:tcW w:w="425" w:type="dxa"/>
            <w:vAlign w:val="center"/>
          </w:tcPr>
          <w:p w14:paraId="608C55B2" w14:textId="5047F59B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92" w:type="dxa"/>
            <w:vAlign w:val="center"/>
          </w:tcPr>
          <w:p w14:paraId="4F342C2F" w14:textId="1B221885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0.079</w:t>
            </w:r>
          </w:p>
        </w:tc>
        <w:tc>
          <w:tcPr>
            <w:tcW w:w="892" w:type="dxa"/>
            <w:vAlign w:val="center"/>
          </w:tcPr>
          <w:p w14:paraId="1F8FDCDF" w14:textId="06136D21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-0.029</w:t>
            </w:r>
          </w:p>
        </w:tc>
        <w:tc>
          <w:tcPr>
            <w:tcW w:w="892" w:type="dxa"/>
            <w:vAlign w:val="center"/>
          </w:tcPr>
          <w:p w14:paraId="6D1909A9" w14:textId="324E3C8E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-.318</w:t>
            </w: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  <w:vAlign w:val="center"/>
          </w:tcPr>
          <w:p w14:paraId="19A8FD6C" w14:textId="7E75E032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-0.141</w:t>
            </w:r>
          </w:p>
        </w:tc>
        <w:tc>
          <w:tcPr>
            <w:tcW w:w="892" w:type="dxa"/>
            <w:vAlign w:val="center"/>
          </w:tcPr>
          <w:p w14:paraId="1BC067FB" w14:textId="0B26E719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-0.089</w:t>
            </w:r>
          </w:p>
        </w:tc>
        <w:tc>
          <w:tcPr>
            <w:tcW w:w="892" w:type="dxa"/>
            <w:vAlign w:val="center"/>
          </w:tcPr>
          <w:p w14:paraId="0B381D9F" w14:textId="6E7C6ECA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892" w:type="dxa"/>
            <w:vAlign w:val="center"/>
          </w:tcPr>
          <w:p w14:paraId="1CF22878" w14:textId="36B32AE1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0.120</w:t>
            </w:r>
          </w:p>
        </w:tc>
        <w:tc>
          <w:tcPr>
            <w:tcW w:w="893" w:type="dxa"/>
            <w:vAlign w:val="center"/>
          </w:tcPr>
          <w:p w14:paraId="74949080" w14:textId="1280B802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-0.043</w:t>
            </w:r>
          </w:p>
        </w:tc>
      </w:tr>
      <w:tr w:rsidR="005727A2" w:rsidRPr="005727A2" w14:paraId="2B64B48C" w14:textId="77777777" w:rsidTr="00015774">
        <w:trPr>
          <w:trHeight w:val="454"/>
        </w:trPr>
        <w:tc>
          <w:tcPr>
            <w:tcW w:w="959" w:type="dxa"/>
            <w:vMerge/>
            <w:vAlign w:val="center"/>
          </w:tcPr>
          <w:p w14:paraId="5B9EF260" w14:textId="77777777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C075F5A" w14:textId="73A613F2" w:rsidR="00DA474F" w:rsidRPr="007E5380" w:rsidRDefault="00DA474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92" w:type="dxa"/>
            <w:vAlign w:val="center"/>
          </w:tcPr>
          <w:p w14:paraId="7BC53A58" w14:textId="6F1FD607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0.577</w:t>
            </w:r>
          </w:p>
        </w:tc>
        <w:tc>
          <w:tcPr>
            <w:tcW w:w="892" w:type="dxa"/>
            <w:vAlign w:val="center"/>
          </w:tcPr>
          <w:p w14:paraId="585C2A45" w14:textId="3362B850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0.840</w:t>
            </w:r>
          </w:p>
        </w:tc>
        <w:tc>
          <w:tcPr>
            <w:tcW w:w="892" w:type="dxa"/>
            <w:vAlign w:val="center"/>
          </w:tcPr>
          <w:p w14:paraId="62CE6CE9" w14:textId="6D45B2F2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893" w:type="dxa"/>
            <w:vAlign w:val="center"/>
          </w:tcPr>
          <w:p w14:paraId="24350A4D" w14:textId="25EEDE9C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0.320</w:t>
            </w:r>
          </w:p>
        </w:tc>
        <w:tc>
          <w:tcPr>
            <w:tcW w:w="892" w:type="dxa"/>
            <w:vAlign w:val="center"/>
          </w:tcPr>
          <w:p w14:paraId="21D8F5C7" w14:textId="57DEC157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0.529</w:t>
            </w:r>
          </w:p>
        </w:tc>
        <w:tc>
          <w:tcPr>
            <w:tcW w:w="892" w:type="dxa"/>
            <w:vAlign w:val="center"/>
          </w:tcPr>
          <w:p w14:paraId="1B59A9EA" w14:textId="17AC0910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0.988</w:t>
            </w:r>
          </w:p>
        </w:tc>
        <w:tc>
          <w:tcPr>
            <w:tcW w:w="892" w:type="dxa"/>
            <w:vAlign w:val="center"/>
          </w:tcPr>
          <w:p w14:paraId="59D82895" w14:textId="3DE47837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0.396</w:t>
            </w:r>
          </w:p>
        </w:tc>
        <w:tc>
          <w:tcPr>
            <w:tcW w:w="893" w:type="dxa"/>
            <w:vAlign w:val="center"/>
          </w:tcPr>
          <w:p w14:paraId="5499CD45" w14:textId="00E4A1D0" w:rsidR="00DA474F" w:rsidRPr="00901DCF" w:rsidRDefault="00DA474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0.761</w:t>
            </w:r>
          </w:p>
        </w:tc>
      </w:tr>
      <w:tr w:rsidR="005727A2" w:rsidRPr="005727A2" w14:paraId="4471D22B" w14:textId="77777777" w:rsidTr="00015774">
        <w:trPr>
          <w:trHeight w:val="454"/>
        </w:trPr>
        <w:tc>
          <w:tcPr>
            <w:tcW w:w="959" w:type="dxa"/>
            <w:vMerge w:val="restart"/>
            <w:vAlign w:val="center"/>
          </w:tcPr>
          <w:p w14:paraId="6CE08E4C" w14:textId="5AD7B099" w:rsidR="005727A2" w:rsidRPr="007E5380" w:rsidRDefault="005727A2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SIRI</w:t>
            </w:r>
          </w:p>
        </w:tc>
        <w:tc>
          <w:tcPr>
            <w:tcW w:w="425" w:type="dxa"/>
            <w:vAlign w:val="center"/>
          </w:tcPr>
          <w:p w14:paraId="7779C66D" w14:textId="54F603D5" w:rsidR="005727A2" w:rsidRPr="007E5380" w:rsidRDefault="005727A2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92" w:type="dxa"/>
            <w:vAlign w:val="center"/>
          </w:tcPr>
          <w:p w14:paraId="7DBFE354" w14:textId="14CDE019" w:rsidR="005727A2" w:rsidRPr="00901DCF" w:rsidRDefault="005727A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-0.100</w:t>
            </w:r>
          </w:p>
        </w:tc>
        <w:tc>
          <w:tcPr>
            <w:tcW w:w="892" w:type="dxa"/>
            <w:vAlign w:val="center"/>
          </w:tcPr>
          <w:p w14:paraId="4581191B" w14:textId="391AE13F" w:rsidR="005727A2" w:rsidRPr="00901DCF" w:rsidRDefault="005727A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0.054</w:t>
            </w:r>
          </w:p>
        </w:tc>
        <w:tc>
          <w:tcPr>
            <w:tcW w:w="892" w:type="dxa"/>
            <w:vAlign w:val="center"/>
          </w:tcPr>
          <w:p w14:paraId="04AD09F0" w14:textId="573FF046" w:rsidR="005727A2" w:rsidRPr="00901DCF" w:rsidRDefault="005727A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-.292</w:t>
            </w: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  <w:vAlign w:val="center"/>
          </w:tcPr>
          <w:p w14:paraId="7D62E997" w14:textId="4AF184B9" w:rsidR="005727A2" w:rsidRPr="00901DCF" w:rsidRDefault="005727A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-0.172</w:t>
            </w:r>
          </w:p>
        </w:tc>
        <w:tc>
          <w:tcPr>
            <w:tcW w:w="892" w:type="dxa"/>
            <w:vAlign w:val="center"/>
          </w:tcPr>
          <w:p w14:paraId="56A848E7" w14:textId="2E7D7823" w:rsidR="005727A2" w:rsidRPr="00901DCF" w:rsidRDefault="005727A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-0.160</w:t>
            </w:r>
          </w:p>
        </w:tc>
        <w:tc>
          <w:tcPr>
            <w:tcW w:w="892" w:type="dxa"/>
            <w:vAlign w:val="center"/>
          </w:tcPr>
          <w:p w14:paraId="1101BA49" w14:textId="1E76A2C5" w:rsidR="005727A2" w:rsidRPr="00901DCF" w:rsidRDefault="005727A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-0.112</w:t>
            </w:r>
          </w:p>
        </w:tc>
        <w:tc>
          <w:tcPr>
            <w:tcW w:w="892" w:type="dxa"/>
            <w:vAlign w:val="center"/>
          </w:tcPr>
          <w:p w14:paraId="0A54395F" w14:textId="484F210E" w:rsidR="005727A2" w:rsidRPr="00901DCF" w:rsidRDefault="005727A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0.119</w:t>
            </w:r>
          </w:p>
        </w:tc>
        <w:tc>
          <w:tcPr>
            <w:tcW w:w="893" w:type="dxa"/>
            <w:vAlign w:val="center"/>
          </w:tcPr>
          <w:p w14:paraId="5C29A37D" w14:textId="1EB3E67D" w:rsidR="005727A2" w:rsidRPr="00901DCF" w:rsidRDefault="005727A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-0.143</w:t>
            </w:r>
          </w:p>
        </w:tc>
      </w:tr>
      <w:tr w:rsidR="005727A2" w:rsidRPr="005727A2" w14:paraId="201D0685" w14:textId="77777777" w:rsidTr="00015774">
        <w:trPr>
          <w:trHeight w:val="454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14:paraId="649E85C1" w14:textId="2A7985A0" w:rsidR="005727A2" w:rsidRPr="007E5380" w:rsidRDefault="005727A2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18E34ACA" w14:textId="7CFDD805" w:rsidR="005727A2" w:rsidRPr="007E5380" w:rsidRDefault="005727A2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vAlign w:val="center"/>
          </w:tcPr>
          <w:p w14:paraId="307E3274" w14:textId="769DF910" w:rsidR="005727A2" w:rsidRPr="00901DCF" w:rsidRDefault="005727A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0.480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vAlign w:val="center"/>
          </w:tcPr>
          <w:p w14:paraId="746267DA" w14:textId="2568C8BC" w:rsidR="005727A2" w:rsidRPr="00901DCF" w:rsidRDefault="005727A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0.703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vAlign w:val="center"/>
          </w:tcPr>
          <w:p w14:paraId="7E36FC9E" w14:textId="3FE999C1" w:rsidR="005727A2" w:rsidRPr="00901DCF" w:rsidRDefault="005727A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893" w:type="dxa"/>
            <w:tcBorders>
              <w:bottom w:val="single" w:sz="12" w:space="0" w:color="auto"/>
            </w:tcBorders>
            <w:vAlign w:val="center"/>
          </w:tcPr>
          <w:p w14:paraId="31FB9187" w14:textId="7FBC698F" w:rsidR="005727A2" w:rsidRPr="00901DCF" w:rsidRDefault="005727A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0.223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vAlign w:val="center"/>
          </w:tcPr>
          <w:p w14:paraId="3DB7D006" w14:textId="7A2A9B17" w:rsidR="005727A2" w:rsidRPr="00901DCF" w:rsidRDefault="005727A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0.258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vAlign w:val="center"/>
          </w:tcPr>
          <w:p w14:paraId="42CD9657" w14:textId="4F8CC335" w:rsidR="005727A2" w:rsidRPr="00901DCF" w:rsidRDefault="005727A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0.431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vAlign w:val="center"/>
          </w:tcPr>
          <w:p w14:paraId="7E3C8DF4" w14:textId="662999D9" w:rsidR="005727A2" w:rsidRPr="00901DCF" w:rsidRDefault="005727A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0.399</w:t>
            </w:r>
          </w:p>
        </w:tc>
        <w:tc>
          <w:tcPr>
            <w:tcW w:w="893" w:type="dxa"/>
            <w:tcBorders>
              <w:bottom w:val="single" w:sz="12" w:space="0" w:color="auto"/>
            </w:tcBorders>
            <w:vAlign w:val="center"/>
          </w:tcPr>
          <w:p w14:paraId="1E86454B" w14:textId="6500129D" w:rsidR="005727A2" w:rsidRPr="00901DCF" w:rsidRDefault="005727A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0.313</w:t>
            </w:r>
          </w:p>
        </w:tc>
      </w:tr>
    </w:tbl>
    <w:p w14:paraId="59F1AAE7" w14:textId="6D27EB90" w:rsidR="007A5DF8" w:rsidRPr="000073D3" w:rsidRDefault="007A5DF8" w:rsidP="00DE6A98">
      <w:pPr>
        <w:spacing w:line="48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378B9">
        <w:rPr>
          <w:rFonts w:ascii="Times New Roman" w:hAnsi="Times New Roman"/>
          <w:sz w:val="18"/>
          <w:szCs w:val="18"/>
        </w:rPr>
        <w:t>Abbreviations:</w:t>
      </w:r>
      <w:r w:rsidR="00492867">
        <w:rPr>
          <w:rFonts w:ascii="Times New Roman" w:hAnsi="Times New Roman" w:hint="eastAsia"/>
          <w:sz w:val="18"/>
          <w:szCs w:val="18"/>
        </w:rPr>
        <w:t xml:space="preserve"> </w:t>
      </w:r>
      <w:r w:rsidR="00492867"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>MDD, major depressive disorder;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PLT, platelet count; NEU, neutrophil count; LYM, lymphocyte count; MONO, monocyte count; NLR, neutrophil-to-lymphocyte ratio; MLR, monocyte-to-lymphocyte ratio; PLR, platelet-to-lymphocyte ratio; SII, systemic immune-inflammatory index; SIRI, systemic inflammatory response index;</w:t>
      </w:r>
      <w:r w:rsidRPr="00983EB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SoP, speed of processing; AV, attention/vigilance; WM, working memory; Vrbl, verbal learning; Vis, visual learning; RPS, reasoning and problem solving; SC, social cognition; Comp, overall composite; 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*, </w:t>
      </w:r>
      <w:r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>p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0.05</w:t>
      </w:r>
      <w:r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.</w:t>
      </w:r>
    </w:p>
    <w:p w14:paraId="64F55938" w14:textId="77777777" w:rsidR="00E712C1" w:rsidRDefault="00E712C1" w:rsidP="00DE6A98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1BCA95A" w14:textId="72EF64A7" w:rsidR="00C379CB" w:rsidRPr="000073D3" w:rsidRDefault="00C379CB" w:rsidP="00DE6A98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073D3">
        <w:rPr>
          <w:rFonts w:ascii="Times New Roman" w:hAnsi="Times New Roman" w:cs="Times New Roman"/>
          <w:b/>
          <w:bCs/>
          <w:color w:val="000000" w:themeColor="text1"/>
        </w:rPr>
        <w:t>Table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 5b</w:t>
      </w:r>
      <w:r w:rsidRPr="000073D3">
        <w:rPr>
          <w:rFonts w:ascii="Times New Roman" w:hAnsi="Times New Roman" w:cs="Times New Roman"/>
          <w:b/>
          <w:bCs/>
          <w:color w:val="000000" w:themeColor="text1"/>
        </w:rPr>
        <w:t>.</w:t>
      </w:r>
      <w:r>
        <w:rPr>
          <w:rFonts w:ascii="Times New Roman" w:hAnsi="Times New Roman" w:cs="Times New Roman" w:hint="eastAsia"/>
          <w:color w:val="000000" w:themeColor="text1"/>
        </w:rPr>
        <w:t xml:space="preserve"> Correlations</w:t>
      </w:r>
      <w:r w:rsidRPr="007008FF">
        <w:rPr>
          <w:rFonts w:ascii="Times New Roman" w:hAnsi="Times New Roman" w:cs="Times New Roman"/>
          <w:color w:val="000000" w:themeColor="text1"/>
        </w:rPr>
        <w:t xml:space="preserve"> between Immune-Inflammatory Markers and Cognitive Function</w:t>
      </w:r>
      <w:r>
        <w:rPr>
          <w:rFonts w:ascii="Times New Roman" w:hAnsi="Times New Roman" w:cs="Times New Roman" w:hint="eastAsia"/>
          <w:color w:val="000000" w:themeColor="text1"/>
        </w:rPr>
        <w:t xml:space="preserve"> in </w:t>
      </w:r>
      <w:r>
        <w:rPr>
          <w:rFonts w:ascii="Times New Roman" w:hAnsi="Times New Roman" w:cs="Times New Roman"/>
          <w:color w:val="000000" w:themeColor="text1"/>
        </w:rPr>
        <w:t xml:space="preserve">the </w:t>
      </w:r>
      <w:r w:rsidR="00DD7371">
        <w:rPr>
          <w:rFonts w:ascii="Times New Roman" w:hAnsi="Times New Roman" w:cs="Times New Roman" w:hint="eastAsia"/>
          <w:color w:val="000000" w:themeColor="text1"/>
        </w:rPr>
        <w:t>HC</w:t>
      </w:r>
      <w:r>
        <w:rPr>
          <w:rFonts w:ascii="Times New Roman" w:hAnsi="Times New Roman" w:cs="Times New Roman" w:hint="eastAsia"/>
          <w:color w:val="000000" w:themeColor="text1"/>
        </w:rPr>
        <w:t xml:space="preserve"> group.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 w:rsidR="00015774" w:rsidRPr="000073D3" w14:paraId="6DCD30FD" w14:textId="77777777" w:rsidTr="00015774">
        <w:trPr>
          <w:trHeight w:val="454"/>
        </w:trPr>
        <w:tc>
          <w:tcPr>
            <w:tcW w:w="12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3D42CC" w14:textId="77777777" w:rsidR="00C379CB" w:rsidRDefault="00C379CB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38710A" w14:textId="77777777" w:rsidR="00C379CB" w:rsidRPr="000073D3" w:rsidRDefault="00C379CB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SoP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5559E2" w14:textId="77777777" w:rsidR="00C379CB" w:rsidRPr="000073D3" w:rsidRDefault="00C379CB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AV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66175B" w14:textId="77777777" w:rsidR="00C379CB" w:rsidRPr="00F0784D" w:rsidRDefault="00C379CB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784D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WM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9AD93E" w14:textId="77777777" w:rsidR="00C379CB" w:rsidRDefault="00C379CB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Vrbl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D21E6" w14:textId="77777777" w:rsidR="00C379CB" w:rsidRDefault="00C379CB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Vis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5A507D" w14:textId="77777777" w:rsidR="00C379CB" w:rsidRDefault="00C379CB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RPS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CEC6BE" w14:textId="77777777" w:rsidR="00C379CB" w:rsidRDefault="00C379CB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SC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AB4043" w14:textId="77777777" w:rsidR="00C379CB" w:rsidRPr="000073D3" w:rsidRDefault="00C379CB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Comp</w:t>
            </w:r>
          </w:p>
        </w:tc>
      </w:tr>
      <w:tr w:rsidR="00EB5676" w:rsidRPr="005727A2" w14:paraId="05C25B87" w14:textId="77777777" w:rsidTr="00A17A38">
        <w:trPr>
          <w:trHeight w:val="454"/>
        </w:trPr>
        <w:tc>
          <w:tcPr>
            <w:tcW w:w="959" w:type="dxa"/>
            <w:vMerge w:val="restart"/>
            <w:vAlign w:val="center"/>
          </w:tcPr>
          <w:p w14:paraId="73DD5444" w14:textId="77777777" w:rsidR="00EB5676" w:rsidRPr="007E5380" w:rsidRDefault="00EB5676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PLT</w:t>
            </w:r>
          </w:p>
        </w:tc>
        <w:tc>
          <w:tcPr>
            <w:tcW w:w="283" w:type="dxa"/>
            <w:vAlign w:val="center"/>
          </w:tcPr>
          <w:p w14:paraId="0CF6A65F" w14:textId="77777777" w:rsidR="00EB5676" w:rsidRPr="007E5380" w:rsidRDefault="00EB5676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  <w:vAlign w:val="center"/>
          </w:tcPr>
          <w:p w14:paraId="6D59531D" w14:textId="68B559C9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-0.068</w:t>
            </w:r>
          </w:p>
        </w:tc>
        <w:tc>
          <w:tcPr>
            <w:tcW w:w="910" w:type="dxa"/>
            <w:vAlign w:val="center"/>
          </w:tcPr>
          <w:p w14:paraId="16D6801D" w14:textId="5D63A38E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910" w:type="dxa"/>
            <w:vAlign w:val="center"/>
          </w:tcPr>
          <w:p w14:paraId="3DFDA6B0" w14:textId="082BD191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-0.165</w:t>
            </w:r>
          </w:p>
        </w:tc>
        <w:tc>
          <w:tcPr>
            <w:tcW w:w="910" w:type="dxa"/>
            <w:vAlign w:val="center"/>
          </w:tcPr>
          <w:p w14:paraId="46F072B9" w14:textId="43525339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-0.155</w:t>
            </w:r>
          </w:p>
        </w:tc>
        <w:tc>
          <w:tcPr>
            <w:tcW w:w="910" w:type="dxa"/>
            <w:vAlign w:val="center"/>
          </w:tcPr>
          <w:p w14:paraId="116DF34F" w14:textId="2E199200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0.232</w:t>
            </w:r>
          </w:p>
        </w:tc>
        <w:tc>
          <w:tcPr>
            <w:tcW w:w="910" w:type="dxa"/>
            <w:vAlign w:val="center"/>
          </w:tcPr>
          <w:p w14:paraId="421BD7D8" w14:textId="543CAB32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-0.065</w:t>
            </w:r>
          </w:p>
        </w:tc>
        <w:tc>
          <w:tcPr>
            <w:tcW w:w="910" w:type="dxa"/>
            <w:vAlign w:val="center"/>
          </w:tcPr>
          <w:p w14:paraId="41345182" w14:textId="7AA9E44A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910" w:type="dxa"/>
            <w:vAlign w:val="center"/>
          </w:tcPr>
          <w:p w14:paraId="0F27D27A" w14:textId="5D770DCF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-0.035</w:t>
            </w:r>
          </w:p>
        </w:tc>
      </w:tr>
      <w:tr w:rsidR="00EB5676" w:rsidRPr="005727A2" w14:paraId="1E36EBD8" w14:textId="77777777" w:rsidTr="00A17A38">
        <w:trPr>
          <w:trHeight w:val="454"/>
        </w:trPr>
        <w:tc>
          <w:tcPr>
            <w:tcW w:w="959" w:type="dxa"/>
            <w:vMerge/>
            <w:vAlign w:val="center"/>
          </w:tcPr>
          <w:p w14:paraId="0C3E0F48" w14:textId="77777777" w:rsidR="00EB5676" w:rsidRPr="007E5380" w:rsidRDefault="00EB5676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3DCEA57" w14:textId="77777777" w:rsidR="00EB5676" w:rsidRPr="007E5380" w:rsidRDefault="00EB5676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  <w:vAlign w:val="center"/>
          </w:tcPr>
          <w:p w14:paraId="0D16D364" w14:textId="792D1227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0.732</w:t>
            </w:r>
          </w:p>
        </w:tc>
        <w:tc>
          <w:tcPr>
            <w:tcW w:w="910" w:type="dxa"/>
            <w:vAlign w:val="center"/>
          </w:tcPr>
          <w:p w14:paraId="3FB85741" w14:textId="144F1818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0.902</w:t>
            </w:r>
          </w:p>
        </w:tc>
        <w:tc>
          <w:tcPr>
            <w:tcW w:w="910" w:type="dxa"/>
            <w:vAlign w:val="center"/>
          </w:tcPr>
          <w:p w14:paraId="1DF82DBC" w14:textId="1B41D685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0.403</w:t>
            </w:r>
          </w:p>
        </w:tc>
        <w:tc>
          <w:tcPr>
            <w:tcW w:w="910" w:type="dxa"/>
            <w:vAlign w:val="center"/>
          </w:tcPr>
          <w:p w14:paraId="54FF45F6" w14:textId="792AA575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0.431</w:t>
            </w:r>
          </w:p>
        </w:tc>
        <w:tc>
          <w:tcPr>
            <w:tcW w:w="910" w:type="dxa"/>
            <w:vAlign w:val="center"/>
          </w:tcPr>
          <w:p w14:paraId="602BBED7" w14:textId="37C17ACF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0.234</w:t>
            </w:r>
          </w:p>
        </w:tc>
        <w:tc>
          <w:tcPr>
            <w:tcW w:w="910" w:type="dxa"/>
            <w:vAlign w:val="center"/>
          </w:tcPr>
          <w:p w14:paraId="09451B18" w14:textId="1EA63A3E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0.744</w:t>
            </w:r>
          </w:p>
        </w:tc>
        <w:tc>
          <w:tcPr>
            <w:tcW w:w="910" w:type="dxa"/>
            <w:vAlign w:val="center"/>
          </w:tcPr>
          <w:p w14:paraId="3B2D2B28" w14:textId="462D54FF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0.956</w:t>
            </w:r>
          </w:p>
        </w:tc>
        <w:tc>
          <w:tcPr>
            <w:tcW w:w="910" w:type="dxa"/>
            <w:vAlign w:val="center"/>
          </w:tcPr>
          <w:p w14:paraId="4EDD634A" w14:textId="504D3F78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0.859</w:t>
            </w:r>
          </w:p>
        </w:tc>
      </w:tr>
      <w:tr w:rsidR="00EB5676" w:rsidRPr="005727A2" w14:paraId="12C3F773" w14:textId="77777777" w:rsidTr="00A17A38">
        <w:trPr>
          <w:trHeight w:val="454"/>
        </w:trPr>
        <w:tc>
          <w:tcPr>
            <w:tcW w:w="959" w:type="dxa"/>
            <w:vMerge w:val="restart"/>
            <w:vAlign w:val="center"/>
          </w:tcPr>
          <w:p w14:paraId="3C028EC4" w14:textId="77777777" w:rsidR="00EB5676" w:rsidRPr="007E5380" w:rsidRDefault="00EB5676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NEU</w:t>
            </w:r>
          </w:p>
        </w:tc>
        <w:tc>
          <w:tcPr>
            <w:tcW w:w="283" w:type="dxa"/>
            <w:vAlign w:val="center"/>
          </w:tcPr>
          <w:p w14:paraId="492BD21D" w14:textId="77777777" w:rsidR="00EB5676" w:rsidRPr="007E5380" w:rsidRDefault="00EB5676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  <w:vAlign w:val="center"/>
          </w:tcPr>
          <w:p w14:paraId="3128855E" w14:textId="290297FD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.407</w:t>
            </w: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0" w:type="dxa"/>
            <w:vAlign w:val="center"/>
          </w:tcPr>
          <w:p w14:paraId="7A913106" w14:textId="47024C1C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.437</w:t>
            </w: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0" w:type="dxa"/>
            <w:vAlign w:val="center"/>
          </w:tcPr>
          <w:p w14:paraId="2F12B721" w14:textId="1D9A3C27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0.292</w:t>
            </w:r>
          </w:p>
        </w:tc>
        <w:tc>
          <w:tcPr>
            <w:tcW w:w="910" w:type="dxa"/>
            <w:vAlign w:val="center"/>
          </w:tcPr>
          <w:p w14:paraId="7C0841E1" w14:textId="16589388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-0.204</w:t>
            </w:r>
          </w:p>
        </w:tc>
        <w:tc>
          <w:tcPr>
            <w:tcW w:w="910" w:type="dxa"/>
            <w:vAlign w:val="center"/>
          </w:tcPr>
          <w:p w14:paraId="63D44D39" w14:textId="7F7099E9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0.083</w:t>
            </w:r>
          </w:p>
        </w:tc>
        <w:tc>
          <w:tcPr>
            <w:tcW w:w="910" w:type="dxa"/>
            <w:vAlign w:val="center"/>
          </w:tcPr>
          <w:p w14:paraId="62A3608B" w14:textId="71D380F3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0.216</w:t>
            </w:r>
          </w:p>
        </w:tc>
        <w:tc>
          <w:tcPr>
            <w:tcW w:w="910" w:type="dxa"/>
            <w:vAlign w:val="center"/>
          </w:tcPr>
          <w:p w14:paraId="30BB905C" w14:textId="5569ED7F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-0.135</w:t>
            </w:r>
          </w:p>
        </w:tc>
        <w:tc>
          <w:tcPr>
            <w:tcW w:w="910" w:type="dxa"/>
            <w:vAlign w:val="center"/>
          </w:tcPr>
          <w:p w14:paraId="269DE76D" w14:textId="4B171A8C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0.315</w:t>
            </w:r>
          </w:p>
        </w:tc>
      </w:tr>
      <w:tr w:rsidR="00EB5676" w:rsidRPr="005727A2" w14:paraId="1AB5DDCB" w14:textId="77777777" w:rsidTr="00A17A38">
        <w:trPr>
          <w:trHeight w:val="454"/>
        </w:trPr>
        <w:tc>
          <w:tcPr>
            <w:tcW w:w="959" w:type="dxa"/>
            <w:vMerge/>
            <w:vAlign w:val="center"/>
          </w:tcPr>
          <w:p w14:paraId="02F8A8C2" w14:textId="77777777" w:rsidR="00EB5676" w:rsidRPr="007E5380" w:rsidRDefault="00EB5676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86ED3E0" w14:textId="77777777" w:rsidR="00EB5676" w:rsidRPr="007E5380" w:rsidRDefault="00EB5676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  <w:vAlign w:val="center"/>
          </w:tcPr>
          <w:p w14:paraId="6EC2F118" w14:textId="67DCD490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0.032</w:t>
            </w:r>
          </w:p>
        </w:tc>
        <w:tc>
          <w:tcPr>
            <w:tcW w:w="910" w:type="dxa"/>
            <w:vAlign w:val="center"/>
          </w:tcPr>
          <w:p w14:paraId="47A829D1" w14:textId="59527457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910" w:type="dxa"/>
            <w:vAlign w:val="center"/>
          </w:tcPr>
          <w:p w14:paraId="195919C2" w14:textId="59FFC1EB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0.131</w:t>
            </w:r>
          </w:p>
        </w:tc>
        <w:tc>
          <w:tcPr>
            <w:tcW w:w="910" w:type="dxa"/>
            <w:vAlign w:val="center"/>
          </w:tcPr>
          <w:p w14:paraId="0A3DF15C" w14:textId="1B959A2D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0.298</w:t>
            </w:r>
          </w:p>
        </w:tc>
        <w:tc>
          <w:tcPr>
            <w:tcW w:w="910" w:type="dxa"/>
            <w:vAlign w:val="center"/>
          </w:tcPr>
          <w:p w14:paraId="05610DA6" w14:textId="56133CD9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0.674</w:t>
            </w:r>
          </w:p>
        </w:tc>
        <w:tc>
          <w:tcPr>
            <w:tcW w:w="910" w:type="dxa"/>
            <w:vAlign w:val="center"/>
          </w:tcPr>
          <w:p w14:paraId="775547C2" w14:textId="44A26725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0.271</w:t>
            </w:r>
          </w:p>
        </w:tc>
        <w:tc>
          <w:tcPr>
            <w:tcW w:w="910" w:type="dxa"/>
            <w:vAlign w:val="center"/>
          </w:tcPr>
          <w:p w14:paraId="1DAECEFF" w14:textId="4F747EC4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0.493</w:t>
            </w:r>
          </w:p>
        </w:tc>
        <w:tc>
          <w:tcPr>
            <w:tcW w:w="910" w:type="dxa"/>
            <w:vAlign w:val="center"/>
          </w:tcPr>
          <w:p w14:paraId="5647C74E" w14:textId="2424317D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0.103</w:t>
            </w:r>
          </w:p>
        </w:tc>
      </w:tr>
      <w:tr w:rsidR="00EB5676" w:rsidRPr="005727A2" w14:paraId="5F60C18B" w14:textId="77777777" w:rsidTr="00A17A38">
        <w:trPr>
          <w:trHeight w:val="454"/>
        </w:trPr>
        <w:tc>
          <w:tcPr>
            <w:tcW w:w="959" w:type="dxa"/>
            <w:vMerge w:val="restart"/>
            <w:vAlign w:val="center"/>
          </w:tcPr>
          <w:p w14:paraId="4E0A8226" w14:textId="77777777" w:rsidR="00EB5676" w:rsidRPr="007E5380" w:rsidRDefault="00EB5676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LYM</w:t>
            </w:r>
          </w:p>
        </w:tc>
        <w:tc>
          <w:tcPr>
            <w:tcW w:w="283" w:type="dxa"/>
            <w:vAlign w:val="center"/>
          </w:tcPr>
          <w:p w14:paraId="042FB7A3" w14:textId="77777777" w:rsidR="00EB5676" w:rsidRPr="007E5380" w:rsidRDefault="00EB5676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  <w:vAlign w:val="center"/>
          </w:tcPr>
          <w:p w14:paraId="35A494CC" w14:textId="2B642ACF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0.233</w:t>
            </w:r>
          </w:p>
        </w:tc>
        <w:tc>
          <w:tcPr>
            <w:tcW w:w="910" w:type="dxa"/>
            <w:vAlign w:val="center"/>
          </w:tcPr>
          <w:p w14:paraId="05ED32E0" w14:textId="57075695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0.264</w:t>
            </w:r>
          </w:p>
        </w:tc>
        <w:tc>
          <w:tcPr>
            <w:tcW w:w="910" w:type="dxa"/>
            <w:vAlign w:val="center"/>
          </w:tcPr>
          <w:p w14:paraId="77C569E7" w14:textId="181EA3D2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-0.107</w:t>
            </w:r>
          </w:p>
        </w:tc>
        <w:tc>
          <w:tcPr>
            <w:tcW w:w="910" w:type="dxa"/>
            <w:vAlign w:val="center"/>
          </w:tcPr>
          <w:p w14:paraId="6B7CBB66" w14:textId="36E82940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-0.095</w:t>
            </w:r>
          </w:p>
        </w:tc>
        <w:tc>
          <w:tcPr>
            <w:tcW w:w="910" w:type="dxa"/>
            <w:vAlign w:val="center"/>
          </w:tcPr>
          <w:p w14:paraId="2B2E3B41" w14:textId="60E0BE25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0.198</w:t>
            </w:r>
          </w:p>
        </w:tc>
        <w:tc>
          <w:tcPr>
            <w:tcW w:w="910" w:type="dxa"/>
            <w:vAlign w:val="center"/>
          </w:tcPr>
          <w:p w14:paraId="27A4088D" w14:textId="6EE64821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-0.046</w:t>
            </w:r>
          </w:p>
        </w:tc>
        <w:tc>
          <w:tcPr>
            <w:tcW w:w="910" w:type="dxa"/>
            <w:vAlign w:val="center"/>
          </w:tcPr>
          <w:p w14:paraId="5AE8DE31" w14:textId="67C96390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0.149</w:t>
            </w:r>
          </w:p>
        </w:tc>
        <w:tc>
          <w:tcPr>
            <w:tcW w:w="910" w:type="dxa"/>
            <w:vAlign w:val="center"/>
          </w:tcPr>
          <w:p w14:paraId="32A0D6E4" w14:textId="1FE403E1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0.115</w:t>
            </w:r>
          </w:p>
        </w:tc>
      </w:tr>
      <w:tr w:rsidR="00EB5676" w:rsidRPr="005727A2" w14:paraId="76A98A4C" w14:textId="77777777" w:rsidTr="00A17A38">
        <w:trPr>
          <w:trHeight w:val="454"/>
        </w:trPr>
        <w:tc>
          <w:tcPr>
            <w:tcW w:w="959" w:type="dxa"/>
            <w:vMerge/>
            <w:vAlign w:val="center"/>
          </w:tcPr>
          <w:p w14:paraId="1DEDCDBC" w14:textId="77777777" w:rsidR="00EB5676" w:rsidRPr="007E5380" w:rsidRDefault="00EB5676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6FA6FC7" w14:textId="77777777" w:rsidR="00EB5676" w:rsidRPr="007E5380" w:rsidRDefault="00EB5676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  <w:vAlign w:val="center"/>
          </w:tcPr>
          <w:p w14:paraId="109EEDE7" w14:textId="7DFCD389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0.233</w:t>
            </w:r>
          </w:p>
        </w:tc>
        <w:tc>
          <w:tcPr>
            <w:tcW w:w="910" w:type="dxa"/>
            <w:vAlign w:val="center"/>
          </w:tcPr>
          <w:p w14:paraId="3C196AC5" w14:textId="6E825158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0.174</w:t>
            </w:r>
          </w:p>
        </w:tc>
        <w:tc>
          <w:tcPr>
            <w:tcW w:w="910" w:type="dxa"/>
            <w:vAlign w:val="center"/>
          </w:tcPr>
          <w:p w14:paraId="3621D5B8" w14:textId="3F769713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0.587</w:t>
            </w:r>
          </w:p>
        </w:tc>
        <w:tc>
          <w:tcPr>
            <w:tcW w:w="910" w:type="dxa"/>
            <w:vAlign w:val="center"/>
          </w:tcPr>
          <w:p w14:paraId="4B10B8A1" w14:textId="4E482A8D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0.631</w:t>
            </w:r>
          </w:p>
        </w:tc>
        <w:tc>
          <w:tcPr>
            <w:tcW w:w="910" w:type="dxa"/>
            <w:vAlign w:val="center"/>
          </w:tcPr>
          <w:p w14:paraId="5B87C896" w14:textId="137FD591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0.313</w:t>
            </w:r>
          </w:p>
        </w:tc>
        <w:tc>
          <w:tcPr>
            <w:tcW w:w="910" w:type="dxa"/>
            <w:vAlign w:val="center"/>
          </w:tcPr>
          <w:p w14:paraId="03270301" w14:textId="3064DBDD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0.818</w:t>
            </w:r>
          </w:p>
        </w:tc>
        <w:tc>
          <w:tcPr>
            <w:tcW w:w="910" w:type="dxa"/>
            <w:vAlign w:val="center"/>
          </w:tcPr>
          <w:p w14:paraId="0AAAEF0B" w14:textId="2520A312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0.448</w:t>
            </w:r>
          </w:p>
        </w:tc>
        <w:tc>
          <w:tcPr>
            <w:tcW w:w="910" w:type="dxa"/>
            <w:vAlign w:val="center"/>
          </w:tcPr>
          <w:p w14:paraId="5AA13CE2" w14:textId="160B0541" w:rsidR="00EB5676" w:rsidRPr="00901DCF" w:rsidRDefault="00EB567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0.561</w:t>
            </w:r>
          </w:p>
        </w:tc>
      </w:tr>
      <w:tr w:rsidR="00140B87" w:rsidRPr="005727A2" w14:paraId="5536D115" w14:textId="77777777" w:rsidTr="00A17A38">
        <w:trPr>
          <w:trHeight w:val="454"/>
        </w:trPr>
        <w:tc>
          <w:tcPr>
            <w:tcW w:w="959" w:type="dxa"/>
            <w:vMerge w:val="restart"/>
            <w:vAlign w:val="center"/>
          </w:tcPr>
          <w:p w14:paraId="612B7F37" w14:textId="77777777" w:rsidR="00140B87" w:rsidRPr="007E5380" w:rsidRDefault="00140B8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MONO</w:t>
            </w:r>
          </w:p>
        </w:tc>
        <w:tc>
          <w:tcPr>
            <w:tcW w:w="283" w:type="dxa"/>
            <w:vAlign w:val="center"/>
          </w:tcPr>
          <w:p w14:paraId="5CBC59B0" w14:textId="77777777" w:rsidR="00140B87" w:rsidRPr="007E5380" w:rsidRDefault="00140B8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  <w:vAlign w:val="center"/>
          </w:tcPr>
          <w:p w14:paraId="40C9A6AE" w14:textId="02FD56D0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.433</w:t>
            </w: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0" w:type="dxa"/>
            <w:vAlign w:val="center"/>
          </w:tcPr>
          <w:p w14:paraId="130C30B7" w14:textId="0AE5FEA3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0.212</w:t>
            </w:r>
          </w:p>
        </w:tc>
        <w:tc>
          <w:tcPr>
            <w:tcW w:w="910" w:type="dxa"/>
            <w:vAlign w:val="center"/>
          </w:tcPr>
          <w:p w14:paraId="55B5853E" w14:textId="5531207C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-0.062</w:t>
            </w:r>
          </w:p>
        </w:tc>
        <w:tc>
          <w:tcPr>
            <w:tcW w:w="910" w:type="dxa"/>
            <w:vAlign w:val="center"/>
          </w:tcPr>
          <w:p w14:paraId="2FC56E2C" w14:textId="282E4B7E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-0.045</w:t>
            </w:r>
          </w:p>
        </w:tc>
        <w:tc>
          <w:tcPr>
            <w:tcW w:w="910" w:type="dxa"/>
            <w:vAlign w:val="center"/>
          </w:tcPr>
          <w:p w14:paraId="44204EDF" w14:textId="56FD6F0C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0.116</w:t>
            </w:r>
          </w:p>
        </w:tc>
        <w:tc>
          <w:tcPr>
            <w:tcW w:w="910" w:type="dxa"/>
            <w:vAlign w:val="center"/>
          </w:tcPr>
          <w:p w14:paraId="267EA664" w14:textId="55F9BFB0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.417</w:t>
            </w: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0" w:type="dxa"/>
            <w:vAlign w:val="center"/>
          </w:tcPr>
          <w:p w14:paraId="63C21AF3" w14:textId="316FD3A5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-0.041</w:t>
            </w:r>
          </w:p>
        </w:tc>
        <w:tc>
          <w:tcPr>
            <w:tcW w:w="910" w:type="dxa"/>
            <w:vAlign w:val="center"/>
          </w:tcPr>
          <w:p w14:paraId="2890C734" w14:textId="55205FE4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0.240</w:t>
            </w:r>
          </w:p>
        </w:tc>
      </w:tr>
      <w:tr w:rsidR="00140B87" w:rsidRPr="005727A2" w14:paraId="1BE5BBE5" w14:textId="77777777" w:rsidTr="00A17A38">
        <w:trPr>
          <w:trHeight w:val="454"/>
        </w:trPr>
        <w:tc>
          <w:tcPr>
            <w:tcW w:w="959" w:type="dxa"/>
            <w:vMerge/>
            <w:vAlign w:val="center"/>
          </w:tcPr>
          <w:p w14:paraId="32FFFF80" w14:textId="77777777" w:rsidR="00140B87" w:rsidRPr="007E5380" w:rsidRDefault="00140B8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1F9A86B" w14:textId="77777777" w:rsidR="00140B87" w:rsidRPr="007E5380" w:rsidRDefault="00140B8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  <w:vAlign w:val="center"/>
          </w:tcPr>
          <w:p w14:paraId="01BEDF53" w14:textId="166B79C0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910" w:type="dxa"/>
            <w:vAlign w:val="center"/>
          </w:tcPr>
          <w:p w14:paraId="128A2D73" w14:textId="5A1E60E3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0.278</w:t>
            </w:r>
          </w:p>
        </w:tc>
        <w:tc>
          <w:tcPr>
            <w:tcW w:w="910" w:type="dxa"/>
            <w:vAlign w:val="center"/>
          </w:tcPr>
          <w:p w14:paraId="59FE5464" w14:textId="4324F5F5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0.755</w:t>
            </w:r>
          </w:p>
        </w:tc>
        <w:tc>
          <w:tcPr>
            <w:tcW w:w="910" w:type="dxa"/>
            <w:vAlign w:val="center"/>
          </w:tcPr>
          <w:p w14:paraId="0CF87957" w14:textId="25D82199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0.820</w:t>
            </w:r>
          </w:p>
        </w:tc>
        <w:tc>
          <w:tcPr>
            <w:tcW w:w="910" w:type="dxa"/>
            <w:vAlign w:val="center"/>
          </w:tcPr>
          <w:p w14:paraId="3353BF7F" w14:textId="27966FE1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0.558</w:t>
            </w:r>
          </w:p>
        </w:tc>
        <w:tc>
          <w:tcPr>
            <w:tcW w:w="910" w:type="dxa"/>
            <w:vAlign w:val="center"/>
          </w:tcPr>
          <w:p w14:paraId="2EE62A27" w14:textId="5A8154FD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910" w:type="dxa"/>
            <w:vAlign w:val="center"/>
          </w:tcPr>
          <w:p w14:paraId="4EEBEACA" w14:textId="3DB3900F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0.835</w:t>
            </w:r>
          </w:p>
        </w:tc>
        <w:tc>
          <w:tcPr>
            <w:tcW w:w="910" w:type="dxa"/>
            <w:vAlign w:val="center"/>
          </w:tcPr>
          <w:p w14:paraId="4B9B324E" w14:textId="1F0F1F25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0.218</w:t>
            </w:r>
          </w:p>
        </w:tc>
      </w:tr>
      <w:tr w:rsidR="00140B87" w:rsidRPr="005727A2" w14:paraId="1AC9FA31" w14:textId="77777777" w:rsidTr="00A17A38">
        <w:trPr>
          <w:trHeight w:val="454"/>
        </w:trPr>
        <w:tc>
          <w:tcPr>
            <w:tcW w:w="959" w:type="dxa"/>
            <w:vMerge w:val="restart"/>
            <w:vAlign w:val="center"/>
          </w:tcPr>
          <w:p w14:paraId="576606B3" w14:textId="77777777" w:rsidR="00140B87" w:rsidRPr="007E5380" w:rsidRDefault="00140B8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NLR</w:t>
            </w:r>
          </w:p>
        </w:tc>
        <w:tc>
          <w:tcPr>
            <w:tcW w:w="283" w:type="dxa"/>
            <w:vAlign w:val="center"/>
          </w:tcPr>
          <w:p w14:paraId="001BD7F3" w14:textId="77777777" w:rsidR="00140B87" w:rsidRPr="007E5380" w:rsidRDefault="00140B8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  <w:vAlign w:val="center"/>
          </w:tcPr>
          <w:p w14:paraId="47382D5D" w14:textId="39881E3B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0.315</w:t>
            </w:r>
          </w:p>
        </w:tc>
        <w:tc>
          <w:tcPr>
            <w:tcW w:w="910" w:type="dxa"/>
            <w:vAlign w:val="center"/>
          </w:tcPr>
          <w:p w14:paraId="51312972" w14:textId="362D2B23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0.222</w:t>
            </w:r>
          </w:p>
        </w:tc>
        <w:tc>
          <w:tcPr>
            <w:tcW w:w="910" w:type="dxa"/>
            <w:vAlign w:val="center"/>
          </w:tcPr>
          <w:p w14:paraId="660FC86A" w14:textId="169A5E59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0.332</w:t>
            </w:r>
          </w:p>
        </w:tc>
        <w:tc>
          <w:tcPr>
            <w:tcW w:w="910" w:type="dxa"/>
            <w:vAlign w:val="center"/>
          </w:tcPr>
          <w:p w14:paraId="068867B9" w14:textId="2BAD518F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-0.015</w:t>
            </w:r>
          </w:p>
        </w:tc>
        <w:tc>
          <w:tcPr>
            <w:tcW w:w="910" w:type="dxa"/>
            <w:vAlign w:val="center"/>
          </w:tcPr>
          <w:p w14:paraId="39FFD62F" w14:textId="3AD9C8C4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-0.048</w:t>
            </w:r>
          </w:p>
        </w:tc>
        <w:tc>
          <w:tcPr>
            <w:tcW w:w="910" w:type="dxa"/>
            <w:vAlign w:val="center"/>
          </w:tcPr>
          <w:p w14:paraId="26C8A8D6" w14:textId="6FE95E0D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0.191</w:t>
            </w:r>
          </w:p>
        </w:tc>
        <w:tc>
          <w:tcPr>
            <w:tcW w:w="910" w:type="dxa"/>
            <w:vAlign w:val="center"/>
          </w:tcPr>
          <w:p w14:paraId="7B01D276" w14:textId="6E81F801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-0.134</w:t>
            </w:r>
          </w:p>
        </w:tc>
        <w:tc>
          <w:tcPr>
            <w:tcW w:w="910" w:type="dxa"/>
            <w:vAlign w:val="center"/>
          </w:tcPr>
          <w:p w14:paraId="0FF3E5F7" w14:textId="1E082805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0.275</w:t>
            </w:r>
          </w:p>
        </w:tc>
      </w:tr>
      <w:tr w:rsidR="00140B87" w:rsidRPr="005727A2" w14:paraId="5EF43E27" w14:textId="77777777" w:rsidTr="00A17A38">
        <w:trPr>
          <w:trHeight w:val="454"/>
        </w:trPr>
        <w:tc>
          <w:tcPr>
            <w:tcW w:w="959" w:type="dxa"/>
            <w:vMerge/>
            <w:vAlign w:val="center"/>
          </w:tcPr>
          <w:p w14:paraId="518FEBE3" w14:textId="77777777" w:rsidR="00140B87" w:rsidRPr="007E5380" w:rsidRDefault="00140B8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9594540" w14:textId="77777777" w:rsidR="00140B87" w:rsidRPr="007E5380" w:rsidRDefault="00140B8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  <w:vAlign w:val="center"/>
          </w:tcPr>
          <w:p w14:paraId="10C25D4D" w14:textId="6340B848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0.103</w:t>
            </w:r>
          </w:p>
        </w:tc>
        <w:tc>
          <w:tcPr>
            <w:tcW w:w="910" w:type="dxa"/>
            <w:vAlign w:val="center"/>
          </w:tcPr>
          <w:p w14:paraId="0B821D88" w14:textId="76D3E711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0.256</w:t>
            </w:r>
          </w:p>
        </w:tc>
        <w:tc>
          <w:tcPr>
            <w:tcW w:w="910" w:type="dxa"/>
            <w:vAlign w:val="center"/>
          </w:tcPr>
          <w:p w14:paraId="19B3939F" w14:textId="54FEBB5D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0.084</w:t>
            </w:r>
          </w:p>
        </w:tc>
        <w:tc>
          <w:tcPr>
            <w:tcW w:w="910" w:type="dxa"/>
            <w:vAlign w:val="center"/>
          </w:tcPr>
          <w:p w14:paraId="1932EA7E" w14:textId="3D5E53F7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0.941</w:t>
            </w:r>
          </w:p>
        </w:tc>
        <w:tc>
          <w:tcPr>
            <w:tcW w:w="910" w:type="dxa"/>
            <w:vAlign w:val="center"/>
          </w:tcPr>
          <w:p w14:paraId="515AB24C" w14:textId="1F08AD62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0.808</w:t>
            </w:r>
          </w:p>
        </w:tc>
        <w:tc>
          <w:tcPr>
            <w:tcW w:w="910" w:type="dxa"/>
            <w:vAlign w:val="center"/>
          </w:tcPr>
          <w:p w14:paraId="1F76F53D" w14:textId="5DDBB5D3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0.331</w:t>
            </w:r>
          </w:p>
        </w:tc>
        <w:tc>
          <w:tcPr>
            <w:tcW w:w="910" w:type="dxa"/>
            <w:vAlign w:val="center"/>
          </w:tcPr>
          <w:p w14:paraId="31AAE0A8" w14:textId="05AF4326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0.498</w:t>
            </w:r>
          </w:p>
        </w:tc>
        <w:tc>
          <w:tcPr>
            <w:tcW w:w="910" w:type="dxa"/>
            <w:vAlign w:val="center"/>
          </w:tcPr>
          <w:p w14:paraId="0379490E" w14:textId="0172A361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0.157</w:t>
            </w:r>
          </w:p>
        </w:tc>
      </w:tr>
      <w:tr w:rsidR="00140B87" w:rsidRPr="005727A2" w14:paraId="2186AA75" w14:textId="77777777" w:rsidTr="00A17A38">
        <w:trPr>
          <w:trHeight w:val="454"/>
        </w:trPr>
        <w:tc>
          <w:tcPr>
            <w:tcW w:w="959" w:type="dxa"/>
            <w:vMerge w:val="restart"/>
            <w:vAlign w:val="center"/>
          </w:tcPr>
          <w:p w14:paraId="5B01547A" w14:textId="77777777" w:rsidR="00140B87" w:rsidRPr="007E5380" w:rsidRDefault="00140B8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MLR</w:t>
            </w:r>
          </w:p>
        </w:tc>
        <w:tc>
          <w:tcPr>
            <w:tcW w:w="283" w:type="dxa"/>
            <w:vAlign w:val="center"/>
          </w:tcPr>
          <w:p w14:paraId="5D12C541" w14:textId="77777777" w:rsidR="00140B87" w:rsidRPr="007E5380" w:rsidRDefault="00140B8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  <w:vAlign w:val="center"/>
          </w:tcPr>
          <w:p w14:paraId="34262EE6" w14:textId="7035FED7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0.260</w:t>
            </w:r>
          </w:p>
        </w:tc>
        <w:tc>
          <w:tcPr>
            <w:tcW w:w="910" w:type="dxa"/>
            <w:vAlign w:val="center"/>
          </w:tcPr>
          <w:p w14:paraId="37E1F0B1" w14:textId="27FA42E2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910" w:type="dxa"/>
            <w:vAlign w:val="center"/>
          </w:tcPr>
          <w:p w14:paraId="71DB868C" w14:textId="499D54FF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910" w:type="dxa"/>
            <w:vAlign w:val="center"/>
          </w:tcPr>
          <w:p w14:paraId="0DC5974F" w14:textId="316E744B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0.104</w:t>
            </w:r>
          </w:p>
        </w:tc>
        <w:tc>
          <w:tcPr>
            <w:tcW w:w="910" w:type="dxa"/>
            <w:vAlign w:val="center"/>
          </w:tcPr>
          <w:p w14:paraId="704A5B48" w14:textId="6D32F130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-0.110</w:t>
            </w:r>
          </w:p>
        </w:tc>
        <w:tc>
          <w:tcPr>
            <w:tcW w:w="910" w:type="dxa"/>
            <w:vAlign w:val="center"/>
          </w:tcPr>
          <w:p w14:paraId="6F9CD217" w14:textId="173D7BE2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0.342</w:t>
            </w:r>
          </w:p>
        </w:tc>
        <w:tc>
          <w:tcPr>
            <w:tcW w:w="910" w:type="dxa"/>
            <w:vAlign w:val="center"/>
          </w:tcPr>
          <w:p w14:paraId="6E349CC9" w14:textId="4C3264BD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-0.100</w:t>
            </w:r>
          </w:p>
        </w:tc>
        <w:tc>
          <w:tcPr>
            <w:tcW w:w="910" w:type="dxa"/>
            <w:vAlign w:val="center"/>
          </w:tcPr>
          <w:p w14:paraId="736FC287" w14:textId="3B43462E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0.137</w:t>
            </w:r>
          </w:p>
        </w:tc>
      </w:tr>
      <w:tr w:rsidR="00140B87" w:rsidRPr="005727A2" w14:paraId="76725DC6" w14:textId="77777777" w:rsidTr="00A17A38">
        <w:trPr>
          <w:trHeight w:val="454"/>
        </w:trPr>
        <w:tc>
          <w:tcPr>
            <w:tcW w:w="959" w:type="dxa"/>
            <w:vMerge/>
            <w:vAlign w:val="center"/>
          </w:tcPr>
          <w:p w14:paraId="46461642" w14:textId="77777777" w:rsidR="00140B87" w:rsidRPr="007E5380" w:rsidRDefault="00140B8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9D0ADF5" w14:textId="77777777" w:rsidR="00140B87" w:rsidRPr="007E5380" w:rsidRDefault="00140B8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  <w:vAlign w:val="center"/>
          </w:tcPr>
          <w:p w14:paraId="25AE4A86" w14:textId="4889B6DB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0.181</w:t>
            </w:r>
          </w:p>
        </w:tc>
        <w:tc>
          <w:tcPr>
            <w:tcW w:w="910" w:type="dxa"/>
            <w:vAlign w:val="center"/>
          </w:tcPr>
          <w:p w14:paraId="2A6DCB33" w14:textId="2C9E73B3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0.904</w:t>
            </w:r>
          </w:p>
        </w:tc>
        <w:tc>
          <w:tcPr>
            <w:tcW w:w="910" w:type="dxa"/>
            <w:vAlign w:val="center"/>
          </w:tcPr>
          <w:p w14:paraId="5119392B" w14:textId="2C6BFD73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0.934</w:t>
            </w:r>
          </w:p>
        </w:tc>
        <w:tc>
          <w:tcPr>
            <w:tcW w:w="910" w:type="dxa"/>
            <w:vAlign w:val="center"/>
          </w:tcPr>
          <w:p w14:paraId="4FB31810" w14:textId="4A4F9EBC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0.598</w:t>
            </w:r>
          </w:p>
        </w:tc>
        <w:tc>
          <w:tcPr>
            <w:tcW w:w="910" w:type="dxa"/>
            <w:vAlign w:val="center"/>
          </w:tcPr>
          <w:p w14:paraId="24AEF7CE" w14:textId="1070FEA0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0.576</w:t>
            </w:r>
          </w:p>
        </w:tc>
        <w:tc>
          <w:tcPr>
            <w:tcW w:w="910" w:type="dxa"/>
            <w:vAlign w:val="center"/>
          </w:tcPr>
          <w:p w14:paraId="67655314" w14:textId="402B6391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0.075</w:t>
            </w:r>
          </w:p>
        </w:tc>
        <w:tc>
          <w:tcPr>
            <w:tcW w:w="910" w:type="dxa"/>
            <w:vAlign w:val="center"/>
          </w:tcPr>
          <w:p w14:paraId="35311DC7" w14:textId="5CC23BCD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0.614</w:t>
            </w:r>
          </w:p>
        </w:tc>
        <w:tc>
          <w:tcPr>
            <w:tcW w:w="910" w:type="dxa"/>
            <w:vAlign w:val="center"/>
          </w:tcPr>
          <w:p w14:paraId="38502A45" w14:textId="31D8DE07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0.486</w:t>
            </w:r>
          </w:p>
        </w:tc>
      </w:tr>
      <w:tr w:rsidR="00140B87" w:rsidRPr="005727A2" w14:paraId="7E9C1369" w14:textId="77777777" w:rsidTr="00A17A38">
        <w:trPr>
          <w:trHeight w:val="454"/>
        </w:trPr>
        <w:tc>
          <w:tcPr>
            <w:tcW w:w="959" w:type="dxa"/>
            <w:vMerge w:val="restart"/>
            <w:vAlign w:val="center"/>
          </w:tcPr>
          <w:p w14:paraId="1C84646D" w14:textId="77777777" w:rsidR="00140B87" w:rsidRPr="007E5380" w:rsidRDefault="00140B8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PLR</w:t>
            </w:r>
          </w:p>
        </w:tc>
        <w:tc>
          <w:tcPr>
            <w:tcW w:w="283" w:type="dxa"/>
            <w:vAlign w:val="center"/>
          </w:tcPr>
          <w:p w14:paraId="1E0D67DE" w14:textId="77777777" w:rsidR="00140B87" w:rsidRPr="007E5380" w:rsidRDefault="00140B8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  <w:vAlign w:val="center"/>
          </w:tcPr>
          <w:p w14:paraId="035660F5" w14:textId="4CD4DDBA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-0.160</w:t>
            </w:r>
          </w:p>
        </w:tc>
        <w:tc>
          <w:tcPr>
            <w:tcW w:w="910" w:type="dxa"/>
            <w:vAlign w:val="center"/>
          </w:tcPr>
          <w:p w14:paraId="23D2380D" w14:textId="63F2AD6F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-0.189</w:t>
            </w:r>
          </w:p>
        </w:tc>
        <w:tc>
          <w:tcPr>
            <w:tcW w:w="910" w:type="dxa"/>
            <w:vAlign w:val="center"/>
          </w:tcPr>
          <w:p w14:paraId="52BD022B" w14:textId="0BE13905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-0.098</w:t>
            </w:r>
          </w:p>
        </w:tc>
        <w:tc>
          <w:tcPr>
            <w:tcW w:w="910" w:type="dxa"/>
            <w:vAlign w:val="center"/>
          </w:tcPr>
          <w:p w14:paraId="38091559" w14:textId="0F6D9D21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0.042</w:t>
            </w:r>
          </w:p>
        </w:tc>
        <w:tc>
          <w:tcPr>
            <w:tcW w:w="910" w:type="dxa"/>
            <w:vAlign w:val="center"/>
          </w:tcPr>
          <w:p w14:paraId="4F84B61F" w14:textId="3CD39355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0.064</w:t>
            </w:r>
          </w:p>
        </w:tc>
        <w:tc>
          <w:tcPr>
            <w:tcW w:w="910" w:type="dxa"/>
            <w:vAlign w:val="center"/>
          </w:tcPr>
          <w:p w14:paraId="314BA558" w14:textId="6296CAED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-0.077</w:t>
            </w:r>
          </w:p>
        </w:tc>
        <w:tc>
          <w:tcPr>
            <w:tcW w:w="910" w:type="dxa"/>
            <w:vAlign w:val="center"/>
          </w:tcPr>
          <w:p w14:paraId="3E12F1E4" w14:textId="1FEB3440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910" w:type="dxa"/>
            <w:vAlign w:val="center"/>
          </w:tcPr>
          <w:p w14:paraId="77D69842" w14:textId="46E2327A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-0.084</w:t>
            </w:r>
          </w:p>
        </w:tc>
      </w:tr>
      <w:tr w:rsidR="00140B87" w:rsidRPr="005727A2" w14:paraId="1E6DBD14" w14:textId="77777777" w:rsidTr="00A17A38">
        <w:trPr>
          <w:trHeight w:val="454"/>
        </w:trPr>
        <w:tc>
          <w:tcPr>
            <w:tcW w:w="959" w:type="dxa"/>
            <w:vMerge/>
            <w:vAlign w:val="center"/>
          </w:tcPr>
          <w:p w14:paraId="44A191AA" w14:textId="77777777" w:rsidR="00140B87" w:rsidRPr="007E5380" w:rsidRDefault="00140B8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55DFD9B" w14:textId="77777777" w:rsidR="00140B87" w:rsidRPr="007E5380" w:rsidRDefault="00140B8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  <w:vAlign w:val="center"/>
          </w:tcPr>
          <w:p w14:paraId="01D6C46E" w14:textId="09DD47F7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0.415</w:t>
            </w:r>
          </w:p>
        </w:tc>
        <w:tc>
          <w:tcPr>
            <w:tcW w:w="910" w:type="dxa"/>
            <w:vAlign w:val="center"/>
          </w:tcPr>
          <w:p w14:paraId="273A6E61" w14:textId="737E7106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0.337</w:t>
            </w:r>
          </w:p>
        </w:tc>
        <w:tc>
          <w:tcPr>
            <w:tcW w:w="910" w:type="dxa"/>
            <w:vAlign w:val="center"/>
          </w:tcPr>
          <w:p w14:paraId="07A93E7C" w14:textId="569B015D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0.621</w:t>
            </w:r>
          </w:p>
        </w:tc>
        <w:tc>
          <w:tcPr>
            <w:tcW w:w="910" w:type="dxa"/>
            <w:vAlign w:val="center"/>
          </w:tcPr>
          <w:p w14:paraId="02CECADB" w14:textId="1E45E15B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0.831</w:t>
            </w:r>
          </w:p>
        </w:tc>
        <w:tc>
          <w:tcPr>
            <w:tcW w:w="910" w:type="dxa"/>
            <w:vAlign w:val="center"/>
          </w:tcPr>
          <w:p w14:paraId="5248E2B0" w14:textId="1B62330D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0.747</w:t>
            </w:r>
          </w:p>
        </w:tc>
        <w:tc>
          <w:tcPr>
            <w:tcW w:w="910" w:type="dxa"/>
            <w:vAlign w:val="center"/>
          </w:tcPr>
          <w:p w14:paraId="512D5D72" w14:textId="2A6F7C52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0.696</w:t>
            </w:r>
          </w:p>
        </w:tc>
        <w:tc>
          <w:tcPr>
            <w:tcW w:w="910" w:type="dxa"/>
            <w:vAlign w:val="center"/>
          </w:tcPr>
          <w:p w14:paraId="5466B149" w14:textId="4E8DB333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0.947</w:t>
            </w:r>
          </w:p>
        </w:tc>
        <w:tc>
          <w:tcPr>
            <w:tcW w:w="910" w:type="dxa"/>
            <w:vAlign w:val="center"/>
          </w:tcPr>
          <w:p w14:paraId="02AC1351" w14:textId="54FC698F" w:rsidR="00140B87" w:rsidRPr="00901DCF" w:rsidRDefault="00140B8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0.672</w:t>
            </w:r>
          </w:p>
        </w:tc>
      </w:tr>
      <w:tr w:rsidR="00901DCF" w:rsidRPr="005727A2" w14:paraId="27031AE8" w14:textId="77777777" w:rsidTr="00A17A38">
        <w:trPr>
          <w:trHeight w:val="454"/>
        </w:trPr>
        <w:tc>
          <w:tcPr>
            <w:tcW w:w="959" w:type="dxa"/>
            <w:vMerge w:val="restart"/>
            <w:vAlign w:val="center"/>
          </w:tcPr>
          <w:p w14:paraId="72FB7A03" w14:textId="77777777" w:rsidR="00901DCF" w:rsidRPr="007E5380" w:rsidRDefault="00901DC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SII</w:t>
            </w:r>
          </w:p>
        </w:tc>
        <w:tc>
          <w:tcPr>
            <w:tcW w:w="283" w:type="dxa"/>
            <w:vAlign w:val="center"/>
          </w:tcPr>
          <w:p w14:paraId="3484BC74" w14:textId="77777777" w:rsidR="00901DCF" w:rsidRPr="007E5380" w:rsidRDefault="00901DC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  <w:vAlign w:val="center"/>
          </w:tcPr>
          <w:p w14:paraId="633E6F40" w14:textId="7BD42423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0.283</w:t>
            </w:r>
          </w:p>
        </w:tc>
        <w:tc>
          <w:tcPr>
            <w:tcW w:w="910" w:type="dxa"/>
            <w:vAlign w:val="center"/>
          </w:tcPr>
          <w:p w14:paraId="6D3EE488" w14:textId="5928FEB4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0.255</w:t>
            </w:r>
          </w:p>
        </w:tc>
        <w:tc>
          <w:tcPr>
            <w:tcW w:w="910" w:type="dxa"/>
            <w:vAlign w:val="center"/>
          </w:tcPr>
          <w:p w14:paraId="20D22008" w14:textId="281363ED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0.192</w:t>
            </w:r>
          </w:p>
        </w:tc>
        <w:tc>
          <w:tcPr>
            <w:tcW w:w="910" w:type="dxa"/>
            <w:vAlign w:val="center"/>
          </w:tcPr>
          <w:p w14:paraId="382398AA" w14:textId="4CDAB8A1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-0.176</w:t>
            </w:r>
          </w:p>
        </w:tc>
        <w:tc>
          <w:tcPr>
            <w:tcW w:w="910" w:type="dxa"/>
            <w:vAlign w:val="center"/>
          </w:tcPr>
          <w:p w14:paraId="48A48FB8" w14:textId="0CDAE1D7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0.059</w:t>
            </w:r>
          </w:p>
        </w:tc>
        <w:tc>
          <w:tcPr>
            <w:tcW w:w="910" w:type="dxa"/>
            <w:vAlign w:val="center"/>
          </w:tcPr>
          <w:p w14:paraId="6C2A5723" w14:textId="343CEE94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0.087</w:t>
            </w:r>
          </w:p>
        </w:tc>
        <w:tc>
          <w:tcPr>
            <w:tcW w:w="910" w:type="dxa"/>
            <w:vAlign w:val="center"/>
          </w:tcPr>
          <w:p w14:paraId="2F5DDCFE" w14:textId="39580D4B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-0.126</w:t>
            </w:r>
          </w:p>
        </w:tc>
        <w:tc>
          <w:tcPr>
            <w:tcW w:w="910" w:type="dxa"/>
            <w:vAlign w:val="center"/>
          </w:tcPr>
          <w:p w14:paraId="3EF3B8BE" w14:textId="4203E182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0.186</w:t>
            </w:r>
          </w:p>
        </w:tc>
      </w:tr>
      <w:tr w:rsidR="00901DCF" w:rsidRPr="005727A2" w14:paraId="43C0B3B7" w14:textId="77777777" w:rsidTr="00A17A38">
        <w:trPr>
          <w:trHeight w:val="454"/>
        </w:trPr>
        <w:tc>
          <w:tcPr>
            <w:tcW w:w="959" w:type="dxa"/>
            <w:vMerge/>
            <w:vAlign w:val="center"/>
          </w:tcPr>
          <w:p w14:paraId="3D2BED81" w14:textId="77777777" w:rsidR="00901DCF" w:rsidRPr="007E5380" w:rsidRDefault="00901DC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94342AE" w14:textId="77777777" w:rsidR="00901DCF" w:rsidRPr="007E5380" w:rsidRDefault="00901DC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  <w:vAlign w:val="center"/>
          </w:tcPr>
          <w:p w14:paraId="0461FEBB" w14:textId="52F40618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0.144</w:t>
            </w:r>
          </w:p>
        </w:tc>
        <w:tc>
          <w:tcPr>
            <w:tcW w:w="910" w:type="dxa"/>
            <w:vAlign w:val="center"/>
          </w:tcPr>
          <w:p w14:paraId="3E760687" w14:textId="23B84F03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0.190</w:t>
            </w:r>
          </w:p>
        </w:tc>
        <w:tc>
          <w:tcPr>
            <w:tcW w:w="910" w:type="dxa"/>
            <w:vAlign w:val="center"/>
          </w:tcPr>
          <w:p w14:paraId="50E54488" w14:textId="7608AE22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0.327</w:t>
            </w:r>
          </w:p>
        </w:tc>
        <w:tc>
          <w:tcPr>
            <w:tcW w:w="910" w:type="dxa"/>
            <w:vAlign w:val="center"/>
          </w:tcPr>
          <w:p w14:paraId="0682E6EF" w14:textId="0466938C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0.371</w:t>
            </w:r>
          </w:p>
        </w:tc>
        <w:tc>
          <w:tcPr>
            <w:tcW w:w="910" w:type="dxa"/>
            <w:vAlign w:val="center"/>
          </w:tcPr>
          <w:p w14:paraId="66E203E9" w14:textId="53A7657D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0.767</w:t>
            </w:r>
          </w:p>
        </w:tc>
        <w:tc>
          <w:tcPr>
            <w:tcW w:w="910" w:type="dxa"/>
            <w:vAlign w:val="center"/>
          </w:tcPr>
          <w:p w14:paraId="07BCFE7B" w14:textId="46AC7FE7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0.661</w:t>
            </w:r>
          </w:p>
        </w:tc>
        <w:tc>
          <w:tcPr>
            <w:tcW w:w="910" w:type="dxa"/>
            <w:vAlign w:val="center"/>
          </w:tcPr>
          <w:p w14:paraId="787B5952" w14:textId="1E815EF2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0.522</w:t>
            </w:r>
          </w:p>
        </w:tc>
        <w:tc>
          <w:tcPr>
            <w:tcW w:w="910" w:type="dxa"/>
            <w:vAlign w:val="center"/>
          </w:tcPr>
          <w:p w14:paraId="2F1E982D" w14:textId="5A37839A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0.344</w:t>
            </w:r>
          </w:p>
        </w:tc>
      </w:tr>
      <w:tr w:rsidR="00901DCF" w:rsidRPr="005727A2" w14:paraId="1545C5BB" w14:textId="77777777" w:rsidTr="00A17A38">
        <w:trPr>
          <w:trHeight w:val="454"/>
        </w:trPr>
        <w:tc>
          <w:tcPr>
            <w:tcW w:w="959" w:type="dxa"/>
            <w:vMerge w:val="restart"/>
            <w:vAlign w:val="center"/>
          </w:tcPr>
          <w:p w14:paraId="52BB4441" w14:textId="77777777" w:rsidR="00901DCF" w:rsidRPr="007E5380" w:rsidRDefault="00901DC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SIRI</w:t>
            </w:r>
          </w:p>
        </w:tc>
        <w:tc>
          <w:tcPr>
            <w:tcW w:w="283" w:type="dxa"/>
            <w:vAlign w:val="center"/>
          </w:tcPr>
          <w:p w14:paraId="7536441B" w14:textId="77777777" w:rsidR="00901DCF" w:rsidRPr="007E5380" w:rsidRDefault="00901DC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  <w:vAlign w:val="center"/>
          </w:tcPr>
          <w:p w14:paraId="3DDFBF7D" w14:textId="47CA6B05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.469</w:t>
            </w: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0" w:type="dxa"/>
            <w:vAlign w:val="center"/>
          </w:tcPr>
          <w:p w14:paraId="4BC1E5AB" w14:textId="170A3E98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0.278</w:t>
            </w:r>
          </w:p>
        </w:tc>
        <w:tc>
          <w:tcPr>
            <w:tcW w:w="910" w:type="dxa"/>
            <w:vAlign w:val="center"/>
          </w:tcPr>
          <w:p w14:paraId="6894A0FE" w14:textId="2713BA84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0.282</w:t>
            </w:r>
          </w:p>
        </w:tc>
        <w:tc>
          <w:tcPr>
            <w:tcW w:w="910" w:type="dxa"/>
            <w:vAlign w:val="center"/>
          </w:tcPr>
          <w:p w14:paraId="28F1223E" w14:textId="4E53F71D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-0.024</w:t>
            </w:r>
          </w:p>
        </w:tc>
        <w:tc>
          <w:tcPr>
            <w:tcW w:w="910" w:type="dxa"/>
            <w:vAlign w:val="center"/>
          </w:tcPr>
          <w:p w14:paraId="45BB6290" w14:textId="449E0715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-0.054</w:t>
            </w:r>
          </w:p>
        </w:tc>
        <w:tc>
          <w:tcPr>
            <w:tcW w:w="910" w:type="dxa"/>
            <w:vAlign w:val="center"/>
          </w:tcPr>
          <w:p w14:paraId="40C11770" w14:textId="11D3889E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.384</w:t>
            </w: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0" w:type="dxa"/>
            <w:vAlign w:val="center"/>
          </w:tcPr>
          <w:p w14:paraId="4AACF775" w14:textId="006807F2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-0.223</w:t>
            </w:r>
          </w:p>
        </w:tc>
        <w:tc>
          <w:tcPr>
            <w:tcW w:w="910" w:type="dxa"/>
            <w:vAlign w:val="center"/>
          </w:tcPr>
          <w:p w14:paraId="689E2030" w14:textId="1AC96C96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0.287</w:t>
            </w:r>
          </w:p>
        </w:tc>
      </w:tr>
      <w:tr w:rsidR="00901DCF" w:rsidRPr="005727A2" w14:paraId="5FB37958" w14:textId="77777777" w:rsidTr="00A17A38">
        <w:trPr>
          <w:trHeight w:val="454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14:paraId="30BF46D0" w14:textId="77777777" w:rsidR="00901DCF" w:rsidRPr="007E5380" w:rsidRDefault="00901DC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350C7606" w14:textId="77777777" w:rsidR="00901DCF" w:rsidRPr="007E5380" w:rsidRDefault="00901DC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3A18A390" w14:textId="03ED39B7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5E47ADEB" w14:textId="2A1AAAAE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0.152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7EE7EBB5" w14:textId="534E1D58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0.146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224A68B4" w14:textId="074D6588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0.904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1B9F953D" w14:textId="18B14A16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0.784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542D0273" w14:textId="50C51A6A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0.044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5DC3E5F2" w14:textId="0ECA4DF9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0.254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3F594B88" w14:textId="5194847B" w:rsidR="00901DCF" w:rsidRPr="00901DCF" w:rsidRDefault="00901DC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DCF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0.139</w:t>
            </w:r>
          </w:p>
        </w:tc>
      </w:tr>
    </w:tbl>
    <w:p w14:paraId="60B2C578" w14:textId="477B474E" w:rsidR="00492867" w:rsidRPr="000073D3" w:rsidRDefault="00492867" w:rsidP="00DE6A98">
      <w:pPr>
        <w:spacing w:line="48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378B9">
        <w:rPr>
          <w:rFonts w:ascii="Times New Roman" w:hAnsi="Times New Roman"/>
          <w:sz w:val="18"/>
          <w:szCs w:val="18"/>
        </w:rPr>
        <w:t>Abbreviations: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HC, healthy control;</w:t>
      </w:r>
      <w:r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>PLT, platelet count; NEU, neutrophil count; LYM, lymphocyte count; MONO, monocyte count; NLR, neutrophil-to-lymphocyte ratio; MLR, monocyte-to-lymphocyte ratio; PLR, platelet-to-lymphocyte ratio; SII, systemic immune-inflammatory index; SIRI, systemic inflammatory response index;</w:t>
      </w:r>
      <w:r w:rsidRPr="00983EB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SoP, speed of processing; AV, attention/vigilance; WM, working memory; Vrbl, verbal learning; Vis, visual learning; RPS, reasoning and problem solving; SC, social cognition; Comp, overall composite; 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*, </w:t>
      </w:r>
      <w:r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>p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0.05</w:t>
      </w:r>
      <w:r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.</w:t>
      </w:r>
    </w:p>
    <w:p w14:paraId="7F25B076" w14:textId="77777777" w:rsidR="00E712C1" w:rsidRDefault="00E712C1" w:rsidP="00DE6A98">
      <w:pPr>
        <w:spacing w:line="480" w:lineRule="auto"/>
        <w:rPr>
          <w:rFonts w:ascii="Times New Roman" w:hAnsi="Times New Roman" w:cs="Times New Roman"/>
        </w:rPr>
      </w:pPr>
    </w:p>
    <w:p w14:paraId="367BB31C" w14:textId="30386920" w:rsidR="00DD7371" w:rsidRPr="000073D3" w:rsidRDefault="00DD7371" w:rsidP="00DE6A98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073D3">
        <w:rPr>
          <w:rFonts w:ascii="Times New Roman" w:hAnsi="Times New Roman" w:cs="Times New Roman"/>
          <w:b/>
          <w:bCs/>
          <w:color w:val="000000" w:themeColor="text1"/>
        </w:rPr>
        <w:t>Table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 6a</w:t>
      </w:r>
      <w:r w:rsidRPr="000073D3">
        <w:rPr>
          <w:rFonts w:ascii="Times New Roman" w:hAnsi="Times New Roman" w:cs="Times New Roman"/>
          <w:b/>
          <w:bCs/>
          <w:color w:val="000000" w:themeColor="text1"/>
        </w:rPr>
        <w:t>.</w:t>
      </w:r>
      <w:r>
        <w:rPr>
          <w:rFonts w:ascii="Times New Roman" w:hAnsi="Times New Roman" w:cs="Times New Roman" w:hint="eastAsia"/>
          <w:color w:val="000000" w:themeColor="text1"/>
        </w:rPr>
        <w:t xml:space="preserve"> Correlations</w:t>
      </w:r>
      <w:r w:rsidRPr="007008FF">
        <w:rPr>
          <w:rFonts w:ascii="Times New Roman" w:hAnsi="Times New Roman" w:cs="Times New Roman"/>
          <w:color w:val="000000" w:themeColor="text1"/>
        </w:rPr>
        <w:t xml:space="preserve"> between </w:t>
      </w:r>
      <w:r w:rsidR="00C23C56" w:rsidRPr="00C23C56">
        <w:rPr>
          <w:rFonts w:ascii="Times New Roman" w:hAnsi="Times New Roman" w:cs="Times New Roman"/>
          <w:color w:val="000000" w:themeColor="text1"/>
        </w:rPr>
        <w:t>NK Cell Surface Receptors and Cognitive Function</w:t>
      </w:r>
      <w:r>
        <w:rPr>
          <w:rFonts w:ascii="Times New Roman" w:hAnsi="Times New Roman" w:cs="Times New Roman" w:hint="eastAsia"/>
          <w:color w:val="000000" w:themeColor="text1"/>
        </w:rPr>
        <w:t xml:space="preserve"> in </w:t>
      </w:r>
      <w:r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</w:rPr>
        <w:t>MDD group.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 w:rsidR="00DD7371" w:rsidRPr="000073D3" w14:paraId="465DB167" w14:textId="77777777" w:rsidTr="00456FA5">
        <w:trPr>
          <w:trHeight w:val="454"/>
        </w:trPr>
        <w:tc>
          <w:tcPr>
            <w:tcW w:w="12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519898" w14:textId="77777777" w:rsidR="00DD7371" w:rsidRDefault="00DD737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57DB74" w14:textId="77777777" w:rsidR="00DD7371" w:rsidRPr="000073D3" w:rsidRDefault="00DD737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SoP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8AE1FC" w14:textId="77777777" w:rsidR="00DD7371" w:rsidRPr="000073D3" w:rsidRDefault="00DD737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AV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0C4927" w14:textId="77777777" w:rsidR="00DD7371" w:rsidRPr="00F0784D" w:rsidRDefault="00DD737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784D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WM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5F3763" w14:textId="77777777" w:rsidR="00DD7371" w:rsidRDefault="00DD737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Vrbl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C78C1" w14:textId="77777777" w:rsidR="00DD7371" w:rsidRDefault="00DD737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Vis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1148E5" w14:textId="77777777" w:rsidR="00DD7371" w:rsidRDefault="00DD737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RPS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267B1E" w14:textId="77777777" w:rsidR="00DD7371" w:rsidRDefault="00DD737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SC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4E068A" w14:textId="77777777" w:rsidR="00DD7371" w:rsidRPr="000073D3" w:rsidRDefault="00DD737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Comp</w:t>
            </w:r>
          </w:p>
        </w:tc>
      </w:tr>
      <w:tr w:rsidR="00CD7B38" w:rsidRPr="005727A2" w14:paraId="607E6AFC" w14:textId="77777777" w:rsidTr="004C029B">
        <w:trPr>
          <w:trHeight w:val="454"/>
        </w:trPr>
        <w:tc>
          <w:tcPr>
            <w:tcW w:w="959" w:type="dxa"/>
            <w:vMerge w:val="restart"/>
            <w:vAlign w:val="center"/>
          </w:tcPr>
          <w:p w14:paraId="136B8B05" w14:textId="1F176ECC" w:rsidR="00CD7B38" w:rsidRPr="007E5380" w:rsidRDefault="00B0550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 cell</w:t>
            </w:r>
          </w:p>
        </w:tc>
        <w:tc>
          <w:tcPr>
            <w:tcW w:w="283" w:type="dxa"/>
            <w:vAlign w:val="center"/>
          </w:tcPr>
          <w:p w14:paraId="1FC1070D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4B383518" w14:textId="576BEDF2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-0.015</w:t>
            </w:r>
          </w:p>
        </w:tc>
        <w:tc>
          <w:tcPr>
            <w:tcW w:w="910" w:type="dxa"/>
          </w:tcPr>
          <w:p w14:paraId="4659BC79" w14:textId="6E0EE8C3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-0.043</w:t>
            </w:r>
          </w:p>
        </w:tc>
        <w:tc>
          <w:tcPr>
            <w:tcW w:w="910" w:type="dxa"/>
          </w:tcPr>
          <w:p w14:paraId="7BA0573A" w14:textId="3FEB9F59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-0.079</w:t>
            </w:r>
          </w:p>
        </w:tc>
        <w:tc>
          <w:tcPr>
            <w:tcW w:w="910" w:type="dxa"/>
          </w:tcPr>
          <w:p w14:paraId="513F5424" w14:textId="1BFA1215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910" w:type="dxa"/>
          </w:tcPr>
          <w:p w14:paraId="058BBD87" w14:textId="4FA4E93A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-0.082</w:t>
            </w:r>
          </w:p>
        </w:tc>
        <w:tc>
          <w:tcPr>
            <w:tcW w:w="910" w:type="dxa"/>
          </w:tcPr>
          <w:p w14:paraId="5CF28C5A" w14:textId="47B084C5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-0.094</w:t>
            </w:r>
          </w:p>
        </w:tc>
        <w:tc>
          <w:tcPr>
            <w:tcW w:w="910" w:type="dxa"/>
          </w:tcPr>
          <w:p w14:paraId="5FFF4E42" w14:textId="589E45DC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-0.084</w:t>
            </w:r>
          </w:p>
        </w:tc>
        <w:tc>
          <w:tcPr>
            <w:tcW w:w="910" w:type="dxa"/>
          </w:tcPr>
          <w:p w14:paraId="606A1397" w14:textId="328567EF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-0.068</w:t>
            </w:r>
          </w:p>
        </w:tc>
      </w:tr>
      <w:tr w:rsidR="00CD7B38" w:rsidRPr="005727A2" w14:paraId="11E35D0F" w14:textId="77777777" w:rsidTr="004C029B">
        <w:trPr>
          <w:trHeight w:val="454"/>
        </w:trPr>
        <w:tc>
          <w:tcPr>
            <w:tcW w:w="959" w:type="dxa"/>
            <w:vMerge/>
            <w:vAlign w:val="center"/>
          </w:tcPr>
          <w:p w14:paraId="6CDB2B4C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F18F613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</w:tcPr>
          <w:p w14:paraId="6BA50D4B" w14:textId="31863E39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0.919</w:t>
            </w:r>
          </w:p>
        </w:tc>
        <w:tc>
          <w:tcPr>
            <w:tcW w:w="910" w:type="dxa"/>
          </w:tcPr>
          <w:p w14:paraId="35FBE0A5" w14:textId="5B28D9DB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0.760</w:t>
            </w:r>
          </w:p>
        </w:tc>
        <w:tc>
          <w:tcPr>
            <w:tcW w:w="910" w:type="dxa"/>
          </w:tcPr>
          <w:p w14:paraId="1AE5F116" w14:textId="64373C68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0.576</w:t>
            </w:r>
          </w:p>
        </w:tc>
        <w:tc>
          <w:tcPr>
            <w:tcW w:w="910" w:type="dxa"/>
          </w:tcPr>
          <w:p w14:paraId="025E95FD" w14:textId="69D35AF4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0.728</w:t>
            </w:r>
          </w:p>
        </w:tc>
        <w:tc>
          <w:tcPr>
            <w:tcW w:w="910" w:type="dxa"/>
          </w:tcPr>
          <w:p w14:paraId="01ACB8D8" w14:textId="1CF255A7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0.565</w:t>
            </w:r>
          </w:p>
        </w:tc>
        <w:tc>
          <w:tcPr>
            <w:tcW w:w="910" w:type="dxa"/>
          </w:tcPr>
          <w:p w14:paraId="5A3BF735" w14:textId="229347A5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0.509</w:t>
            </w:r>
          </w:p>
        </w:tc>
        <w:tc>
          <w:tcPr>
            <w:tcW w:w="910" w:type="dxa"/>
          </w:tcPr>
          <w:p w14:paraId="49879AB1" w14:textId="63F08480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0.552</w:t>
            </w:r>
          </w:p>
        </w:tc>
        <w:tc>
          <w:tcPr>
            <w:tcW w:w="910" w:type="dxa"/>
          </w:tcPr>
          <w:p w14:paraId="724666D1" w14:textId="408275E0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0.633</w:t>
            </w:r>
          </w:p>
        </w:tc>
      </w:tr>
      <w:tr w:rsidR="00CD7B38" w:rsidRPr="005727A2" w14:paraId="7178F433" w14:textId="77777777" w:rsidTr="004C029B">
        <w:trPr>
          <w:trHeight w:val="454"/>
        </w:trPr>
        <w:tc>
          <w:tcPr>
            <w:tcW w:w="959" w:type="dxa"/>
            <w:vMerge w:val="restart"/>
            <w:vAlign w:val="center"/>
          </w:tcPr>
          <w:p w14:paraId="5A75C91C" w14:textId="06B19A49" w:rsidR="00CD7B38" w:rsidRPr="007E5380" w:rsidRDefault="00B0550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HL</w:t>
            </w:r>
            <w:r w:rsidR="009E3833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A-DR</w:t>
            </w:r>
          </w:p>
        </w:tc>
        <w:tc>
          <w:tcPr>
            <w:tcW w:w="283" w:type="dxa"/>
            <w:vAlign w:val="center"/>
          </w:tcPr>
          <w:p w14:paraId="73B12E01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6F3EDFB6" w14:textId="205DCEC2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-.346</w:t>
            </w: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0" w:type="dxa"/>
          </w:tcPr>
          <w:p w14:paraId="5A1932FD" w14:textId="0C9A4BD0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-0.269</w:t>
            </w:r>
          </w:p>
        </w:tc>
        <w:tc>
          <w:tcPr>
            <w:tcW w:w="910" w:type="dxa"/>
          </w:tcPr>
          <w:p w14:paraId="13C60714" w14:textId="3FAAC22B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-0.040</w:t>
            </w:r>
          </w:p>
        </w:tc>
        <w:tc>
          <w:tcPr>
            <w:tcW w:w="910" w:type="dxa"/>
          </w:tcPr>
          <w:p w14:paraId="2F0A44B6" w14:textId="1AA050C4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-0.247</w:t>
            </w:r>
          </w:p>
        </w:tc>
        <w:tc>
          <w:tcPr>
            <w:tcW w:w="910" w:type="dxa"/>
          </w:tcPr>
          <w:p w14:paraId="37FAC7AB" w14:textId="2D04281F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-0.144</w:t>
            </w:r>
          </w:p>
        </w:tc>
        <w:tc>
          <w:tcPr>
            <w:tcW w:w="910" w:type="dxa"/>
          </w:tcPr>
          <w:p w14:paraId="2ACAC4E3" w14:textId="4B89FCAF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-0.156</w:t>
            </w:r>
          </w:p>
        </w:tc>
        <w:tc>
          <w:tcPr>
            <w:tcW w:w="910" w:type="dxa"/>
          </w:tcPr>
          <w:p w14:paraId="3FF0032B" w14:textId="7A40D79F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-0.049</w:t>
            </w:r>
          </w:p>
        </w:tc>
        <w:tc>
          <w:tcPr>
            <w:tcW w:w="910" w:type="dxa"/>
          </w:tcPr>
          <w:p w14:paraId="75B66621" w14:textId="32409A39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-.285</w:t>
            </w: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</w:tr>
      <w:tr w:rsidR="00CD7B38" w:rsidRPr="005727A2" w14:paraId="67234037" w14:textId="77777777" w:rsidTr="004C029B">
        <w:trPr>
          <w:trHeight w:val="454"/>
        </w:trPr>
        <w:tc>
          <w:tcPr>
            <w:tcW w:w="959" w:type="dxa"/>
            <w:vMerge/>
            <w:vAlign w:val="center"/>
          </w:tcPr>
          <w:p w14:paraId="483D3E3D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08991C9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</w:tcPr>
          <w:p w14:paraId="68AAADE0" w14:textId="27CE9134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910" w:type="dxa"/>
          </w:tcPr>
          <w:p w14:paraId="76DD4CE7" w14:textId="6E1E7F93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0.054</w:t>
            </w:r>
          </w:p>
        </w:tc>
        <w:tc>
          <w:tcPr>
            <w:tcW w:w="910" w:type="dxa"/>
          </w:tcPr>
          <w:p w14:paraId="22DC34A7" w14:textId="64740FDD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0.779</w:t>
            </w:r>
          </w:p>
        </w:tc>
        <w:tc>
          <w:tcPr>
            <w:tcW w:w="910" w:type="dxa"/>
          </w:tcPr>
          <w:p w14:paraId="74DCB285" w14:textId="10A72FAF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0.078</w:t>
            </w:r>
          </w:p>
        </w:tc>
        <w:tc>
          <w:tcPr>
            <w:tcW w:w="910" w:type="dxa"/>
          </w:tcPr>
          <w:p w14:paraId="51B99FF0" w14:textId="50ED692E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0.309</w:t>
            </w:r>
          </w:p>
        </w:tc>
        <w:tc>
          <w:tcPr>
            <w:tcW w:w="910" w:type="dxa"/>
          </w:tcPr>
          <w:p w14:paraId="59398B55" w14:textId="073AAC3A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0.271</w:t>
            </w:r>
          </w:p>
        </w:tc>
        <w:tc>
          <w:tcPr>
            <w:tcW w:w="910" w:type="dxa"/>
          </w:tcPr>
          <w:p w14:paraId="0FA33138" w14:textId="705931B4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0.728</w:t>
            </w:r>
          </w:p>
        </w:tc>
        <w:tc>
          <w:tcPr>
            <w:tcW w:w="910" w:type="dxa"/>
          </w:tcPr>
          <w:p w14:paraId="02A3F60F" w14:textId="01BD360B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0.040</w:t>
            </w:r>
          </w:p>
        </w:tc>
      </w:tr>
      <w:tr w:rsidR="00CD7B38" w:rsidRPr="005727A2" w14:paraId="1FE6ECCF" w14:textId="77777777" w:rsidTr="004C029B">
        <w:trPr>
          <w:trHeight w:val="454"/>
        </w:trPr>
        <w:tc>
          <w:tcPr>
            <w:tcW w:w="959" w:type="dxa"/>
            <w:vMerge w:val="restart"/>
            <w:vAlign w:val="center"/>
          </w:tcPr>
          <w:p w14:paraId="4E63629C" w14:textId="598EF1A2" w:rsidR="00CD7B38" w:rsidRPr="007E5380" w:rsidRDefault="009E3833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NKG2C</w:t>
            </w:r>
          </w:p>
        </w:tc>
        <w:tc>
          <w:tcPr>
            <w:tcW w:w="283" w:type="dxa"/>
            <w:vAlign w:val="center"/>
          </w:tcPr>
          <w:p w14:paraId="55CAE957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6466934F" w14:textId="6A883CA7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0.202</w:t>
            </w:r>
          </w:p>
        </w:tc>
        <w:tc>
          <w:tcPr>
            <w:tcW w:w="910" w:type="dxa"/>
          </w:tcPr>
          <w:p w14:paraId="4E2E1C55" w14:textId="182B9D73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-0.039</w:t>
            </w:r>
          </w:p>
        </w:tc>
        <w:tc>
          <w:tcPr>
            <w:tcW w:w="910" w:type="dxa"/>
          </w:tcPr>
          <w:p w14:paraId="5A01D287" w14:textId="35FC6E45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.312</w:t>
            </w: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0" w:type="dxa"/>
          </w:tcPr>
          <w:p w14:paraId="12F6633B" w14:textId="34EDF1EC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0.112</w:t>
            </w:r>
          </w:p>
        </w:tc>
        <w:tc>
          <w:tcPr>
            <w:tcW w:w="910" w:type="dxa"/>
          </w:tcPr>
          <w:p w14:paraId="11498E47" w14:textId="2A34683C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0.237</w:t>
            </w:r>
          </w:p>
        </w:tc>
        <w:tc>
          <w:tcPr>
            <w:tcW w:w="910" w:type="dxa"/>
          </w:tcPr>
          <w:p w14:paraId="4DE3E3FA" w14:textId="19511FE5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0.163</w:t>
            </w:r>
          </w:p>
        </w:tc>
        <w:tc>
          <w:tcPr>
            <w:tcW w:w="910" w:type="dxa"/>
          </w:tcPr>
          <w:p w14:paraId="3AADD1C6" w14:textId="5AE302BE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910" w:type="dxa"/>
          </w:tcPr>
          <w:p w14:paraId="39557E9C" w14:textId="0DABD09E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0.191</w:t>
            </w:r>
          </w:p>
        </w:tc>
      </w:tr>
      <w:tr w:rsidR="00CD7B38" w:rsidRPr="005727A2" w14:paraId="039EA418" w14:textId="77777777" w:rsidTr="004C029B">
        <w:trPr>
          <w:trHeight w:val="454"/>
        </w:trPr>
        <w:tc>
          <w:tcPr>
            <w:tcW w:w="959" w:type="dxa"/>
            <w:vMerge/>
            <w:vAlign w:val="center"/>
          </w:tcPr>
          <w:p w14:paraId="79177545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3FAE17D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</w:tcPr>
          <w:p w14:paraId="1AA930FC" w14:textId="2146DC9F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0.151</w:t>
            </w:r>
          </w:p>
        </w:tc>
        <w:tc>
          <w:tcPr>
            <w:tcW w:w="910" w:type="dxa"/>
          </w:tcPr>
          <w:p w14:paraId="67C8EC57" w14:textId="7817C0F8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0.782</w:t>
            </w:r>
          </w:p>
        </w:tc>
        <w:tc>
          <w:tcPr>
            <w:tcW w:w="910" w:type="dxa"/>
          </w:tcPr>
          <w:p w14:paraId="221FB9AC" w14:textId="7EA61D60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910" w:type="dxa"/>
          </w:tcPr>
          <w:p w14:paraId="3622BCD3" w14:textId="3A1D7D5D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0.431</w:t>
            </w:r>
          </w:p>
        </w:tc>
        <w:tc>
          <w:tcPr>
            <w:tcW w:w="910" w:type="dxa"/>
          </w:tcPr>
          <w:p w14:paraId="6DB2AD1C" w14:textId="1506AE3E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0.091</w:t>
            </w:r>
          </w:p>
        </w:tc>
        <w:tc>
          <w:tcPr>
            <w:tcW w:w="910" w:type="dxa"/>
          </w:tcPr>
          <w:p w14:paraId="7AA80FCB" w14:textId="7A1F0266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0.249</w:t>
            </w:r>
          </w:p>
        </w:tc>
        <w:tc>
          <w:tcPr>
            <w:tcW w:w="910" w:type="dxa"/>
          </w:tcPr>
          <w:p w14:paraId="1C72CC12" w14:textId="6BEBEDF6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0.878</w:t>
            </w:r>
          </w:p>
        </w:tc>
        <w:tc>
          <w:tcPr>
            <w:tcW w:w="910" w:type="dxa"/>
          </w:tcPr>
          <w:p w14:paraId="7B0B829C" w14:textId="1C58DDFF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0.176</w:t>
            </w:r>
          </w:p>
        </w:tc>
      </w:tr>
      <w:tr w:rsidR="00CD7B38" w:rsidRPr="005727A2" w14:paraId="4B19F923" w14:textId="77777777" w:rsidTr="004C029B">
        <w:trPr>
          <w:trHeight w:val="454"/>
        </w:trPr>
        <w:tc>
          <w:tcPr>
            <w:tcW w:w="959" w:type="dxa"/>
            <w:vMerge w:val="restart"/>
            <w:vAlign w:val="center"/>
          </w:tcPr>
          <w:p w14:paraId="7809E549" w14:textId="68EA5749" w:rsidR="00CD7B38" w:rsidRPr="007E5380" w:rsidRDefault="009E3833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NKp30</w:t>
            </w:r>
          </w:p>
        </w:tc>
        <w:tc>
          <w:tcPr>
            <w:tcW w:w="283" w:type="dxa"/>
            <w:vAlign w:val="center"/>
          </w:tcPr>
          <w:p w14:paraId="2EAE270B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6A1C9ED8" w14:textId="50119978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0.166</w:t>
            </w:r>
          </w:p>
        </w:tc>
        <w:tc>
          <w:tcPr>
            <w:tcW w:w="910" w:type="dxa"/>
          </w:tcPr>
          <w:p w14:paraId="6706BA1B" w14:textId="09EBEA90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.383</w:t>
            </w: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10" w:type="dxa"/>
          </w:tcPr>
          <w:p w14:paraId="081E7E65" w14:textId="198A3788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910" w:type="dxa"/>
          </w:tcPr>
          <w:p w14:paraId="14E3A157" w14:textId="019B73A5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-0.044</w:t>
            </w:r>
          </w:p>
        </w:tc>
        <w:tc>
          <w:tcPr>
            <w:tcW w:w="910" w:type="dxa"/>
          </w:tcPr>
          <w:p w14:paraId="7BB1465E" w14:textId="5C41C2BD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.285</w:t>
            </w: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0" w:type="dxa"/>
          </w:tcPr>
          <w:p w14:paraId="5AE57417" w14:textId="5092017F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-0.159</w:t>
            </w:r>
          </w:p>
        </w:tc>
        <w:tc>
          <w:tcPr>
            <w:tcW w:w="910" w:type="dxa"/>
          </w:tcPr>
          <w:p w14:paraId="2FA37E95" w14:textId="00332FFA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0.116</w:t>
            </w:r>
          </w:p>
        </w:tc>
        <w:tc>
          <w:tcPr>
            <w:tcW w:w="910" w:type="dxa"/>
          </w:tcPr>
          <w:p w14:paraId="2E3BE702" w14:textId="6F59B656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0.219</w:t>
            </w:r>
          </w:p>
        </w:tc>
      </w:tr>
      <w:tr w:rsidR="00CD7B38" w:rsidRPr="005727A2" w14:paraId="51656CC5" w14:textId="77777777" w:rsidTr="004C029B">
        <w:trPr>
          <w:trHeight w:val="454"/>
        </w:trPr>
        <w:tc>
          <w:tcPr>
            <w:tcW w:w="959" w:type="dxa"/>
            <w:vMerge/>
            <w:vAlign w:val="center"/>
          </w:tcPr>
          <w:p w14:paraId="3E77A382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EC88C5E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</w:tcPr>
          <w:p w14:paraId="3EBDB955" w14:textId="3A3F6F9D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0.240</w:t>
            </w:r>
          </w:p>
        </w:tc>
        <w:tc>
          <w:tcPr>
            <w:tcW w:w="910" w:type="dxa"/>
          </w:tcPr>
          <w:p w14:paraId="0F7BBACA" w14:textId="40EA7897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910" w:type="dxa"/>
          </w:tcPr>
          <w:p w14:paraId="18B980BF" w14:textId="52E30A59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0.902</w:t>
            </w:r>
          </w:p>
        </w:tc>
        <w:tc>
          <w:tcPr>
            <w:tcW w:w="910" w:type="dxa"/>
          </w:tcPr>
          <w:p w14:paraId="1F8CDD0E" w14:textId="00C023A0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0.755</w:t>
            </w:r>
          </w:p>
        </w:tc>
        <w:tc>
          <w:tcPr>
            <w:tcW w:w="910" w:type="dxa"/>
          </w:tcPr>
          <w:p w14:paraId="7A09285E" w14:textId="74F44F58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0.041</w:t>
            </w:r>
          </w:p>
        </w:tc>
        <w:tc>
          <w:tcPr>
            <w:tcW w:w="910" w:type="dxa"/>
          </w:tcPr>
          <w:p w14:paraId="4C5E8686" w14:textId="7607ACE7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0.261</w:t>
            </w:r>
          </w:p>
        </w:tc>
        <w:tc>
          <w:tcPr>
            <w:tcW w:w="910" w:type="dxa"/>
          </w:tcPr>
          <w:p w14:paraId="615B9D91" w14:textId="36BA0A40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0.413</w:t>
            </w:r>
          </w:p>
        </w:tc>
        <w:tc>
          <w:tcPr>
            <w:tcW w:w="910" w:type="dxa"/>
          </w:tcPr>
          <w:p w14:paraId="12B8AA2E" w14:textId="0A85F82A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0.120</w:t>
            </w:r>
          </w:p>
        </w:tc>
      </w:tr>
      <w:tr w:rsidR="00CD7B38" w:rsidRPr="005727A2" w14:paraId="3F3432F9" w14:textId="77777777" w:rsidTr="004C029B">
        <w:trPr>
          <w:trHeight w:val="454"/>
        </w:trPr>
        <w:tc>
          <w:tcPr>
            <w:tcW w:w="959" w:type="dxa"/>
            <w:vMerge w:val="restart"/>
            <w:vAlign w:val="center"/>
          </w:tcPr>
          <w:p w14:paraId="3B0A950A" w14:textId="675DEF83" w:rsidR="00CD7B38" w:rsidRPr="007E5380" w:rsidRDefault="009E3833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NKp46</w:t>
            </w:r>
          </w:p>
        </w:tc>
        <w:tc>
          <w:tcPr>
            <w:tcW w:w="283" w:type="dxa"/>
            <w:vAlign w:val="center"/>
          </w:tcPr>
          <w:p w14:paraId="20046173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631B30D2" w14:textId="78CB3C48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-0.096</w:t>
            </w:r>
          </w:p>
        </w:tc>
        <w:tc>
          <w:tcPr>
            <w:tcW w:w="910" w:type="dxa"/>
          </w:tcPr>
          <w:p w14:paraId="252CE366" w14:textId="1FB34F1A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910" w:type="dxa"/>
          </w:tcPr>
          <w:p w14:paraId="461C843D" w14:textId="1FCBECEA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-0.171</w:t>
            </w:r>
          </w:p>
        </w:tc>
        <w:tc>
          <w:tcPr>
            <w:tcW w:w="910" w:type="dxa"/>
          </w:tcPr>
          <w:p w14:paraId="4F09FD3D" w14:textId="2BDE3BBA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-0.140</w:t>
            </w:r>
          </w:p>
        </w:tc>
        <w:tc>
          <w:tcPr>
            <w:tcW w:w="910" w:type="dxa"/>
          </w:tcPr>
          <w:p w14:paraId="4D44E846" w14:textId="0B9A1F22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0.062</w:t>
            </w:r>
          </w:p>
        </w:tc>
        <w:tc>
          <w:tcPr>
            <w:tcW w:w="910" w:type="dxa"/>
          </w:tcPr>
          <w:p w14:paraId="678F9A79" w14:textId="19127F0E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-0.003</w:t>
            </w:r>
          </w:p>
        </w:tc>
        <w:tc>
          <w:tcPr>
            <w:tcW w:w="910" w:type="dxa"/>
          </w:tcPr>
          <w:p w14:paraId="0B25F405" w14:textId="3B77A8F3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-0.007</w:t>
            </w:r>
          </w:p>
        </w:tc>
        <w:tc>
          <w:tcPr>
            <w:tcW w:w="910" w:type="dxa"/>
          </w:tcPr>
          <w:p w14:paraId="4A0F120C" w14:textId="2A27024C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-0.044</w:t>
            </w:r>
          </w:p>
        </w:tc>
      </w:tr>
      <w:tr w:rsidR="00CD7B38" w:rsidRPr="005727A2" w14:paraId="00126477" w14:textId="77777777" w:rsidTr="004C029B">
        <w:trPr>
          <w:trHeight w:val="454"/>
        </w:trPr>
        <w:tc>
          <w:tcPr>
            <w:tcW w:w="959" w:type="dxa"/>
            <w:vMerge/>
            <w:vAlign w:val="center"/>
          </w:tcPr>
          <w:p w14:paraId="5094416A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29E59DF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</w:tcPr>
          <w:p w14:paraId="6FEA9C19" w14:textId="6F4E45DC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0.499</w:t>
            </w:r>
          </w:p>
        </w:tc>
        <w:tc>
          <w:tcPr>
            <w:tcW w:w="910" w:type="dxa"/>
          </w:tcPr>
          <w:p w14:paraId="16734DFE" w14:textId="750E2CF9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0.846</w:t>
            </w:r>
          </w:p>
        </w:tc>
        <w:tc>
          <w:tcPr>
            <w:tcW w:w="910" w:type="dxa"/>
          </w:tcPr>
          <w:p w14:paraId="6083B3C2" w14:textId="26CA227E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0.226</w:t>
            </w:r>
          </w:p>
        </w:tc>
        <w:tc>
          <w:tcPr>
            <w:tcW w:w="910" w:type="dxa"/>
          </w:tcPr>
          <w:p w14:paraId="3793F2F1" w14:textId="347650AC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0.323</w:t>
            </w:r>
          </w:p>
        </w:tc>
        <w:tc>
          <w:tcPr>
            <w:tcW w:w="910" w:type="dxa"/>
          </w:tcPr>
          <w:p w14:paraId="41DBDCBF" w14:textId="6BC8297D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0.663</w:t>
            </w:r>
          </w:p>
        </w:tc>
        <w:tc>
          <w:tcPr>
            <w:tcW w:w="910" w:type="dxa"/>
          </w:tcPr>
          <w:p w14:paraId="2AB05305" w14:textId="26D23044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0.985</w:t>
            </w:r>
          </w:p>
        </w:tc>
        <w:tc>
          <w:tcPr>
            <w:tcW w:w="910" w:type="dxa"/>
          </w:tcPr>
          <w:p w14:paraId="496DB32B" w14:textId="5549059E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0.961</w:t>
            </w:r>
          </w:p>
        </w:tc>
        <w:tc>
          <w:tcPr>
            <w:tcW w:w="910" w:type="dxa"/>
          </w:tcPr>
          <w:p w14:paraId="107F55FC" w14:textId="7E56A339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0.755</w:t>
            </w:r>
          </w:p>
        </w:tc>
      </w:tr>
      <w:tr w:rsidR="00CD7B38" w:rsidRPr="005727A2" w14:paraId="6BD9BDE6" w14:textId="77777777" w:rsidTr="004C029B">
        <w:trPr>
          <w:trHeight w:val="454"/>
        </w:trPr>
        <w:tc>
          <w:tcPr>
            <w:tcW w:w="959" w:type="dxa"/>
            <w:vMerge w:val="restart"/>
            <w:vAlign w:val="center"/>
          </w:tcPr>
          <w:p w14:paraId="5CA4DA62" w14:textId="34DA639A" w:rsidR="00CD7B38" w:rsidRPr="007E5380" w:rsidRDefault="009E3833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KIR2DL1</w:t>
            </w:r>
          </w:p>
        </w:tc>
        <w:tc>
          <w:tcPr>
            <w:tcW w:w="283" w:type="dxa"/>
            <w:vAlign w:val="center"/>
          </w:tcPr>
          <w:p w14:paraId="3B5AC170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23BBB304" w14:textId="6AE44D7E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-0.071</w:t>
            </w:r>
          </w:p>
        </w:tc>
        <w:tc>
          <w:tcPr>
            <w:tcW w:w="910" w:type="dxa"/>
          </w:tcPr>
          <w:p w14:paraId="72CF654F" w14:textId="1A2D49D9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-0.107</w:t>
            </w:r>
          </w:p>
        </w:tc>
        <w:tc>
          <w:tcPr>
            <w:tcW w:w="910" w:type="dxa"/>
          </w:tcPr>
          <w:p w14:paraId="196E8522" w14:textId="27824C42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0.113</w:t>
            </w:r>
          </w:p>
        </w:tc>
        <w:tc>
          <w:tcPr>
            <w:tcW w:w="910" w:type="dxa"/>
          </w:tcPr>
          <w:p w14:paraId="3FF61F86" w14:textId="390F9056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0.165</w:t>
            </w:r>
          </w:p>
        </w:tc>
        <w:tc>
          <w:tcPr>
            <w:tcW w:w="910" w:type="dxa"/>
          </w:tcPr>
          <w:p w14:paraId="60243E08" w14:textId="01A63D4B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0.046</w:t>
            </w:r>
          </w:p>
        </w:tc>
        <w:tc>
          <w:tcPr>
            <w:tcW w:w="910" w:type="dxa"/>
          </w:tcPr>
          <w:p w14:paraId="696C9763" w14:textId="0B2BF2D2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0.063</w:t>
            </w:r>
          </w:p>
        </w:tc>
        <w:tc>
          <w:tcPr>
            <w:tcW w:w="910" w:type="dxa"/>
          </w:tcPr>
          <w:p w14:paraId="05F8B30B" w14:textId="5046B4E8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0.165</w:t>
            </w:r>
          </w:p>
        </w:tc>
        <w:tc>
          <w:tcPr>
            <w:tcW w:w="910" w:type="dxa"/>
          </w:tcPr>
          <w:p w14:paraId="30F96D10" w14:textId="12CBF5DA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0.088</w:t>
            </w:r>
          </w:p>
        </w:tc>
      </w:tr>
      <w:tr w:rsidR="00CD7B38" w:rsidRPr="005727A2" w14:paraId="6F93FF00" w14:textId="77777777" w:rsidTr="004C029B">
        <w:trPr>
          <w:trHeight w:val="454"/>
        </w:trPr>
        <w:tc>
          <w:tcPr>
            <w:tcW w:w="959" w:type="dxa"/>
            <w:vMerge/>
            <w:vAlign w:val="center"/>
          </w:tcPr>
          <w:p w14:paraId="1B571E83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83A481A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</w:tcPr>
          <w:p w14:paraId="6EECF658" w14:textId="58019680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0.616</w:t>
            </w:r>
          </w:p>
        </w:tc>
        <w:tc>
          <w:tcPr>
            <w:tcW w:w="910" w:type="dxa"/>
          </w:tcPr>
          <w:p w14:paraId="13B37333" w14:textId="669BC142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0.450</w:t>
            </w:r>
          </w:p>
        </w:tc>
        <w:tc>
          <w:tcPr>
            <w:tcW w:w="910" w:type="dxa"/>
          </w:tcPr>
          <w:p w14:paraId="66572E49" w14:textId="61273FDF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0.423</w:t>
            </w:r>
          </w:p>
        </w:tc>
        <w:tc>
          <w:tcPr>
            <w:tcW w:w="910" w:type="dxa"/>
          </w:tcPr>
          <w:p w14:paraId="3997A0A7" w14:textId="1B117A23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0.242</w:t>
            </w:r>
          </w:p>
        </w:tc>
        <w:tc>
          <w:tcPr>
            <w:tcW w:w="910" w:type="dxa"/>
          </w:tcPr>
          <w:p w14:paraId="08FB035C" w14:textId="48CE57C8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0.747</w:t>
            </w:r>
          </w:p>
        </w:tc>
        <w:tc>
          <w:tcPr>
            <w:tcW w:w="910" w:type="dxa"/>
          </w:tcPr>
          <w:p w14:paraId="20BC87FC" w14:textId="3F98A17B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0.657</w:t>
            </w:r>
          </w:p>
        </w:tc>
        <w:tc>
          <w:tcPr>
            <w:tcW w:w="910" w:type="dxa"/>
          </w:tcPr>
          <w:p w14:paraId="7BB9A4C9" w14:textId="548B9240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0.244</w:t>
            </w:r>
          </w:p>
        </w:tc>
        <w:tc>
          <w:tcPr>
            <w:tcW w:w="910" w:type="dxa"/>
          </w:tcPr>
          <w:p w14:paraId="1BF3B5D9" w14:textId="23459D0B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0.533</w:t>
            </w:r>
          </w:p>
        </w:tc>
      </w:tr>
      <w:tr w:rsidR="00CD7B38" w:rsidRPr="005727A2" w14:paraId="1E5B9F6C" w14:textId="77777777" w:rsidTr="004C029B">
        <w:trPr>
          <w:trHeight w:val="454"/>
        </w:trPr>
        <w:tc>
          <w:tcPr>
            <w:tcW w:w="959" w:type="dxa"/>
            <w:vMerge w:val="restart"/>
            <w:vAlign w:val="center"/>
          </w:tcPr>
          <w:p w14:paraId="1BAA938B" w14:textId="71458680" w:rsidR="00CD7B38" w:rsidRPr="007E5380" w:rsidRDefault="009E3833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NKG2A</w:t>
            </w:r>
          </w:p>
        </w:tc>
        <w:tc>
          <w:tcPr>
            <w:tcW w:w="283" w:type="dxa"/>
            <w:vAlign w:val="center"/>
          </w:tcPr>
          <w:p w14:paraId="79EB0EBD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49A1614B" w14:textId="4E49DD85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910" w:type="dxa"/>
          </w:tcPr>
          <w:p w14:paraId="4F1E652B" w14:textId="36FB3B65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910" w:type="dxa"/>
          </w:tcPr>
          <w:p w14:paraId="5C1C042D" w14:textId="438D4B39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-0.094</w:t>
            </w:r>
          </w:p>
        </w:tc>
        <w:tc>
          <w:tcPr>
            <w:tcW w:w="910" w:type="dxa"/>
          </w:tcPr>
          <w:p w14:paraId="39D91F38" w14:textId="6EB1DC28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-0.136</w:t>
            </w:r>
          </w:p>
        </w:tc>
        <w:tc>
          <w:tcPr>
            <w:tcW w:w="910" w:type="dxa"/>
          </w:tcPr>
          <w:p w14:paraId="598F7E42" w14:textId="1F0EA90B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-0.067</w:t>
            </w:r>
          </w:p>
        </w:tc>
        <w:tc>
          <w:tcPr>
            <w:tcW w:w="910" w:type="dxa"/>
          </w:tcPr>
          <w:p w14:paraId="70EB9EC9" w14:textId="6136E710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-0.070</w:t>
            </w:r>
          </w:p>
        </w:tc>
        <w:tc>
          <w:tcPr>
            <w:tcW w:w="910" w:type="dxa"/>
          </w:tcPr>
          <w:p w14:paraId="1A378C0B" w14:textId="689BFB3E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0.076</w:t>
            </w:r>
          </w:p>
        </w:tc>
        <w:tc>
          <w:tcPr>
            <w:tcW w:w="910" w:type="dxa"/>
          </w:tcPr>
          <w:p w14:paraId="600441C2" w14:textId="4F865771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-0.054</w:t>
            </w:r>
          </w:p>
        </w:tc>
      </w:tr>
      <w:tr w:rsidR="00CD7B38" w:rsidRPr="005727A2" w14:paraId="38F613A7" w14:textId="77777777" w:rsidTr="004C029B">
        <w:trPr>
          <w:trHeight w:val="454"/>
        </w:trPr>
        <w:tc>
          <w:tcPr>
            <w:tcW w:w="959" w:type="dxa"/>
            <w:vMerge/>
            <w:vAlign w:val="center"/>
          </w:tcPr>
          <w:p w14:paraId="3BFFB3F2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BA73037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</w:tcPr>
          <w:p w14:paraId="37F19E00" w14:textId="69FB4143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0.923</w:t>
            </w:r>
          </w:p>
        </w:tc>
        <w:tc>
          <w:tcPr>
            <w:tcW w:w="910" w:type="dxa"/>
          </w:tcPr>
          <w:p w14:paraId="4B472EAE" w14:textId="11595B84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0.935</w:t>
            </w:r>
          </w:p>
        </w:tc>
        <w:tc>
          <w:tcPr>
            <w:tcW w:w="910" w:type="dxa"/>
          </w:tcPr>
          <w:p w14:paraId="04D6AA66" w14:textId="47DC0918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0.507</w:t>
            </w:r>
          </w:p>
        </w:tc>
        <w:tc>
          <w:tcPr>
            <w:tcW w:w="910" w:type="dxa"/>
          </w:tcPr>
          <w:p w14:paraId="3A53AEB9" w14:textId="764D3C2C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0.337</w:t>
            </w:r>
          </w:p>
        </w:tc>
        <w:tc>
          <w:tcPr>
            <w:tcW w:w="910" w:type="dxa"/>
          </w:tcPr>
          <w:p w14:paraId="3762B45E" w14:textId="018AC70A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0.638</w:t>
            </w:r>
          </w:p>
        </w:tc>
        <w:tc>
          <w:tcPr>
            <w:tcW w:w="910" w:type="dxa"/>
          </w:tcPr>
          <w:p w14:paraId="60AE46B9" w14:textId="2E312F68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0.621</w:t>
            </w:r>
          </w:p>
        </w:tc>
        <w:tc>
          <w:tcPr>
            <w:tcW w:w="910" w:type="dxa"/>
          </w:tcPr>
          <w:p w14:paraId="18DC197A" w14:textId="51B9E5A4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0.592</w:t>
            </w:r>
          </w:p>
        </w:tc>
        <w:tc>
          <w:tcPr>
            <w:tcW w:w="910" w:type="dxa"/>
          </w:tcPr>
          <w:p w14:paraId="4ECA10DF" w14:textId="4ABDF6F9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0.705</w:t>
            </w:r>
          </w:p>
        </w:tc>
      </w:tr>
      <w:tr w:rsidR="00CD7B38" w:rsidRPr="005727A2" w14:paraId="2B0566C9" w14:textId="77777777" w:rsidTr="004C029B">
        <w:trPr>
          <w:trHeight w:val="454"/>
        </w:trPr>
        <w:tc>
          <w:tcPr>
            <w:tcW w:w="959" w:type="dxa"/>
            <w:vMerge w:val="restart"/>
            <w:vAlign w:val="center"/>
          </w:tcPr>
          <w:p w14:paraId="535CC2EF" w14:textId="685118AB" w:rsidR="00CD7B38" w:rsidRPr="007E5380" w:rsidRDefault="009E3833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CD57</w:t>
            </w:r>
          </w:p>
        </w:tc>
        <w:tc>
          <w:tcPr>
            <w:tcW w:w="283" w:type="dxa"/>
            <w:vAlign w:val="center"/>
          </w:tcPr>
          <w:p w14:paraId="28AF3FCA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662EF09D" w14:textId="668B1AB1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0.148</w:t>
            </w:r>
          </w:p>
        </w:tc>
        <w:tc>
          <w:tcPr>
            <w:tcW w:w="910" w:type="dxa"/>
          </w:tcPr>
          <w:p w14:paraId="31D194C6" w14:textId="70E348E1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0.065</w:t>
            </w:r>
          </w:p>
        </w:tc>
        <w:tc>
          <w:tcPr>
            <w:tcW w:w="910" w:type="dxa"/>
          </w:tcPr>
          <w:p w14:paraId="50452C52" w14:textId="0E87D984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0.198</w:t>
            </w:r>
          </w:p>
        </w:tc>
        <w:tc>
          <w:tcPr>
            <w:tcW w:w="910" w:type="dxa"/>
          </w:tcPr>
          <w:p w14:paraId="08C22F11" w14:textId="63CAF4F7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0.169</w:t>
            </w:r>
          </w:p>
        </w:tc>
        <w:tc>
          <w:tcPr>
            <w:tcW w:w="910" w:type="dxa"/>
          </w:tcPr>
          <w:p w14:paraId="1C945A85" w14:textId="2417BB56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.305</w:t>
            </w: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0" w:type="dxa"/>
          </w:tcPr>
          <w:p w14:paraId="026174C4" w14:textId="23319572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0.145</w:t>
            </w:r>
          </w:p>
        </w:tc>
        <w:tc>
          <w:tcPr>
            <w:tcW w:w="910" w:type="dxa"/>
          </w:tcPr>
          <w:p w14:paraId="6FC92B83" w14:textId="4A9F4A7B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910" w:type="dxa"/>
          </w:tcPr>
          <w:p w14:paraId="13973628" w14:textId="001DB126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0.210</w:t>
            </w:r>
          </w:p>
        </w:tc>
      </w:tr>
      <w:tr w:rsidR="00CD7B38" w:rsidRPr="005727A2" w14:paraId="3FD4BD99" w14:textId="77777777" w:rsidTr="004C029B">
        <w:trPr>
          <w:trHeight w:val="454"/>
        </w:trPr>
        <w:tc>
          <w:tcPr>
            <w:tcW w:w="959" w:type="dxa"/>
            <w:vMerge/>
            <w:vAlign w:val="center"/>
          </w:tcPr>
          <w:p w14:paraId="09450716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82D9735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</w:tcPr>
          <w:p w14:paraId="480E9948" w14:textId="3F70726E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0.295</w:t>
            </w:r>
          </w:p>
        </w:tc>
        <w:tc>
          <w:tcPr>
            <w:tcW w:w="910" w:type="dxa"/>
          </w:tcPr>
          <w:p w14:paraId="731B2E81" w14:textId="325424A5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0.648</w:t>
            </w:r>
          </w:p>
        </w:tc>
        <w:tc>
          <w:tcPr>
            <w:tcW w:w="910" w:type="dxa"/>
          </w:tcPr>
          <w:p w14:paraId="74D3F269" w14:textId="0650C2FC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0.159</w:t>
            </w:r>
          </w:p>
        </w:tc>
        <w:tc>
          <w:tcPr>
            <w:tcW w:w="910" w:type="dxa"/>
          </w:tcPr>
          <w:p w14:paraId="0207A78D" w14:textId="4C282AEE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0.231</w:t>
            </w:r>
          </w:p>
        </w:tc>
        <w:tc>
          <w:tcPr>
            <w:tcW w:w="910" w:type="dxa"/>
          </w:tcPr>
          <w:p w14:paraId="7AB37402" w14:textId="7811E72F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910" w:type="dxa"/>
          </w:tcPr>
          <w:p w14:paraId="51765BE0" w14:textId="414D36F5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0.305</w:t>
            </w:r>
          </w:p>
        </w:tc>
        <w:tc>
          <w:tcPr>
            <w:tcW w:w="910" w:type="dxa"/>
          </w:tcPr>
          <w:p w14:paraId="44AF878D" w14:textId="67680D83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0.723</w:t>
            </w:r>
          </w:p>
        </w:tc>
        <w:tc>
          <w:tcPr>
            <w:tcW w:w="910" w:type="dxa"/>
          </w:tcPr>
          <w:p w14:paraId="1CF00AA3" w14:textId="7E1B0A42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0.135</w:t>
            </w:r>
          </w:p>
        </w:tc>
      </w:tr>
      <w:tr w:rsidR="00CD7B38" w:rsidRPr="005727A2" w14:paraId="6000DA66" w14:textId="77777777" w:rsidTr="004C029B">
        <w:trPr>
          <w:trHeight w:val="454"/>
        </w:trPr>
        <w:tc>
          <w:tcPr>
            <w:tcW w:w="959" w:type="dxa"/>
            <w:vMerge w:val="restart"/>
            <w:vAlign w:val="center"/>
          </w:tcPr>
          <w:p w14:paraId="5F7A5AC4" w14:textId="3BA881E7" w:rsidR="00CD7B38" w:rsidRPr="007E5380" w:rsidRDefault="009E3833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ILT2</w:t>
            </w:r>
          </w:p>
        </w:tc>
        <w:tc>
          <w:tcPr>
            <w:tcW w:w="283" w:type="dxa"/>
            <w:vAlign w:val="center"/>
          </w:tcPr>
          <w:p w14:paraId="73F8F647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310D0345" w14:textId="47130D75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-0.176</w:t>
            </w:r>
          </w:p>
        </w:tc>
        <w:tc>
          <w:tcPr>
            <w:tcW w:w="910" w:type="dxa"/>
          </w:tcPr>
          <w:p w14:paraId="5B43431C" w14:textId="07E4E02A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-0.030</w:t>
            </w:r>
          </w:p>
        </w:tc>
        <w:tc>
          <w:tcPr>
            <w:tcW w:w="910" w:type="dxa"/>
          </w:tcPr>
          <w:p w14:paraId="3E72693B" w14:textId="0E24EBFE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0.057</w:t>
            </w:r>
          </w:p>
        </w:tc>
        <w:tc>
          <w:tcPr>
            <w:tcW w:w="910" w:type="dxa"/>
          </w:tcPr>
          <w:p w14:paraId="463BD107" w14:textId="350288B4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0.080</w:t>
            </w:r>
          </w:p>
        </w:tc>
        <w:tc>
          <w:tcPr>
            <w:tcW w:w="910" w:type="dxa"/>
          </w:tcPr>
          <w:p w14:paraId="7FCED627" w14:textId="536184DA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-0.067</w:t>
            </w:r>
          </w:p>
        </w:tc>
        <w:tc>
          <w:tcPr>
            <w:tcW w:w="910" w:type="dxa"/>
          </w:tcPr>
          <w:p w14:paraId="3CFA837D" w14:textId="2F401599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-0.174</w:t>
            </w:r>
          </w:p>
        </w:tc>
        <w:tc>
          <w:tcPr>
            <w:tcW w:w="910" w:type="dxa"/>
          </w:tcPr>
          <w:p w14:paraId="71932CD9" w14:textId="56FCB0FF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-0.167</w:t>
            </w:r>
          </w:p>
        </w:tc>
        <w:tc>
          <w:tcPr>
            <w:tcW w:w="910" w:type="dxa"/>
          </w:tcPr>
          <w:p w14:paraId="362C63E3" w14:textId="3D0B86DA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-0.109</w:t>
            </w:r>
          </w:p>
        </w:tc>
      </w:tr>
      <w:tr w:rsidR="00CD7B38" w:rsidRPr="005727A2" w14:paraId="71302B32" w14:textId="77777777" w:rsidTr="00A17A38">
        <w:trPr>
          <w:trHeight w:val="454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14:paraId="1BC75A37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49DCBDAE" w14:textId="77777777" w:rsidR="00CD7B38" w:rsidRPr="007E5380" w:rsidRDefault="00CD7B3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3465A3EA" w14:textId="26D3EBFF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0.211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3A4E0A78" w14:textId="5173AC1A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0.833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5EF47BDA" w14:textId="1CB0D609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0.690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6440475D" w14:textId="465A369B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0.572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10FEAD94" w14:textId="74E355F0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0.635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1555C4BC" w14:textId="44926B52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0.217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16691C18" w14:textId="740BC50B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0.236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5967763F" w14:textId="652F4BE5" w:rsidR="00CD7B38" w:rsidRPr="00901DCF" w:rsidRDefault="00CD7B3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421D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0.443</w:t>
            </w:r>
          </w:p>
        </w:tc>
      </w:tr>
    </w:tbl>
    <w:p w14:paraId="0729A341" w14:textId="603EDAD6" w:rsidR="00492867" w:rsidRPr="000073D3" w:rsidRDefault="00492867" w:rsidP="00DE6A98">
      <w:pPr>
        <w:spacing w:line="48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378B9">
        <w:rPr>
          <w:rFonts w:ascii="Times New Roman" w:hAnsi="Times New Roman"/>
          <w:sz w:val="18"/>
          <w:szCs w:val="18"/>
        </w:rPr>
        <w:t>Abbreviations:</w:t>
      </w:r>
      <w:r w:rsidRPr="00983EB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MDD, major depressive disorder; </w:t>
      </w:r>
      <w:r w:rsidRPr="00983EB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SoP, speed of processing; AV, attention/vigilance; WM, working memory; Vrbl, verbal learning; Vis, visual learning; RPS, reasoning and problem solving; SC, social cognition; Comp, overall composite; 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*, </w:t>
      </w:r>
      <w:r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>p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0.05</w:t>
      </w:r>
      <w:r w:rsidR="007806F4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; </w:t>
      </w:r>
      <w:r w:rsidR="007806F4" w:rsidRPr="00983EB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**, </w:t>
      </w:r>
      <w:r w:rsidR="007806F4" w:rsidRPr="00983EB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</w:t>
      </w:r>
      <w:r w:rsidR="007806F4" w:rsidRPr="00983EB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0.01.</w:t>
      </w:r>
    </w:p>
    <w:p w14:paraId="661E60FD" w14:textId="77777777" w:rsidR="00DD7371" w:rsidRPr="000265DC" w:rsidRDefault="00DD7371" w:rsidP="00DE6A98">
      <w:pPr>
        <w:spacing w:line="480" w:lineRule="auto"/>
        <w:rPr>
          <w:rFonts w:ascii="Times New Roman" w:hAnsi="Times New Roman" w:cs="Times New Roman"/>
        </w:rPr>
      </w:pPr>
    </w:p>
    <w:p w14:paraId="78133B13" w14:textId="16A1982F" w:rsidR="00CD7DD4" w:rsidRPr="000073D3" w:rsidRDefault="00CD7DD4" w:rsidP="00DE6A98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073D3">
        <w:rPr>
          <w:rFonts w:ascii="Times New Roman" w:hAnsi="Times New Roman" w:cs="Times New Roman"/>
          <w:b/>
          <w:bCs/>
          <w:color w:val="000000" w:themeColor="text1"/>
        </w:rPr>
        <w:t>Table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 6b</w:t>
      </w:r>
      <w:r w:rsidRPr="000073D3">
        <w:rPr>
          <w:rFonts w:ascii="Times New Roman" w:hAnsi="Times New Roman" w:cs="Times New Roman"/>
          <w:b/>
          <w:bCs/>
          <w:color w:val="000000" w:themeColor="text1"/>
        </w:rPr>
        <w:t>.</w:t>
      </w:r>
      <w:r>
        <w:rPr>
          <w:rFonts w:ascii="Times New Roman" w:hAnsi="Times New Roman" w:cs="Times New Roman" w:hint="eastAsia"/>
          <w:color w:val="000000" w:themeColor="text1"/>
        </w:rPr>
        <w:t xml:space="preserve"> Correlations</w:t>
      </w:r>
      <w:r w:rsidRPr="007008FF">
        <w:rPr>
          <w:rFonts w:ascii="Times New Roman" w:hAnsi="Times New Roman" w:cs="Times New Roman"/>
          <w:color w:val="000000" w:themeColor="text1"/>
        </w:rPr>
        <w:t xml:space="preserve"> between </w:t>
      </w:r>
      <w:r w:rsidRPr="00C23C56">
        <w:rPr>
          <w:rFonts w:ascii="Times New Roman" w:hAnsi="Times New Roman" w:cs="Times New Roman"/>
          <w:color w:val="000000" w:themeColor="text1"/>
        </w:rPr>
        <w:t>NK Cell Surface Receptors and Cognitive Function</w:t>
      </w:r>
      <w:r>
        <w:rPr>
          <w:rFonts w:ascii="Times New Roman" w:hAnsi="Times New Roman" w:cs="Times New Roman" w:hint="eastAsia"/>
          <w:color w:val="000000" w:themeColor="text1"/>
        </w:rPr>
        <w:t xml:space="preserve"> in </w:t>
      </w:r>
      <w:r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</w:rPr>
        <w:t>HC group.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 w:rsidR="00CD7DD4" w:rsidRPr="000073D3" w14:paraId="08B05401" w14:textId="77777777" w:rsidTr="00456FA5">
        <w:trPr>
          <w:trHeight w:val="454"/>
        </w:trPr>
        <w:tc>
          <w:tcPr>
            <w:tcW w:w="12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CE4B2E" w14:textId="77777777" w:rsidR="00CD7DD4" w:rsidRDefault="00CD7DD4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26E02E" w14:textId="77777777" w:rsidR="00CD7DD4" w:rsidRPr="000073D3" w:rsidRDefault="00CD7DD4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SoP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730E96" w14:textId="77777777" w:rsidR="00CD7DD4" w:rsidRPr="000073D3" w:rsidRDefault="00CD7DD4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AV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39471" w14:textId="77777777" w:rsidR="00CD7DD4" w:rsidRPr="00F0784D" w:rsidRDefault="00CD7DD4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784D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WM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6287F2" w14:textId="77777777" w:rsidR="00CD7DD4" w:rsidRDefault="00CD7DD4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Vrbl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06210A" w14:textId="77777777" w:rsidR="00CD7DD4" w:rsidRDefault="00CD7DD4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Vis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2E331A" w14:textId="77777777" w:rsidR="00CD7DD4" w:rsidRDefault="00CD7DD4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RPS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6B6EAC" w14:textId="77777777" w:rsidR="00CD7DD4" w:rsidRDefault="00CD7DD4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SC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818AA2" w14:textId="77777777" w:rsidR="00CD7DD4" w:rsidRPr="000073D3" w:rsidRDefault="00CD7DD4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Comp</w:t>
            </w:r>
          </w:p>
        </w:tc>
      </w:tr>
      <w:tr w:rsidR="001647AF" w:rsidRPr="005727A2" w14:paraId="30F2624C" w14:textId="77777777" w:rsidTr="00456FA5">
        <w:trPr>
          <w:trHeight w:val="454"/>
        </w:trPr>
        <w:tc>
          <w:tcPr>
            <w:tcW w:w="959" w:type="dxa"/>
            <w:vMerge w:val="restart"/>
            <w:vAlign w:val="center"/>
          </w:tcPr>
          <w:p w14:paraId="6F935419" w14:textId="77777777" w:rsidR="001647AF" w:rsidRPr="007E5380" w:rsidRDefault="001647A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 cell</w:t>
            </w:r>
          </w:p>
        </w:tc>
        <w:tc>
          <w:tcPr>
            <w:tcW w:w="283" w:type="dxa"/>
            <w:vAlign w:val="center"/>
          </w:tcPr>
          <w:p w14:paraId="020E2398" w14:textId="77777777" w:rsidR="001647AF" w:rsidRPr="007E5380" w:rsidRDefault="001647A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73782FE5" w14:textId="44240E95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-0.059</w:t>
            </w:r>
          </w:p>
        </w:tc>
        <w:tc>
          <w:tcPr>
            <w:tcW w:w="910" w:type="dxa"/>
          </w:tcPr>
          <w:p w14:paraId="64D24E71" w14:textId="3F779C56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0.142</w:t>
            </w:r>
          </w:p>
        </w:tc>
        <w:tc>
          <w:tcPr>
            <w:tcW w:w="910" w:type="dxa"/>
          </w:tcPr>
          <w:p w14:paraId="73182555" w14:textId="4C312070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-0.238</w:t>
            </w:r>
          </w:p>
        </w:tc>
        <w:tc>
          <w:tcPr>
            <w:tcW w:w="910" w:type="dxa"/>
          </w:tcPr>
          <w:p w14:paraId="005D1762" w14:textId="5495AA85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-0.138</w:t>
            </w:r>
          </w:p>
        </w:tc>
        <w:tc>
          <w:tcPr>
            <w:tcW w:w="910" w:type="dxa"/>
          </w:tcPr>
          <w:p w14:paraId="0E56B47D" w14:textId="14F74C71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-0.052</w:t>
            </w:r>
          </w:p>
        </w:tc>
        <w:tc>
          <w:tcPr>
            <w:tcW w:w="910" w:type="dxa"/>
          </w:tcPr>
          <w:p w14:paraId="2F56E77E" w14:textId="1BC9A997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-0.225</w:t>
            </w:r>
          </w:p>
        </w:tc>
        <w:tc>
          <w:tcPr>
            <w:tcW w:w="910" w:type="dxa"/>
          </w:tcPr>
          <w:p w14:paraId="33FBAAF1" w14:textId="04448CB8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0.059</w:t>
            </w:r>
          </w:p>
        </w:tc>
        <w:tc>
          <w:tcPr>
            <w:tcW w:w="910" w:type="dxa"/>
          </w:tcPr>
          <w:p w14:paraId="58D9A742" w14:textId="5ED6183B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-0.102</w:t>
            </w:r>
          </w:p>
        </w:tc>
      </w:tr>
      <w:tr w:rsidR="001647AF" w:rsidRPr="005727A2" w14:paraId="4A2A4CF0" w14:textId="77777777" w:rsidTr="00456FA5">
        <w:trPr>
          <w:trHeight w:val="454"/>
        </w:trPr>
        <w:tc>
          <w:tcPr>
            <w:tcW w:w="959" w:type="dxa"/>
            <w:vMerge/>
            <w:vAlign w:val="center"/>
          </w:tcPr>
          <w:p w14:paraId="5DB1D6D9" w14:textId="77777777" w:rsidR="001647AF" w:rsidRPr="007E5380" w:rsidRDefault="001647A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A8C297D" w14:textId="77777777" w:rsidR="001647AF" w:rsidRPr="007E5380" w:rsidRDefault="001647A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</w:tcPr>
          <w:p w14:paraId="3E204E0B" w14:textId="1C25C508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0.765</w:t>
            </w:r>
          </w:p>
        </w:tc>
        <w:tc>
          <w:tcPr>
            <w:tcW w:w="910" w:type="dxa"/>
          </w:tcPr>
          <w:p w14:paraId="785EC739" w14:textId="75BE03C5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0.471</w:t>
            </w:r>
          </w:p>
        </w:tc>
        <w:tc>
          <w:tcPr>
            <w:tcW w:w="910" w:type="dxa"/>
          </w:tcPr>
          <w:p w14:paraId="670DBDA1" w14:textId="4203F4D4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0.223</w:t>
            </w:r>
          </w:p>
        </w:tc>
        <w:tc>
          <w:tcPr>
            <w:tcW w:w="910" w:type="dxa"/>
          </w:tcPr>
          <w:p w14:paraId="1530C74C" w14:textId="66E1B40C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0.484</w:t>
            </w:r>
          </w:p>
        </w:tc>
        <w:tc>
          <w:tcPr>
            <w:tcW w:w="910" w:type="dxa"/>
          </w:tcPr>
          <w:p w14:paraId="0B5A611D" w14:textId="5338E046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0.794</w:t>
            </w:r>
          </w:p>
        </w:tc>
        <w:tc>
          <w:tcPr>
            <w:tcW w:w="910" w:type="dxa"/>
          </w:tcPr>
          <w:p w14:paraId="254C5959" w14:textId="5F301BFA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0.249</w:t>
            </w:r>
          </w:p>
        </w:tc>
        <w:tc>
          <w:tcPr>
            <w:tcW w:w="910" w:type="dxa"/>
          </w:tcPr>
          <w:p w14:paraId="7D0C6D91" w14:textId="5D20841D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0.767</w:t>
            </w:r>
          </w:p>
        </w:tc>
        <w:tc>
          <w:tcPr>
            <w:tcW w:w="910" w:type="dxa"/>
          </w:tcPr>
          <w:p w14:paraId="60D44364" w14:textId="1A79FA46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0.605</w:t>
            </w:r>
          </w:p>
        </w:tc>
      </w:tr>
      <w:tr w:rsidR="001647AF" w:rsidRPr="005727A2" w14:paraId="0A112A1E" w14:textId="77777777" w:rsidTr="00456FA5">
        <w:trPr>
          <w:trHeight w:val="454"/>
        </w:trPr>
        <w:tc>
          <w:tcPr>
            <w:tcW w:w="959" w:type="dxa"/>
            <w:vMerge w:val="restart"/>
            <w:vAlign w:val="center"/>
          </w:tcPr>
          <w:p w14:paraId="53D66575" w14:textId="77777777" w:rsidR="001647AF" w:rsidRPr="007E5380" w:rsidRDefault="001647A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HLA-DR</w:t>
            </w:r>
          </w:p>
        </w:tc>
        <w:tc>
          <w:tcPr>
            <w:tcW w:w="283" w:type="dxa"/>
            <w:vAlign w:val="center"/>
          </w:tcPr>
          <w:p w14:paraId="62FF2446" w14:textId="77777777" w:rsidR="001647AF" w:rsidRPr="007E5380" w:rsidRDefault="001647A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711F8B69" w14:textId="3B78B659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0.048</w:t>
            </w:r>
          </w:p>
        </w:tc>
        <w:tc>
          <w:tcPr>
            <w:tcW w:w="910" w:type="dxa"/>
          </w:tcPr>
          <w:p w14:paraId="62343041" w14:textId="6EB0F89D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-0.008</w:t>
            </w:r>
          </w:p>
        </w:tc>
        <w:tc>
          <w:tcPr>
            <w:tcW w:w="910" w:type="dxa"/>
          </w:tcPr>
          <w:p w14:paraId="072C2A39" w14:textId="79D4AB53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-0.144</w:t>
            </w:r>
          </w:p>
        </w:tc>
        <w:tc>
          <w:tcPr>
            <w:tcW w:w="910" w:type="dxa"/>
          </w:tcPr>
          <w:p w14:paraId="445C82CE" w14:textId="757432F1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-0.259</w:t>
            </w:r>
          </w:p>
        </w:tc>
        <w:tc>
          <w:tcPr>
            <w:tcW w:w="910" w:type="dxa"/>
          </w:tcPr>
          <w:p w14:paraId="2C12F839" w14:textId="162C8096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-0.192</w:t>
            </w:r>
          </w:p>
        </w:tc>
        <w:tc>
          <w:tcPr>
            <w:tcW w:w="910" w:type="dxa"/>
          </w:tcPr>
          <w:p w14:paraId="6EC95EF2" w14:textId="74C9E13C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0.254</w:t>
            </w:r>
          </w:p>
        </w:tc>
        <w:tc>
          <w:tcPr>
            <w:tcW w:w="910" w:type="dxa"/>
          </w:tcPr>
          <w:p w14:paraId="3E4C6B9E" w14:textId="5106B010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-0.026</w:t>
            </w:r>
          </w:p>
        </w:tc>
        <w:tc>
          <w:tcPr>
            <w:tcW w:w="910" w:type="dxa"/>
          </w:tcPr>
          <w:p w14:paraId="14C95010" w14:textId="0FEC7A58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-0.056</w:t>
            </w:r>
          </w:p>
        </w:tc>
      </w:tr>
      <w:tr w:rsidR="001647AF" w:rsidRPr="005727A2" w14:paraId="566AE789" w14:textId="77777777" w:rsidTr="00456FA5">
        <w:trPr>
          <w:trHeight w:val="454"/>
        </w:trPr>
        <w:tc>
          <w:tcPr>
            <w:tcW w:w="959" w:type="dxa"/>
            <w:vMerge/>
            <w:vAlign w:val="center"/>
          </w:tcPr>
          <w:p w14:paraId="4F896C22" w14:textId="77777777" w:rsidR="001647AF" w:rsidRPr="007E5380" w:rsidRDefault="001647A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60626C5" w14:textId="77777777" w:rsidR="001647AF" w:rsidRPr="007E5380" w:rsidRDefault="001647A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</w:tcPr>
          <w:p w14:paraId="150A4C47" w14:textId="6A8A4A57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0.808</w:t>
            </w:r>
          </w:p>
        </w:tc>
        <w:tc>
          <w:tcPr>
            <w:tcW w:w="910" w:type="dxa"/>
          </w:tcPr>
          <w:p w14:paraId="471D0B2C" w14:textId="420B6577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0.968</w:t>
            </w:r>
          </w:p>
        </w:tc>
        <w:tc>
          <w:tcPr>
            <w:tcW w:w="910" w:type="dxa"/>
          </w:tcPr>
          <w:p w14:paraId="4042667C" w14:textId="1FEF4407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0.465</w:t>
            </w:r>
          </w:p>
        </w:tc>
        <w:tc>
          <w:tcPr>
            <w:tcW w:w="910" w:type="dxa"/>
          </w:tcPr>
          <w:p w14:paraId="4E62722C" w14:textId="6FFE1A12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0.184</w:t>
            </w:r>
          </w:p>
        </w:tc>
        <w:tc>
          <w:tcPr>
            <w:tcW w:w="910" w:type="dxa"/>
          </w:tcPr>
          <w:p w14:paraId="31C2D4A2" w14:textId="2D79D2C3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0.329</w:t>
            </w:r>
          </w:p>
        </w:tc>
        <w:tc>
          <w:tcPr>
            <w:tcW w:w="910" w:type="dxa"/>
          </w:tcPr>
          <w:p w14:paraId="1A640BBE" w14:textId="0713F2B2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0.191</w:t>
            </w:r>
          </w:p>
        </w:tc>
        <w:tc>
          <w:tcPr>
            <w:tcW w:w="910" w:type="dxa"/>
          </w:tcPr>
          <w:p w14:paraId="0B23370B" w14:textId="28B94451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0.896</w:t>
            </w:r>
          </w:p>
        </w:tc>
        <w:tc>
          <w:tcPr>
            <w:tcW w:w="910" w:type="dxa"/>
          </w:tcPr>
          <w:p w14:paraId="61034B41" w14:textId="257A4E58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0.776</w:t>
            </w:r>
          </w:p>
        </w:tc>
      </w:tr>
      <w:tr w:rsidR="001647AF" w:rsidRPr="005727A2" w14:paraId="58392044" w14:textId="77777777" w:rsidTr="00456FA5">
        <w:trPr>
          <w:trHeight w:val="454"/>
        </w:trPr>
        <w:tc>
          <w:tcPr>
            <w:tcW w:w="959" w:type="dxa"/>
            <w:vMerge w:val="restart"/>
            <w:vAlign w:val="center"/>
          </w:tcPr>
          <w:p w14:paraId="5E415453" w14:textId="77777777" w:rsidR="001647AF" w:rsidRPr="007E5380" w:rsidRDefault="001647A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NKG2C</w:t>
            </w:r>
          </w:p>
        </w:tc>
        <w:tc>
          <w:tcPr>
            <w:tcW w:w="283" w:type="dxa"/>
            <w:vAlign w:val="center"/>
          </w:tcPr>
          <w:p w14:paraId="0B4CE107" w14:textId="77777777" w:rsidR="001647AF" w:rsidRPr="007E5380" w:rsidRDefault="001647A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1F617A19" w14:textId="7B20932F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-0.285</w:t>
            </w:r>
          </w:p>
        </w:tc>
        <w:tc>
          <w:tcPr>
            <w:tcW w:w="910" w:type="dxa"/>
          </w:tcPr>
          <w:p w14:paraId="7995DF87" w14:textId="500DABB2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0.047</w:t>
            </w:r>
          </w:p>
        </w:tc>
        <w:tc>
          <w:tcPr>
            <w:tcW w:w="910" w:type="dxa"/>
          </w:tcPr>
          <w:p w14:paraId="05AD4511" w14:textId="5EE3E5D1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-0.345</w:t>
            </w:r>
          </w:p>
        </w:tc>
        <w:tc>
          <w:tcPr>
            <w:tcW w:w="910" w:type="dxa"/>
          </w:tcPr>
          <w:p w14:paraId="633F5CF0" w14:textId="26272AE7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-0.214</w:t>
            </w:r>
          </w:p>
        </w:tc>
        <w:tc>
          <w:tcPr>
            <w:tcW w:w="910" w:type="dxa"/>
          </w:tcPr>
          <w:p w14:paraId="10DD5322" w14:textId="3667B79D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-0.311</w:t>
            </w:r>
          </w:p>
        </w:tc>
        <w:tc>
          <w:tcPr>
            <w:tcW w:w="910" w:type="dxa"/>
          </w:tcPr>
          <w:p w14:paraId="15CB0111" w14:textId="2F741A74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-0.248</w:t>
            </w:r>
          </w:p>
        </w:tc>
        <w:tc>
          <w:tcPr>
            <w:tcW w:w="910" w:type="dxa"/>
          </w:tcPr>
          <w:p w14:paraId="27F4A81E" w14:textId="511F29CB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0.177</w:t>
            </w:r>
          </w:p>
        </w:tc>
        <w:tc>
          <w:tcPr>
            <w:tcW w:w="910" w:type="dxa"/>
          </w:tcPr>
          <w:p w14:paraId="6FE2508D" w14:textId="33480676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-0.229</w:t>
            </w:r>
          </w:p>
        </w:tc>
      </w:tr>
      <w:tr w:rsidR="001647AF" w:rsidRPr="005727A2" w14:paraId="6C04846F" w14:textId="77777777" w:rsidTr="00456FA5">
        <w:trPr>
          <w:trHeight w:val="454"/>
        </w:trPr>
        <w:tc>
          <w:tcPr>
            <w:tcW w:w="959" w:type="dxa"/>
            <w:vMerge/>
            <w:vAlign w:val="center"/>
          </w:tcPr>
          <w:p w14:paraId="2297B209" w14:textId="77777777" w:rsidR="001647AF" w:rsidRPr="007E5380" w:rsidRDefault="001647A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095DB3D" w14:textId="77777777" w:rsidR="001647AF" w:rsidRPr="007E5380" w:rsidRDefault="001647AF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</w:tcPr>
          <w:p w14:paraId="00087015" w14:textId="67786EC7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0.142</w:t>
            </w:r>
          </w:p>
        </w:tc>
        <w:tc>
          <w:tcPr>
            <w:tcW w:w="910" w:type="dxa"/>
          </w:tcPr>
          <w:p w14:paraId="5EC07C97" w14:textId="0A79A606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0.812</w:t>
            </w:r>
          </w:p>
        </w:tc>
        <w:tc>
          <w:tcPr>
            <w:tcW w:w="910" w:type="dxa"/>
          </w:tcPr>
          <w:p w14:paraId="19789815" w14:textId="573FA54E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0.072</w:t>
            </w:r>
          </w:p>
        </w:tc>
        <w:tc>
          <w:tcPr>
            <w:tcW w:w="910" w:type="dxa"/>
          </w:tcPr>
          <w:p w14:paraId="426F1BF8" w14:textId="3231A8C7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0.273</w:t>
            </w:r>
          </w:p>
        </w:tc>
        <w:tc>
          <w:tcPr>
            <w:tcW w:w="910" w:type="dxa"/>
          </w:tcPr>
          <w:p w14:paraId="3B90D7BB" w14:textId="3650AE5B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0.107</w:t>
            </w:r>
          </w:p>
        </w:tc>
        <w:tc>
          <w:tcPr>
            <w:tcW w:w="910" w:type="dxa"/>
          </w:tcPr>
          <w:p w14:paraId="3EB0E438" w14:textId="691EFD92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0.203</w:t>
            </w:r>
          </w:p>
        </w:tc>
        <w:tc>
          <w:tcPr>
            <w:tcW w:w="910" w:type="dxa"/>
          </w:tcPr>
          <w:p w14:paraId="23301688" w14:textId="4EDE59DF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0.369</w:t>
            </w:r>
          </w:p>
        </w:tc>
        <w:tc>
          <w:tcPr>
            <w:tcW w:w="910" w:type="dxa"/>
          </w:tcPr>
          <w:p w14:paraId="06DD1F40" w14:textId="543A936B" w:rsidR="001647AF" w:rsidRPr="00805D20" w:rsidRDefault="001647A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0.241</w:t>
            </w:r>
          </w:p>
        </w:tc>
      </w:tr>
      <w:tr w:rsidR="00460077" w:rsidRPr="005727A2" w14:paraId="2EB9CCD8" w14:textId="77777777" w:rsidTr="00456FA5">
        <w:trPr>
          <w:trHeight w:val="454"/>
        </w:trPr>
        <w:tc>
          <w:tcPr>
            <w:tcW w:w="959" w:type="dxa"/>
            <w:vMerge w:val="restart"/>
            <w:vAlign w:val="center"/>
          </w:tcPr>
          <w:p w14:paraId="04597A48" w14:textId="77777777" w:rsidR="00460077" w:rsidRPr="007E5380" w:rsidRDefault="0046007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NKp30</w:t>
            </w:r>
          </w:p>
        </w:tc>
        <w:tc>
          <w:tcPr>
            <w:tcW w:w="283" w:type="dxa"/>
            <w:vAlign w:val="center"/>
          </w:tcPr>
          <w:p w14:paraId="77B4DB9E" w14:textId="77777777" w:rsidR="00460077" w:rsidRPr="007E5380" w:rsidRDefault="0046007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705A36D4" w14:textId="21DC5EAB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910" w:type="dxa"/>
          </w:tcPr>
          <w:p w14:paraId="4FF65BB9" w14:textId="14D2F178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0.079</w:t>
            </w:r>
          </w:p>
        </w:tc>
        <w:tc>
          <w:tcPr>
            <w:tcW w:w="910" w:type="dxa"/>
          </w:tcPr>
          <w:p w14:paraId="3929BA06" w14:textId="68426A21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-0.203</w:t>
            </w:r>
          </w:p>
        </w:tc>
        <w:tc>
          <w:tcPr>
            <w:tcW w:w="910" w:type="dxa"/>
          </w:tcPr>
          <w:p w14:paraId="10D24EA6" w14:textId="1496115B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0.177</w:t>
            </w:r>
          </w:p>
        </w:tc>
        <w:tc>
          <w:tcPr>
            <w:tcW w:w="910" w:type="dxa"/>
          </w:tcPr>
          <w:p w14:paraId="6F20014E" w14:textId="010D627A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0.164</w:t>
            </w:r>
          </w:p>
        </w:tc>
        <w:tc>
          <w:tcPr>
            <w:tcW w:w="910" w:type="dxa"/>
          </w:tcPr>
          <w:p w14:paraId="39DF06B8" w14:textId="63C3AB2D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-0.220</w:t>
            </w:r>
          </w:p>
        </w:tc>
        <w:tc>
          <w:tcPr>
            <w:tcW w:w="910" w:type="dxa"/>
          </w:tcPr>
          <w:p w14:paraId="3C11A493" w14:textId="38BF3CD1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-0.080</w:t>
            </w:r>
          </w:p>
        </w:tc>
        <w:tc>
          <w:tcPr>
            <w:tcW w:w="910" w:type="dxa"/>
          </w:tcPr>
          <w:p w14:paraId="0BE36C2E" w14:textId="098B7192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-0.015</w:t>
            </w:r>
          </w:p>
        </w:tc>
      </w:tr>
      <w:tr w:rsidR="00460077" w:rsidRPr="005727A2" w14:paraId="0A616D33" w14:textId="77777777" w:rsidTr="00456FA5">
        <w:trPr>
          <w:trHeight w:val="454"/>
        </w:trPr>
        <w:tc>
          <w:tcPr>
            <w:tcW w:w="959" w:type="dxa"/>
            <w:vMerge/>
            <w:vAlign w:val="center"/>
          </w:tcPr>
          <w:p w14:paraId="28F453C9" w14:textId="77777777" w:rsidR="00460077" w:rsidRPr="007E5380" w:rsidRDefault="0046007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03F0D47" w14:textId="77777777" w:rsidR="00460077" w:rsidRPr="007E5380" w:rsidRDefault="0046007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</w:tcPr>
          <w:p w14:paraId="4DED2CAA" w14:textId="56ED6981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0.805</w:t>
            </w:r>
          </w:p>
        </w:tc>
        <w:tc>
          <w:tcPr>
            <w:tcW w:w="910" w:type="dxa"/>
          </w:tcPr>
          <w:p w14:paraId="1ED767BA" w14:textId="1E75C594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0.691</w:t>
            </w:r>
          </w:p>
        </w:tc>
        <w:tc>
          <w:tcPr>
            <w:tcW w:w="910" w:type="dxa"/>
          </w:tcPr>
          <w:p w14:paraId="48B3089C" w14:textId="7C4A039B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0.301</w:t>
            </w:r>
          </w:p>
        </w:tc>
        <w:tc>
          <w:tcPr>
            <w:tcW w:w="910" w:type="dxa"/>
          </w:tcPr>
          <w:p w14:paraId="175E31CD" w14:textId="4E4D2AF1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0.368</w:t>
            </w:r>
          </w:p>
        </w:tc>
        <w:tc>
          <w:tcPr>
            <w:tcW w:w="910" w:type="dxa"/>
          </w:tcPr>
          <w:p w14:paraId="13A932E2" w14:textId="0907E46D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0.405</w:t>
            </w:r>
          </w:p>
        </w:tc>
        <w:tc>
          <w:tcPr>
            <w:tcW w:w="910" w:type="dxa"/>
          </w:tcPr>
          <w:p w14:paraId="5D11BE6C" w14:textId="4B7213D3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0.261</w:t>
            </w:r>
          </w:p>
        </w:tc>
        <w:tc>
          <w:tcPr>
            <w:tcW w:w="910" w:type="dxa"/>
          </w:tcPr>
          <w:p w14:paraId="0CC32987" w14:textId="35D324CB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0.684</w:t>
            </w:r>
          </w:p>
        </w:tc>
        <w:tc>
          <w:tcPr>
            <w:tcW w:w="910" w:type="dxa"/>
          </w:tcPr>
          <w:p w14:paraId="361CCFEC" w14:textId="63E53EA6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0.938</w:t>
            </w:r>
          </w:p>
        </w:tc>
      </w:tr>
      <w:tr w:rsidR="00460077" w:rsidRPr="005727A2" w14:paraId="024FD1B5" w14:textId="77777777" w:rsidTr="00456FA5">
        <w:trPr>
          <w:trHeight w:val="454"/>
        </w:trPr>
        <w:tc>
          <w:tcPr>
            <w:tcW w:w="959" w:type="dxa"/>
            <w:vMerge w:val="restart"/>
            <w:vAlign w:val="center"/>
          </w:tcPr>
          <w:p w14:paraId="56A6F68C" w14:textId="77777777" w:rsidR="00460077" w:rsidRPr="007E5380" w:rsidRDefault="0046007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NKp46</w:t>
            </w:r>
          </w:p>
        </w:tc>
        <w:tc>
          <w:tcPr>
            <w:tcW w:w="283" w:type="dxa"/>
            <w:vAlign w:val="center"/>
          </w:tcPr>
          <w:p w14:paraId="5E4D3B77" w14:textId="77777777" w:rsidR="00460077" w:rsidRPr="007E5380" w:rsidRDefault="0046007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53EF1F91" w14:textId="05B49278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0.169</w:t>
            </w:r>
          </w:p>
        </w:tc>
        <w:tc>
          <w:tcPr>
            <w:tcW w:w="910" w:type="dxa"/>
          </w:tcPr>
          <w:p w14:paraId="179AE7A1" w14:textId="3B3E5F08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-0.029</w:t>
            </w:r>
          </w:p>
        </w:tc>
        <w:tc>
          <w:tcPr>
            <w:tcW w:w="910" w:type="dxa"/>
          </w:tcPr>
          <w:p w14:paraId="2CB4B8D2" w14:textId="7524AFB2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-0.078</w:t>
            </w:r>
          </w:p>
        </w:tc>
        <w:tc>
          <w:tcPr>
            <w:tcW w:w="910" w:type="dxa"/>
          </w:tcPr>
          <w:p w14:paraId="2C232602" w14:textId="7A261027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0.140</w:t>
            </w:r>
          </w:p>
        </w:tc>
        <w:tc>
          <w:tcPr>
            <w:tcW w:w="910" w:type="dxa"/>
          </w:tcPr>
          <w:p w14:paraId="5B75ECC6" w14:textId="2F26314B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0.212</w:t>
            </w:r>
          </w:p>
        </w:tc>
        <w:tc>
          <w:tcPr>
            <w:tcW w:w="910" w:type="dxa"/>
          </w:tcPr>
          <w:p w14:paraId="56093DCC" w14:textId="4792C925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0.166</w:t>
            </w:r>
          </w:p>
        </w:tc>
        <w:tc>
          <w:tcPr>
            <w:tcW w:w="910" w:type="dxa"/>
          </w:tcPr>
          <w:p w14:paraId="3B949B18" w14:textId="33D3790B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-0.221</w:t>
            </w:r>
          </w:p>
        </w:tc>
        <w:tc>
          <w:tcPr>
            <w:tcW w:w="910" w:type="dxa"/>
          </w:tcPr>
          <w:p w14:paraId="4F0EB558" w14:textId="2EBE2683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0.065</w:t>
            </w:r>
          </w:p>
        </w:tc>
      </w:tr>
      <w:tr w:rsidR="00460077" w:rsidRPr="005727A2" w14:paraId="59595D64" w14:textId="77777777" w:rsidTr="00456FA5">
        <w:trPr>
          <w:trHeight w:val="454"/>
        </w:trPr>
        <w:tc>
          <w:tcPr>
            <w:tcW w:w="959" w:type="dxa"/>
            <w:vMerge/>
            <w:vAlign w:val="center"/>
          </w:tcPr>
          <w:p w14:paraId="4B2CACF9" w14:textId="77777777" w:rsidR="00460077" w:rsidRPr="007E5380" w:rsidRDefault="0046007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BF4AA59" w14:textId="77777777" w:rsidR="00460077" w:rsidRPr="007E5380" w:rsidRDefault="0046007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</w:tcPr>
          <w:p w14:paraId="4437D34D" w14:textId="3321E533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0.390</w:t>
            </w:r>
          </w:p>
        </w:tc>
        <w:tc>
          <w:tcPr>
            <w:tcW w:w="910" w:type="dxa"/>
          </w:tcPr>
          <w:p w14:paraId="2CB208F1" w14:textId="02E01B79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0.884</w:t>
            </w:r>
          </w:p>
        </w:tc>
        <w:tc>
          <w:tcPr>
            <w:tcW w:w="910" w:type="dxa"/>
          </w:tcPr>
          <w:p w14:paraId="450DC278" w14:textId="6118876C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0.692</w:t>
            </w:r>
          </w:p>
        </w:tc>
        <w:tc>
          <w:tcPr>
            <w:tcW w:w="910" w:type="dxa"/>
          </w:tcPr>
          <w:p w14:paraId="3BEA42EC" w14:textId="58D880CB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0.478</w:t>
            </w:r>
          </w:p>
        </w:tc>
        <w:tc>
          <w:tcPr>
            <w:tcW w:w="910" w:type="dxa"/>
          </w:tcPr>
          <w:p w14:paraId="25161C98" w14:textId="7E5C5FBF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0.280</w:t>
            </w:r>
          </w:p>
        </w:tc>
        <w:tc>
          <w:tcPr>
            <w:tcW w:w="910" w:type="dxa"/>
          </w:tcPr>
          <w:p w14:paraId="5C53CA49" w14:textId="714F038C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0.399</w:t>
            </w:r>
          </w:p>
        </w:tc>
        <w:tc>
          <w:tcPr>
            <w:tcW w:w="910" w:type="dxa"/>
          </w:tcPr>
          <w:p w14:paraId="15842EE9" w14:textId="08E738A3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0.259</w:t>
            </w:r>
          </w:p>
        </w:tc>
        <w:tc>
          <w:tcPr>
            <w:tcW w:w="910" w:type="dxa"/>
          </w:tcPr>
          <w:p w14:paraId="0B0852B3" w14:textId="7588E17C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0.744</w:t>
            </w:r>
          </w:p>
        </w:tc>
      </w:tr>
      <w:tr w:rsidR="00460077" w:rsidRPr="005727A2" w14:paraId="34FC3B97" w14:textId="77777777" w:rsidTr="00456FA5">
        <w:trPr>
          <w:trHeight w:val="454"/>
        </w:trPr>
        <w:tc>
          <w:tcPr>
            <w:tcW w:w="959" w:type="dxa"/>
            <w:vMerge w:val="restart"/>
            <w:vAlign w:val="center"/>
          </w:tcPr>
          <w:p w14:paraId="5460A04A" w14:textId="77777777" w:rsidR="00460077" w:rsidRPr="007E5380" w:rsidRDefault="0046007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KIR2DL1</w:t>
            </w:r>
          </w:p>
        </w:tc>
        <w:tc>
          <w:tcPr>
            <w:tcW w:w="283" w:type="dxa"/>
            <w:vAlign w:val="center"/>
          </w:tcPr>
          <w:p w14:paraId="19F2245B" w14:textId="77777777" w:rsidR="00460077" w:rsidRPr="007E5380" w:rsidRDefault="0046007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796978FE" w14:textId="6452302B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-0.120</w:t>
            </w:r>
          </w:p>
        </w:tc>
        <w:tc>
          <w:tcPr>
            <w:tcW w:w="910" w:type="dxa"/>
          </w:tcPr>
          <w:p w14:paraId="5E53A27B" w14:textId="1073ECF5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-0.030</w:t>
            </w:r>
          </w:p>
        </w:tc>
        <w:tc>
          <w:tcPr>
            <w:tcW w:w="910" w:type="dxa"/>
          </w:tcPr>
          <w:p w14:paraId="498D2C6A" w14:textId="652358F5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-0.160</w:t>
            </w:r>
          </w:p>
        </w:tc>
        <w:tc>
          <w:tcPr>
            <w:tcW w:w="910" w:type="dxa"/>
          </w:tcPr>
          <w:p w14:paraId="47EDAF48" w14:textId="04DB6361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-0.166</w:t>
            </w:r>
          </w:p>
        </w:tc>
        <w:tc>
          <w:tcPr>
            <w:tcW w:w="910" w:type="dxa"/>
          </w:tcPr>
          <w:p w14:paraId="046A2FA8" w14:textId="25387A8D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0.046</w:t>
            </w:r>
          </w:p>
        </w:tc>
        <w:tc>
          <w:tcPr>
            <w:tcW w:w="910" w:type="dxa"/>
          </w:tcPr>
          <w:p w14:paraId="78B2F2FB" w14:textId="6E5BE6CC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-0.294</w:t>
            </w:r>
          </w:p>
        </w:tc>
        <w:tc>
          <w:tcPr>
            <w:tcW w:w="910" w:type="dxa"/>
          </w:tcPr>
          <w:p w14:paraId="042074CF" w14:textId="0B29BEC2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910" w:type="dxa"/>
          </w:tcPr>
          <w:p w14:paraId="6C2DD2C8" w14:textId="0360448D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-0.129</w:t>
            </w:r>
          </w:p>
        </w:tc>
      </w:tr>
      <w:tr w:rsidR="00460077" w:rsidRPr="005727A2" w14:paraId="6023B388" w14:textId="77777777" w:rsidTr="00456FA5">
        <w:trPr>
          <w:trHeight w:val="454"/>
        </w:trPr>
        <w:tc>
          <w:tcPr>
            <w:tcW w:w="959" w:type="dxa"/>
            <w:vMerge/>
            <w:vAlign w:val="center"/>
          </w:tcPr>
          <w:p w14:paraId="4B86F04A" w14:textId="77777777" w:rsidR="00460077" w:rsidRPr="007E5380" w:rsidRDefault="0046007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2BD17F5" w14:textId="77777777" w:rsidR="00460077" w:rsidRPr="007E5380" w:rsidRDefault="0046007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</w:tcPr>
          <w:p w14:paraId="7B4CDA02" w14:textId="6ED3024B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0.542</w:t>
            </w:r>
          </w:p>
        </w:tc>
        <w:tc>
          <w:tcPr>
            <w:tcW w:w="910" w:type="dxa"/>
          </w:tcPr>
          <w:p w14:paraId="4E546DEB" w14:textId="55B66D62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0.880</w:t>
            </w:r>
          </w:p>
        </w:tc>
        <w:tc>
          <w:tcPr>
            <w:tcW w:w="910" w:type="dxa"/>
          </w:tcPr>
          <w:p w14:paraId="1809BF7E" w14:textId="5A092520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0.416</w:t>
            </w:r>
          </w:p>
        </w:tc>
        <w:tc>
          <w:tcPr>
            <w:tcW w:w="910" w:type="dxa"/>
          </w:tcPr>
          <w:p w14:paraId="4904068F" w14:textId="1BCC81AC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0.398</w:t>
            </w:r>
          </w:p>
        </w:tc>
        <w:tc>
          <w:tcPr>
            <w:tcW w:w="910" w:type="dxa"/>
          </w:tcPr>
          <w:p w14:paraId="3A7C8839" w14:textId="3DAD78FE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0.816</w:t>
            </w:r>
          </w:p>
        </w:tc>
        <w:tc>
          <w:tcPr>
            <w:tcW w:w="910" w:type="dxa"/>
          </w:tcPr>
          <w:p w14:paraId="5682B83D" w14:textId="1408ADD6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0.129</w:t>
            </w:r>
          </w:p>
        </w:tc>
        <w:tc>
          <w:tcPr>
            <w:tcW w:w="910" w:type="dxa"/>
          </w:tcPr>
          <w:p w14:paraId="6FE2EB93" w14:textId="5772A13E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0.940</w:t>
            </w:r>
          </w:p>
        </w:tc>
        <w:tc>
          <w:tcPr>
            <w:tcW w:w="910" w:type="dxa"/>
          </w:tcPr>
          <w:p w14:paraId="6F746A6C" w14:textId="28ADECAB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0.514</w:t>
            </w:r>
          </w:p>
        </w:tc>
      </w:tr>
      <w:tr w:rsidR="00460077" w:rsidRPr="005727A2" w14:paraId="1F070694" w14:textId="77777777" w:rsidTr="00456FA5">
        <w:trPr>
          <w:trHeight w:val="454"/>
        </w:trPr>
        <w:tc>
          <w:tcPr>
            <w:tcW w:w="959" w:type="dxa"/>
            <w:vMerge w:val="restart"/>
            <w:vAlign w:val="center"/>
          </w:tcPr>
          <w:p w14:paraId="54AB63D0" w14:textId="77777777" w:rsidR="00460077" w:rsidRPr="007E5380" w:rsidRDefault="0046007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NKG2A</w:t>
            </w:r>
          </w:p>
        </w:tc>
        <w:tc>
          <w:tcPr>
            <w:tcW w:w="283" w:type="dxa"/>
            <w:vAlign w:val="center"/>
          </w:tcPr>
          <w:p w14:paraId="4E21029F" w14:textId="77777777" w:rsidR="00460077" w:rsidRPr="007E5380" w:rsidRDefault="0046007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636E625B" w14:textId="1A693CA6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0.047</w:t>
            </w:r>
          </w:p>
        </w:tc>
        <w:tc>
          <w:tcPr>
            <w:tcW w:w="910" w:type="dxa"/>
          </w:tcPr>
          <w:p w14:paraId="1CC019AC" w14:textId="3F191B9C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-0.059</w:t>
            </w:r>
          </w:p>
        </w:tc>
        <w:tc>
          <w:tcPr>
            <w:tcW w:w="910" w:type="dxa"/>
          </w:tcPr>
          <w:p w14:paraId="10A5A272" w14:textId="121A464A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-0.323</w:t>
            </w:r>
          </w:p>
        </w:tc>
        <w:tc>
          <w:tcPr>
            <w:tcW w:w="910" w:type="dxa"/>
          </w:tcPr>
          <w:p w14:paraId="3D55A36A" w14:textId="515D4F58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910" w:type="dxa"/>
          </w:tcPr>
          <w:p w14:paraId="196AF599" w14:textId="06D24B48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0.152</w:t>
            </w:r>
          </w:p>
        </w:tc>
        <w:tc>
          <w:tcPr>
            <w:tcW w:w="910" w:type="dxa"/>
          </w:tcPr>
          <w:p w14:paraId="375CAB20" w14:textId="008C4678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-0.121</w:t>
            </w:r>
          </w:p>
        </w:tc>
        <w:tc>
          <w:tcPr>
            <w:tcW w:w="910" w:type="dxa"/>
          </w:tcPr>
          <w:p w14:paraId="791DBB78" w14:textId="38B2C7BA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910" w:type="dxa"/>
          </w:tcPr>
          <w:p w14:paraId="04ADEA6D" w14:textId="7AAEDF7E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-0.087</w:t>
            </w:r>
          </w:p>
        </w:tc>
      </w:tr>
      <w:tr w:rsidR="00460077" w:rsidRPr="005727A2" w14:paraId="7944602B" w14:textId="77777777" w:rsidTr="00456FA5">
        <w:trPr>
          <w:trHeight w:val="454"/>
        </w:trPr>
        <w:tc>
          <w:tcPr>
            <w:tcW w:w="959" w:type="dxa"/>
            <w:vMerge/>
            <w:vAlign w:val="center"/>
          </w:tcPr>
          <w:p w14:paraId="6B943155" w14:textId="77777777" w:rsidR="00460077" w:rsidRPr="007E5380" w:rsidRDefault="0046007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F35745A" w14:textId="77777777" w:rsidR="00460077" w:rsidRPr="007E5380" w:rsidRDefault="00460077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</w:tcPr>
          <w:p w14:paraId="30BD7EE2" w14:textId="7F5F6519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0.812</w:t>
            </w:r>
          </w:p>
        </w:tc>
        <w:tc>
          <w:tcPr>
            <w:tcW w:w="910" w:type="dxa"/>
          </w:tcPr>
          <w:p w14:paraId="70B963F0" w14:textId="387CC0FE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0.765</w:t>
            </w:r>
          </w:p>
        </w:tc>
        <w:tc>
          <w:tcPr>
            <w:tcW w:w="910" w:type="dxa"/>
          </w:tcPr>
          <w:p w14:paraId="133BE51A" w14:textId="3D471FFF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0.093</w:t>
            </w:r>
          </w:p>
        </w:tc>
        <w:tc>
          <w:tcPr>
            <w:tcW w:w="910" w:type="dxa"/>
          </w:tcPr>
          <w:p w14:paraId="7BD0D41C" w14:textId="4D764725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0.782</w:t>
            </w:r>
          </w:p>
        </w:tc>
        <w:tc>
          <w:tcPr>
            <w:tcW w:w="910" w:type="dxa"/>
          </w:tcPr>
          <w:p w14:paraId="156622D2" w14:textId="4735A10A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0.439</w:t>
            </w:r>
          </w:p>
        </w:tc>
        <w:tc>
          <w:tcPr>
            <w:tcW w:w="910" w:type="dxa"/>
          </w:tcPr>
          <w:p w14:paraId="0A529474" w14:textId="2E3F0BC1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0.541</w:t>
            </w:r>
          </w:p>
        </w:tc>
        <w:tc>
          <w:tcPr>
            <w:tcW w:w="910" w:type="dxa"/>
          </w:tcPr>
          <w:p w14:paraId="1D15E888" w14:textId="3A6EAB01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0.993</w:t>
            </w:r>
          </w:p>
        </w:tc>
        <w:tc>
          <w:tcPr>
            <w:tcW w:w="910" w:type="dxa"/>
          </w:tcPr>
          <w:p w14:paraId="6C865A55" w14:textId="07F393ED" w:rsidR="00460077" w:rsidRPr="00805D20" w:rsidRDefault="00460077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0.662</w:t>
            </w:r>
          </w:p>
        </w:tc>
      </w:tr>
      <w:tr w:rsidR="00805D20" w:rsidRPr="005727A2" w14:paraId="6886CE17" w14:textId="77777777" w:rsidTr="00456FA5">
        <w:trPr>
          <w:trHeight w:val="454"/>
        </w:trPr>
        <w:tc>
          <w:tcPr>
            <w:tcW w:w="959" w:type="dxa"/>
            <w:vMerge w:val="restart"/>
            <w:vAlign w:val="center"/>
          </w:tcPr>
          <w:p w14:paraId="4F2A4409" w14:textId="77777777" w:rsidR="00805D20" w:rsidRPr="007E5380" w:rsidRDefault="00805D2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CD57</w:t>
            </w:r>
          </w:p>
        </w:tc>
        <w:tc>
          <w:tcPr>
            <w:tcW w:w="283" w:type="dxa"/>
            <w:vAlign w:val="center"/>
          </w:tcPr>
          <w:p w14:paraId="2380F532" w14:textId="77777777" w:rsidR="00805D20" w:rsidRPr="007E5380" w:rsidRDefault="00805D2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254B5688" w14:textId="5B16816F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-0.220</w:t>
            </w:r>
          </w:p>
        </w:tc>
        <w:tc>
          <w:tcPr>
            <w:tcW w:w="910" w:type="dxa"/>
          </w:tcPr>
          <w:p w14:paraId="5643714D" w14:textId="37754248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-0.301</w:t>
            </w:r>
          </w:p>
        </w:tc>
        <w:tc>
          <w:tcPr>
            <w:tcW w:w="910" w:type="dxa"/>
          </w:tcPr>
          <w:p w14:paraId="745E8544" w14:textId="4FB7B1F4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910" w:type="dxa"/>
          </w:tcPr>
          <w:p w14:paraId="692B69ED" w14:textId="18BAF892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-0.372</w:t>
            </w:r>
          </w:p>
        </w:tc>
        <w:tc>
          <w:tcPr>
            <w:tcW w:w="910" w:type="dxa"/>
          </w:tcPr>
          <w:p w14:paraId="418B9C6A" w14:textId="15142F8D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-0.123</w:t>
            </w:r>
          </w:p>
        </w:tc>
        <w:tc>
          <w:tcPr>
            <w:tcW w:w="910" w:type="dxa"/>
          </w:tcPr>
          <w:p w14:paraId="23FC56E4" w14:textId="001C73B6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-0.216</w:t>
            </w:r>
          </w:p>
        </w:tc>
        <w:tc>
          <w:tcPr>
            <w:tcW w:w="910" w:type="dxa"/>
          </w:tcPr>
          <w:p w14:paraId="229E2E24" w14:textId="4DB0E3D0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-0.131</w:t>
            </w:r>
          </w:p>
        </w:tc>
        <w:tc>
          <w:tcPr>
            <w:tcW w:w="910" w:type="dxa"/>
          </w:tcPr>
          <w:p w14:paraId="295CCF3B" w14:textId="7679B6C9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-0.276</w:t>
            </w:r>
          </w:p>
        </w:tc>
      </w:tr>
      <w:tr w:rsidR="00805D20" w:rsidRPr="005727A2" w14:paraId="6C229DA1" w14:textId="77777777" w:rsidTr="00456FA5">
        <w:trPr>
          <w:trHeight w:val="454"/>
        </w:trPr>
        <w:tc>
          <w:tcPr>
            <w:tcW w:w="959" w:type="dxa"/>
            <w:vMerge/>
            <w:vAlign w:val="center"/>
          </w:tcPr>
          <w:p w14:paraId="169D4963" w14:textId="77777777" w:rsidR="00805D20" w:rsidRPr="007E5380" w:rsidRDefault="00805D2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B150633" w14:textId="77777777" w:rsidR="00805D20" w:rsidRPr="007E5380" w:rsidRDefault="00805D2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</w:tcPr>
          <w:p w14:paraId="609BA4F2" w14:textId="0B89A28F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0.261</w:t>
            </w:r>
          </w:p>
        </w:tc>
        <w:tc>
          <w:tcPr>
            <w:tcW w:w="910" w:type="dxa"/>
          </w:tcPr>
          <w:p w14:paraId="4E13D09F" w14:textId="1063FE29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0.120</w:t>
            </w:r>
          </w:p>
        </w:tc>
        <w:tc>
          <w:tcPr>
            <w:tcW w:w="910" w:type="dxa"/>
          </w:tcPr>
          <w:p w14:paraId="69375580" w14:textId="7328305C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0.926</w:t>
            </w:r>
          </w:p>
        </w:tc>
        <w:tc>
          <w:tcPr>
            <w:tcW w:w="910" w:type="dxa"/>
          </w:tcPr>
          <w:p w14:paraId="0AD8055E" w14:textId="4F49D3C5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0.051</w:t>
            </w:r>
          </w:p>
        </w:tc>
        <w:tc>
          <w:tcPr>
            <w:tcW w:w="910" w:type="dxa"/>
          </w:tcPr>
          <w:p w14:paraId="1C528FE9" w14:textId="759D0FD1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0.533</w:t>
            </w:r>
          </w:p>
        </w:tc>
        <w:tc>
          <w:tcPr>
            <w:tcW w:w="910" w:type="dxa"/>
          </w:tcPr>
          <w:p w14:paraId="2667B04B" w14:textId="0A2BC6A4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0.270</w:t>
            </w:r>
          </w:p>
        </w:tc>
        <w:tc>
          <w:tcPr>
            <w:tcW w:w="910" w:type="dxa"/>
          </w:tcPr>
          <w:p w14:paraId="72E2EE22" w14:textId="073A5110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0.508</w:t>
            </w:r>
          </w:p>
        </w:tc>
        <w:tc>
          <w:tcPr>
            <w:tcW w:w="910" w:type="dxa"/>
          </w:tcPr>
          <w:p w14:paraId="06D673BC" w14:textId="59225C8F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0.155</w:t>
            </w:r>
          </w:p>
        </w:tc>
      </w:tr>
      <w:tr w:rsidR="00805D20" w:rsidRPr="005727A2" w14:paraId="2085FF43" w14:textId="77777777" w:rsidTr="00456FA5">
        <w:trPr>
          <w:trHeight w:val="454"/>
        </w:trPr>
        <w:tc>
          <w:tcPr>
            <w:tcW w:w="959" w:type="dxa"/>
            <w:vMerge w:val="restart"/>
            <w:vAlign w:val="center"/>
          </w:tcPr>
          <w:p w14:paraId="07061B62" w14:textId="77777777" w:rsidR="00805D20" w:rsidRPr="007E5380" w:rsidRDefault="00805D2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ILT2</w:t>
            </w:r>
          </w:p>
        </w:tc>
        <w:tc>
          <w:tcPr>
            <w:tcW w:w="283" w:type="dxa"/>
            <w:vAlign w:val="center"/>
          </w:tcPr>
          <w:p w14:paraId="105535AD" w14:textId="77777777" w:rsidR="00805D20" w:rsidRPr="007E5380" w:rsidRDefault="00805D2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910" w:type="dxa"/>
          </w:tcPr>
          <w:p w14:paraId="2FF8F4BB" w14:textId="1CE4CC53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-.460</w:t>
            </w: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0" w:type="dxa"/>
          </w:tcPr>
          <w:p w14:paraId="7CD17D53" w14:textId="7D934B54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-.398</w:t>
            </w: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0" w:type="dxa"/>
          </w:tcPr>
          <w:p w14:paraId="0BC1DFBA" w14:textId="0ABA113C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-0.076</w:t>
            </w:r>
          </w:p>
        </w:tc>
        <w:tc>
          <w:tcPr>
            <w:tcW w:w="910" w:type="dxa"/>
          </w:tcPr>
          <w:p w14:paraId="27B09EBD" w14:textId="22F45FD6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-0.172</w:t>
            </w:r>
          </w:p>
        </w:tc>
        <w:tc>
          <w:tcPr>
            <w:tcW w:w="910" w:type="dxa"/>
          </w:tcPr>
          <w:p w14:paraId="3DC68D08" w14:textId="61CB4223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-0.258</w:t>
            </w:r>
          </w:p>
        </w:tc>
        <w:tc>
          <w:tcPr>
            <w:tcW w:w="910" w:type="dxa"/>
          </w:tcPr>
          <w:p w14:paraId="051D339E" w14:textId="38087293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-0.125</w:t>
            </w:r>
          </w:p>
        </w:tc>
        <w:tc>
          <w:tcPr>
            <w:tcW w:w="910" w:type="dxa"/>
          </w:tcPr>
          <w:p w14:paraId="4C51E15B" w14:textId="6DB3F287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.430</w:t>
            </w: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0" w:type="dxa"/>
          </w:tcPr>
          <w:p w14:paraId="7C3F394B" w14:textId="6DAA2165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-0.226</w:t>
            </w:r>
          </w:p>
        </w:tc>
      </w:tr>
      <w:tr w:rsidR="00805D20" w:rsidRPr="005727A2" w14:paraId="010DDA1D" w14:textId="77777777" w:rsidTr="00A17A38">
        <w:trPr>
          <w:trHeight w:val="454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14:paraId="4F9E817C" w14:textId="77777777" w:rsidR="00805D20" w:rsidRPr="007E5380" w:rsidRDefault="00805D2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0EDA4B37" w14:textId="77777777" w:rsidR="00805D20" w:rsidRPr="007E5380" w:rsidRDefault="00805D2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6784364C" w14:textId="726AA848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56240016" w14:textId="65759145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3E243D36" w14:textId="0A0EF3CA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0.702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0F4D05B4" w14:textId="16A0EDE4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0.381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18E09000" w14:textId="56C238DE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0.185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7A012005" w14:textId="2055069D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0.527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18365FB9" w14:textId="7E148D38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14:paraId="7902F214" w14:textId="7A8AE628" w:rsidR="00805D20" w:rsidRPr="00805D20" w:rsidRDefault="00805D2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5D20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0.247</w:t>
            </w:r>
          </w:p>
        </w:tc>
      </w:tr>
    </w:tbl>
    <w:p w14:paraId="52A43366" w14:textId="69E6851D" w:rsidR="007806F4" w:rsidRPr="000073D3" w:rsidRDefault="007806F4" w:rsidP="00DE6A98">
      <w:pPr>
        <w:spacing w:line="48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378B9">
        <w:rPr>
          <w:rFonts w:ascii="Times New Roman" w:hAnsi="Times New Roman"/>
          <w:sz w:val="18"/>
          <w:szCs w:val="18"/>
        </w:rPr>
        <w:t>Abbreviations:</w:t>
      </w:r>
      <w:r w:rsidRPr="00983EB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HC, healthy control;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983EB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SoP, speed of processing; AV, attention/vigilance; WM, working memory; Vrbl, verbal learning; Vis, visual learning; RPS, reasoning and problem solving; SC, social cognition; Comp, overall composite; 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*, </w:t>
      </w:r>
      <w:r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>p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0.05</w:t>
      </w:r>
      <w:r w:rsidRPr="00983EB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0B752CEE" w14:textId="77777777" w:rsidR="00CD7DD4" w:rsidRPr="00F66089" w:rsidRDefault="00CD7DD4" w:rsidP="00DE6A98">
      <w:pPr>
        <w:spacing w:line="480" w:lineRule="auto"/>
        <w:rPr>
          <w:rFonts w:ascii="Times New Roman" w:hAnsi="Times New Roman" w:cs="Times New Roman"/>
        </w:rPr>
      </w:pPr>
    </w:p>
    <w:p w14:paraId="47BA099D" w14:textId="47E19221" w:rsidR="00590E41" w:rsidRPr="000073D3" w:rsidRDefault="00590E41" w:rsidP="00DE6A98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073D3">
        <w:rPr>
          <w:rFonts w:ascii="Times New Roman" w:hAnsi="Times New Roman" w:cs="Times New Roman"/>
          <w:b/>
          <w:bCs/>
          <w:color w:val="000000" w:themeColor="text1"/>
        </w:rPr>
        <w:t>Table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 7a</w:t>
      </w:r>
      <w:r w:rsidRPr="000073D3">
        <w:rPr>
          <w:rFonts w:ascii="Times New Roman" w:hAnsi="Times New Roman" w:cs="Times New Roman"/>
          <w:b/>
          <w:bCs/>
          <w:color w:val="000000" w:themeColor="text1"/>
        </w:rPr>
        <w:t>.</w:t>
      </w:r>
      <w:r>
        <w:rPr>
          <w:rFonts w:ascii="Times New Roman" w:hAnsi="Times New Roman" w:cs="Times New Roman" w:hint="eastAsia"/>
          <w:color w:val="000000" w:themeColor="text1"/>
        </w:rPr>
        <w:t xml:space="preserve"> Correlations</w:t>
      </w:r>
      <w:r w:rsidRPr="007008FF">
        <w:rPr>
          <w:rFonts w:ascii="Times New Roman" w:hAnsi="Times New Roman" w:cs="Times New Roman"/>
          <w:color w:val="000000" w:themeColor="text1"/>
        </w:rPr>
        <w:t xml:space="preserve"> between </w:t>
      </w:r>
      <w:r w:rsidR="0098493E" w:rsidRPr="0098493E">
        <w:rPr>
          <w:rFonts w:ascii="Times New Roman" w:hAnsi="Times New Roman" w:cs="Times New Roman"/>
          <w:color w:val="000000" w:themeColor="text1"/>
        </w:rPr>
        <w:t>NK Cell Surface Receptors and Immune-Inflammatory Markers</w:t>
      </w:r>
      <w:r>
        <w:rPr>
          <w:rFonts w:ascii="Times New Roman" w:hAnsi="Times New Roman" w:cs="Times New Roman" w:hint="eastAsia"/>
          <w:color w:val="000000" w:themeColor="text1"/>
        </w:rPr>
        <w:t xml:space="preserve"> in </w:t>
      </w:r>
      <w:r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</w:rPr>
        <w:t>MDD group.</w:t>
      </w:r>
    </w:p>
    <w:tbl>
      <w:tblPr>
        <w:tblStyle w:val="af2"/>
        <w:tblW w:w="889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850"/>
        <w:gridCol w:w="851"/>
        <w:gridCol w:w="851"/>
        <w:gridCol w:w="850"/>
        <w:gridCol w:w="850"/>
        <w:gridCol w:w="851"/>
        <w:gridCol w:w="850"/>
        <w:gridCol w:w="851"/>
        <w:gridCol w:w="851"/>
      </w:tblGrid>
      <w:tr w:rsidR="00C07CA0" w:rsidRPr="000073D3" w14:paraId="2FF3E78B" w14:textId="77777777" w:rsidTr="00683C73">
        <w:trPr>
          <w:trHeight w:val="454"/>
        </w:trPr>
        <w:tc>
          <w:tcPr>
            <w:tcW w:w="12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F9B3C" w14:textId="77777777" w:rsidR="00C07CA0" w:rsidRDefault="00C07CA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C32669" w14:textId="40C7FB42" w:rsidR="00C07CA0" w:rsidRPr="000073D3" w:rsidRDefault="00C07CA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PLT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A56D47" w14:textId="587CCAAC" w:rsidR="00C07CA0" w:rsidRPr="000073D3" w:rsidRDefault="00683C7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NEU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5DFC2E" w14:textId="58450BF1" w:rsidR="00C07CA0" w:rsidRPr="00F0784D" w:rsidRDefault="00683C7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LYM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A0642C" w14:textId="2D3D11E8" w:rsidR="00C07CA0" w:rsidRDefault="00683C7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MONO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FE8AB" w14:textId="04EB73CB" w:rsidR="00C07CA0" w:rsidRDefault="00683C7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NLR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FDA530" w14:textId="26D770C0" w:rsidR="00C07CA0" w:rsidRDefault="00AA134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</w:t>
            </w:r>
            <w:r w:rsidR="00683C73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LR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B6FDB4" w14:textId="3EF61C1A" w:rsidR="00C07CA0" w:rsidRDefault="00AA134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="00683C73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LR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73AF00" w14:textId="731FBF7E" w:rsidR="00C07CA0" w:rsidRDefault="00683C7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SII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F9F03" w14:textId="10397238" w:rsidR="00C07CA0" w:rsidRPr="000073D3" w:rsidRDefault="00683C7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SIRI</w:t>
            </w:r>
          </w:p>
        </w:tc>
      </w:tr>
      <w:tr w:rsidR="00F33846" w:rsidRPr="00F33846" w14:paraId="2E3844F2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3B0694D7" w14:textId="77777777" w:rsidR="00754DCC" w:rsidRPr="007E5380" w:rsidRDefault="00754DCC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 cell</w:t>
            </w:r>
          </w:p>
        </w:tc>
        <w:tc>
          <w:tcPr>
            <w:tcW w:w="283" w:type="dxa"/>
            <w:vAlign w:val="center"/>
          </w:tcPr>
          <w:p w14:paraId="0688D1AD" w14:textId="77777777" w:rsidR="00754DCC" w:rsidRPr="007E5380" w:rsidRDefault="00754DCC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49E09DF5" w14:textId="7972E657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0.120</w:t>
            </w:r>
          </w:p>
        </w:tc>
        <w:tc>
          <w:tcPr>
            <w:tcW w:w="851" w:type="dxa"/>
            <w:vAlign w:val="center"/>
          </w:tcPr>
          <w:p w14:paraId="49189E1D" w14:textId="194979F8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0.185</w:t>
            </w:r>
          </w:p>
        </w:tc>
        <w:tc>
          <w:tcPr>
            <w:tcW w:w="851" w:type="dxa"/>
            <w:vAlign w:val="center"/>
          </w:tcPr>
          <w:p w14:paraId="50769DC5" w14:textId="4218E7F6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850" w:type="dxa"/>
            <w:vAlign w:val="center"/>
          </w:tcPr>
          <w:p w14:paraId="718F633C" w14:textId="005226D1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850" w:type="dxa"/>
            <w:vAlign w:val="center"/>
          </w:tcPr>
          <w:p w14:paraId="24DED861" w14:textId="4135614F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0.131</w:t>
            </w:r>
          </w:p>
        </w:tc>
        <w:tc>
          <w:tcPr>
            <w:tcW w:w="851" w:type="dxa"/>
            <w:vAlign w:val="center"/>
          </w:tcPr>
          <w:p w14:paraId="141FC427" w14:textId="1988A43F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-0.049</w:t>
            </w:r>
          </w:p>
        </w:tc>
        <w:tc>
          <w:tcPr>
            <w:tcW w:w="850" w:type="dxa"/>
            <w:vAlign w:val="center"/>
          </w:tcPr>
          <w:p w14:paraId="21B4C783" w14:textId="04537F8A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851" w:type="dxa"/>
            <w:vAlign w:val="center"/>
          </w:tcPr>
          <w:p w14:paraId="135D95E0" w14:textId="3632C3E3" w:rsidR="00754DCC" w:rsidRPr="00F33846" w:rsidRDefault="00754DCC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0.213</w:t>
            </w:r>
          </w:p>
        </w:tc>
        <w:tc>
          <w:tcPr>
            <w:tcW w:w="851" w:type="dxa"/>
            <w:vAlign w:val="center"/>
          </w:tcPr>
          <w:p w14:paraId="2F56C109" w14:textId="7497A67F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0.087</w:t>
            </w:r>
          </w:p>
        </w:tc>
      </w:tr>
      <w:tr w:rsidR="00F33846" w:rsidRPr="00F33846" w14:paraId="25112720" w14:textId="77777777" w:rsidTr="00635D41">
        <w:trPr>
          <w:trHeight w:val="454"/>
        </w:trPr>
        <w:tc>
          <w:tcPr>
            <w:tcW w:w="959" w:type="dxa"/>
            <w:vMerge/>
            <w:vAlign w:val="center"/>
          </w:tcPr>
          <w:p w14:paraId="3FB9C71D" w14:textId="77777777" w:rsidR="00754DCC" w:rsidRPr="007E5380" w:rsidRDefault="00754DCC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5187D26" w14:textId="77777777" w:rsidR="00754DCC" w:rsidRPr="007E5380" w:rsidRDefault="00754DCC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vAlign w:val="center"/>
          </w:tcPr>
          <w:p w14:paraId="2785FDF0" w14:textId="10E840CD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0.398</w:t>
            </w:r>
          </w:p>
        </w:tc>
        <w:tc>
          <w:tcPr>
            <w:tcW w:w="851" w:type="dxa"/>
            <w:vAlign w:val="center"/>
          </w:tcPr>
          <w:p w14:paraId="5A6B9F93" w14:textId="6C30BB64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0.190</w:t>
            </w:r>
          </w:p>
        </w:tc>
        <w:tc>
          <w:tcPr>
            <w:tcW w:w="851" w:type="dxa"/>
            <w:vAlign w:val="center"/>
          </w:tcPr>
          <w:p w14:paraId="6DD5BDDD" w14:textId="0BBDE0E6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0.906</w:t>
            </w:r>
          </w:p>
        </w:tc>
        <w:tc>
          <w:tcPr>
            <w:tcW w:w="850" w:type="dxa"/>
            <w:vAlign w:val="center"/>
          </w:tcPr>
          <w:p w14:paraId="3BE1C3F7" w14:textId="046BC809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0.974</w:t>
            </w:r>
          </w:p>
        </w:tc>
        <w:tc>
          <w:tcPr>
            <w:tcW w:w="850" w:type="dxa"/>
            <w:vAlign w:val="center"/>
          </w:tcPr>
          <w:p w14:paraId="5F27BE29" w14:textId="48F1EDF2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0.355</w:t>
            </w:r>
          </w:p>
        </w:tc>
        <w:tc>
          <w:tcPr>
            <w:tcW w:w="851" w:type="dxa"/>
            <w:vAlign w:val="center"/>
          </w:tcPr>
          <w:p w14:paraId="12B70629" w14:textId="7BB1367B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0.728</w:t>
            </w:r>
          </w:p>
        </w:tc>
        <w:tc>
          <w:tcPr>
            <w:tcW w:w="850" w:type="dxa"/>
            <w:vAlign w:val="center"/>
          </w:tcPr>
          <w:p w14:paraId="12740F84" w14:textId="5A8AEDD5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0.854</w:t>
            </w:r>
          </w:p>
        </w:tc>
        <w:tc>
          <w:tcPr>
            <w:tcW w:w="851" w:type="dxa"/>
            <w:vAlign w:val="center"/>
          </w:tcPr>
          <w:p w14:paraId="4B0D1375" w14:textId="1BF9ECA1" w:rsidR="00754DCC" w:rsidRPr="00F33846" w:rsidRDefault="00754DCC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0.129</w:t>
            </w:r>
          </w:p>
        </w:tc>
        <w:tc>
          <w:tcPr>
            <w:tcW w:w="851" w:type="dxa"/>
            <w:vAlign w:val="center"/>
          </w:tcPr>
          <w:p w14:paraId="0983EC69" w14:textId="7E889AD2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0.541</w:t>
            </w:r>
          </w:p>
        </w:tc>
      </w:tr>
      <w:tr w:rsidR="00F33846" w:rsidRPr="00F33846" w14:paraId="791EAF09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1E16CC32" w14:textId="77777777" w:rsidR="00754DCC" w:rsidRPr="007E5380" w:rsidRDefault="00754DCC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HLA-DR</w:t>
            </w:r>
          </w:p>
        </w:tc>
        <w:tc>
          <w:tcPr>
            <w:tcW w:w="283" w:type="dxa"/>
            <w:vAlign w:val="center"/>
          </w:tcPr>
          <w:p w14:paraId="6BA45E46" w14:textId="77777777" w:rsidR="00754DCC" w:rsidRPr="007E5380" w:rsidRDefault="00754DCC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1BC1818B" w14:textId="6A291B85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851" w:type="dxa"/>
            <w:vAlign w:val="center"/>
          </w:tcPr>
          <w:p w14:paraId="69936A5D" w14:textId="2CA42269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0.058</w:t>
            </w:r>
          </w:p>
        </w:tc>
        <w:tc>
          <w:tcPr>
            <w:tcW w:w="851" w:type="dxa"/>
            <w:vAlign w:val="center"/>
          </w:tcPr>
          <w:p w14:paraId="57646CD1" w14:textId="48D9BD2B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0.134</w:t>
            </w:r>
          </w:p>
        </w:tc>
        <w:tc>
          <w:tcPr>
            <w:tcW w:w="850" w:type="dxa"/>
            <w:vAlign w:val="center"/>
          </w:tcPr>
          <w:p w14:paraId="42AF7181" w14:textId="47000AAC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0.185</w:t>
            </w:r>
          </w:p>
        </w:tc>
        <w:tc>
          <w:tcPr>
            <w:tcW w:w="850" w:type="dxa"/>
            <w:vAlign w:val="center"/>
          </w:tcPr>
          <w:p w14:paraId="5FA24B10" w14:textId="7330DA75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-0.047</w:t>
            </w:r>
          </w:p>
        </w:tc>
        <w:tc>
          <w:tcPr>
            <w:tcW w:w="851" w:type="dxa"/>
            <w:vAlign w:val="center"/>
          </w:tcPr>
          <w:p w14:paraId="70267F8C" w14:textId="218F339D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0.047</w:t>
            </w:r>
          </w:p>
        </w:tc>
        <w:tc>
          <w:tcPr>
            <w:tcW w:w="850" w:type="dxa"/>
            <w:vAlign w:val="center"/>
          </w:tcPr>
          <w:p w14:paraId="0FF81CCB" w14:textId="77BC2798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-0.070</w:t>
            </w:r>
          </w:p>
        </w:tc>
        <w:tc>
          <w:tcPr>
            <w:tcW w:w="851" w:type="dxa"/>
            <w:vAlign w:val="center"/>
          </w:tcPr>
          <w:p w14:paraId="60400510" w14:textId="49F858BE" w:rsidR="00754DCC" w:rsidRPr="00F33846" w:rsidRDefault="00754DCC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-0.049</w:t>
            </w:r>
          </w:p>
        </w:tc>
        <w:tc>
          <w:tcPr>
            <w:tcW w:w="851" w:type="dxa"/>
            <w:vAlign w:val="center"/>
          </w:tcPr>
          <w:p w14:paraId="3C753FD5" w14:textId="3317D204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0.078</w:t>
            </w:r>
          </w:p>
        </w:tc>
      </w:tr>
      <w:tr w:rsidR="00F33846" w:rsidRPr="00F33846" w14:paraId="4A703FDE" w14:textId="77777777" w:rsidTr="00635D41">
        <w:trPr>
          <w:trHeight w:val="454"/>
        </w:trPr>
        <w:tc>
          <w:tcPr>
            <w:tcW w:w="959" w:type="dxa"/>
            <w:vMerge/>
            <w:vAlign w:val="center"/>
          </w:tcPr>
          <w:p w14:paraId="292DD240" w14:textId="77777777" w:rsidR="00754DCC" w:rsidRPr="007E5380" w:rsidRDefault="00754DCC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DE79CF7" w14:textId="77777777" w:rsidR="00754DCC" w:rsidRPr="007E5380" w:rsidRDefault="00754DCC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vAlign w:val="center"/>
          </w:tcPr>
          <w:p w14:paraId="197DA705" w14:textId="4CA8BC00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0.858</w:t>
            </w:r>
          </w:p>
        </w:tc>
        <w:tc>
          <w:tcPr>
            <w:tcW w:w="851" w:type="dxa"/>
            <w:vAlign w:val="center"/>
          </w:tcPr>
          <w:p w14:paraId="047D24E4" w14:textId="5E191D7E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0.683</w:t>
            </w:r>
          </w:p>
        </w:tc>
        <w:tc>
          <w:tcPr>
            <w:tcW w:w="851" w:type="dxa"/>
            <w:vAlign w:val="center"/>
          </w:tcPr>
          <w:p w14:paraId="4FFCE989" w14:textId="3BF56AEE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0.342</w:t>
            </w:r>
          </w:p>
        </w:tc>
        <w:tc>
          <w:tcPr>
            <w:tcW w:w="850" w:type="dxa"/>
            <w:vAlign w:val="center"/>
          </w:tcPr>
          <w:p w14:paraId="34981B24" w14:textId="0503CF06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0.189</w:t>
            </w:r>
          </w:p>
        </w:tc>
        <w:tc>
          <w:tcPr>
            <w:tcW w:w="850" w:type="dxa"/>
            <w:vAlign w:val="center"/>
          </w:tcPr>
          <w:p w14:paraId="4A55FCE8" w14:textId="24CDF882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0.741</w:t>
            </w:r>
          </w:p>
        </w:tc>
        <w:tc>
          <w:tcPr>
            <w:tcW w:w="851" w:type="dxa"/>
            <w:vAlign w:val="center"/>
          </w:tcPr>
          <w:p w14:paraId="5FD43F66" w14:textId="3B6DAE33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0.739</w:t>
            </w:r>
          </w:p>
        </w:tc>
        <w:tc>
          <w:tcPr>
            <w:tcW w:w="850" w:type="dxa"/>
            <w:vAlign w:val="center"/>
          </w:tcPr>
          <w:p w14:paraId="6C911434" w14:textId="70A08E25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0.624</w:t>
            </w:r>
          </w:p>
        </w:tc>
        <w:tc>
          <w:tcPr>
            <w:tcW w:w="851" w:type="dxa"/>
            <w:vAlign w:val="center"/>
          </w:tcPr>
          <w:p w14:paraId="1847268D" w14:textId="19F68DDD" w:rsidR="00754DCC" w:rsidRPr="00F33846" w:rsidRDefault="00754DCC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0.730</w:t>
            </w:r>
          </w:p>
        </w:tc>
        <w:tc>
          <w:tcPr>
            <w:tcW w:w="851" w:type="dxa"/>
            <w:vAlign w:val="center"/>
          </w:tcPr>
          <w:p w14:paraId="14C0FB2A" w14:textId="6631AD9A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0.582</w:t>
            </w:r>
          </w:p>
        </w:tc>
      </w:tr>
      <w:tr w:rsidR="00F33846" w:rsidRPr="00F33846" w14:paraId="3AD4546C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4F4EF7AC" w14:textId="77777777" w:rsidR="00754DCC" w:rsidRPr="007E5380" w:rsidRDefault="00754DCC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NKG2C</w:t>
            </w:r>
          </w:p>
        </w:tc>
        <w:tc>
          <w:tcPr>
            <w:tcW w:w="283" w:type="dxa"/>
            <w:vAlign w:val="center"/>
          </w:tcPr>
          <w:p w14:paraId="23805B07" w14:textId="77777777" w:rsidR="00754DCC" w:rsidRPr="007E5380" w:rsidRDefault="00754DCC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0E30D158" w14:textId="0F2789E0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0.121</w:t>
            </w:r>
          </w:p>
        </w:tc>
        <w:tc>
          <w:tcPr>
            <w:tcW w:w="851" w:type="dxa"/>
            <w:vAlign w:val="center"/>
          </w:tcPr>
          <w:p w14:paraId="01DBE07C" w14:textId="2729B786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0.169</w:t>
            </w:r>
          </w:p>
        </w:tc>
        <w:tc>
          <w:tcPr>
            <w:tcW w:w="851" w:type="dxa"/>
            <w:vAlign w:val="center"/>
          </w:tcPr>
          <w:p w14:paraId="6B3F9B68" w14:textId="6AD18CD1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0.243</w:t>
            </w:r>
          </w:p>
        </w:tc>
        <w:tc>
          <w:tcPr>
            <w:tcW w:w="850" w:type="dxa"/>
            <w:vAlign w:val="center"/>
          </w:tcPr>
          <w:p w14:paraId="0239E4FD" w14:textId="15A7B4D3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0.127</w:t>
            </w:r>
          </w:p>
        </w:tc>
        <w:tc>
          <w:tcPr>
            <w:tcW w:w="850" w:type="dxa"/>
            <w:vAlign w:val="center"/>
          </w:tcPr>
          <w:p w14:paraId="0212803A" w14:textId="2B693BD8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-0.024</w:t>
            </w:r>
          </w:p>
        </w:tc>
        <w:tc>
          <w:tcPr>
            <w:tcW w:w="851" w:type="dxa"/>
            <w:vAlign w:val="center"/>
          </w:tcPr>
          <w:p w14:paraId="1ACDDB09" w14:textId="7727AB5E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-0.054</w:t>
            </w:r>
          </w:p>
        </w:tc>
        <w:tc>
          <w:tcPr>
            <w:tcW w:w="850" w:type="dxa"/>
            <w:vAlign w:val="center"/>
          </w:tcPr>
          <w:p w14:paraId="6658A7F4" w14:textId="62BF704A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-0.191</w:t>
            </w:r>
          </w:p>
        </w:tc>
        <w:tc>
          <w:tcPr>
            <w:tcW w:w="851" w:type="dxa"/>
            <w:vAlign w:val="center"/>
          </w:tcPr>
          <w:p w14:paraId="5DE36AD4" w14:textId="71176CBE" w:rsidR="00754DCC" w:rsidRPr="00F33846" w:rsidRDefault="00754DCC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-0.004</w:t>
            </w:r>
          </w:p>
        </w:tc>
        <w:tc>
          <w:tcPr>
            <w:tcW w:w="851" w:type="dxa"/>
            <w:vAlign w:val="center"/>
          </w:tcPr>
          <w:p w14:paraId="72301CF8" w14:textId="4AFFE69C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0.075</w:t>
            </w:r>
          </w:p>
        </w:tc>
      </w:tr>
      <w:tr w:rsidR="00F33846" w:rsidRPr="00F33846" w14:paraId="33837D03" w14:textId="77777777" w:rsidTr="00635D41">
        <w:trPr>
          <w:trHeight w:val="454"/>
        </w:trPr>
        <w:tc>
          <w:tcPr>
            <w:tcW w:w="959" w:type="dxa"/>
            <w:vMerge/>
            <w:vAlign w:val="center"/>
          </w:tcPr>
          <w:p w14:paraId="7EB796A9" w14:textId="77777777" w:rsidR="00754DCC" w:rsidRPr="007E5380" w:rsidRDefault="00754DCC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41BD305" w14:textId="77777777" w:rsidR="00754DCC" w:rsidRPr="007E5380" w:rsidRDefault="00754DCC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vAlign w:val="center"/>
          </w:tcPr>
          <w:p w14:paraId="1A7B49F3" w14:textId="3F5D5542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0.393</w:t>
            </w:r>
          </w:p>
        </w:tc>
        <w:tc>
          <w:tcPr>
            <w:tcW w:w="851" w:type="dxa"/>
            <w:vAlign w:val="center"/>
          </w:tcPr>
          <w:p w14:paraId="06D0AEAC" w14:textId="631B8567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0.231</w:t>
            </w:r>
          </w:p>
        </w:tc>
        <w:tc>
          <w:tcPr>
            <w:tcW w:w="851" w:type="dxa"/>
            <w:vAlign w:val="center"/>
          </w:tcPr>
          <w:p w14:paraId="0EC9A33A" w14:textId="047E21F6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0.082</w:t>
            </w:r>
          </w:p>
        </w:tc>
        <w:tc>
          <w:tcPr>
            <w:tcW w:w="850" w:type="dxa"/>
            <w:vAlign w:val="center"/>
          </w:tcPr>
          <w:p w14:paraId="68879806" w14:textId="1D7497D0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0.369</w:t>
            </w:r>
          </w:p>
        </w:tc>
        <w:tc>
          <w:tcPr>
            <w:tcW w:w="850" w:type="dxa"/>
            <w:vAlign w:val="center"/>
          </w:tcPr>
          <w:p w14:paraId="34E0019C" w14:textId="5D87BBFD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0.866</w:t>
            </w:r>
          </w:p>
        </w:tc>
        <w:tc>
          <w:tcPr>
            <w:tcW w:w="851" w:type="dxa"/>
            <w:vAlign w:val="center"/>
          </w:tcPr>
          <w:p w14:paraId="10AA98F0" w14:textId="3115EB70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0.702</w:t>
            </w:r>
          </w:p>
        </w:tc>
        <w:tc>
          <w:tcPr>
            <w:tcW w:w="850" w:type="dxa"/>
            <w:vAlign w:val="center"/>
          </w:tcPr>
          <w:p w14:paraId="7BB9EBCD" w14:textId="6712FBD2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0.175</w:t>
            </w:r>
          </w:p>
        </w:tc>
        <w:tc>
          <w:tcPr>
            <w:tcW w:w="851" w:type="dxa"/>
            <w:vAlign w:val="center"/>
          </w:tcPr>
          <w:p w14:paraId="6E757064" w14:textId="44B5DED9" w:rsidR="00754DCC" w:rsidRPr="00F33846" w:rsidRDefault="00754DCC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0.980</w:t>
            </w:r>
          </w:p>
        </w:tc>
        <w:tc>
          <w:tcPr>
            <w:tcW w:w="851" w:type="dxa"/>
            <w:vAlign w:val="center"/>
          </w:tcPr>
          <w:p w14:paraId="269815A7" w14:textId="130FEC16" w:rsidR="00754DCC" w:rsidRPr="00F33846" w:rsidRDefault="00754DCC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0.599</w:t>
            </w:r>
          </w:p>
        </w:tc>
      </w:tr>
      <w:tr w:rsidR="00F33846" w:rsidRPr="00F33846" w14:paraId="1077021B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565FB1A8" w14:textId="77777777" w:rsidR="003A2C8A" w:rsidRPr="007E5380" w:rsidRDefault="003A2C8A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NKp30</w:t>
            </w:r>
          </w:p>
        </w:tc>
        <w:tc>
          <w:tcPr>
            <w:tcW w:w="283" w:type="dxa"/>
            <w:vAlign w:val="center"/>
          </w:tcPr>
          <w:p w14:paraId="302F6481" w14:textId="77777777" w:rsidR="003A2C8A" w:rsidRPr="007E5380" w:rsidRDefault="003A2C8A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252F86FA" w14:textId="6602B693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-0.020</w:t>
            </w:r>
          </w:p>
        </w:tc>
        <w:tc>
          <w:tcPr>
            <w:tcW w:w="851" w:type="dxa"/>
            <w:vAlign w:val="center"/>
          </w:tcPr>
          <w:p w14:paraId="2B59DDB1" w14:textId="086FCAA3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-0.108</w:t>
            </w:r>
          </w:p>
        </w:tc>
        <w:tc>
          <w:tcPr>
            <w:tcW w:w="851" w:type="dxa"/>
            <w:vAlign w:val="center"/>
          </w:tcPr>
          <w:p w14:paraId="319AA3F9" w14:textId="57C4780D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-0.204</w:t>
            </w:r>
          </w:p>
        </w:tc>
        <w:tc>
          <w:tcPr>
            <w:tcW w:w="850" w:type="dxa"/>
            <w:vAlign w:val="center"/>
          </w:tcPr>
          <w:p w14:paraId="149144AD" w14:textId="1FDB5788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-0.055</w:t>
            </w:r>
          </w:p>
        </w:tc>
        <w:tc>
          <w:tcPr>
            <w:tcW w:w="850" w:type="dxa"/>
            <w:vAlign w:val="center"/>
          </w:tcPr>
          <w:p w14:paraId="240463B0" w14:textId="3A4FA644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0.047</w:t>
            </w:r>
          </w:p>
        </w:tc>
        <w:tc>
          <w:tcPr>
            <w:tcW w:w="851" w:type="dxa"/>
            <w:vAlign w:val="center"/>
          </w:tcPr>
          <w:p w14:paraId="57710B50" w14:textId="4D6FC58A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0.061</w:t>
            </w:r>
          </w:p>
        </w:tc>
        <w:tc>
          <w:tcPr>
            <w:tcW w:w="850" w:type="dxa"/>
            <w:vAlign w:val="center"/>
          </w:tcPr>
          <w:p w14:paraId="26CBD4A1" w14:textId="3D40B2C2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0.156</w:t>
            </w:r>
          </w:p>
        </w:tc>
        <w:tc>
          <w:tcPr>
            <w:tcW w:w="851" w:type="dxa"/>
            <w:vAlign w:val="center"/>
          </w:tcPr>
          <w:p w14:paraId="39CC868B" w14:textId="5ACB1C05" w:rsidR="003A2C8A" w:rsidRPr="00F33846" w:rsidRDefault="003A2C8A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851" w:type="dxa"/>
            <w:vAlign w:val="center"/>
          </w:tcPr>
          <w:p w14:paraId="74A8F2C9" w14:textId="1741B511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-0.049</w:t>
            </w:r>
          </w:p>
        </w:tc>
      </w:tr>
      <w:tr w:rsidR="00F33846" w:rsidRPr="00F33846" w14:paraId="6F33E672" w14:textId="77777777" w:rsidTr="00635D41">
        <w:trPr>
          <w:trHeight w:val="454"/>
        </w:trPr>
        <w:tc>
          <w:tcPr>
            <w:tcW w:w="959" w:type="dxa"/>
            <w:vMerge/>
            <w:vAlign w:val="center"/>
          </w:tcPr>
          <w:p w14:paraId="40988DAA" w14:textId="77777777" w:rsidR="003A2C8A" w:rsidRPr="007E5380" w:rsidRDefault="003A2C8A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77F9404" w14:textId="77777777" w:rsidR="003A2C8A" w:rsidRPr="007E5380" w:rsidRDefault="003A2C8A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vAlign w:val="center"/>
          </w:tcPr>
          <w:p w14:paraId="345E2E74" w14:textId="0272E1A8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0.888</w:t>
            </w:r>
          </w:p>
        </w:tc>
        <w:tc>
          <w:tcPr>
            <w:tcW w:w="851" w:type="dxa"/>
            <w:vAlign w:val="center"/>
          </w:tcPr>
          <w:p w14:paraId="1C28D92E" w14:textId="30DA2844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0.447</w:t>
            </w:r>
          </w:p>
        </w:tc>
        <w:tc>
          <w:tcPr>
            <w:tcW w:w="851" w:type="dxa"/>
            <w:vAlign w:val="center"/>
          </w:tcPr>
          <w:p w14:paraId="662086A9" w14:textId="1FE47EAC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0.147</w:t>
            </w:r>
          </w:p>
        </w:tc>
        <w:tc>
          <w:tcPr>
            <w:tcW w:w="850" w:type="dxa"/>
            <w:vAlign w:val="center"/>
          </w:tcPr>
          <w:p w14:paraId="08DAF024" w14:textId="6CD9232A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0.699</w:t>
            </w:r>
          </w:p>
        </w:tc>
        <w:tc>
          <w:tcPr>
            <w:tcW w:w="850" w:type="dxa"/>
            <w:vAlign w:val="center"/>
          </w:tcPr>
          <w:p w14:paraId="523B5A63" w14:textId="2E7CB2B9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0.740</w:t>
            </w:r>
          </w:p>
        </w:tc>
        <w:tc>
          <w:tcPr>
            <w:tcW w:w="851" w:type="dxa"/>
            <w:vAlign w:val="center"/>
          </w:tcPr>
          <w:p w14:paraId="4A07627A" w14:textId="5C5FE1FC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0.666</w:t>
            </w:r>
          </w:p>
        </w:tc>
        <w:tc>
          <w:tcPr>
            <w:tcW w:w="850" w:type="dxa"/>
            <w:vAlign w:val="center"/>
          </w:tcPr>
          <w:p w14:paraId="1859CC59" w14:textId="33C91035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0.270</w:t>
            </w:r>
          </w:p>
        </w:tc>
        <w:tc>
          <w:tcPr>
            <w:tcW w:w="851" w:type="dxa"/>
            <w:vAlign w:val="center"/>
          </w:tcPr>
          <w:p w14:paraId="6CAC4DD0" w14:textId="1087C3BD" w:rsidR="003A2C8A" w:rsidRPr="00F33846" w:rsidRDefault="003A2C8A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0.840</w:t>
            </w:r>
          </w:p>
        </w:tc>
        <w:tc>
          <w:tcPr>
            <w:tcW w:w="851" w:type="dxa"/>
            <w:vAlign w:val="center"/>
          </w:tcPr>
          <w:p w14:paraId="480126A2" w14:textId="45C4F2D9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0.729</w:t>
            </w:r>
          </w:p>
        </w:tc>
      </w:tr>
      <w:tr w:rsidR="00F33846" w:rsidRPr="00F33846" w14:paraId="31EC5EED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351C9C33" w14:textId="77777777" w:rsidR="003A2C8A" w:rsidRPr="007E5380" w:rsidRDefault="003A2C8A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NKp46</w:t>
            </w:r>
          </w:p>
        </w:tc>
        <w:tc>
          <w:tcPr>
            <w:tcW w:w="283" w:type="dxa"/>
            <w:vAlign w:val="center"/>
          </w:tcPr>
          <w:p w14:paraId="25A122E0" w14:textId="77777777" w:rsidR="003A2C8A" w:rsidRPr="007E5380" w:rsidRDefault="003A2C8A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31C3B6C1" w14:textId="5E7CE590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0.097</w:t>
            </w:r>
          </w:p>
        </w:tc>
        <w:tc>
          <w:tcPr>
            <w:tcW w:w="851" w:type="dxa"/>
            <w:vAlign w:val="center"/>
          </w:tcPr>
          <w:p w14:paraId="3C46D99D" w14:textId="54F7D698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851" w:type="dxa"/>
            <w:vAlign w:val="center"/>
          </w:tcPr>
          <w:p w14:paraId="05172B2A" w14:textId="1D7271FB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-.289</w:t>
            </w: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0" w:type="dxa"/>
            <w:vAlign w:val="center"/>
          </w:tcPr>
          <w:p w14:paraId="64DF968A" w14:textId="6332846C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-0.114</w:t>
            </w:r>
          </w:p>
        </w:tc>
        <w:tc>
          <w:tcPr>
            <w:tcW w:w="850" w:type="dxa"/>
            <w:vAlign w:val="center"/>
          </w:tcPr>
          <w:p w14:paraId="709F1362" w14:textId="7059F930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0.200</w:t>
            </w:r>
          </w:p>
        </w:tc>
        <w:tc>
          <w:tcPr>
            <w:tcW w:w="851" w:type="dxa"/>
            <w:vAlign w:val="center"/>
          </w:tcPr>
          <w:p w14:paraId="21B77BFB" w14:textId="5BA7EE69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0.063</w:t>
            </w:r>
          </w:p>
        </w:tc>
        <w:tc>
          <w:tcPr>
            <w:tcW w:w="850" w:type="dxa"/>
            <w:vAlign w:val="center"/>
          </w:tcPr>
          <w:p w14:paraId="171C1CE2" w14:textId="36C3EE66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.304</w:t>
            </w: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1" w:type="dxa"/>
            <w:vAlign w:val="center"/>
          </w:tcPr>
          <w:p w14:paraId="5F45807D" w14:textId="5AE270A5" w:rsidR="003A2C8A" w:rsidRPr="00F33846" w:rsidRDefault="003A2C8A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0.222</w:t>
            </w:r>
          </w:p>
        </w:tc>
        <w:tc>
          <w:tcPr>
            <w:tcW w:w="851" w:type="dxa"/>
            <w:vAlign w:val="center"/>
          </w:tcPr>
          <w:p w14:paraId="2C8CD5A1" w14:textId="26FFE018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0.058</w:t>
            </w:r>
          </w:p>
        </w:tc>
      </w:tr>
      <w:tr w:rsidR="00F33846" w:rsidRPr="00F33846" w14:paraId="5DA941B8" w14:textId="77777777" w:rsidTr="00635D41">
        <w:trPr>
          <w:trHeight w:val="454"/>
        </w:trPr>
        <w:tc>
          <w:tcPr>
            <w:tcW w:w="959" w:type="dxa"/>
            <w:vMerge/>
            <w:vAlign w:val="center"/>
          </w:tcPr>
          <w:p w14:paraId="540270FB" w14:textId="77777777" w:rsidR="003A2C8A" w:rsidRPr="007E5380" w:rsidRDefault="003A2C8A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CB52093" w14:textId="77777777" w:rsidR="003A2C8A" w:rsidRPr="007E5380" w:rsidRDefault="003A2C8A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vAlign w:val="center"/>
          </w:tcPr>
          <w:p w14:paraId="4BAFADF9" w14:textId="04BF529F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0.494</w:t>
            </w:r>
          </w:p>
        </w:tc>
        <w:tc>
          <w:tcPr>
            <w:tcW w:w="851" w:type="dxa"/>
            <w:vAlign w:val="center"/>
          </w:tcPr>
          <w:p w14:paraId="2DB20BFD" w14:textId="0B62C01F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0.877</w:t>
            </w:r>
          </w:p>
        </w:tc>
        <w:tc>
          <w:tcPr>
            <w:tcW w:w="851" w:type="dxa"/>
            <w:vAlign w:val="center"/>
          </w:tcPr>
          <w:p w14:paraId="2282BD48" w14:textId="1A450E0D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0.038</w:t>
            </w:r>
          </w:p>
        </w:tc>
        <w:tc>
          <w:tcPr>
            <w:tcW w:w="850" w:type="dxa"/>
            <w:vAlign w:val="center"/>
          </w:tcPr>
          <w:p w14:paraId="0CA43ADE" w14:textId="2DA67384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0.420</w:t>
            </w:r>
          </w:p>
        </w:tc>
        <w:tc>
          <w:tcPr>
            <w:tcW w:w="850" w:type="dxa"/>
            <w:vAlign w:val="center"/>
          </w:tcPr>
          <w:p w14:paraId="1373039C" w14:textId="50F6D9CB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0.156</w:t>
            </w:r>
          </w:p>
        </w:tc>
        <w:tc>
          <w:tcPr>
            <w:tcW w:w="851" w:type="dxa"/>
            <w:vAlign w:val="center"/>
          </w:tcPr>
          <w:p w14:paraId="3E5E2A8C" w14:textId="1FF5FD72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0.658</w:t>
            </w:r>
          </w:p>
        </w:tc>
        <w:tc>
          <w:tcPr>
            <w:tcW w:w="850" w:type="dxa"/>
            <w:vAlign w:val="center"/>
          </w:tcPr>
          <w:p w14:paraId="3D932383" w14:textId="5C4633D4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851" w:type="dxa"/>
            <w:vAlign w:val="center"/>
          </w:tcPr>
          <w:p w14:paraId="7857EFA3" w14:textId="6FF4D933" w:rsidR="003A2C8A" w:rsidRPr="00F33846" w:rsidRDefault="003A2C8A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0.114</w:t>
            </w:r>
          </w:p>
        </w:tc>
        <w:tc>
          <w:tcPr>
            <w:tcW w:w="851" w:type="dxa"/>
            <w:vAlign w:val="center"/>
          </w:tcPr>
          <w:p w14:paraId="50C62C95" w14:textId="11CA8B69" w:rsidR="003A2C8A" w:rsidRPr="00F33846" w:rsidRDefault="003A2C8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0.682</w:t>
            </w:r>
          </w:p>
        </w:tc>
      </w:tr>
      <w:tr w:rsidR="00F33846" w:rsidRPr="00F33846" w14:paraId="52E9420F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414B17C5" w14:textId="77777777" w:rsidR="00CD03D8" w:rsidRPr="007E5380" w:rsidRDefault="00CD03D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KIR2DL1</w:t>
            </w:r>
          </w:p>
        </w:tc>
        <w:tc>
          <w:tcPr>
            <w:tcW w:w="283" w:type="dxa"/>
            <w:vAlign w:val="center"/>
          </w:tcPr>
          <w:p w14:paraId="78DBB7EE" w14:textId="77777777" w:rsidR="00CD03D8" w:rsidRPr="007E5380" w:rsidRDefault="00CD03D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202C1DB9" w14:textId="58651580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-0.104</w:t>
            </w:r>
          </w:p>
        </w:tc>
        <w:tc>
          <w:tcPr>
            <w:tcW w:w="851" w:type="dxa"/>
            <w:vAlign w:val="center"/>
          </w:tcPr>
          <w:p w14:paraId="577D0A36" w14:textId="6963C4EE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0.062</w:t>
            </w:r>
          </w:p>
        </w:tc>
        <w:tc>
          <w:tcPr>
            <w:tcW w:w="851" w:type="dxa"/>
            <w:vAlign w:val="center"/>
          </w:tcPr>
          <w:p w14:paraId="72FDA8CF" w14:textId="57443B00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-0.102</w:t>
            </w:r>
          </w:p>
        </w:tc>
        <w:tc>
          <w:tcPr>
            <w:tcW w:w="850" w:type="dxa"/>
            <w:vAlign w:val="center"/>
          </w:tcPr>
          <w:p w14:paraId="0841FC52" w14:textId="3FD335EB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0.060</w:t>
            </w:r>
          </w:p>
        </w:tc>
        <w:tc>
          <w:tcPr>
            <w:tcW w:w="850" w:type="dxa"/>
            <w:vAlign w:val="center"/>
          </w:tcPr>
          <w:p w14:paraId="667997A6" w14:textId="30BF590E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0.112</w:t>
            </w:r>
          </w:p>
        </w:tc>
        <w:tc>
          <w:tcPr>
            <w:tcW w:w="851" w:type="dxa"/>
            <w:vAlign w:val="center"/>
          </w:tcPr>
          <w:p w14:paraId="61BBAE8B" w14:textId="15C78B73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0.072</w:t>
            </w:r>
          </w:p>
        </w:tc>
        <w:tc>
          <w:tcPr>
            <w:tcW w:w="850" w:type="dxa"/>
            <w:vAlign w:val="center"/>
          </w:tcPr>
          <w:p w14:paraId="7823F245" w14:textId="093F6852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-0.072</w:t>
            </w:r>
          </w:p>
        </w:tc>
        <w:tc>
          <w:tcPr>
            <w:tcW w:w="851" w:type="dxa"/>
            <w:vAlign w:val="center"/>
          </w:tcPr>
          <w:p w14:paraId="4351E8D5" w14:textId="52DC584A" w:rsidR="00CD03D8" w:rsidRPr="00F33846" w:rsidRDefault="00CD03D8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-0.019</w:t>
            </w:r>
          </w:p>
        </w:tc>
        <w:tc>
          <w:tcPr>
            <w:tcW w:w="851" w:type="dxa"/>
            <w:vAlign w:val="center"/>
          </w:tcPr>
          <w:p w14:paraId="161230DD" w14:textId="64DB4E39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0.067</w:t>
            </w:r>
          </w:p>
        </w:tc>
      </w:tr>
      <w:tr w:rsidR="00F33846" w:rsidRPr="00F33846" w14:paraId="04494CB3" w14:textId="77777777" w:rsidTr="00635D41">
        <w:trPr>
          <w:trHeight w:val="454"/>
        </w:trPr>
        <w:tc>
          <w:tcPr>
            <w:tcW w:w="959" w:type="dxa"/>
            <w:vMerge/>
            <w:vAlign w:val="center"/>
          </w:tcPr>
          <w:p w14:paraId="599826FE" w14:textId="77777777" w:rsidR="00CD03D8" w:rsidRPr="007E5380" w:rsidRDefault="00CD03D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D1CCD8B" w14:textId="77777777" w:rsidR="00CD03D8" w:rsidRPr="007E5380" w:rsidRDefault="00CD03D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vAlign w:val="center"/>
          </w:tcPr>
          <w:p w14:paraId="15061D39" w14:textId="6A379683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0.462</w:t>
            </w:r>
          </w:p>
        </w:tc>
        <w:tc>
          <w:tcPr>
            <w:tcW w:w="851" w:type="dxa"/>
            <w:vAlign w:val="center"/>
          </w:tcPr>
          <w:p w14:paraId="269BD160" w14:textId="2371ACE8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0.663</w:t>
            </w:r>
          </w:p>
        </w:tc>
        <w:tc>
          <w:tcPr>
            <w:tcW w:w="851" w:type="dxa"/>
            <w:vAlign w:val="center"/>
          </w:tcPr>
          <w:p w14:paraId="42BC1628" w14:textId="20BD6C8F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0.471</w:t>
            </w:r>
          </w:p>
        </w:tc>
        <w:tc>
          <w:tcPr>
            <w:tcW w:w="850" w:type="dxa"/>
            <w:vAlign w:val="center"/>
          </w:tcPr>
          <w:p w14:paraId="44AAE4E8" w14:textId="28D93088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0.671</w:t>
            </w:r>
          </w:p>
        </w:tc>
        <w:tc>
          <w:tcPr>
            <w:tcW w:w="850" w:type="dxa"/>
            <w:vAlign w:val="center"/>
          </w:tcPr>
          <w:p w14:paraId="6B1C7318" w14:textId="1B4C9653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0.431</w:t>
            </w:r>
          </w:p>
        </w:tc>
        <w:tc>
          <w:tcPr>
            <w:tcW w:w="851" w:type="dxa"/>
            <w:vAlign w:val="center"/>
          </w:tcPr>
          <w:p w14:paraId="3D783F41" w14:textId="1709F91B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0.614</w:t>
            </w:r>
          </w:p>
        </w:tc>
        <w:tc>
          <w:tcPr>
            <w:tcW w:w="850" w:type="dxa"/>
            <w:vAlign w:val="center"/>
          </w:tcPr>
          <w:p w14:paraId="491F6ADE" w14:textId="27AF2081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0.612</w:t>
            </w:r>
          </w:p>
        </w:tc>
        <w:tc>
          <w:tcPr>
            <w:tcW w:w="851" w:type="dxa"/>
            <w:vAlign w:val="center"/>
          </w:tcPr>
          <w:p w14:paraId="41C7DA1A" w14:textId="0B93D1B1" w:rsidR="00CD03D8" w:rsidRPr="00F33846" w:rsidRDefault="00CD03D8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0.891</w:t>
            </w:r>
          </w:p>
        </w:tc>
        <w:tc>
          <w:tcPr>
            <w:tcW w:w="851" w:type="dxa"/>
            <w:vAlign w:val="center"/>
          </w:tcPr>
          <w:p w14:paraId="5553A0B6" w14:textId="746A18DF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0.635</w:t>
            </w:r>
          </w:p>
        </w:tc>
      </w:tr>
      <w:tr w:rsidR="00F33846" w:rsidRPr="00F33846" w14:paraId="530D31FC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0B1015B2" w14:textId="77777777" w:rsidR="00CD03D8" w:rsidRPr="007E5380" w:rsidRDefault="00CD03D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NKG2A</w:t>
            </w:r>
          </w:p>
        </w:tc>
        <w:tc>
          <w:tcPr>
            <w:tcW w:w="283" w:type="dxa"/>
            <w:vAlign w:val="center"/>
          </w:tcPr>
          <w:p w14:paraId="031CF6A7" w14:textId="77777777" w:rsidR="00CD03D8" w:rsidRPr="007E5380" w:rsidRDefault="00CD03D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092F25DC" w14:textId="6DA5D0CE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-0.042</w:t>
            </w:r>
          </w:p>
        </w:tc>
        <w:tc>
          <w:tcPr>
            <w:tcW w:w="851" w:type="dxa"/>
            <w:vAlign w:val="center"/>
          </w:tcPr>
          <w:p w14:paraId="70CC1D72" w14:textId="2BFE853B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-0.036</w:t>
            </w:r>
          </w:p>
        </w:tc>
        <w:tc>
          <w:tcPr>
            <w:tcW w:w="851" w:type="dxa"/>
            <w:vAlign w:val="center"/>
          </w:tcPr>
          <w:p w14:paraId="61929BE8" w14:textId="55240D2F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-.275</w:t>
            </w: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0" w:type="dxa"/>
            <w:vAlign w:val="center"/>
          </w:tcPr>
          <w:p w14:paraId="50740DCA" w14:textId="0EEC8E66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0.043</w:t>
            </w:r>
          </w:p>
        </w:tc>
        <w:tc>
          <w:tcPr>
            <w:tcW w:w="850" w:type="dxa"/>
            <w:vAlign w:val="center"/>
          </w:tcPr>
          <w:p w14:paraId="0F41D78D" w14:textId="6BAC8CE9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0.194</w:t>
            </w:r>
          </w:p>
        </w:tc>
        <w:tc>
          <w:tcPr>
            <w:tcW w:w="851" w:type="dxa"/>
            <w:vAlign w:val="center"/>
          </w:tcPr>
          <w:p w14:paraId="6BF6F58A" w14:textId="77A081C0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0.190</w:t>
            </w:r>
          </w:p>
        </w:tc>
        <w:tc>
          <w:tcPr>
            <w:tcW w:w="850" w:type="dxa"/>
            <w:vAlign w:val="center"/>
          </w:tcPr>
          <w:p w14:paraId="7C36AD9C" w14:textId="551DFC25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0.272</w:t>
            </w:r>
          </w:p>
        </w:tc>
        <w:tc>
          <w:tcPr>
            <w:tcW w:w="851" w:type="dxa"/>
            <w:vAlign w:val="center"/>
          </w:tcPr>
          <w:p w14:paraId="4A247929" w14:textId="2B351C79" w:rsidR="00CD03D8" w:rsidRPr="00F33846" w:rsidRDefault="00CD03D8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0.164</w:t>
            </w:r>
          </w:p>
        </w:tc>
        <w:tc>
          <w:tcPr>
            <w:tcW w:w="851" w:type="dxa"/>
            <w:vAlign w:val="center"/>
          </w:tcPr>
          <w:p w14:paraId="58AF2AE3" w14:textId="1022876E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0.106</w:t>
            </w:r>
          </w:p>
        </w:tc>
      </w:tr>
      <w:tr w:rsidR="00F33846" w:rsidRPr="00F33846" w14:paraId="4E3F5F80" w14:textId="77777777" w:rsidTr="00635D41">
        <w:trPr>
          <w:trHeight w:val="454"/>
        </w:trPr>
        <w:tc>
          <w:tcPr>
            <w:tcW w:w="959" w:type="dxa"/>
            <w:vMerge/>
            <w:vAlign w:val="center"/>
          </w:tcPr>
          <w:p w14:paraId="3C43837D" w14:textId="77777777" w:rsidR="00CD03D8" w:rsidRPr="007E5380" w:rsidRDefault="00CD03D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5181E51" w14:textId="77777777" w:rsidR="00CD03D8" w:rsidRPr="007E5380" w:rsidRDefault="00CD03D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vAlign w:val="center"/>
          </w:tcPr>
          <w:p w14:paraId="094FBCFB" w14:textId="2BB229C6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0.768</w:t>
            </w:r>
          </w:p>
        </w:tc>
        <w:tc>
          <w:tcPr>
            <w:tcW w:w="851" w:type="dxa"/>
            <w:vAlign w:val="center"/>
          </w:tcPr>
          <w:p w14:paraId="53119B76" w14:textId="369623D8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0.801</w:t>
            </w:r>
          </w:p>
        </w:tc>
        <w:tc>
          <w:tcPr>
            <w:tcW w:w="851" w:type="dxa"/>
            <w:vAlign w:val="center"/>
          </w:tcPr>
          <w:p w14:paraId="6585D322" w14:textId="006388D3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0.048</w:t>
            </w:r>
          </w:p>
        </w:tc>
        <w:tc>
          <w:tcPr>
            <w:tcW w:w="850" w:type="dxa"/>
            <w:vAlign w:val="center"/>
          </w:tcPr>
          <w:p w14:paraId="5A01B450" w14:textId="50D10B0E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0.764</w:t>
            </w:r>
          </w:p>
        </w:tc>
        <w:tc>
          <w:tcPr>
            <w:tcW w:w="850" w:type="dxa"/>
            <w:vAlign w:val="center"/>
          </w:tcPr>
          <w:p w14:paraId="0E6F4FA9" w14:textId="28FAB41A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0.167</w:t>
            </w:r>
          </w:p>
        </w:tc>
        <w:tc>
          <w:tcPr>
            <w:tcW w:w="851" w:type="dxa"/>
            <w:vAlign w:val="center"/>
          </w:tcPr>
          <w:p w14:paraId="5F4FBDC4" w14:textId="76FB75F9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0.177</w:t>
            </w:r>
          </w:p>
        </w:tc>
        <w:tc>
          <w:tcPr>
            <w:tcW w:w="850" w:type="dxa"/>
            <w:vAlign w:val="center"/>
          </w:tcPr>
          <w:p w14:paraId="112FEAF6" w14:textId="4D1AB4CD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0.051</w:t>
            </w:r>
          </w:p>
        </w:tc>
        <w:tc>
          <w:tcPr>
            <w:tcW w:w="851" w:type="dxa"/>
            <w:vAlign w:val="center"/>
          </w:tcPr>
          <w:p w14:paraId="31B894CC" w14:textId="7E37CF72" w:rsidR="00CD03D8" w:rsidRPr="00F33846" w:rsidRDefault="00CD03D8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0.246</w:t>
            </w:r>
          </w:p>
        </w:tc>
        <w:tc>
          <w:tcPr>
            <w:tcW w:w="851" w:type="dxa"/>
            <w:vAlign w:val="center"/>
          </w:tcPr>
          <w:p w14:paraId="7655A246" w14:textId="2C3BF6E8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0.454</w:t>
            </w:r>
          </w:p>
        </w:tc>
      </w:tr>
      <w:tr w:rsidR="00F33846" w:rsidRPr="00F33846" w14:paraId="2B749D75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703F85F1" w14:textId="77777777" w:rsidR="00CD03D8" w:rsidRPr="007E5380" w:rsidRDefault="00CD03D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CD57</w:t>
            </w:r>
          </w:p>
        </w:tc>
        <w:tc>
          <w:tcPr>
            <w:tcW w:w="283" w:type="dxa"/>
            <w:vAlign w:val="center"/>
          </w:tcPr>
          <w:p w14:paraId="50026397" w14:textId="77777777" w:rsidR="00CD03D8" w:rsidRPr="007E5380" w:rsidRDefault="00CD03D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06B36735" w14:textId="610AEA4D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-0.062</w:t>
            </w:r>
          </w:p>
        </w:tc>
        <w:tc>
          <w:tcPr>
            <w:tcW w:w="851" w:type="dxa"/>
            <w:vAlign w:val="center"/>
          </w:tcPr>
          <w:p w14:paraId="2B8B1D71" w14:textId="6AAE4FF8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0.041</w:t>
            </w:r>
          </w:p>
        </w:tc>
        <w:tc>
          <w:tcPr>
            <w:tcW w:w="851" w:type="dxa"/>
            <w:vAlign w:val="center"/>
          </w:tcPr>
          <w:p w14:paraId="12F552F1" w14:textId="51E2081C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0.153</w:t>
            </w:r>
          </w:p>
        </w:tc>
        <w:tc>
          <w:tcPr>
            <w:tcW w:w="850" w:type="dxa"/>
            <w:vAlign w:val="center"/>
          </w:tcPr>
          <w:p w14:paraId="687BA7B0" w14:textId="1B471EAD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-0.146</w:t>
            </w:r>
          </w:p>
        </w:tc>
        <w:tc>
          <w:tcPr>
            <w:tcW w:w="850" w:type="dxa"/>
            <w:vAlign w:val="center"/>
          </w:tcPr>
          <w:p w14:paraId="6ADCF75B" w14:textId="055EC77A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-0.137</w:t>
            </w:r>
          </w:p>
        </w:tc>
        <w:tc>
          <w:tcPr>
            <w:tcW w:w="851" w:type="dxa"/>
            <w:vAlign w:val="center"/>
          </w:tcPr>
          <w:p w14:paraId="3A0A57E5" w14:textId="3ABB727C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-0.186</w:t>
            </w:r>
          </w:p>
        </w:tc>
        <w:tc>
          <w:tcPr>
            <w:tcW w:w="850" w:type="dxa"/>
            <w:vAlign w:val="center"/>
          </w:tcPr>
          <w:p w14:paraId="39DAAD28" w14:textId="2E38CEA8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-0.127</w:t>
            </w:r>
          </w:p>
        </w:tc>
        <w:tc>
          <w:tcPr>
            <w:tcW w:w="851" w:type="dxa"/>
            <w:vAlign w:val="center"/>
          </w:tcPr>
          <w:p w14:paraId="02E2035A" w14:textId="06398F3A" w:rsidR="00CD03D8" w:rsidRPr="00F33846" w:rsidRDefault="00CD03D8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-0.111</w:t>
            </w:r>
          </w:p>
        </w:tc>
        <w:tc>
          <w:tcPr>
            <w:tcW w:w="851" w:type="dxa"/>
            <w:vAlign w:val="center"/>
          </w:tcPr>
          <w:p w14:paraId="15319D84" w14:textId="31836788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-0.154</w:t>
            </w:r>
          </w:p>
        </w:tc>
      </w:tr>
      <w:tr w:rsidR="00F33846" w:rsidRPr="00F33846" w14:paraId="366ED938" w14:textId="77777777" w:rsidTr="00635D41">
        <w:trPr>
          <w:trHeight w:val="454"/>
        </w:trPr>
        <w:tc>
          <w:tcPr>
            <w:tcW w:w="959" w:type="dxa"/>
            <w:vMerge/>
            <w:vAlign w:val="center"/>
          </w:tcPr>
          <w:p w14:paraId="33C95670" w14:textId="77777777" w:rsidR="00CD03D8" w:rsidRPr="007E5380" w:rsidRDefault="00CD03D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E05E4B9" w14:textId="77777777" w:rsidR="00CD03D8" w:rsidRPr="007E5380" w:rsidRDefault="00CD03D8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vAlign w:val="center"/>
          </w:tcPr>
          <w:p w14:paraId="53246579" w14:textId="21105156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0.663</w:t>
            </w:r>
          </w:p>
        </w:tc>
        <w:tc>
          <w:tcPr>
            <w:tcW w:w="851" w:type="dxa"/>
            <w:vAlign w:val="center"/>
          </w:tcPr>
          <w:p w14:paraId="3655ABBF" w14:textId="33F7D19D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0.774</w:t>
            </w:r>
          </w:p>
        </w:tc>
        <w:tc>
          <w:tcPr>
            <w:tcW w:w="851" w:type="dxa"/>
            <w:vAlign w:val="center"/>
          </w:tcPr>
          <w:p w14:paraId="0FAAA198" w14:textId="10938FE5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0.279</w:t>
            </w:r>
          </w:p>
        </w:tc>
        <w:tc>
          <w:tcPr>
            <w:tcW w:w="850" w:type="dxa"/>
            <w:vAlign w:val="center"/>
          </w:tcPr>
          <w:p w14:paraId="20060A94" w14:textId="1AA0340A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0.302</w:t>
            </w:r>
          </w:p>
        </w:tc>
        <w:tc>
          <w:tcPr>
            <w:tcW w:w="850" w:type="dxa"/>
            <w:vAlign w:val="center"/>
          </w:tcPr>
          <w:p w14:paraId="22D098BF" w14:textId="04FE1E97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0.334</w:t>
            </w:r>
          </w:p>
        </w:tc>
        <w:tc>
          <w:tcPr>
            <w:tcW w:w="851" w:type="dxa"/>
            <w:vAlign w:val="center"/>
          </w:tcPr>
          <w:p w14:paraId="3780AE14" w14:textId="1DC52F8E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0.187</w:t>
            </w:r>
          </w:p>
        </w:tc>
        <w:tc>
          <w:tcPr>
            <w:tcW w:w="850" w:type="dxa"/>
            <w:vAlign w:val="center"/>
          </w:tcPr>
          <w:p w14:paraId="5EA3152C" w14:textId="08C36FBE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0.371</w:t>
            </w:r>
          </w:p>
        </w:tc>
        <w:tc>
          <w:tcPr>
            <w:tcW w:w="851" w:type="dxa"/>
            <w:vAlign w:val="center"/>
          </w:tcPr>
          <w:p w14:paraId="58B791A3" w14:textId="12A0108D" w:rsidR="00CD03D8" w:rsidRPr="00F33846" w:rsidRDefault="00CD03D8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0.433</w:t>
            </w:r>
          </w:p>
        </w:tc>
        <w:tc>
          <w:tcPr>
            <w:tcW w:w="851" w:type="dxa"/>
            <w:vAlign w:val="center"/>
          </w:tcPr>
          <w:p w14:paraId="31702602" w14:textId="3A62D64D" w:rsidR="00CD03D8" w:rsidRPr="00F33846" w:rsidRDefault="00CD03D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0.277</w:t>
            </w:r>
          </w:p>
        </w:tc>
      </w:tr>
      <w:tr w:rsidR="00F33846" w:rsidRPr="00F33846" w14:paraId="154BAE82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558FFF8D" w14:textId="77777777" w:rsidR="00F33846" w:rsidRPr="007E5380" w:rsidRDefault="00F33846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ILT2</w:t>
            </w:r>
          </w:p>
        </w:tc>
        <w:tc>
          <w:tcPr>
            <w:tcW w:w="283" w:type="dxa"/>
            <w:vAlign w:val="center"/>
          </w:tcPr>
          <w:p w14:paraId="104BA5A2" w14:textId="77777777" w:rsidR="00F33846" w:rsidRPr="007E5380" w:rsidRDefault="00F33846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411DF06C" w14:textId="2B737B10" w:rsidR="00F33846" w:rsidRPr="00F33846" w:rsidRDefault="00F3384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-0.226</w:t>
            </w:r>
          </w:p>
        </w:tc>
        <w:tc>
          <w:tcPr>
            <w:tcW w:w="851" w:type="dxa"/>
            <w:vAlign w:val="center"/>
          </w:tcPr>
          <w:p w14:paraId="349D3E65" w14:textId="57678FA2" w:rsidR="00F33846" w:rsidRPr="00F33846" w:rsidRDefault="00F3384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-0.219</w:t>
            </w:r>
          </w:p>
        </w:tc>
        <w:tc>
          <w:tcPr>
            <w:tcW w:w="851" w:type="dxa"/>
            <w:vAlign w:val="center"/>
          </w:tcPr>
          <w:p w14:paraId="0F6F7665" w14:textId="40A23AD6" w:rsidR="00F33846" w:rsidRPr="00F33846" w:rsidRDefault="00F3384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-0.138</w:t>
            </w:r>
          </w:p>
        </w:tc>
        <w:tc>
          <w:tcPr>
            <w:tcW w:w="850" w:type="dxa"/>
            <w:vAlign w:val="center"/>
          </w:tcPr>
          <w:p w14:paraId="421DC207" w14:textId="6CF2EC8B" w:rsidR="00F33846" w:rsidRPr="00F33846" w:rsidRDefault="00F3384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-0.096</w:t>
            </w:r>
          </w:p>
        </w:tc>
        <w:tc>
          <w:tcPr>
            <w:tcW w:w="850" w:type="dxa"/>
            <w:vAlign w:val="center"/>
          </w:tcPr>
          <w:p w14:paraId="0AA96F5F" w14:textId="712088F2" w:rsidR="00F33846" w:rsidRPr="00F33846" w:rsidRDefault="00F3384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-0.096</w:t>
            </w:r>
          </w:p>
        </w:tc>
        <w:tc>
          <w:tcPr>
            <w:tcW w:w="851" w:type="dxa"/>
            <w:vAlign w:val="center"/>
          </w:tcPr>
          <w:p w14:paraId="21224769" w14:textId="1A977182" w:rsidR="00F33846" w:rsidRPr="00F33846" w:rsidRDefault="00F3384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850" w:type="dxa"/>
            <w:vAlign w:val="center"/>
          </w:tcPr>
          <w:p w14:paraId="3B1A4DF4" w14:textId="3CE14477" w:rsidR="00F33846" w:rsidRPr="00F33846" w:rsidRDefault="00F3384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-0.028</w:t>
            </w:r>
          </w:p>
        </w:tc>
        <w:tc>
          <w:tcPr>
            <w:tcW w:w="851" w:type="dxa"/>
            <w:vAlign w:val="center"/>
          </w:tcPr>
          <w:p w14:paraId="0ABED6C1" w14:textId="5B8957FA" w:rsidR="00F33846" w:rsidRPr="00F33846" w:rsidRDefault="00F33846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-0.212</w:t>
            </w:r>
          </w:p>
        </w:tc>
        <w:tc>
          <w:tcPr>
            <w:tcW w:w="851" w:type="dxa"/>
            <w:vAlign w:val="center"/>
          </w:tcPr>
          <w:p w14:paraId="7B2D5610" w14:textId="231B1006" w:rsidR="00F33846" w:rsidRPr="00F33846" w:rsidRDefault="00F3384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-0.147</w:t>
            </w:r>
          </w:p>
        </w:tc>
      </w:tr>
      <w:tr w:rsidR="00F33846" w:rsidRPr="00F33846" w14:paraId="51E2A842" w14:textId="77777777" w:rsidTr="00635D41">
        <w:trPr>
          <w:trHeight w:val="454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14:paraId="13726D19" w14:textId="77777777" w:rsidR="00F33846" w:rsidRPr="007E5380" w:rsidRDefault="00F33846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27D01094" w14:textId="77777777" w:rsidR="00F33846" w:rsidRPr="007E5380" w:rsidRDefault="00F33846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7418D5F4" w14:textId="70CD6D54" w:rsidR="00F33846" w:rsidRPr="00F33846" w:rsidRDefault="00F3384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0.108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7D4E9D3" w14:textId="4A0EBF1C" w:rsidR="00F33846" w:rsidRPr="00F33846" w:rsidRDefault="00F3384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0.119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E1B2AFB" w14:textId="02473023" w:rsidR="00F33846" w:rsidRPr="00F33846" w:rsidRDefault="00F3384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0.331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34CA53E" w14:textId="40D73AA0" w:rsidR="00F33846" w:rsidRPr="00F33846" w:rsidRDefault="00F3384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0.497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E6C0EFF" w14:textId="02A49B44" w:rsidR="00F33846" w:rsidRPr="00F33846" w:rsidRDefault="00F3384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0.498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2880D73" w14:textId="171CFB0F" w:rsidR="00F33846" w:rsidRPr="00F33846" w:rsidRDefault="00F3384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0.918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2878D330" w14:textId="7B602750" w:rsidR="00F33846" w:rsidRPr="00F33846" w:rsidRDefault="00F3384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0.845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EF51F04" w14:textId="1C675170" w:rsidR="00F33846" w:rsidRPr="00F33846" w:rsidRDefault="00F33846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0.131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E4AAD2F" w14:textId="57F1A3DE" w:rsidR="00F33846" w:rsidRPr="00F33846" w:rsidRDefault="00F3384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846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0.297</w:t>
            </w:r>
          </w:p>
        </w:tc>
      </w:tr>
    </w:tbl>
    <w:p w14:paraId="1572E929" w14:textId="206611C1" w:rsidR="00672BED" w:rsidRPr="000073D3" w:rsidRDefault="00672BED" w:rsidP="00DE6A98">
      <w:pPr>
        <w:spacing w:line="48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378B9">
        <w:rPr>
          <w:rFonts w:ascii="Times New Roman" w:hAnsi="Times New Roman"/>
          <w:sz w:val="18"/>
          <w:szCs w:val="18"/>
        </w:rPr>
        <w:t>Abbreviations:</w:t>
      </w:r>
      <w:r w:rsidRPr="00983EB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>MDD, major depressive disorder; PLT, platelet count; NEU, neutrophil count; LYM, lymphocyte count; MONO, monocyte count; NLR, neutrophil-to-lymphocyte ratio; MLR, monocyte-to-lymphocyte ratio; PLR, platelet-to-lymphocyte ratio; SII, systemic immune-inflammatory index; SIRI, systemic inflammatory response index;</w:t>
      </w:r>
      <w:r w:rsidRPr="00983EB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*, </w:t>
      </w:r>
      <w:r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>p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0.05</w:t>
      </w:r>
      <w:r w:rsidRPr="00983EB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D7EDA6E" w14:textId="77777777" w:rsidR="00E712C1" w:rsidRDefault="00E712C1" w:rsidP="00DE6A98">
      <w:pPr>
        <w:spacing w:line="480" w:lineRule="auto"/>
        <w:rPr>
          <w:rFonts w:ascii="Times New Roman" w:hAnsi="Times New Roman" w:cs="Times New Roman"/>
        </w:rPr>
      </w:pPr>
    </w:p>
    <w:p w14:paraId="195C3905" w14:textId="32499FA9" w:rsidR="00590E41" w:rsidRPr="000073D3" w:rsidRDefault="00590E41" w:rsidP="00DE6A98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073D3">
        <w:rPr>
          <w:rFonts w:ascii="Times New Roman" w:hAnsi="Times New Roman" w:cs="Times New Roman"/>
          <w:b/>
          <w:bCs/>
          <w:color w:val="000000" w:themeColor="text1"/>
        </w:rPr>
        <w:t>Table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 </w:t>
      </w:r>
      <w:r w:rsidR="0098493E">
        <w:rPr>
          <w:rFonts w:ascii="Times New Roman" w:hAnsi="Times New Roman" w:cs="Times New Roman" w:hint="eastAsia"/>
          <w:b/>
          <w:bCs/>
          <w:color w:val="000000" w:themeColor="text1"/>
        </w:rPr>
        <w:t>7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b</w:t>
      </w:r>
      <w:r w:rsidRPr="000073D3">
        <w:rPr>
          <w:rFonts w:ascii="Times New Roman" w:hAnsi="Times New Roman" w:cs="Times New Roman"/>
          <w:b/>
          <w:bCs/>
          <w:color w:val="000000" w:themeColor="text1"/>
        </w:rPr>
        <w:t>.</w:t>
      </w:r>
      <w:r>
        <w:rPr>
          <w:rFonts w:ascii="Times New Roman" w:hAnsi="Times New Roman" w:cs="Times New Roman" w:hint="eastAsia"/>
          <w:color w:val="000000" w:themeColor="text1"/>
        </w:rPr>
        <w:t xml:space="preserve"> Correlations</w:t>
      </w:r>
      <w:r w:rsidRPr="007008FF">
        <w:rPr>
          <w:rFonts w:ascii="Times New Roman" w:hAnsi="Times New Roman" w:cs="Times New Roman"/>
          <w:color w:val="000000" w:themeColor="text1"/>
        </w:rPr>
        <w:t xml:space="preserve"> between </w:t>
      </w:r>
      <w:r w:rsidR="0098493E" w:rsidRPr="0098493E">
        <w:rPr>
          <w:rFonts w:ascii="Times New Roman" w:hAnsi="Times New Roman" w:cs="Times New Roman"/>
          <w:color w:val="000000" w:themeColor="text1"/>
        </w:rPr>
        <w:t>NK Cell Surface Receptors and Immune-Inflammatory Markers</w:t>
      </w:r>
      <w:r>
        <w:rPr>
          <w:rFonts w:ascii="Times New Roman" w:hAnsi="Times New Roman" w:cs="Times New Roman" w:hint="eastAsia"/>
          <w:color w:val="000000" w:themeColor="text1"/>
        </w:rPr>
        <w:t xml:space="preserve"> in </w:t>
      </w:r>
      <w:r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 w:hint="eastAsia"/>
          <w:color w:val="000000" w:themeColor="text1"/>
        </w:rPr>
        <w:t>HC group.</w:t>
      </w:r>
    </w:p>
    <w:tbl>
      <w:tblPr>
        <w:tblStyle w:val="af2"/>
        <w:tblW w:w="889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850"/>
        <w:gridCol w:w="851"/>
        <w:gridCol w:w="851"/>
        <w:gridCol w:w="850"/>
        <w:gridCol w:w="850"/>
        <w:gridCol w:w="851"/>
        <w:gridCol w:w="850"/>
        <w:gridCol w:w="851"/>
        <w:gridCol w:w="851"/>
      </w:tblGrid>
      <w:tr w:rsidR="00C55C60" w:rsidRPr="000073D3" w14:paraId="069AF5B9" w14:textId="77777777" w:rsidTr="00456FA5">
        <w:trPr>
          <w:trHeight w:val="454"/>
        </w:trPr>
        <w:tc>
          <w:tcPr>
            <w:tcW w:w="12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591AF1" w14:textId="77777777" w:rsidR="00C55C60" w:rsidRDefault="00C55C6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6B9094" w14:textId="77777777" w:rsidR="00C55C60" w:rsidRPr="000073D3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PLT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964F84" w14:textId="77777777" w:rsidR="00C55C60" w:rsidRPr="000073D3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NEU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7534F2" w14:textId="77777777" w:rsidR="00C55C60" w:rsidRPr="00F0784D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LYM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7D1862" w14:textId="77777777" w:rsidR="00C55C60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MONO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1D33CD" w14:textId="77777777" w:rsidR="00C55C60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NLR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593543" w14:textId="77777777" w:rsidR="00C55C60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MLR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5D137F" w14:textId="77777777" w:rsidR="00C55C60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PLR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C1C5E6" w14:textId="77777777" w:rsidR="00C55C60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SII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D215CC" w14:textId="77777777" w:rsidR="00C55C60" w:rsidRPr="000073D3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SIRI</w:t>
            </w:r>
          </w:p>
        </w:tc>
      </w:tr>
      <w:tr w:rsidR="00C55C60" w:rsidRPr="00F33846" w14:paraId="4C2A614F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01D1800B" w14:textId="77777777" w:rsidR="00C55C60" w:rsidRPr="007E5380" w:rsidRDefault="00C55C6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 cell</w:t>
            </w:r>
          </w:p>
        </w:tc>
        <w:tc>
          <w:tcPr>
            <w:tcW w:w="283" w:type="dxa"/>
            <w:vAlign w:val="center"/>
          </w:tcPr>
          <w:p w14:paraId="5D29E48F" w14:textId="77777777" w:rsidR="00C55C60" w:rsidRPr="007E5380" w:rsidRDefault="00C55C6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2B32357E" w14:textId="7AC082D9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0.134</w:t>
            </w:r>
          </w:p>
        </w:tc>
        <w:tc>
          <w:tcPr>
            <w:tcW w:w="851" w:type="dxa"/>
            <w:vAlign w:val="center"/>
          </w:tcPr>
          <w:p w14:paraId="403AF0B3" w14:textId="384DD26F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0.040</w:t>
            </w:r>
          </w:p>
        </w:tc>
        <w:tc>
          <w:tcPr>
            <w:tcW w:w="851" w:type="dxa"/>
            <w:vAlign w:val="center"/>
          </w:tcPr>
          <w:p w14:paraId="3030D945" w14:textId="29ABC995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0.082</w:t>
            </w:r>
          </w:p>
        </w:tc>
        <w:tc>
          <w:tcPr>
            <w:tcW w:w="850" w:type="dxa"/>
            <w:vAlign w:val="center"/>
          </w:tcPr>
          <w:p w14:paraId="5D0C0887" w14:textId="2EBFAA5E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0.045</w:t>
            </w:r>
          </w:p>
        </w:tc>
        <w:tc>
          <w:tcPr>
            <w:tcW w:w="850" w:type="dxa"/>
            <w:vAlign w:val="center"/>
          </w:tcPr>
          <w:p w14:paraId="31B0026E" w14:textId="7AF0510F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-0.007</w:t>
            </w:r>
          </w:p>
        </w:tc>
        <w:tc>
          <w:tcPr>
            <w:tcW w:w="851" w:type="dxa"/>
            <w:vAlign w:val="center"/>
          </w:tcPr>
          <w:p w14:paraId="4859F234" w14:textId="124A4E14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-0.109</w:t>
            </w:r>
          </w:p>
        </w:tc>
        <w:tc>
          <w:tcPr>
            <w:tcW w:w="850" w:type="dxa"/>
            <w:vAlign w:val="center"/>
          </w:tcPr>
          <w:p w14:paraId="3DAD903B" w14:textId="30529A62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851" w:type="dxa"/>
            <w:vAlign w:val="center"/>
          </w:tcPr>
          <w:p w14:paraId="4682EB05" w14:textId="5BD0BD6E" w:rsidR="00C55C60" w:rsidRPr="00635D41" w:rsidRDefault="00C55C60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0.040</w:t>
            </w:r>
          </w:p>
        </w:tc>
        <w:tc>
          <w:tcPr>
            <w:tcW w:w="851" w:type="dxa"/>
            <w:vAlign w:val="center"/>
          </w:tcPr>
          <w:p w14:paraId="277EF283" w14:textId="0706B751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-0.009</w:t>
            </w:r>
          </w:p>
        </w:tc>
      </w:tr>
      <w:tr w:rsidR="00C55C60" w:rsidRPr="00F33846" w14:paraId="0EC694AC" w14:textId="77777777" w:rsidTr="00635D41">
        <w:trPr>
          <w:trHeight w:val="454"/>
        </w:trPr>
        <w:tc>
          <w:tcPr>
            <w:tcW w:w="959" w:type="dxa"/>
            <w:vMerge/>
            <w:vAlign w:val="center"/>
          </w:tcPr>
          <w:p w14:paraId="10E3E5C0" w14:textId="77777777" w:rsidR="00C55C60" w:rsidRPr="007E5380" w:rsidRDefault="00C55C6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1F1A642" w14:textId="77777777" w:rsidR="00C55C60" w:rsidRPr="007E5380" w:rsidRDefault="00C55C6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vAlign w:val="center"/>
          </w:tcPr>
          <w:p w14:paraId="7E83EB98" w14:textId="27764447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0.497</w:t>
            </w:r>
          </w:p>
        </w:tc>
        <w:tc>
          <w:tcPr>
            <w:tcW w:w="851" w:type="dxa"/>
            <w:vAlign w:val="center"/>
          </w:tcPr>
          <w:p w14:paraId="25F21A36" w14:textId="761A333B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0.841</w:t>
            </w:r>
          </w:p>
        </w:tc>
        <w:tc>
          <w:tcPr>
            <w:tcW w:w="851" w:type="dxa"/>
            <w:vAlign w:val="center"/>
          </w:tcPr>
          <w:p w14:paraId="53E443FC" w14:textId="4B9F8E58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0.677</w:t>
            </w:r>
          </w:p>
        </w:tc>
        <w:tc>
          <w:tcPr>
            <w:tcW w:w="850" w:type="dxa"/>
            <w:vAlign w:val="center"/>
          </w:tcPr>
          <w:p w14:paraId="7711077D" w14:textId="723595C9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0.821</w:t>
            </w:r>
          </w:p>
        </w:tc>
        <w:tc>
          <w:tcPr>
            <w:tcW w:w="850" w:type="dxa"/>
            <w:vAlign w:val="center"/>
          </w:tcPr>
          <w:p w14:paraId="63594AA8" w14:textId="46867B37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0.971</w:t>
            </w:r>
          </w:p>
        </w:tc>
        <w:tc>
          <w:tcPr>
            <w:tcW w:w="851" w:type="dxa"/>
            <w:vAlign w:val="center"/>
          </w:tcPr>
          <w:p w14:paraId="7391FFCC" w14:textId="00C4D68B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0.582</w:t>
            </w:r>
          </w:p>
        </w:tc>
        <w:tc>
          <w:tcPr>
            <w:tcW w:w="850" w:type="dxa"/>
            <w:vAlign w:val="center"/>
          </w:tcPr>
          <w:p w14:paraId="430F1D1C" w14:textId="05D79FF0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0.781</w:t>
            </w:r>
          </w:p>
        </w:tc>
        <w:tc>
          <w:tcPr>
            <w:tcW w:w="851" w:type="dxa"/>
            <w:vAlign w:val="center"/>
          </w:tcPr>
          <w:p w14:paraId="35DC9982" w14:textId="1C4D598A" w:rsidR="00C55C60" w:rsidRPr="00635D41" w:rsidRDefault="00C55C60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0.839</w:t>
            </w:r>
          </w:p>
        </w:tc>
        <w:tc>
          <w:tcPr>
            <w:tcW w:w="851" w:type="dxa"/>
            <w:vAlign w:val="center"/>
          </w:tcPr>
          <w:p w14:paraId="6AF9DE00" w14:textId="29503FD9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0.964</w:t>
            </w:r>
          </w:p>
        </w:tc>
      </w:tr>
      <w:tr w:rsidR="00C55C60" w:rsidRPr="00F33846" w14:paraId="6C76F41D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734248E6" w14:textId="77777777" w:rsidR="00C55C60" w:rsidRPr="007E5380" w:rsidRDefault="00C55C6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HLA-DR</w:t>
            </w:r>
          </w:p>
        </w:tc>
        <w:tc>
          <w:tcPr>
            <w:tcW w:w="283" w:type="dxa"/>
            <w:vAlign w:val="center"/>
          </w:tcPr>
          <w:p w14:paraId="50F38528" w14:textId="77777777" w:rsidR="00C55C60" w:rsidRPr="007E5380" w:rsidRDefault="00C55C6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29483510" w14:textId="457C3EDE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-0.120</w:t>
            </w:r>
          </w:p>
        </w:tc>
        <w:tc>
          <w:tcPr>
            <w:tcW w:w="851" w:type="dxa"/>
            <w:vAlign w:val="center"/>
          </w:tcPr>
          <w:p w14:paraId="52285F02" w14:textId="5C0653D5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-0.074</w:t>
            </w:r>
          </w:p>
        </w:tc>
        <w:tc>
          <w:tcPr>
            <w:tcW w:w="851" w:type="dxa"/>
            <w:vAlign w:val="center"/>
          </w:tcPr>
          <w:p w14:paraId="71D1B268" w14:textId="7C13ACA3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0.177</w:t>
            </w:r>
          </w:p>
        </w:tc>
        <w:tc>
          <w:tcPr>
            <w:tcW w:w="850" w:type="dxa"/>
            <w:vAlign w:val="center"/>
          </w:tcPr>
          <w:p w14:paraId="14B62217" w14:textId="4B01033D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850" w:type="dxa"/>
            <w:vAlign w:val="center"/>
          </w:tcPr>
          <w:p w14:paraId="2A468BD2" w14:textId="16C606E8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-0.281</w:t>
            </w:r>
          </w:p>
        </w:tc>
        <w:tc>
          <w:tcPr>
            <w:tcW w:w="851" w:type="dxa"/>
            <w:vAlign w:val="center"/>
          </w:tcPr>
          <w:p w14:paraId="6F6ECB5B" w14:textId="1634328E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-0.145</w:t>
            </w:r>
          </w:p>
        </w:tc>
        <w:tc>
          <w:tcPr>
            <w:tcW w:w="850" w:type="dxa"/>
            <w:vAlign w:val="center"/>
          </w:tcPr>
          <w:p w14:paraId="087C5A9F" w14:textId="4B5D1CA4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-0.265</w:t>
            </w:r>
          </w:p>
        </w:tc>
        <w:tc>
          <w:tcPr>
            <w:tcW w:w="851" w:type="dxa"/>
            <w:vAlign w:val="center"/>
          </w:tcPr>
          <w:p w14:paraId="25AD4348" w14:textId="56F78985" w:rsidR="00C55C60" w:rsidRPr="00635D41" w:rsidRDefault="00C55C60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-0.256</w:t>
            </w:r>
          </w:p>
        </w:tc>
        <w:tc>
          <w:tcPr>
            <w:tcW w:w="851" w:type="dxa"/>
            <w:vAlign w:val="center"/>
          </w:tcPr>
          <w:p w14:paraId="02FAD982" w14:textId="1580EE4E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-0.218</w:t>
            </w:r>
          </w:p>
        </w:tc>
      </w:tr>
      <w:tr w:rsidR="00C55C60" w:rsidRPr="00F33846" w14:paraId="4A4A0F2A" w14:textId="77777777" w:rsidTr="00635D41">
        <w:trPr>
          <w:trHeight w:val="454"/>
        </w:trPr>
        <w:tc>
          <w:tcPr>
            <w:tcW w:w="959" w:type="dxa"/>
            <w:vMerge/>
            <w:vAlign w:val="center"/>
          </w:tcPr>
          <w:p w14:paraId="2A7FFCF7" w14:textId="77777777" w:rsidR="00C55C60" w:rsidRPr="007E5380" w:rsidRDefault="00C55C6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B186707" w14:textId="77777777" w:rsidR="00C55C60" w:rsidRPr="007E5380" w:rsidRDefault="00C55C60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vAlign w:val="center"/>
          </w:tcPr>
          <w:p w14:paraId="42351C1C" w14:textId="3965274D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0.544</w:t>
            </w:r>
          </w:p>
        </w:tc>
        <w:tc>
          <w:tcPr>
            <w:tcW w:w="851" w:type="dxa"/>
            <w:vAlign w:val="center"/>
          </w:tcPr>
          <w:p w14:paraId="0A842A3A" w14:textId="650DFFFB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0.706</w:t>
            </w:r>
          </w:p>
        </w:tc>
        <w:tc>
          <w:tcPr>
            <w:tcW w:w="851" w:type="dxa"/>
            <w:vAlign w:val="center"/>
          </w:tcPr>
          <w:p w14:paraId="0B54B490" w14:textId="69331F81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0.367</w:t>
            </w:r>
          </w:p>
        </w:tc>
        <w:tc>
          <w:tcPr>
            <w:tcW w:w="850" w:type="dxa"/>
            <w:vAlign w:val="center"/>
          </w:tcPr>
          <w:p w14:paraId="4B9FA259" w14:textId="36F77DF1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0.799</w:t>
            </w:r>
          </w:p>
        </w:tc>
        <w:tc>
          <w:tcPr>
            <w:tcW w:w="850" w:type="dxa"/>
            <w:vAlign w:val="center"/>
          </w:tcPr>
          <w:p w14:paraId="4624065A" w14:textId="5F135D13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0.147</w:t>
            </w:r>
          </w:p>
        </w:tc>
        <w:tc>
          <w:tcPr>
            <w:tcW w:w="851" w:type="dxa"/>
            <w:vAlign w:val="center"/>
          </w:tcPr>
          <w:p w14:paraId="6F147240" w14:textId="19AA33C0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0.461</w:t>
            </w:r>
          </w:p>
        </w:tc>
        <w:tc>
          <w:tcPr>
            <w:tcW w:w="850" w:type="dxa"/>
            <w:vAlign w:val="center"/>
          </w:tcPr>
          <w:p w14:paraId="7E6FECFE" w14:textId="7CAA7FA3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0.173</w:t>
            </w:r>
          </w:p>
        </w:tc>
        <w:tc>
          <w:tcPr>
            <w:tcW w:w="851" w:type="dxa"/>
            <w:vAlign w:val="center"/>
          </w:tcPr>
          <w:p w14:paraId="26E3D445" w14:textId="052011AE" w:rsidR="00C55C60" w:rsidRPr="00635D41" w:rsidRDefault="00C55C60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0.189</w:t>
            </w:r>
          </w:p>
        </w:tc>
        <w:tc>
          <w:tcPr>
            <w:tcW w:w="851" w:type="dxa"/>
            <w:vAlign w:val="center"/>
          </w:tcPr>
          <w:p w14:paraId="0D53289F" w14:textId="191F7259" w:rsidR="00C55C60" w:rsidRPr="00635D41" w:rsidRDefault="00C55C6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0.264</w:t>
            </w:r>
          </w:p>
        </w:tc>
      </w:tr>
      <w:tr w:rsidR="00975F81" w:rsidRPr="00F33846" w14:paraId="5BC755AC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163488F7" w14:textId="77777777" w:rsidR="00975F81" w:rsidRPr="007E5380" w:rsidRDefault="00975F8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NKG2C</w:t>
            </w:r>
          </w:p>
        </w:tc>
        <w:tc>
          <w:tcPr>
            <w:tcW w:w="283" w:type="dxa"/>
            <w:vAlign w:val="center"/>
          </w:tcPr>
          <w:p w14:paraId="787722E0" w14:textId="77777777" w:rsidR="00975F81" w:rsidRPr="007E5380" w:rsidRDefault="00975F8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0D81DF98" w14:textId="6BD737E6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0.299</w:t>
            </w:r>
          </w:p>
        </w:tc>
        <w:tc>
          <w:tcPr>
            <w:tcW w:w="851" w:type="dxa"/>
            <w:vAlign w:val="center"/>
          </w:tcPr>
          <w:p w14:paraId="4A6B7334" w14:textId="1E489E01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851" w:type="dxa"/>
            <w:vAlign w:val="center"/>
          </w:tcPr>
          <w:p w14:paraId="172F7972" w14:textId="1E4D3A8B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850" w:type="dxa"/>
            <w:vAlign w:val="center"/>
          </w:tcPr>
          <w:p w14:paraId="1352BEF1" w14:textId="09B59F65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0.101</w:t>
            </w:r>
          </w:p>
        </w:tc>
        <w:tc>
          <w:tcPr>
            <w:tcW w:w="850" w:type="dxa"/>
            <w:vAlign w:val="center"/>
          </w:tcPr>
          <w:p w14:paraId="6873E3B0" w14:textId="6B27CCDA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-0.101</w:t>
            </w:r>
          </w:p>
        </w:tc>
        <w:tc>
          <w:tcPr>
            <w:tcW w:w="851" w:type="dxa"/>
            <w:vAlign w:val="center"/>
          </w:tcPr>
          <w:p w14:paraId="40F2C35C" w14:textId="7A550159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-0.071</w:t>
            </w:r>
          </w:p>
        </w:tc>
        <w:tc>
          <w:tcPr>
            <w:tcW w:w="850" w:type="dxa"/>
            <w:vAlign w:val="center"/>
          </w:tcPr>
          <w:p w14:paraId="3C3D73E4" w14:textId="679B7B6A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0.099</w:t>
            </w:r>
          </w:p>
        </w:tc>
        <w:tc>
          <w:tcPr>
            <w:tcW w:w="851" w:type="dxa"/>
            <w:vAlign w:val="center"/>
          </w:tcPr>
          <w:p w14:paraId="1C93D902" w14:textId="234904FE" w:rsidR="00975F81" w:rsidRPr="00635D41" w:rsidRDefault="00975F81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851" w:type="dxa"/>
            <w:vAlign w:val="center"/>
          </w:tcPr>
          <w:p w14:paraId="6EF8D9C5" w14:textId="221041AB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-0.074</w:t>
            </w:r>
          </w:p>
        </w:tc>
      </w:tr>
      <w:tr w:rsidR="00975F81" w:rsidRPr="00F33846" w14:paraId="1E4CA46B" w14:textId="77777777" w:rsidTr="00635D41">
        <w:trPr>
          <w:trHeight w:val="454"/>
        </w:trPr>
        <w:tc>
          <w:tcPr>
            <w:tcW w:w="959" w:type="dxa"/>
            <w:vMerge/>
            <w:vAlign w:val="center"/>
          </w:tcPr>
          <w:p w14:paraId="092E921C" w14:textId="77777777" w:rsidR="00975F81" w:rsidRPr="007E5380" w:rsidRDefault="00975F8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AA801DB" w14:textId="77777777" w:rsidR="00975F81" w:rsidRPr="007E5380" w:rsidRDefault="00975F8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vAlign w:val="center"/>
          </w:tcPr>
          <w:p w14:paraId="7A5C058C" w14:textId="68F36ECA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0.122</w:t>
            </w:r>
          </w:p>
        </w:tc>
        <w:tc>
          <w:tcPr>
            <w:tcW w:w="851" w:type="dxa"/>
            <w:vAlign w:val="center"/>
          </w:tcPr>
          <w:p w14:paraId="374DC7A4" w14:textId="1796197C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0.908</w:t>
            </w:r>
          </w:p>
        </w:tc>
        <w:tc>
          <w:tcPr>
            <w:tcW w:w="851" w:type="dxa"/>
            <w:vAlign w:val="center"/>
          </w:tcPr>
          <w:p w14:paraId="3DF0BB1D" w14:textId="19E3A82B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0.896</w:t>
            </w:r>
          </w:p>
        </w:tc>
        <w:tc>
          <w:tcPr>
            <w:tcW w:w="850" w:type="dxa"/>
            <w:vAlign w:val="center"/>
          </w:tcPr>
          <w:p w14:paraId="57472DE3" w14:textId="09D38C88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0.608</w:t>
            </w:r>
          </w:p>
        </w:tc>
        <w:tc>
          <w:tcPr>
            <w:tcW w:w="850" w:type="dxa"/>
            <w:vAlign w:val="center"/>
          </w:tcPr>
          <w:p w14:paraId="60B83BF3" w14:textId="36F672EA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0.609</w:t>
            </w:r>
          </w:p>
        </w:tc>
        <w:tc>
          <w:tcPr>
            <w:tcW w:w="851" w:type="dxa"/>
            <w:vAlign w:val="center"/>
          </w:tcPr>
          <w:p w14:paraId="16E0B4FE" w14:textId="3F542201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0.719</w:t>
            </w:r>
          </w:p>
        </w:tc>
        <w:tc>
          <w:tcPr>
            <w:tcW w:w="850" w:type="dxa"/>
            <w:vAlign w:val="center"/>
          </w:tcPr>
          <w:p w14:paraId="458C3456" w14:textId="12384015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0.615</w:t>
            </w:r>
          </w:p>
        </w:tc>
        <w:tc>
          <w:tcPr>
            <w:tcW w:w="851" w:type="dxa"/>
            <w:vAlign w:val="center"/>
          </w:tcPr>
          <w:p w14:paraId="2EC0ACB2" w14:textId="5F33B553" w:rsidR="00975F81" w:rsidRPr="00635D41" w:rsidRDefault="00975F81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0.945</w:t>
            </w:r>
          </w:p>
        </w:tc>
        <w:tc>
          <w:tcPr>
            <w:tcW w:w="851" w:type="dxa"/>
            <w:vAlign w:val="center"/>
          </w:tcPr>
          <w:p w14:paraId="30AE0042" w14:textId="2D77ECAB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0.710</w:t>
            </w:r>
          </w:p>
        </w:tc>
      </w:tr>
      <w:tr w:rsidR="00975F81" w:rsidRPr="00F33846" w14:paraId="61E3483A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7D4C5870" w14:textId="77777777" w:rsidR="00975F81" w:rsidRPr="007E5380" w:rsidRDefault="00975F8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NKp30</w:t>
            </w:r>
          </w:p>
        </w:tc>
        <w:tc>
          <w:tcPr>
            <w:tcW w:w="283" w:type="dxa"/>
            <w:vAlign w:val="center"/>
          </w:tcPr>
          <w:p w14:paraId="74E9AA09" w14:textId="77777777" w:rsidR="00975F81" w:rsidRPr="007E5380" w:rsidRDefault="00975F8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432D0418" w14:textId="56439585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-0.317</w:t>
            </w:r>
          </w:p>
        </w:tc>
        <w:tc>
          <w:tcPr>
            <w:tcW w:w="851" w:type="dxa"/>
            <w:vAlign w:val="center"/>
          </w:tcPr>
          <w:p w14:paraId="3102EB0E" w14:textId="203DA3E0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-0.249</w:t>
            </w:r>
          </w:p>
        </w:tc>
        <w:tc>
          <w:tcPr>
            <w:tcW w:w="851" w:type="dxa"/>
            <w:vAlign w:val="center"/>
          </w:tcPr>
          <w:p w14:paraId="580045DC" w14:textId="4B3A048D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0.072</w:t>
            </w:r>
          </w:p>
        </w:tc>
        <w:tc>
          <w:tcPr>
            <w:tcW w:w="850" w:type="dxa"/>
            <w:vAlign w:val="center"/>
          </w:tcPr>
          <w:p w14:paraId="1D84F798" w14:textId="6518F43D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-0.252</w:t>
            </w:r>
          </w:p>
        </w:tc>
        <w:tc>
          <w:tcPr>
            <w:tcW w:w="850" w:type="dxa"/>
            <w:vAlign w:val="center"/>
          </w:tcPr>
          <w:p w14:paraId="111B4090" w14:textId="116AC9CB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-0.257</w:t>
            </w:r>
          </w:p>
        </w:tc>
        <w:tc>
          <w:tcPr>
            <w:tcW w:w="851" w:type="dxa"/>
            <w:vAlign w:val="center"/>
          </w:tcPr>
          <w:p w14:paraId="5D888C95" w14:textId="59B07AB9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-0.193</w:t>
            </w:r>
          </w:p>
        </w:tc>
        <w:tc>
          <w:tcPr>
            <w:tcW w:w="850" w:type="dxa"/>
            <w:vAlign w:val="center"/>
          </w:tcPr>
          <w:p w14:paraId="5A8619C7" w14:textId="3D98687E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-0.159</w:t>
            </w:r>
          </w:p>
        </w:tc>
        <w:tc>
          <w:tcPr>
            <w:tcW w:w="851" w:type="dxa"/>
            <w:vAlign w:val="center"/>
          </w:tcPr>
          <w:p w14:paraId="6597C57A" w14:textId="24BC7143" w:rsidR="00975F81" w:rsidRPr="00635D41" w:rsidRDefault="00975F81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-0.282</w:t>
            </w:r>
          </w:p>
        </w:tc>
        <w:tc>
          <w:tcPr>
            <w:tcW w:w="851" w:type="dxa"/>
            <w:vAlign w:val="center"/>
          </w:tcPr>
          <w:p w14:paraId="0A7FBF87" w14:textId="1A76B33C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-0.299</w:t>
            </w:r>
          </w:p>
        </w:tc>
      </w:tr>
      <w:tr w:rsidR="00975F81" w:rsidRPr="00F33846" w14:paraId="0481DFA5" w14:textId="77777777" w:rsidTr="00635D41">
        <w:trPr>
          <w:trHeight w:val="454"/>
        </w:trPr>
        <w:tc>
          <w:tcPr>
            <w:tcW w:w="959" w:type="dxa"/>
            <w:vMerge/>
            <w:vAlign w:val="center"/>
          </w:tcPr>
          <w:p w14:paraId="6756BD06" w14:textId="77777777" w:rsidR="00975F81" w:rsidRPr="007E5380" w:rsidRDefault="00975F8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59E74DC" w14:textId="77777777" w:rsidR="00975F81" w:rsidRPr="007E5380" w:rsidRDefault="00975F8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vAlign w:val="center"/>
          </w:tcPr>
          <w:p w14:paraId="2AF5E20E" w14:textId="24D0F67A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0.100</w:t>
            </w:r>
          </w:p>
        </w:tc>
        <w:tc>
          <w:tcPr>
            <w:tcW w:w="851" w:type="dxa"/>
            <w:vAlign w:val="center"/>
          </w:tcPr>
          <w:p w14:paraId="35EE0D86" w14:textId="49CD5135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0.202</w:t>
            </w:r>
          </w:p>
        </w:tc>
        <w:tc>
          <w:tcPr>
            <w:tcW w:w="851" w:type="dxa"/>
            <w:vAlign w:val="center"/>
          </w:tcPr>
          <w:p w14:paraId="0889B0BD" w14:textId="7E6E3AA1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0.718</w:t>
            </w:r>
          </w:p>
        </w:tc>
        <w:tc>
          <w:tcPr>
            <w:tcW w:w="850" w:type="dxa"/>
            <w:vAlign w:val="center"/>
          </w:tcPr>
          <w:p w14:paraId="254DFB15" w14:textId="6320E04F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0.196</w:t>
            </w:r>
          </w:p>
        </w:tc>
        <w:tc>
          <w:tcPr>
            <w:tcW w:w="850" w:type="dxa"/>
            <w:vAlign w:val="center"/>
          </w:tcPr>
          <w:p w14:paraId="3BA625DA" w14:textId="592C9B80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0.187</w:t>
            </w:r>
          </w:p>
        </w:tc>
        <w:tc>
          <w:tcPr>
            <w:tcW w:w="851" w:type="dxa"/>
            <w:vAlign w:val="center"/>
          </w:tcPr>
          <w:p w14:paraId="7006F223" w14:textId="4F196E00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0.326</w:t>
            </w:r>
          </w:p>
        </w:tc>
        <w:tc>
          <w:tcPr>
            <w:tcW w:w="850" w:type="dxa"/>
            <w:vAlign w:val="center"/>
          </w:tcPr>
          <w:p w14:paraId="55840FAA" w14:textId="4AE1F547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0.418</w:t>
            </w:r>
          </w:p>
        </w:tc>
        <w:tc>
          <w:tcPr>
            <w:tcW w:w="851" w:type="dxa"/>
            <w:vAlign w:val="center"/>
          </w:tcPr>
          <w:p w14:paraId="4659DCC7" w14:textId="56216E8F" w:rsidR="00975F81" w:rsidRPr="00635D41" w:rsidRDefault="00975F81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0.146</w:t>
            </w:r>
          </w:p>
        </w:tc>
        <w:tc>
          <w:tcPr>
            <w:tcW w:w="851" w:type="dxa"/>
            <w:vAlign w:val="center"/>
          </w:tcPr>
          <w:p w14:paraId="007786FA" w14:textId="6F646B9E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0.122</w:t>
            </w:r>
          </w:p>
        </w:tc>
      </w:tr>
      <w:tr w:rsidR="00975F81" w:rsidRPr="00F33846" w14:paraId="3136CDDB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056D609D" w14:textId="77777777" w:rsidR="00975F81" w:rsidRPr="007E5380" w:rsidRDefault="00975F8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NKp46</w:t>
            </w:r>
          </w:p>
        </w:tc>
        <w:tc>
          <w:tcPr>
            <w:tcW w:w="283" w:type="dxa"/>
            <w:vAlign w:val="center"/>
          </w:tcPr>
          <w:p w14:paraId="50201154" w14:textId="77777777" w:rsidR="00975F81" w:rsidRPr="007E5380" w:rsidRDefault="00975F8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7945971C" w14:textId="7692CA7F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0.125</w:t>
            </w:r>
          </w:p>
        </w:tc>
        <w:tc>
          <w:tcPr>
            <w:tcW w:w="851" w:type="dxa"/>
            <w:vAlign w:val="center"/>
          </w:tcPr>
          <w:p w14:paraId="7DC30282" w14:textId="630217F0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0.043</w:t>
            </w:r>
          </w:p>
        </w:tc>
        <w:tc>
          <w:tcPr>
            <w:tcW w:w="851" w:type="dxa"/>
            <w:vAlign w:val="center"/>
          </w:tcPr>
          <w:p w14:paraId="3D442073" w14:textId="2D96C163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-0.182</w:t>
            </w:r>
          </w:p>
        </w:tc>
        <w:tc>
          <w:tcPr>
            <w:tcW w:w="850" w:type="dxa"/>
            <w:vAlign w:val="center"/>
          </w:tcPr>
          <w:p w14:paraId="799DB2EA" w14:textId="2365B6AC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0.054</w:t>
            </w:r>
          </w:p>
        </w:tc>
        <w:tc>
          <w:tcPr>
            <w:tcW w:w="850" w:type="dxa"/>
            <w:vAlign w:val="center"/>
          </w:tcPr>
          <w:p w14:paraId="31E5C4BA" w14:textId="5A670985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0.237</w:t>
            </w:r>
          </w:p>
        </w:tc>
        <w:tc>
          <w:tcPr>
            <w:tcW w:w="851" w:type="dxa"/>
            <w:vAlign w:val="center"/>
          </w:tcPr>
          <w:p w14:paraId="56B8E803" w14:textId="1A6CA438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0.202</w:t>
            </w:r>
          </w:p>
        </w:tc>
        <w:tc>
          <w:tcPr>
            <w:tcW w:w="850" w:type="dxa"/>
            <w:vAlign w:val="center"/>
          </w:tcPr>
          <w:p w14:paraId="0EA9B022" w14:textId="6527575F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0.362</w:t>
            </w:r>
          </w:p>
        </w:tc>
        <w:tc>
          <w:tcPr>
            <w:tcW w:w="851" w:type="dxa"/>
            <w:vAlign w:val="center"/>
          </w:tcPr>
          <w:p w14:paraId="1ED6B131" w14:textId="5B814247" w:rsidR="00975F81" w:rsidRPr="00635D41" w:rsidRDefault="00975F81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0.158</w:t>
            </w:r>
          </w:p>
        </w:tc>
        <w:tc>
          <w:tcPr>
            <w:tcW w:w="851" w:type="dxa"/>
            <w:vAlign w:val="center"/>
          </w:tcPr>
          <w:p w14:paraId="2D58580E" w14:textId="744CC9B1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0.213</w:t>
            </w:r>
          </w:p>
        </w:tc>
      </w:tr>
      <w:tr w:rsidR="00975F81" w:rsidRPr="00F33846" w14:paraId="2F64BB98" w14:textId="77777777" w:rsidTr="00635D41">
        <w:trPr>
          <w:trHeight w:val="454"/>
        </w:trPr>
        <w:tc>
          <w:tcPr>
            <w:tcW w:w="959" w:type="dxa"/>
            <w:vMerge/>
            <w:vAlign w:val="center"/>
          </w:tcPr>
          <w:p w14:paraId="1E8409F3" w14:textId="77777777" w:rsidR="00975F81" w:rsidRPr="007E5380" w:rsidRDefault="00975F8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A7E7C61" w14:textId="77777777" w:rsidR="00975F81" w:rsidRPr="007E5380" w:rsidRDefault="00975F8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vAlign w:val="center"/>
          </w:tcPr>
          <w:p w14:paraId="71766B8E" w14:textId="4D0BF140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0.526</w:t>
            </w:r>
          </w:p>
        </w:tc>
        <w:tc>
          <w:tcPr>
            <w:tcW w:w="851" w:type="dxa"/>
            <w:vAlign w:val="center"/>
          </w:tcPr>
          <w:p w14:paraId="67090A04" w14:textId="645BF4C2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0.829</w:t>
            </w:r>
          </w:p>
        </w:tc>
        <w:tc>
          <w:tcPr>
            <w:tcW w:w="851" w:type="dxa"/>
            <w:vAlign w:val="center"/>
          </w:tcPr>
          <w:p w14:paraId="60D216CA" w14:textId="72E52938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0.354</w:t>
            </w:r>
          </w:p>
        </w:tc>
        <w:tc>
          <w:tcPr>
            <w:tcW w:w="850" w:type="dxa"/>
            <w:vAlign w:val="center"/>
          </w:tcPr>
          <w:p w14:paraId="76C12D54" w14:textId="16A46311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0.786</w:t>
            </w:r>
          </w:p>
        </w:tc>
        <w:tc>
          <w:tcPr>
            <w:tcW w:w="850" w:type="dxa"/>
            <w:vAlign w:val="center"/>
          </w:tcPr>
          <w:p w14:paraId="6BF4E992" w14:textId="34F30DAD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0.225</w:t>
            </w:r>
          </w:p>
        </w:tc>
        <w:tc>
          <w:tcPr>
            <w:tcW w:w="851" w:type="dxa"/>
            <w:vAlign w:val="center"/>
          </w:tcPr>
          <w:p w14:paraId="2DB18232" w14:textId="6EDBC272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0.303</w:t>
            </w:r>
          </w:p>
        </w:tc>
        <w:tc>
          <w:tcPr>
            <w:tcW w:w="850" w:type="dxa"/>
            <w:vAlign w:val="center"/>
          </w:tcPr>
          <w:p w14:paraId="0DDC9142" w14:textId="6FFE9449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0.059</w:t>
            </w:r>
          </w:p>
        </w:tc>
        <w:tc>
          <w:tcPr>
            <w:tcW w:w="851" w:type="dxa"/>
            <w:vAlign w:val="center"/>
          </w:tcPr>
          <w:p w14:paraId="61BD4354" w14:textId="4BEF0DFE" w:rsidR="00975F81" w:rsidRPr="00635D41" w:rsidRDefault="00975F81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0.421</w:t>
            </w:r>
          </w:p>
        </w:tc>
        <w:tc>
          <w:tcPr>
            <w:tcW w:w="851" w:type="dxa"/>
            <w:vAlign w:val="center"/>
          </w:tcPr>
          <w:p w14:paraId="34CCC9C1" w14:textId="594E8470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0.276</w:t>
            </w:r>
          </w:p>
        </w:tc>
      </w:tr>
      <w:tr w:rsidR="00975F81" w:rsidRPr="00F33846" w14:paraId="523271CC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467D7ED3" w14:textId="77777777" w:rsidR="00975F81" w:rsidRPr="007E5380" w:rsidRDefault="00975F8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KIR2DL1</w:t>
            </w:r>
          </w:p>
        </w:tc>
        <w:tc>
          <w:tcPr>
            <w:tcW w:w="283" w:type="dxa"/>
            <w:vAlign w:val="center"/>
          </w:tcPr>
          <w:p w14:paraId="57773EDD" w14:textId="77777777" w:rsidR="00975F81" w:rsidRPr="007E5380" w:rsidRDefault="00975F8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14B398CD" w14:textId="46BFF583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0.306</w:t>
            </w:r>
          </w:p>
        </w:tc>
        <w:tc>
          <w:tcPr>
            <w:tcW w:w="851" w:type="dxa"/>
            <w:vAlign w:val="center"/>
          </w:tcPr>
          <w:p w14:paraId="48F9B542" w14:textId="58D84D37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0.048</w:t>
            </w:r>
          </w:p>
        </w:tc>
        <w:tc>
          <w:tcPr>
            <w:tcW w:w="851" w:type="dxa"/>
            <w:vAlign w:val="center"/>
          </w:tcPr>
          <w:p w14:paraId="2EAB7514" w14:textId="7CCFAD36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0.124</w:t>
            </w:r>
          </w:p>
        </w:tc>
        <w:tc>
          <w:tcPr>
            <w:tcW w:w="850" w:type="dxa"/>
            <w:vAlign w:val="center"/>
          </w:tcPr>
          <w:p w14:paraId="02B73A6A" w14:textId="76FF05EE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-0.140</w:t>
            </w:r>
          </w:p>
        </w:tc>
        <w:tc>
          <w:tcPr>
            <w:tcW w:w="850" w:type="dxa"/>
            <w:vAlign w:val="center"/>
          </w:tcPr>
          <w:p w14:paraId="4A48A62F" w14:textId="25499717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851" w:type="dxa"/>
            <w:vAlign w:val="center"/>
          </w:tcPr>
          <w:p w14:paraId="601C4353" w14:textId="1C62BF2E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-0.120</w:t>
            </w:r>
          </w:p>
        </w:tc>
        <w:tc>
          <w:tcPr>
            <w:tcW w:w="850" w:type="dxa"/>
            <w:vAlign w:val="center"/>
          </w:tcPr>
          <w:p w14:paraId="374FA75C" w14:textId="0C4D069A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0.098</w:t>
            </w:r>
          </w:p>
        </w:tc>
        <w:tc>
          <w:tcPr>
            <w:tcW w:w="851" w:type="dxa"/>
            <w:vAlign w:val="center"/>
          </w:tcPr>
          <w:p w14:paraId="05D456F5" w14:textId="49038595" w:rsidR="00975F81" w:rsidRPr="00635D41" w:rsidRDefault="00975F81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0.216</w:t>
            </w:r>
          </w:p>
        </w:tc>
        <w:tc>
          <w:tcPr>
            <w:tcW w:w="851" w:type="dxa"/>
            <w:vAlign w:val="center"/>
          </w:tcPr>
          <w:p w14:paraId="3E18A303" w14:textId="5A451A1E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-0.041</w:t>
            </w:r>
          </w:p>
        </w:tc>
      </w:tr>
      <w:tr w:rsidR="00975F81" w:rsidRPr="00F33846" w14:paraId="1DE2A8E3" w14:textId="77777777" w:rsidTr="00635D41">
        <w:trPr>
          <w:trHeight w:val="454"/>
        </w:trPr>
        <w:tc>
          <w:tcPr>
            <w:tcW w:w="959" w:type="dxa"/>
            <w:vMerge/>
            <w:vAlign w:val="center"/>
          </w:tcPr>
          <w:p w14:paraId="7444726D" w14:textId="77777777" w:rsidR="00975F81" w:rsidRPr="007E5380" w:rsidRDefault="00975F8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0E6BF34" w14:textId="77777777" w:rsidR="00975F81" w:rsidRPr="007E5380" w:rsidRDefault="00975F8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vAlign w:val="center"/>
          </w:tcPr>
          <w:p w14:paraId="2F41EE41" w14:textId="4FA8B2EF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0.113</w:t>
            </w:r>
          </w:p>
        </w:tc>
        <w:tc>
          <w:tcPr>
            <w:tcW w:w="851" w:type="dxa"/>
            <w:vAlign w:val="center"/>
          </w:tcPr>
          <w:p w14:paraId="0F5E0E95" w14:textId="1935D7B6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0.808</w:t>
            </w:r>
          </w:p>
        </w:tc>
        <w:tc>
          <w:tcPr>
            <w:tcW w:w="851" w:type="dxa"/>
            <w:vAlign w:val="center"/>
          </w:tcPr>
          <w:p w14:paraId="26621660" w14:textId="5AD6A5F1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0.530</w:t>
            </w:r>
          </w:p>
        </w:tc>
        <w:tc>
          <w:tcPr>
            <w:tcW w:w="850" w:type="dxa"/>
            <w:vAlign w:val="center"/>
          </w:tcPr>
          <w:p w14:paraId="1C013177" w14:textId="28D37461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0.478</w:t>
            </w:r>
          </w:p>
        </w:tc>
        <w:tc>
          <w:tcPr>
            <w:tcW w:w="850" w:type="dxa"/>
            <w:vAlign w:val="center"/>
          </w:tcPr>
          <w:p w14:paraId="74D3501F" w14:textId="35FB1A04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0.925</w:t>
            </w:r>
          </w:p>
        </w:tc>
        <w:tc>
          <w:tcPr>
            <w:tcW w:w="851" w:type="dxa"/>
            <w:vAlign w:val="center"/>
          </w:tcPr>
          <w:p w14:paraId="69B5AC0F" w14:textId="15D11DAA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0.543</w:t>
            </w:r>
          </w:p>
        </w:tc>
        <w:tc>
          <w:tcPr>
            <w:tcW w:w="850" w:type="dxa"/>
            <w:vAlign w:val="center"/>
          </w:tcPr>
          <w:p w14:paraId="7996A82B" w14:textId="4D3A3F6E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0.620</w:t>
            </w:r>
          </w:p>
        </w:tc>
        <w:tc>
          <w:tcPr>
            <w:tcW w:w="851" w:type="dxa"/>
            <w:vAlign w:val="center"/>
          </w:tcPr>
          <w:p w14:paraId="23BE68F7" w14:textId="723A32F4" w:rsidR="00975F81" w:rsidRPr="00635D41" w:rsidRDefault="00975F81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0.269</w:t>
            </w:r>
          </w:p>
        </w:tc>
        <w:tc>
          <w:tcPr>
            <w:tcW w:w="851" w:type="dxa"/>
            <w:vAlign w:val="center"/>
          </w:tcPr>
          <w:p w14:paraId="5ACDA292" w14:textId="4BE4C552" w:rsidR="00975F81" w:rsidRPr="00635D41" w:rsidRDefault="00975F8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0.836</w:t>
            </w:r>
          </w:p>
        </w:tc>
      </w:tr>
      <w:tr w:rsidR="00635D41" w:rsidRPr="00F33846" w14:paraId="5146E4E9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1B75CAE2" w14:textId="77777777" w:rsidR="00635D41" w:rsidRPr="007E5380" w:rsidRDefault="00635D4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NKG2A</w:t>
            </w:r>
          </w:p>
        </w:tc>
        <w:tc>
          <w:tcPr>
            <w:tcW w:w="283" w:type="dxa"/>
            <w:vAlign w:val="center"/>
          </w:tcPr>
          <w:p w14:paraId="10F4FF58" w14:textId="77777777" w:rsidR="00635D41" w:rsidRPr="007E5380" w:rsidRDefault="00635D4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21F49223" w14:textId="0C651202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-0.025</w:t>
            </w:r>
          </w:p>
        </w:tc>
        <w:tc>
          <w:tcPr>
            <w:tcW w:w="851" w:type="dxa"/>
            <w:vAlign w:val="center"/>
          </w:tcPr>
          <w:p w14:paraId="3E9700E9" w14:textId="27C2B86A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-0.107</w:t>
            </w:r>
          </w:p>
        </w:tc>
        <w:tc>
          <w:tcPr>
            <w:tcW w:w="851" w:type="dxa"/>
            <w:vAlign w:val="center"/>
          </w:tcPr>
          <w:p w14:paraId="420ACD53" w14:textId="7624FA6E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0.108</w:t>
            </w:r>
          </w:p>
        </w:tc>
        <w:tc>
          <w:tcPr>
            <w:tcW w:w="850" w:type="dxa"/>
            <w:vAlign w:val="center"/>
          </w:tcPr>
          <w:p w14:paraId="3373CB76" w14:textId="683C107D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-0.184</w:t>
            </w:r>
          </w:p>
        </w:tc>
        <w:tc>
          <w:tcPr>
            <w:tcW w:w="850" w:type="dxa"/>
            <w:vAlign w:val="center"/>
          </w:tcPr>
          <w:p w14:paraId="7C512D54" w14:textId="48748E15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-0.190</w:t>
            </w:r>
          </w:p>
        </w:tc>
        <w:tc>
          <w:tcPr>
            <w:tcW w:w="851" w:type="dxa"/>
            <w:vAlign w:val="center"/>
          </w:tcPr>
          <w:p w14:paraId="5144E9F3" w14:textId="2FAC6A97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-0.224</w:t>
            </w:r>
          </w:p>
        </w:tc>
        <w:tc>
          <w:tcPr>
            <w:tcW w:w="850" w:type="dxa"/>
            <w:vAlign w:val="center"/>
          </w:tcPr>
          <w:p w14:paraId="5BCFE19F" w14:textId="06FC4A8B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-0.077</w:t>
            </w:r>
          </w:p>
        </w:tc>
        <w:tc>
          <w:tcPr>
            <w:tcW w:w="851" w:type="dxa"/>
            <w:vAlign w:val="center"/>
          </w:tcPr>
          <w:p w14:paraId="510F8281" w14:textId="639E3896" w:rsidR="00635D41" w:rsidRPr="00635D41" w:rsidRDefault="00635D41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-0.119</w:t>
            </w:r>
          </w:p>
        </w:tc>
        <w:tc>
          <w:tcPr>
            <w:tcW w:w="851" w:type="dxa"/>
            <w:vAlign w:val="center"/>
          </w:tcPr>
          <w:p w14:paraId="5B0E5E5C" w14:textId="06CA8A18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-0.225</w:t>
            </w:r>
          </w:p>
        </w:tc>
      </w:tr>
      <w:tr w:rsidR="00635D41" w:rsidRPr="00F33846" w14:paraId="606E3946" w14:textId="77777777" w:rsidTr="00635D41">
        <w:trPr>
          <w:trHeight w:val="454"/>
        </w:trPr>
        <w:tc>
          <w:tcPr>
            <w:tcW w:w="959" w:type="dxa"/>
            <w:vMerge/>
            <w:vAlign w:val="center"/>
          </w:tcPr>
          <w:p w14:paraId="27C8914B" w14:textId="77777777" w:rsidR="00635D41" w:rsidRPr="007E5380" w:rsidRDefault="00635D4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47AAB22" w14:textId="77777777" w:rsidR="00635D41" w:rsidRPr="007E5380" w:rsidRDefault="00635D4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vAlign w:val="center"/>
          </w:tcPr>
          <w:p w14:paraId="01041CBC" w14:textId="2E55A428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0.898</w:t>
            </w:r>
          </w:p>
        </w:tc>
        <w:tc>
          <w:tcPr>
            <w:tcW w:w="851" w:type="dxa"/>
            <w:vAlign w:val="center"/>
          </w:tcPr>
          <w:p w14:paraId="15CF028F" w14:textId="31FC8537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0.588</w:t>
            </w:r>
          </w:p>
        </w:tc>
        <w:tc>
          <w:tcPr>
            <w:tcW w:w="851" w:type="dxa"/>
            <w:vAlign w:val="center"/>
          </w:tcPr>
          <w:p w14:paraId="41A1EC83" w14:textId="787C1713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0.584</w:t>
            </w:r>
          </w:p>
        </w:tc>
        <w:tc>
          <w:tcPr>
            <w:tcW w:w="850" w:type="dxa"/>
            <w:vAlign w:val="center"/>
          </w:tcPr>
          <w:p w14:paraId="7BFB2448" w14:textId="28666DA9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0.348</w:t>
            </w:r>
          </w:p>
        </w:tc>
        <w:tc>
          <w:tcPr>
            <w:tcW w:w="850" w:type="dxa"/>
            <w:vAlign w:val="center"/>
          </w:tcPr>
          <w:p w14:paraId="6CABD9A3" w14:textId="48BE090D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0.333</w:t>
            </w:r>
          </w:p>
        </w:tc>
        <w:tc>
          <w:tcPr>
            <w:tcW w:w="851" w:type="dxa"/>
            <w:vAlign w:val="center"/>
          </w:tcPr>
          <w:p w14:paraId="17C9293E" w14:textId="43BE464F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0.252</w:t>
            </w:r>
          </w:p>
        </w:tc>
        <w:tc>
          <w:tcPr>
            <w:tcW w:w="850" w:type="dxa"/>
            <w:vAlign w:val="center"/>
          </w:tcPr>
          <w:p w14:paraId="1B400013" w14:textId="03F2C74A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0.695</w:t>
            </w:r>
          </w:p>
        </w:tc>
        <w:tc>
          <w:tcPr>
            <w:tcW w:w="851" w:type="dxa"/>
            <w:vAlign w:val="center"/>
          </w:tcPr>
          <w:p w14:paraId="014F967F" w14:textId="483353E4" w:rsidR="00635D41" w:rsidRPr="00635D41" w:rsidRDefault="00635D41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0.546</w:t>
            </w:r>
          </w:p>
        </w:tc>
        <w:tc>
          <w:tcPr>
            <w:tcW w:w="851" w:type="dxa"/>
            <w:vAlign w:val="center"/>
          </w:tcPr>
          <w:p w14:paraId="654D4573" w14:textId="75FBE116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0.250</w:t>
            </w:r>
          </w:p>
        </w:tc>
      </w:tr>
      <w:tr w:rsidR="00635D41" w:rsidRPr="00F33846" w14:paraId="50603949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7F981854" w14:textId="77777777" w:rsidR="00635D41" w:rsidRPr="007E5380" w:rsidRDefault="00635D4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CD57</w:t>
            </w:r>
          </w:p>
        </w:tc>
        <w:tc>
          <w:tcPr>
            <w:tcW w:w="283" w:type="dxa"/>
            <w:vAlign w:val="center"/>
          </w:tcPr>
          <w:p w14:paraId="08EA4FEC" w14:textId="77777777" w:rsidR="00635D41" w:rsidRPr="007E5380" w:rsidRDefault="00635D4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2008B886" w14:textId="088D1AE5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-0.316</w:t>
            </w:r>
          </w:p>
        </w:tc>
        <w:tc>
          <w:tcPr>
            <w:tcW w:w="851" w:type="dxa"/>
            <w:vAlign w:val="center"/>
          </w:tcPr>
          <w:p w14:paraId="099BB178" w14:textId="41ED6BD7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-0.296</w:t>
            </w:r>
          </w:p>
        </w:tc>
        <w:tc>
          <w:tcPr>
            <w:tcW w:w="851" w:type="dxa"/>
            <w:vAlign w:val="center"/>
          </w:tcPr>
          <w:p w14:paraId="34F3F254" w14:textId="0C363D50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-0.268</w:t>
            </w:r>
          </w:p>
        </w:tc>
        <w:tc>
          <w:tcPr>
            <w:tcW w:w="850" w:type="dxa"/>
            <w:vAlign w:val="center"/>
          </w:tcPr>
          <w:p w14:paraId="0DA46107" w14:textId="427F0D4E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-0.315</w:t>
            </w:r>
          </w:p>
        </w:tc>
        <w:tc>
          <w:tcPr>
            <w:tcW w:w="850" w:type="dxa"/>
            <w:vAlign w:val="center"/>
          </w:tcPr>
          <w:p w14:paraId="762AFB38" w14:textId="4B6F770E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-0.082</w:t>
            </w:r>
          </w:p>
        </w:tc>
        <w:tc>
          <w:tcPr>
            <w:tcW w:w="851" w:type="dxa"/>
            <w:vAlign w:val="center"/>
          </w:tcPr>
          <w:p w14:paraId="69F47D97" w14:textId="77AFDA55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-0.062</w:t>
            </w:r>
          </w:p>
        </w:tc>
        <w:tc>
          <w:tcPr>
            <w:tcW w:w="850" w:type="dxa"/>
            <w:vAlign w:val="center"/>
          </w:tcPr>
          <w:p w14:paraId="6382F992" w14:textId="3892C958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0.070</w:t>
            </w:r>
          </w:p>
        </w:tc>
        <w:tc>
          <w:tcPr>
            <w:tcW w:w="851" w:type="dxa"/>
            <w:vAlign w:val="center"/>
          </w:tcPr>
          <w:p w14:paraId="32AD4F93" w14:textId="0DA53A87" w:rsidR="00635D41" w:rsidRPr="00635D41" w:rsidRDefault="00635D41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-0.229</w:t>
            </w:r>
          </w:p>
        </w:tc>
        <w:tc>
          <w:tcPr>
            <w:tcW w:w="851" w:type="dxa"/>
            <w:vAlign w:val="center"/>
          </w:tcPr>
          <w:p w14:paraId="3DD285B5" w14:textId="517385F0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-0.236</w:t>
            </w:r>
          </w:p>
        </w:tc>
      </w:tr>
      <w:tr w:rsidR="00635D41" w:rsidRPr="00F33846" w14:paraId="226FE18B" w14:textId="77777777" w:rsidTr="00635D41">
        <w:trPr>
          <w:trHeight w:val="454"/>
        </w:trPr>
        <w:tc>
          <w:tcPr>
            <w:tcW w:w="959" w:type="dxa"/>
            <w:vMerge/>
            <w:vAlign w:val="center"/>
          </w:tcPr>
          <w:p w14:paraId="168278C5" w14:textId="77777777" w:rsidR="00635D41" w:rsidRPr="007E5380" w:rsidRDefault="00635D4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65FC97A" w14:textId="77777777" w:rsidR="00635D41" w:rsidRPr="007E5380" w:rsidRDefault="00635D4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vAlign w:val="center"/>
          </w:tcPr>
          <w:p w14:paraId="43C111BB" w14:textId="324CBCDF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0.101</w:t>
            </w:r>
          </w:p>
        </w:tc>
        <w:tc>
          <w:tcPr>
            <w:tcW w:w="851" w:type="dxa"/>
            <w:vAlign w:val="center"/>
          </w:tcPr>
          <w:p w14:paraId="60D2068D" w14:textId="414B1670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0.126</w:t>
            </w:r>
          </w:p>
        </w:tc>
        <w:tc>
          <w:tcPr>
            <w:tcW w:w="851" w:type="dxa"/>
            <w:vAlign w:val="center"/>
          </w:tcPr>
          <w:p w14:paraId="74524455" w14:textId="77C730DA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0.169</w:t>
            </w:r>
          </w:p>
        </w:tc>
        <w:tc>
          <w:tcPr>
            <w:tcW w:w="850" w:type="dxa"/>
            <w:vAlign w:val="center"/>
          </w:tcPr>
          <w:p w14:paraId="13146D6A" w14:textId="28A28F91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0.103</w:t>
            </w:r>
          </w:p>
        </w:tc>
        <w:tc>
          <w:tcPr>
            <w:tcW w:w="850" w:type="dxa"/>
            <w:vAlign w:val="center"/>
          </w:tcPr>
          <w:p w14:paraId="11B62ACA" w14:textId="32346347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0.677</w:t>
            </w:r>
          </w:p>
        </w:tc>
        <w:tc>
          <w:tcPr>
            <w:tcW w:w="851" w:type="dxa"/>
            <w:vAlign w:val="center"/>
          </w:tcPr>
          <w:p w14:paraId="14945277" w14:textId="6149A0FE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0.753</w:t>
            </w:r>
          </w:p>
        </w:tc>
        <w:tc>
          <w:tcPr>
            <w:tcW w:w="850" w:type="dxa"/>
            <w:vAlign w:val="center"/>
          </w:tcPr>
          <w:p w14:paraId="192C52DC" w14:textId="2AD8B996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0.725</w:t>
            </w:r>
          </w:p>
        </w:tc>
        <w:tc>
          <w:tcPr>
            <w:tcW w:w="851" w:type="dxa"/>
            <w:vAlign w:val="center"/>
          </w:tcPr>
          <w:p w14:paraId="54737B2B" w14:textId="5E62335D" w:rsidR="00635D41" w:rsidRPr="00635D41" w:rsidRDefault="00635D41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0.242</w:t>
            </w:r>
          </w:p>
        </w:tc>
        <w:tc>
          <w:tcPr>
            <w:tcW w:w="851" w:type="dxa"/>
            <w:vAlign w:val="center"/>
          </w:tcPr>
          <w:p w14:paraId="6D48F1C4" w14:textId="17D84062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0.227</w:t>
            </w:r>
          </w:p>
        </w:tc>
      </w:tr>
      <w:tr w:rsidR="00635D41" w:rsidRPr="00F33846" w14:paraId="413BFC7B" w14:textId="77777777" w:rsidTr="00635D41">
        <w:trPr>
          <w:trHeight w:val="454"/>
        </w:trPr>
        <w:tc>
          <w:tcPr>
            <w:tcW w:w="959" w:type="dxa"/>
            <w:vMerge w:val="restart"/>
            <w:vAlign w:val="center"/>
          </w:tcPr>
          <w:p w14:paraId="392C565B" w14:textId="77777777" w:rsidR="00635D41" w:rsidRPr="007E5380" w:rsidRDefault="00635D4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ILT2</w:t>
            </w:r>
          </w:p>
        </w:tc>
        <w:tc>
          <w:tcPr>
            <w:tcW w:w="283" w:type="dxa"/>
            <w:vAlign w:val="center"/>
          </w:tcPr>
          <w:p w14:paraId="74F9B81F" w14:textId="77777777" w:rsidR="00635D41" w:rsidRPr="007E5380" w:rsidRDefault="00635D4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ρ</w:t>
            </w:r>
          </w:p>
        </w:tc>
        <w:tc>
          <w:tcPr>
            <w:tcW w:w="850" w:type="dxa"/>
            <w:vAlign w:val="center"/>
          </w:tcPr>
          <w:p w14:paraId="2B198003" w14:textId="7104980B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-0.268</w:t>
            </w:r>
          </w:p>
        </w:tc>
        <w:tc>
          <w:tcPr>
            <w:tcW w:w="851" w:type="dxa"/>
            <w:vAlign w:val="center"/>
          </w:tcPr>
          <w:p w14:paraId="0C50CB95" w14:textId="24CFBCFF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-.402</w:t>
            </w: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1" w:type="dxa"/>
            <w:vAlign w:val="center"/>
          </w:tcPr>
          <w:p w14:paraId="129EDA77" w14:textId="194EAD5E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-0.066</w:t>
            </w:r>
          </w:p>
        </w:tc>
        <w:tc>
          <w:tcPr>
            <w:tcW w:w="850" w:type="dxa"/>
            <w:vAlign w:val="center"/>
          </w:tcPr>
          <w:p w14:paraId="732FB7B5" w14:textId="75D87E6C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-0.374</w:t>
            </w:r>
          </w:p>
        </w:tc>
        <w:tc>
          <w:tcPr>
            <w:tcW w:w="850" w:type="dxa"/>
            <w:vAlign w:val="center"/>
          </w:tcPr>
          <w:p w14:paraId="08A7889A" w14:textId="26EF243B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-0.296</w:t>
            </w:r>
          </w:p>
        </w:tc>
        <w:tc>
          <w:tcPr>
            <w:tcW w:w="851" w:type="dxa"/>
            <w:vAlign w:val="center"/>
          </w:tcPr>
          <w:p w14:paraId="1E303A83" w14:textId="2290A2E4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-0.229</w:t>
            </w:r>
          </w:p>
        </w:tc>
        <w:tc>
          <w:tcPr>
            <w:tcW w:w="850" w:type="dxa"/>
            <w:vAlign w:val="center"/>
          </w:tcPr>
          <w:p w14:paraId="3B4180C4" w14:textId="3E527F6C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-0.099</w:t>
            </w:r>
          </w:p>
        </w:tc>
        <w:tc>
          <w:tcPr>
            <w:tcW w:w="851" w:type="dxa"/>
            <w:vAlign w:val="center"/>
          </w:tcPr>
          <w:p w14:paraId="5AF5BC7D" w14:textId="5D5AB0FA" w:rsidR="00635D41" w:rsidRPr="00635D41" w:rsidRDefault="00635D41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-.381</w:t>
            </w: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1" w:type="dxa"/>
            <w:vAlign w:val="center"/>
          </w:tcPr>
          <w:p w14:paraId="204CE6B9" w14:textId="04BC21B5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-.459</w:t>
            </w: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</w:tr>
      <w:tr w:rsidR="00635D41" w:rsidRPr="00F33846" w14:paraId="42253693" w14:textId="77777777" w:rsidTr="00635D41">
        <w:trPr>
          <w:trHeight w:val="454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14:paraId="3551DA25" w14:textId="77777777" w:rsidR="00635D41" w:rsidRPr="007E5380" w:rsidRDefault="00635D4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202A80A8" w14:textId="77777777" w:rsidR="00635D41" w:rsidRPr="007E5380" w:rsidRDefault="00635D41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538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9965DE3" w14:textId="1E11AC2D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0.168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89C916D" w14:textId="5148B907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983D2C5" w14:textId="0B953246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0.739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0139B70C" w14:textId="7031C34B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E2FF4EB" w14:textId="5DBB493F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0.126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0D39FA2" w14:textId="16E0F0B7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0.242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19FDB09" w14:textId="0997C8BA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0.616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CA2CDE9" w14:textId="4B83A346" w:rsidR="00635D41" w:rsidRPr="00635D41" w:rsidRDefault="00635D41" w:rsidP="00DE6A98">
            <w:pPr>
              <w:spacing w:line="480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0.045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CC23982" w14:textId="02D9DFF6" w:rsidR="00635D41" w:rsidRPr="00635D41" w:rsidRDefault="00635D41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D41">
              <w:rPr>
                <w:rFonts w:ascii="Times New Roman" w:eastAsia="MingLiU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</w:tr>
    </w:tbl>
    <w:p w14:paraId="2DF07F4C" w14:textId="05EA8DA4" w:rsidR="008F4676" w:rsidRDefault="00672BED" w:rsidP="00DE6A98">
      <w:pPr>
        <w:spacing w:line="48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378B9">
        <w:rPr>
          <w:rFonts w:ascii="Times New Roman" w:hAnsi="Times New Roman"/>
          <w:sz w:val="18"/>
          <w:szCs w:val="18"/>
        </w:rPr>
        <w:t>Abbreviations:</w:t>
      </w:r>
      <w:r w:rsidRPr="00983EB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HC, healthy </w:t>
      </w:r>
      <w:r w:rsidR="00304C12">
        <w:rPr>
          <w:rFonts w:ascii="Times New Roman" w:hAnsi="Times New Roman" w:cs="Times New Roman"/>
          <w:color w:val="000000" w:themeColor="text1"/>
          <w:sz w:val="18"/>
          <w:szCs w:val="18"/>
        </w:rPr>
        <w:t>control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>; PLT, platelet count; NEU, neutrophil count; LYM, lymphocyte count; MONO, monocyte count; NLR, neutrophil-to-lymphocyte ratio; MLR, monocyte-to-lymphocyte ratio; PLR, platelet-to-lymphocyte ratio; SII, systemic immune-inflammatory index; SIRI, systemic inflammatory response index;</w:t>
      </w:r>
      <w:r w:rsidRPr="00983EB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*, </w:t>
      </w:r>
      <w:r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>p</w:t>
      </w:r>
      <w:r w:rsidRPr="000073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&lt; 0.05</w:t>
      </w:r>
      <w:r w:rsidRPr="00983EB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2F8DCDBC" w14:textId="77777777" w:rsidR="00B7415F" w:rsidRPr="00B7415F" w:rsidRDefault="00B7415F" w:rsidP="00DE6A98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01E3E753" w14:textId="65CDF988" w:rsidR="00B7415F" w:rsidRDefault="00B7415F" w:rsidP="00DE6A98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073D3">
        <w:rPr>
          <w:rFonts w:ascii="Times New Roman" w:hAnsi="Times New Roman" w:cs="Times New Roman"/>
          <w:b/>
          <w:bCs/>
          <w:color w:val="000000" w:themeColor="text1"/>
        </w:rPr>
        <w:t>Table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 8</w:t>
      </w:r>
      <w:r w:rsidRPr="000073D3">
        <w:rPr>
          <w:rFonts w:ascii="Times New Roman" w:hAnsi="Times New Roman" w:cs="Times New Roman"/>
          <w:b/>
          <w:bCs/>
          <w:color w:val="000000" w:themeColor="text1"/>
        </w:rPr>
        <w:t>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362698">
        <w:rPr>
          <w:rFonts w:ascii="Times New Roman" w:hAnsi="Times New Roman" w:cs="Times New Roman" w:hint="eastAsia"/>
          <w:color w:val="000000" w:themeColor="text1"/>
        </w:rPr>
        <w:t>M</w:t>
      </w:r>
      <w:r w:rsidR="00362698" w:rsidRPr="00362698">
        <w:rPr>
          <w:rFonts w:ascii="Times New Roman" w:hAnsi="Times New Roman" w:cs="Times New Roman"/>
          <w:color w:val="000000" w:themeColor="text1"/>
        </w:rPr>
        <w:t>ultiple linear regression results for the prediction of cognitive domain scores by immune-inflammatory and NK cell markers</w:t>
      </w:r>
      <w:r w:rsidR="003C5FDE">
        <w:rPr>
          <w:rFonts w:ascii="Times New Roman" w:hAnsi="Times New Roman" w:cs="Times New Roman" w:hint="eastAsia"/>
          <w:color w:val="000000" w:themeColor="text1"/>
        </w:rPr>
        <w:t>.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843"/>
        <w:gridCol w:w="1418"/>
        <w:gridCol w:w="1184"/>
      </w:tblGrid>
      <w:tr w:rsidR="00B7415F" w:rsidRPr="000073D3" w14:paraId="42CA0566" w14:textId="77777777" w:rsidTr="00A51974">
        <w:trPr>
          <w:trHeight w:val="397"/>
        </w:trPr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54610750" w14:textId="4DF11E47" w:rsidR="00B7415F" w:rsidRPr="000073D3" w:rsidRDefault="00393965" w:rsidP="00DE6A98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MCCB Domain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29627024" w14:textId="7FE84703" w:rsidR="00B7415F" w:rsidRPr="000073D3" w:rsidRDefault="00393965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="003077C5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value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4074D405" w14:textId="6AE352BD" w:rsidR="00B7415F" w:rsidRPr="000073D3" w:rsidRDefault="00A4698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egree o</w:t>
            </w:r>
            <w:r w:rsidR="00393965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freedom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CF68D78" w14:textId="037B5F0D" w:rsidR="00B7415F" w:rsidRPr="000073D3" w:rsidRDefault="00F36714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3671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Adjusted R²</w:t>
            </w:r>
          </w:p>
        </w:tc>
        <w:tc>
          <w:tcPr>
            <w:tcW w:w="1184" w:type="dxa"/>
            <w:tcBorders>
              <w:bottom w:val="single" w:sz="12" w:space="0" w:color="auto"/>
            </w:tcBorders>
            <w:vAlign w:val="center"/>
          </w:tcPr>
          <w:p w14:paraId="799E23A2" w14:textId="77777777" w:rsidR="00B7415F" w:rsidRPr="000073D3" w:rsidRDefault="00B7415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0073D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value</w:t>
            </w:r>
          </w:p>
        </w:tc>
      </w:tr>
      <w:tr w:rsidR="003C5FDE" w:rsidRPr="000073D3" w14:paraId="449BEC61" w14:textId="77777777" w:rsidTr="003C5FDE">
        <w:trPr>
          <w:trHeight w:val="397"/>
        </w:trPr>
        <w:tc>
          <w:tcPr>
            <w:tcW w:w="8522" w:type="dxa"/>
            <w:gridSpan w:val="5"/>
            <w:vAlign w:val="center"/>
          </w:tcPr>
          <w:p w14:paraId="6A150CE0" w14:textId="0A53589E" w:rsidR="003C5FDE" w:rsidRDefault="003C5FDE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5FD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MDD group</w:t>
            </w:r>
          </w:p>
        </w:tc>
      </w:tr>
      <w:tr w:rsidR="00B7415F" w:rsidRPr="000073D3" w14:paraId="49DC738C" w14:textId="77777777" w:rsidTr="00A51974">
        <w:trPr>
          <w:trHeight w:val="397"/>
        </w:trPr>
        <w:tc>
          <w:tcPr>
            <w:tcW w:w="2802" w:type="dxa"/>
            <w:vAlign w:val="center"/>
          </w:tcPr>
          <w:p w14:paraId="5B3DE428" w14:textId="3623576B" w:rsidR="00B7415F" w:rsidRPr="000073D3" w:rsidRDefault="00B7415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Speed of processing</w:t>
            </w:r>
          </w:p>
        </w:tc>
        <w:tc>
          <w:tcPr>
            <w:tcW w:w="1275" w:type="dxa"/>
            <w:vAlign w:val="center"/>
          </w:tcPr>
          <w:p w14:paraId="7066C505" w14:textId="4A636132" w:rsidR="00B7415F" w:rsidRPr="000073D3" w:rsidRDefault="00F40C0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1.002</w:t>
            </w:r>
          </w:p>
        </w:tc>
        <w:tc>
          <w:tcPr>
            <w:tcW w:w="1843" w:type="dxa"/>
            <w:vAlign w:val="center"/>
          </w:tcPr>
          <w:p w14:paraId="31A13FA3" w14:textId="76A9A44D" w:rsidR="00B7415F" w:rsidRPr="000073D3" w:rsidRDefault="00F40C0F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26,25</w:t>
            </w:r>
          </w:p>
        </w:tc>
        <w:tc>
          <w:tcPr>
            <w:tcW w:w="1418" w:type="dxa"/>
            <w:vAlign w:val="center"/>
          </w:tcPr>
          <w:p w14:paraId="12131C92" w14:textId="14B9D318" w:rsidR="00B7415F" w:rsidRPr="000073D3" w:rsidRDefault="0055612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184" w:type="dxa"/>
            <w:vAlign w:val="center"/>
          </w:tcPr>
          <w:p w14:paraId="023BC40A" w14:textId="485E56FB" w:rsidR="00B7415F" w:rsidRPr="000073D3" w:rsidRDefault="00556126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0.499</w:t>
            </w:r>
          </w:p>
        </w:tc>
      </w:tr>
      <w:tr w:rsidR="00B7415F" w:rsidRPr="000073D3" w14:paraId="1A02B9E7" w14:textId="77777777" w:rsidTr="00A51974">
        <w:trPr>
          <w:trHeight w:val="397"/>
        </w:trPr>
        <w:tc>
          <w:tcPr>
            <w:tcW w:w="2802" w:type="dxa"/>
            <w:vAlign w:val="center"/>
          </w:tcPr>
          <w:p w14:paraId="29499961" w14:textId="04DD849C" w:rsidR="00B7415F" w:rsidRPr="000073D3" w:rsidRDefault="00B7415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Attention/vigilance</w:t>
            </w:r>
          </w:p>
        </w:tc>
        <w:tc>
          <w:tcPr>
            <w:tcW w:w="1275" w:type="dxa"/>
            <w:vAlign w:val="center"/>
          </w:tcPr>
          <w:p w14:paraId="078DEEB7" w14:textId="2CC71A0E" w:rsidR="00B7415F" w:rsidRPr="000073D3" w:rsidRDefault="0039276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1.222</w:t>
            </w:r>
          </w:p>
        </w:tc>
        <w:tc>
          <w:tcPr>
            <w:tcW w:w="1843" w:type="dxa"/>
            <w:vAlign w:val="center"/>
          </w:tcPr>
          <w:p w14:paraId="6B0B991A" w14:textId="652E77D7" w:rsidR="00B7415F" w:rsidRPr="000073D3" w:rsidRDefault="0039276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26,25</w:t>
            </w:r>
          </w:p>
        </w:tc>
        <w:tc>
          <w:tcPr>
            <w:tcW w:w="1418" w:type="dxa"/>
            <w:vAlign w:val="center"/>
          </w:tcPr>
          <w:p w14:paraId="36FD643F" w14:textId="674CB4DE" w:rsidR="00B7415F" w:rsidRPr="000073D3" w:rsidRDefault="0039276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0.102</w:t>
            </w:r>
          </w:p>
        </w:tc>
        <w:tc>
          <w:tcPr>
            <w:tcW w:w="1184" w:type="dxa"/>
            <w:vAlign w:val="center"/>
          </w:tcPr>
          <w:p w14:paraId="31FB8AA5" w14:textId="4001BE06" w:rsidR="00B7415F" w:rsidRPr="000073D3" w:rsidRDefault="0039276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0.309</w:t>
            </w:r>
          </w:p>
        </w:tc>
      </w:tr>
      <w:tr w:rsidR="00B7415F" w:rsidRPr="000073D3" w14:paraId="1A6CFB2A" w14:textId="77777777" w:rsidTr="00A51974">
        <w:trPr>
          <w:trHeight w:val="397"/>
        </w:trPr>
        <w:tc>
          <w:tcPr>
            <w:tcW w:w="2802" w:type="dxa"/>
            <w:vAlign w:val="center"/>
          </w:tcPr>
          <w:p w14:paraId="75A2A436" w14:textId="4134F4E4" w:rsidR="00B7415F" w:rsidRPr="000073D3" w:rsidRDefault="00B7415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Working memory</w:t>
            </w:r>
          </w:p>
        </w:tc>
        <w:tc>
          <w:tcPr>
            <w:tcW w:w="1275" w:type="dxa"/>
            <w:vAlign w:val="center"/>
          </w:tcPr>
          <w:p w14:paraId="7B82AEE3" w14:textId="1165FBFC" w:rsidR="00B7415F" w:rsidRPr="000073D3" w:rsidRDefault="0039276A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0.848</w:t>
            </w:r>
          </w:p>
        </w:tc>
        <w:tc>
          <w:tcPr>
            <w:tcW w:w="1843" w:type="dxa"/>
            <w:vAlign w:val="center"/>
          </w:tcPr>
          <w:p w14:paraId="5F7C43A8" w14:textId="224B6CF4" w:rsidR="00B7415F" w:rsidRPr="000073D3" w:rsidRDefault="00992CCE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26,25</w:t>
            </w:r>
          </w:p>
        </w:tc>
        <w:tc>
          <w:tcPr>
            <w:tcW w:w="1418" w:type="dxa"/>
            <w:vAlign w:val="center"/>
          </w:tcPr>
          <w:p w14:paraId="3D3C7459" w14:textId="4AC0AF00" w:rsidR="00B7415F" w:rsidRPr="000073D3" w:rsidRDefault="00992CCE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-0.084</w:t>
            </w:r>
          </w:p>
        </w:tc>
        <w:tc>
          <w:tcPr>
            <w:tcW w:w="1184" w:type="dxa"/>
            <w:vAlign w:val="center"/>
          </w:tcPr>
          <w:p w14:paraId="53485EE3" w14:textId="4C7756CD" w:rsidR="00B7415F" w:rsidRPr="000073D3" w:rsidRDefault="00992CCE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0.660</w:t>
            </w:r>
          </w:p>
        </w:tc>
      </w:tr>
      <w:tr w:rsidR="00B7415F" w:rsidRPr="000073D3" w14:paraId="109A4106" w14:textId="77777777" w:rsidTr="00A51974">
        <w:trPr>
          <w:trHeight w:val="397"/>
        </w:trPr>
        <w:tc>
          <w:tcPr>
            <w:tcW w:w="2802" w:type="dxa"/>
            <w:vAlign w:val="center"/>
          </w:tcPr>
          <w:p w14:paraId="61EC45C9" w14:textId="27A3ACB7" w:rsidR="00B7415F" w:rsidRPr="000073D3" w:rsidRDefault="00B7415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Verbal learning</w:t>
            </w:r>
          </w:p>
        </w:tc>
        <w:tc>
          <w:tcPr>
            <w:tcW w:w="1275" w:type="dxa"/>
            <w:vAlign w:val="center"/>
          </w:tcPr>
          <w:p w14:paraId="403E0D75" w14:textId="63323817" w:rsidR="00B7415F" w:rsidRPr="000073D3" w:rsidRDefault="009947F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0.458</w:t>
            </w:r>
          </w:p>
        </w:tc>
        <w:tc>
          <w:tcPr>
            <w:tcW w:w="1843" w:type="dxa"/>
            <w:vAlign w:val="center"/>
          </w:tcPr>
          <w:p w14:paraId="27970863" w14:textId="18126A0F" w:rsidR="00B7415F" w:rsidRPr="000073D3" w:rsidRDefault="009947F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26,25</w:t>
            </w:r>
          </w:p>
        </w:tc>
        <w:tc>
          <w:tcPr>
            <w:tcW w:w="1418" w:type="dxa"/>
            <w:vAlign w:val="center"/>
          </w:tcPr>
          <w:p w14:paraId="6829915C" w14:textId="35C45496" w:rsidR="00B7415F" w:rsidRPr="000073D3" w:rsidRDefault="009947F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-0.382</w:t>
            </w:r>
          </w:p>
        </w:tc>
        <w:tc>
          <w:tcPr>
            <w:tcW w:w="1184" w:type="dxa"/>
            <w:vAlign w:val="center"/>
          </w:tcPr>
          <w:p w14:paraId="1DBA56A2" w14:textId="619F987D" w:rsidR="00B7415F" w:rsidRPr="000073D3" w:rsidRDefault="009947F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0.974</w:t>
            </w:r>
          </w:p>
        </w:tc>
      </w:tr>
      <w:tr w:rsidR="00B7415F" w:rsidRPr="000073D3" w14:paraId="11B1E5D5" w14:textId="77777777" w:rsidTr="00A51974">
        <w:trPr>
          <w:trHeight w:val="397"/>
        </w:trPr>
        <w:tc>
          <w:tcPr>
            <w:tcW w:w="2802" w:type="dxa"/>
            <w:vAlign w:val="center"/>
          </w:tcPr>
          <w:p w14:paraId="08BD3130" w14:textId="4D25B2CF" w:rsidR="00B7415F" w:rsidRPr="000073D3" w:rsidRDefault="00B7415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Visual learning</w:t>
            </w:r>
          </w:p>
        </w:tc>
        <w:tc>
          <w:tcPr>
            <w:tcW w:w="1275" w:type="dxa"/>
            <w:vAlign w:val="center"/>
          </w:tcPr>
          <w:p w14:paraId="5D14C624" w14:textId="6C5864D9" w:rsidR="00B7415F" w:rsidRPr="000073D3" w:rsidRDefault="009947F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0.995</w:t>
            </w:r>
          </w:p>
        </w:tc>
        <w:tc>
          <w:tcPr>
            <w:tcW w:w="1843" w:type="dxa"/>
            <w:vAlign w:val="center"/>
          </w:tcPr>
          <w:p w14:paraId="01024CC4" w14:textId="411DF119" w:rsidR="00B7415F" w:rsidRPr="000073D3" w:rsidRDefault="008B7A1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26,25</w:t>
            </w:r>
          </w:p>
        </w:tc>
        <w:tc>
          <w:tcPr>
            <w:tcW w:w="1418" w:type="dxa"/>
            <w:vAlign w:val="center"/>
          </w:tcPr>
          <w:p w14:paraId="5047AE14" w14:textId="09E3D63E" w:rsidR="00B7415F" w:rsidRPr="000073D3" w:rsidRDefault="008B7A1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-0.003</w:t>
            </w:r>
          </w:p>
        </w:tc>
        <w:tc>
          <w:tcPr>
            <w:tcW w:w="1184" w:type="dxa"/>
            <w:vAlign w:val="center"/>
          </w:tcPr>
          <w:p w14:paraId="68EE1BEB" w14:textId="3557FC3B" w:rsidR="00B7415F" w:rsidRPr="000073D3" w:rsidRDefault="008B7A1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0.506</w:t>
            </w:r>
          </w:p>
        </w:tc>
      </w:tr>
      <w:tr w:rsidR="00B7415F" w:rsidRPr="000073D3" w14:paraId="7F85D8D7" w14:textId="77777777" w:rsidTr="00A51974">
        <w:trPr>
          <w:trHeight w:val="397"/>
        </w:trPr>
        <w:tc>
          <w:tcPr>
            <w:tcW w:w="2802" w:type="dxa"/>
            <w:vAlign w:val="center"/>
          </w:tcPr>
          <w:p w14:paraId="70CADF96" w14:textId="3A49903B" w:rsidR="00B7415F" w:rsidRPr="000073D3" w:rsidRDefault="00B7415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Reasoning and problem solving</w:t>
            </w:r>
          </w:p>
        </w:tc>
        <w:tc>
          <w:tcPr>
            <w:tcW w:w="1275" w:type="dxa"/>
            <w:vAlign w:val="center"/>
          </w:tcPr>
          <w:p w14:paraId="31F07B13" w14:textId="36C414E9" w:rsidR="00B7415F" w:rsidRPr="000073D3" w:rsidRDefault="008B7A1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1.155</w:t>
            </w:r>
          </w:p>
        </w:tc>
        <w:tc>
          <w:tcPr>
            <w:tcW w:w="1843" w:type="dxa"/>
            <w:vAlign w:val="center"/>
          </w:tcPr>
          <w:p w14:paraId="71AE4BDC" w14:textId="3D168127" w:rsidR="00B7415F" w:rsidRPr="000073D3" w:rsidRDefault="008B7A1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26,25</w:t>
            </w:r>
          </w:p>
        </w:tc>
        <w:tc>
          <w:tcPr>
            <w:tcW w:w="1418" w:type="dxa"/>
            <w:vAlign w:val="center"/>
          </w:tcPr>
          <w:p w14:paraId="46A12D75" w14:textId="43DECC24" w:rsidR="00B7415F" w:rsidRPr="000073D3" w:rsidRDefault="008B7A18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0.073</w:t>
            </w:r>
          </w:p>
        </w:tc>
        <w:tc>
          <w:tcPr>
            <w:tcW w:w="1184" w:type="dxa"/>
            <w:vAlign w:val="center"/>
          </w:tcPr>
          <w:p w14:paraId="3059C922" w14:textId="37063A10" w:rsidR="00B7415F" w:rsidRPr="000073D3" w:rsidRDefault="00C110E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0.361</w:t>
            </w:r>
          </w:p>
        </w:tc>
      </w:tr>
      <w:tr w:rsidR="00B7415F" w:rsidRPr="000073D3" w14:paraId="4001D4D8" w14:textId="77777777" w:rsidTr="00A51974">
        <w:trPr>
          <w:trHeight w:val="397"/>
        </w:trPr>
        <w:tc>
          <w:tcPr>
            <w:tcW w:w="2802" w:type="dxa"/>
            <w:vAlign w:val="center"/>
          </w:tcPr>
          <w:p w14:paraId="4CDCB8D9" w14:textId="332F09E4" w:rsidR="00B7415F" w:rsidRPr="000073D3" w:rsidRDefault="00B7415F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Social cognition</w:t>
            </w:r>
          </w:p>
        </w:tc>
        <w:tc>
          <w:tcPr>
            <w:tcW w:w="1275" w:type="dxa"/>
            <w:vAlign w:val="center"/>
          </w:tcPr>
          <w:p w14:paraId="4AAC49B4" w14:textId="6F25E3FD" w:rsidR="00B7415F" w:rsidRPr="000073D3" w:rsidRDefault="00C110E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1.109</w:t>
            </w:r>
          </w:p>
        </w:tc>
        <w:tc>
          <w:tcPr>
            <w:tcW w:w="1843" w:type="dxa"/>
            <w:vAlign w:val="center"/>
          </w:tcPr>
          <w:p w14:paraId="4E94554F" w14:textId="48B8A5D7" w:rsidR="00B7415F" w:rsidRPr="000073D3" w:rsidRDefault="00C110E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26,25</w:t>
            </w:r>
          </w:p>
        </w:tc>
        <w:tc>
          <w:tcPr>
            <w:tcW w:w="1418" w:type="dxa"/>
            <w:vAlign w:val="center"/>
          </w:tcPr>
          <w:p w14:paraId="2B998627" w14:textId="1AD899A3" w:rsidR="00B7415F" w:rsidRPr="000073D3" w:rsidRDefault="00C110E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1184" w:type="dxa"/>
            <w:vAlign w:val="center"/>
          </w:tcPr>
          <w:p w14:paraId="3BBC4076" w14:textId="58C85CB6" w:rsidR="00B7415F" w:rsidRPr="000073D3" w:rsidRDefault="00C110E0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0.399</w:t>
            </w:r>
          </w:p>
        </w:tc>
      </w:tr>
      <w:tr w:rsidR="003C5FDE" w:rsidRPr="000073D3" w14:paraId="587CF937" w14:textId="77777777" w:rsidTr="00A51974">
        <w:trPr>
          <w:trHeight w:val="397"/>
        </w:trPr>
        <w:tc>
          <w:tcPr>
            <w:tcW w:w="2802" w:type="dxa"/>
            <w:vAlign w:val="center"/>
          </w:tcPr>
          <w:p w14:paraId="4E6EE8DE" w14:textId="18DD5357" w:rsidR="003C5FDE" w:rsidRPr="000073D3" w:rsidRDefault="003C5FDE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Overall composite</w:t>
            </w:r>
          </w:p>
        </w:tc>
        <w:tc>
          <w:tcPr>
            <w:tcW w:w="1275" w:type="dxa"/>
            <w:vAlign w:val="center"/>
          </w:tcPr>
          <w:p w14:paraId="0FE87361" w14:textId="7DD2DE88" w:rsidR="003C5FDE" w:rsidRDefault="003C5FDE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0.863</w:t>
            </w:r>
          </w:p>
        </w:tc>
        <w:tc>
          <w:tcPr>
            <w:tcW w:w="1843" w:type="dxa"/>
            <w:vAlign w:val="center"/>
          </w:tcPr>
          <w:p w14:paraId="639F04D6" w14:textId="1DB014E0" w:rsidR="003C5FDE" w:rsidRDefault="003C5FDE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26,25</w:t>
            </w:r>
          </w:p>
        </w:tc>
        <w:tc>
          <w:tcPr>
            <w:tcW w:w="1418" w:type="dxa"/>
            <w:vAlign w:val="center"/>
          </w:tcPr>
          <w:p w14:paraId="66897336" w14:textId="071D8675" w:rsidR="003C5FDE" w:rsidRDefault="003C5FDE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-0.075</w:t>
            </w:r>
          </w:p>
        </w:tc>
        <w:tc>
          <w:tcPr>
            <w:tcW w:w="1184" w:type="dxa"/>
            <w:vAlign w:val="center"/>
          </w:tcPr>
          <w:p w14:paraId="4215C6EB" w14:textId="12BBE902" w:rsidR="003C5FDE" w:rsidRDefault="003C5FDE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0.644</w:t>
            </w:r>
          </w:p>
        </w:tc>
      </w:tr>
      <w:tr w:rsidR="003C5FDE" w:rsidRPr="000073D3" w14:paraId="69DD7224" w14:textId="77777777" w:rsidTr="003C5FDE">
        <w:trPr>
          <w:trHeight w:val="397"/>
        </w:trPr>
        <w:tc>
          <w:tcPr>
            <w:tcW w:w="8522" w:type="dxa"/>
            <w:gridSpan w:val="5"/>
            <w:vAlign w:val="center"/>
          </w:tcPr>
          <w:p w14:paraId="24C66355" w14:textId="380982E1" w:rsidR="003C5FDE" w:rsidRDefault="003C5FDE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HC</w:t>
            </w:r>
            <w:r w:rsidRPr="003C5FD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group</w:t>
            </w:r>
          </w:p>
        </w:tc>
      </w:tr>
      <w:tr w:rsidR="00E547F9" w:rsidRPr="000073D3" w14:paraId="09C7110D" w14:textId="77777777" w:rsidTr="00A51974">
        <w:trPr>
          <w:trHeight w:val="397"/>
        </w:trPr>
        <w:tc>
          <w:tcPr>
            <w:tcW w:w="2802" w:type="dxa"/>
            <w:vAlign w:val="center"/>
          </w:tcPr>
          <w:p w14:paraId="2E59FA2E" w14:textId="70EDD55F" w:rsidR="00E547F9" w:rsidRPr="000073D3" w:rsidRDefault="00E547F9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Speed of processing</w:t>
            </w:r>
          </w:p>
        </w:tc>
        <w:tc>
          <w:tcPr>
            <w:tcW w:w="1275" w:type="dxa"/>
            <w:vAlign w:val="center"/>
          </w:tcPr>
          <w:p w14:paraId="4CDF93D9" w14:textId="005A661D" w:rsidR="00E547F9" w:rsidRDefault="00173094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0.984</w:t>
            </w:r>
          </w:p>
        </w:tc>
        <w:tc>
          <w:tcPr>
            <w:tcW w:w="1843" w:type="dxa"/>
            <w:vAlign w:val="center"/>
          </w:tcPr>
          <w:p w14:paraId="3837BD34" w14:textId="05562EC5" w:rsidR="00E547F9" w:rsidRDefault="00E547F9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1418" w:type="dxa"/>
            <w:vAlign w:val="center"/>
          </w:tcPr>
          <w:p w14:paraId="4D6257C5" w14:textId="63872633" w:rsidR="00E547F9" w:rsidRDefault="0056677E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-0.014</w:t>
            </w:r>
          </w:p>
        </w:tc>
        <w:tc>
          <w:tcPr>
            <w:tcW w:w="1184" w:type="dxa"/>
            <w:vAlign w:val="center"/>
          </w:tcPr>
          <w:p w14:paraId="50CDFF46" w14:textId="4B4B82E6" w:rsidR="00E547F9" w:rsidRDefault="0056677E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0.580</w:t>
            </w:r>
          </w:p>
        </w:tc>
      </w:tr>
      <w:tr w:rsidR="00E547F9" w:rsidRPr="000073D3" w14:paraId="1EA784FE" w14:textId="77777777" w:rsidTr="00A51974">
        <w:trPr>
          <w:trHeight w:val="397"/>
        </w:trPr>
        <w:tc>
          <w:tcPr>
            <w:tcW w:w="2802" w:type="dxa"/>
            <w:vAlign w:val="center"/>
          </w:tcPr>
          <w:p w14:paraId="7616B816" w14:textId="6F1F9804" w:rsidR="00E547F9" w:rsidRPr="000073D3" w:rsidRDefault="00E547F9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Attention/vigilance</w:t>
            </w:r>
          </w:p>
        </w:tc>
        <w:tc>
          <w:tcPr>
            <w:tcW w:w="1275" w:type="dxa"/>
            <w:vAlign w:val="center"/>
          </w:tcPr>
          <w:p w14:paraId="60A1186E" w14:textId="151FB819" w:rsidR="00E547F9" w:rsidRDefault="00173094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2.277</w:t>
            </w:r>
          </w:p>
        </w:tc>
        <w:tc>
          <w:tcPr>
            <w:tcW w:w="1843" w:type="dxa"/>
            <w:vAlign w:val="center"/>
          </w:tcPr>
          <w:p w14:paraId="1F33184B" w14:textId="564CFB2E" w:rsidR="00E547F9" w:rsidRDefault="00E547F9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1418" w:type="dxa"/>
            <w:vAlign w:val="center"/>
          </w:tcPr>
          <w:p w14:paraId="0637B10B" w14:textId="085C0925" w:rsidR="00E547F9" w:rsidRDefault="00173094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0.521</w:t>
            </w:r>
          </w:p>
        </w:tc>
        <w:tc>
          <w:tcPr>
            <w:tcW w:w="1184" w:type="dxa"/>
            <w:vAlign w:val="center"/>
          </w:tcPr>
          <w:p w14:paraId="218FA487" w14:textId="1971558D" w:rsidR="00E547F9" w:rsidRDefault="00173094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0.221</w:t>
            </w:r>
          </w:p>
        </w:tc>
      </w:tr>
      <w:tr w:rsidR="00E547F9" w:rsidRPr="000073D3" w14:paraId="24A9773D" w14:textId="77777777" w:rsidTr="00A51974">
        <w:trPr>
          <w:trHeight w:val="397"/>
        </w:trPr>
        <w:tc>
          <w:tcPr>
            <w:tcW w:w="2802" w:type="dxa"/>
            <w:vAlign w:val="center"/>
          </w:tcPr>
          <w:p w14:paraId="6965F81F" w14:textId="2A17D10F" w:rsidR="00E547F9" w:rsidRPr="000073D3" w:rsidRDefault="00E547F9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Working memory</w:t>
            </w:r>
          </w:p>
        </w:tc>
        <w:tc>
          <w:tcPr>
            <w:tcW w:w="1275" w:type="dxa"/>
            <w:vAlign w:val="center"/>
          </w:tcPr>
          <w:p w14:paraId="07ECA86A" w14:textId="774A24E0" w:rsidR="00E547F9" w:rsidRDefault="00173094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1.332</w:t>
            </w:r>
          </w:p>
        </w:tc>
        <w:tc>
          <w:tcPr>
            <w:tcW w:w="1843" w:type="dxa"/>
            <w:vAlign w:val="center"/>
          </w:tcPr>
          <w:p w14:paraId="1D05943F" w14:textId="05854484" w:rsidR="00E547F9" w:rsidRDefault="00E547F9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1418" w:type="dxa"/>
            <w:vAlign w:val="center"/>
          </w:tcPr>
          <w:p w14:paraId="7A14EF07" w14:textId="47E444BD" w:rsidR="00E547F9" w:rsidRDefault="00173094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0.220</w:t>
            </w:r>
          </w:p>
        </w:tc>
        <w:tc>
          <w:tcPr>
            <w:tcW w:w="1184" w:type="dxa"/>
            <w:vAlign w:val="center"/>
          </w:tcPr>
          <w:p w14:paraId="1022DDF3" w14:textId="248C3320" w:rsidR="00E547F9" w:rsidRDefault="00173094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0.432</w:t>
            </w:r>
          </w:p>
        </w:tc>
      </w:tr>
      <w:tr w:rsidR="00E547F9" w:rsidRPr="000073D3" w14:paraId="6DA757AD" w14:textId="77777777" w:rsidTr="00A51974">
        <w:trPr>
          <w:trHeight w:val="397"/>
        </w:trPr>
        <w:tc>
          <w:tcPr>
            <w:tcW w:w="2802" w:type="dxa"/>
            <w:vAlign w:val="center"/>
          </w:tcPr>
          <w:p w14:paraId="03EBD31B" w14:textId="6EBBECCF" w:rsidR="00E547F9" w:rsidRPr="000073D3" w:rsidRDefault="00E547F9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Verbal learning</w:t>
            </w:r>
          </w:p>
        </w:tc>
        <w:tc>
          <w:tcPr>
            <w:tcW w:w="1275" w:type="dxa"/>
            <w:vAlign w:val="center"/>
          </w:tcPr>
          <w:p w14:paraId="090E617E" w14:textId="756DEEF1" w:rsidR="00E547F9" w:rsidRDefault="0099347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1.086</w:t>
            </w:r>
          </w:p>
        </w:tc>
        <w:tc>
          <w:tcPr>
            <w:tcW w:w="1843" w:type="dxa"/>
            <w:vAlign w:val="center"/>
          </w:tcPr>
          <w:p w14:paraId="07BED879" w14:textId="64A23007" w:rsidR="00E547F9" w:rsidRDefault="00E547F9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1418" w:type="dxa"/>
            <w:vAlign w:val="center"/>
          </w:tcPr>
          <w:p w14:paraId="3F834830" w14:textId="34E6A16C" w:rsidR="00E547F9" w:rsidRDefault="0099347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0.068</w:t>
            </w:r>
          </w:p>
        </w:tc>
        <w:tc>
          <w:tcPr>
            <w:tcW w:w="1184" w:type="dxa"/>
            <w:vAlign w:val="center"/>
          </w:tcPr>
          <w:p w14:paraId="2A75360D" w14:textId="3A0B5B84" w:rsidR="00E547F9" w:rsidRDefault="0099347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0.531</w:t>
            </w:r>
          </w:p>
        </w:tc>
      </w:tr>
      <w:tr w:rsidR="00E547F9" w:rsidRPr="000073D3" w14:paraId="2B0220FE" w14:textId="77777777" w:rsidTr="00A51974">
        <w:trPr>
          <w:trHeight w:val="397"/>
        </w:trPr>
        <w:tc>
          <w:tcPr>
            <w:tcW w:w="2802" w:type="dxa"/>
            <w:vAlign w:val="center"/>
          </w:tcPr>
          <w:p w14:paraId="4DA74A91" w14:textId="3A78C287" w:rsidR="00E547F9" w:rsidRPr="000073D3" w:rsidRDefault="00E547F9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Visual learning</w:t>
            </w:r>
          </w:p>
        </w:tc>
        <w:tc>
          <w:tcPr>
            <w:tcW w:w="1275" w:type="dxa"/>
            <w:vAlign w:val="center"/>
          </w:tcPr>
          <w:p w14:paraId="25E4843B" w14:textId="46479E9D" w:rsidR="00E547F9" w:rsidRDefault="00CE2F5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0.565</w:t>
            </w:r>
          </w:p>
        </w:tc>
        <w:tc>
          <w:tcPr>
            <w:tcW w:w="1843" w:type="dxa"/>
            <w:vAlign w:val="center"/>
          </w:tcPr>
          <w:p w14:paraId="4AB17FF5" w14:textId="6F1521B2" w:rsidR="00E547F9" w:rsidRDefault="00E547F9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1418" w:type="dxa"/>
            <w:vAlign w:val="center"/>
          </w:tcPr>
          <w:p w14:paraId="1686C082" w14:textId="5949C834" w:rsidR="00E547F9" w:rsidRDefault="0099347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-0.589</w:t>
            </w:r>
          </w:p>
        </w:tc>
        <w:tc>
          <w:tcPr>
            <w:tcW w:w="1184" w:type="dxa"/>
            <w:vAlign w:val="center"/>
          </w:tcPr>
          <w:p w14:paraId="4A940149" w14:textId="1AAF4D6F" w:rsidR="00E547F9" w:rsidRDefault="00993473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0.831</w:t>
            </w:r>
          </w:p>
        </w:tc>
      </w:tr>
      <w:tr w:rsidR="00E547F9" w:rsidRPr="000073D3" w14:paraId="211E58AB" w14:textId="77777777" w:rsidTr="00A51974">
        <w:trPr>
          <w:trHeight w:val="397"/>
        </w:trPr>
        <w:tc>
          <w:tcPr>
            <w:tcW w:w="2802" w:type="dxa"/>
            <w:vAlign w:val="center"/>
          </w:tcPr>
          <w:p w14:paraId="07F5C82B" w14:textId="45CB7C4D" w:rsidR="00E547F9" w:rsidRPr="000073D3" w:rsidRDefault="00E547F9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Reasoning and problem solving</w:t>
            </w:r>
          </w:p>
        </w:tc>
        <w:tc>
          <w:tcPr>
            <w:tcW w:w="1275" w:type="dxa"/>
            <w:vAlign w:val="center"/>
          </w:tcPr>
          <w:p w14:paraId="7B0CBCFC" w14:textId="3926F7FA" w:rsidR="00E547F9" w:rsidRDefault="00E547F9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0.880</w:t>
            </w:r>
          </w:p>
        </w:tc>
        <w:tc>
          <w:tcPr>
            <w:tcW w:w="1843" w:type="dxa"/>
            <w:vAlign w:val="center"/>
          </w:tcPr>
          <w:p w14:paraId="32BB058F" w14:textId="18BA9BDC" w:rsidR="00E547F9" w:rsidRDefault="00E547F9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1418" w:type="dxa"/>
            <w:vAlign w:val="center"/>
          </w:tcPr>
          <w:p w14:paraId="4BD11C16" w14:textId="15F7F514" w:rsidR="00E547F9" w:rsidRDefault="00CE2F5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-0.114</w:t>
            </w:r>
          </w:p>
        </w:tc>
        <w:tc>
          <w:tcPr>
            <w:tcW w:w="1184" w:type="dxa"/>
            <w:vAlign w:val="center"/>
          </w:tcPr>
          <w:p w14:paraId="302F495E" w14:textId="3CFF7658" w:rsidR="00E547F9" w:rsidRDefault="00CE2F52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0.636</w:t>
            </w:r>
          </w:p>
        </w:tc>
      </w:tr>
      <w:tr w:rsidR="00E547F9" w:rsidRPr="000073D3" w14:paraId="20CCFE99" w14:textId="77777777" w:rsidTr="00A51974">
        <w:trPr>
          <w:trHeight w:val="397"/>
        </w:trPr>
        <w:tc>
          <w:tcPr>
            <w:tcW w:w="2802" w:type="dxa"/>
            <w:vAlign w:val="center"/>
          </w:tcPr>
          <w:p w14:paraId="214F447A" w14:textId="2A6C65D9" w:rsidR="00E547F9" w:rsidRPr="000073D3" w:rsidRDefault="00E547F9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Social cognition</w:t>
            </w:r>
          </w:p>
        </w:tc>
        <w:tc>
          <w:tcPr>
            <w:tcW w:w="1275" w:type="dxa"/>
            <w:vAlign w:val="center"/>
          </w:tcPr>
          <w:p w14:paraId="7902C645" w14:textId="1BB2F127" w:rsidR="00E547F9" w:rsidRPr="000073D3" w:rsidRDefault="00E547F9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0.237</w:t>
            </w:r>
          </w:p>
        </w:tc>
        <w:tc>
          <w:tcPr>
            <w:tcW w:w="1843" w:type="dxa"/>
            <w:vAlign w:val="center"/>
          </w:tcPr>
          <w:p w14:paraId="7A7D4FFB" w14:textId="64ED22D0" w:rsidR="00E547F9" w:rsidRPr="000073D3" w:rsidRDefault="00E547F9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1418" w:type="dxa"/>
            <w:vAlign w:val="center"/>
          </w:tcPr>
          <w:p w14:paraId="34724765" w14:textId="252C361C" w:rsidR="00E547F9" w:rsidRPr="000073D3" w:rsidRDefault="00E547F9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-1.857</w:t>
            </w:r>
          </w:p>
        </w:tc>
        <w:tc>
          <w:tcPr>
            <w:tcW w:w="1184" w:type="dxa"/>
            <w:vAlign w:val="center"/>
          </w:tcPr>
          <w:p w14:paraId="1F29C73C" w14:textId="132DB59B" w:rsidR="00E547F9" w:rsidRPr="000073D3" w:rsidRDefault="00E547F9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0.990</w:t>
            </w:r>
          </w:p>
        </w:tc>
      </w:tr>
      <w:tr w:rsidR="00E547F9" w:rsidRPr="000073D3" w14:paraId="45F9F8B8" w14:textId="77777777" w:rsidTr="00A51974">
        <w:trPr>
          <w:trHeight w:val="397"/>
        </w:trPr>
        <w:tc>
          <w:tcPr>
            <w:tcW w:w="2802" w:type="dxa"/>
            <w:vAlign w:val="center"/>
          </w:tcPr>
          <w:p w14:paraId="508B1F04" w14:textId="21C77D1E" w:rsidR="00E547F9" w:rsidRPr="000073D3" w:rsidRDefault="00E547F9" w:rsidP="00DE6A9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3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Overall composite</w:t>
            </w:r>
          </w:p>
        </w:tc>
        <w:tc>
          <w:tcPr>
            <w:tcW w:w="1275" w:type="dxa"/>
            <w:vAlign w:val="center"/>
          </w:tcPr>
          <w:p w14:paraId="0431B2B3" w14:textId="73A55CCD" w:rsidR="00E547F9" w:rsidRPr="000073D3" w:rsidRDefault="00E547F9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0.799</w:t>
            </w:r>
          </w:p>
        </w:tc>
        <w:tc>
          <w:tcPr>
            <w:tcW w:w="1843" w:type="dxa"/>
            <w:vAlign w:val="center"/>
          </w:tcPr>
          <w:p w14:paraId="01A13321" w14:textId="4555AD2A" w:rsidR="00E547F9" w:rsidRPr="000073D3" w:rsidRDefault="00E547F9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1418" w:type="dxa"/>
            <w:vAlign w:val="center"/>
          </w:tcPr>
          <w:p w14:paraId="20333203" w14:textId="523EEE69" w:rsidR="00E547F9" w:rsidRPr="000073D3" w:rsidRDefault="00E547F9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-0.207</w:t>
            </w:r>
          </w:p>
        </w:tc>
        <w:tc>
          <w:tcPr>
            <w:tcW w:w="1184" w:type="dxa"/>
            <w:vAlign w:val="center"/>
          </w:tcPr>
          <w:p w14:paraId="67125955" w14:textId="7D6906C2" w:rsidR="00E547F9" w:rsidRPr="000073D3" w:rsidRDefault="00E547F9" w:rsidP="00DE6A9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0.683</w:t>
            </w:r>
          </w:p>
        </w:tc>
      </w:tr>
    </w:tbl>
    <w:p w14:paraId="4669B75A" w14:textId="1EE74B5B" w:rsidR="00B7415F" w:rsidRPr="00B7415F" w:rsidRDefault="00995A7B" w:rsidP="00DE6A98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hint="eastAsia"/>
          <w:sz w:val="18"/>
          <w:szCs w:val="18"/>
        </w:rPr>
        <w:t>Note</w:t>
      </w:r>
      <w:r w:rsidRPr="006378B9">
        <w:rPr>
          <w:rFonts w:ascii="Times New Roman" w:hAnsi="Times New Roman"/>
          <w:sz w:val="18"/>
          <w:szCs w:val="18"/>
        </w:rPr>
        <w:t>:</w:t>
      </w:r>
      <w:r w:rsidRPr="00983EB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D14B2" w:rsidRPr="006D14B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Multiple linear regression models were conducted for each of the seven MCCB cognitive domains, with selected immune-inflammatory </w:t>
      </w:r>
      <w:r w:rsidR="006D14B2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markers </w:t>
      </w:r>
      <w:r w:rsidR="006D14B2" w:rsidRPr="006D14B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and NK cell </w:t>
      </w:r>
      <w:r w:rsidR="006D14B2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receptor</w:t>
      </w:r>
      <w:r w:rsidR="006D14B2" w:rsidRPr="006D14B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 as predictors, adjusting for </w:t>
      </w:r>
      <w:r w:rsidR="00EF60FF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d</w:t>
      </w:r>
      <w:r w:rsidR="00EF60FF" w:rsidRPr="00EF60FF">
        <w:rPr>
          <w:rFonts w:ascii="Times New Roman" w:hAnsi="Times New Roman" w:cs="Times New Roman"/>
          <w:color w:val="000000" w:themeColor="text1"/>
          <w:sz w:val="18"/>
          <w:szCs w:val="18"/>
        </w:rPr>
        <w:t>emographic</w:t>
      </w:r>
      <w:r w:rsidR="00EF60FF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variables (e.g., </w:t>
      </w:r>
      <w:r w:rsidR="006D14B2" w:rsidRPr="006D14B2">
        <w:rPr>
          <w:rFonts w:ascii="Times New Roman" w:hAnsi="Times New Roman" w:cs="Times New Roman"/>
          <w:color w:val="000000" w:themeColor="text1"/>
          <w:sz w:val="18"/>
          <w:szCs w:val="18"/>
        </w:rPr>
        <w:t>age, gender,</w:t>
      </w:r>
      <w:r w:rsidR="006D14B2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BMI</w:t>
      </w:r>
      <w:r w:rsidR="00EF60FF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).</w:t>
      </w:r>
      <w:r w:rsidR="006D14B2" w:rsidRPr="006D14B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The table reports F-values, degrees of freedom, adjusted R², and model-level p-values. None of the models were statistically significant (all p &gt; 0.05).</w:t>
      </w:r>
    </w:p>
    <w:sectPr w:rsidR="00B7415F" w:rsidRPr="00B74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7715" w14:textId="77777777" w:rsidR="00A24043" w:rsidRDefault="00A24043" w:rsidP="00976E25">
      <w:r>
        <w:separator/>
      </w:r>
    </w:p>
  </w:endnote>
  <w:endnote w:type="continuationSeparator" w:id="0">
    <w:p w14:paraId="1E45B4ED" w14:textId="77777777" w:rsidR="00A24043" w:rsidRDefault="00A24043" w:rsidP="0097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方正兰亭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EAD2" w14:textId="77777777" w:rsidR="00A24043" w:rsidRDefault="00A24043" w:rsidP="00976E25">
      <w:r>
        <w:separator/>
      </w:r>
    </w:p>
  </w:footnote>
  <w:footnote w:type="continuationSeparator" w:id="0">
    <w:p w14:paraId="56967521" w14:textId="77777777" w:rsidR="00A24043" w:rsidRDefault="00A24043" w:rsidP="00976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C06"/>
    <w:rsid w:val="00006F3C"/>
    <w:rsid w:val="00015774"/>
    <w:rsid w:val="000265DC"/>
    <w:rsid w:val="00026834"/>
    <w:rsid w:val="00050667"/>
    <w:rsid w:val="000B64D8"/>
    <w:rsid w:val="000C544E"/>
    <w:rsid w:val="000D0D73"/>
    <w:rsid w:val="000E433A"/>
    <w:rsid w:val="00104408"/>
    <w:rsid w:val="00110F69"/>
    <w:rsid w:val="00140B87"/>
    <w:rsid w:val="001647AF"/>
    <w:rsid w:val="00164A7B"/>
    <w:rsid w:val="00173094"/>
    <w:rsid w:val="00176A9A"/>
    <w:rsid w:val="00180F01"/>
    <w:rsid w:val="00181000"/>
    <w:rsid w:val="001A5542"/>
    <w:rsid w:val="001B6DE3"/>
    <w:rsid w:val="001C5A8E"/>
    <w:rsid w:val="002610C4"/>
    <w:rsid w:val="00287561"/>
    <w:rsid w:val="002C1C6D"/>
    <w:rsid w:val="002C58ED"/>
    <w:rsid w:val="002D610E"/>
    <w:rsid w:val="002E5581"/>
    <w:rsid w:val="002F283C"/>
    <w:rsid w:val="00304178"/>
    <w:rsid w:val="00304C12"/>
    <w:rsid w:val="003077C5"/>
    <w:rsid w:val="00341E01"/>
    <w:rsid w:val="0034421D"/>
    <w:rsid w:val="00357EE6"/>
    <w:rsid w:val="00362698"/>
    <w:rsid w:val="00371B2C"/>
    <w:rsid w:val="003836BF"/>
    <w:rsid w:val="0039276A"/>
    <w:rsid w:val="00393965"/>
    <w:rsid w:val="00396925"/>
    <w:rsid w:val="003A2C8A"/>
    <w:rsid w:val="003A7E3E"/>
    <w:rsid w:val="003C1462"/>
    <w:rsid w:val="003C5FDE"/>
    <w:rsid w:val="003D3A26"/>
    <w:rsid w:val="003D3AFB"/>
    <w:rsid w:val="003E703B"/>
    <w:rsid w:val="00403A02"/>
    <w:rsid w:val="004509C7"/>
    <w:rsid w:val="00460077"/>
    <w:rsid w:val="00463460"/>
    <w:rsid w:val="00471254"/>
    <w:rsid w:val="00471AB4"/>
    <w:rsid w:val="00474412"/>
    <w:rsid w:val="00484F9A"/>
    <w:rsid w:val="00492867"/>
    <w:rsid w:val="004C73E4"/>
    <w:rsid w:val="004E32DA"/>
    <w:rsid w:val="004E4CC5"/>
    <w:rsid w:val="004F32A1"/>
    <w:rsid w:val="00510137"/>
    <w:rsid w:val="005434AA"/>
    <w:rsid w:val="00553555"/>
    <w:rsid w:val="00556126"/>
    <w:rsid w:val="0056677E"/>
    <w:rsid w:val="005727A2"/>
    <w:rsid w:val="005770CE"/>
    <w:rsid w:val="00584861"/>
    <w:rsid w:val="00590E41"/>
    <w:rsid w:val="005A6F0C"/>
    <w:rsid w:val="005B1806"/>
    <w:rsid w:val="005B1BAB"/>
    <w:rsid w:val="005B7FCF"/>
    <w:rsid w:val="005C0511"/>
    <w:rsid w:val="005C0D7E"/>
    <w:rsid w:val="005D4ECC"/>
    <w:rsid w:val="005F5423"/>
    <w:rsid w:val="00635D41"/>
    <w:rsid w:val="00635DED"/>
    <w:rsid w:val="0064760A"/>
    <w:rsid w:val="0066512D"/>
    <w:rsid w:val="00672BED"/>
    <w:rsid w:val="006805FA"/>
    <w:rsid w:val="00683C73"/>
    <w:rsid w:val="00692194"/>
    <w:rsid w:val="00693BDC"/>
    <w:rsid w:val="006D14B2"/>
    <w:rsid w:val="006D26DB"/>
    <w:rsid w:val="006F6C8F"/>
    <w:rsid w:val="007008FF"/>
    <w:rsid w:val="007214E1"/>
    <w:rsid w:val="007349CD"/>
    <w:rsid w:val="00754DCC"/>
    <w:rsid w:val="0075633B"/>
    <w:rsid w:val="00772167"/>
    <w:rsid w:val="007806F4"/>
    <w:rsid w:val="007A5DF8"/>
    <w:rsid w:val="007C4A95"/>
    <w:rsid w:val="007D225D"/>
    <w:rsid w:val="007E5380"/>
    <w:rsid w:val="007F2FB9"/>
    <w:rsid w:val="007F7CBA"/>
    <w:rsid w:val="00803B5C"/>
    <w:rsid w:val="00805D20"/>
    <w:rsid w:val="00830785"/>
    <w:rsid w:val="00852A71"/>
    <w:rsid w:val="00887E1A"/>
    <w:rsid w:val="00890905"/>
    <w:rsid w:val="008A74FA"/>
    <w:rsid w:val="008B66BC"/>
    <w:rsid w:val="008B743E"/>
    <w:rsid w:val="008B7A18"/>
    <w:rsid w:val="008C2DFF"/>
    <w:rsid w:val="008C6E36"/>
    <w:rsid w:val="008F3F92"/>
    <w:rsid w:val="008F4676"/>
    <w:rsid w:val="00901DCF"/>
    <w:rsid w:val="009411DE"/>
    <w:rsid w:val="00945E28"/>
    <w:rsid w:val="00961348"/>
    <w:rsid w:val="00966267"/>
    <w:rsid w:val="00975E01"/>
    <w:rsid w:val="00975F81"/>
    <w:rsid w:val="00976E25"/>
    <w:rsid w:val="00977C06"/>
    <w:rsid w:val="0098493E"/>
    <w:rsid w:val="00992CCE"/>
    <w:rsid w:val="00993473"/>
    <w:rsid w:val="009947F0"/>
    <w:rsid w:val="0099531D"/>
    <w:rsid w:val="00995A7B"/>
    <w:rsid w:val="009B0912"/>
    <w:rsid w:val="009B72D2"/>
    <w:rsid w:val="009C1CCB"/>
    <w:rsid w:val="009E3833"/>
    <w:rsid w:val="009F0E4E"/>
    <w:rsid w:val="00A1685B"/>
    <w:rsid w:val="00A17A38"/>
    <w:rsid w:val="00A24043"/>
    <w:rsid w:val="00A46980"/>
    <w:rsid w:val="00A47BB4"/>
    <w:rsid w:val="00A51974"/>
    <w:rsid w:val="00A75419"/>
    <w:rsid w:val="00A77564"/>
    <w:rsid w:val="00A87B85"/>
    <w:rsid w:val="00AA1340"/>
    <w:rsid w:val="00AA1561"/>
    <w:rsid w:val="00AD628E"/>
    <w:rsid w:val="00AF1213"/>
    <w:rsid w:val="00AF539F"/>
    <w:rsid w:val="00B05501"/>
    <w:rsid w:val="00B31E6C"/>
    <w:rsid w:val="00B415CD"/>
    <w:rsid w:val="00B50615"/>
    <w:rsid w:val="00B5486C"/>
    <w:rsid w:val="00B67D70"/>
    <w:rsid w:val="00B71EAC"/>
    <w:rsid w:val="00B7415F"/>
    <w:rsid w:val="00B90787"/>
    <w:rsid w:val="00BA4509"/>
    <w:rsid w:val="00BE3958"/>
    <w:rsid w:val="00C07CA0"/>
    <w:rsid w:val="00C110E0"/>
    <w:rsid w:val="00C139A0"/>
    <w:rsid w:val="00C23C56"/>
    <w:rsid w:val="00C379CB"/>
    <w:rsid w:val="00C55C60"/>
    <w:rsid w:val="00C63B09"/>
    <w:rsid w:val="00C92BDC"/>
    <w:rsid w:val="00CB1DCA"/>
    <w:rsid w:val="00CC0DFE"/>
    <w:rsid w:val="00CC32C8"/>
    <w:rsid w:val="00CD03D8"/>
    <w:rsid w:val="00CD099E"/>
    <w:rsid w:val="00CD301C"/>
    <w:rsid w:val="00CD39A6"/>
    <w:rsid w:val="00CD7B38"/>
    <w:rsid w:val="00CD7DD4"/>
    <w:rsid w:val="00CE2F52"/>
    <w:rsid w:val="00CE614C"/>
    <w:rsid w:val="00CF552B"/>
    <w:rsid w:val="00D20E05"/>
    <w:rsid w:val="00D35AB7"/>
    <w:rsid w:val="00D54B06"/>
    <w:rsid w:val="00D61E61"/>
    <w:rsid w:val="00D62CA6"/>
    <w:rsid w:val="00D66CCA"/>
    <w:rsid w:val="00D934AD"/>
    <w:rsid w:val="00D97723"/>
    <w:rsid w:val="00DA1B95"/>
    <w:rsid w:val="00DA1F78"/>
    <w:rsid w:val="00DA474F"/>
    <w:rsid w:val="00DD7371"/>
    <w:rsid w:val="00DE6A98"/>
    <w:rsid w:val="00E00ED4"/>
    <w:rsid w:val="00E0171E"/>
    <w:rsid w:val="00E27EF5"/>
    <w:rsid w:val="00E43479"/>
    <w:rsid w:val="00E547F9"/>
    <w:rsid w:val="00E61F44"/>
    <w:rsid w:val="00E712C1"/>
    <w:rsid w:val="00E747DE"/>
    <w:rsid w:val="00E82DA2"/>
    <w:rsid w:val="00EB5676"/>
    <w:rsid w:val="00EC6B5A"/>
    <w:rsid w:val="00ED4E86"/>
    <w:rsid w:val="00EE0937"/>
    <w:rsid w:val="00EF45AE"/>
    <w:rsid w:val="00EF60FF"/>
    <w:rsid w:val="00F07334"/>
    <w:rsid w:val="00F0784D"/>
    <w:rsid w:val="00F30E61"/>
    <w:rsid w:val="00F33846"/>
    <w:rsid w:val="00F36714"/>
    <w:rsid w:val="00F40C0F"/>
    <w:rsid w:val="00F66089"/>
    <w:rsid w:val="00F76415"/>
    <w:rsid w:val="00F76558"/>
    <w:rsid w:val="00FA6496"/>
    <w:rsid w:val="00FB6165"/>
    <w:rsid w:val="00FC20FF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2789F7"/>
  <w15:chartTrackingRefBased/>
  <w15:docId w15:val="{9777630F-4CA8-4BB2-8F02-F2B421E9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方正兰亭黑简体" w:eastAsia="方正兰亭黑简体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B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C06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C06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C06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C06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C06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C06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C06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C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C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C06"/>
    <w:rPr>
      <w:rFonts w:asciiTheme="minorHAnsi" w:eastAsiaTheme="minorEastAsia"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C06"/>
    <w:rPr>
      <w:rFonts w:asciiTheme="minorHAnsi" w:eastAsiaTheme="minorEastAsia" w:cstheme="majorBidi"/>
      <w:color w:val="365F9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977C06"/>
    <w:rPr>
      <w:rFonts w:asciiTheme="minorHAnsi" w:eastAsiaTheme="minorEastAsia"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C06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C06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C06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C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C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C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C0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C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C0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77C06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6E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76E2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6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76E25"/>
    <w:rPr>
      <w:sz w:val="18"/>
      <w:szCs w:val="18"/>
    </w:rPr>
  </w:style>
  <w:style w:type="table" w:styleId="af2">
    <w:name w:val="Table Grid"/>
    <w:basedOn w:val="a1"/>
    <w:uiPriority w:val="59"/>
    <w:rsid w:val="0097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11</Pages>
  <Words>2357</Words>
  <Characters>13178</Characters>
  <Application>Microsoft Office Word</Application>
  <DocSecurity>0</DocSecurity>
  <Lines>1647</Lines>
  <Paragraphs>1553</Paragraphs>
  <ScaleCrop>false</ScaleCrop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佳卉 王</dc:creator>
  <cp:keywords/>
  <dc:description/>
  <cp:lastModifiedBy>佳卉 王</cp:lastModifiedBy>
  <cp:revision>194</cp:revision>
  <cp:lastPrinted>2025-07-14T16:32:00Z</cp:lastPrinted>
  <dcterms:created xsi:type="dcterms:W3CDTF">2025-06-18T17:59:00Z</dcterms:created>
  <dcterms:modified xsi:type="dcterms:W3CDTF">2025-07-15T14:21:00Z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f07d011e-79ef-4389-adcc-44414644b93a</vt:lpwstr>
  </property>
</Properties>
</file>