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DA0" w:rsidRDefault="007725FD"/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1742"/>
        <w:gridCol w:w="1639"/>
        <w:gridCol w:w="1072"/>
        <w:gridCol w:w="1138"/>
        <w:gridCol w:w="1309"/>
        <w:gridCol w:w="1943"/>
      </w:tblGrid>
      <w:tr w:rsidR="007725FD" w:rsidRPr="007725FD" w:rsidTr="00C01E67">
        <w:trPr>
          <w:trHeight w:val="290"/>
        </w:trPr>
        <w:tc>
          <w:tcPr>
            <w:tcW w:w="44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</w:t>
            </w:r>
          </w:p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Species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Museum Accession number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NCBI Accession number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Co-ordinates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Collection location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COI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16SrRNA</w:t>
            </w:r>
          </w:p>
        </w:tc>
        <w:tc>
          <w:tcPr>
            <w:tcW w:w="12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tcBorders>
              <w:top w:val="single" w:sz="4" w:space="0" w:color="auto"/>
            </w:tcBorders>
            <w:noWrap/>
            <w:hideMark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archipelagicus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No.GB.10.4.6.1.1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PV335940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PV335971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8°53'19.5"N 78°10'23.1"E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Tharuvaikulam, Tuticorin, Tamil Nadu 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  <w:hideMark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archipelagicus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No.GB.10.4.6.1.2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PV335942</w:t>
            </w:r>
          </w:p>
        </w:tc>
        <w:tc>
          <w:tcPr>
            <w:tcW w:w="1138" w:type="dxa"/>
            <w:noWrap/>
            <w:vAlign w:val="bottom"/>
          </w:tcPr>
          <w:p w:rsidR="007725FD" w:rsidRPr="007725FD" w:rsidRDefault="007725FD" w:rsidP="0077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5FD">
              <w:rPr>
                <w:rFonts w:ascii="Times New Roman" w:hAnsi="Times New Roman" w:cs="Times New Roman"/>
                <w:sz w:val="20"/>
                <w:szCs w:val="20"/>
              </w:rPr>
              <w:t>PV347103</w:t>
            </w:r>
          </w:p>
        </w:tc>
        <w:tc>
          <w:tcPr>
            <w:tcW w:w="1280" w:type="dxa"/>
            <w:vAlign w:val="bottom"/>
          </w:tcPr>
          <w:p w:rsidR="007725FD" w:rsidRPr="007725FD" w:rsidRDefault="007725FD" w:rsidP="0077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5FD">
              <w:rPr>
                <w:rFonts w:ascii="Times New Roman" w:hAnsi="Times New Roman" w:cs="Times New Roman"/>
                <w:sz w:val="20"/>
                <w:szCs w:val="20"/>
              </w:rPr>
              <w:t>9°58'57.3"N 76°14'33.9"E</w:t>
            </w:r>
          </w:p>
        </w:tc>
        <w:tc>
          <w:tcPr>
            <w:tcW w:w="1943" w:type="dxa"/>
            <w:noWrap/>
            <w:vAlign w:val="bottom"/>
          </w:tcPr>
          <w:p w:rsidR="007725FD" w:rsidRPr="007725FD" w:rsidRDefault="007725FD" w:rsidP="0077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25FD">
              <w:rPr>
                <w:rFonts w:ascii="Times New Roman" w:hAnsi="Times New Roman" w:cs="Times New Roman"/>
                <w:sz w:val="20"/>
                <w:szCs w:val="20"/>
              </w:rPr>
              <w:t>Kalamukk, Kochi, Kerala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  <w:hideMark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archipelagicus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No.GB.10.4.6.1.3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PV335941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725FD" w:rsidRPr="007725FD" w:rsidRDefault="007725FD" w:rsidP="007725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19°58'48.0"N 86°19'12.0"E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Nuagarh, Astaranga, Odisha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  <w:hideMark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archipelagicus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No.GB.10.4.6.1.4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PV335944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725FD" w:rsidRPr="007725FD" w:rsidRDefault="007725FD" w:rsidP="007725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18°54'34.3"N 72°49'13.4"E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Sasson Dock, Bombay, Maharashtra</w:t>
            </w:r>
          </w:p>
        </w:tc>
      </w:tr>
      <w:tr w:rsidR="007725FD" w:rsidRPr="007725FD" w:rsidTr="00C01E67">
        <w:trPr>
          <w:trHeight w:val="377"/>
        </w:trPr>
        <w:tc>
          <w:tcPr>
            <w:tcW w:w="449" w:type="dxa"/>
            <w:noWrap/>
            <w:hideMark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far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en-IN"/>
              </w:rPr>
              <w:t xml:space="preserve">DNR. No. GB.10.4.6.6.1, 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PV342424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PV335973</w:t>
            </w:r>
          </w:p>
        </w:tc>
        <w:tc>
          <w:tcPr>
            <w:tcW w:w="1280" w:type="dxa"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9°16'50.6"N 79°12'27.3"E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Pamban, Mandapam, Tamil Nadu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far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en-IN"/>
              </w:rPr>
              <w:t xml:space="preserve">DNR. No. GB.10.4.6.6.2, 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PV335950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PV347104</w:t>
            </w:r>
          </w:p>
        </w:tc>
        <w:tc>
          <w:tcPr>
            <w:tcW w:w="1280" w:type="dxa"/>
          </w:tcPr>
          <w:p w:rsidR="007725FD" w:rsidRPr="007725FD" w:rsidRDefault="007725FD" w:rsidP="00772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8°56'15.3"N 76°32'19.4"E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Neendakara, Kollam, Kerala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far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en-IN"/>
              </w:rPr>
              <w:t xml:space="preserve">DNR. No. GB.10.4.6.6.3, 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PV335951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725FD" w:rsidRPr="007725FD" w:rsidRDefault="007725FD" w:rsidP="007725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19°58'48.0"N 86°19'12.0"E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Nuagarh, Astaranga, Odisha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far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IN"/>
              </w:rPr>
              <w:t>Not submitted in museum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PV339642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10°33'59.1"N 72°38'13.6"E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Kavaratti, Lakshadweep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  <w:hideMark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742" w:type="dxa"/>
            <w:noWrap/>
            <w:hideMark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lutkei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 GB.10.4.6.7.1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PV335955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PV335974</w:t>
            </w:r>
          </w:p>
        </w:tc>
        <w:tc>
          <w:tcPr>
            <w:tcW w:w="1280" w:type="dxa"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8°53'19.5"N 78°10'23.1"E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Tharuvaikulam, Tuticorin, Tamil Nadu 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  <w:hideMark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742" w:type="dxa"/>
            <w:noWrap/>
            <w:hideMark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lutkei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 GB.10.4.6.7.2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PV335957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PV347105</w:t>
            </w:r>
          </w:p>
        </w:tc>
        <w:tc>
          <w:tcPr>
            <w:tcW w:w="1280" w:type="dxa"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9°58'57.3"N 76°14'33.9"E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Kalamukk, Kochi, Kerala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noWrap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74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lutkei</w:t>
            </w:r>
          </w:p>
        </w:tc>
        <w:tc>
          <w:tcPr>
            <w:tcW w:w="1602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 GB.10.4.6.7.3</w:t>
            </w:r>
          </w:p>
        </w:tc>
        <w:tc>
          <w:tcPr>
            <w:tcW w:w="1055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PV335966</w:t>
            </w:r>
          </w:p>
        </w:tc>
        <w:tc>
          <w:tcPr>
            <w:tcW w:w="1138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725FD" w:rsidRPr="007725FD" w:rsidRDefault="007725FD" w:rsidP="007725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5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19°58'48.0"N 86°19'12.0"E</w:t>
            </w:r>
          </w:p>
        </w:tc>
        <w:tc>
          <w:tcPr>
            <w:tcW w:w="1943" w:type="dxa"/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Nuagarh, Astaranga, Odisha</w:t>
            </w:r>
          </w:p>
        </w:tc>
      </w:tr>
      <w:tr w:rsidR="007725FD" w:rsidRPr="007725FD" w:rsidTr="00C01E67">
        <w:trPr>
          <w:trHeight w:val="290"/>
        </w:trPr>
        <w:tc>
          <w:tcPr>
            <w:tcW w:w="449" w:type="dxa"/>
            <w:tcBorders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Hemiramphus lutkei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IN"/>
              </w:rPr>
              <w:t>DNR. No. GB.10.4.6.7.4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PV339713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11°39'33.2"N 92°43'33.6"E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noWrap/>
          </w:tcPr>
          <w:p w:rsidR="007725FD" w:rsidRPr="007725FD" w:rsidRDefault="007725FD" w:rsidP="007725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Junghalighat, Port Blair, A&amp; N Islands</w:t>
            </w:r>
          </w:p>
        </w:tc>
      </w:tr>
    </w:tbl>
    <w:p w:rsidR="002E187A" w:rsidRDefault="002E187A">
      <w:bookmarkStart w:id="0" w:name="_GoBack"/>
      <w:bookmarkEnd w:id="0"/>
    </w:p>
    <w:sectPr w:rsidR="002E1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7A"/>
    <w:rsid w:val="00166806"/>
    <w:rsid w:val="00176438"/>
    <w:rsid w:val="001B33F1"/>
    <w:rsid w:val="002B1D94"/>
    <w:rsid w:val="002E0F0D"/>
    <w:rsid w:val="002E187A"/>
    <w:rsid w:val="00502723"/>
    <w:rsid w:val="005F3A8E"/>
    <w:rsid w:val="006C0967"/>
    <w:rsid w:val="007268BC"/>
    <w:rsid w:val="007725FD"/>
    <w:rsid w:val="00D77718"/>
    <w:rsid w:val="00F14CEC"/>
    <w:rsid w:val="00F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41C01-0A0C-4BF7-B1D2-95877A40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7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toji thomas</dc:creator>
  <cp:keywords/>
  <dc:description/>
  <cp:lastModifiedBy>toji thomas</cp:lastModifiedBy>
  <cp:revision>4</cp:revision>
  <dcterms:created xsi:type="dcterms:W3CDTF">2025-03-19T11:38:00Z</dcterms:created>
  <dcterms:modified xsi:type="dcterms:W3CDTF">2025-07-21T12:55:00Z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c62e3458-d049-4867-89ef-df1820c41f28</vt:lpwstr>
  </property>
</Properties>
</file>