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88C9B" w14:textId="77777777" w:rsidR="000C03AA" w:rsidRDefault="000C03AA" w:rsidP="000C03AA">
      <w:pPr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  <w:u w:val="single"/>
          <w:shd w:val="clear" w:color="auto" w:fill="FCFCFC"/>
        </w:rPr>
      </w:pPr>
      <w:r w:rsidRPr="00970468">
        <w:rPr>
          <w:rFonts w:ascii="Times New Roman" w:hAnsi="Times New Roman"/>
          <w:b/>
          <w:bCs/>
          <w:sz w:val="24"/>
          <w:szCs w:val="24"/>
          <w:u w:val="single"/>
          <w:shd w:val="clear" w:color="auto" w:fill="FCFCFC"/>
        </w:rPr>
        <w:t>Appendix A</w:t>
      </w:r>
      <w:r w:rsidRPr="00970468">
        <w:rPr>
          <w:rFonts w:ascii="Times New Roman" w:hAnsi="Times New Roman"/>
          <w:sz w:val="24"/>
          <w:szCs w:val="24"/>
          <w:u w:val="single"/>
          <w:shd w:val="clear" w:color="auto" w:fill="FCFCFC"/>
        </w:rPr>
        <w:t>: Statistical Summary of Data</w:t>
      </w:r>
    </w:p>
    <w:p w14:paraId="2156F4F2" w14:textId="61FDAB98" w:rsidR="000C03AA" w:rsidRPr="003E680A" w:rsidRDefault="000C03AA" w:rsidP="000C03AA">
      <w:pPr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  <w:shd w:val="clear" w:color="auto" w:fill="FCFCFC"/>
        </w:rPr>
      </w:pPr>
      <w:r w:rsidRPr="00175259">
        <w:rPr>
          <w:noProof/>
        </w:rPr>
        <w:drawing>
          <wp:inline distT="0" distB="0" distL="0" distR="0" wp14:anchorId="2328BA13" wp14:editId="55D1858F">
            <wp:extent cx="5828030" cy="2289810"/>
            <wp:effectExtent l="0" t="0" r="1270" b="0"/>
            <wp:docPr id="4733423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228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FAB34" w14:textId="77777777" w:rsidR="000C03AA" w:rsidRDefault="000C03AA" w:rsidP="000C03AA">
      <w:pPr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  <w:shd w:val="clear" w:color="auto" w:fill="FCFCFC"/>
        </w:rPr>
      </w:pPr>
    </w:p>
    <w:p w14:paraId="2E57A1B7" w14:textId="77777777" w:rsidR="000C03AA" w:rsidRPr="00970468" w:rsidRDefault="000C03AA" w:rsidP="000C03AA">
      <w:pPr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  <w:u w:val="single"/>
          <w:shd w:val="clear" w:color="auto" w:fill="FCFCFC"/>
        </w:rPr>
      </w:pPr>
      <w:r w:rsidRPr="00970468">
        <w:rPr>
          <w:rFonts w:ascii="Times New Roman" w:hAnsi="Times New Roman"/>
          <w:b/>
          <w:bCs/>
          <w:sz w:val="24"/>
          <w:szCs w:val="24"/>
          <w:u w:val="single"/>
          <w:shd w:val="clear" w:color="auto" w:fill="FCFCFC"/>
        </w:rPr>
        <w:t>Appendix B</w:t>
      </w:r>
      <w:r w:rsidRPr="00970468">
        <w:rPr>
          <w:rFonts w:ascii="Times New Roman" w:hAnsi="Times New Roman"/>
          <w:sz w:val="24"/>
          <w:szCs w:val="24"/>
          <w:u w:val="single"/>
          <w:shd w:val="clear" w:color="auto" w:fill="FCFCFC"/>
        </w:rPr>
        <w:t>: Robustness Estimations</w:t>
      </w:r>
    </w:p>
    <w:p w14:paraId="72E3A951" w14:textId="26C3EF40" w:rsidR="000C03AA" w:rsidRPr="00A51275" w:rsidRDefault="000C03AA" w:rsidP="000C03AA">
      <w:pPr>
        <w:spacing w:after="0" w:line="240" w:lineRule="auto"/>
        <w:ind w:left="720" w:hanging="720"/>
        <w:jc w:val="both"/>
        <w:rPr>
          <w:rFonts w:ascii="Times New Roman" w:hAnsi="Times New Roman"/>
        </w:rPr>
      </w:pPr>
      <w:r w:rsidRPr="003A64F7">
        <w:rPr>
          <w:noProof/>
        </w:rPr>
        <w:lastRenderedPageBreak/>
        <w:drawing>
          <wp:inline distT="0" distB="0" distL="0" distR="0" wp14:anchorId="6C772A24" wp14:editId="650C5FCC">
            <wp:extent cx="5828030" cy="7291070"/>
            <wp:effectExtent l="0" t="0" r="1270" b="5080"/>
            <wp:docPr id="9256558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729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37F57" w14:textId="77777777" w:rsidR="000C03AA" w:rsidRPr="00377460" w:rsidRDefault="000C03AA" w:rsidP="000C03AA">
      <w:pPr>
        <w:spacing w:after="0" w:line="240" w:lineRule="auto"/>
        <w:ind w:left="720" w:hanging="720"/>
        <w:jc w:val="both"/>
        <w:rPr>
          <w:rFonts w:ascii="Times New Roman" w:hAnsi="Times New Roman"/>
        </w:rPr>
      </w:pPr>
      <w:bookmarkStart w:id="0" w:name="_Hlk177038976"/>
      <w:r w:rsidRPr="00377460">
        <w:rPr>
          <w:rFonts w:ascii="Times New Roman" w:hAnsi="Times New Roman"/>
          <w:i/>
          <w:iCs/>
          <w:sz w:val="20"/>
          <w:szCs w:val="20"/>
        </w:rPr>
        <w:t>*/**/*** denotes statistical significance at 10%, 5% and 1% respectively</w:t>
      </w:r>
      <w:bookmarkEnd w:id="0"/>
    </w:p>
    <w:p w14:paraId="44591647" w14:textId="77777777" w:rsidR="00EB4A2D" w:rsidRDefault="00EB4A2D"/>
    <w:sectPr w:rsidR="00EB4A2D" w:rsidSect="000C03AA">
      <w:footerReference w:type="default" r:id="rId6"/>
      <w:pgSz w:w="11906" w:h="16838"/>
      <w:pgMar w:top="1361" w:right="1361" w:bottom="1361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8EA46" w14:textId="77777777" w:rsidR="00000000" w:rsidRPr="009358F7" w:rsidRDefault="00000000" w:rsidP="009358F7">
    <w:pPr>
      <w:pStyle w:val="Footer"/>
      <w:jc w:val="center"/>
      <w:rPr>
        <w:rFonts w:ascii="Times New Roman" w:hAnsi="Times New Roman"/>
      </w:rPr>
    </w:pPr>
    <w:r w:rsidRPr="009358F7">
      <w:rPr>
        <w:rFonts w:ascii="Times New Roman" w:hAnsi="Times New Roman"/>
      </w:rPr>
      <w:fldChar w:fldCharType="begin"/>
    </w:r>
    <w:r w:rsidRPr="009358F7">
      <w:rPr>
        <w:rFonts w:ascii="Times New Roman" w:hAnsi="Times New Roman"/>
      </w:rPr>
      <w:instrText xml:space="preserve"> PAGE   \* MERGEFORMAT </w:instrText>
    </w:r>
    <w:r w:rsidRPr="009358F7">
      <w:rPr>
        <w:rFonts w:ascii="Times New Roman" w:hAnsi="Times New Roman"/>
      </w:rPr>
      <w:fldChar w:fldCharType="separate"/>
    </w:r>
    <w:r w:rsidRPr="009358F7">
      <w:rPr>
        <w:rFonts w:ascii="Times New Roman" w:hAnsi="Times New Roman"/>
        <w:noProof/>
      </w:rPr>
      <w:t>2</w:t>
    </w:r>
    <w:r w:rsidRPr="009358F7">
      <w:rPr>
        <w:rFonts w:ascii="Times New Roman" w:hAnsi="Times New Roman"/>
        <w:noProof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3AA"/>
    <w:rsid w:val="00040A9F"/>
    <w:rsid w:val="000C03AA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D589E"/>
  <w15:chartTrackingRefBased/>
  <w15:docId w15:val="{29E61A4A-3FDD-4D3B-A6F3-5E8BA318F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3AA"/>
    <w:pPr>
      <w:spacing w:line="259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03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03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3A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03A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03A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03A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03A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03A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03A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03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03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03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03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03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03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03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03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03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03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C03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03A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C03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03A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C03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03AA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C03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03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03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03A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C03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03AA"/>
    <w:rPr>
      <w:rFonts w:ascii="Calibri" w:eastAsia="Calibri" w:hAnsi="Calibri" w:cs="Times New Roman"/>
      <w:kern w:val="0"/>
      <w:sz w:val="22"/>
      <w:szCs w:val="22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2025-08-21T06:24:00Z</dcterms:created>
  <dcterms:modified xsi:type="dcterms:W3CDTF">2025-08-21T06:24:00Z</dcterms:modified>
</cp:coreProperties>
</file>