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048AC" w14:textId="77777777" w:rsidR="00582CB3" w:rsidRPr="00B00EE9" w:rsidRDefault="00582CB3" w:rsidP="00582CB3">
      <w:pPr>
        <w:rPr>
          <w:rFonts w:ascii="Times New Roman" w:hAnsi="Times New Roman" w:cs="Times New Roman"/>
          <w:b/>
          <w:bCs/>
        </w:rPr>
      </w:pPr>
      <w:r w:rsidRPr="00B00EE9">
        <w:rPr>
          <w:rFonts w:ascii="Times New Roman" w:hAnsi="Times New Roman" w:cs="Times New Roman"/>
          <w:b/>
          <w:bCs/>
        </w:rPr>
        <w:t>Table 1. Frequency of patterns and contexts of polysubstance use among community survey respondents</w:t>
      </w:r>
    </w:p>
    <w:tbl>
      <w:tblPr>
        <w:tblStyle w:val="TableGrid"/>
        <w:tblW w:w="0" w:type="auto"/>
        <w:tblLook w:val="04A0" w:firstRow="1" w:lastRow="0" w:firstColumn="1" w:lastColumn="0" w:noHBand="0" w:noVBand="1"/>
      </w:tblPr>
      <w:tblGrid>
        <w:gridCol w:w="7650"/>
        <w:gridCol w:w="1366"/>
      </w:tblGrid>
      <w:tr w:rsidR="00582CB3" w:rsidRPr="009F3A57" w14:paraId="125E8231" w14:textId="77777777" w:rsidTr="000038B7">
        <w:trPr>
          <w:trHeight w:val="4677"/>
        </w:trPr>
        <w:tc>
          <w:tcPr>
            <w:tcW w:w="7650" w:type="dxa"/>
          </w:tcPr>
          <w:p w14:paraId="6CC0D92E" w14:textId="77777777" w:rsidR="00582CB3" w:rsidRPr="009F3A57" w:rsidRDefault="00582CB3" w:rsidP="000038B7">
            <w:pPr>
              <w:rPr>
                <w:rFonts w:ascii="Times New Roman" w:hAnsi="Times New Roman" w:cs="Times New Roman"/>
              </w:rPr>
            </w:pPr>
            <w:r>
              <w:rPr>
                <w:rFonts w:ascii="Times New Roman" w:hAnsi="Times New Roman" w:cs="Times New Roman"/>
              </w:rPr>
              <w:t xml:space="preserve">Within the past 12 months, what is the most common combination of alcohol and/or other drugs that you have taken at the same time (within the same session)? Tick all that apply </w:t>
            </w:r>
            <w:r w:rsidRPr="2A0D2653">
              <w:rPr>
                <w:rFonts w:ascii="Times New Roman" w:hAnsi="Times New Roman" w:cs="Times New Roman"/>
              </w:rPr>
              <w:t xml:space="preserve">– </w:t>
            </w:r>
            <w:r w:rsidRPr="2A0D2653">
              <w:rPr>
                <w:rFonts w:ascii="Times New Roman" w:hAnsi="Times New Roman" w:cs="Times New Roman"/>
                <w:i/>
                <w:iCs/>
              </w:rPr>
              <w:t>N</w:t>
            </w:r>
            <w:r w:rsidRPr="2A0D2653">
              <w:rPr>
                <w:rFonts w:ascii="Times New Roman" w:hAnsi="Times New Roman" w:cs="Times New Roman"/>
              </w:rPr>
              <w:t xml:space="preserve"> (%)</w:t>
            </w:r>
          </w:p>
          <w:p w14:paraId="3D58ACBA"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Alcohol</w:t>
            </w:r>
          </w:p>
          <w:p w14:paraId="0DE72E85"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Tobacco</w:t>
            </w:r>
          </w:p>
          <w:p w14:paraId="78F05AB6" w14:textId="77777777" w:rsidR="00582CB3" w:rsidRDefault="00582CB3" w:rsidP="000038B7">
            <w:pPr>
              <w:rPr>
                <w:rFonts w:ascii="Times New Roman" w:hAnsi="Times New Roman" w:cs="Times New Roman"/>
              </w:rPr>
            </w:pPr>
            <w:r w:rsidRPr="009F3A57">
              <w:rPr>
                <w:rFonts w:ascii="Times New Roman" w:hAnsi="Times New Roman" w:cs="Times New Roman"/>
              </w:rPr>
              <w:tab/>
              <w:t>Cannabis</w:t>
            </w:r>
          </w:p>
          <w:p w14:paraId="37D4F360" w14:textId="77777777" w:rsidR="00582CB3" w:rsidRPr="009F3A57" w:rsidRDefault="00582CB3" w:rsidP="000038B7">
            <w:pPr>
              <w:rPr>
                <w:rFonts w:ascii="Times New Roman" w:hAnsi="Times New Roman" w:cs="Times New Roman"/>
              </w:rPr>
            </w:pPr>
            <w:r>
              <w:rPr>
                <w:rFonts w:ascii="Times New Roman" w:hAnsi="Times New Roman" w:cs="Times New Roman"/>
              </w:rPr>
              <w:tab/>
            </w:r>
            <w:r w:rsidRPr="009F3A57">
              <w:rPr>
                <w:rFonts w:ascii="Times New Roman" w:hAnsi="Times New Roman" w:cs="Times New Roman"/>
              </w:rPr>
              <w:t>MDMA</w:t>
            </w:r>
          </w:p>
          <w:p w14:paraId="7F897C11"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Cocaine</w:t>
            </w:r>
          </w:p>
          <w:p w14:paraId="5869A258" w14:textId="77777777" w:rsidR="00582CB3" w:rsidRDefault="00582CB3" w:rsidP="000038B7">
            <w:pPr>
              <w:rPr>
                <w:rFonts w:ascii="Times New Roman" w:hAnsi="Times New Roman" w:cs="Times New Roman"/>
              </w:rPr>
            </w:pPr>
            <w:r w:rsidRPr="009F3A57">
              <w:rPr>
                <w:rFonts w:ascii="Times New Roman" w:hAnsi="Times New Roman" w:cs="Times New Roman"/>
              </w:rPr>
              <w:tab/>
            </w:r>
            <w:r>
              <w:rPr>
                <w:rFonts w:ascii="Times New Roman" w:hAnsi="Times New Roman" w:cs="Times New Roman"/>
              </w:rPr>
              <w:t>Ketamine</w:t>
            </w:r>
          </w:p>
          <w:p w14:paraId="6785E1B5" w14:textId="77777777" w:rsidR="00582CB3" w:rsidRDefault="00582CB3" w:rsidP="000038B7">
            <w:pPr>
              <w:rPr>
                <w:rFonts w:ascii="Times New Roman" w:hAnsi="Times New Roman" w:cs="Times New Roman"/>
              </w:rPr>
            </w:pPr>
            <w:r>
              <w:rPr>
                <w:rFonts w:ascii="Times New Roman" w:hAnsi="Times New Roman" w:cs="Times New Roman"/>
              </w:rPr>
              <w:tab/>
              <w:t>LSD</w:t>
            </w:r>
          </w:p>
          <w:p w14:paraId="1630D17F" w14:textId="77777777" w:rsidR="00582CB3" w:rsidRDefault="00582CB3" w:rsidP="000038B7">
            <w:pPr>
              <w:rPr>
                <w:rFonts w:ascii="Times New Roman" w:hAnsi="Times New Roman" w:cs="Times New Roman"/>
              </w:rPr>
            </w:pPr>
            <w:r>
              <w:rPr>
                <w:rFonts w:ascii="Times New Roman" w:hAnsi="Times New Roman" w:cs="Times New Roman"/>
              </w:rPr>
              <w:tab/>
              <w:t>Nitrous oxide</w:t>
            </w:r>
          </w:p>
          <w:p w14:paraId="69E1A876" w14:textId="77777777" w:rsidR="00582CB3" w:rsidRDefault="00582CB3" w:rsidP="000038B7">
            <w:pPr>
              <w:rPr>
                <w:rFonts w:ascii="Times New Roman" w:hAnsi="Times New Roman" w:cs="Times New Roman"/>
              </w:rPr>
            </w:pPr>
            <w:r>
              <w:rPr>
                <w:rFonts w:ascii="Times New Roman" w:hAnsi="Times New Roman" w:cs="Times New Roman"/>
              </w:rPr>
              <w:tab/>
              <w:t>Prescription stimulants</w:t>
            </w:r>
          </w:p>
          <w:p w14:paraId="1108A0F8" w14:textId="77777777" w:rsidR="00582CB3" w:rsidRDefault="00582CB3" w:rsidP="000038B7">
            <w:pPr>
              <w:rPr>
                <w:rFonts w:ascii="Times New Roman" w:hAnsi="Times New Roman" w:cs="Times New Roman"/>
              </w:rPr>
            </w:pPr>
            <w:r>
              <w:rPr>
                <w:rFonts w:ascii="Times New Roman" w:hAnsi="Times New Roman" w:cs="Times New Roman"/>
              </w:rPr>
              <w:tab/>
              <w:t xml:space="preserve">Amyl </w:t>
            </w:r>
          </w:p>
          <w:p w14:paraId="1314055D" w14:textId="77777777" w:rsidR="00582CB3" w:rsidRDefault="00582CB3" w:rsidP="000038B7">
            <w:pPr>
              <w:rPr>
                <w:rFonts w:ascii="Times New Roman" w:hAnsi="Times New Roman" w:cs="Times New Roman"/>
              </w:rPr>
            </w:pPr>
            <w:r>
              <w:rPr>
                <w:rFonts w:ascii="Times New Roman" w:hAnsi="Times New Roman" w:cs="Times New Roman"/>
              </w:rPr>
              <w:tab/>
              <w:t>GHB</w:t>
            </w:r>
          </w:p>
          <w:p w14:paraId="021E8E44" w14:textId="77777777" w:rsidR="00582CB3" w:rsidRDefault="00582CB3" w:rsidP="000038B7">
            <w:pPr>
              <w:rPr>
                <w:rFonts w:ascii="Times New Roman" w:hAnsi="Times New Roman" w:cs="Times New Roman"/>
              </w:rPr>
            </w:pPr>
            <w:r>
              <w:rPr>
                <w:rFonts w:ascii="Times New Roman" w:hAnsi="Times New Roman" w:cs="Times New Roman"/>
              </w:rPr>
              <w:tab/>
              <w:t>Hallucinogens</w:t>
            </w:r>
          </w:p>
          <w:p w14:paraId="69447322" w14:textId="77777777" w:rsidR="00582CB3" w:rsidRDefault="00582CB3" w:rsidP="000038B7">
            <w:pPr>
              <w:rPr>
                <w:rFonts w:ascii="Times New Roman" w:hAnsi="Times New Roman" w:cs="Times New Roman"/>
              </w:rPr>
            </w:pPr>
            <w:r>
              <w:rPr>
                <w:rFonts w:ascii="Times New Roman" w:hAnsi="Times New Roman" w:cs="Times New Roman"/>
              </w:rPr>
              <w:tab/>
              <w:t>Methamphetamine</w:t>
            </w:r>
          </w:p>
          <w:p w14:paraId="0201D48C" w14:textId="77777777" w:rsidR="00582CB3" w:rsidRDefault="00582CB3" w:rsidP="000038B7">
            <w:pPr>
              <w:rPr>
                <w:rFonts w:ascii="Times New Roman" w:hAnsi="Times New Roman" w:cs="Times New Roman"/>
              </w:rPr>
            </w:pPr>
            <w:r>
              <w:rPr>
                <w:rFonts w:ascii="Times New Roman" w:hAnsi="Times New Roman" w:cs="Times New Roman"/>
              </w:rPr>
              <w:tab/>
              <w:t>Mephedrone</w:t>
            </w:r>
          </w:p>
          <w:p w14:paraId="1B43A646" w14:textId="77777777" w:rsidR="00582CB3" w:rsidRPr="009F3A57" w:rsidRDefault="00582CB3" w:rsidP="000038B7">
            <w:pPr>
              <w:rPr>
                <w:rFonts w:ascii="Times New Roman" w:hAnsi="Times New Roman" w:cs="Times New Roman"/>
              </w:rPr>
            </w:pPr>
            <w:r>
              <w:rPr>
                <w:rFonts w:ascii="Times New Roman" w:hAnsi="Times New Roman" w:cs="Times New Roman"/>
              </w:rPr>
              <w:tab/>
              <w:t>Synthetic cannabinoids</w:t>
            </w:r>
          </w:p>
        </w:tc>
        <w:tc>
          <w:tcPr>
            <w:tcW w:w="1366" w:type="dxa"/>
          </w:tcPr>
          <w:p w14:paraId="0D4E93BE" w14:textId="77777777" w:rsidR="00582CB3" w:rsidRDefault="00582CB3" w:rsidP="000038B7">
            <w:pPr>
              <w:rPr>
                <w:rFonts w:ascii="Times New Roman" w:hAnsi="Times New Roman" w:cs="Times New Roman"/>
              </w:rPr>
            </w:pPr>
          </w:p>
          <w:p w14:paraId="1A868F02" w14:textId="77777777" w:rsidR="00582CB3" w:rsidRDefault="00582CB3" w:rsidP="000038B7">
            <w:pPr>
              <w:rPr>
                <w:rFonts w:ascii="Times New Roman" w:hAnsi="Times New Roman" w:cs="Times New Roman"/>
              </w:rPr>
            </w:pPr>
          </w:p>
          <w:p w14:paraId="3728EEEF" w14:textId="77777777" w:rsidR="00582CB3" w:rsidRDefault="00582CB3" w:rsidP="000038B7">
            <w:pPr>
              <w:rPr>
                <w:rFonts w:ascii="Times New Roman" w:hAnsi="Times New Roman" w:cs="Times New Roman"/>
              </w:rPr>
            </w:pPr>
          </w:p>
          <w:p w14:paraId="38630AEF" w14:textId="77777777" w:rsidR="00582CB3" w:rsidRDefault="00582CB3" w:rsidP="000038B7">
            <w:pPr>
              <w:rPr>
                <w:rFonts w:ascii="Times New Roman" w:hAnsi="Times New Roman" w:cs="Times New Roman"/>
              </w:rPr>
            </w:pPr>
            <w:r>
              <w:rPr>
                <w:rFonts w:ascii="Times New Roman" w:hAnsi="Times New Roman" w:cs="Times New Roman"/>
              </w:rPr>
              <w:t>33 (84.6)</w:t>
            </w:r>
          </w:p>
          <w:p w14:paraId="4AA750EF" w14:textId="77777777" w:rsidR="00582CB3" w:rsidRDefault="00582CB3" w:rsidP="000038B7">
            <w:pPr>
              <w:rPr>
                <w:rFonts w:ascii="Times New Roman" w:hAnsi="Times New Roman" w:cs="Times New Roman"/>
              </w:rPr>
            </w:pPr>
            <w:r>
              <w:rPr>
                <w:rFonts w:ascii="Times New Roman" w:hAnsi="Times New Roman" w:cs="Times New Roman"/>
              </w:rPr>
              <w:t>19 (48.7)</w:t>
            </w:r>
          </w:p>
          <w:p w14:paraId="0FD8C010" w14:textId="77777777" w:rsidR="00582CB3" w:rsidRDefault="00582CB3" w:rsidP="000038B7">
            <w:pPr>
              <w:rPr>
                <w:rFonts w:ascii="Times New Roman" w:hAnsi="Times New Roman" w:cs="Times New Roman"/>
              </w:rPr>
            </w:pPr>
            <w:r>
              <w:rPr>
                <w:rFonts w:ascii="Times New Roman" w:hAnsi="Times New Roman" w:cs="Times New Roman"/>
              </w:rPr>
              <w:t>17 (43.6)</w:t>
            </w:r>
          </w:p>
          <w:p w14:paraId="094CD41F" w14:textId="77777777" w:rsidR="00582CB3" w:rsidRDefault="00582CB3" w:rsidP="000038B7">
            <w:pPr>
              <w:rPr>
                <w:rFonts w:ascii="Times New Roman" w:hAnsi="Times New Roman" w:cs="Times New Roman"/>
              </w:rPr>
            </w:pPr>
            <w:r>
              <w:rPr>
                <w:rFonts w:ascii="Times New Roman" w:hAnsi="Times New Roman" w:cs="Times New Roman"/>
              </w:rPr>
              <w:t>14 (35.9)</w:t>
            </w:r>
          </w:p>
          <w:p w14:paraId="6372667A" w14:textId="77777777" w:rsidR="00582CB3" w:rsidRDefault="00582CB3" w:rsidP="000038B7">
            <w:pPr>
              <w:rPr>
                <w:rFonts w:ascii="Times New Roman" w:hAnsi="Times New Roman" w:cs="Times New Roman"/>
              </w:rPr>
            </w:pPr>
            <w:r>
              <w:rPr>
                <w:rFonts w:ascii="Times New Roman" w:hAnsi="Times New Roman" w:cs="Times New Roman"/>
              </w:rPr>
              <w:t>9 (23.1)</w:t>
            </w:r>
          </w:p>
          <w:p w14:paraId="36D23F85" w14:textId="77777777" w:rsidR="00582CB3" w:rsidRDefault="00582CB3" w:rsidP="000038B7">
            <w:pPr>
              <w:rPr>
                <w:rFonts w:ascii="Times New Roman" w:hAnsi="Times New Roman" w:cs="Times New Roman"/>
              </w:rPr>
            </w:pPr>
            <w:r>
              <w:rPr>
                <w:rFonts w:ascii="Times New Roman" w:hAnsi="Times New Roman" w:cs="Times New Roman"/>
              </w:rPr>
              <w:t>7 (17.7)</w:t>
            </w:r>
          </w:p>
          <w:p w14:paraId="3ADBAC0E" w14:textId="77777777" w:rsidR="00582CB3" w:rsidRDefault="00582CB3" w:rsidP="000038B7">
            <w:pPr>
              <w:rPr>
                <w:rFonts w:ascii="Times New Roman" w:hAnsi="Times New Roman" w:cs="Times New Roman"/>
              </w:rPr>
            </w:pPr>
            <w:r>
              <w:rPr>
                <w:rFonts w:ascii="Times New Roman" w:hAnsi="Times New Roman" w:cs="Times New Roman"/>
              </w:rPr>
              <w:t>7 (17.7)</w:t>
            </w:r>
          </w:p>
          <w:p w14:paraId="18646DA7" w14:textId="77777777" w:rsidR="00582CB3" w:rsidRDefault="00582CB3" w:rsidP="000038B7">
            <w:pPr>
              <w:rPr>
                <w:rFonts w:ascii="Times New Roman" w:hAnsi="Times New Roman" w:cs="Times New Roman"/>
              </w:rPr>
            </w:pPr>
            <w:r>
              <w:rPr>
                <w:rFonts w:ascii="Times New Roman" w:hAnsi="Times New Roman" w:cs="Times New Roman"/>
              </w:rPr>
              <w:t>6 (15.4)</w:t>
            </w:r>
          </w:p>
          <w:p w14:paraId="5FCF6DF7" w14:textId="77777777" w:rsidR="00582CB3" w:rsidRDefault="00582CB3" w:rsidP="000038B7">
            <w:pPr>
              <w:rPr>
                <w:rFonts w:ascii="Times New Roman" w:hAnsi="Times New Roman" w:cs="Times New Roman"/>
              </w:rPr>
            </w:pPr>
            <w:r>
              <w:rPr>
                <w:rFonts w:ascii="Times New Roman" w:hAnsi="Times New Roman" w:cs="Times New Roman"/>
              </w:rPr>
              <w:t>5 (12.8)</w:t>
            </w:r>
          </w:p>
          <w:p w14:paraId="33BA95D1" w14:textId="77777777" w:rsidR="00582CB3" w:rsidRDefault="00582CB3" w:rsidP="000038B7">
            <w:pPr>
              <w:rPr>
                <w:rFonts w:ascii="Times New Roman" w:hAnsi="Times New Roman" w:cs="Times New Roman"/>
              </w:rPr>
            </w:pPr>
            <w:r>
              <w:rPr>
                <w:rFonts w:ascii="Times New Roman" w:hAnsi="Times New Roman" w:cs="Times New Roman"/>
              </w:rPr>
              <w:t>4 (10.3)</w:t>
            </w:r>
          </w:p>
          <w:p w14:paraId="18123AC9" w14:textId="77777777" w:rsidR="00582CB3" w:rsidRDefault="00582CB3" w:rsidP="000038B7">
            <w:pPr>
              <w:rPr>
                <w:rFonts w:ascii="Times New Roman" w:hAnsi="Times New Roman" w:cs="Times New Roman"/>
              </w:rPr>
            </w:pPr>
            <w:r>
              <w:rPr>
                <w:rFonts w:ascii="Times New Roman" w:hAnsi="Times New Roman" w:cs="Times New Roman"/>
              </w:rPr>
              <w:t>1 (2.6)</w:t>
            </w:r>
          </w:p>
          <w:p w14:paraId="0E65EBEB" w14:textId="77777777" w:rsidR="00582CB3" w:rsidRDefault="00582CB3" w:rsidP="000038B7">
            <w:pPr>
              <w:rPr>
                <w:rFonts w:ascii="Times New Roman" w:hAnsi="Times New Roman" w:cs="Times New Roman"/>
              </w:rPr>
            </w:pPr>
            <w:r>
              <w:rPr>
                <w:rFonts w:ascii="Times New Roman" w:hAnsi="Times New Roman" w:cs="Times New Roman"/>
              </w:rPr>
              <w:t>1 (2.6)</w:t>
            </w:r>
          </w:p>
          <w:p w14:paraId="77184101" w14:textId="77777777" w:rsidR="00582CB3" w:rsidRDefault="00582CB3" w:rsidP="000038B7">
            <w:pPr>
              <w:rPr>
                <w:rFonts w:ascii="Times New Roman" w:hAnsi="Times New Roman" w:cs="Times New Roman"/>
              </w:rPr>
            </w:pPr>
            <w:r>
              <w:rPr>
                <w:rFonts w:ascii="Times New Roman" w:hAnsi="Times New Roman" w:cs="Times New Roman"/>
              </w:rPr>
              <w:t>1 (2.6)</w:t>
            </w:r>
          </w:p>
          <w:p w14:paraId="7882AAC3" w14:textId="77777777" w:rsidR="00582CB3" w:rsidRDefault="00582CB3" w:rsidP="000038B7">
            <w:pPr>
              <w:rPr>
                <w:rFonts w:ascii="Times New Roman" w:hAnsi="Times New Roman" w:cs="Times New Roman"/>
              </w:rPr>
            </w:pPr>
            <w:r>
              <w:rPr>
                <w:rFonts w:ascii="Times New Roman" w:hAnsi="Times New Roman" w:cs="Times New Roman"/>
              </w:rPr>
              <w:t>1 (2.6)</w:t>
            </w:r>
          </w:p>
          <w:p w14:paraId="47DDEE28" w14:textId="77777777" w:rsidR="00582CB3" w:rsidRDefault="00582CB3" w:rsidP="000038B7">
            <w:pPr>
              <w:rPr>
                <w:rFonts w:ascii="Times New Roman" w:hAnsi="Times New Roman" w:cs="Times New Roman"/>
              </w:rPr>
            </w:pPr>
            <w:r>
              <w:rPr>
                <w:rFonts w:ascii="Times New Roman" w:hAnsi="Times New Roman" w:cs="Times New Roman"/>
              </w:rPr>
              <w:t>1 (2.6)</w:t>
            </w:r>
          </w:p>
          <w:p w14:paraId="28063CFD" w14:textId="77777777" w:rsidR="00582CB3" w:rsidRPr="009F3A57" w:rsidRDefault="00582CB3" w:rsidP="000038B7">
            <w:pPr>
              <w:rPr>
                <w:rFonts w:ascii="Times New Roman" w:hAnsi="Times New Roman" w:cs="Times New Roman"/>
              </w:rPr>
            </w:pPr>
          </w:p>
        </w:tc>
      </w:tr>
      <w:tr w:rsidR="00582CB3" w:rsidRPr="009F3A57" w14:paraId="350048B1" w14:textId="77777777" w:rsidTr="000038B7">
        <w:tc>
          <w:tcPr>
            <w:tcW w:w="7650" w:type="dxa"/>
          </w:tcPr>
          <w:p w14:paraId="4EB541D4" w14:textId="77777777" w:rsidR="00582CB3" w:rsidRDefault="00582CB3" w:rsidP="000038B7">
            <w:pPr>
              <w:rPr>
                <w:rFonts w:ascii="Times New Roman" w:hAnsi="Times New Roman" w:cs="Times New Roman"/>
              </w:rPr>
            </w:pPr>
            <w:r>
              <w:rPr>
                <w:rFonts w:ascii="Times New Roman" w:hAnsi="Times New Roman" w:cs="Times New Roman"/>
              </w:rPr>
              <w:t>Substance most likely to be used first within the most common combination of substances taken during the same session within the past 12 months – N (%)</w:t>
            </w:r>
          </w:p>
          <w:p w14:paraId="1AAB4C6B" w14:textId="77777777" w:rsidR="00582CB3" w:rsidRDefault="00582CB3" w:rsidP="000038B7">
            <w:pPr>
              <w:rPr>
                <w:rFonts w:ascii="Times New Roman" w:hAnsi="Times New Roman" w:cs="Times New Roman"/>
              </w:rPr>
            </w:pPr>
            <w:r>
              <w:rPr>
                <w:rFonts w:ascii="Times New Roman" w:hAnsi="Times New Roman" w:cs="Times New Roman"/>
              </w:rPr>
              <w:tab/>
              <w:t>Alcohol</w:t>
            </w:r>
          </w:p>
          <w:p w14:paraId="389F55A6" w14:textId="77777777" w:rsidR="00582CB3" w:rsidRDefault="00582CB3" w:rsidP="000038B7">
            <w:pPr>
              <w:rPr>
                <w:rFonts w:ascii="Times New Roman" w:hAnsi="Times New Roman" w:cs="Times New Roman"/>
              </w:rPr>
            </w:pPr>
            <w:r>
              <w:rPr>
                <w:rFonts w:ascii="Times New Roman" w:hAnsi="Times New Roman" w:cs="Times New Roman"/>
              </w:rPr>
              <w:tab/>
              <w:t>Cannabis</w:t>
            </w:r>
          </w:p>
          <w:p w14:paraId="53A5A4A9" w14:textId="77777777" w:rsidR="00582CB3" w:rsidRDefault="00582CB3" w:rsidP="000038B7">
            <w:pPr>
              <w:rPr>
                <w:rFonts w:ascii="Times New Roman" w:hAnsi="Times New Roman" w:cs="Times New Roman"/>
              </w:rPr>
            </w:pPr>
            <w:r>
              <w:rPr>
                <w:rFonts w:ascii="Times New Roman" w:hAnsi="Times New Roman" w:cs="Times New Roman"/>
              </w:rPr>
              <w:tab/>
              <w:t>Tobacco</w:t>
            </w:r>
          </w:p>
          <w:p w14:paraId="14AABBB1" w14:textId="77777777" w:rsidR="00582CB3" w:rsidRDefault="00582CB3" w:rsidP="000038B7">
            <w:pPr>
              <w:rPr>
                <w:rFonts w:ascii="Times New Roman" w:hAnsi="Times New Roman" w:cs="Times New Roman"/>
              </w:rPr>
            </w:pPr>
            <w:r>
              <w:rPr>
                <w:rFonts w:ascii="Times New Roman" w:hAnsi="Times New Roman" w:cs="Times New Roman"/>
              </w:rPr>
              <w:tab/>
              <w:t>Cocaine</w:t>
            </w:r>
          </w:p>
          <w:p w14:paraId="74EF3609" w14:textId="77777777" w:rsidR="00582CB3" w:rsidRDefault="00582CB3" w:rsidP="000038B7">
            <w:pPr>
              <w:rPr>
                <w:rFonts w:ascii="Times New Roman" w:hAnsi="Times New Roman" w:cs="Times New Roman"/>
              </w:rPr>
            </w:pPr>
            <w:r>
              <w:rPr>
                <w:rFonts w:ascii="Times New Roman" w:hAnsi="Times New Roman" w:cs="Times New Roman"/>
              </w:rPr>
              <w:tab/>
              <w:t>Ketamine</w:t>
            </w:r>
          </w:p>
          <w:p w14:paraId="17F8F514" w14:textId="77777777" w:rsidR="00582CB3" w:rsidRDefault="00582CB3" w:rsidP="000038B7">
            <w:pPr>
              <w:rPr>
                <w:rFonts w:ascii="Times New Roman" w:hAnsi="Times New Roman" w:cs="Times New Roman"/>
              </w:rPr>
            </w:pPr>
            <w:r>
              <w:rPr>
                <w:rFonts w:ascii="Times New Roman" w:hAnsi="Times New Roman" w:cs="Times New Roman"/>
              </w:rPr>
              <w:tab/>
            </w:r>
            <w:r w:rsidRPr="57C5CDE9">
              <w:rPr>
                <w:rFonts w:ascii="Times New Roman" w:hAnsi="Times New Roman" w:cs="Times New Roman"/>
              </w:rPr>
              <w:t>Mephedrone</w:t>
            </w:r>
          </w:p>
          <w:p w14:paraId="44DEB2D8" w14:textId="77777777" w:rsidR="00582CB3" w:rsidRDefault="00582CB3" w:rsidP="000038B7">
            <w:pPr>
              <w:rPr>
                <w:rFonts w:ascii="Times New Roman" w:hAnsi="Times New Roman" w:cs="Times New Roman"/>
              </w:rPr>
            </w:pPr>
            <w:r>
              <w:rPr>
                <w:rFonts w:ascii="Times New Roman" w:hAnsi="Times New Roman" w:cs="Times New Roman"/>
              </w:rPr>
              <w:tab/>
              <w:t>Methamphetamine</w:t>
            </w:r>
            <w:r>
              <w:rPr>
                <w:rFonts w:ascii="Times New Roman" w:hAnsi="Times New Roman" w:cs="Times New Roman"/>
              </w:rPr>
              <w:tab/>
            </w:r>
            <w:r>
              <w:rPr>
                <w:rFonts w:ascii="Times New Roman" w:hAnsi="Times New Roman" w:cs="Times New Roman"/>
              </w:rPr>
              <w:tab/>
            </w:r>
          </w:p>
        </w:tc>
        <w:tc>
          <w:tcPr>
            <w:tcW w:w="1366" w:type="dxa"/>
          </w:tcPr>
          <w:p w14:paraId="2E7FD340" w14:textId="77777777" w:rsidR="00582CB3" w:rsidRDefault="00582CB3" w:rsidP="000038B7">
            <w:pPr>
              <w:rPr>
                <w:rFonts w:ascii="Times New Roman" w:hAnsi="Times New Roman" w:cs="Times New Roman"/>
              </w:rPr>
            </w:pPr>
          </w:p>
          <w:p w14:paraId="78D7FC5D" w14:textId="77777777" w:rsidR="00582CB3" w:rsidRDefault="00582CB3" w:rsidP="000038B7">
            <w:pPr>
              <w:rPr>
                <w:rFonts w:ascii="Times New Roman" w:hAnsi="Times New Roman" w:cs="Times New Roman"/>
              </w:rPr>
            </w:pPr>
          </w:p>
          <w:p w14:paraId="10F96BE2" w14:textId="77777777" w:rsidR="00582CB3" w:rsidRDefault="00582CB3" w:rsidP="000038B7">
            <w:pPr>
              <w:rPr>
                <w:rFonts w:ascii="Times New Roman" w:hAnsi="Times New Roman" w:cs="Times New Roman"/>
              </w:rPr>
            </w:pPr>
            <w:r>
              <w:rPr>
                <w:rFonts w:ascii="Times New Roman" w:hAnsi="Times New Roman" w:cs="Times New Roman"/>
              </w:rPr>
              <w:t>19 (52.8)</w:t>
            </w:r>
          </w:p>
          <w:p w14:paraId="4BAC6663" w14:textId="77777777" w:rsidR="00582CB3" w:rsidRDefault="00582CB3" w:rsidP="000038B7">
            <w:pPr>
              <w:rPr>
                <w:rFonts w:ascii="Times New Roman" w:hAnsi="Times New Roman" w:cs="Times New Roman"/>
              </w:rPr>
            </w:pPr>
            <w:r>
              <w:rPr>
                <w:rFonts w:ascii="Times New Roman" w:hAnsi="Times New Roman" w:cs="Times New Roman"/>
              </w:rPr>
              <w:t>7 (19.4)</w:t>
            </w:r>
          </w:p>
          <w:p w14:paraId="2FE0C107" w14:textId="77777777" w:rsidR="00582CB3" w:rsidRDefault="00582CB3" w:rsidP="000038B7">
            <w:pPr>
              <w:rPr>
                <w:rFonts w:ascii="Times New Roman" w:hAnsi="Times New Roman" w:cs="Times New Roman"/>
              </w:rPr>
            </w:pPr>
            <w:r>
              <w:rPr>
                <w:rFonts w:ascii="Times New Roman" w:hAnsi="Times New Roman" w:cs="Times New Roman"/>
              </w:rPr>
              <w:t>6 (16.7)</w:t>
            </w:r>
          </w:p>
          <w:p w14:paraId="5C59F3F2" w14:textId="77777777" w:rsidR="00582CB3" w:rsidRDefault="00582CB3" w:rsidP="000038B7">
            <w:pPr>
              <w:rPr>
                <w:rFonts w:ascii="Times New Roman" w:hAnsi="Times New Roman" w:cs="Times New Roman"/>
              </w:rPr>
            </w:pPr>
            <w:r>
              <w:rPr>
                <w:rFonts w:ascii="Times New Roman" w:hAnsi="Times New Roman" w:cs="Times New Roman"/>
              </w:rPr>
              <w:t>1 (2.8)</w:t>
            </w:r>
          </w:p>
          <w:p w14:paraId="01F072EB" w14:textId="77777777" w:rsidR="00582CB3" w:rsidRDefault="00582CB3" w:rsidP="000038B7">
            <w:pPr>
              <w:rPr>
                <w:rFonts w:ascii="Times New Roman" w:hAnsi="Times New Roman" w:cs="Times New Roman"/>
              </w:rPr>
            </w:pPr>
            <w:r>
              <w:rPr>
                <w:rFonts w:ascii="Times New Roman" w:hAnsi="Times New Roman" w:cs="Times New Roman"/>
              </w:rPr>
              <w:t>1 (2.8)</w:t>
            </w:r>
          </w:p>
          <w:p w14:paraId="00755959" w14:textId="77777777" w:rsidR="00582CB3" w:rsidRDefault="00582CB3" w:rsidP="000038B7">
            <w:pPr>
              <w:rPr>
                <w:rFonts w:ascii="Times New Roman" w:hAnsi="Times New Roman" w:cs="Times New Roman"/>
              </w:rPr>
            </w:pPr>
            <w:r>
              <w:rPr>
                <w:rFonts w:ascii="Times New Roman" w:hAnsi="Times New Roman" w:cs="Times New Roman"/>
              </w:rPr>
              <w:t>1 (2.8)</w:t>
            </w:r>
          </w:p>
          <w:p w14:paraId="30F152BF" w14:textId="77777777" w:rsidR="00582CB3" w:rsidRDefault="00582CB3" w:rsidP="000038B7">
            <w:pPr>
              <w:rPr>
                <w:rFonts w:ascii="Times New Roman" w:hAnsi="Times New Roman" w:cs="Times New Roman"/>
              </w:rPr>
            </w:pPr>
            <w:r>
              <w:rPr>
                <w:rFonts w:ascii="Times New Roman" w:hAnsi="Times New Roman" w:cs="Times New Roman"/>
              </w:rPr>
              <w:t>1 (2.8)</w:t>
            </w:r>
          </w:p>
        </w:tc>
      </w:tr>
      <w:tr w:rsidR="00582CB3" w:rsidRPr="009F3A57" w14:paraId="24B84E70" w14:textId="77777777" w:rsidTr="000038B7">
        <w:tc>
          <w:tcPr>
            <w:tcW w:w="7650" w:type="dxa"/>
          </w:tcPr>
          <w:p w14:paraId="66F176CB" w14:textId="77777777" w:rsidR="00582CB3" w:rsidRPr="009F3A57" w:rsidRDefault="00582CB3" w:rsidP="000038B7">
            <w:pPr>
              <w:rPr>
                <w:rFonts w:ascii="Times New Roman" w:hAnsi="Times New Roman" w:cs="Times New Roman"/>
              </w:rPr>
            </w:pPr>
            <w:r>
              <w:rPr>
                <w:rFonts w:ascii="Times New Roman" w:hAnsi="Times New Roman" w:cs="Times New Roman"/>
              </w:rPr>
              <w:t>People you are around when using your primary polydrug combination</w:t>
            </w:r>
            <w:r w:rsidRPr="009F3A57">
              <w:rPr>
                <w:rFonts w:ascii="Times New Roman" w:hAnsi="Times New Roman" w:cs="Times New Roman"/>
              </w:rPr>
              <w:t xml:space="preserve"> – </w:t>
            </w:r>
            <w:r w:rsidRPr="00467F27">
              <w:rPr>
                <w:rFonts w:ascii="Times New Roman" w:hAnsi="Times New Roman" w:cs="Times New Roman"/>
                <w:i/>
                <w:iCs/>
              </w:rPr>
              <w:t>N</w:t>
            </w:r>
            <w:r w:rsidRPr="009F3A57">
              <w:rPr>
                <w:rFonts w:ascii="Times New Roman" w:hAnsi="Times New Roman" w:cs="Times New Roman"/>
              </w:rPr>
              <w:t xml:space="preserve"> (%)</w:t>
            </w:r>
          </w:p>
          <w:p w14:paraId="58672CB0" w14:textId="77777777" w:rsidR="00582CB3" w:rsidRDefault="00582CB3" w:rsidP="000038B7">
            <w:pPr>
              <w:rPr>
                <w:rFonts w:ascii="Times New Roman" w:hAnsi="Times New Roman" w:cs="Times New Roman"/>
              </w:rPr>
            </w:pPr>
            <w:r w:rsidRPr="009F3A57">
              <w:rPr>
                <w:rFonts w:ascii="Times New Roman" w:hAnsi="Times New Roman" w:cs="Times New Roman"/>
              </w:rPr>
              <w:tab/>
            </w:r>
            <w:r>
              <w:rPr>
                <w:rFonts w:ascii="Times New Roman" w:hAnsi="Times New Roman" w:cs="Times New Roman"/>
              </w:rPr>
              <w:t>Friend(s)</w:t>
            </w:r>
          </w:p>
          <w:p w14:paraId="092A437E" w14:textId="77777777" w:rsidR="00582CB3" w:rsidRDefault="00582CB3" w:rsidP="000038B7">
            <w:pPr>
              <w:rPr>
                <w:rFonts w:ascii="Times New Roman" w:hAnsi="Times New Roman" w:cs="Times New Roman"/>
              </w:rPr>
            </w:pPr>
            <w:r>
              <w:rPr>
                <w:rFonts w:ascii="Times New Roman" w:hAnsi="Times New Roman" w:cs="Times New Roman"/>
              </w:rPr>
              <w:tab/>
            </w:r>
            <w:r w:rsidRPr="009F3A57">
              <w:rPr>
                <w:rFonts w:ascii="Times New Roman" w:hAnsi="Times New Roman" w:cs="Times New Roman"/>
              </w:rPr>
              <w:t>Boyfriend(s)</w:t>
            </w:r>
            <w:r>
              <w:rPr>
                <w:rFonts w:ascii="Times New Roman" w:hAnsi="Times New Roman" w:cs="Times New Roman"/>
              </w:rPr>
              <w:t>/</w:t>
            </w:r>
            <w:r w:rsidRPr="009F3A57">
              <w:rPr>
                <w:rFonts w:ascii="Times New Roman" w:hAnsi="Times New Roman" w:cs="Times New Roman"/>
              </w:rPr>
              <w:t>Girlfriend(s)</w:t>
            </w:r>
            <w:r>
              <w:rPr>
                <w:rFonts w:ascii="Times New Roman" w:hAnsi="Times New Roman" w:cs="Times New Roman"/>
              </w:rPr>
              <w:t>/P</w:t>
            </w:r>
            <w:r w:rsidRPr="009F3A57">
              <w:rPr>
                <w:rFonts w:ascii="Times New Roman" w:hAnsi="Times New Roman" w:cs="Times New Roman"/>
              </w:rPr>
              <w:t>artner(s)</w:t>
            </w:r>
          </w:p>
          <w:p w14:paraId="356BED4D" w14:textId="77777777" w:rsidR="00582CB3" w:rsidRPr="009F3A57" w:rsidRDefault="00582CB3" w:rsidP="000038B7">
            <w:pPr>
              <w:rPr>
                <w:rFonts w:ascii="Times New Roman" w:hAnsi="Times New Roman" w:cs="Times New Roman"/>
              </w:rPr>
            </w:pPr>
            <w:r>
              <w:rPr>
                <w:rFonts w:ascii="Times New Roman" w:hAnsi="Times New Roman" w:cs="Times New Roman"/>
              </w:rPr>
              <w:tab/>
              <w:t>By yourself but around other people</w:t>
            </w:r>
          </w:p>
          <w:p w14:paraId="087B631D" w14:textId="77777777" w:rsidR="00582CB3" w:rsidRPr="009F3A57" w:rsidRDefault="00582CB3" w:rsidP="000038B7">
            <w:pPr>
              <w:rPr>
                <w:rFonts w:ascii="Times New Roman" w:hAnsi="Times New Roman" w:cs="Times New Roman"/>
              </w:rPr>
            </w:pPr>
            <w:r>
              <w:rPr>
                <w:rFonts w:ascii="Times New Roman" w:hAnsi="Times New Roman" w:cs="Times New Roman"/>
              </w:rPr>
              <w:tab/>
            </w:r>
            <w:r w:rsidRPr="009F3A57">
              <w:rPr>
                <w:rFonts w:ascii="Times New Roman" w:hAnsi="Times New Roman" w:cs="Times New Roman"/>
              </w:rPr>
              <w:t>Alone by myself</w:t>
            </w:r>
          </w:p>
          <w:p w14:paraId="00961599"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Family member(s)</w:t>
            </w:r>
          </w:p>
          <w:p w14:paraId="18C73BB1"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Other</w:t>
            </w:r>
          </w:p>
        </w:tc>
        <w:tc>
          <w:tcPr>
            <w:tcW w:w="1366" w:type="dxa"/>
          </w:tcPr>
          <w:p w14:paraId="2E49B61E" w14:textId="77777777" w:rsidR="00582CB3" w:rsidRDefault="00582CB3" w:rsidP="000038B7">
            <w:pPr>
              <w:rPr>
                <w:rFonts w:ascii="Times New Roman" w:hAnsi="Times New Roman" w:cs="Times New Roman"/>
              </w:rPr>
            </w:pPr>
          </w:p>
          <w:p w14:paraId="5CDC6072" w14:textId="77777777" w:rsidR="00582CB3" w:rsidRDefault="00582CB3" w:rsidP="000038B7">
            <w:pPr>
              <w:rPr>
                <w:rFonts w:ascii="Times New Roman" w:hAnsi="Times New Roman" w:cs="Times New Roman"/>
              </w:rPr>
            </w:pPr>
            <w:r>
              <w:rPr>
                <w:rFonts w:ascii="Times New Roman" w:hAnsi="Times New Roman" w:cs="Times New Roman"/>
              </w:rPr>
              <w:t>28 (77.8)</w:t>
            </w:r>
          </w:p>
          <w:p w14:paraId="0D6CD8CF" w14:textId="77777777" w:rsidR="00582CB3" w:rsidRDefault="00582CB3" w:rsidP="000038B7">
            <w:pPr>
              <w:rPr>
                <w:rFonts w:ascii="Times New Roman" w:hAnsi="Times New Roman" w:cs="Times New Roman"/>
              </w:rPr>
            </w:pPr>
            <w:r>
              <w:rPr>
                <w:rFonts w:ascii="Times New Roman" w:hAnsi="Times New Roman" w:cs="Times New Roman"/>
              </w:rPr>
              <w:t>3 (8.3)</w:t>
            </w:r>
          </w:p>
          <w:p w14:paraId="23C641D6" w14:textId="77777777" w:rsidR="00582CB3" w:rsidRDefault="00582CB3" w:rsidP="000038B7">
            <w:pPr>
              <w:rPr>
                <w:rFonts w:ascii="Times New Roman" w:hAnsi="Times New Roman" w:cs="Times New Roman"/>
              </w:rPr>
            </w:pPr>
            <w:r>
              <w:rPr>
                <w:rFonts w:ascii="Times New Roman" w:hAnsi="Times New Roman" w:cs="Times New Roman"/>
              </w:rPr>
              <w:t>2 (5.6)</w:t>
            </w:r>
          </w:p>
          <w:p w14:paraId="07D870E8" w14:textId="77777777" w:rsidR="00582CB3" w:rsidRDefault="00582CB3" w:rsidP="000038B7">
            <w:pPr>
              <w:rPr>
                <w:rFonts w:ascii="Times New Roman" w:hAnsi="Times New Roman" w:cs="Times New Roman"/>
              </w:rPr>
            </w:pPr>
            <w:r>
              <w:rPr>
                <w:rFonts w:ascii="Times New Roman" w:hAnsi="Times New Roman" w:cs="Times New Roman"/>
              </w:rPr>
              <w:t>1 (2.8)</w:t>
            </w:r>
          </w:p>
          <w:p w14:paraId="157036AC" w14:textId="77777777" w:rsidR="00582CB3" w:rsidRDefault="00582CB3" w:rsidP="000038B7">
            <w:pPr>
              <w:rPr>
                <w:rFonts w:ascii="Times New Roman" w:hAnsi="Times New Roman" w:cs="Times New Roman"/>
              </w:rPr>
            </w:pPr>
            <w:r>
              <w:rPr>
                <w:rFonts w:ascii="Times New Roman" w:hAnsi="Times New Roman" w:cs="Times New Roman"/>
              </w:rPr>
              <w:t>1 (2.8)</w:t>
            </w:r>
          </w:p>
          <w:p w14:paraId="0CEE156A" w14:textId="77777777" w:rsidR="00582CB3" w:rsidRPr="009F3A57" w:rsidRDefault="00582CB3" w:rsidP="000038B7">
            <w:pPr>
              <w:rPr>
                <w:rFonts w:ascii="Times New Roman" w:hAnsi="Times New Roman" w:cs="Times New Roman"/>
              </w:rPr>
            </w:pPr>
            <w:r>
              <w:rPr>
                <w:rFonts w:ascii="Times New Roman" w:hAnsi="Times New Roman" w:cs="Times New Roman"/>
              </w:rPr>
              <w:t>1 (2.8)</w:t>
            </w:r>
          </w:p>
        </w:tc>
      </w:tr>
      <w:tr w:rsidR="00582CB3" w:rsidRPr="009F3A57" w14:paraId="2356F389" w14:textId="77777777" w:rsidTr="000038B7">
        <w:tc>
          <w:tcPr>
            <w:tcW w:w="7650" w:type="dxa"/>
          </w:tcPr>
          <w:p w14:paraId="4DA5EABD" w14:textId="77777777" w:rsidR="00582CB3" w:rsidRPr="009F3A57" w:rsidRDefault="00582CB3" w:rsidP="000038B7">
            <w:pPr>
              <w:rPr>
                <w:rFonts w:ascii="Times New Roman" w:hAnsi="Times New Roman" w:cs="Times New Roman"/>
              </w:rPr>
            </w:pPr>
            <w:r>
              <w:rPr>
                <w:rFonts w:ascii="Times New Roman" w:hAnsi="Times New Roman" w:cs="Times New Roman"/>
              </w:rPr>
              <w:t>Frequency of named combination of drugs within past 12 months</w:t>
            </w:r>
            <w:r w:rsidRPr="009F3A57">
              <w:rPr>
                <w:rFonts w:ascii="Times New Roman" w:hAnsi="Times New Roman" w:cs="Times New Roman"/>
              </w:rPr>
              <w:t xml:space="preserve"> – N (%)</w:t>
            </w:r>
          </w:p>
          <w:p w14:paraId="712B3C82" w14:textId="77777777" w:rsidR="00582CB3" w:rsidRDefault="00582CB3" w:rsidP="000038B7">
            <w:pPr>
              <w:rPr>
                <w:rFonts w:ascii="Times New Roman" w:hAnsi="Times New Roman" w:cs="Times New Roman"/>
              </w:rPr>
            </w:pPr>
            <w:r w:rsidRPr="009F3A57">
              <w:rPr>
                <w:rFonts w:ascii="Times New Roman" w:hAnsi="Times New Roman" w:cs="Times New Roman"/>
              </w:rPr>
              <w:tab/>
            </w:r>
            <w:r>
              <w:rPr>
                <w:rFonts w:ascii="Times New Roman" w:hAnsi="Times New Roman" w:cs="Times New Roman"/>
              </w:rPr>
              <w:t>Never</w:t>
            </w:r>
          </w:p>
          <w:p w14:paraId="22BD3DFD" w14:textId="77777777" w:rsidR="00582CB3" w:rsidRPr="009F3A57" w:rsidRDefault="00582CB3" w:rsidP="000038B7">
            <w:pPr>
              <w:rPr>
                <w:rFonts w:ascii="Times New Roman" w:hAnsi="Times New Roman" w:cs="Times New Roman"/>
              </w:rPr>
            </w:pPr>
            <w:r>
              <w:rPr>
                <w:rFonts w:ascii="Times New Roman" w:hAnsi="Times New Roman" w:cs="Times New Roman"/>
              </w:rPr>
              <w:tab/>
            </w:r>
            <w:r w:rsidRPr="009F3A57">
              <w:rPr>
                <w:rFonts w:ascii="Times New Roman" w:hAnsi="Times New Roman" w:cs="Times New Roman"/>
              </w:rPr>
              <w:t>1 to 2 times in the past 12 months</w:t>
            </w:r>
          </w:p>
          <w:p w14:paraId="50FFE901"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Once a month</w:t>
            </w:r>
            <w:r>
              <w:rPr>
                <w:rFonts w:ascii="Times New Roman" w:hAnsi="Times New Roman" w:cs="Times New Roman"/>
              </w:rPr>
              <w:t xml:space="preserve"> </w:t>
            </w:r>
          </w:p>
          <w:p w14:paraId="049A99E4"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2 to 4 times a month</w:t>
            </w:r>
          </w:p>
          <w:p w14:paraId="3A0E8117"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2 to 3 times a week</w:t>
            </w:r>
          </w:p>
          <w:p w14:paraId="597B3136"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4 or more times a week</w:t>
            </w:r>
          </w:p>
        </w:tc>
        <w:tc>
          <w:tcPr>
            <w:tcW w:w="1366" w:type="dxa"/>
          </w:tcPr>
          <w:p w14:paraId="661BC6FF" w14:textId="77777777" w:rsidR="00582CB3" w:rsidRDefault="00582CB3" w:rsidP="000038B7">
            <w:pPr>
              <w:rPr>
                <w:rFonts w:ascii="Times New Roman" w:hAnsi="Times New Roman" w:cs="Times New Roman"/>
              </w:rPr>
            </w:pPr>
          </w:p>
          <w:p w14:paraId="52AE116F" w14:textId="77777777" w:rsidR="00582CB3" w:rsidRDefault="00582CB3" w:rsidP="000038B7">
            <w:pPr>
              <w:rPr>
                <w:rFonts w:ascii="Times New Roman" w:hAnsi="Times New Roman" w:cs="Times New Roman"/>
              </w:rPr>
            </w:pPr>
            <w:r>
              <w:rPr>
                <w:rFonts w:ascii="Times New Roman" w:hAnsi="Times New Roman" w:cs="Times New Roman"/>
              </w:rPr>
              <w:t>0</w:t>
            </w:r>
          </w:p>
          <w:p w14:paraId="7ADF9F45" w14:textId="77777777" w:rsidR="00582CB3" w:rsidRDefault="00582CB3" w:rsidP="000038B7">
            <w:pPr>
              <w:rPr>
                <w:rFonts w:ascii="Times New Roman" w:hAnsi="Times New Roman" w:cs="Times New Roman"/>
              </w:rPr>
            </w:pPr>
            <w:r>
              <w:rPr>
                <w:rFonts w:ascii="Times New Roman" w:hAnsi="Times New Roman" w:cs="Times New Roman"/>
              </w:rPr>
              <w:t>7 (19.4)</w:t>
            </w:r>
          </w:p>
          <w:p w14:paraId="6FEE1300" w14:textId="77777777" w:rsidR="00582CB3" w:rsidRDefault="00582CB3" w:rsidP="000038B7">
            <w:pPr>
              <w:rPr>
                <w:rFonts w:ascii="Times New Roman" w:hAnsi="Times New Roman" w:cs="Times New Roman"/>
              </w:rPr>
            </w:pPr>
            <w:r>
              <w:rPr>
                <w:rFonts w:ascii="Times New Roman" w:hAnsi="Times New Roman" w:cs="Times New Roman"/>
              </w:rPr>
              <w:t>16 (44.4)</w:t>
            </w:r>
          </w:p>
          <w:p w14:paraId="1B5BC76F" w14:textId="77777777" w:rsidR="00582CB3" w:rsidRDefault="00582CB3" w:rsidP="000038B7">
            <w:pPr>
              <w:rPr>
                <w:rFonts w:ascii="Times New Roman" w:hAnsi="Times New Roman" w:cs="Times New Roman"/>
              </w:rPr>
            </w:pPr>
            <w:r>
              <w:rPr>
                <w:rFonts w:ascii="Times New Roman" w:hAnsi="Times New Roman" w:cs="Times New Roman"/>
              </w:rPr>
              <w:t>9 (25)</w:t>
            </w:r>
          </w:p>
          <w:p w14:paraId="2AFEBE79" w14:textId="77777777" w:rsidR="00582CB3" w:rsidRDefault="00582CB3" w:rsidP="000038B7">
            <w:pPr>
              <w:rPr>
                <w:rFonts w:ascii="Times New Roman" w:hAnsi="Times New Roman" w:cs="Times New Roman"/>
              </w:rPr>
            </w:pPr>
            <w:r>
              <w:rPr>
                <w:rFonts w:ascii="Times New Roman" w:hAnsi="Times New Roman" w:cs="Times New Roman"/>
              </w:rPr>
              <w:t>2 (5.6)</w:t>
            </w:r>
          </w:p>
          <w:p w14:paraId="09DDF6EF" w14:textId="77777777" w:rsidR="00582CB3" w:rsidRPr="009F3A57" w:rsidRDefault="00582CB3" w:rsidP="000038B7">
            <w:pPr>
              <w:rPr>
                <w:rFonts w:ascii="Times New Roman" w:hAnsi="Times New Roman" w:cs="Times New Roman"/>
              </w:rPr>
            </w:pPr>
            <w:r>
              <w:rPr>
                <w:rFonts w:ascii="Times New Roman" w:hAnsi="Times New Roman" w:cs="Times New Roman"/>
              </w:rPr>
              <w:t>2 (5.6)</w:t>
            </w:r>
          </w:p>
        </w:tc>
      </w:tr>
      <w:tr w:rsidR="00582CB3" w:rsidRPr="009F3A57" w14:paraId="004FC11E" w14:textId="77777777" w:rsidTr="000038B7">
        <w:tc>
          <w:tcPr>
            <w:tcW w:w="7650" w:type="dxa"/>
          </w:tcPr>
          <w:p w14:paraId="59C997E6" w14:textId="77777777" w:rsidR="00582CB3" w:rsidRPr="009F3A57" w:rsidRDefault="00582CB3" w:rsidP="000038B7">
            <w:pPr>
              <w:rPr>
                <w:rFonts w:ascii="Times New Roman" w:hAnsi="Times New Roman" w:cs="Times New Roman"/>
              </w:rPr>
            </w:pPr>
            <w:r>
              <w:rPr>
                <w:rFonts w:ascii="Times New Roman" w:hAnsi="Times New Roman" w:cs="Times New Roman"/>
              </w:rPr>
              <w:t>Frequency of enjoyable times when using named combination of drugs within the past 12 month</w:t>
            </w:r>
            <w:r w:rsidRPr="009F3A57">
              <w:rPr>
                <w:rFonts w:ascii="Times New Roman" w:hAnsi="Times New Roman" w:cs="Times New Roman"/>
              </w:rPr>
              <w:t>s – N (%)</w:t>
            </w:r>
          </w:p>
          <w:p w14:paraId="25D5372F" w14:textId="77777777" w:rsidR="00582CB3" w:rsidRDefault="00582CB3" w:rsidP="000038B7">
            <w:pPr>
              <w:rPr>
                <w:rFonts w:ascii="Times New Roman" w:hAnsi="Times New Roman" w:cs="Times New Roman"/>
              </w:rPr>
            </w:pPr>
            <w:r w:rsidRPr="009F3A57">
              <w:rPr>
                <w:rFonts w:ascii="Times New Roman" w:hAnsi="Times New Roman" w:cs="Times New Roman"/>
              </w:rPr>
              <w:tab/>
            </w:r>
            <w:r>
              <w:rPr>
                <w:rFonts w:ascii="Times New Roman" w:hAnsi="Times New Roman" w:cs="Times New Roman"/>
              </w:rPr>
              <w:t>Never</w:t>
            </w:r>
          </w:p>
          <w:p w14:paraId="7FB2DDBD" w14:textId="77777777" w:rsidR="00582CB3" w:rsidRPr="009F3A57" w:rsidRDefault="00582CB3" w:rsidP="000038B7">
            <w:pPr>
              <w:rPr>
                <w:rFonts w:ascii="Times New Roman" w:hAnsi="Times New Roman" w:cs="Times New Roman"/>
              </w:rPr>
            </w:pPr>
            <w:r>
              <w:rPr>
                <w:rFonts w:ascii="Times New Roman" w:hAnsi="Times New Roman" w:cs="Times New Roman"/>
              </w:rPr>
              <w:tab/>
            </w:r>
            <w:r w:rsidRPr="009F3A57">
              <w:rPr>
                <w:rFonts w:ascii="Times New Roman" w:hAnsi="Times New Roman" w:cs="Times New Roman"/>
              </w:rPr>
              <w:t>1 to 2 times in the past 12 months</w:t>
            </w:r>
          </w:p>
          <w:p w14:paraId="0BF1896F"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Once a month or less often</w:t>
            </w:r>
          </w:p>
          <w:p w14:paraId="4C321ED8"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2 to 4 times a month</w:t>
            </w:r>
          </w:p>
          <w:p w14:paraId="39D63529"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lastRenderedPageBreak/>
              <w:tab/>
              <w:t>2 to 3 times a week</w:t>
            </w:r>
          </w:p>
          <w:p w14:paraId="69C246ED"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4 or more times a week</w:t>
            </w:r>
          </w:p>
        </w:tc>
        <w:tc>
          <w:tcPr>
            <w:tcW w:w="1366" w:type="dxa"/>
          </w:tcPr>
          <w:p w14:paraId="5D27D48D" w14:textId="77777777" w:rsidR="00582CB3" w:rsidRDefault="00582CB3" w:rsidP="000038B7">
            <w:pPr>
              <w:rPr>
                <w:rFonts w:ascii="Times New Roman" w:hAnsi="Times New Roman" w:cs="Times New Roman"/>
              </w:rPr>
            </w:pPr>
          </w:p>
          <w:p w14:paraId="5C1218FC" w14:textId="77777777" w:rsidR="00582CB3" w:rsidRDefault="00582CB3" w:rsidP="000038B7">
            <w:pPr>
              <w:rPr>
                <w:rFonts w:ascii="Times New Roman" w:hAnsi="Times New Roman" w:cs="Times New Roman"/>
              </w:rPr>
            </w:pPr>
          </w:p>
          <w:p w14:paraId="3D556DBD" w14:textId="77777777" w:rsidR="00582CB3" w:rsidRDefault="00582CB3" w:rsidP="000038B7">
            <w:pPr>
              <w:rPr>
                <w:rFonts w:ascii="Times New Roman" w:hAnsi="Times New Roman" w:cs="Times New Roman"/>
              </w:rPr>
            </w:pPr>
            <w:r>
              <w:rPr>
                <w:rFonts w:ascii="Times New Roman" w:hAnsi="Times New Roman" w:cs="Times New Roman"/>
              </w:rPr>
              <w:t>0</w:t>
            </w:r>
          </w:p>
          <w:p w14:paraId="115FBE9C" w14:textId="77777777" w:rsidR="00582CB3" w:rsidRDefault="00582CB3" w:rsidP="000038B7">
            <w:pPr>
              <w:rPr>
                <w:rFonts w:ascii="Times New Roman" w:hAnsi="Times New Roman" w:cs="Times New Roman"/>
              </w:rPr>
            </w:pPr>
            <w:r>
              <w:rPr>
                <w:rFonts w:ascii="Times New Roman" w:hAnsi="Times New Roman" w:cs="Times New Roman"/>
              </w:rPr>
              <w:t>11 (30.6)</w:t>
            </w:r>
          </w:p>
          <w:p w14:paraId="21201D12" w14:textId="77777777" w:rsidR="00582CB3" w:rsidRDefault="00582CB3" w:rsidP="000038B7">
            <w:pPr>
              <w:rPr>
                <w:rFonts w:ascii="Times New Roman" w:hAnsi="Times New Roman" w:cs="Times New Roman"/>
              </w:rPr>
            </w:pPr>
            <w:r>
              <w:rPr>
                <w:rFonts w:ascii="Times New Roman" w:hAnsi="Times New Roman" w:cs="Times New Roman"/>
              </w:rPr>
              <w:t>14 (38.9)</w:t>
            </w:r>
          </w:p>
          <w:p w14:paraId="6808106E" w14:textId="77777777" w:rsidR="00582CB3" w:rsidRDefault="00582CB3" w:rsidP="000038B7">
            <w:pPr>
              <w:rPr>
                <w:rFonts w:ascii="Times New Roman" w:hAnsi="Times New Roman" w:cs="Times New Roman"/>
              </w:rPr>
            </w:pPr>
            <w:r>
              <w:rPr>
                <w:rFonts w:ascii="Times New Roman" w:hAnsi="Times New Roman" w:cs="Times New Roman"/>
              </w:rPr>
              <w:t>7 (19.4)</w:t>
            </w:r>
          </w:p>
          <w:p w14:paraId="186B4473" w14:textId="77777777" w:rsidR="00582CB3" w:rsidRDefault="00582CB3" w:rsidP="000038B7">
            <w:pPr>
              <w:rPr>
                <w:rFonts w:ascii="Times New Roman" w:hAnsi="Times New Roman" w:cs="Times New Roman"/>
              </w:rPr>
            </w:pPr>
            <w:r>
              <w:rPr>
                <w:rFonts w:ascii="Times New Roman" w:hAnsi="Times New Roman" w:cs="Times New Roman"/>
              </w:rPr>
              <w:lastRenderedPageBreak/>
              <w:t>3 (8.3)</w:t>
            </w:r>
          </w:p>
          <w:p w14:paraId="662DA640" w14:textId="77777777" w:rsidR="00582CB3" w:rsidRPr="009F3A57" w:rsidRDefault="00582CB3" w:rsidP="000038B7">
            <w:pPr>
              <w:rPr>
                <w:rFonts w:ascii="Times New Roman" w:hAnsi="Times New Roman" w:cs="Times New Roman"/>
              </w:rPr>
            </w:pPr>
            <w:r>
              <w:rPr>
                <w:rFonts w:ascii="Times New Roman" w:hAnsi="Times New Roman" w:cs="Times New Roman"/>
              </w:rPr>
              <w:t>1 (2.8)</w:t>
            </w:r>
          </w:p>
        </w:tc>
      </w:tr>
      <w:tr w:rsidR="00582CB3" w:rsidRPr="009F3A57" w14:paraId="50EB1C85" w14:textId="77777777" w:rsidTr="000038B7">
        <w:tc>
          <w:tcPr>
            <w:tcW w:w="7650" w:type="dxa"/>
          </w:tcPr>
          <w:p w14:paraId="0EB0438A" w14:textId="77777777" w:rsidR="00582CB3" w:rsidRPr="009F3A57" w:rsidRDefault="00582CB3" w:rsidP="000038B7">
            <w:pPr>
              <w:rPr>
                <w:rFonts w:ascii="Times New Roman" w:hAnsi="Times New Roman" w:cs="Times New Roman"/>
              </w:rPr>
            </w:pPr>
            <w:r>
              <w:rPr>
                <w:rFonts w:ascii="Times New Roman" w:hAnsi="Times New Roman" w:cs="Times New Roman"/>
              </w:rPr>
              <w:lastRenderedPageBreak/>
              <w:t>Frequency of unexpected negative physical and/or emotional effects when using named combination drugs within the past 12 months</w:t>
            </w:r>
          </w:p>
          <w:p w14:paraId="1B1BBBFC" w14:textId="77777777" w:rsidR="00582CB3" w:rsidRDefault="00582CB3" w:rsidP="000038B7">
            <w:pPr>
              <w:rPr>
                <w:rFonts w:ascii="Times New Roman" w:hAnsi="Times New Roman" w:cs="Times New Roman"/>
              </w:rPr>
            </w:pPr>
            <w:r w:rsidRPr="009F3A57">
              <w:rPr>
                <w:rFonts w:ascii="Times New Roman" w:hAnsi="Times New Roman" w:cs="Times New Roman"/>
              </w:rPr>
              <w:tab/>
            </w:r>
            <w:r>
              <w:rPr>
                <w:rFonts w:ascii="Times New Roman" w:hAnsi="Times New Roman" w:cs="Times New Roman"/>
              </w:rPr>
              <w:t>Never</w:t>
            </w:r>
          </w:p>
          <w:p w14:paraId="120772E5" w14:textId="77777777" w:rsidR="00582CB3" w:rsidRPr="009F3A57" w:rsidRDefault="00582CB3" w:rsidP="000038B7">
            <w:pPr>
              <w:rPr>
                <w:rFonts w:ascii="Times New Roman" w:hAnsi="Times New Roman" w:cs="Times New Roman"/>
              </w:rPr>
            </w:pPr>
            <w:r>
              <w:rPr>
                <w:rFonts w:ascii="Times New Roman" w:hAnsi="Times New Roman" w:cs="Times New Roman"/>
              </w:rPr>
              <w:tab/>
            </w:r>
            <w:r w:rsidRPr="009F3A57">
              <w:rPr>
                <w:rFonts w:ascii="Times New Roman" w:hAnsi="Times New Roman" w:cs="Times New Roman"/>
              </w:rPr>
              <w:t>1 to 2 times in the past 12 months</w:t>
            </w:r>
          </w:p>
          <w:p w14:paraId="42CF77A9"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Once a month or less often</w:t>
            </w:r>
          </w:p>
          <w:p w14:paraId="2C2E5846"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2 to 4 times a month</w:t>
            </w:r>
          </w:p>
          <w:p w14:paraId="08FD5305"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2 to 3 times a week</w:t>
            </w:r>
          </w:p>
          <w:p w14:paraId="79669545"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4 or more times a week</w:t>
            </w:r>
          </w:p>
        </w:tc>
        <w:tc>
          <w:tcPr>
            <w:tcW w:w="1366" w:type="dxa"/>
          </w:tcPr>
          <w:p w14:paraId="6F796995" w14:textId="77777777" w:rsidR="00582CB3" w:rsidRDefault="00582CB3" w:rsidP="000038B7">
            <w:pPr>
              <w:rPr>
                <w:rFonts w:ascii="Times New Roman" w:hAnsi="Times New Roman" w:cs="Times New Roman"/>
              </w:rPr>
            </w:pPr>
          </w:p>
          <w:p w14:paraId="1FD45A2A" w14:textId="77777777" w:rsidR="00582CB3" w:rsidRDefault="00582CB3" w:rsidP="000038B7">
            <w:pPr>
              <w:rPr>
                <w:rFonts w:ascii="Times New Roman" w:hAnsi="Times New Roman" w:cs="Times New Roman"/>
                <w:highlight w:val="green"/>
              </w:rPr>
            </w:pPr>
          </w:p>
          <w:p w14:paraId="3093B96D" w14:textId="77777777" w:rsidR="00582CB3" w:rsidRPr="00B00EE9" w:rsidRDefault="00582CB3" w:rsidP="000038B7">
            <w:pPr>
              <w:rPr>
                <w:rFonts w:ascii="Times New Roman" w:hAnsi="Times New Roman" w:cs="Times New Roman"/>
              </w:rPr>
            </w:pPr>
            <w:r w:rsidRPr="00B00EE9">
              <w:rPr>
                <w:rFonts w:ascii="Times New Roman" w:hAnsi="Times New Roman" w:cs="Times New Roman"/>
              </w:rPr>
              <w:t>17 (47.2)</w:t>
            </w:r>
          </w:p>
          <w:p w14:paraId="2E3D5EF8" w14:textId="77777777" w:rsidR="00582CB3" w:rsidRPr="008D05CA" w:rsidRDefault="00582CB3" w:rsidP="000038B7">
            <w:pPr>
              <w:rPr>
                <w:rFonts w:ascii="Times New Roman" w:hAnsi="Times New Roman" w:cs="Times New Roman"/>
              </w:rPr>
            </w:pPr>
            <w:r w:rsidRPr="00B00EE9">
              <w:rPr>
                <w:rFonts w:ascii="Times New Roman" w:hAnsi="Times New Roman" w:cs="Times New Roman"/>
              </w:rPr>
              <w:t>14 (38.9)</w:t>
            </w:r>
          </w:p>
          <w:p w14:paraId="037117CE" w14:textId="77777777" w:rsidR="00582CB3" w:rsidRPr="008D05CA" w:rsidRDefault="00582CB3" w:rsidP="000038B7">
            <w:pPr>
              <w:rPr>
                <w:rFonts w:ascii="Times New Roman" w:hAnsi="Times New Roman" w:cs="Times New Roman"/>
              </w:rPr>
            </w:pPr>
            <w:r w:rsidRPr="008D05CA">
              <w:rPr>
                <w:rFonts w:ascii="Times New Roman" w:hAnsi="Times New Roman" w:cs="Times New Roman"/>
              </w:rPr>
              <w:t>4 (11.1)</w:t>
            </w:r>
          </w:p>
          <w:p w14:paraId="24AAE6CB" w14:textId="77777777" w:rsidR="00582CB3" w:rsidRPr="008D05CA" w:rsidRDefault="00582CB3" w:rsidP="000038B7">
            <w:pPr>
              <w:rPr>
                <w:rFonts w:ascii="Times New Roman" w:hAnsi="Times New Roman" w:cs="Times New Roman"/>
              </w:rPr>
            </w:pPr>
            <w:r w:rsidRPr="008D05CA">
              <w:rPr>
                <w:rFonts w:ascii="Times New Roman" w:hAnsi="Times New Roman" w:cs="Times New Roman"/>
              </w:rPr>
              <w:t>1 (2.8)</w:t>
            </w:r>
          </w:p>
          <w:p w14:paraId="4B64D2FC" w14:textId="77777777" w:rsidR="00582CB3" w:rsidRDefault="00582CB3" w:rsidP="000038B7">
            <w:pPr>
              <w:rPr>
                <w:rFonts w:ascii="Times New Roman" w:hAnsi="Times New Roman" w:cs="Times New Roman"/>
              </w:rPr>
            </w:pPr>
            <w:r w:rsidRPr="008D05CA">
              <w:rPr>
                <w:rFonts w:ascii="Times New Roman" w:hAnsi="Times New Roman" w:cs="Times New Roman"/>
              </w:rPr>
              <w:t>0</w:t>
            </w:r>
          </w:p>
          <w:p w14:paraId="75FEF432" w14:textId="77777777" w:rsidR="00582CB3" w:rsidRPr="009F3A57" w:rsidRDefault="00582CB3" w:rsidP="000038B7">
            <w:pPr>
              <w:rPr>
                <w:rFonts w:ascii="Times New Roman" w:hAnsi="Times New Roman" w:cs="Times New Roman"/>
              </w:rPr>
            </w:pPr>
            <w:r>
              <w:rPr>
                <w:rFonts w:ascii="Times New Roman" w:hAnsi="Times New Roman" w:cs="Times New Roman"/>
              </w:rPr>
              <w:t>0</w:t>
            </w:r>
          </w:p>
        </w:tc>
      </w:tr>
      <w:tr w:rsidR="00582CB3" w:rsidRPr="009F3A57" w14:paraId="66231144" w14:textId="77777777" w:rsidTr="000038B7">
        <w:tc>
          <w:tcPr>
            <w:tcW w:w="7650" w:type="dxa"/>
          </w:tcPr>
          <w:p w14:paraId="66B20BFB"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Ever had a concern about your own drug use – N (%)</w:t>
            </w:r>
          </w:p>
          <w:p w14:paraId="57828B14"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Yes</w:t>
            </w:r>
          </w:p>
          <w:p w14:paraId="461E5183"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No</w:t>
            </w:r>
          </w:p>
        </w:tc>
        <w:tc>
          <w:tcPr>
            <w:tcW w:w="1366" w:type="dxa"/>
          </w:tcPr>
          <w:p w14:paraId="1429E0DD" w14:textId="77777777" w:rsidR="00582CB3" w:rsidRDefault="00582CB3" w:rsidP="000038B7">
            <w:pPr>
              <w:rPr>
                <w:rFonts w:ascii="Times New Roman" w:hAnsi="Times New Roman" w:cs="Times New Roman"/>
              </w:rPr>
            </w:pPr>
          </w:p>
          <w:p w14:paraId="25A442B2" w14:textId="77777777" w:rsidR="00582CB3" w:rsidRDefault="00582CB3" w:rsidP="000038B7">
            <w:pPr>
              <w:rPr>
                <w:rFonts w:ascii="Times New Roman" w:hAnsi="Times New Roman" w:cs="Times New Roman"/>
              </w:rPr>
            </w:pPr>
            <w:r>
              <w:rPr>
                <w:rFonts w:ascii="Times New Roman" w:hAnsi="Times New Roman" w:cs="Times New Roman"/>
              </w:rPr>
              <w:t>16 (45.7)</w:t>
            </w:r>
          </w:p>
          <w:p w14:paraId="299F7A49" w14:textId="77777777" w:rsidR="00582CB3" w:rsidRPr="009F3A57" w:rsidRDefault="00582CB3" w:rsidP="000038B7">
            <w:pPr>
              <w:rPr>
                <w:rFonts w:ascii="Times New Roman" w:hAnsi="Times New Roman" w:cs="Times New Roman"/>
              </w:rPr>
            </w:pPr>
            <w:r>
              <w:rPr>
                <w:rFonts w:ascii="Times New Roman" w:hAnsi="Times New Roman" w:cs="Times New Roman"/>
              </w:rPr>
              <w:t>19 (54.3)</w:t>
            </w:r>
          </w:p>
        </w:tc>
      </w:tr>
      <w:tr w:rsidR="00582CB3" w:rsidRPr="009F3A57" w14:paraId="09321BDE" w14:textId="77777777" w:rsidTr="000038B7">
        <w:tc>
          <w:tcPr>
            <w:tcW w:w="7650" w:type="dxa"/>
          </w:tcPr>
          <w:p w14:paraId="6A5A5A3B"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Boyfriend(s), girlfriend(s), or partner(s) ever had a concern about your drug use – N (%)</w:t>
            </w:r>
          </w:p>
          <w:p w14:paraId="2744854B"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 xml:space="preserve">Yes </w:t>
            </w:r>
          </w:p>
          <w:p w14:paraId="0ABA4B64"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No</w:t>
            </w:r>
          </w:p>
          <w:p w14:paraId="27EAF733"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Not applicable – I have never had a boyfriend/girlfriend/partner</w:t>
            </w:r>
          </w:p>
        </w:tc>
        <w:tc>
          <w:tcPr>
            <w:tcW w:w="1366" w:type="dxa"/>
          </w:tcPr>
          <w:p w14:paraId="7C1A1805" w14:textId="77777777" w:rsidR="00582CB3" w:rsidRDefault="00582CB3" w:rsidP="000038B7">
            <w:pPr>
              <w:rPr>
                <w:rFonts w:ascii="Times New Roman" w:hAnsi="Times New Roman" w:cs="Times New Roman"/>
              </w:rPr>
            </w:pPr>
          </w:p>
          <w:p w14:paraId="10187660" w14:textId="77777777" w:rsidR="00582CB3" w:rsidRDefault="00582CB3" w:rsidP="000038B7">
            <w:pPr>
              <w:rPr>
                <w:rFonts w:ascii="Times New Roman" w:hAnsi="Times New Roman" w:cs="Times New Roman"/>
              </w:rPr>
            </w:pPr>
          </w:p>
          <w:p w14:paraId="1581EC69" w14:textId="77777777" w:rsidR="00582CB3" w:rsidRDefault="00582CB3" w:rsidP="000038B7">
            <w:pPr>
              <w:rPr>
                <w:rFonts w:ascii="Times New Roman" w:hAnsi="Times New Roman" w:cs="Times New Roman"/>
              </w:rPr>
            </w:pPr>
            <w:r>
              <w:rPr>
                <w:rFonts w:ascii="Times New Roman" w:hAnsi="Times New Roman" w:cs="Times New Roman"/>
              </w:rPr>
              <w:t>8 (22.9)</w:t>
            </w:r>
          </w:p>
          <w:p w14:paraId="34574014" w14:textId="77777777" w:rsidR="00582CB3" w:rsidRDefault="00582CB3" w:rsidP="000038B7">
            <w:pPr>
              <w:rPr>
                <w:rFonts w:ascii="Times New Roman" w:hAnsi="Times New Roman" w:cs="Times New Roman"/>
              </w:rPr>
            </w:pPr>
            <w:r>
              <w:rPr>
                <w:rFonts w:ascii="Times New Roman" w:hAnsi="Times New Roman" w:cs="Times New Roman"/>
              </w:rPr>
              <w:t>25 (71.4)</w:t>
            </w:r>
          </w:p>
          <w:p w14:paraId="12420121" w14:textId="77777777" w:rsidR="00582CB3" w:rsidRPr="009F3A57" w:rsidRDefault="00582CB3" w:rsidP="000038B7">
            <w:pPr>
              <w:rPr>
                <w:rFonts w:ascii="Times New Roman" w:hAnsi="Times New Roman" w:cs="Times New Roman"/>
              </w:rPr>
            </w:pPr>
            <w:r>
              <w:rPr>
                <w:rFonts w:ascii="Times New Roman" w:hAnsi="Times New Roman" w:cs="Times New Roman"/>
              </w:rPr>
              <w:t>2 (5.7)</w:t>
            </w:r>
          </w:p>
        </w:tc>
      </w:tr>
      <w:tr w:rsidR="00582CB3" w:rsidRPr="009F3A57" w14:paraId="3A0F171A" w14:textId="77777777" w:rsidTr="000038B7">
        <w:tc>
          <w:tcPr>
            <w:tcW w:w="7650" w:type="dxa"/>
          </w:tcPr>
          <w:p w14:paraId="6263D50F"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Family member(s) ever had a concern about your drug use – N (%)</w:t>
            </w:r>
          </w:p>
          <w:p w14:paraId="2AF1903E"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Yes</w:t>
            </w:r>
          </w:p>
          <w:p w14:paraId="103774AA"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No</w:t>
            </w:r>
          </w:p>
        </w:tc>
        <w:tc>
          <w:tcPr>
            <w:tcW w:w="1366" w:type="dxa"/>
          </w:tcPr>
          <w:p w14:paraId="3A8364F1" w14:textId="77777777" w:rsidR="00582CB3" w:rsidRDefault="00582CB3" w:rsidP="000038B7">
            <w:pPr>
              <w:rPr>
                <w:rFonts w:ascii="Times New Roman" w:hAnsi="Times New Roman" w:cs="Times New Roman"/>
              </w:rPr>
            </w:pPr>
          </w:p>
          <w:p w14:paraId="5DC43A74" w14:textId="77777777" w:rsidR="00582CB3" w:rsidRDefault="00582CB3" w:rsidP="000038B7">
            <w:pPr>
              <w:rPr>
                <w:rFonts w:ascii="Times New Roman" w:hAnsi="Times New Roman" w:cs="Times New Roman"/>
              </w:rPr>
            </w:pPr>
            <w:r>
              <w:rPr>
                <w:rFonts w:ascii="Times New Roman" w:hAnsi="Times New Roman" w:cs="Times New Roman"/>
              </w:rPr>
              <w:t>9 (25.7)</w:t>
            </w:r>
          </w:p>
          <w:p w14:paraId="4C036A3A" w14:textId="77777777" w:rsidR="00582CB3" w:rsidRPr="009F3A57" w:rsidRDefault="00582CB3" w:rsidP="000038B7">
            <w:pPr>
              <w:rPr>
                <w:rFonts w:ascii="Times New Roman" w:hAnsi="Times New Roman" w:cs="Times New Roman"/>
              </w:rPr>
            </w:pPr>
            <w:r>
              <w:rPr>
                <w:rFonts w:ascii="Times New Roman" w:hAnsi="Times New Roman" w:cs="Times New Roman"/>
              </w:rPr>
              <w:t>26 (74.3)</w:t>
            </w:r>
          </w:p>
        </w:tc>
      </w:tr>
      <w:tr w:rsidR="00582CB3" w:rsidRPr="009F3A57" w14:paraId="6E9CD894" w14:textId="77777777" w:rsidTr="000038B7">
        <w:tc>
          <w:tcPr>
            <w:tcW w:w="7650" w:type="dxa"/>
          </w:tcPr>
          <w:p w14:paraId="6FF606BA"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Friend(s) ever had a concern about your drug use – N (%)</w:t>
            </w:r>
          </w:p>
          <w:p w14:paraId="4C6CF5F2"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Yes</w:t>
            </w:r>
          </w:p>
          <w:p w14:paraId="0B241FCE"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No</w:t>
            </w:r>
          </w:p>
        </w:tc>
        <w:tc>
          <w:tcPr>
            <w:tcW w:w="1366" w:type="dxa"/>
          </w:tcPr>
          <w:p w14:paraId="03E4E1FB" w14:textId="77777777" w:rsidR="00582CB3" w:rsidRDefault="00582CB3" w:rsidP="000038B7">
            <w:pPr>
              <w:rPr>
                <w:rFonts w:ascii="Times New Roman" w:hAnsi="Times New Roman" w:cs="Times New Roman"/>
              </w:rPr>
            </w:pPr>
          </w:p>
          <w:p w14:paraId="7EBDF9E0" w14:textId="77777777" w:rsidR="00582CB3" w:rsidRDefault="00582CB3" w:rsidP="000038B7">
            <w:pPr>
              <w:rPr>
                <w:rFonts w:ascii="Times New Roman" w:hAnsi="Times New Roman" w:cs="Times New Roman"/>
              </w:rPr>
            </w:pPr>
            <w:r>
              <w:rPr>
                <w:rFonts w:ascii="Times New Roman" w:hAnsi="Times New Roman" w:cs="Times New Roman"/>
              </w:rPr>
              <w:t>12 (34.3)</w:t>
            </w:r>
          </w:p>
          <w:p w14:paraId="59280035" w14:textId="77777777" w:rsidR="00582CB3" w:rsidRPr="009F3A57" w:rsidRDefault="00582CB3" w:rsidP="000038B7">
            <w:pPr>
              <w:rPr>
                <w:rFonts w:ascii="Times New Roman" w:hAnsi="Times New Roman" w:cs="Times New Roman"/>
              </w:rPr>
            </w:pPr>
            <w:r>
              <w:rPr>
                <w:rFonts w:ascii="Times New Roman" w:hAnsi="Times New Roman" w:cs="Times New Roman"/>
              </w:rPr>
              <w:t>23 (65.7)</w:t>
            </w:r>
          </w:p>
        </w:tc>
      </w:tr>
      <w:tr w:rsidR="00582CB3" w:rsidRPr="009F3A57" w14:paraId="11E3FAD4" w14:textId="77777777" w:rsidTr="000038B7">
        <w:tc>
          <w:tcPr>
            <w:tcW w:w="7650" w:type="dxa"/>
          </w:tcPr>
          <w:p w14:paraId="122D921D"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School/university classmate(s) ever had a concern about your drug use – N (%)</w:t>
            </w:r>
          </w:p>
          <w:p w14:paraId="794B2F2F"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Yes</w:t>
            </w:r>
          </w:p>
          <w:p w14:paraId="545E174F"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No</w:t>
            </w:r>
          </w:p>
        </w:tc>
        <w:tc>
          <w:tcPr>
            <w:tcW w:w="1366" w:type="dxa"/>
          </w:tcPr>
          <w:p w14:paraId="38B107A5" w14:textId="77777777" w:rsidR="00582CB3" w:rsidRDefault="00582CB3" w:rsidP="000038B7">
            <w:pPr>
              <w:rPr>
                <w:rFonts w:ascii="Times New Roman" w:hAnsi="Times New Roman" w:cs="Times New Roman"/>
              </w:rPr>
            </w:pPr>
          </w:p>
          <w:p w14:paraId="7A7F0587" w14:textId="77777777" w:rsidR="00582CB3" w:rsidRDefault="00582CB3" w:rsidP="000038B7">
            <w:pPr>
              <w:rPr>
                <w:rFonts w:ascii="Times New Roman" w:hAnsi="Times New Roman" w:cs="Times New Roman"/>
              </w:rPr>
            </w:pPr>
            <w:r>
              <w:rPr>
                <w:rFonts w:ascii="Times New Roman" w:hAnsi="Times New Roman" w:cs="Times New Roman"/>
              </w:rPr>
              <w:t>4 (11.4)</w:t>
            </w:r>
          </w:p>
          <w:p w14:paraId="7603FBE8" w14:textId="77777777" w:rsidR="00582CB3" w:rsidRPr="009F3A57" w:rsidRDefault="00582CB3" w:rsidP="000038B7">
            <w:pPr>
              <w:rPr>
                <w:rFonts w:ascii="Times New Roman" w:hAnsi="Times New Roman" w:cs="Times New Roman"/>
              </w:rPr>
            </w:pPr>
            <w:r>
              <w:rPr>
                <w:rFonts w:ascii="Times New Roman" w:hAnsi="Times New Roman" w:cs="Times New Roman"/>
              </w:rPr>
              <w:t>31 (88.6)</w:t>
            </w:r>
          </w:p>
        </w:tc>
      </w:tr>
      <w:tr w:rsidR="00582CB3" w:rsidRPr="009F3A57" w14:paraId="6C6E174A" w14:textId="77777777" w:rsidTr="000038B7">
        <w:tc>
          <w:tcPr>
            <w:tcW w:w="7650" w:type="dxa"/>
          </w:tcPr>
          <w:p w14:paraId="721A611E"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Colleague(s) ever had a concern about your drug use – N (%)</w:t>
            </w:r>
          </w:p>
          <w:p w14:paraId="790CAE63"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Yes</w:t>
            </w:r>
          </w:p>
          <w:p w14:paraId="768AFAC8" w14:textId="77777777" w:rsidR="00582CB3" w:rsidRPr="009F3A57" w:rsidRDefault="00582CB3" w:rsidP="000038B7">
            <w:pPr>
              <w:rPr>
                <w:rFonts w:ascii="Times New Roman" w:hAnsi="Times New Roman" w:cs="Times New Roman"/>
              </w:rPr>
            </w:pPr>
            <w:r w:rsidRPr="009F3A57">
              <w:rPr>
                <w:rFonts w:ascii="Times New Roman" w:hAnsi="Times New Roman" w:cs="Times New Roman"/>
              </w:rPr>
              <w:tab/>
              <w:t>No</w:t>
            </w:r>
          </w:p>
        </w:tc>
        <w:tc>
          <w:tcPr>
            <w:tcW w:w="1366" w:type="dxa"/>
          </w:tcPr>
          <w:p w14:paraId="4CC3BD5F" w14:textId="77777777" w:rsidR="00582CB3" w:rsidRDefault="00582CB3" w:rsidP="000038B7">
            <w:pPr>
              <w:rPr>
                <w:rFonts w:ascii="Times New Roman" w:hAnsi="Times New Roman" w:cs="Times New Roman"/>
              </w:rPr>
            </w:pPr>
          </w:p>
          <w:p w14:paraId="0C44C2F3" w14:textId="77777777" w:rsidR="00582CB3" w:rsidRDefault="00582CB3" w:rsidP="000038B7">
            <w:pPr>
              <w:rPr>
                <w:rFonts w:ascii="Times New Roman" w:hAnsi="Times New Roman" w:cs="Times New Roman"/>
              </w:rPr>
            </w:pPr>
            <w:r>
              <w:rPr>
                <w:rFonts w:ascii="Times New Roman" w:hAnsi="Times New Roman" w:cs="Times New Roman"/>
              </w:rPr>
              <w:t>1 (2.9)</w:t>
            </w:r>
          </w:p>
          <w:p w14:paraId="44F7AB29" w14:textId="77777777" w:rsidR="00582CB3" w:rsidRPr="009F3A57" w:rsidRDefault="00582CB3" w:rsidP="000038B7">
            <w:pPr>
              <w:rPr>
                <w:rFonts w:ascii="Times New Roman" w:hAnsi="Times New Roman" w:cs="Times New Roman"/>
              </w:rPr>
            </w:pPr>
            <w:r>
              <w:rPr>
                <w:rFonts w:ascii="Times New Roman" w:hAnsi="Times New Roman" w:cs="Times New Roman"/>
              </w:rPr>
              <w:t>34 (97.1)</w:t>
            </w:r>
          </w:p>
        </w:tc>
      </w:tr>
      <w:tr w:rsidR="00582CB3" w:rsidRPr="009F3A57" w14:paraId="74B88204" w14:textId="77777777" w:rsidTr="000038B7">
        <w:tc>
          <w:tcPr>
            <w:tcW w:w="7650" w:type="dxa"/>
          </w:tcPr>
          <w:p w14:paraId="56805217" w14:textId="77777777" w:rsidR="00582CB3" w:rsidRDefault="00582CB3" w:rsidP="000038B7">
            <w:pPr>
              <w:rPr>
                <w:rFonts w:ascii="Times New Roman" w:hAnsi="Times New Roman" w:cs="Times New Roman"/>
              </w:rPr>
            </w:pPr>
            <w:r>
              <w:rPr>
                <w:rFonts w:ascii="Times New Roman" w:hAnsi="Times New Roman" w:cs="Times New Roman"/>
              </w:rPr>
              <w:t>Situation(s) you would use named combination of drugs in last 12 months</w:t>
            </w:r>
          </w:p>
          <w:p w14:paraId="13DA1EE4" w14:textId="77777777" w:rsidR="00582CB3" w:rsidRDefault="00582CB3" w:rsidP="000038B7">
            <w:pPr>
              <w:rPr>
                <w:rFonts w:ascii="Times New Roman" w:hAnsi="Times New Roman" w:cs="Times New Roman"/>
              </w:rPr>
            </w:pPr>
            <w:r>
              <w:rPr>
                <w:rFonts w:ascii="Times New Roman" w:hAnsi="Times New Roman" w:cs="Times New Roman"/>
              </w:rPr>
              <w:tab/>
              <w:t>Mainstream clubs and ‘nights out’ (e.g., Splendour, Rabbits Eat Lettuce) – N (%)</w:t>
            </w:r>
          </w:p>
          <w:p w14:paraId="31DFBED6" w14:textId="77777777" w:rsidR="00582CB3" w:rsidRDefault="00582CB3" w:rsidP="000038B7">
            <w:pPr>
              <w:rPr>
                <w:rFonts w:ascii="Times New Roman" w:hAnsi="Times New Roman" w:cs="Times New Roman"/>
              </w:rPr>
            </w:pPr>
            <w:r>
              <w:rPr>
                <w:rFonts w:ascii="Times New Roman" w:hAnsi="Times New Roman" w:cs="Times New Roman"/>
              </w:rPr>
              <w:tab/>
              <w:t>Private home-based social gathering with friends – N (%)</w:t>
            </w:r>
          </w:p>
          <w:p w14:paraId="6FA8DF72" w14:textId="77777777" w:rsidR="00582CB3" w:rsidRDefault="00582CB3" w:rsidP="000038B7">
            <w:pPr>
              <w:rPr>
                <w:rFonts w:ascii="Times New Roman" w:hAnsi="Times New Roman" w:cs="Times New Roman"/>
              </w:rPr>
            </w:pPr>
            <w:r>
              <w:rPr>
                <w:rFonts w:ascii="Times New Roman" w:hAnsi="Times New Roman" w:cs="Times New Roman"/>
              </w:rPr>
              <w:tab/>
              <w:t>LGBTQA+ clubs, events, ‘nights out’, music festivals (e.g., Poof Doof, Tropical Fruits) – N (%)</w:t>
            </w:r>
          </w:p>
          <w:p w14:paraId="3C911219" w14:textId="77777777" w:rsidR="00582CB3" w:rsidRDefault="00582CB3" w:rsidP="000038B7">
            <w:pPr>
              <w:rPr>
                <w:rFonts w:ascii="Times New Roman" w:hAnsi="Times New Roman" w:cs="Times New Roman"/>
              </w:rPr>
            </w:pPr>
            <w:r>
              <w:rPr>
                <w:rFonts w:ascii="Times New Roman" w:hAnsi="Times New Roman" w:cs="Times New Roman"/>
              </w:rPr>
              <w:tab/>
              <w:t>Bush doofs (e.g., Psyfari, Skydance) – N (%)</w:t>
            </w:r>
          </w:p>
          <w:p w14:paraId="24702253" w14:textId="77777777" w:rsidR="00582CB3" w:rsidRDefault="00582CB3" w:rsidP="000038B7">
            <w:pPr>
              <w:rPr>
                <w:rFonts w:ascii="Times New Roman" w:hAnsi="Times New Roman" w:cs="Times New Roman"/>
              </w:rPr>
            </w:pPr>
            <w:r>
              <w:rPr>
                <w:rFonts w:ascii="Times New Roman" w:hAnsi="Times New Roman" w:cs="Times New Roman"/>
              </w:rPr>
              <w:tab/>
              <w:t xml:space="preserve">Meeting someone for romantic or sexual encounter, swinging/sex </w:t>
            </w:r>
            <w:proofErr w:type="gramStart"/>
            <w:r>
              <w:rPr>
                <w:rFonts w:ascii="Times New Roman" w:hAnsi="Times New Roman" w:cs="Times New Roman"/>
              </w:rPr>
              <w:t>parties</w:t>
            </w:r>
            <w:proofErr w:type="gramEnd"/>
            <w:r>
              <w:rPr>
                <w:rFonts w:ascii="Times New Roman" w:hAnsi="Times New Roman" w:cs="Times New Roman"/>
              </w:rPr>
              <w:t xml:space="preserve"> sex on premises venues – N (%)</w:t>
            </w:r>
          </w:p>
          <w:p w14:paraId="7CE18A70" w14:textId="77777777" w:rsidR="00582CB3" w:rsidRDefault="00582CB3" w:rsidP="000038B7">
            <w:pPr>
              <w:rPr>
                <w:rFonts w:ascii="Times New Roman" w:hAnsi="Times New Roman" w:cs="Times New Roman"/>
              </w:rPr>
            </w:pPr>
            <w:r>
              <w:rPr>
                <w:rFonts w:ascii="Times New Roman" w:hAnsi="Times New Roman" w:cs="Times New Roman"/>
              </w:rPr>
              <w:tab/>
              <w:t>Work or school/university – N (%)</w:t>
            </w:r>
          </w:p>
          <w:p w14:paraId="7388E50B" w14:textId="77777777" w:rsidR="00582CB3" w:rsidRPr="009F3A57" w:rsidRDefault="00582CB3" w:rsidP="000038B7">
            <w:pPr>
              <w:rPr>
                <w:rFonts w:ascii="Times New Roman" w:hAnsi="Times New Roman" w:cs="Times New Roman"/>
              </w:rPr>
            </w:pPr>
          </w:p>
        </w:tc>
        <w:tc>
          <w:tcPr>
            <w:tcW w:w="1366" w:type="dxa"/>
          </w:tcPr>
          <w:p w14:paraId="65C7C8A9" w14:textId="77777777" w:rsidR="00582CB3" w:rsidRDefault="00582CB3" w:rsidP="000038B7">
            <w:pPr>
              <w:rPr>
                <w:rFonts w:ascii="Times New Roman" w:hAnsi="Times New Roman" w:cs="Times New Roman"/>
              </w:rPr>
            </w:pPr>
          </w:p>
          <w:p w14:paraId="3C69EA5D" w14:textId="77777777" w:rsidR="00582CB3" w:rsidRDefault="00582CB3" w:rsidP="000038B7">
            <w:pPr>
              <w:rPr>
                <w:rFonts w:ascii="Times New Roman" w:hAnsi="Times New Roman" w:cs="Times New Roman"/>
              </w:rPr>
            </w:pPr>
            <w:r>
              <w:rPr>
                <w:rFonts w:ascii="Times New Roman" w:hAnsi="Times New Roman" w:cs="Times New Roman"/>
              </w:rPr>
              <w:t>28 (71.8)</w:t>
            </w:r>
          </w:p>
          <w:p w14:paraId="4650CC00" w14:textId="77777777" w:rsidR="00582CB3" w:rsidRDefault="00582CB3" w:rsidP="000038B7">
            <w:pPr>
              <w:rPr>
                <w:rFonts w:ascii="Times New Roman" w:hAnsi="Times New Roman" w:cs="Times New Roman"/>
              </w:rPr>
            </w:pPr>
            <w:r>
              <w:rPr>
                <w:rFonts w:ascii="Times New Roman" w:hAnsi="Times New Roman" w:cs="Times New Roman"/>
              </w:rPr>
              <w:t>27 (69.2)</w:t>
            </w:r>
          </w:p>
          <w:p w14:paraId="24AEEA27" w14:textId="77777777" w:rsidR="00582CB3" w:rsidRDefault="00582CB3" w:rsidP="000038B7">
            <w:pPr>
              <w:rPr>
                <w:rFonts w:ascii="Times New Roman" w:hAnsi="Times New Roman" w:cs="Times New Roman"/>
              </w:rPr>
            </w:pPr>
          </w:p>
          <w:p w14:paraId="65599EF3" w14:textId="77777777" w:rsidR="00582CB3" w:rsidRDefault="00582CB3" w:rsidP="000038B7">
            <w:pPr>
              <w:rPr>
                <w:rFonts w:ascii="Times New Roman" w:hAnsi="Times New Roman" w:cs="Times New Roman"/>
              </w:rPr>
            </w:pPr>
            <w:r>
              <w:rPr>
                <w:rFonts w:ascii="Times New Roman" w:hAnsi="Times New Roman" w:cs="Times New Roman"/>
              </w:rPr>
              <w:t>16 (41.0)</w:t>
            </w:r>
          </w:p>
          <w:p w14:paraId="3A33C6BD" w14:textId="77777777" w:rsidR="00582CB3" w:rsidRDefault="00582CB3" w:rsidP="000038B7">
            <w:pPr>
              <w:rPr>
                <w:rFonts w:ascii="Times New Roman" w:hAnsi="Times New Roman" w:cs="Times New Roman"/>
              </w:rPr>
            </w:pPr>
            <w:r>
              <w:rPr>
                <w:rFonts w:ascii="Times New Roman" w:hAnsi="Times New Roman" w:cs="Times New Roman"/>
              </w:rPr>
              <w:t>13 (33.3)</w:t>
            </w:r>
          </w:p>
          <w:p w14:paraId="6F5C212A" w14:textId="77777777" w:rsidR="00582CB3" w:rsidRDefault="00582CB3" w:rsidP="000038B7">
            <w:pPr>
              <w:rPr>
                <w:rFonts w:ascii="Times New Roman" w:hAnsi="Times New Roman" w:cs="Times New Roman"/>
              </w:rPr>
            </w:pPr>
          </w:p>
          <w:p w14:paraId="3C7146AA" w14:textId="77777777" w:rsidR="00582CB3" w:rsidRDefault="00582CB3" w:rsidP="000038B7">
            <w:pPr>
              <w:rPr>
                <w:rFonts w:ascii="Times New Roman" w:hAnsi="Times New Roman" w:cs="Times New Roman"/>
              </w:rPr>
            </w:pPr>
            <w:r>
              <w:rPr>
                <w:rFonts w:ascii="Times New Roman" w:hAnsi="Times New Roman" w:cs="Times New Roman"/>
              </w:rPr>
              <w:t>7 (17.9)</w:t>
            </w:r>
          </w:p>
          <w:p w14:paraId="60B0ABB7" w14:textId="77777777" w:rsidR="00582CB3" w:rsidRDefault="00582CB3" w:rsidP="000038B7">
            <w:pPr>
              <w:rPr>
                <w:rFonts w:ascii="Times New Roman" w:hAnsi="Times New Roman" w:cs="Times New Roman"/>
              </w:rPr>
            </w:pPr>
            <w:r>
              <w:rPr>
                <w:rFonts w:ascii="Times New Roman" w:hAnsi="Times New Roman" w:cs="Times New Roman"/>
              </w:rPr>
              <w:t>3 (7.7)</w:t>
            </w:r>
          </w:p>
        </w:tc>
      </w:tr>
    </w:tbl>
    <w:p w14:paraId="6560BAED" w14:textId="77777777" w:rsidR="00582CB3" w:rsidRDefault="00582CB3" w:rsidP="00582CB3">
      <w:pPr>
        <w:rPr>
          <w:rFonts w:ascii="Times New Roman" w:hAnsi="Times New Roman" w:cs="Times New Roman"/>
        </w:rPr>
      </w:pPr>
    </w:p>
    <w:p w14:paraId="7CF1A716" w14:textId="607460DF" w:rsidR="00582CB3" w:rsidRPr="00B00EE9" w:rsidRDefault="00582CB3" w:rsidP="00582CB3">
      <w:pPr>
        <w:rPr>
          <w:rFonts w:ascii="Times New Roman" w:hAnsi="Times New Roman" w:cs="Times New Roman"/>
          <w:i/>
          <w:iCs/>
        </w:rPr>
      </w:pPr>
      <w:r>
        <w:rPr>
          <w:rFonts w:ascii="Times New Roman" w:hAnsi="Times New Roman" w:cs="Times New Roman"/>
          <w:b/>
          <w:bCs/>
        </w:rPr>
        <w:tab/>
      </w:r>
    </w:p>
    <w:p w14:paraId="5DA3ECC7" w14:textId="77777777" w:rsidR="00582CB3" w:rsidRDefault="00582CB3" w:rsidP="00582CB3">
      <w:pPr>
        <w:rPr>
          <w:rFonts w:ascii="Times New Roman" w:hAnsi="Times New Roman" w:cs="Times New Roman"/>
        </w:rPr>
      </w:pPr>
    </w:p>
    <w:p w14:paraId="74BF7CCF" w14:textId="77777777" w:rsidR="00582CB3" w:rsidRDefault="00582CB3" w:rsidP="00582CB3">
      <w:pPr>
        <w:rPr>
          <w:rFonts w:ascii="Times New Roman" w:hAnsi="Times New Roman" w:cs="Times New Roman"/>
        </w:rPr>
      </w:pPr>
    </w:p>
    <w:p w14:paraId="71240E54" w14:textId="77777777" w:rsidR="00582CB3" w:rsidRDefault="00582CB3" w:rsidP="00582CB3">
      <w:pPr>
        <w:rPr>
          <w:rFonts w:ascii="Times New Roman" w:hAnsi="Times New Roman" w:cs="Times New Roman"/>
        </w:rPr>
        <w:sectPr w:rsidR="00582CB3" w:rsidSect="00582CB3">
          <w:pgSz w:w="11906" w:h="16838"/>
          <w:pgMar w:top="1440" w:right="1440" w:bottom="1440" w:left="1440" w:header="708" w:footer="708" w:gutter="0"/>
          <w:cols w:space="708"/>
          <w:docGrid w:linePitch="360"/>
        </w:sectPr>
      </w:pPr>
    </w:p>
    <w:p w14:paraId="0F46938C" w14:textId="77777777" w:rsidR="00582CB3" w:rsidRPr="00B00EE9" w:rsidRDefault="00582CB3" w:rsidP="00582CB3">
      <w:pPr>
        <w:rPr>
          <w:rFonts w:ascii="Times New Roman" w:hAnsi="Times New Roman" w:cs="Times New Roman"/>
          <w:b/>
          <w:bCs/>
        </w:rPr>
      </w:pPr>
      <w:r w:rsidRPr="00B00EE9">
        <w:rPr>
          <w:rFonts w:ascii="Times New Roman" w:hAnsi="Times New Roman" w:cs="Times New Roman"/>
          <w:b/>
          <w:bCs/>
        </w:rPr>
        <w:lastRenderedPageBreak/>
        <w:t xml:space="preserve">Table </w:t>
      </w:r>
      <w:r>
        <w:rPr>
          <w:rFonts w:ascii="Times New Roman" w:hAnsi="Times New Roman" w:cs="Times New Roman"/>
          <w:b/>
          <w:bCs/>
        </w:rPr>
        <w:t>2</w:t>
      </w:r>
      <w:r w:rsidRPr="00B00EE9">
        <w:rPr>
          <w:rFonts w:ascii="Times New Roman" w:hAnsi="Times New Roman" w:cs="Times New Roman"/>
          <w:b/>
          <w:bCs/>
        </w:rPr>
        <w:t>. Citizen jury consensus points pertaining to key harms associated with polysubstance use among young adults</w:t>
      </w:r>
    </w:p>
    <w:tbl>
      <w:tblPr>
        <w:tblStyle w:val="TableGrid"/>
        <w:tblW w:w="4723" w:type="pct"/>
        <w:tblLook w:val="04A0" w:firstRow="1" w:lastRow="0" w:firstColumn="1" w:lastColumn="0" w:noHBand="0" w:noVBand="1"/>
      </w:tblPr>
      <w:tblGrid>
        <w:gridCol w:w="1350"/>
        <w:gridCol w:w="1350"/>
        <w:gridCol w:w="1761"/>
        <w:gridCol w:w="4371"/>
      </w:tblGrid>
      <w:tr w:rsidR="00582CB3" w:rsidRPr="00CD4589" w14:paraId="3AB5E5F3" w14:textId="77777777" w:rsidTr="000038B7">
        <w:trPr>
          <w:trHeight w:val="235"/>
        </w:trPr>
        <w:tc>
          <w:tcPr>
            <w:tcW w:w="5000" w:type="pct"/>
            <w:gridSpan w:val="4"/>
          </w:tcPr>
          <w:p w14:paraId="21970C0C" w14:textId="77777777" w:rsidR="00582CB3" w:rsidRPr="00CD4589" w:rsidRDefault="00582CB3" w:rsidP="000038B7">
            <w:pPr>
              <w:jc w:val="center"/>
              <w:rPr>
                <w:rFonts w:ascii="Times New Roman" w:hAnsi="Times New Roman" w:cs="Times New Roman"/>
                <w:b/>
                <w:bCs/>
                <w:sz w:val="20"/>
                <w:szCs w:val="20"/>
              </w:rPr>
            </w:pPr>
            <w:r w:rsidRPr="1D5ABDE1">
              <w:rPr>
                <w:rFonts w:ascii="Times New Roman" w:hAnsi="Times New Roman" w:cs="Times New Roman"/>
                <w:b/>
                <w:bCs/>
                <w:sz w:val="20"/>
                <w:szCs w:val="20"/>
              </w:rPr>
              <w:t>Citizen jury</w:t>
            </w:r>
          </w:p>
        </w:tc>
      </w:tr>
      <w:tr w:rsidR="00582CB3" w:rsidRPr="00CD4589" w14:paraId="348AEA7E" w14:textId="77777777" w:rsidTr="000038B7">
        <w:trPr>
          <w:trHeight w:val="621"/>
        </w:trPr>
        <w:tc>
          <w:tcPr>
            <w:tcW w:w="573" w:type="pct"/>
          </w:tcPr>
          <w:p w14:paraId="6F4380F4" w14:textId="77777777" w:rsidR="00582CB3" w:rsidRPr="00CD4589" w:rsidRDefault="00582CB3" w:rsidP="000038B7">
            <w:pPr>
              <w:jc w:val="center"/>
              <w:rPr>
                <w:rFonts w:ascii="Times New Roman" w:hAnsi="Times New Roman" w:cs="Times New Roman"/>
                <w:b/>
                <w:bCs/>
                <w:sz w:val="20"/>
                <w:szCs w:val="20"/>
              </w:rPr>
            </w:pPr>
            <w:r w:rsidRPr="00CD4589">
              <w:rPr>
                <w:rFonts w:ascii="Times New Roman" w:hAnsi="Times New Roman" w:cs="Times New Roman"/>
                <w:b/>
                <w:bCs/>
                <w:sz w:val="20"/>
                <w:szCs w:val="20"/>
              </w:rPr>
              <w:t>Key deliberation question</w:t>
            </w:r>
          </w:p>
        </w:tc>
        <w:tc>
          <w:tcPr>
            <w:tcW w:w="532" w:type="pct"/>
          </w:tcPr>
          <w:p w14:paraId="0BB6FD24" w14:textId="77777777" w:rsidR="00582CB3" w:rsidRPr="00CD4589" w:rsidRDefault="00582CB3" w:rsidP="000038B7">
            <w:pPr>
              <w:jc w:val="center"/>
              <w:rPr>
                <w:rFonts w:ascii="Times New Roman" w:hAnsi="Times New Roman" w:cs="Times New Roman"/>
                <w:b/>
                <w:bCs/>
                <w:sz w:val="20"/>
                <w:szCs w:val="20"/>
              </w:rPr>
            </w:pPr>
            <w:r w:rsidRPr="00CD4589">
              <w:rPr>
                <w:rFonts w:ascii="Times New Roman" w:hAnsi="Times New Roman" w:cs="Times New Roman"/>
                <w:b/>
                <w:bCs/>
                <w:sz w:val="20"/>
                <w:szCs w:val="20"/>
              </w:rPr>
              <w:t>Consensus points</w:t>
            </w:r>
          </w:p>
        </w:tc>
        <w:tc>
          <w:tcPr>
            <w:tcW w:w="668" w:type="pct"/>
          </w:tcPr>
          <w:p w14:paraId="061A0228" w14:textId="77777777" w:rsidR="00582CB3" w:rsidRPr="00CD4589" w:rsidRDefault="00582CB3" w:rsidP="000038B7">
            <w:pPr>
              <w:jc w:val="center"/>
              <w:rPr>
                <w:rFonts w:ascii="Times New Roman" w:hAnsi="Times New Roman" w:cs="Times New Roman"/>
                <w:b/>
                <w:bCs/>
                <w:sz w:val="20"/>
                <w:szCs w:val="20"/>
              </w:rPr>
            </w:pPr>
            <w:r w:rsidRPr="00CD4589">
              <w:rPr>
                <w:rFonts w:ascii="Times New Roman" w:hAnsi="Times New Roman" w:cs="Times New Roman"/>
                <w:b/>
                <w:bCs/>
                <w:sz w:val="20"/>
                <w:szCs w:val="20"/>
              </w:rPr>
              <w:t>Themes/Rationale</w:t>
            </w:r>
          </w:p>
        </w:tc>
        <w:tc>
          <w:tcPr>
            <w:tcW w:w="3227" w:type="pct"/>
          </w:tcPr>
          <w:p w14:paraId="2ED17539" w14:textId="77777777" w:rsidR="00582CB3" w:rsidRPr="00CD4589" w:rsidRDefault="00582CB3" w:rsidP="000038B7">
            <w:pPr>
              <w:jc w:val="center"/>
              <w:rPr>
                <w:rFonts w:ascii="Times New Roman" w:hAnsi="Times New Roman" w:cs="Times New Roman"/>
                <w:b/>
                <w:bCs/>
                <w:sz w:val="20"/>
                <w:szCs w:val="20"/>
              </w:rPr>
            </w:pPr>
            <w:r w:rsidRPr="00CD4589">
              <w:rPr>
                <w:rFonts w:ascii="Times New Roman" w:hAnsi="Times New Roman" w:cs="Times New Roman"/>
                <w:b/>
                <w:bCs/>
                <w:sz w:val="20"/>
                <w:szCs w:val="20"/>
              </w:rPr>
              <w:t>Illustrative citizen juror live oral quotes</w:t>
            </w:r>
          </w:p>
        </w:tc>
      </w:tr>
      <w:tr w:rsidR="00582CB3" w:rsidRPr="00CD4589" w14:paraId="7E42674E" w14:textId="77777777" w:rsidTr="000038B7">
        <w:trPr>
          <w:trHeight w:val="1135"/>
        </w:trPr>
        <w:tc>
          <w:tcPr>
            <w:tcW w:w="573" w:type="pct"/>
          </w:tcPr>
          <w:p w14:paraId="5052B4FF"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What are the key harms associated with polysubstance use among young adults in NSW, Australia?</w:t>
            </w:r>
          </w:p>
        </w:tc>
        <w:tc>
          <w:tcPr>
            <w:tcW w:w="532" w:type="pct"/>
          </w:tcPr>
          <w:p w14:paraId="0FF67095" w14:textId="77777777" w:rsidR="00582CB3" w:rsidRPr="00CD4589" w:rsidRDefault="00582CB3" w:rsidP="000038B7">
            <w:pPr>
              <w:rPr>
                <w:rFonts w:ascii="Times New Roman" w:hAnsi="Times New Roman" w:cs="Times New Roman"/>
                <w:sz w:val="20"/>
                <w:szCs w:val="20"/>
              </w:rPr>
            </w:pPr>
            <w:r>
              <w:rPr>
                <w:rFonts w:ascii="Times New Roman" w:hAnsi="Times New Roman" w:cs="Times New Roman"/>
                <w:sz w:val="20"/>
                <w:szCs w:val="20"/>
              </w:rPr>
              <w:t>Navigating self-reflection and peer dynamics in the face of unclear and unpredictable drug effects</w:t>
            </w:r>
          </w:p>
        </w:tc>
        <w:tc>
          <w:tcPr>
            <w:tcW w:w="668" w:type="pct"/>
          </w:tcPr>
          <w:p w14:paraId="7C49C4B7"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i/>
                <w:iCs/>
                <w:sz w:val="20"/>
                <w:szCs w:val="20"/>
              </w:rPr>
              <w:t>Uncertainty and unpredictability</w:t>
            </w:r>
          </w:p>
          <w:p w14:paraId="350C9059" w14:textId="77777777" w:rsidR="00582CB3" w:rsidRPr="00CD4589" w:rsidRDefault="00582CB3" w:rsidP="000038B7">
            <w:pPr>
              <w:rPr>
                <w:rFonts w:ascii="Times New Roman" w:hAnsi="Times New Roman" w:cs="Times New Roman"/>
                <w:sz w:val="20"/>
                <w:szCs w:val="20"/>
              </w:rPr>
            </w:pPr>
          </w:p>
          <w:p w14:paraId="3E0A8784" w14:textId="77777777" w:rsidR="00582CB3" w:rsidRPr="00CD4589" w:rsidRDefault="00582CB3" w:rsidP="000038B7">
            <w:pPr>
              <w:rPr>
                <w:rFonts w:ascii="Times New Roman" w:hAnsi="Times New Roman" w:cs="Times New Roman"/>
                <w:sz w:val="20"/>
                <w:szCs w:val="20"/>
              </w:rPr>
            </w:pPr>
          </w:p>
        </w:tc>
        <w:tc>
          <w:tcPr>
            <w:tcW w:w="3227" w:type="pct"/>
          </w:tcPr>
          <w:p w14:paraId="34FD9CFC"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‘I-I think a lot of people, plan, for like, an occasion to take drugs, especially, when </w:t>
            </w:r>
            <w:bookmarkStart w:id="0" w:name="_Int_RBi9VxzR"/>
            <w:r w:rsidRPr="2A0D2653">
              <w:rPr>
                <w:rFonts w:ascii="Times New Roman" w:hAnsi="Times New Roman" w:cs="Times New Roman"/>
                <w:sz w:val="20"/>
                <w:szCs w:val="20"/>
              </w:rPr>
              <w:t>they're</w:t>
            </w:r>
            <w:bookmarkEnd w:id="0"/>
            <w:r w:rsidRPr="2A0D2653">
              <w:rPr>
                <w:rFonts w:ascii="Times New Roman" w:hAnsi="Times New Roman" w:cs="Times New Roman"/>
                <w:sz w:val="20"/>
                <w:szCs w:val="20"/>
              </w:rPr>
              <w:t xml:space="preserve"> mixing them. And when things go a bit off track with the plan… it can become riskier. Like they might plan to only have a certain amount but then someone offers more… or a different kind of drug that they </w:t>
            </w:r>
            <w:bookmarkStart w:id="1" w:name="_Int_WDKQpV40"/>
            <w:r w:rsidRPr="2A0D2653">
              <w:rPr>
                <w:rFonts w:ascii="Times New Roman" w:hAnsi="Times New Roman" w:cs="Times New Roman"/>
                <w:sz w:val="20"/>
                <w:szCs w:val="20"/>
              </w:rPr>
              <w:t>weren't</w:t>
            </w:r>
            <w:bookmarkEnd w:id="1"/>
            <w:r w:rsidRPr="2A0D2653">
              <w:rPr>
                <w:rFonts w:ascii="Times New Roman" w:hAnsi="Times New Roman" w:cs="Times New Roman"/>
                <w:sz w:val="20"/>
                <w:szCs w:val="20"/>
              </w:rPr>
              <w:t xml:space="preserve"> planning to take… and that can sort of derail things a little, they </w:t>
            </w:r>
            <w:bookmarkStart w:id="2" w:name="_Int_XIphvWsi"/>
            <w:r w:rsidRPr="2A0D2653">
              <w:rPr>
                <w:rFonts w:ascii="Times New Roman" w:hAnsi="Times New Roman" w:cs="Times New Roman"/>
                <w:sz w:val="20"/>
                <w:szCs w:val="20"/>
              </w:rPr>
              <w:t>haven't</w:t>
            </w:r>
            <w:bookmarkEnd w:id="2"/>
            <w:r w:rsidRPr="2A0D2653">
              <w:rPr>
                <w:rFonts w:ascii="Times New Roman" w:hAnsi="Times New Roman" w:cs="Times New Roman"/>
                <w:sz w:val="20"/>
                <w:szCs w:val="20"/>
              </w:rPr>
              <w:t xml:space="preserve"> </w:t>
            </w:r>
            <w:bookmarkStart w:id="3" w:name="_Int_XQqi0rlc"/>
            <w:r w:rsidRPr="2A0D2653">
              <w:rPr>
                <w:rFonts w:ascii="Times New Roman" w:hAnsi="Times New Roman" w:cs="Times New Roman"/>
                <w:sz w:val="20"/>
                <w:szCs w:val="20"/>
              </w:rPr>
              <w:t>sort of set</w:t>
            </w:r>
            <w:bookmarkEnd w:id="3"/>
            <w:r w:rsidRPr="2A0D2653">
              <w:rPr>
                <w:rFonts w:ascii="Times New Roman" w:hAnsi="Times New Roman" w:cs="Times New Roman"/>
                <w:sz w:val="20"/>
                <w:szCs w:val="20"/>
              </w:rPr>
              <w:t xml:space="preserve"> themselves up for that.’</w:t>
            </w:r>
          </w:p>
          <w:p w14:paraId="007C34B6" w14:textId="77777777" w:rsidR="00582CB3" w:rsidRPr="00CD4589" w:rsidRDefault="00582CB3" w:rsidP="000038B7">
            <w:pPr>
              <w:rPr>
                <w:rFonts w:ascii="Times New Roman" w:hAnsi="Times New Roman" w:cs="Times New Roman"/>
                <w:sz w:val="20"/>
                <w:szCs w:val="20"/>
              </w:rPr>
            </w:pPr>
          </w:p>
          <w:p w14:paraId="37FED055"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I feel like, one of the big ones would be that… </w:t>
            </w:r>
            <w:bookmarkStart w:id="4" w:name="_Int_VClPtOWi"/>
            <w:r w:rsidRPr="2A0D2653">
              <w:rPr>
                <w:rFonts w:ascii="Times New Roman" w:hAnsi="Times New Roman" w:cs="Times New Roman"/>
                <w:sz w:val="20"/>
                <w:szCs w:val="20"/>
              </w:rPr>
              <w:t>it's</w:t>
            </w:r>
            <w:bookmarkEnd w:id="4"/>
            <w:r w:rsidRPr="2A0D2653">
              <w:rPr>
                <w:rFonts w:ascii="Times New Roman" w:hAnsi="Times New Roman" w:cs="Times New Roman"/>
                <w:sz w:val="20"/>
                <w:szCs w:val="20"/>
              </w:rPr>
              <w:t xml:space="preserve"> a lot easier to lose track of how much </w:t>
            </w:r>
            <w:bookmarkStart w:id="5" w:name="_Int_RKoVplna"/>
            <w:r w:rsidRPr="2A0D2653">
              <w:rPr>
                <w:rFonts w:ascii="Times New Roman" w:hAnsi="Times New Roman" w:cs="Times New Roman"/>
                <w:sz w:val="20"/>
                <w:szCs w:val="20"/>
              </w:rPr>
              <w:t>you've</w:t>
            </w:r>
            <w:bookmarkEnd w:id="5"/>
            <w:r w:rsidRPr="2A0D2653">
              <w:rPr>
                <w:rFonts w:ascii="Times New Roman" w:hAnsi="Times New Roman" w:cs="Times New Roman"/>
                <w:sz w:val="20"/>
                <w:szCs w:val="20"/>
              </w:rPr>
              <w:t xml:space="preserve"> taken or how much </w:t>
            </w:r>
            <w:bookmarkStart w:id="6" w:name="_Int_R7uNbUw6"/>
            <w:r w:rsidRPr="2A0D2653">
              <w:rPr>
                <w:rFonts w:ascii="Times New Roman" w:hAnsi="Times New Roman" w:cs="Times New Roman"/>
                <w:sz w:val="20"/>
                <w:szCs w:val="20"/>
              </w:rPr>
              <w:t>you've</w:t>
            </w:r>
            <w:bookmarkEnd w:id="6"/>
            <w:r w:rsidRPr="2A0D2653">
              <w:rPr>
                <w:rFonts w:ascii="Times New Roman" w:hAnsi="Times New Roman" w:cs="Times New Roman"/>
                <w:sz w:val="20"/>
                <w:szCs w:val="20"/>
              </w:rPr>
              <w:t xml:space="preserve"> used when </w:t>
            </w:r>
            <w:bookmarkStart w:id="7" w:name="_Int_jUic1Y7l"/>
            <w:r w:rsidRPr="2A0D2653">
              <w:rPr>
                <w:rFonts w:ascii="Times New Roman" w:hAnsi="Times New Roman" w:cs="Times New Roman"/>
                <w:sz w:val="20"/>
                <w:szCs w:val="20"/>
              </w:rPr>
              <w:t>you're</w:t>
            </w:r>
            <w:bookmarkEnd w:id="7"/>
            <w:r w:rsidRPr="2A0D2653">
              <w:rPr>
                <w:rFonts w:ascii="Times New Roman" w:hAnsi="Times New Roman" w:cs="Times New Roman"/>
                <w:sz w:val="20"/>
                <w:szCs w:val="20"/>
              </w:rPr>
              <w:t xml:space="preserve"> mixing different drugs. </w:t>
            </w:r>
            <w:bookmarkStart w:id="8" w:name="_Int_8BvPMifn"/>
            <w:r w:rsidRPr="2A0D2653">
              <w:rPr>
                <w:rFonts w:ascii="Times New Roman" w:hAnsi="Times New Roman" w:cs="Times New Roman"/>
                <w:sz w:val="20"/>
                <w:szCs w:val="20"/>
              </w:rPr>
              <w:t>That's</w:t>
            </w:r>
            <w:bookmarkEnd w:id="8"/>
            <w:r w:rsidRPr="2A0D2653">
              <w:rPr>
                <w:rFonts w:ascii="Times New Roman" w:hAnsi="Times New Roman" w:cs="Times New Roman"/>
                <w:sz w:val="20"/>
                <w:szCs w:val="20"/>
              </w:rPr>
              <w:t xml:space="preserve"> like, especially like… in my experience with alcohol that like if there's other drugs mixed in, </w:t>
            </w:r>
            <w:bookmarkStart w:id="9" w:name="_Int_Lp86C9Pr"/>
            <w:r w:rsidRPr="2A0D2653">
              <w:rPr>
                <w:rFonts w:ascii="Times New Roman" w:hAnsi="Times New Roman" w:cs="Times New Roman"/>
                <w:sz w:val="20"/>
                <w:szCs w:val="20"/>
              </w:rPr>
              <w:t>it's</w:t>
            </w:r>
            <w:bookmarkEnd w:id="9"/>
            <w:r w:rsidRPr="2A0D2653">
              <w:rPr>
                <w:rFonts w:ascii="Times New Roman" w:hAnsi="Times New Roman" w:cs="Times New Roman"/>
                <w:sz w:val="20"/>
                <w:szCs w:val="20"/>
              </w:rPr>
              <w:t xml:space="preserve"> a lot easier to lose track of how much </w:t>
            </w:r>
            <w:bookmarkStart w:id="10" w:name="_Int_g4FYaB9x"/>
            <w:r w:rsidRPr="2A0D2653">
              <w:rPr>
                <w:rFonts w:ascii="Times New Roman" w:hAnsi="Times New Roman" w:cs="Times New Roman"/>
                <w:sz w:val="20"/>
                <w:szCs w:val="20"/>
              </w:rPr>
              <w:t>you've</w:t>
            </w:r>
            <w:bookmarkEnd w:id="10"/>
            <w:r w:rsidRPr="2A0D2653">
              <w:rPr>
                <w:rFonts w:ascii="Times New Roman" w:hAnsi="Times New Roman" w:cs="Times New Roman"/>
                <w:sz w:val="20"/>
                <w:szCs w:val="20"/>
              </w:rPr>
              <w:t xml:space="preserve"> had, for example. </w:t>
            </w:r>
          </w:p>
          <w:p w14:paraId="458B18C8" w14:textId="77777777" w:rsidR="00582CB3" w:rsidRPr="00CD4589" w:rsidRDefault="00582CB3" w:rsidP="000038B7">
            <w:pPr>
              <w:rPr>
                <w:rFonts w:ascii="Times New Roman" w:hAnsi="Times New Roman" w:cs="Times New Roman"/>
                <w:sz w:val="20"/>
                <w:szCs w:val="20"/>
              </w:rPr>
            </w:pPr>
          </w:p>
          <w:p w14:paraId="0442960A"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I </w:t>
            </w:r>
            <w:bookmarkStart w:id="11" w:name="_Int_mRLjKDEK"/>
            <w:proofErr w:type="gramStart"/>
            <w:r w:rsidRPr="2A0D2653">
              <w:rPr>
                <w:rFonts w:ascii="Times New Roman" w:hAnsi="Times New Roman" w:cs="Times New Roman"/>
                <w:sz w:val="20"/>
                <w:szCs w:val="20"/>
              </w:rPr>
              <w:t>definitely agree</w:t>
            </w:r>
            <w:bookmarkEnd w:id="11"/>
            <w:proofErr w:type="gramEnd"/>
            <w:r w:rsidRPr="2A0D2653">
              <w:rPr>
                <w:rFonts w:ascii="Times New Roman" w:hAnsi="Times New Roman" w:cs="Times New Roman"/>
                <w:sz w:val="20"/>
                <w:szCs w:val="20"/>
              </w:rPr>
              <w:t xml:space="preserve"> on the idea that </w:t>
            </w:r>
            <w:bookmarkStart w:id="12" w:name="_Int_YFl2VxRb"/>
            <w:r w:rsidRPr="2A0D2653">
              <w:rPr>
                <w:rFonts w:ascii="Times New Roman" w:hAnsi="Times New Roman" w:cs="Times New Roman"/>
                <w:sz w:val="20"/>
                <w:szCs w:val="20"/>
              </w:rPr>
              <w:t>it's</w:t>
            </w:r>
            <w:bookmarkEnd w:id="12"/>
            <w:r w:rsidRPr="2A0D2653">
              <w:rPr>
                <w:rFonts w:ascii="Times New Roman" w:hAnsi="Times New Roman" w:cs="Times New Roman"/>
                <w:sz w:val="20"/>
                <w:szCs w:val="20"/>
              </w:rPr>
              <w:t xml:space="preserve"> much harder to predict dosing and effects, for multiple drugs than one drug.</w:t>
            </w:r>
          </w:p>
          <w:p w14:paraId="0982A7E5" w14:textId="77777777" w:rsidR="00582CB3" w:rsidRPr="00CD4589" w:rsidRDefault="00582CB3" w:rsidP="000038B7">
            <w:pPr>
              <w:rPr>
                <w:rFonts w:ascii="Times New Roman" w:hAnsi="Times New Roman" w:cs="Times New Roman"/>
                <w:sz w:val="20"/>
                <w:szCs w:val="20"/>
              </w:rPr>
            </w:pPr>
          </w:p>
          <w:p w14:paraId="746FC0BF"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and </w:t>
            </w:r>
            <w:bookmarkStart w:id="13" w:name="_Int_bKADGKlK"/>
            <w:r w:rsidRPr="2A0D2653">
              <w:rPr>
                <w:rFonts w:ascii="Times New Roman" w:hAnsi="Times New Roman" w:cs="Times New Roman"/>
                <w:sz w:val="20"/>
                <w:szCs w:val="20"/>
              </w:rPr>
              <w:t>I guess the last one</w:t>
            </w:r>
            <w:bookmarkEnd w:id="13"/>
            <w:r w:rsidRPr="2A0D2653">
              <w:rPr>
                <w:rFonts w:ascii="Times New Roman" w:hAnsi="Times New Roman" w:cs="Times New Roman"/>
                <w:sz w:val="20"/>
                <w:szCs w:val="20"/>
              </w:rPr>
              <w:t xml:space="preserve"> was just like, especially when </w:t>
            </w:r>
            <w:bookmarkStart w:id="14" w:name="_Int_Bcjxo163"/>
            <w:r w:rsidRPr="2A0D2653">
              <w:rPr>
                <w:rFonts w:ascii="Times New Roman" w:hAnsi="Times New Roman" w:cs="Times New Roman"/>
                <w:sz w:val="20"/>
                <w:szCs w:val="20"/>
              </w:rPr>
              <w:t>you're</w:t>
            </w:r>
            <w:bookmarkEnd w:id="14"/>
            <w:r w:rsidRPr="2A0D2653">
              <w:rPr>
                <w:rFonts w:ascii="Times New Roman" w:hAnsi="Times New Roman" w:cs="Times New Roman"/>
                <w:sz w:val="20"/>
                <w:szCs w:val="20"/>
              </w:rPr>
              <w:t xml:space="preserve"> mixing stuff like the come down could be, </w:t>
            </w:r>
            <w:bookmarkStart w:id="15" w:name="_Int_3kT96lek"/>
            <w:proofErr w:type="gramStart"/>
            <w:r w:rsidRPr="2A0D2653">
              <w:rPr>
                <w:rFonts w:ascii="Times New Roman" w:hAnsi="Times New Roman" w:cs="Times New Roman"/>
                <w:sz w:val="20"/>
                <w:szCs w:val="20"/>
              </w:rPr>
              <w:t>really unpredictable</w:t>
            </w:r>
            <w:bookmarkEnd w:id="15"/>
            <w:proofErr w:type="gramEnd"/>
            <w:r w:rsidRPr="2A0D2653">
              <w:rPr>
                <w:rFonts w:ascii="Times New Roman" w:hAnsi="Times New Roman" w:cs="Times New Roman"/>
                <w:sz w:val="20"/>
                <w:szCs w:val="20"/>
              </w:rPr>
              <w:t xml:space="preserve">, especially if you </w:t>
            </w:r>
            <w:bookmarkStart w:id="16" w:name="_Int_GN91wzk3"/>
            <w:r w:rsidRPr="2A0D2653">
              <w:rPr>
                <w:rFonts w:ascii="Times New Roman" w:hAnsi="Times New Roman" w:cs="Times New Roman"/>
                <w:sz w:val="20"/>
                <w:szCs w:val="20"/>
              </w:rPr>
              <w:t>haven't</w:t>
            </w:r>
            <w:bookmarkEnd w:id="16"/>
            <w:r w:rsidRPr="2A0D2653">
              <w:rPr>
                <w:rFonts w:ascii="Times New Roman" w:hAnsi="Times New Roman" w:cs="Times New Roman"/>
                <w:sz w:val="20"/>
                <w:szCs w:val="20"/>
              </w:rPr>
              <w:t xml:space="preserve"> used that combination before, or like </w:t>
            </w:r>
            <w:bookmarkStart w:id="17" w:name="_Int_mHqlZCBM"/>
            <w:r w:rsidRPr="2A0D2653">
              <w:rPr>
                <w:rFonts w:ascii="Times New Roman" w:hAnsi="Times New Roman" w:cs="Times New Roman"/>
                <w:sz w:val="20"/>
                <w:szCs w:val="20"/>
              </w:rPr>
              <w:t>you're</w:t>
            </w:r>
            <w:bookmarkEnd w:id="17"/>
            <w:r w:rsidRPr="2A0D2653">
              <w:rPr>
                <w:rFonts w:ascii="Times New Roman" w:hAnsi="Times New Roman" w:cs="Times New Roman"/>
                <w:sz w:val="20"/>
                <w:szCs w:val="20"/>
              </w:rPr>
              <w:t xml:space="preserve"> doing it at like a dose you </w:t>
            </w:r>
            <w:bookmarkStart w:id="18" w:name="_Int_d3C6n3ov"/>
            <w:r w:rsidRPr="2A0D2653">
              <w:rPr>
                <w:rFonts w:ascii="Times New Roman" w:hAnsi="Times New Roman" w:cs="Times New Roman"/>
                <w:sz w:val="20"/>
                <w:szCs w:val="20"/>
              </w:rPr>
              <w:t>haven't</w:t>
            </w:r>
            <w:bookmarkEnd w:id="18"/>
            <w:r w:rsidRPr="2A0D2653">
              <w:rPr>
                <w:rFonts w:ascii="Times New Roman" w:hAnsi="Times New Roman" w:cs="Times New Roman"/>
                <w:sz w:val="20"/>
                <w:szCs w:val="20"/>
              </w:rPr>
              <w:t xml:space="preserve"> before.</w:t>
            </w:r>
          </w:p>
        </w:tc>
      </w:tr>
      <w:tr w:rsidR="00582CB3" w:rsidRPr="00CD4589" w14:paraId="18E8282B" w14:textId="77777777" w:rsidTr="000038B7">
        <w:trPr>
          <w:trHeight w:val="1135"/>
        </w:trPr>
        <w:tc>
          <w:tcPr>
            <w:tcW w:w="573" w:type="pct"/>
          </w:tcPr>
          <w:p w14:paraId="5482085B" w14:textId="77777777" w:rsidR="00582CB3" w:rsidRPr="00CD4589" w:rsidRDefault="00582CB3" w:rsidP="000038B7">
            <w:pPr>
              <w:rPr>
                <w:rFonts w:ascii="Times New Roman" w:hAnsi="Times New Roman" w:cs="Times New Roman"/>
                <w:sz w:val="20"/>
                <w:szCs w:val="20"/>
              </w:rPr>
            </w:pPr>
          </w:p>
        </w:tc>
        <w:tc>
          <w:tcPr>
            <w:tcW w:w="532" w:type="pct"/>
          </w:tcPr>
          <w:p w14:paraId="1B876FFD" w14:textId="77777777" w:rsidR="00582CB3" w:rsidRPr="00CD4589" w:rsidRDefault="00582CB3" w:rsidP="000038B7">
            <w:pPr>
              <w:rPr>
                <w:rFonts w:ascii="Times New Roman" w:hAnsi="Times New Roman" w:cs="Times New Roman"/>
                <w:sz w:val="20"/>
                <w:szCs w:val="20"/>
              </w:rPr>
            </w:pPr>
          </w:p>
        </w:tc>
        <w:tc>
          <w:tcPr>
            <w:tcW w:w="668" w:type="pct"/>
          </w:tcPr>
          <w:p w14:paraId="35E00A16" w14:textId="77777777" w:rsidR="00582CB3" w:rsidRPr="00CD4589" w:rsidRDefault="00582CB3" w:rsidP="000038B7">
            <w:pPr>
              <w:rPr>
                <w:rFonts w:ascii="Times New Roman" w:hAnsi="Times New Roman" w:cs="Times New Roman"/>
                <w:sz w:val="20"/>
                <w:szCs w:val="20"/>
              </w:rPr>
            </w:pPr>
            <w:r>
              <w:rPr>
                <w:rFonts w:ascii="Times New Roman" w:hAnsi="Times New Roman" w:cs="Times New Roman"/>
                <w:i/>
                <w:iCs/>
                <w:sz w:val="20"/>
                <w:szCs w:val="20"/>
              </w:rPr>
              <w:t>Planning, doing research, and knowing yourself to prepare for polysubstance use experiences</w:t>
            </w:r>
          </w:p>
          <w:p w14:paraId="6EEFCB46" w14:textId="77777777" w:rsidR="00582CB3" w:rsidRPr="00CD4589" w:rsidRDefault="00582CB3" w:rsidP="000038B7">
            <w:pPr>
              <w:rPr>
                <w:rFonts w:ascii="Times New Roman" w:hAnsi="Times New Roman" w:cs="Times New Roman"/>
                <w:sz w:val="20"/>
                <w:szCs w:val="20"/>
              </w:rPr>
            </w:pPr>
          </w:p>
        </w:tc>
        <w:tc>
          <w:tcPr>
            <w:tcW w:w="3227" w:type="pct"/>
          </w:tcPr>
          <w:p w14:paraId="0056421B"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 xml:space="preserve">I think there's always a risk involved because you can… do your research and </w:t>
            </w:r>
            <w:proofErr w:type="gramStart"/>
            <w:r w:rsidRPr="00CD4589">
              <w:rPr>
                <w:rFonts w:ascii="Times New Roman" w:hAnsi="Times New Roman" w:cs="Times New Roman"/>
                <w:sz w:val="20"/>
                <w:szCs w:val="20"/>
              </w:rPr>
              <w:t>look into</w:t>
            </w:r>
            <w:proofErr w:type="gramEnd"/>
            <w:r w:rsidRPr="00CD4589">
              <w:rPr>
                <w:rFonts w:ascii="Times New Roman" w:hAnsi="Times New Roman" w:cs="Times New Roman"/>
                <w:sz w:val="20"/>
                <w:szCs w:val="20"/>
              </w:rPr>
              <w:t xml:space="preserve"> the drug, or have a plan… of what taking the drug will be like, but you never really know, how your body will react or what will happen until you take it…</w:t>
            </w:r>
          </w:p>
          <w:p w14:paraId="0832BB16" w14:textId="77777777" w:rsidR="00582CB3" w:rsidRPr="00CD4589" w:rsidRDefault="00582CB3" w:rsidP="000038B7">
            <w:pPr>
              <w:rPr>
                <w:rFonts w:ascii="Times New Roman" w:hAnsi="Times New Roman" w:cs="Times New Roman"/>
                <w:sz w:val="20"/>
                <w:szCs w:val="20"/>
              </w:rPr>
            </w:pPr>
          </w:p>
          <w:p w14:paraId="1D3FF417"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 xml:space="preserve">Even something as simple as someone's phone going flat or changing spots, wherever you are or things like that… or God forbid, someone walking off… </w:t>
            </w:r>
          </w:p>
          <w:p w14:paraId="3983E7F2" w14:textId="77777777" w:rsidR="00582CB3" w:rsidRPr="00CD4589" w:rsidRDefault="00582CB3" w:rsidP="000038B7">
            <w:pPr>
              <w:rPr>
                <w:rFonts w:ascii="Times New Roman" w:hAnsi="Times New Roman" w:cs="Times New Roman"/>
                <w:sz w:val="20"/>
                <w:szCs w:val="20"/>
              </w:rPr>
            </w:pPr>
          </w:p>
          <w:p w14:paraId="1465F217"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‘…something </w:t>
            </w:r>
            <w:bookmarkStart w:id="19" w:name="_Int_zfOkwgKm"/>
            <w:r w:rsidRPr="2A0D2653">
              <w:rPr>
                <w:rFonts w:ascii="Times New Roman" w:hAnsi="Times New Roman" w:cs="Times New Roman"/>
                <w:sz w:val="20"/>
                <w:szCs w:val="20"/>
              </w:rPr>
              <w:t>that's</w:t>
            </w:r>
            <w:bookmarkEnd w:id="19"/>
            <w:r w:rsidRPr="2A0D2653">
              <w:rPr>
                <w:rFonts w:ascii="Times New Roman" w:hAnsi="Times New Roman" w:cs="Times New Roman"/>
                <w:sz w:val="20"/>
                <w:szCs w:val="20"/>
              </w:rPr>
              <w:t xml:space="preserve">, </w:t>
            </w:r>
            <w:bookmarkStart w:id="20" w:name="_Int_DP5M5BSI"/>
            <w:proofErr w:type="gramStart"/>
            <w:r w:rsidRPr="2A0D2653">
              <w:rPr>
                <w:rFonts w:ascii="Times New Roman" w:hAnsi="Times New Roman" w:cs="Times New Roman"/>
                <w:sz w:val="20"/>
                <w:szCs w:val="20"/>
              </w:rPr>
              <w:t>really key</w:t>
            </w:r>
            <w:bookmarkEnd w:id="20"/>
            <w:proofErr w:type="gramEnd"/>
            <w:r w:rsidRPr="2A0D2653">
              <w:rPr>
                <w:rFonts w:ascii="Times New Roman" w:hAnsi="Times New Roman" w:cs="Times New Roman"/>
                <w:sz w:val="20"/>
                <w:szCs w:val="20"/>
              </w:rPr>
              <w:t xml:space="preserve"> is like, knowing yourself, and if you are trying something for like the first time, you might know that certain things make you feel certain ways and things like that and can keep that in mind… You might know that like certain things make you anxious and that impacts your setting choice, and things like that. Like I </w:t>
            </w:r>
            <w:r w:rsidRPr="2A0D2653">
              <w:rPr>
                <w:rFonts w:ascii="Times New Roman" w:hAnsi="Times New Roman" w:cs="Times New Roman"/>
                <w:sz w:val="20"/>
                <w:szCs w:val="20"/>
              </w:rPr>
              <w:lastRenderedPageBreak/>
              <w:t xml:space="preserve">think, when people put the effort in to learn those things about themselves, they can have a much better </w:t>
            </w:r>
            <w:proofErr w:type="gramStart"/>
            <w:r w:rsidRPr="2A0D2653">
              <w:rPr>
                <w:rFonts w:ascii="Times New Roman" w:hAnsi="Times New Roman" w:cs="Times New Roman"/>
                <w:sz w:val="20"/>
                <w:szCs w:val="20"/>
              </w:rPr>
              <w:t>experience, and</w:t>
            </w:r>
            <w:proofErr w:type="gramEnd"/>
            <w:r w:rsidRPr="2A0D2653">
              <w:rPr>
                <w:rFonts w:ascii="Times New Roman" w:hAnsi="Times New Roman" w:cs="Times New Roman"/>
                <w:sz w:val="20"/>
                <w:szCs w:val="20"/>
              </w:rPr>
              <w:t xml:space="preserve"> plan a bit better. Or even if </w:t>
            </w:r>
            <w:bookmarkStart w:id="21" w:name="_Int_Vv9EAGk3"/>
            <w:r w:rsidRPr="2A0D2653">
              <w:rPr>
                <w:rFonts w:ascii="Times New Roman" w:hAnsi="Times New Roman" w:cs="Times New Roman"/>
                <w:sz w:val="20"/>
                <w:szCs w:val="20"/>
              </w:rPr>
              <w:t>it's</w:t>
            </w:r>
            <w:bookmarkEnd w:id="21"/>
            <w:r w:rsidRPr="2A0D2653">
              <w:rPr>
                <w:rFonts w:ascii="Times New Roman" w:hAnsi="Times New Roman" w:cs="Times New Roman"/>
                <w:sz w:val="20"/>
                <w:szCs w:val="20"/>
              </w:rPr>
              <w:t xml:space="preserve"> more spontaneous, they can have in their mind like here are </w:t>
            </w:r>
            <w:bookmarkStart w:id="22" w:name="_Int_nKtOOJaS"/>
            <w:r w:rsidRPr="2A0D2653">
              <w:rPr>
                <w:rFonts w:ascii="Times New Roman" w:hAnsi="Times New Roman" w:cs="Times New Roman"/>
                <w:sz w:val="20"/>
                <w:szCs w:val="20"/>
              </w:rPr>
              <w:t>sort of my</w:t>
            </w:r>
            <w:bookmarkEnd w:id="22"/>
            <w:r w:rsidRPr="2A0D2653">
              <w:rPr>
                <w:rFonts w:ascii="Times New Roman" w:hAnsi="Times New Roman" w:cs="Times New Roman"/>
                <w:sz w:val="20"/>
                <w:szCs w:val="20"/>
              </w:rPr>
              <w:t xml:space="preserve"> limits, I guess…’</w:t>
            </w:r>
          </w:p>
          <w:p w14:paraId="26051CF2" w14:textId="77777777" w:rsidR="00582CB3" w:rsidRPr="00CD4589" w:rsidRDefault="00582CB3" w:rsidP="000038B7">
            <w:pPr>
              <w:rPr>
                <w:rFonts w:ascii="Times New Roman" w:hAnsi="Times New Roman" w:cs="Times New Roman"/>
                <w:sz w:val="20"/>
                <w:szCs w:val="20"/>
              </w:rPr>
            </w:pPr>
          </w:p>
          <w:p w14:paraId="2D34396C"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I think as well… sometimes when people are taking something for the first time… so- not always, but often they'll take small dose or they'll try and be as mindful as what they can for what they're… for what they’re doing, or, take one thing at a time also… like for me, I get sometimes stuck in like thought loops… yes, and not knowing that the first time… was interesting and then I think sometimes you have to consciously as much as you can think about who you are what you are what you're doing. Yes, and being able to recognize that (imitating) ‘Oh, this is </w:t>
            </w:r>
            <w:bookmarkStart w:id="23" w:name="_Int_iVkvqBam"/>
            <w:proofErr w:type="gramStart"/>
            <w:r w:rsidRPr="2A0D2653">
              <w:rPr>
                <w:rFonts w:ascii="Times New Roman" w:hAnsi="Times New Roman" w:cs="Times New Roman"/>
                <w:sz w:val="20"/>
                <w:szCs w:val="20"/>
              </w:rPr>
              <w:t>actually just</w:t>
            </w:r>
            <w:bookmarkEnd w:id="23"/>
            <w:proofErr w:type="gramEnd"/>
            <w:r w:rsidRPr="2A0D2653">
              <w:rPr>
                <w:rFonts w:ascii="Times New Roman" w:hAnsi="Times New Roman" w:cs="Times New Roman"/>
                <w:sz w:val="20"/>
                <w:szCs w:val="20"/>
              </w:rPr>
              <w:t xml:space="preserve">… a symptom or like a side effect of whatever </w:t>
            </w:r>
            <w:bookmarkStart w:id="24" w:name="_Int_35RnV6Uq"/>
            <w:r w:rsidRPr="2A0D2653">
              <w:rPr>
                <w:rFonts w:ascii="Times New Roman" w:hAnsi="Times New Roman" w:cs="Times New Roman"/>
                <w:sz w:val="20"/>
                <w:szCs w:val="20"/>
              </w:rPr>
              <w:t>I've</w:t>
            </w:r>
            <w:bookmarkEnd w:id="24"/>
            <w:r w:rsidRPr="2A0D2653">
              <w:rPr>
                <w:rFonts w:ascii="Times New Roman" w:hAnsi="Times New Roman" w:cs="Times New Roman"/>
                <w:sz w:val="20"/>
                <w:szCs w:val="20"/>
              </w:rPr>
              <w:t xml:space="preserve"> taken. </w:t>
            </w:r>
            <w:bookmarkStart w:id="25" w:name="_Int_4NgYs1US"/>
            <w:r w:rsidRPr="2A0D2653">
              <w:rPr>
                <w:rFonts w:ascii="Times New Roman" w:hAnsi="Times New Roman" w:cs="Times New Roman"/>
                <w:sz w:val="20"/>
                <w:szCs w:val="20"/>
              </w:rPr>
              <w:t>I'm</w:t>
            </w:r>
            <w:bookmarkEnd w:id="25"/>
            <w:r w:rsidRPr="2A0D2653">
              <w:rPr>
                <w:rFonts w:ascii="Times New Roman" w:hAnsi="Times New Roman" w:cs="Times New Roman"/>
                <w:sz w:val="20"/>
                <w:szCs w:val="20"/>
              </w:rPr>
              <w:t xml:space="preserve"> </w:t>
            </w:r>
            <w:bookmarkStart w:id="26" w:name="_Int_NrhnJPcL"/>
            <w:proofErr w:type="gramStart"/>
            <w:r w:rsidRPr="2A0D2653">
              <w:rPr>
                <w:rFonts w:ascii="Times New Roman" w:hAnsi="Times New Roman" w:cs="Times New Roman"/>
                <w:sz w:val="20"/>
                <w:szCs w:val="20"/>
              </w:rPr>
              <w:t>actually not</w:t>
            </w:r>
            <w:bookmarkEnd w:id="26"/>
            <w:proofErr w:type="gramEnd"/>
            <w:r w:rsidRPr="2A0D2653">
              <w:rPr>
                <w:rFonts w:ascii="Times New Roman" w:hAnsi="Times New Roman" w:cs="Times New Roman"/>
                <w:sz w:val="20"/>
                <w:szCs w:val="20"/>
              </w:rPr>
              <w:t xml:space="preserve"> dying.’… Always, always good.</w:t>
            </w:r>
          </w:p>
          <w:p w14:paraId="478B9EFA" w14:textId="77777777" w:rsidR="00582CB3" w:rsidRPr="00CD4589" w:rsidRDefault="00582CB3" w:rsidP="000038B7">
            <w:pPr>
              <w:rPr>
                <w:rFonts w:ascii="Times New Roman" w:hAnsi="Times New Roman" w:cs="Times New Roman"/>
                <w:sz w:val="20"/>
                <w:szCs w:val="20"/>
              </w:rPr>
            </w:pPr>
          </w:p>
          <w:p w14:paraId="525EC63E" w14:textId="77777777" w:rsidR="00582CB3" w:rsidRPr="00CD4589" w:rsidRDefault="00582CB3" w:rsidP="000038B7">
            <w:pPr>
              <w:rPr>
                <w:rFonts w:ascii="Times New Roman" w:hAnsi="Times New Roman" w:cs="Times New Roman"/>
                <w:sz w:val="20"/>
                <w:szCs w:val="20"/>
              </w:rPr>
            </w:pPr>
          </w:p>
        </w:tc>
      </w:tr>
      <w:tr w:rsidR="00582CB3" w:rsidRPr="00CD4589" w14:paraId="3E7A7E12" w14:textId="77777777" w:rsidTr="000038B7">
        <w:trPr>
          <w:trHeight w:val="1135"/>
        </w:trPr>
        <w:tc>
          <w:tcPr>
            <w:tcW w:w="573" w:type="pct"/>
          </w:tcPr>
          <w:p w14:paraId="1D59C5D3" w14:textId="77777777" w:rsidR="00582CB3" w:rsidRPr="00CD4589" w:rsidRDefault="00582CB3" w:rsidP="000038B7">
            <w:pPr>
              <w:rPr>
                <w:rFonts w:ascii="Times New Roman" w:hAnsi="Times New Roman" w:cs="Times New Roman"/>
                <w:sz w:val="20"/>
                <w:szCs w:val="20"/>
              </w:rPr>
            </w:pPr>
          </w:p>
        </w:tc>
        <w:tc>
          <w:tcPr>
            <w:tcW w:w="532" w:type="pct"/>
          </w:tcPr>
          <w:p w14:paraId="1806FF14" w14:textId="77777777" w:rsidR="00582CB3" w:rsidRPr="00CD4589" w:rsidRDefault="00582CB3" w:rsidP="000038B7">
            <w:pPr>
              <w:rPr>
                <w:rFonts w:ascii="Times New Roman" w:hAnsi="Times New Roman" w:cs="Times New Roman"/>
                <w:sz w:val="20"/>
                <w:szCs w:val="20"/>
              </w:rPr>
            </w:pPr>
          </w:p>
        </w:tc>
        <w:tc>
          <w:tcPr>
            <w:tcW w:w="668" w:type="pct"/>
          </w:tcPr>
          <w:p w14:paraId="5F746A6C" w14:textId="77777777" w:rsidR="00582CB3" w:rsidRPr="00CD4589" w:rsidRDefault="00582CB3" w:rsidP="000038B7">
            <w:pPr>
              <w:rPr>
                <w:rFonts w:ascii="Times New Roman" w:hAnsi="Times New Roman" w:cs="Times New Roman"/>
                <w:i/>
                <w:iCs/>
                <w:sz w:val="20"/>
                <w:szCs w:val="20"/>
              </w:rPr>
            </w:pPr>
            <w:r w:rsidRPr="00CD4589">
              <w:rPr>
                <w:rFonts w:ascii="Times New Roman" w:hAnsi="Times New Roman" w:cs="Times New Roman"/>
                <w:i/>
                <w:iCs/>
                <w:sz w:val="20"/>
                <w:szCs w:val="20"/>
              </w:rPr>
              <w:t>Peer support vs peer pressure</w:t>
            </w:r>
          </w:p>
          <w:p w14:paraId="10238801" w14:textId="77777777" w:rsidR="00582CB3" w:rsidRPr="00CD4589" w:rsidRDefault="00582CB3" w:rsidP="000038B7">
            <w:pPr>
              <w:rPr>
                <w:rFonts w:ascii="Times New Roman" w:hAnsi="Times New Roman" w:cs="Times New Roman"/>
                <w:sz w:val="20"/>
                <w:szCs w:val="20"/>
              </w:rPr>
            </w:pPr>
          </w:p>
          <w:p w14:paraId="3E254EE1" w14:textId="77777777" w:rsidR="00582CB3" w:rsidRPr="00CD4589" w:rsidRDefault="00582CB3" w:rsidP="000038B7">
            <w:pPr>
              <w:rPr>
                <w:rFonts w:ascii="Times New Roman" w:hAnsi="Times New Roman" w:cs="Times New Roman"/>
                <w:sz w:val="20"/>
                <w:szCs w:val="20"/>
              </w:rPr>
            </w:pPr>
          </w:p>
        </w:tc>
        <w:tc>
          <w:tcPr>
            <w:tcW w:w="3227" w:type="pct"/>
          </w:tcPr>
          <w:p w14:paraId="384FD047"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w:t>
            </w:r>
            <w:proofErr w:type="gramStart"/>
            <w:r w:rsidRPr="2A0D2653">
              <w:rPr>
                <w:rFonts w:ascii="Times New Roman" w:hAnsi="Times New Roman" w:cs="Times New Roman"/>
                <w:sz w:val="20"/>
                <w:szCs w:val="20"/>
              </w:rPr>
              <w:t>especially</w:t>
            </w:r>
            <w:proofErr w:type="gramEnd"/>
            <w:r w:rsidRPr="2A0D2653">
              <w:rPr>
                <w:rFonts w:ascii="Times New Roman" w:hAnsi="Times New Roman" w:cs="Times New Roman"/>
                <w:sz w:val="20"/>
                <w:szCs w:val="20"/>
              </w:rPr>
              <w:t xml:space="preserve"> if </w:t>
            </w:r>
            <w:bookmarkStart w:id="27" w:name="_Int_aix4Jnoz"/>
            <w:r w:rsidRPr="2A0D2653">
              <w:rPr>
                <w:rFonts w:ascii="Times New Roman" w:hAnsi="Times New Roman" w:cs="Times New Roman"/>
                <w:sz w:val="20"/>
                <w:szCs w:val="20"/>
              </w:rPr>
              <w:t>you're</w:t>
            </w:r>
            <w:bookmarkEnd w:id="27"/>
            <w:r w:rsidRPr="2A0D2653">
              <w:rPr>
                <w:rFonts w:ascii="Times New Roman" w:hAnsi="Times New Roman" w:cs="Times New Roman"/>
                <w:sz w:val="20"/>
                <w:szCs w:val="20"/>
              </w:rPr>
              <w:t xml:space="preserve"> doing a substance like, by yourself for the first time, you </w:t>
            </w:r>
            <w:bookmarkStart w:id="28" w:name="_Int_oOpN0COF"/>
            <w:r w:rsidRPr="2A0D2653">
              <w:rPr>
                <w:rFonts w:ascii="Times New Roman" w:hAnsi="Times New Roman" w:cs="Times New Roman"/>
                <w:sz w:val="20"/>
                <w:szCs w:val="20"/>
              </w:rPr>
              <w:t>don't</w:t>
            </w:r>
            <w:bookmarkEnd w:id="28"/>
            <w:r w:rsidRPr="2A0D2653">
              <w:rPr>
                <w:rFonts w:ascii="Times New Roman" w:hAnsi="Times New Roman" w:cs="Times New Roman"/>
                <w:sz w:val="20"/>
                <w:szCs w:val="20"/>
              </w:rPr>
              <w:t xml:space="preserve"> really know what to do. Like </w:t>
            </w:r>
            <w:bookmarkStart w:id="29" w:name="_Int_GvOL98r4"/>
            <w:r w:rsidRPr="2A0D2653">
              <w:rPr>
                <w:rFonts w:ascii="Times New Roman" w:hAnsi="Times New Roman" w:cs="Times New Roman"/>
                <w:sz w:val="20"/>
                <w:szCs w:val="20"/>
              </w:rPr>
              <w:t>that's</w:t>
            </w:r>
            <w:bookmarkEnd w:id="29"/>
            <w:r w:rsidRPr="2A0D2653">
              <w:rPr>
                <w:rFonts w:ascii="Times New Roman" w:hAnsi="Times New Roman" w:cs="Times New Roman"/>
                <w:sz w:val="20"/>
                <w:szCs w:val="20"/>
              </w:rPr>
              <w:t xml:space="preserve"> definitely - I think </w:t>
            </w:r>
            <w:bookmarkStart w:id="30" w:name="_Int_bSsXUtI1"/>
            <w:r w:rsidRPr="2A0D2653">
              <w:rPr>
                <w:rFonts w:ascii="Times New Roman" w:hAnsi="Times New Roman" w:cs="Times New Roman"/>
                <w:sz w:val="20"/>
                <w:szCs w:val="20"/>
              </w:rPr>
              <w:t>that's</w:t>
            </w:r>
            <w:bookmarkEnd w:id="30"/>
            <w:r w:rsidRPr="2A0D2653">
              <w:rPr>
                <w:rFonts w:ascii="Times New Roman" w:hAnsi="Times New Roman" w:cs="Times New Roman"/>
                <w:sz w:val="20"/>
                <w:szCs w:val="20"/>
              </w:rPr>
              <w:t xml:space="preserve"> a </w:t>
            </w:r>
            <w:proofErr w:type="gramStart"/>
            <w:r w:rsidRPr="2A0D2653">
              <w:rPr>
                <w:rFonts w:ascii="Times New Roman" w:hAnsi="Times New Roman" w:cs="Times New Roman"/>
                <w:sz w:val="20"/>
                <w:szCs w:val="20"/>
              </w:rPr>
              <w:t>pretty risky</w:t>
            </w:r>
            <w:proofErr w:type="gramEnd"/>
            <w:r w:rsidRPr="2A0D2653">
              <w:rPr>
                <w:rFonts w:ascii="Times New Roman" w:hAnsi="Times New Roman" w:cs="Times New Roman"/>
                <w:sz w:val="20"/>
                <w:szCs w:val="20"/>
              </w:rPr>
              <w:t xml:space="preserve"> drug use scenario, but not - I </w:t>
            </w:r>
            <w:bookmarkStart w:id="31" w:name="_Int_aBv6zP40"/>
            <w:r w:rsidRPr="2A0D2653">
              <w:rPr>
                <w:rFonts w:ascii="Times New Roman" w:hAnsi="Times New Roman" w:cs="Times New Roman"/>
                <w:sz w:val="20"/>
                <w:szCs w:val="20"/>
              </w:rPr>
              <w:t>wouldn't</w:t>
            </w:r>
            <w:bookmarkEnd w:id="31"/>
            <w:r w:rsidRPr="2A0D2653">
              <w:rPr>
                <w:rFonts w:ascii="Times New Roman" w:hAnsi="Times New Roman" w:cs="Times New Roman"/>
                <w:sz w:val="20"/>
                <w:szCs w:val="20"/>
              </w:rPr>
              <w:t xml:space="preserve"> necessarily say the same thing about like… trying a substance with a friend </w:t>
            </w:r>
            <w:bookmarkStart w:id="32" w:name="_Int_ulO9pBRT"/>
            <w:r w:rsidRPr="2A0D2653">
              <w:rPr>
                <w:rFonts w:ascii="Times New Roman" w:hAnsi="Times New Roman" w:cs="Times New Roman"/>
                <w:sz w:val="20"/>
                <w:szCs w:val="20"/>
              </w:rPr>
              <w:t>who's</w:t>
            </w:r>
            <w:bookmarkEnd w:id="32"/>
            <w:r w:rsidRPr="2A0D2653">
              <w:rPr>
                <w:rFonts w:ascii="Times New Roman" w:hAnsi="Times New Roman" w:cs="Times New Roman"/>
                <w:sz w:val="20"/>
                <w:szCs w:val="20"/>
              </w:rPr>
              <w:t xml:space="preserve"> like experiencing it and is starting low and slow.’</w:t>
            </w:r>
          </w:p>
          <w:p w14:paraId="68F5F2A8" w14:textId="77777777" w:rsidR="00582CB3" w:rsidRPr="00CD4589" w:rsidRDefault="00582CB3" w:rsidP="000038B7">
            <w:pPr>
              <w:rPr>
                <w:rFonts w:ascii="Times New Roman" w:hAnsi="Times New Roman" w:cs="Times New Roman"/>
                <w:sz w:val="20"/>
                <w:szCs w:val="20"/>
              </w:rPr>
            </w:pPr>
          </w:p>
          <w:p w14:paraId="3E6B0015"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 xml:space="preserve">‘…I think because there is community, people are more likely to </w:t>
            </w:r>
            <w:proofErr w:type="gramStart"/>
            <w:r w:rsidRPr="00CD4589">
              <w:rPr>
                <w:rFonts w:ascii="Times New Roman" w:hAnsi="Times New Roman" w:cs="Times New Roman"/>
                <w:sz w:val="20"/>
                <w:szCs w:val="20"/>
              </w:rPr>
              <w:t>be,  -</w:t>
            </w:r>
            <w:proofErr w:type="gramEnd"/>
            <w:r w:rsidRPr="00CD4589">
              <w:rPr>
                <w:rFonts w:ascii="Times New Roman" w:hAnsi="Times New Roman" w:cs="Times New Roman"/>
                <w:sz w:val="20"/>
                <w:szCs w:val="20"/>
              </w:rPr>
              <w:t xml:space="preserve"> feel comfortable taking, substances … or mixing substances.’</w:t>
            </w:r>
          </w:p>
          <w:p w14:paraId="29EEF26F" w14:textId="77777777" w:rsidR="00582CB3" w:rsidRPr="00CD4589" w:rsidRDefault="00582CB3" w:rsidP="000038B7">
            <w:pPr>
              <w:rPr>
                <w:rFonts w:ascii="Times New Roman" w:hAnsi="Times New Roman" w:cs="Times New Roman"/>
                <w:sz w:val="20"/>
                <w:szCs w:val="20"/>
              </w:rPr>
            </w:pPr>
          </w:p>
          <w:p w14:paraId="4ED746C5"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 xml:space="preserve">‘She </w:t>
            </w:r>
            <w:proofErr w:type="gramStart"/>
            <w:r w:rsidRPr="00CD4589">
              <w:rPr>
                <w:rFonts w:ascii="Times New Roman" w:hAnsi="Times New Roman" w:cs="Times New Roman"/>
                <w:sz w:val="20"/>
                <w:szCs w:val="20"/>
              </w:rPr>
              <w:t>sort</w:t>
            </w:r>
            <w:proofErr w:type="gramEnd"/>
            <w:r w:rsidRPr="00CD4589">
              <w:rPr>
                <w:rFonts w:ascii="Times New Roman" w:hAnsi="Times New Roman" w:cs="Times New Roman"/>
                <w:sz w:val="20"/>
                <w:szCs w:val="20"/>
              </w:rPr>
              <w:t xml:space="preserve"> of took one look at me and was like, “we need to go home” and we went home…’</w:t>
            </w:r>
          </w:p>
          <w:p w14:paraId="33C2C11E" w14:textId="77777777" w:rsidR="00582CB3" w:rsidRPr="00CD4589" w:rsidRDefault="00582CB3" w:rsidP="000038B7">
            <w:pPr>
              <w:rPr>
                <w:rFonts w:ascii="Times New Roman" w:hAnsi="Times New Roman" w:cs="Times New Roman"/>
                <w:sz w:val="20"/>
                <w:szCs w:val="20"/>
              </w:rPr>
            </w:pPr>
          </w:p>
          <w:p w14:paraId="517775A9"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 a more experienced friend like, could be really useful for like, to be told what the comedown is </w:t>
            </w:r>
            <w:bookmarkStart w:id="33" w:name="_Int_LUrmyVKZ"/>
            <w:r w:rsidRPr="2A0D2653">
              <w:rPr>
                <w:rFonts w:ascii="Times New Roman" w:hAnsi="Times New Roman" w:cs="Times New Roman"/>
                <w:sz w:val="20"/>
                <w:szCs w:val="20"/>
              </w:rPr>
              <w:t>gonna</w:t>
            </w:r>
            <w:bookmarkEnd w:id="33"/>
            <w:r w:rsidRPr="2A0D2653">
              <w:rPr>
                <w:rFonts w:ascii="Times New Roman" w:hAnsi="Times New Roman" w:cs="Times New Roman"/>
                <w:sz w:val="20"/>
                <w:szCs w:val="20"/>
              </w:rPr>
              <w:t xml:space="preserve"> be like.’</w:t>
            </w:r>
          </w:p>
          <w:p w14:paraId="6EE9C575" w14:textId="77777777" w:rsidR="00582CB3" w:rsidRPr="00CD4589" w:rsidRDefault="00582CB3" w:rsidP="000038B7">
            <w:pPr>
              <w:rPr>
                <w:rFonts w:ascii="Times New Roman" w:hAnsi="Times New Roman" w:cs="Times New Roman"/>
                <w:sz w:val="20"/>
                <w:szCs w:val="20"/>
              </w:rPr>
            </w:pPr>
          </w:p>
          <w:p w14:paraId="19491D61"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 and sometimes it’s wanting to keep up with people around them’</w:t>
            </w:r>
          </w:p>
          <w:p w14:paraId="24F8E017" w14:textId="77777777" w:rsidR="00582CB3" w:rsidRPr="00CD4589" w:rsidRDefault="00582CB3" w:rsidP="000038B7">
            <w:pPr>
              <w:rPr>
                <w:rFonts w:ascii="Times New Roman" w:hAnsi="Times New Roman" w:cs="Times New Roman"/>
                <w:sz w:val="20"/>
                <w:szCs w:val="20"/>
              </w:rPr>
            </w:pPr>
          </w:p>
          <w:p w14:paraId="7AB9A1A0"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‘When people don’t feel pressured, they’re not expressing regret over it.’</w:t>
            </w:r>
          </w:p>
        </w:tc>
      </w:tr>
      <w:tr w:rsidR="00582CB3" w:rsidRPr="00CD4589" w14:paraId="10DDDBDC" w14:textId="77777777" w:rsidTr="000038B7">
        <w:trPr>
          <w:trHeight w:val="301"/>
        </w:trPr>
        <w:tc>
          <w:tcPr>
            <w:tcW w:w="573" w:type="pct"/>
          </w:tcPr>
          <w:p w14:paraId="7C43579F" w14:textId="77777777" w:rsidR="00582CB3" w:rsidRPr="00CD4589" w:rsidRDefault="00582CB3" w:rsidP="000038B7">
            <w:pPr>
              <w:rPr>
                <w:rFonts w:ascii="Times New Roman" w:hAnsi="Times New Roman" w:cs="Times New Roman"/>
                <w:sz w:val="20"/>
                <w:szCs w:val="20"/>
              </w:rPr>
            </w:pPr>
          </w:p>
        </w:tc>
        <w:tc>
          <w:tcPr>
            <w:tcW w:w="532" w:type="pct"/>
          </w:tcPr>
          <w:p w14:paraId="3E855BDC" w14:textId="77777777" w:rsidR="00582CB3" w:rsidRPr="00CD4589" w:rsidRDefault="00582CB3" w:rsidP="000038B7">
            <w:pPr>
              <w:rPr>
                <w:rFonts w:ascii="Times New Roman" w:hAnsi="Times New Roman" w:cs="Times New Roman"/>
                <w:sz w:val="20"/>
                <w:szCs w:val="20"/>
              </w:rPr>
            </w:pPr>
            <w:r>
              <w:rPr>
                <w:rFonts w:ascii="Times New Roman" w:hAnsi="Times New Roman" w:cs="Times New Roman"/>
                <w:sz w:val="20"/>
                <w:szCs w:val="20"/>
              </w:rPr>
              <w:t>Navigating life after polysubstance use experiences</w:t>
            </w:r>
          </w:p>
          <w:p w14:paraId="1D21CC62" w14:textId="77777777" w:rsidR="00582CB3" w:rsidRPr="00CD4589" w:rsidRDefault="00582CB3" w:rsidP="000038B7">
            <w:pPr>
              <w:rPr>
                <w:rFonts w:ascii="Times New Roman" w:hAnsi="Times New Roman" w:cs="Times New Roman"/>
                <w:sz w:val="20"/>
                <w:szCs w:val="20"/>
              </w:rPr>
            </w:pPr>
          </w:p>
          <w:p w14:paraId="34AA8DB0" w14:textId="77777777" w:rsidR="00582CB3" w:rsidRPr="00CD4589" w:rsidRDefault="00582CB3" w:rsidP="000038B7">
            <w:pPr>
              <w:rPr>
                <w:rFonts w:ascii="Times New Roman" w:hAnsi="Times New Roman" w:cs="Times New Roman"/>
                <w:sz w:val="20"/>
                <w:szCs w:val="20"/>
              </w:rPr>
            </w:pPr>
          </w:p>
        </w:tc>
        <w:tc>
          <w:tcPr>
            <w:tcW w:w="668" w:type="pct"/>
          </w:tcPr>
          <w:p w14:paraId="0E0A7AB9"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i/>
                <w:iCs/>
                <w:sz w:val="20"/>
                <w:szCs w:val="20"/>
              </w:rPr>
              <w:lastRenderedPageBreak/>
              <w:t xml:space="preserve">Comedowns </w:t>
            </w:r>
          </w:p>
          <w:p w14:paraId="4312C042" w14:textId="77777777" w:rsidR="00582CB3" w:rsidRPr="00CD4589" w:rsidRDefault="00582CB3" w:rsidP="000038B7">
            <w:pPr>
              <w:rPr>
                <w:rFonts w:ascii="Times New Roman" w:hAnsi="Times New Roman" w:cs="Times New Roman"/>
                <w:sz w:val="20"/>
                <w:szCs w:val="20"/>
              </w:rPr>
            </w:pPr>
          </w:p>
          <w:p w14:paraId="41666E88" w14:textId="77777777" w:rsidR="00582CB3" w:rsidRPr="00CD4589" w:rsidRDefault="00582CB3" w:rsidP="000038B7">
            <w:pPr>
              <w:rPr>
                <w:rFonts w:ascii="Times New Roman" w:hAnsi="Times New Roman" w:cs="Times New Roman"/>
                <w:sz w:val="20"/>
                <w:szCs w:val="20"/>
              </w:rPr>
            </w:pPr>
          </w:p>
        </w:tc>
        <w:tc>
          <w:tcPr>
            <w:tcW w:w="3227" w:type="pct"/>
          </w:tcPr>
          <w:p w14:paraId="11AB26FC" w14:textId="77777777" w:rsidR="00582CB3" w:rsidRPr="00CD4589" w:rsidRDefault="00582CB3" w:rsidP="000038B7">
            <w:pPr>
              <w:rPr>
                <w:rFonts w:ascii="Times New Roman" w:hAnsi="Times New Roman" w:cs="Times New Roman"/>
                <w:sz w:val="20"/>
                <w:szCs w:val="20"/>
              </w:rPr>
            </w:pPr>
            <w:bookmarkStart w:id="34" w:name="_Int_WoUGJYta"/>
            <w:r w:rsidRPr="2A0D2653">
              <w:rPr>
                <w:rFonts w:ascii="Times New Roman" w:hAnsi="Times New Roman" w:cs="Times New Roman"/>
                <w:sz w:val="20"/>
                <w:szCs w:val="20"/>
              </w:rPr>
              <w:t>Maybe, the</w:t>
            </w:r>
            <w:bookmarkEnd w:id="34"/>
            <w:r w:rsidRPr="2A0D2653">
              <w:rPr>
                <w:rFonts w:ascii="Times New Roman" w:hAnsi="Times New Roman" w:cs="Times New Roman"/>
                <w:sz w:val="20"/>
                <w:szCs w:val="20"/>
              </w:rPr>
              <w:t xml:space="preserve"> mental, health ramifications, especially during the come down period. </w:t>
            </w:r>
            <w:bookmarkStart w:id="35" w:name="_Int_fNNCGGXC"/>
            <w:r w:rsidRPr="2A0D2653">
              <w:rPr>
                <w:rFonts w:ascii="Times New Roman" w:hAnsi="Times New Roman" w:cs="Times New Roman"/>
                <w:sz w:val="20"/>
                <w:szCs w:val="20"/>
              </w:rPr>
              <w:t>I've</w:t>
            </w:r>
            <w:bookmarkEnd w:id="35"/>
            <w:r w:rsidRPr="2A0D2653">
              <w:rPr>
                <w:rFonts w:ascii="Times New Roman" w:hAnsi="Times New Roman" w:cs="Times New Roman"/>
                <w:sz w:val="20"/>
                <w:szCs w:val="20"/>
              </w:rPr>
              <w:t xml:space="preserve"> had friends that have gone into, like depressive periods for days or so and then also physical… harm. I think for me, </w:t>
            </w:r>
            <w:bookmarkStart w:id="36" w:name="_Int_ocAGSEYw"/>
            <w:r w:rsidRPr="2A0D2653">
              <w:rPr>
                <w:rFonts w:ascii="Times New Roman" w:hAnsi="Times New Roman" w:cs="Times New Roman"/>
                <w:sz w:val="20"/>
                <w:szCs w:val="20"/>
              </w:rPr>
              <w:t>I'm</w:t>
            </w:r>
            <w:bookmarkEnd w:id="36"/>
            <w:r w:rsidRPr="2A0D2653">
              <w:rPr>
                <w:rFonts w:ascii="Times New Roman" w:hAnsi="Times New Roman" w:cs="Times New Roman"/>
                <w:sz w:val="20"/>
                <w:szCs w:val="20"/>
              </w:rPr>
              <w:t xml:space="preserve"> most worried about being hospitalized </w:t>
            </w:r>
            <w:r w:rsidRPr="2A0D2653">
              <w:rPr>
                <w:rFonts w:ascii="Times New Roman" w:hAnsi="Times New Roman" w:cs="Times New Roman"/>
                <w:sz w:val="20"/>
                <w:szCs w:val="20"/>
              </w:rPr>
              <w:lastRenderedPageBreak/>
              <w:t xml:space="preserve">potentially. I had a friend who had a seizure from, candy flipping… </w:t>
            </w:r>
            <w:bookmarkStart w:id="37" w:name="_Int_P11dWEnO"/>
            <w:r w:rsidRPr="2A0D2653">
              <w:rPr>
                <w:rFonts w:ascii="Times New Roman" w:hAnsi="Times New Roman" w:cs="Times New Roman"/>
                <w:sz w:val="20"/>
                <w:szCs w:val="20"/>
              </w:rPr>
              <w:t>yeah</w:t>
            </w:r>
            <w:bookmarkEnd w:id="37"/>
            <w:r w:rsidRPr="2A0D2653">
              <w:rPr>
                <w:rFonts w:ascii="Times New Roman" w:hAnsi="Times New Roman" w:cs="Times New Roman"/>
                <w:sz w:val="20"/>
                <w:szCs w:val="20"/>
              </w:rPr>
              <w:t>.</w:t>
            </w:r>
          </w:p>
          <w:p w14:paraId="6E034146" w14:textId="77777777" w:rsidR="00582CB3" w:rsidRPr="00CD4589" w:rsidRDefault="00582CB3" w:rsidP="000038B7">
            <w:pPr>
              <w:rPr>
                <w:rFonts w:ascii="Times New Roman" w:hAnsi="Times New Roman" w:cs="Times New Roman"/>
                <w:sz w:val="20"/>
                <w:szCs w:val="20"/>
              </w:rPr>
            </w:pPr>
          </w:p>
          <w:p w14:paraId="0DEC0F52"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in terms of mental health impacts and then also physical health. So, </w:t>
            </w:r>
            <w:bookmarkStart w:id="38" w:name="_Int_nCZEkhK2"/>
            <w:r w:rsidRPr="2A0D2653">
              <w:rPr>
                <w:rFonts w:ascii="Times New Roman" w:hAnsi="Times New Roman" w:cs="Times New Roman"/>
                <w:sz w:val="20"/>
                <w:szCs w:val="20"/>
              </w:rPr>
              <w:t>yeah</w:t>
            </w:r>
            <w:bookmarkEnd w:id="38"/>
            <w:r w:rsidRPr="2A0D2653">
              <w:rPr>
                <w:rFonts w:ascii="Times New Roman" w:hAnsi="Times New Roman" w:cs="Times New Roman"/>
                <w:sz w:val="20"/>
                <w:szCs w:val="20"/>
              </w:rPr>
              <w:t xml:space="preserve">, not knowing the effects of what mixing drugs, can have on… your mental health and physical health while </w:t>
            </w:r>
            <w:bookmarkStart w:id="39" w:name="_Int_3OIveSaQ"/>
            <w:r w:rsidRPr="2A0D2653">
              <w:rPr>
                <w:rFonts w:ascii="Times New Roman" w:hAnsi="Times New Roman" w:cs="Times New Roman"/>
                <w:sz w:val="20"/>
                <w:szCs w:val="20"/>
              </w:rPr>
              <w:t>you're</w:t>
            </w:r>
            <w:bookmarkEnd w:id="39"/>
            <w:r w:rsidRPr="2A0D2653">
              <w:rPr>
                <w:rFonts w:ascii="Times New Roman" w:hAnsi="Times New Roman" w:cs="Times New Roman"/>
                <w:sz w:val="20"/>
                <w:szCs w:val="20"/>
              </w:rPr>
              <w:t xml:space="preserve"> taking the drug, but then also the prolonged effects after the drug is worn off or during the come down.</w:t>
            </w:r>
          </w:p>
          <w:p w14:paraId="34147E0D" w14:textId="77777777" w:rsidR="00582CB3" w:rsidRPr="00CD4589" w:rsidRDefault="00582CB3" w:rsidP="000038B7">
            <w:pPr>
              <w:rPr>
                <w:rFonts w:ascii="Times New Roman" w:hAnsi="Times New Roman" w:cs="Times New Roman"/>
                <w:sz w:val="20"/>
                <w:szCs w:val="20"/>
              </w:rPr>
            </w:pPr>
          </w:p>
          <w:p w14:paraId="11349A95"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It can take longer to recover from… when </w:t>
            </w:r>
            <w:bookmarkStart w:id="40" w:name="_Int_gS4CSjH8"/>
            <w:r w:rsidRPr="2A0D2653">
              <w:rPr>
                <w:rFonts w:ascii="Times New Roman" w:hAnsi="Times New Roman" w:cs="Times New Roman"/>
                <w:sz w:val="20"/>
                <w:szCs w:val="20"/>
              </w:rPr>
              <w:t>you're</w:t>
            </w:r>
            <w:bookmarkEnd w:id="40"/>
            <w:r w:rsidRPr="2A0D2653">
              <w:rPr>
                <w:rFonts w:ascii="Times New Roman" w:hAnsi="Times New Roman" w:cs="Times New Roman"/>
                <w:sz w:val="20"/>
                <w:szCs w:val="20"/>
              </w:rPr>
              <w:t xml:space="preserve"> taking more than one </w:t>
            </w:r>
            <w:proofErr w:type="gramStart"/>
            <w:r w:rsidRPr="2A0D2653">
              <w:rPr>
                <w:rFonts w:ascii="Times New Roman" w:hAnsi="Times New Roman" w:cs="Times New Roman"/>
                <w:sz w:val="20"/>
                <w:szCs w:val="20"/>
              </w:rPr>
              <w:t>drug,(</w:t>
            </w:r>
            <w:proofErr w:type="gramEnd"/>
            <w:r w:rsidRPr="2A0D2653">
              <w:rPr>
                <w:rFonts w:ascii="Times New Roman" w:hAnsi="Times New Roman" w:cs="Times New Roman"/>
                <w:sz w:val="20"/>
                <w:szCs w:val="20"/>
              </w:rPr>
              <w:t xml:space="preserve">laughs) so, </w:t>
            </w:r>
            <w:bookmarkStart w:id="41" w:name="_Int_35GbpUul"/>
            <w:r w:rsidRPr="2A0D2653">
              <w:rPr>
                <w:rFonts w:ascii="Times New Roman" w:hAnsi="Times New Roman" w:cs="Times New Roman"/>
                <w:sz w:val="20"/>
                <w:szCs w:val="20"/>
              </w:rPr>
              <w:t>that's</w:t>
            </w:r>
            <w:bookmarkEnd w:id="41"/>
            <w:r w:rsidRPr="2A0D2653">
              <w:rPr>
                <w:rFonts w:ascii="Times New Roman" w:hAnsi="Times New Roman" w:cs="Times New Roman"/>
                <w:sz w:val="20"/>
                <w:szCs w:val="20"/>
              </w:rPr>
              <w:t xml:space="preserve"> for sure.</w:t>
            </w:r>
          </w:p>
          <w:p w14:paraId="2A1B0226" w14:textId="77777777" w:rsidR="00582CB3" w:rsidRPr="00CD4589" w:rsidRDefault="00582CB3" w:rsidP="000038B7">
            <w:pPr>
              <w:rPr>
                <w:rFonts w:ascii="Times New Roman" w:hAnsi="Times New Roman" w:cs="Times New Roman"/>
                <w:sz w:val="20"/>
                <w:szCs w:val="20"/>
              </w:rPr>
            </w:pPr>
          </w:p>
          <w:p w14:paraId="692E323C"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Emphasizing care during and after comedown, </w:t>
            </w:r>
            <w:bookmarkStart w:id="42" w:name="_Int_a0iStuTZ"/>
            <w:proofErr w:type="gramStart"/>
            <w:r w:rsidRPr="2A0D2653">
              <w:rPr>
                <w:rFonts w:ascii="Times New Roman" w:hAnsi="Times New Roman" w:cs="Times New Roman"/>
                <w:sz w:val="20"/>
                <w:szCs w:val="20"/>
              </w:rPr>
              <w:t>definitely would</w:t>
            </w:r>
            <w:bookmarkEnd w:id="42"/>
            <w:proofErr w:type="gramEnd"/>
            <w:r w:rsidRPr="2A0D2653">
              <w:rPr>
                <w:rFonts w:ascii="Times New Roman" w:hAnsi="Times New Roman" w:cs="Times New Roman"/>
                <w:sz w:val="20"/>
                <w:szCs w:val="20"/>
              </w:rPr>
              <w:t xml:space="preserve"> help with mental health aspect and </w:t>
            </w:r>
            <w:bookmarkStart w:id="43" w:name="_Int_5zYvJ1cS"/>
            <w:r w:rsidRPr="2A0D2653">
              <w:rPr>
                <w:rFonts w:ascii="Times New Roman" w:hAnsi="Times New Roman" w:cs="Times New Roman"/>
                <w:sz w:val="20"/>
                <w:szCs w:val="20"/>
              </w:rPr>
              <w:t>maybe dependence</w:t>
            </w:r>
            <w:bookmarkEnd w:id="43"/>
            <w:r w:rsidRPr="2A0D2653">
              <w:rPr>
                <w:rFonts w:ascii="Times New Roman" w:hAnsi="Times New Roman" w:cs="Times New Roman"/>
                <w:sz w:val="20"/>
                <w:szCs w:val="20"/>
              </w:rPr>
              <w:t xml:space="preserve"> aspect too… Dependence, tolerance,</w:t>
            </w:r>
          </w:p>
          <w:p w14:paraId="2C4A1E1C" w14:textId="77777777" w:rsidR="00582CB3" w:rsidRPr="00CD4589" w:rsidRDefault="00582CB3" w:rsidP="000038B7">
            <w:pPr>
              <w:rPr>
                <w:rFonts w:ascii="Times New Roman" w:hAnsi="Times New Roman" w:cs="Times New Roman"/>
                <w:sz w:val="20"/>
                <w:szCs w:val="20"/>
              </w:rPr>
            </w:pPr>
          </w:p>
          <w:p w14:paraId="3271EABE"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Physical and mental side effects in the come-down period, which can be longer or harder than expected when mixing substances</w:t>
            </w:r>
          </w:p>
          <w:p w14:paraId="57475B4E" w14:textId="77777777" w:rsidR="00582CB3" w:rsidRPr="00CD4589" w:rsidRDefault="00582CB3" w:rsidP="000038B7">
            <w:pPr>
              <w:rPr>
                <w:rFonts w:ascii="Times New Roman" w:hAnsi="Times New Roman" w:cs="Times New Roman"/>
                <w:sz w:val="20"/>
                <w:szCs w:val="20"/>
              </w:rPr>
            </w:pPr>
          </w:p>
          <w:p w14:paraId="6786A8D5"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Emphasising care during/after comedown</w:t>
            </w:r>
          </w:p>
          <w:p w14:paraId="3407E9FE" w14:textId="77777777" w:rsidR="00582CB3" w:rsidRPr="00CD4589" w:rsidRDefault="00582CB3" w:rsidP="000038B7">
            <w:pPr>
              <w:rPr>
                <w:rFonts w:ascii="Times New Roman" w:hAnsi="Times New Roman" w:cs="Times New Roman"/>
                <w:sz w:val="20"/>
                <w:szCs w:val="20"/>
              </w:rPr>
            </w:pPr>
          </w:p>
          <w:p w14:paraId="2EA87D5B"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figuring out approximate timing when people come down so someone else can take over to be on the look out</w:t>
            </w:r>
          </w:p>
        </w:tc>
      </w:tr>
      <w:tr w:rsidR="00582CB3" w:rsidRPr="00CD4589" w14:paraId="6B30AF14" w14:textId="77777777" w:rsidTr="000038B7">
        <w:trPr>
          <w:trHeight w:val="301"/>
        </w:trPr>
        <w:tc>
          <w:tcPr>
            <w:tcW w:w="573" w:type="pct"/>
          </w:tcPr>
          <w:p w14:paraId="2A484B8F" w14:textId="77777777" w:rsidR="00582CB3" w:rsidRPr="00CD4589" w:rsidRDefault="00582CB3" w:rsidP="000038B7">
            <w:pPr>
              <w:rPr>
                <w:rFonts w:ascii="Times New Roman" w:hAnsi="Times New Roman" w:cs="Times New Roman"/>
                <w:sz w:val="20"/>
                <w:szCs w:val="20"/>
              </w:rPr>
            </w:pPr>
          </w:p>
        </w:tc>
        <w:tc>
          <w:tcPr>
            <w:tcW w:w="532" w:type="pct"/>
          </w:tcPr>
          <w:p w14:paraId="32876F1D" w14:textId="77777777" w:rsidR="00582CB3" w:rsidRPr="00CD4589" w:rsidRDefault="00582CB3" w:rsidP="000038B7">
            <w:pPr>
              <w:rPr>
                <w:rFonts w:ascii="Times New Roman" w:hAnsi="Times New Roman" w:cs="Times New Roman"/>
                <w:sz w:val="20"/>
                <w:szCs w:val="20"/>
              </w:rPr>
            </w:pPr>
          </w:p>
        </w:tc>
        <w:tc>
          <w:tcPr>
            <w:tcW w:w="668" w:type="pct"/>
          </w:tcPr>
          <w:p w14:paraId="10BE6DED" w14:textId="77777777" w:rsidR="00582CB3" w:rsidRPr="00CD4589" w:rsidRDefault="00582CB3" w:rsidP="000038B7">
            <w:pPr>
              <w:rPr>
                <w:rFonts w:ascii="Times New Roman" w:hAnsi="Times New Roman" w:cs="Times New Roman"/>
                <w:i/>
                <w:iCs/>
                <w:sz w:val="20"/>
                <w:szCs w:val="20"/>
              </w:rPr>
            </w:pPr>
            <w:r w:rsidRPr="00CD4589">
              <w:rPr>
                <w:rFonts w:ascii="Times New Roman" w:hAnsi="Times New Roman" w:cs="Times New Roman"/>
                <w:i/>
                <w:iCs/>
                <w:sz w:val="20"/>
                <w:szCs w:val="20"/>
              </w:rPr>
              <w:t>Risk of impaired judgements and decision-making</w:t>
            </w:r>
          </w:p>
          <w:p w14:paraId="748BCE06" w14:textId="77777777" w:rsidR="00582CB3" w:rsidRPr="00CD4589" w:rsidRDefault="00582CB3" w:rsidP="000038B7">
            <w:pPr>
              <w:rPr>
                <w:rFonts w:ascii="Times New Roman" w:hAnsi="Times New Roman" w:cs="Times New Roman"/>
                <w:sz w:val="20"/>
                <w:szCs w:val="20"/>
              </w:rPr>
            </w:pPr>
          </w:p>
          <w:p w14:paraId="326BAD79" w14:textId="77777777" w:rsidR="00582CB3" w:rsidRPr="00CD4589" w:rsidRDefault="00582CB3" w:rsidP="000038B7">
            <w:pPr>
              <w:rPr>
                <w:rFonts w:ascii="Times New Roman" w:hAnsi="Times New Roman" w:cs="Times New Roman"/>
                <w:sz w:val="20"/>
                <w:szCs w:val="20"/>
              </w:rPr>
            </w:pPr>
          </w:p>
        </w:tc>
        <w:tc>
          <w:tcPr>
            <w:tcW w:w="3227" w:type="pct"/>
          </w:tcPr>
          <w:p w14:paraId="67EAC702"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using drugs in a situation where you're already sleep deprived - already sleep deprived can definitely result in like different effects, different tolerances than like, if you're like, had, you know, several nights good sleep beforehand… and then especially it's like, a lot of cases in a club setting or like a festival setting where like, it might be like a multi day event… like your tolerance on day two after not having slept well for a couple days might be very different from tolerance on day one.</w:t>
            </w:r>
          </w:p>
          <w:p w14:paraId="34E17F94" w14:textId="77777777" w:rsidR="00582CB3" w:rsidRPr="00CD4589" w:rsidRDefault="00582CB3" w:rsidP="000038B7">
            <w:pPr>
              <w:rPr>
                <w:rFonts w:ascii="Times New Roman" w:hAnsi="Times New Roman" w:cs="Times New Roman"/>
                <w:sz w:val="20"/>
                <w:szCs w:val="20"/>
              </w:rPr>
            </w:pPr>
          </w:p>
          <w:p w14:paraId="49E8212A"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And, and to mental health as well, like drug induced psychosis… And it goes to… kind of, I think what Juror 5 was just saying around doing things, or actions or behaviours that you </w:t>
            </w:r>
            <w:bookmarkStart w:id="44" w:name="_Int_lGy90YO2"/>
            <w:r w:rsidRPr="2A0D2653">
              <w:rPr>
                <w:rFonts w:ascii="Times New Roman" w:hAnsi="Times New Roman" w:cs="Times New Roman"/>
                <w:sz w:val="20"/>
                <w:szCs w:val="20"/>
              </w:rPr>
              <w:t>wouldn't</w:t>
            </w:r>
            <w:bookmarkEnd w:id="44"/>
            <w:r w:rsidRPr="2A0D2653">
              <w:rPr>
                <w:rFonts w:ascii="Times New Roman" w:hAnsi="Times New Roman" w:cs="Times New Roman"/>
                <w:sz w:val="20"/>
                <w:szCs w:val="20"/>
              </w:rPr>
              <w:t xml:space="preserve"> associate, you know, if your friends were to describe you. And then, if you were to do an action that </w:t>
            </w:r>
            <w:bookmarkStart w:id="45" w:name="_Int_FlxhdJfY"/>
            <w:r w:rsidRPr="2A0D2653">
              <w:rPr>
                <w:rFonts w:ascii="Times New Roman" w:hAnsi="Times New Roman" w:cs="Times New Roman"/>
                <w:sz w:val="20"/>
                <w:szCs w:val="20"/>
              </w:rPr>
              <w:t>doesn't</w:t>
            </w:r>
            <w:bookmarkEnd w:id="45"/>
            <w:r w:rsidRPr="2A0D2653">
              <w:rPr>
                <w:rFonts w:ascii="Times New Roman" w:hAnsi="Times New Roman" w:cs="Times New Roman"/>
                <w:sz w:val="20"/>
                <w:szCs w:val="20"/>
              </w:rPr>
              <w:t xml:space="preserve"> align with that, it really can create this kind of cognitive dissonance… and like, you know, who am I really, when is this something I want to engage with? I </w:t>
            </w:r>
            <w:bookmarkStart w:id="46" w:name="_Int_D6iUYdNd"/>
            <w:r w:rsidRPr="2A0D2653">
              <w:rPr>
                <w:rFonts w:ascii="Times New Roman" w:hAnsi="Times New Roman" w:cs="Times New Roman"/>
                <w:sz w:val="20"/>
                <w:szCs w:val="20"/>
              </w:rPr>
              <w:t>don't</w:t>
            </w:r>
            <w:bookmarkEnd w:id="46"/>
            <w:r w:rsidRPr="2A0D2653">
              <w:rPr>
                <w:rFonts w:ascii="Times New Roman" w:hAnsi="Times New Roman" w:cs="Times New Roman"/>
                <w:sz w:val="20"/>
                <w:szCs w:val="20"/>
              </w:rPr>
              <w:t xml:space="preserve"> know how to </w:t>
            </w:r>
            <w:bookmarkStart w:id="47" w:name="_Int_RtLAPl35"/>
            <w:r w:rsidRPr="2A0D2653">
              <w:rPr>
                <w:rFonts w:ascii="Times New Roman" w:hAnsi="Times New Roman" w:cs="Times New Roman"/>
                <w:sz w:val="20"/>
                <w:szCs w:val="20"/>
              </w:rPr>
              <w:t>kind of manage</w:t>
            </w:r>
            <w:bookmarkEnd w:id="47"/>
            <w:r w:rsidRPr="2A0D2653">
              <w:rPr>
                <w:rFonts w:ascii="Times New Roman" w:hAnsi="Times New Roman" w:cs="Times New Roman"/>
                <w:sz w:val="20"/>
                <w:szCs w:val="20"/>
              </w:rPr>
              <w:t xml:space="preserve"> that.</w:t>
            </w:r>
          </w:p>
          <w:p w14:paraId="694D1E46" w14:textId="77777777" w:rsidR="00582CB3" w:rsidRPr="00CD4589" w:rsidRDefault="00582CB3" w:rsidP="000038B7">
            <w:pPr>
              <w:rPr>
                <w:rFonts w:ascii="Times New Roman" w:hAnsi="Times New Roman" w:cs="Times New Roman"/>
                <w:sz w:val="20"/>
                <w:szCs w:val="20"/>
              </w:rPr>
            </w:pPr>
          </w:p>
          <w:p w14:paraId="4E8F5159"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lastRenderedPageBreak/>
              <w:t xml:space="preserve">I think something else that might affect frequency… or risk of harm… something that comes up a lot in my sort of circles is, if </w:t>
            </w:r>
            <w:bookmarkStart w:id="48" w:name="_Int_48D7ag2e"/>
            <w:r w:rsidRPr="2A0D2653">
              <w:rPr>
                <w:rFonts w:ascii="Times New Roman" w:hAnsi="Times New Roman" w:cs="Times New Roman"/>
                <w:sz w:val="20"/>
                <w:szCs w:val="20"/>
              </w:rPr>
              <w:t>someone's</w:t>
            </w:r>
            <w:bookmarkEnd w:id="48"/>
            <w:r w:rsidRPr="2A0D2653">
              <w:rPr>
                <w:rFonts w:ascii="Times New Roman" w:hAnsi="Times New Roman" w:cs="Times New Roman"/>
                <w:sz w:val="20"/>
                <w:szCs w:val="20"/>
              </w:rPr>
              <w:t xml:space="preserve"> mentally not doing well already, they will opt not to participate </w:t>
            </w:r>
            <w:proofErr w:type="gramStart"/>
            <w:r w:rsidRPr="2A0D2653">
              <w:rPr>
                <w:rFonts w:ascii="Times New Roman" w:hAnsi="Times New Roman" w:cs="Times New Roman"/>
                <w:sz w:val="20"/>
                <w:szCs w:val="20"/>
              </w:rPr>
              <w:t>sometimes</w:t>
            </w:r>
            <w:proofErr w:type="gramEnd"/>
            <w:r w:rsidRPr="2A0D2653">
              <w:rPr>
                <w:rFonts w:ascii="Times New Roman" w:hAnsi="Times New Roman" w:cs="Times New Roman"/>
                <w:sz w:val="20"/>
                <w:szCs w:val="20"/>
              </w:rPr>
              <w:t xml:space="preserve"> or </w:t>
            </w:r>
            <w:bookmarkStart w:id="49" w:name="_Int_GTIDJNKj"/>
            <w:r w:rsidRPr="2A0D2653">
              <w:rPr>
                <w:rFonts w:ascii="Times New Roman" w:hAnsi="Times New Roman" w:cs="Times New Roman"/>
                <w:sz w:val="20"/>
                <w:szCs w:val="20"/>
              </w:rPr>
              <w:t>they'll</w:t>
            </w:r>
            <w:bookmarkEnd w:id="49"/>
            <w:r w:rsidRPr="2A0D2653">
              <w:rPr>
                <w:rFonts w:ascii="Times New Roman" w:hAnsi="Times New Roman" w:cs="Times New Roman"/>
                <w:sz w:val="20"/>
                <w:szCs w:val="20"/>
              </w:rPr>
              <w:t xml:space="preserve"> participate differently. I feel like mental health is like really, front of mind in my social circles. So, that </w:t>
            </w:r>
            <w:bookmarkStart w:id="50" w:name="_Int_gR1Unu6C"/>
            <w:r w:rsidRPr="2A0D2653">
              <w:rPr>
                <w:rFonts w:ascii="Times New Roman" w:hAnsi="Times New Roman" w:cs="Times New Roman"/>
                <w:sz w:val="20"/>
                <w:szCs w:val="20"/>
              </w:rPr>
              <w:t>seems to be</w:t>
            </w:r>
            <w:bookmarkEnd w:id="50"/>
            <w:r w:rsidRPr="2A0D2653">
              <w:rPr>
                <w:rFonts w:ascii="Times New Roman" w:hAnsi="Times New Roman" w:cs="Times New Roman"/>
                <w:sz w:val="20"/>
                <w:szCs w:val="20"/>
              </w:rPr>
              <w:t xml:space="preserve"> a </w:t>
            </w:r>
            <w:bookmarkStart w:id="51" w:name="_Int_Fh8Y3hgP"/>
            <w:proofErr w:type="gramStart"/>
            <w:r w:rsidRPr="2A0D2653">
              <w:rPr>
                <w:rFonts w:ascii="Times New Roman" w:hAnsi="Times New Roman" w:cs="Times New Roman"/>
                <w:sz w:val="20"/>
                <w:szCs w:val="20"/>
              </w:rPr>
              <w:t>really key</w:t>
            </w:r>
            <w:bookmarkEnd w:id="51"/>
            <w:proofErr w:type="gramEnd"/>
            <w:r w:rsidRPr="2A0D2653">
              <w:rPr>
                <w:rFonts w:ascii="Times New Roman" w:hAnsi="Times New Roman" w:cs="Times New Roman"/>
                <w:sz w:val="20"/>
                <w:szCs w:val="20"/>
              </w:rPr>
              <w:t xml:space="preserve"> factor in how they interact with drugs. </w:t>
            </w:r>
            <w:proofErr w:type="gramStart"/>
            <w:r w:rsidRPr="2A0D2653">
              <w:rPr>
                <w:rFonts w:ascii="Times New Roman" w:hAnsi="Times New Roman" w:cs="Times New Roman"/>
                <w:sz w:val="20"/>
                <w:szCs w:val="20"/>
              </w:rPr>
              <w:t>So</w:t>
            </w:r>
            <w:proofErr w:type="gramEnd"/>
            <w:r w:rsidRPr="2A0D2653">
              <w:rPr>
                <w:rFonts w:ascii="Times New Roman" w:hAnsi="Times New Roman" w:cs="Times New Roman"/>
                <w:sz w:val="20"/>
                <w:szCs w:val="20"/>
              </w:rPr>
              <w:t xml:space="preserve"> if like, </w:t>
            </w:r>
            <w:bookmarkStart w:id="52" w:name="_Int_AfE3qiLA"/>
            <w:r w:rsidRPr="2A0D2653">
              <w:rPr>
                <w:rFonts w:ascii="Times New Roman" w:hAnsi="Times New Roman" w:cs="Times New Roman"/>
                <w:sz w:val="20"/>
                <w:szCs w:val="20"/>
              </w:rPr>
              <w:t>yeah</w:t>
            </w:r>
            <w:bookmarkEnd w:id="52"/>
            <w:r w:rsidRPr="2A0D2653">
              <w:rPr>
                <w:rFonts w:ascii="Times New Roman" w:hAnsi="Times New Roman" w:cs="Times New Roman"/>
                <w:sz w:val="20"/>
                <w:szCs w:val="20"/>
              </w:rPr>
              <w:t xml:space="preserve">, if </w:t>
            </w:r>
            <w:bookmarkStart w:id="53" w:name="_Int_4j7Hg6sH"/>
            <w:r w:rsidRPr="2A0D2653">
              <w:rPr>
                <w:rFonts w:ascii="Times New Roman" w:hAnsi="Times New Roman" w:cs="Times New Roman"/>
                <w:sz w:val="20"/>
                <w:szCs w:val="20"/>
              </w:rPr>
              <w:t>someone's</w:t>
            </w:r>
            <w:bookmarkEnd w:id="53"/>
            <w:r w:rsidRPr="2A0D2653">
              <w:rPr>
                <w:rFonts w:ascii="Times New Roman" w:hAnsi="Times New Roman" w:cs="Times New Roman"/>
                <w:sz w:val="20"/>
                <w:szCs w:val="20"/>
              </w:rPr>
              <w:t xml:space="preserve"> mentally not doing well, they might just opt out (laughs).</w:t>
            </w:r>
          </w:p>
        </w:tc>
      </w:tr>
      <w:tr w:rsidR="00582CB3" w:rsidRPr="00CD4589" w14:paraId="32C7C661" w14:textId="77777777" w:rsidTr="000038B7">
        <w:trPr>
          <w:trHeight w:val="301"/>
        </w:trPr>
        <w:tc>
          <w:tcPr>
            <w:tcW w:w="573" w:type="pct"/>
          </w:tcPr>
          <w:p w14:paraId="45B973BF" w14:textId="77777777" w:rsidR="00582CB3" w:rsidRPr="00CD4589" w:rsidRDefault="00582CB3" w:rsidP="000038B7">
            <w:pPr>
              <w:rPr>
                <w:rFonts w:ascii="Times New Roman" w:hAnsi="Times New Roman" w:cs="Times New Roman"/>
                <w:sz w:val="20"/>
                <w:szCs w:val="20"/>
              </w:rPr>
            </w:pPr>
          </w:p>
        </w:tc>
        <w:tc>
          <w:tcPr>
            <w:tcW w:w="532" w:type="pct"/>
          </w:tcPr>
          <w:p w14:paraId="769A4C5C"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Unintended, undesirable tolerance and/or dependence</w:t>
            </w:r>
          </w:p>
        </w:tc>
        <w:tc>
          <w:tcPr>
            <w:tcW w:w="668" w:type="pct"/>
          </w:tcPr>
          <w:p w14:paraId="18706DCB" w14:textId="77777777" w:rsidR="00582CB3" w:rsidRPr="00CD4589" w:rsidRDefault="00582CB3" w:rsidP="000038B7">
            <w:pPr>
              <w:rPr>
                <w:rFonts w:ascii="Times New Roman" w:hAnsi="Times New Roman" w:cs="Times New Roman"/>
                <w:i/>
                <w:iCs/>
                <w:sz w:val="20"/>
                <w:szCs w:val="20"/>
              </w:rPr>
            </w:pPr>
            <w:r w:rsidRPr="00CD4589">
              <w:rPr>
                <w:rFonts w:ascii="Times New Roman" w:hAnsi="Times New Roman" w:cs="Times New Roman"/>
                <w:i/>
                <w:iCs/>
                <w:sz w:val="20"/>
                <w:szCs w:val="20"/>
              </w:rPr>
              <w:t>Tolerance and dependence</w:t>
            </w:r>
          </w:p>
          <w:p w14:paraId="2C30CEB4" w14:textId="77777777" w:rsidR="00582CB3" w:rsidRPr="00CD4589" w:rsidRDefault="00582CB3" w:rsidP="000038B7">
            <w:pPr>
              <w:rPr>
                <w:rFonts w:ascii="Times New Roman" w:hAnsi="Times New Roman" w:cs="Times New Roman"/>
                <w:sz w:val="20"/>
                <w:szCs w:val="20"/>
              </w:rPr>
            </w:pPr>
          </w:p>
          <w:p w14:paraId="67768D94" w14:textId="77777777" w:rsidR="00582CB3" w:rsidRPr="00CD4589" w:rsidRDefault="00582CB3" w:rsidP="000038B7">
            <w:pPr>
              <w:rPr>
                <w:rFonts w:ascii="Times New Roman" w:hAnsi="Times New Roman" w:cs="Times New Roman"/>
                <w:sz w:val="20"/>
                <w:szCs w:val="20"/>
              </w:rPr>
            </w:pPr>
          </w:p>
        </w:tc>
        <w:tc>
          <w:tcPr>
            <w:tcW w:w="3227" w:type="pct"/>
          </w:tcPr>
          <w:p w14:paraId="4A225DD4"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I think tolerance, can be considered a harm if people are taking, multiple different drugs… like polysubstance use, and their tolerance builds, then they need to take more to feel the effects then that can lead to problems, </w:t>
            </w:r>
            <w:bookmarkStart w:id="54" w:name="_Int_R5RcTIOG"/>
            <w:r w:rsidRPr="2A0D2653">
              <w:rPr>
                <w:rFonts w:ascii="Times New Roman" w:hAnsi="Times New Roman" w:cs="Times New Roman"/>
                <w:sz w:val="20"/>
                <w:szCs w:val="20"/>
              </w:rPr>
              <w:t>yeah</w:t>
            </w:r>
            <w:bookmarkEnd w:id="54"/>
            <w:r w:rsidRPr="2A0D2653">
              <w:rPr>
                <w:rFonts w:ascii="Times New Roman" w:hAnsi="Times New Roman" w:cs="Times New Roman"/>
                <w:sz w:val="20"/>
                <w:szCs w:val="20"/>
              </w:rPr>
              <w:t xml:space="preserve"> (smiles).</w:t>
            </w:r>
          </w:p>
          <w:p w14:paraId="2376598C" w14:textId="77777777" w:rsidR="00582CB3" w:rsidRPr="00CD4589" w:rsidRDefault="00582CB3" w:rsidP="000038B7">
            <w:pPr>
              <w:rPr>
                <w:rFonts w:ascii="Times New Roman" w:hAnsi="Times New Roman" w:cs="Times New Roman"/>
                <w:sz w:val="20"/>
                <w:szCs w:val="20"/>
              </w:rPr>
            </w:pPr>
          </w:p>
          <w:p w14:paraId="0E5606EF"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And then the other point that I had was… dependence. So potential repeated use of, the combination, of drugs due to the desired effects, which </w:t>
            </w:r>
            <w:bookmarkStart w:id="55" w:name="_Int_0rprXtft"/>
            <w:proofErr w:type="gramStart"/>
            <w:r w:rsidRPr="2A0D2653">
              <w:rPr>
                <w:rFonts w:ascii="Times New Roman" w:hAnsi="Times New Roman" w:cs="Times New Roman"/>
                <w:sz w:val="20"/>
                <w:szCs w:val="20"/>
              </w:rPr>
              <w:t>in itself I</w:t>
            </w:r>
            <w:bookmarkEnd w:id="55"/>
            <w:proofErr w:type="gramEnd"/>
            <w:r w:rsidRPr="2A0D2653">
              <w:rPr>
                <w:rFonts w:ascii="Times New Roman" w:hAnsi="Times New Roman" w:cs="Times New Roman"/>
                <w:sz w:val="20"/>
                <w:szCs w:val="20"/>
              </w:rPr>
              <w:t xml:space="preserve"> </w:t>
            </w:r>
            <w:bookmarkStart w:id="56" w:name="_Int_LGNJTaHr"/>
            <w:r w:rsidRPr="2A0D2653">
              <w:rPr>
                <w:rFonts w:ascii="Times New Roman" w:hAnsi="Times New Roman" w:cs="Times New Roman"/>
                <w:sz w:val="20"/>
                <w:szCs w:val="20"/>
              </w:rPr>
              <w:t>don't</w:t>
            </w:r>
            <w:bookmarkEnd w:id="56"/>
            <w:r w:rsidRPr="2A0D2653">
              <w:rPr>
                <w:rFonts w:ascii="Times New Roman" w:hAnsi="Times New Roman" w:cs="Times New Roman"/>
                <w:sz w:val="20"/>
                <w:szCs w:val="20"/>
              </w:rPr>
              <w:t xml:space="preserve"> think is a harm, but I think that can give way to other harms associated with… mixing drugs here.</w:t>
            </w:r>
          </w:p>
          <w:p w14:paraId="1554C5B6" w14:textId="77777777" w:rsidR="00582CB3" w:rsidRPr="00CD4589" w:rsidRDefault="00582CB3" w:rsidP="000038B7">
            <w:pPr>
              <w:rPr>
                <w:rFonts w:ascii="Times New Roman" w:hAnsi="Times New Roman" w:cs="Times New Roman"/>
                <w:sz w:val="20"/>
                <w:szCs w:val="20"/>
              </w:rPr>
            </w:pPr>
          </w:p>
          <w:p w14:paraId="70318425"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t>I feel like one of the long-term effects is that you sometimes get, like, weird cross-tolerances, especially if you, like… habitually use one drug with another, like, if you always smoke when you drink, or you always use cannabis when you’re taking a drink.</w:t>
            </w:r>
          </w:p>
          <w:p w14:paraId="36A78603" w14:textId="77777777" w:rsidR="00582CB3" w:rsidRPr="00CD4589" w:rsidRDefault="00582CB3" w:rsidP="000038B7">
            <w:pPr>
              <w:rPr>
                <w:rFonts w:ascii="Times New Roman" w:hAnsi="Times New Roman" w:cs="Times New Roman"/>
                <w:sz w:val="20"/>
                <w:szCs w:val="20"/>
              </w:rPr>
            </w:pPr>
          </w:p>
          <w:p w14:paraId="53CD039F" w14:textId="77777777" w:rsidR="00582CB3" w:rsidRPr="00CD4589"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Okay, cool. I think for me, </w:t>
            </w:r>
            <w:bookmarkStart w:id="57" w:name="_Int_TLJTbbQi"/>
            <w:r w:rsidRPr="2A0D2653">
              <w:rPr>
                <w:rFonts w:ascii="Times New Roman" w:hAnsi="Times New Roman" w:cs="Times New Roman"/>
                <w:sz w:val="20"/>
                <w:szCs w:val="20"/>
              </w:rPr>
              <w:t>I've</w:t>
            </w:r>
            <w:bookmarkEnd w:id="57"/>
            <w:r w:rsidRPr="2A0D2653">
              <w:rPr>
                <w:rFonts w:ascii="Times New Roman" w:hAnsi="Times New Roman" w:cs="Times New Roman"/>
                <w:sz w:val="20"/>
                <w:szCs w:val="20"/>
              </w:rPr>
              <w:t xml:space="preserve"> had a few friends who… are trying to reduce their drug use, but </w:t>
            </w:r>
            <w:bookmarkStart w:id="58" w:name="_Int_4qA3cta5"/>
            <w:r w:rsidRPr="2A0D2653">
              <w:rPr>
                <w:rFonts w:ascii="Times New Roman" w:hAnsi="Times New Roman" w:cs="Times New Roman"/>
                <w:sz w:val="20"/>
                <w:szCs w:val="20"/>
              </w:rPr>
              <w:t>they're</w:t>
            </w:r>
            <w:bookmarkEnd w:id="58"/>
            <w:r w:rsidRPr="2A0D2653">
              <w:rPr>
                <w:rFonts w:ascii="Times New Roman" w:hAnsi="Times New Roman" w:cs="Times New Roman"/>
                <w:sz w:val="20"/>
                <w:szCs w:val="20"/>
              </w:rPr>
              <w:t xml:space="preserve"> finding it quite difficult due to dependence on multiple substances. So, in terms of finding treatment, in terms of </w:t>
            </w:r>
            <w:bookmarkStart w:id="59" w:name="_Int_3chCM5Hr"/>
            <w:r w:rsidRPr="2A0D2653">
              <w:rPr>
                <w:rFonts w:ascii="Times New Roman" w:hAnsi="Times New Roman" w:cs="Times New Roman"/>
                <w:sz w:val="20"/>
                <w:szCs w:val="20"/>
              </w:rPr>
              <w:t>kind of identifying</w:t>
            </w:r>
            <w:bookmarkEnd w:id="59"/>
            <w:r w:rsidRPr="2A0D2653">
              <w:rPr>
                <w:rFonts w:ascii="Times New Roman" w:hAnsi="Times New Roman" w:cs="Times New Roman"/>
                <w:sz w:val="20"/>
                <w:szCs w:val="20"/>
              </w:rPr>
              <w:t xml:space="preserve">… like, if </w:t>
            </w:r>
            <w:bookmarkStart w:id="60" w:name="_Int_Yq8cpRg5"/>
            <w:r w:rsidRPr="2A0D2653">
              <w:rPr>
                <w:rFonts w:ascii="Times New Roman" w:hAnsi="Times New Roman" w:cs="Times New Roman"/>
                <w:sz w:val="20"/>
                <w:szCs w:val="20"/>
              </w:rPr>
              <w:t>there's</w:t>
            </w:r>
            <w:bookmarkEnd w:id="60"/>
            <w:r w:rsidRPr="2A0D2653">
              <w:rPr>
                <w:rFonts w:ascii="Times New Roman" w:hAnsi="Times New Roman" w:cs="Times New Roman"/>
                <w:sz w:val="20"/>
                <w:szCs w:val="20"/>
              </w:rPr>
              <w:t xml:space="preserve"> a particular drug they want to cut down on, it is a bit of a… confusing process as well.</w:t>
            </w:r>
          </w:p>
          <w:p w14:paraId="7B10BF21" w14:textId="77777777" w:rsidR="00582CB3" w:rsidRDefault="00582CB3" w:rsidP="000038B7">
            <w:pPr>
              <w:rPr>
                <w:rFonts w:ascii="Times New Roman" w:hAnsi="Times New Roman" w:cs="Times New Roman"/>
                <w:sz w:val="20"/>
                <w:szCs w:val="20"/>
              </w:rPr>
            </w:pPr>
            <w:r w:rsidRPr="2A0D2653">
              <w:rPr>
                <w:rFonts w:ascii="Times New Roman" w:hAnsi="Times New Roman" w:cs="Times New Roman"/>
                <w:sz w:val="20"/>
                <w:szCs w:val="20"/>
              </w:rPr>
              <w:t xml:space="preserve">I think tolerance, can be considered a harm if people are taking, multiple different drugs… like polysubstance use, and their tolerance builds, then they need to take more to feel the effects then that can lead to problems, </w:t>
            </w:r>
            <w:bookmarkStart w:id="61" w:name="_Int_tlclp5MG"/>
            <w:r w:rsidRPr="2A0D2653">
              <w:rPr>
                <w:rFonts w:ascii="Times New Roman" w:hAnsi="Times New Roman" w:cs="Times New Roman"/>
                <w:sz w:val="20"/>
                <w:szCs w:val="20"/>
              </w:rPr>
              <w:t>yeah</w:t>
            </w:r>
            <w:bookmarkEnd w:id="61"/>
            <w:r w:rsidRPr="2A0D2653">
              <w:rPr>
                <w:rFonts w:ascii="Times New Roman" w:hAnsi="Times New Roman" w:cs="Times New Roman"/>
                <w:sz w:val="20"/>
                <w:szCs w:val="20"/>
              </w:rPr>
              <w:t xml:space="preserve"> (smiles).</w:t>
            </w:r>
          </w:p>
          <w:p w14:paraId="4C81430F" w14:textId="77777777" w:rsidR="00582CB3" w:rsidRDefault="00582CB3" w:rsidP="000038B7">
            <w:pPr>
              <w:rPr>
                <w:rFonts w:ascii="Times New Roman" w:hAnsi="Times New Roman" w:cs="Times New Roman"/>
                <w:sz w:val="20"/>
                <w:szCs w:val="20"/>
              </w:rPr>
            </w:pPr>
          </w:p>
          <w:p w14:paraId="15F669D9" w14:textId="77777777" w:rsidR="00582CB3" w:rsidRPr="00B00EE9" w:rsidRDefault="00582CB3" w:rsidP="000038B7">
            <w:pPr>
              <w:spacing w:after="160"/>
              <w:rPr>
                <w:rFonts w:ascii="Times New Roman" w:hAnsi="Times New Roman" w:cs="Times New Roman"/>
              </w:rPr>
            </w:pPr>
            <w:r w:rsidRPr="00B00EE9">
              <w:rPr>
                <w:rFonts w:ascii="Times New Roman" w:hAnsi="Times New Roman" w:cs="Times New Roman"/>
              </w:rPr>
              <w:t xml:space="preserve">there isn't there doesn't seem to be any sort of kind of helpline that's, directly addresses that intersection of financial, kind of… constraints and you know polydrugs use or drug use or substance use in general, but doing things like oh, you know partnering with like the national debt helpline to create resources that directly address that area, so young people feel a bit </w:t>
            </w:r>
            <w:r w:rsidRPr="00B00EE9">
              <w:rPr>
                <w:rFonts w:ascii="Times New Roman" w:hAnsi="Times New Roman" w:cs="Times New Roman"/>
              </w:rPr>
              <w:lastRenderedPageBreak/>
              <w:t>more confident if they do get a step forward and take that, first step</w:t>
            </w:r>
          </w:p>
          <w:p w14:paraId="294763AE" w14:textId="77777777" w:rsidR="00582CB3" w:rsidRPr="00CD4589" w:rsidRDefault="00582CB3" w:rsidP="000038B7">
            <w:pPr>
              <w:rPr>
                <w:rFonts w:ascii="Times New Roman" w:hAnsi="Times New Roman" w:cs="Times New Roman"/>
                <w:sz w:val="20"/>
                <w:szCs w:val="20"/>
              </w:rPr>
            </w:pPr>
          </w:p>
        </w:tc>
      </w:tr>
    </w:tbl>
    <w:p w14:paraId="35124B9C" w14:textId="77777777" w:rsidR="00582CB3" w:rsidRDefault="00582CB3" w:rsidP="00582CB3"/>
    <w:p w14:paraId="19EB6762" w14:textId="77777777" w:rsidR="00582CB3" w:rsidRDefault="00582CB3" w:rsidP="00582CB3"/>
    <w:p w14:paraId="76E9C78E" w14:textId="77777777" w:rsidR="00582CB3" w:rsidRDefault="00582CB3" w:rsidP="00582CB3"/>
    <w:p w14:paraId="01999231" w14:textId="77777777" w:rsidR="00582CB3" w:rsidRDefault="00582CB3" w:rsidP="00582CB3"/>
    <w:p w14:paraId="7B8A2229" w14:textId="77777777" w:rsidR="00582CB3" w:rsidRDefault="00582CB3" w:rsidP="00582CB3"/>
    <w:p w14:paraId="7D4D8038" w14:textId="77777777" w:rsidR="00582CB3" w:rsidRDefault="00582CB3" w:rsidP="00582CB3"/>
    <w:p w14:paraId="213CDD5B" w14:textId="77777777" w:rsidR="00582CB3" w:rsidRDefault="00582CB3" w:rsidP="00582CB3"/>
    <w:p w14:paraId="3704AD06" w14:textId="77777777" w:rsidR="00582CB3" w:rsidRDefault="00582CB3" w:rsidP="00582CB3"/>
    <w:p w14:paraId="496E852A" w14:textId="77777777" w:rsidR="00582CB3" w:rsidRDefault="00582CB3" w:rsidP="00582CB3"/>
    <w:p w14:paraId="2FF768C3" w14:textId="77777777" w:rsidR="00582CB3" w:rsidRDefault="00582CB3" w:rsidP="00582CB3"/>
    <w:p w14:paraId="417AC5C6" w14:textId="77777777" w:rsidR="00582CB3" w:rsidRDefault="00582CB3" w:rsidP="00582CB3"/>
    <w:p w14:paraId="1E021AF8" w14:textId="77777777" w:rsidR="00582CB3" w:rsidRDefault="00582CB3" w:rsidP="00582CB3"/>
    <w:p w14:paraId="51D14DFF" w14:textId="77777777" w:rsidR="00582CB3" w:rsidRDefault="00582CB3" w:rsidP="00582CB3"/>
    <w:p w14:paraId="65AA086D" w14:textId="77777777" w:rsidR="00582CB3" w:rsidRDefault="00582CB3" w:rsidP="00582CB3"/>
    <w:p w14:paraId="471220CD" w14:textId="77777777" w:rsidR="00582CB3" w:rsidRPr="0048736D" w:rsidRDefault="00582CB3" w:rsidP="00582CB3">
      <w:pPr>
        <w:rPr>
          <w:rFonts w:ascii="Times New Roman" w:hAnsi="Times New Roman" w:cs="Times New Roman"/>
          <w:b/>
          <w:bCs/>
        </w:rPr>
      </w:pPr>
      <w:r w:rsidRPr="0048736D">
        <w:rPr>
          <w:rFonts w:ascii="Times New Roman" w:hAnsi="Times New Roman" w:cs="Times New Roman"/>
          <w:b/>
          <w:bCs/>
        </w:rPr>
        <w:t xml:space="preserve">Table </w:t>
      </w:r>
      <w:r>
        <w:rPr>
          <w:rFonts w:ascii="Times New Roman" w:hAnsi="Times New Roman" w:cs="Times New Roman"/>
          <w:b/>
          <w:bCs/>
        </w:rPr>
        <w:t>3</w:t>
      </w:r>
      <w:r w:rsidRPr="0048736D">
        <w:rPr>
          <w:rFonts w:ascii="Times New Roman" w:hAnsi="Times New Roman" w:cs="Times New Roman"/>
          <w:b/>
          <w:bCs/>
        </w:rPr>
        <w:t xml:space="preserve">. Citizen jury consensus points pertaining to </w:t>
      </w:r>
      <w:r>
        <w:rPr>
          <w:rFonts w:ascii="Times New Roman" w:hAnsi="Times New Roman" w:cs="Times New Roman"/>
          <w:b/>
          <w:bCs/>
        </w:rPr>
        <w:t>ways in which digital, online, and social media platforms can best reduce and minimise polysubstance use harms</w:t>
      </w:r>
    </w:p>
    <w:tbl>
      <w:tblPr>
        <w:tblStyle w:val="TableGrid"/>
        <w:tblW w:w="4180" w:type="pct"/>
        <w:tblLook w:val="04A0" w:firstRow="1" w:lastRow="0" w:firstColumn="1" w:lastColumn="0" w:noHBand="0" w:noVBand="1"/>
      </w:tblPr>
      <w:tblGrid>
        <w:gridCol w:w="2606"/>
        <w:gridCol w:w="2606"/>
        <w:gridCol w:w="2605"/>
      </w:tblGrid>
      <w:tr w:rsidR="00582CB3" w:rsidRPr="00CD4589" w14:paraId="5010AA43" w14:textId="77777777" w:rsidTr="000038B7">
        <w:trPr>
          <w:trHeight w:val="20"/>
        </w:trPr>
        <w:tc>
          <w:tcPr>
            <w:tcW w:w="1667" w:type="pct"/>
          </w:tcPr>
          <w:p w14:paraId="1D814532" w14:textId="77777777" w:rsidR="00582CB3" w:rsidRPr="00B00EE9" w:rsidRDefault="00582CB3" w:rsidP="000038B7">
            <w:pPr>
              <w:rPr>
                <w:rFonts w:ascii="Times New Roman" w:hAnsi="Times New Roman" w:cs="Times New Roman"/>
                <w:b/>
                <w:bCs/>
                <w:sz w:val="20"/>
                <w:szCs w:val="20"/>
              </w:rPr>
            </w:pPr>
            <w:r w:rsidRPr="00B00EE9">
              <w:rPr>
                <w:rFonts w:ascii="Times New Roman" w:hAnsi="Times New Roman" w:cs="Times New Roman"/>
                <w:b/>
                <w:bCs/>
                <w:sz w:val="20"/>
                <w:szCs w:val="20"/>
              </w:rPr>
              <w:t>Deliberation Question</w:t>
            </w:r>
          </w:p>
        </w:tc>
        <w:tc>
          <w:tcPr>
            <w:tcW w:w="1667" w:type="pct"/>
          </w:tcPr>
          <w:p w14:paraId="03485826" w14:textId="77777777" w:rsidR="00582CB3" w:rsidRPr="003B166D" w:rsidRDefault="00582CB3" w:rsidP="000038B7">
            <w:pPr>
              <w:rPr>
                <w:rFonts w:ascii="Times New Roman" w:hAnsi="Times New Roman" w:cs="Times New Roman"/>
              </w:rPr>
            </w:pPr>
            <w:r w:rsidRPr="1D5ABDE1">
              <w:rPr>
                <w:rFonts w:ascii="Times New Roman" w:hAnsi="Times New Roman" w:cs="Times New Roman"/>
                <w:b/>
                <w:bCs/>
                <w:sz w:val="20"/>
                <w:szCs w:val="20"/>
              </w:rPr>
              <w:t>Consensus recommendations</w:t>
            </w:r>
          </w:p>
        </w:tc>
        <w:tc>
          <w:tcPr>
            <w:tcW w:w="1666" w:type="pct"/>
          </w:tcPr>
          <w:p w14:paraId="096A5A23" w14:textId="77777777" w:rsidR="00582CB3" w:rsidRPr="2A0D2653" w:rsidRDefault="00582CB3" w:rsidP="000038B7">
            <w:pPr>
              <w:rPr>
                <w:rFonts w:ascii="Times New Roman" w:hAnsi="Times New Roman" w:cs="Times New Roman"/>
                <w:i/>
                <w:iCs/>
              </w:rPr>
            </w:pPr>
            <w:r w:rsidRPr="00CD4589">
              <w:rPr>
                <w:rFonts w:ascii="Times New Roman" w:hAnsi="Times New Roman" w:cs="Times New Roman"/>
                <w:b/>
                <w:bCs/>
                <w:sz w:val="20"/>
                <w:szCs w:val="20"/>
              </w:rPr>
              <w:t>Illustrative citizen juror live oral quotes</w:t>
            </w:r>
          </w:p>
        </w:tc>
      </w:tr>
      <w:tr w:rsidR="00582CB3" w:rsidRPr="00CD4589" w14:paraId="326BE8EA" w14:textId="77777777" w:rsidTr="000038B7">
        <w:trPr>
          <w:trHeight w:val="7842"/>
        </w:trPr>
        <w:tc>
          <w:tcPr>
            <w:tcW w:w="1667" w:type="pct"/>
          </w:tcPr>
          <w:p w14:paraId="2A60A9FE" w14:textId="77777777" w:rsidR="00582CB3" w:rsidRPr="00CD4589" w:rsidRDefault="00582CB3" w:rsidP="000038B7">
            <w:pPr>
              <w:rPr>
                <w:rFonts w:ascii="Times New Roman" w:hAnsi="Times New Roman" w:cs="Times New Roman"/>
                <w:sz w:val="20"/>
                <w:szCs w:val="20"/>
              </w:rPr>
            </w:pPr>
            <w:r w:rsidRPr="00CD4589">
              <w:rPr>
                <w:rFonts w:ascii="Times New Roman" w:hAnsi="Times New Roman" w:cs="Times New Roman"/>
                <w:sz w:val="20"/>
                <w:szCs w:val="20"/>
              </w:rPr>
              <w:lastRenderedPageBreak/>
              <w:t>How can we use digital, online, and social media platforms to reduce and minimise the three main harms from deliberation session 1 (unpredictability, mental health, dependence/tolerance) associated with polysubstance use among young people in Australia?</w:t>
            </w:r>
          </w:p>
        </w:tc>
        <w:tc>
          <w:tcPr>
            <w:tcW w:w="1667" w:type="pct"/>
          </w:tcPr>
          <w:p w14:paraId="596641C6" w14:textId="77777777" w:rsidR="00582CB3" w:rsidRPr="00337400" w:rsidRDefault="00582CB3" w:rsidP="000038B7">
            <w:pPr>
              <w:rPr>
                <w:rFonts w:ascii="Times New Roman" w:hAnsi="Times New Roman" w:cs="Times New Roman"/>
                <w:sz w:val="20"/>
                <w:szCs w:val="20"/>
              </w:rPr>
            </w:pPr>
            <w:r w:rsidRPr="00B00EE9">
              <w:rPr>
                <w:rFonts w:ascii="Times New Roman" w:hAnsi="Times New Roman" w:cs="Times New Roman"/>
              </w:rPr>
              <w:t>Harm reduction resources should be interactive, engaging, accessible, using short form content</w:t>
            </w:r>
          </w:p>
          <w:p w14:paraId="42F6343A" w14:textId="77777777" w:rsidR="00582CB3" w:rsidRPr="00CD4589" w:rsidRDefault="00582CB3" w:rsidP="000038B7">
            <w:pPr>
              <w:rPr>
                <w:rFonts w:ascii="Times New Roman" w:hAnsi="Times New Roman" w:cs="Times New Roman"/>
                <w:sz w:val="20"/>
                <w:szCs w:val="20"/>
              </w:rPr>
            </w:pPr>
          </w:p>
          <w:p w14:paraId="7A3E731A" w14:textId="77777777" w:rsidR="00582CB3" w:rsidRPr="00CD4589" w:rsidRDefault="00582CB3" w:rsidP="000038B7">
            <w:pPr>
              <w:rPr>
                <w:rFonts w:ascii="Times New Roman" w:hAnsi="Times New Roman" w:cs="Times New Roman"/>
                <w:sz w:val="20"/>
                <w:szCs w:val="20"/>
              </w:rPr>
            </w:pPr>
          </w:p>
          <w:p w14:paraId="48D2AB13" w14:textId="77777777" w:rsidR="00582CB3" w:rsidRPr="00337400" w:rsidRDefault="00582CB3" w:rsidP="000038B7">
            <w:pPr>
              <w:rPr>
                <w:rFonts w:ascii="Times New Roman" w:hAnsi="Times New Roman" w:cs="Times New Roman"/>
                <w:sz w:val="20"/>
                <w:szCs w:val="20"/>
              </w:rPr>
            </w:pPr>
          </w:p>
        </w:tc>
        <w:tc>
          <w:tcPr>
            <w:tcW w:w="1666" w:type="pct"/>
          </w:tcPr>
          <w:p w14:paraId="54F9D0D7" w14:textId="77777777" w:rsidR="00582CB3" w:rsidRDefault="00582CB3" w:rsidP="000038B7">
            <w:pPr>
              <w:rPr>
                <w:rFonts w:ascii="Times New Roman" w:hAnsi="Times New Roman" w:cs="Times New Roman"/>
                <w:i/>
                <w:iCs/>
              </w:rPr>
            </w:pPr>
            <w:r w:rsidRPr="2A0D2653">
              <w:rPr>
                <w:rFonts w:ascii="Times New Roman" w:hAnsi="Times New Roman" w:cs="Times New Roman"/>
                <w:i/>
                <w:iCs/>
              </w:rPr>
              <w:t>“the combo chart from TripSit which is a bit overwhelming, it's not great, but the great thing is they have an alternative which comes in the form of like a little interactive ..page where you put in like two drugs that you might want to experiment with and it tells you if it's got like high synergy low synergy if it's something you should you know avoid, due to really high risk, and I think that's the thing with these different sort of harm reduction activities is giving choice, and giving different options, I think we identified that earlier but just want to emphasize it”</w:t>
            </w:r>
          </w:p>
          <w:p w14:paraId="0ECDB940" w14:textId="77777777" w:rsidR="00582CB3" w:rsidRPr="00275EEA" w:rsidRDefault="00582CB3" w:rsidP="000038B7">
            <w:pPr>
              <w:rPr>
                <w:rFonts w:ascii="Times New Roman" w:hAnsi="Times New Roman" w:cs="Times New Roman"/>
                <w:i/>
                <w:iCs/>
              </w:rPr>
            </w:pPr>
          </w:p>
          <w:p w14:paraId="05488A5F" w14:textId="77777777" w:rsidR="00582CB3" w:rsidRDefault="00582CB3" w:rsidP="000038B7">
            <w:pPr>
              <w:rPr>
                <w:rFonts w:ascii="Times New Roman" w:hAnsi="Times New Roman" w:cs="Times New Roman"/>
                <w:i/>
                <w:iCs/>
              </w:rPr>
            </w:pPr>
            <w:r w:rsidRPr="2A0D2653">
              <w:rPr>
                <w:rFonts w:ascii="Times New Roman" w:hAnsi="Times New Roman" w:cs="Times New Roman"/>
                <w:i/>
                <w:iCs/>
              </w:rPr>
              <w:t>“I thought about those gambling posters which are like, what's the phrase they use? They're like… (exhales) I can't even think of it. Juror 2: Wh-What's gambling really costing you? Juror 3: Yeah, stuff like that, but… not that judgy (laughs). I thought some sort of check-in, some sort of cue, for someone to check in with themself about, if they're becoming dependent, or building a tolerance and it's not, in a way that they want… But I don't know, what words to use for that… But</w:t>
            </w:r>
            <w:proofErr w:type="gramStart"/>
            <w:r w:rsidRPr="2A0D2653">
              <w:rPr>
                <w:rFonts w:ascii="Times New Roman" w:hAnsi="Times New Roman" w:cs="Times New Roman"/>
                <w:i/>
                <w:iCs/>
              </w:rPr>
              <w:t xml:space="preserve"> ..</w:t>
            </w:r>
            <w:proofErr w:type="gramEnd"/>
            <w:r w:rsidRPr="2A0D2653">
              <w:rPr>
                <w:rFonts w:ascii="Times New Roman" w:hAnsi="Times New Roman" w:cs="Times New Roman"/>
                <w:i/>
                <w:iCs/>
              </w:rPr>
              <w:t xml:space="preserve"> the idea of the cue or check-in, like someone sees something and they, reflect…”</w:t>
            </w:r>
          </w:p>
          <w:p w14:paraId="4AF101E1" w14:textId="77777777" w:rsidR="00582CB3" w:rsidRPr="00275EEA" w:rsidRDefault="00582CB3" w:rsidP="000038B7">
            <w:pPr>
              <w:rPr>
                <w:rFonts w:ascii="Times New Roman" w:hAnsi="Times New Roman" w:cs="Times New Roman"/>
                <w:i/>
                <w:iCs/>
              </w:rPr>
            </w:pPr>
          </w:p>
          <w:p w14:paraId="1AE1E464" w14:textId="77777777" w:rsidR="00582CB3" w:rsidRDefault="00582CB3" w:rsidP="000038B7">
            <w:pPr>
              <w:rPr>
                <w:rFonts w:ascii="Times New Roman" w:hAnsi="Times New Roman" w:cs="Times New Roman"/>
                <w:i/>
                <w:iCs/>
              </w:rPr>
            </w:pPr>
            <w:r w:rsidRPr="2A0D2653">
              <w:rPr>
                <w:rFonts w:ascii="Times New Roman" w:hAnsi="Times New Roman" w:cs="Times New Roman"/>
                <w:i/>
                <w:iCs/>
              </w:rPr>
              <w:t xml:space="preserve">“there's an accessibility factor here because different platforms have different levels of accessibility for different people, like I personally always use captions, whenever they're available. Caption quality varies depending, like if they're automatic, if you've done them yourself etc. Like I think that's </w:t>
            </w:r>
            <w:proofErr w:type="gramStart"/>
            <w:r w:rsidRPr="2A0D2653">
              <w:rPr>
                <w:rFonts w:ascii="Times New Roman" w:hAnsi="Times New Roman" w:cs="Times New Roman"/>
                <w:i/>
                <w:iCs/>
              </w:rPr>
              <w:t>really important</w:t>
            </w:r>
            <w:proofErr w:type="gramEnd"/>
            <w:r w:rsidRPr="2A0D2653">
              <w:rPr>
                <w:rFonts w:ascii="Times New Roman" w:hAnsi="Times New Roman" w:cs="Times New Roman"/>
                <w:i/>
                <w:iCs/>
              </w:rPr>
              <w:t xml:space="preserve"> to think about, when you're thinking of where to put your messages. But I think, the only way to really combat this is to spread the message across multiple platforms (smiles)… or like multiple formats as well. Like not just video, or not just posters, or you know like, varied. Yeah.”</w:t>
            </w:r>
          </w:p>
          <w:p w14:paraId="67038706" w14:textId="77777777" w:rsidR="00582CB3" w:rsidRPr="008F0D83" w:rsidRDefault="00582CB3" w:rsidP="000038B7">
            <w:pPr>
              <w:rPr>
                <w:rFonts w:ascii="Times New Roman" w:hAnsi="Times New Roman" w:cs="Times New Roman"/>
              </w:rPr>
            </w:pPr>
          </w:p>
          <w:p w14:paraId="0D5FE1F3" w14:textId="77777777" w:rsidR="00582CB3" w:rsidRPr="00B00EE9" w:rsidRDefault="00582CB3" w:rsidP="000038B7">
            <w:pPr>
              <w:rPr>
                <w:rFonts w:ascii="Times New Roman" w:hAnsi="Times New Roman" w:cs="Times New Roman"/>
                <w:i/>
                <w:iCs/>
              </w:rPr>
            </w:pPr>
            <w:r w:rsidRPr="2A0D2653">
              <w:rPr>
                <w:rFonts w:ascii="Times New Roman" w:hAnsi="Times New Roman" w:cs="Times New Roman"/>
                <w:i/>
                <w:iCs/>
              </w:rPr>
              <w:t xml:space="preserve">“I mentioned before, but I really like short videos, like, not necessarily like ads, but like short videos. I've seen ones from other countries as well, do them </w:t>
            </w:r>
            <w:proofErr w:type="gramStart"/>
            <w:r w:rsidRPr="2A0D2653">
              <w:rPr>
                <w:rFonts w:ascii="Times New Roman" w:hAnsi="Times New Roman" w:cs="Times New Roman"/>
                <w:i/>
                <w:iCs/>
              </w:rPr>
              <w:t>pretty well</w:t>
            </w:r>
            <w:proofErr w:type="gramEnd"/>
            <w:r w:rsidRPr="2A0D2653">
              <w:rPr>
                <w:rFonts w:ascii="Times New Roman" w:hAnsi="Times New Roman" w:cs="Times New Roman"/>
                <w:i/>
                <w:iCs/>
              </w:rPr>
              <w:t>… But like they can… they can sort of take many formats like you can also get sort of screenshots from the video to have a more, static message… And, the other thing is catchphrases (smiles), or hashtags are also very like they stick in my brain very easily, and they're also very shareable.”</w:t>
            </w:r>
          </w:p>
        </w:tc>
      </w:tr>
      <w:tr w:rsidR="00582CB3" w:rsidRPr="00CD4589" w14:paraId="248E34C7" w14:textId="77777777" w:rsidTr="000038B7">
        <w:trPr>
          <w:trHeight w:val="301"/>
        </w:trPr>
        <w:tc>
          <w:tcPr>
            <w:tcW w:w="1667" w:type="pct"/>
          </w:tcPr>
          <w:p w14:paraId="70D33757" w14:textId="77777777" w:rsidR="00582CB3" w:rsidRPr="00CD4589" w:rsidRDefault="00582CB3" w:rsidP="000038B7">
            <w:pPr>
              <w:rPr>
                <w:rFonts w:ascii="Times New Roman" w:hAnsi="Times New Roman" w:cs="Times New Roman"/>
                <w:sz w:val="20"/>
                <w:szCs w:val="20"/>
              </w:rPr>
            </w:pPr>
          </w:p>
        </w:tc>
        <w:tc>
          <w:tcPr>
            <w:tcW w:w="1667" w:type="pct"/>
          </w:tcPr>
          <w:p w14:paraId="71FEF8BE" w14:textId="77777777" w:rsidR="00582CB3" w:rsidRPr="00B00EE9" w:rsidDel="00337400" w:rsidRDefault="00582CB3" w:rsidP="000038B7">
            <w:pPr>
              <w:rPr>
                <w:rFonts w:ascii="Times New Roman" w:hAnsi="Times New Roman" w:cs="Times New Roman"/>
                <w:sz w:val="20"/>
                <w:szCs w:val="20"/>
              </w:rPr>
            </w:pPr>
            <w:r>
              <w:rPr>
                <w:rFonts w:ascii="Times New Roman" w:hAnsi="Times New Roman" w:cs="Times New Roman"/>
                <w:sz w:val="20"/>
                <w:szCs w:val="20"/>
              </w:rPr>
              <w:t xml:space="preserve">Harm reduction resources should champion diverse </w:t>
            </w:r>
            <w:r>
              <w:rPr>
                <w:rFonts w:ascii="Times New Roman" w:hAnsi="Times New Roman" w:cs="Times New Roman"/>
                <w:sz w:val="20"/>
                <w:szCs w:val="20"/>
              </w:rPr>
              <w:lastRenderedPageBreak/>
              <w:t>lived/living experiences of polysubstance use among contemporary young adults.</w:t>
            </w:r>
          </w:p>
        </w:tc>
        <w:tc>
          <w:tcPr>
            <w:tcW w:w="1666" w:type="pct"/>
          </w:tcPr>
          <w:p w14:paraId="5D997FD7" w14:textId="77777777" w:rsidR="00582CB3" w:rsidRDefault="00582CB3" w:rsidP="000038B7">
            <w:pPr>
              <w:rPr>
                <w:rFonts w:ascii="Times New Roman" w:hAnsi="Times New Roman" w:cs="Times New Roman"/>
                <w:i/>
                <w:iCs/>
              </w:rPr>
            </w:pPr>
            <w:r w:rsidRPr="2A0D2653">
              <w:rPr>
                <w:rFonts w:ascii="Times New Roman" w:hAnsi="Times New Roman" w:cs="Times New Roman"/>
                <w:i/>
                <w:iCs/>
              </w:rPr>
              <w:lastRenderedPageBreak/>
              <w:t xml:space="preserve">“You know, those ads that are like, don't do drugs, </w:t>
            </w:r>
            <w:r w:rsidRPr="2A0D2653">
              <w:rPr>
                <w:rFonts w:ascii="Times New Roman" w:hAnsi="Times New Roman" w:cs="Times New Roman"/>
                <w:i/>
                <w:iCs/>
              </w:rPr>
              <w:lastRenderedPageBreak/>
              <w:t xml:space="preserve">you know, they have this scary message, there's like some little story, or even like ones that are about like car accidents, you've seen those ones, they're like, </w:t>
            </w:r>
            <w:proofErr w:type="gramStart"/>
            <w:r w:rsidRPr="2A0D2653">
              <w:rPr>
                <w:rFonts w:ascii="Times New Roman" w:hAnsi="Times New Roman" w:cs="Times New Roman"/>
                <w:i/>
                <w:iCs/>
              </w:rPr>
              <w:t>really intense</w:t>
            </w:r>
            <w:proofErr w:type="gramEnd"/>
            <w:r w:rsidRPr="2A0D2653">
              <w:rPr>
                <w:rFonts w:ascii="Times New Roman" w:hAnsi="Times New Roman" w:cs="Times New Roman"/>
                <w:i/>
                <w:iCs/>
              </w:rPr>
              <w:t xml:space="preserve">. I feel like what if you reversed </w:t>
            </w:r>
            <w:proofErr w:type="gramStart"/>
            <w:r w:rsidRPr="2A0D2653">
              <w:rPr>
                <w:rFonts w:ascii="Times New Roman" w:hAnsi="Times New Roman" w:cs="Times New Roman"/>
                <w:i/>
                <w:iCs/>
              </w:rPr>
              <w:t>it?</w:t>
            </w:r>
            <w:proofErr w:type="gramEnd"/>
            <w:r w:rsidRPr="2A0D2653">
              <w:rPr>
                <w:rFonts w:ascii="Times New Roman" w:hAnsi="Times New Roman" w:cs="Times New Roman"/>
                <w:i/>
                <w:iCs/>
              </w:rPr>
              <w:t xml:space="preserve"> And like, you had a story where someone was doing drugs, and a friend was looking out for </w:t>
            </w:r>
            <w:proofErr w:type="gramStart"/>
            <w:r w:rsidRPr="2A0D2653">
              <w:rPr>
                <w:rFonts w:ascii="Times New Roman" w:hAnsi="Times New Roman" w:cs="Times New Roman"/>
                <w:i/>
                <w:iCs/>
              </w:rPr>
              <w:t>them</w:t>
            </w:r>
            <w:proofErr w:type="gramEnd"/>
            <w:r w:rsidRPr="2A0D2653">
              <w:rPr>
                <w:rFonts w:ascii="Times New Roman" w:hAnsi="Times New Roman" w:cs="Times New Roman"/>
                <w:i/>
                <w:iCs/>
              </w:rPr>
              <w:t xml:space="preserve"> and it turned out fine. It's like, you don't see that, people don't see how things can be okay (smiles). I feel like that would go a long way. And showing how easy it is to just look out for </w:t>
            </w:r>
            <w:proofErr w:type="gramStart"/>
            <w:r w:rsidRPr="2A0D2653">
              <w:rPr>
                <w:rFonts w:ascii="Times New Roman" w:hAnsi="Times New Roman" w:cs="Times New Roman"/>
                <w:i/>
                <w:iCs/>
              </w:rPr>
              <w:t>each other,</w:t>
            </w:r>
            <w:proofErr w:type="gramEnd"/>
            <w:r w:rsidRPr="2A0D2653">
              <w:rPr>
                <w:rFonts w:ascii="Times New Roman" w:hAnsi="Times New Roman" w:cs="Times New Roman"/>
                <w:i/>
                <w:iCs/>
              </w:rPr>
              <w:t xml:space="preserve"> it could just be like a little video about noticing the signs of potential overdose or something. Like naloxone, there's a lot of that training around, but I've never seen like a little video about it unless I was in a training session (smiles). But like, I would love to see a positive spin on </w:t>
            </w:r>
            <w:proofErr w:type="gramStart"/>
            <w:r w:rsidRPr="2A0D2653">
              <w:rPr>
                <w:rFonts w:ascii="Times New Roman" w:hAnsi="Times New Roman" w:cs="Times New Roman"/>
                <w:i/>
                <w:iCs/>
              </w:rPr>
              <w:t>those sort of intense moments</w:t>
            </w:r>
            <w:proofErr w:type="gramEnd"/>
            <w:r w:rsidRPr="2A0D2653">
              <w:rPr>
                <w:rFonts w:ascii="Times New Roman" w:hAnsi="Times New Roman" w:cs="Times New Roman"/>
                <w:i/>
                <w:iCs/>
              </w:rPr>
              <w:t>, you know.”</w:t>
            </w:r>
          </w:p>
          <w:p w14:paraId="64CA4DD2" w14:textId="77777777" w:rsidR="00582CB3" w:rsidRDefault="00582CB3" w:rsidP="000038B7">
            <w:pPr>
              <w:rPr>
                <w:rFonts w:ascii="Times New Roman" w:hAnsi="Times New Roman" w:cs="Times New Roman"/>
                <w:i/>
                <w:iCs/>
              </w:rPr>
            </w:pPr>
          </w:p>
          <w:p w14:paraId="40184EA6" w14:textId="77777777" w:rsidR="00582CB3" w:rsidRDefault="00582CB3" w:rsidP="000038B7">
            <w:pPr>
              <w:rPr>
                <w:rFonts w:ascii="Times New Roman" w:hAnsi="Times New Roman" w:cs="Times New Roman"/>
                <w:i/>
                <w:iCs/>
              </w:rPr>
            </w:pPr>
            <w:r w:rsidRPr="00930B8C">
              <w:rPr>
                <w:rFonts w:ascii="Times New Roman" w:hAnsi="Times New Roman" w:cs="Times New Roman"/>
                <w:i/>
                <w:iCs/>
              </w:rPr>
              <w:t xml:space="preserve">“That like, demonstrating situations in which like a harm almost happened but was like prevented or mitigated by a harm reduction technique I think is a </w:t>
            </w:r>
            <w:proofErr w:type="gramStart"/>
            <w:r w:rsidRPr="00930B8C">
              <w:rPr>
                <w:rFonts w:ascii="Times New Roman" w:hAnsi="Times New Roman" w:cs="Times New Roman"/>
                <w:i/>
                <w:iCs/>
              </w:rPr>
              <w:t>really good</w:t>
            </w:r>
            <w:proofErr w:type="gramEnd"/>
            <w:r w:rsidRPr="00930B8C">
              <w:rPr>
                <w:rFonts w:ascii="Times New Roman" w:hAnsi="Times New Roman" w:cs="Times New Roman"/>
                <w:i/>
                <w:iCs/>
              </w:rPr>
              <w:t xml:space="preserve"> potential like, video format </w:t>
            </w:r>
            <w:r>
              <w:rPr>
                <w:rFonts w:ascii="Times New Roman" w:hAnsi="Times New Roman" w:cs="Times New Roman"/>
                <w:i/>
                <w:iCs/>
              </w:rPr>
              <w:t>…</w:t>
            </w:r>
          </w:p>
          <w:p w14:paraId="7F8E1C94" w14:textId="77777777" w:rsidR="00582CB3" w:rsidRDefault="00582CB3" w:rsidP="000038B7">
            <w:pPr>
              <w:rPr>
                <w:rFonts w:ascii="Times New Roman" w:hAnsi="Times New Roman" w:cs="Times New Roman"/>
                <w:i/>
                <w:iCs/>
              </w:rPr>
            </w:pPr>
          </w:p>
          <w:p w14:paraId="09EB57A6" w14:textId="77777777" w:rsidR="00582CB3" w:rsidRPr="2A0D2653" w:rsidRDefault="00582CB3" w:rsidP="000038B7">
            <w:pPr>
              <w:rPr>
                <w:rFonts w:ascii="Times New Roman" w:hAnsi="Times New Roman" w:cs="Times New Roman"/>
                <w:i/>
                <w:iCs/>
              </w:rPr>
            </w:pPr>
            <w:r w:rsidRPr="0052533E">
              <w:rPr>
                <w:rFonts w:ascii="Times New Roman" w:hAnsi="Times New Roman" w:cs="Times New Roman"/>
                <w:i/>
                <w:iCs/>
              </w:rPr>
              <w:t xml:space="preserve">“Content, I think </w:t>
            </w:r>
            <w:proofErr w:type="gramStart"/>
            <w:r w:rsidRPr="0052533E">
              <w:rPr>
                <w:rFonts w:ascii="Times New Roman" w:hAnsi="Times New Roman" w:cs="Times New Roman"/>
                <w:i/>
                <w:iCs/>
              </w:rPr>
              <w:t>definitely social</w:t>
            </w:r>
            <w:proofErr w:type="gramEnd"/>
            <w:r w:rsidRPr="0052533E">
              <w:rPr>
                <w:rFonts w:ascii="Times New Roman" w:hAnsi="Times New Roman" w:cs="Times New Roman"/>
                <w:i/>
                <w:iCs/>
              </w:rPr>
              <w:t xml:space="preserve"> media content, </w:t>
            </w:r>
            <w:r w:rsidRPr="6BC6C5FD">
              <w:rPr>
                <w:rFonts w:ascii="Times New Roman" w:hAnsi="Times New Roman" w:cs="Times New Roman"/>
                <w:i/>
                <w:iCs/>
              </w:rPr>
              <w:t xml:space="preserve">... </w:t>
            </w:r>
            <w:r w:rsidRPr="0052533E">
              <w:rPr>
                <w:rFonts w:ascii="Times New Roman" w:hAnsi="Times New Roman" w:cs="Times New Roman"/>
                <w:i/>
                <w:iCs/>
              </w:rPr>
              <w:t xml:space="preserve">I suppose like roleplays, or </w:t>
            </w:r>
            <w:r w:rsidRPr="0052533E">
              <w:rPr>
                <w:rFonts w:ascii="Times New Roman" w:hAnsi="Times New Roman" w:cs="Times New Roman"/>
                <w:i/>
                <w:iCs/>
              </w:rPr>
              <w:lastRenderedPageBreak/>
              <w:t xml:space="preserve">like you know sharing stories from young people with experiences, </w:t>
            </w:r>
            <w:r w:rsidRPr="6BC6C5FD">
              <w:rPr>
                <w:rFonts w:ascii="Times New Roman" w:hAnsi="Times New Roman" w:cs="Times New Roman"/>
                <w:i/>
                <w:iCs/>
              </w:rPr>
              <w:t>...</w:t>
            </w:r>
            <w:r w:rsidRPr="0052533E">
              <w:rPr>
                <w:rFonts w:ascii="Times New Roman" w:hAnsi="Times New Roman" w:cs="Times New Roman"/>
                <w:i/>
                <w:iCs/>
              </w:rPr>
              <w:t xml:space="preserve"> not one </w:t>
            </w:r>
            <w:proofErr w:type="gramStart"/>
            <w:r w:rsidRPr="0052533E">
              <w:rPr>
                <w:rFonts w:ascii="Times New Roman" w:hAnsi="Times New Roman" w:cs="Times New Roman"/>
                <w:i/>
                <w:iCs/>
              </w:rPr>
              <w:t>absolutely good</w:t>
            </w:r>
            <w:proofErr w:type="gramEnd"/>
            <w:r w:rsidRPr="0052533E">
              <w:rPr>
                <w:rFonts w:ascii="Times New Roman" w:hAnsi="Times New Roman" w:cs="Times New Roman"/>
                <w:i/>
                <w:iCs/>
              </w:rPr>
              <w:t xml:space="preserve"> or bad, but you know showing the nuance</w:t>
            </w:r>
            <w:r>
              <w:rPr>
                <w:rFonts w:ascii="Times New Roman" w:hAnsi="Times New Roman" w:cs="Times New Roman"/>
                <w:i/>
                <w:iCs/>
              </w:rPr>
              <w:t>…</w:t>
            </w:r>
          </w:p>
        </w:tc>
      </w:tr>
      <w:tr w:rsidR="00582CB3" w:rsidRPr="00CD4589" w14:paraId="6B687655" w14:textId="77777777" w:rsidTr="000038B7">
        <w:trPr>
          <w:trHeight w:val="301"/>
        </w:trPr>
        <w:tc>
          <w:tcPr>
            <w:tcW w:w="1667" w:type="pct"/>
          </w:tcPr>
          <w:p w14:paraId="7E8B75FB" w14:textId="77777777" w:rsidR="00582CB3" w:rsidRPr="00CD4589" w:rsidRDefault="00582CB3" w:rsidP="000038B7">
            <w:pPr>
              <w:rPr>
                <w:rFonts w:ascii="Times New Roman" w:hAnsi="Times New Roman" w:cs="Times New Roman"/>
                <w:sz w:val="20"/>
                <w:szCs w:val="20"/>
              </w:rPr>
            </w:pPr>
          </w:p>
        </w:tc>
        <w:tc>
          <w:tcPr>
            <w:tcW w:w="1667" w:type="pct"/>
          </w:tcPr>
          <w:p w14:paraId="473A0728" w14:textId="77777777" w:rsidR="00582CB3" w:rsidRPr="00B00EE9" w:rsidDel="00337400" w:rsidRDefault="00582CB3" w:rsidP="000038B7">
            <w:pPr>
              <w:rPr>
                <w:rFonts w:ascii="Times New Roman" w:hAnsi="Times New Roman" w:cs="Times New Roman"/>
                <w:sz w:val="20"/>
                <w:szCs w:val="20"/>
              </w:rPr>
            </w:pPr>
            <w:r>
              <w:rPr>
                <w:rFonts w:ascii="Times New Roman" w:hAnsi="Times New Roman" w:cs="Times New Roman"/>
                <w:sz w:val="20"/>
                <w:szCs w:val="20"/>
              </w:rPr>
              <w:t>Harm reduction resources should be educational and practical</w:t>
            </w:r>
          </w:p>
        </w:tc>
        <w:tc>
          <w:tcPr>
            <w:tcW w:w="1666" w:type="pct"/>
          </w:tcPr>
          <w:p w14:paraId="183175CE" w14:textId="77777777" w:rsidR="00582CB3" w:rsidRDefault="00582CB3" w:rsidP="000038B7">
            <w:pPr>
              <w:rPr>
                <w:rFonts w:ascii="Times New Roman" w:hAnsi="Times New Roman" w:cs="Times New Roman"/>
                <w:i/>
                <w:iCs/>
              </w:rPr>
            </w:pPr>
            <w:r>
              <w:rPr>
                <w:rFonts w:ascii="Times New Roman" w:hAnsi="Times New Roman" w:cs="Times New Roman"/>
                <w:i/>
                <w:iCs/>
              </w:rPr>
              <w:t>“</w:t>
            </w:r>
            <w:r w:rsidRPr="00195B95">
              <w:rPr>
                <w:rFonts w:ascii="Times New Roman" w:hAnsi="Times New Roman" w:cs="Times New Roman"/>
                <w:i/>
                <w:iCs/>
              </w:rPr>
              <w:t>So, I think, content that would demystify like drug combinations specifically to reduce, harm that comes about from that… but making sure to use plain language and real scenarios […] but just harm reduction tips but without… the morals around it, or people's judgment…”</w:t>
            </w:r>
          </w:p>
          <w:p w14:paraId="3C81255F" w14:textId="77777777" w:rsidR="00582CB3" w:rsidRDefault="00582CB3" w:rsidP="000038B7">
            <w:pPr>
              <w:rPr>
                <w:rFonts w:ascii="Times New Roman" w:hAnsi="Times New Roman" w:cs="Times New Roman"/>
                <w:i/>
                <w:iCs/>
              </w:rPr>
            </w:pPr>
          </w:p>
          <w:p w14:paraId="41837691" w14:textId="77777777" w:rsidR="00582CB3" w:rsidRPr="2A0D2653" w:rsidRDefault="00582CB3" w:rsidP="000038B7">
            <w:pPr>
              <w:rPr>
                <w:rFonts w:ascii="Times New Roman" w:hAnsi="Times New Roman" w:cs="Times New Roman"/>
                <w:i/>
                <w:iCs/>
              </w:rPr>
            </w:pPr>
            <w:r w:rsidRPr="00C031DA">
              <w:rPr>
                <w:rFonts w:ascii="Times New Roman" w:hAnsi="Times New Roman" w:cs="Times New Roman"/>
                <w:i/>
                <w:iCs/>
              </w:rPr>
              <w:t>“Sharing experiences and encouraging people to share, have conversations around polysubstance use and then also education on active conversation techniques that people can… employ with their friends or… trusted individuals and even organizations and the language around polysubstance use.”</w:t>
            </w:r>
          </w:p>
        </w:tc>
      </w:tr>
      <w:tr w:rsidR="00582CB3" w:rsidRPr="00CD4589" w14:paraId="40689662" w14:textId="77777777" w:rsidTr="000038B7">
        <w:trPr>
          <w:trHeight w:val="301"/>
        </w:trPr>
        <w:tc>
          <w:tcPr>
            <w:tcW w:w="1667" w:type="pct"/>
          </w:tcPr>
          <w:p w14:paraId="21909D08" w14:textId="77777777" w:rsidR="00582CB3" w:rsidRPr="00CD4589" w:rsidRDefault="00582CB3" w:rsidP="000038B7">
            <w:pPr>
              <w:rPr>
                <w:rFonts w:ascii="Times New Roman" w:hAnsi="Times New Roman" w:cs="Times New Roman"/>
                <w:sz w:val="20"/>
                <w:szCs w:val="20"/>
              </w:rPr>
            </w:pPr>
          </w:p>
        </w:tc>
        <w:tc>
          <w:tcPr>
            <w:tcW w:w="1667" w:type="pct"/>
          </w:tcPr>
          <w:p w14:paraId="43E50303" w14:textId="77777777" w:rsidR="00582CB3" w:rsidRPr="00B11B01" w:rsidDel="00337400" w:rsidRDefault="00582CB3" w:rsidP="000038B7">
            <w:pPr>
              <w:rPr>
                <w:rFonts w:ascii="Times New Roman" w:hAnsi="Times New Roman" w:cs="Times New Roman"/>
                <w:i/>
                <w:iCs/>
                <w:sz w:val="20"/>
                <w:szCs w:val="20"/>
              </w:rPr>
            </w:pPr>
            <w:r w:rsidRPr="00B00EE9">
              <w:rPr>
                <w:rFonts w:ascii="Times New Roman" w:hAnsi="Times New Roman" w:cs="Times New Roman"/>
              </w:rPr>
              <w:t xml:space="preserve">Harm reduction resources should be </w:t>
            </w:r>
            <w:r>
              <w:rPr>
                <w:rFonts w:ascii="Times New Roman" w:hAnsi="Times New Roman" w:cs="Times New Roman"/>
              </w:rPr>
              <w:t xml:space="preserve">disseminated in partnership with trusted, reputable organisations. </w:t>
            </w:r>
          </w:p>
        </w:tc>
        <w:tc>
          <w:tcPr>
            <w:tcW w:w="1666" w:type="pct"/>
          </w:tcPr>
          <w:p w14:paraId="43B17264" w14:textId="77777777" w:rsidR="00582CB3" w:rsidRDefault="00582CB3" w:rsidP="000038B7">
            <w:pPr>
              <w:rPr>
                <w:rFonts w:ascii="Times New Roman" w:hAnsi="Times New Roman" w:cs="Times New Roman"/>
                <w:i/>
                <w:iCs/>
              </w:rPr>
            </w:pPr>
            <w:r w:rsidRPr="2A0D2653">
              <w:rPr>
                <w:rFonts w:ascii="Times New Roman" w:hAnsi="Times New Roman" w:cs="Times New Roman"/>
                <w:i/>
                <w:iCs/>
              </w:rPr>
              <w:t xml:space="preserve">“I don't know if people like influencers would particularly be willing to like, sort of share, in that way (smiles), or any public figure, so I feel like it really is, more likely and beneficial to come from like an organization of some kind. And honestly, ACON comes to mind for this, but like, I'm sure there are possibly others that could also be useful. I also think having like an </w:t>
            </w:r>
            <w:r w:rsidRPr="2A0D2653">
              <w:rPr>
                <w:rFonts w:ascii="Times New Roman" w:hAnsi="Times New Roman" w:cs="Times New Roman"/>
                <w:i/>
                <w:iCs/>
              </w:rPr>
              <w:lastRenderedPageBreak/>
              <w:t>organization sort of behind something like this, gives it a bit more credibility to people who aren't familiar with like using drugs, or what that's like. So like, if they're seeing this is authorized by ACON or like, Australian government, and it's a positive message about this sort of thing, they're more likely to accept that, maybe (laughs).”</w:t>
            </w:r>
          </w:p>
          <w:p w14:paraId="097E3A2D" w14:textId="77777777" w:rsidR="00582CB3" w:rsidRDefault="00582CB3" w:rsidP="000038B7">
            <w:pPr>
              <w:rPr>
                <w:rFonts w:ascii="Times New Roman" w:hAnsi="Times New Roman" w:cs="Times New Roman"/>
                <w:i/>
                <w:iCs/>
              </w:rPr>
            </w:pPr>
          </w:p>
          <w:p w14:paraId="4A8A8DA4" w14:textId="77777777" w:rsidR="00582CB3" w:rsidRPr="2A0D2653" w:rsidRDefault="00582CB3" w:rsidP="000038B7">
            <w:pPr>
              <w:rPr>
                <w:rFonts w:ascii="Times New Roman" w:hAnsi="Times New Roman" w:cs="Times New Roman"/>
                <w:i/>
                <w:iCs/>
              </w:rPr>
            </w:pPr>
            <w:r w:rsidRPr="00D140DB">
              <w:rPr>
                <w:rFonts w:ascii="Times New Roman" w:hAnsi="Times New Roman" w:cs="Times New Roman"/>
                <w:i/>
                <w:iCs/>
              </w:rPr>
              <w:t>“I think, it's maybe less about the method, and more about the credibility, like if there's a health professional involved, if there's research quoted… if there's like government backing, or like that sort of stuff, lends credibility, like, and that's, (sighs</w:t>
            </w:r>
            <w:r>
              <w:rPr>
                <w:rFonts w:ascii="Times New Roman" w:hAnsi="Times New Roman" w:cs="Times New Roman"/>
                <w:i/>
                <w:iCs/>
              </w:rPr>
              <w:t>)..</w:t>
            </w:r>
            <w:r w:rsidRPr="00D140DB">
              <w:rPr>
                <w:rFonts w:ascii="Times New Roman" w:hAnsi="Times New Roman" w:cs="Times New Roman"/>
                <w:i/>
                <w:iCs/>
              </w:rPr>
              <w:t>.”</w:t>
            </w:r>
          </w:p>
        </w:tc>
      </w:tr>
    </w:tbl>
    <w:p w14:paraId="012C0CC7"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D68FD"/>
    <w:multiLevelType w:val="multilevel"/>
    <w:tmpl w:val="1CFC39EE"/>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C871B03"/>
    <w:multiLevelType w:val="hybridMultilevel"/>
    <w:tmpl w:val="15D02D3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E9336D0"/>
    <w:multiLevelType w:val="multilevel"/>
    <w:tmpl w:val="07606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084756"/>
    <w:multiLevelType w:val="hybridMultilevel"/>
    <w:tmpl w:val="D7AEB208"/>
    <w:lvl w:ilvl="0" w:tplc="0C090011">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30987B47"/>
    <w:multiLevelType w:val="hybridMultilevel"/>
    <w:tmpl w:val="F9ACF5DA"/>
    <w:lvl w:ilvl="0" w:tplc="55E48E48">
      <w:start w:val="3"/>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D0220B"/>
    <w:multiLevelType w:val="hybridMultilevel"/>
    <w:tmpl w:val="5FC8056E"/>
    <w:lvl w:ilvl="0" w:tplc="E4484DA6">
      <w:start w:val="1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C3275B"/>
    <w:multiLevelType w:val="hybridMultilevel"/>
    <w:tmpl w:val="167AACB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8AD7657"/>
    <w:multiLevelType w:val="hybridMultilevel"/>
    <w:tmpl w:val="4FA25DD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67007D5"/>
    <w:multiLevelType w:val="hybridMultilevel"/>
    <w:tmpl w:val="D83E3F9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50DB3998"/>
    <w:multiLevelType w:val="multilevel"/>
    <w:tmpl w:val="6CC2E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6D77A9"/>
    <w:multiLevelType w:val="multilevel"/>
    <w:tmpl w:val="C76E5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663586"/>
    <w:multiLevelType w:val="hybridMultilevel"/>
    <w:tmpl w:val="2E78380A"/>
    <w:lvl w:ilvl="0" w:tplc="5DDE9DD6">
      <w:start w:val="1"/>
      <w:numFmt w:val="bullet"/>
      <w:lvlText w:val=""/>
      <w:lvlJc w:val="left"/>
      <w:pPr>
        <w:ind w:left="720" w:hanging="360"/>
      </w:pPr>
      <w:rPr>
        <w:rFonts w:ascii="Symbol" w:hAnsi="Symbol"/>
      </w:rPr>
    </w:lvl>
    <w:lvl w:ilvl="1" w:tplc="AB28BD6E">
      <w:start w:val="1"/>
      <w:numFmt w:val="bullet"/>
      <w:lvlText w:val=""/>
      <w:lvlJc w:val="left"/>
      <w:pPr>
        <w:ind w:left="720" w:hanging="360"/>
      </w:pPr>
      <w:rPr>
        <w:rFonts w:ascii="Symbol" w:hAnsi="Symbol"/>
      </w:rPr>
    </w:lvl>
    <w:lvl w:ilvl="2" w:tplc="D5F494A8">
      <w:start w:val="1"/>
      <w:numFmt w:val="bullet"/>
      <w:lvlText w:val=""/>
      <w:lvlJc w:val="left"/>
      <w:pPr>
        <w:ind w:left="720" w:hanging="360"/>
      </w:pPr>
      <w:rPr>
        <w:rFonts w:ascii="Symbol" w:hAnsi="Symbol"/>
      </w:rPr>
    </w:lvl>
    <w:lvl w:ilvl="3" w:tplc="6AC0B6B8">
      <w:start w:val="1"/>
      <w:numFmt w:val="bullet"/>
      <w:lvlText w:val=""/>
      <w:lvlJc w:val="left"/>
      <w:pPr>
        <w:ind w:left="720" w:hanging="360"/>
      </w:pPr>
      <w:rPr>
        <w:rFonts w:ascii="Symbol" w:hAnsi="Symbol"/>
      </w:rPr>
    </w:lvl>
    <w:lvl w:ilvl="4" w:tplc="3AE02C52">
      <w:start w:val="1"/>
      <w:numFmt w:val="bullet"/>
      <w:lvlText w:val=""/>
      <w:lvlJc w:val="left"/>
      <w:pPr>
        <w:ind w:left="720" w:hanging="360"/>
      </w:pPr>
      <w:rPr>
        <w:rFonts w:ascii="Symbol" w:hAnsi="Symbol"/>
      </w:rPr>
    </w:lvl>
    <w:lvl w:ilvl="5" w:tplc="99281FF2">
      <w:start w:val="1"/>
      <w:numFmt w:val="bullet"/>
      <w:lvlText w:val=""/>
      <w:lvlJc w:val="left"/>
      <w:pPr>
        <w:ind w:left="720" w:hanging="360"/>
      </w:pPr>
      <w:rPr>
        <w:rFonts w:ascii="Symbol" w:hAnsi="Symbol"/>
      </w:rPr>
    </w:lvl>
    <w:lvl w:ilvl="6" w:tplc="FDA8D16A">
      <w:start w:val="1"/>
      <w:numFmt w:val="bullet"/>
      <w:lvlText w:val=""/>
      <w:lvlJc w:val="left"/>
      <w:pPr>
        <w:ind w:left="720" w:hanging="360"/>
      </w:pPr>
      <w:rPr>
        <w:rFonts w:ascii="Symbol" w:hAnsi="Symbol"/>
      </w:rPr>
    </w:lvl>
    <w:lvl w:ilvl="7" w:tplc="63EA9552">
      <w:start w:val="1"/>
      <w:numFmt w:val="bullet"/>
      <w:lvlText w:val=""/>
      <w:lvlJc w:val="left"/>
      <w:pPr>
        <w:ind w:left="720" w:hanging="360"/>
      </w:pPr>
      <w:rPr>
        <w:rFonts w:ascii="Symbol" w:hAnsi="Symbol"/>
      </w:rPr>
    </w:lvl>
    <w:lvl w:ilvl="8" w:tplc="F9FC0414">
      <w:start w:val="1"/>
      <w:numFmt w:val="bullet"/>
      <w:lvlText w:val=""/>
      <w:lvlJc w:val="left"/>
      <w:pPr>
        <w:ind w:left="720" w:hanging="360"/>
      </w:pPr>
      <w:rPr>
        <w:rFonts w:ascii="Symbol" w:hAnsi="Symbol"/>
      </w:rPr>
    </w:lvl>
  </w:abstractNum>
  <w:abstractNum w:abstractNumId="12" w15:restartNumberingAfterBreak="0">
    <w:nsid w:val="59960D57"/>
    <w:multiLevelType w:val="hybridMultilevel"/>
    <w:tmpl w:val="52CCBD2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5A1A6B78"/>
    <w:multiLevelType w:val="hybridMultilevel"/>
    <w:tmpl w:val="2F0EA648"/>
    <w:lvl w:ilvl="0" w:tplc="80387EA6">
      <w:start w:val="1"/>
      <w:numFmt w:val="bullet"/>
      <w:lvlText w:val="-"/>
      <w:lvlJc w:val="left"/>
      <w:pPr>
        <w:ind w:left="360" w:hanging="360"/>
      </w:pPr>
      <w:rPr>
        <w:rFonts w:ascii="Times New Roman" w:eastAsiaTheme="minorHAnsi" w:hAnsi="Times New Roman" w:cs="Times New Roman"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5F284C5A"/>
    <w:multiLevelType w:val="hybridMultilevel"/>
    <w:tmpl w:val="C91A915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61B107D4"/>
    <w:multiLevelType w:val="hybridMultilevel"/>
    <w:tmpl w:val="7DEA043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6A7E1EEA"/>
    <w:multiLevelType w:val="multilevel"/>
    <w:tmpl w:val="55726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89972">
    <w:abstractNumId w:val="2"/>
  </w:num>
  <w:num w:numId="2" w16cid:durableId="220991257">
    <w:abstractNumId w:val="16"/>
  </w:num>
  <w:num w:numId="3" w16cid:durableId="292445607">
    <w:abstractNumId w:val="10"/>
  </w:num>
  <w:num w:numId="4" w16cid:durableId="1241329691">
    <w:abstractNumId w:val="12"/>
  </w:num>
  <w:num w:numId="5" w16cid:durableId="908613830">
    <w:abstractNumId w:val="8"/>
  </w:num>
  <w:num w:numId="6" w16cid:durableId="1903832313">
    <w:abstractNumId w:val="11"/>
  </w:num>
  <w:num w:numId="7" w16cid:durableId="133571987">
    <w:abstractNumId w:val="7"/>
  </w:num>
  <w:num w:numId="8" w16cid:durableId="1242523310">
    <w:abstractNumId w:val="14"/>
  </w:num>
  <w:num w:numId="9" w16cid:durableId="1464421909">
    <w:abstractNumId w:val="13"/>
  </w:num>
  <w:num w:numId="10" w16cid:durableId="478882589">
    <w:abstractNumId w:val="6"/>
  </w:num>
  <w:num w:numId="11" w16cid:durableId="607808736">
    <w:abstractNumId w:val="4"/>
  </w:num>
  <w:num w:numId="12" w16cid:durableId="942223954">
    <w:abstractNumId w:val="5"/>
  </w:num>
  <w:num w:numId="13" w16cid:durableId="1485705639">
    <w:abstractNumId w:val="0"/>
  </w:num>
  <w:num w:numId="14" w16cid:durableId="1488013210">
    <w:abstractNumId w:val="1"/>
  </w:num>
  <w:num w:numId="15" w16cid:durableId="1326664139">
    <w:abstractNumId w:val="15"/>
  </w:num>
  <w:num w:numId="16" w16cid:durableId="165947078">
    <w:abstractNumId w:val="3"/>
  </w:num>
  <w:num w:numId="17" w16cid:durableId="11371461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CB3"/>
    <w:rsid w:val="00264C10"/>
    <w:rsid w:val="00470242"/>
    <w:rsid w:val="00582CB3"/>
    <w:rsid w:val="00726E03"/>
    <w:rsid w:val="009542D6"/>
    <w:rsid w:val="00FD666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0DBFC"/>
  <w15:chartTrackingRefBased/>
  <w15:docId w15:val="{CB4EA1B6-9430-4C61-AA7C-E21F1E336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CB3"/>
    <w:pPr>
      <w:spacing w:line="259" w:lineRule="auto"/>
    </w:pPr>
    <w:rPr>
      <w:rFonts w:eastAsiaTheme="minorHAnsi"/>
      <w:sz w:val="22"/>
      <w:szCs w:val="22"/>
      <w:lang w:val="en-AU" w:eastAsia="en-US"/>
    </w:rPr>
  </w:style>
  <w:style w:type="paragraph" w:styleId="Heading1">
    <w:name w:val="heading 1"/>
    <w:basedOn w:val="Normal"/>
    <w:next w:val="Normal"/>
    <w:link w:val="Heading1Char"/>
    <w:uiPriority w:val="9"/>
    <w:qFormat/>
    <w:rsid w:val="00582C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82C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2C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582C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2C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2C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2C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2C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2C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C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82C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2C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82C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2C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2C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2C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2C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2CB3"/>
    <w:rPr>
      <w:rFonts w:eastAsiaTheme="majorEastAsia" w:cstheme="majorBidi"/>
      <w:color w:val="272727" w:themeColor="text1" w:themeTint="D8"/>
    </w:rPr>
  </w:style>
  <w:style w:type="paragraph" w:styleId="Title">
    <w:name w:val="Title"/>
    <w:basedOn w:val="Normal"/>
    <w:next w:val="Normal"/>
    <w:link w:val="TitleChar"/>
    <w:uiPriority w:val="10"/>
    <w:qFormat/>
    <w:rsid w:val="00582C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2C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2C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2C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2CB3"/>
    <w:pPr>
      <w:spacing w:before="160"/>
      <w:jc w:val="center"/>
    </w:pPr>
    <w:rPr>
      <w:i/>
      <w:iCs/>
      <w:color w:val="404040" w:themeColor="text1" w:themeTint="BF"/>
    </w:rPr>
  </w:style>
  <w:style w:type="character" w:customStyle="1" w:styleId="QuoteChar">
    <w:name w:val="Quote Char"/>
    <w:basedOn w:val="DefaultParagraphFont"/>
    <w:link w:val="Quote"/>
    <w:uiPriority w:val="29"/>
    <w:rsid w:val="00582CB3"/>
    <w:rPr>
      <w:i/>
      <w:iCs/>
      <w:color w:val="404040" w:themeColor="text1" w:themeTint="BF"/>
    </w:rPr>
  </w:style>
  <w:style w:type="paragraph" w:styleId="ListParagraph">
    <w:name w:val="List Paragraph"/>
    <w:basedOn w:val="Normal"/>
    <w:uiPriority w:val="34"/>
    <w:qFormat/>
    <w:rsid w:val="00582CB3"/>
    <w:pPr>
      <w:ind w:left="720"/>
      <w:contextualSpacing/>
    </w:pPr>
  </w:style>
  <w:style w:type="character" w:styleId="IntenseEmphasis">
    <w:name w:val="Intense Emphasis"/>
    <w:basedOn w:val="DefaultParagraphFont"/>
    <w:uiPriority w:val="21"/>
    <w:qFormat/>
    <w:rsid w:val="00582CB3"/>
    <w:rPr>
      <w:i/>
      <w:iCs/>
      <w:color w:val="0F4761" w:themeColor="accent1" w:themeShade="BF"/>
    </w:rPr>
  </w:style>
  <w:style w:type="paragraph" w:styleId="IntenseQuote">
    <w:name w:val="Intense Quote"/>
    <w:basedOn w:val="Normal"/>
    <w:next w:val="Normal"/>
    <w:link w:val="IntenseQuoteChar"/>
    <w:uiPriority w:val="30"/>
    <w:qFormat/>
    <w:rsid w:val="00582C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2CB3"/>
    <w:rPr>
      <w:i/>
      <w:iCs/>
      <w:color w:val="0F4761" w:themeColor="accent1" w:themeShade="BF"/>
    </w:rPr>
  </w:style>
  <w:style w:type="character" w:styleId="IntenseReference">
    <w:name w:val="Intense Reference"/>
    <w:basedOn w:val="DefaultParagraphFont"/>
    <w:uiPriority w:val="32"/>
    <w:qFormat/>
    <w:rsid w:val="00582CB3"/>
    <w:rPr>
      <w:b/>
      <w:bCs/>
      <w:smallCaps/>
      <w:color w:val="0F4761" w:themeColor="accent1" w:themeShade="BF"/>
      <w:spacing w:val="5"/>
    </w:rPr>
  </w:style>
  <w:style w:type="character" w:styleId="Hyperlink">
    <w:name w:val="Hyperlink"/>
    <w:basedOn w:val="DefaultParagraphFont"/>
    <w:uiPriority w:val="99"/>
    <w:unhideWhenUsed/>
    <w:rsid w:val="00582CB3"/>
    <w:rPr>
      <w:color w:val="467886" w:themeColor="hyperlink"/>
      <w:u w:val="single"/>
    </w:rPr>
  </w:style>
  <w:style w:type="character" w:styleId="UnresolvedMention">
    <w:name w:val="Unresolved Mention"/>
    <w:basedOn w:val="DefaultParagraphFont"/>
    <w:uiPriority w:val="99"/>
    <w:semiHidden/>
    <w:unhideWhenUsed/>
    <w:rsid w:val="00582CB3"/>
    <w:rPr>
      <w:color w:val="605E5C"/>
      <w:shd w:val="clear" w:color="auto" w:fill="E1DFDD"/>
    </w:rPr>
  </w:style>
  <w:style w:type="table" w:styleId="TableGrid">
    <w:name w:val="Table Grid"/>
    <w:basedOn w:val="TableNormal"/>
    <w:uiPriority w:val="39"/>
    <w:rsid w:val="00582CB3"/>
    <w:pPr>
      <w:spacing w:after="0" w:line="240" w:lineRule="auto"/>
    </w:pPr>
    <w:rPr>
      <w:rFonts w:eastAsiaTheme="minorHAnsi"/>
      <w:sz w:val="22"/>
      <w:szCs w:val="22"/>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82CB3"/>
    <w:rPr>
      <w:sz w:val="16"/>
      <w:szCs w:val="16"/>
    </w:rPr>
  </w:style>
  <w:style w:type="paragraph" w:styleId="CommentText">
    <w:name w:val="annotation text"/>
    <w:basedOn w:val="Normal"/>
    <w:link w:val="CommentTextChar"/>
    <w:uiPriority w:val="99"/>
    <w:unhideWhenUsed/>
    <w:rsid w:val="00582CB3"/>
    <w:pPr>
      <w:spacing w:line="240" w:lineRule="auto"/>
    </w:pPr>
    <w:rPr>
      <w:sz w:val="20"/>
      <w:szCs w:val="20"/>
    </w:rPr>
  </w:style>
  <w:style w:type="character" w:customStyle="1" w:styleId="CommentTextChar">
    <w:name w:val="Comment Text Char"/>
    <w:basedOn w:val="DefaultParagraphFont"/>
    <w:link w:val="CommentText"/>
    <w:uiPriority w:val="99"/>
    <w:rsid w:val="00582CB3"/>
    <w:rPr>
      <w:rFonts w:eastAsiaTheme="minorHAnsi"/>
      <w:sz w:val="20"/>
      <w:szCs w:val="20"/>
      <w:lang w:val="en-AU" w:eastAsia="en-US"/>
    </w:rPr>
  </w:style>
  <w:style w:type="paragraph" w:styleId="CommentSubject">
    <w:name w:val="annotation subject"/>
    <w:basedOn w:val="CommentText"/>
    <w:next w:val="CommentText"/>
    <w:link w:val="CommentSubjectChar"/>
    <w:uiPriority w:val="99"/>
    <w:semiHidden/>
    <w:unhideWhenUsed/>
    <w:rsid w:val="00582CB3"/>
    <w:rPr>
      <w:b/>
      <w:bCs/>
    </w:rPr>
  </w:style>
  <w:style w:type="character" w:customStyle="1" w:styleId="CommentSubjectChar">
    <w:name w:val="Comment Subject Char"/>
    <w:basedOn w:val="CommentTextChar"/>
    <w:link w:val="CommentSubject"/>
    <w:uiPriority w:val="99"/>
    <w:semiHidden/>
    <w:rsid w:val="00582CB3"/>
    <w:rPr>
      <w:rFonts w:eastAsiaTheme="minorHAnsi"/>
      <w:b/>
      <w:bCs/>
      <w:sz w:val="20"/>
      <w:szCs w:val="20"/>
      <w:lang w:val="en-AU" w:eastAsia="en-US"/>
    </w:rPr>
  </w:style>
  <w:style w:type="character" w:styleId="Mention">
    <w:name w:val="Mention"/>
    <w:basedOn w:val="DefaultParagraphFont"/>
    <w:uiPriority w:val="99"/>
    <w:unhideWhenUsed/>
    <w:rsid w:val="00582CB3"/>
    <w:rPr>
      <w:color w:val="2B579A"/>
      <w:shd w:val="clear" w:color="auto" w:fill="E1DFDD"/>
    </w:rPr>
  </w:style>
  <w:style w:type="paragraph" w:styleId="Header">
    <w:name w:val="header"/>
    <w:basedOn w:val="Normal"/>
    <w:link w:val="HeaderChar"/>
    <w:uiPriority w:val="99"/>
    <w:unhideWhenUsed/>
    <w:rsid w:val="00582C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2CB3"/>
    <w:rPr>
      <w:rFonts w:eastAsiaTheme="minorHAnsi"/>
      <w:sz w:val="22"/>
      <w:szCs w:val="22"/>
      <w:lang w:val="en-AU" w:eastAsia="en-US"/>
    </w:rPr>
  </w:style>
  <w:style w:type="paragraph" w:styleId="Footer">
    <w:name w:val="footer"/>
    <w:basedOn w:val="Normal"/>
    <w:link w:val="FooterChar"/>
    <w:uiPriority w:val="99"/>
    <w:unhideWhenUsed/>
    <w:rsid w:val="00582C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2CB3"/>
    <w:rPr>
      <w:rFonts w:eastAsiaTheme="minorHAnsi"/>
      <w:sz w:val="22"/>
      <w:szCs w:val="22"/>
      <w:lang w:val="en-AU" w:eastAsia="en-US"/>
    </w:rPr>
  </w:style>
  <w:style w:type="character" w:styleId="FollowedHyperlink">
    <w:name w:val="FollowedHyperlink"/>
    <w:basedOn w:val="DefaultParagraphFont"/>
    <w:uiPriority w:val="99"/>
    <w:semiHidden/>
    <w:unhideWhenUsed/>
    <w:rsid w:val="00582CB3"/>
    <w:rPr>
      <w:color w:val="96607D" w:themeColor="followedHyperlink"/>
      <w:u w:val="single"/>
    </w:rPr>
  </w:style>
  <w:style w:type="paragraph" w:styleId="Revision">
    <w:name w:val="Revision"/>
    <w:hidden/>
    <w:uiPriority w:val="99"/>
    <w:semiHidden/>
    <w:rsid w:val="00582CB3"/>
    <w:pPr>
      <w:spacing w:after="0" w:line="240" w:lineRule="auto"/>
    </w:pPr>
    <w:rPr>
      <w:rFonts w:eastAsiaTheme="minorHAnsi"/>
      <w:sz w:val="22"/>
      <w:szCs w:val="22"/>
      <w:lang w:val="en-AU" w:eastAsia="en-US"/>
    </w:rPr>
  </w:style>
  <w:style w:type="paragraph" w:customStyle="1" w:styleId="EndNoteBibliographyTitle">
    <w:name w:val="EndNote Bibliography Title"/>
    <w:basedOn w:val="Normal"/>
    <w:link w:val="EndNoteBibliographyTitleChar"/>
    <w:rsid w:val="00582CB3"/>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582CB3"/>
    <w:rPr>
      <w:rFonts w:ascii="Aptos" w:eastAsiaTheme="minorHAnsi" w:hAnsi="Aptos"/>
      <w:noProof/>
      <w:sz w:val="22"/>
      <w:szCs w:val="22"/>
      <w:lang w:eastAsia="en-US"/>
    </w:rPr>
  </w:style>
  <w:style w:type="paragraph" w:customStyle="1" w:styleId="EndNoteBibliography">
    <w:name w:val="EndNote Bibliography"/>
    <w:basedOn w:val="Normal"/>
    <w:link w:val="EndNoteBibliographyChar"/>
    <w:rsid w:val="00582CB3"/>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582CB3"/>
    <w:rPr>
      <w:rFonts w:ascii="Aptos" w:eastAsiaTheme="minorHAnsi" w:hAnsi="Aptos"/>
      <w:noProo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2699</Words>
  <Characters>15389</Characters>
  <Application>Microsoft Office Word</Application>
  <DocSecurity>0</DocSecurity>
  <Lines>128</Lines>
  <Paragraphs>36</Paragraphs>
  <ScaleCrop>false</ScaleCrop>
  <Company/>
  <LinksUpToDate>false</LinksUpToDate>
  <CharactersWithSpaces>18052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2025-08-11T14:44:00Z</dcterms:created>
  <dcterms:modified xsi:type="dcterms:W3CDTF">2025-08-11T14:47:00Z</dcterms:modified>
</cp:coreProperties>
</file>