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E5E14" w14:textId="447955ED" w:rsidR="00FF5A21" w:rsidRPr="00FF5A21" w:rsidRDefault="00FF5A21" w:rsidP="00FF5A2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Results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F5A21">
        <w:rPr>
          <w:rFonts w:ascii="Times New Roman" w:hAnsi="Times New Roman" w:cs="Times New Roman"/>
          <w:bCs/>
          <w:sz w:val="24"/>
          <w:szCs w:val="24"/>
        </w:rPr>
        <w:t>Concepts of Long-Term Care (LTC) Financing Among the Older Adults in Ghana Based on Andersen Behavioral Model</w:t>
      </w:r>
    </w:p>
    <w:p w14:paraId="24EC21F3" w14:textId="77777777" w:rsidR="00FF5A21" w:rsidRPr="00AB36C6" w:rsidRDefault="00FF5A21" w:rsidP="00FF5A21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4D0EFF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11DF2459" w14:textId="3BAAA353" w:rsidR="00FF5A21" w:rsidRPr="00BD0F00" w:rsidRDefault="00FF5A21" w:rsidP="00FF5A2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0F00">
        <w:rPr>
          <w:rFonts w:ascii="Times New Roman" w:hAnsi="Times New Roman" w:cs="Times New Roman"/>
          <w:bCs/>
          <w:sz w:val="24"/>
          <w:szCs w:val="24"/>
        </w:rPr>
        <w:t>Daniel Offei</w:t>
      </w:r>
    </w:p>
    <w:p w14:paraId="29254814" w14:textId="77777777" w:rsidR="00DA5604" w:rsidRDefault="00DA5604" w:rsidP="00FF5A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7DB4A" w14:textId="7BB9FCD4" w:rsidR="00FF5A21" w:rsidRDefault="00FF5A21" w:rsidP="00FF5A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1A86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14B48AE4" w14:textId="77777777" w:rsidR="00FF5A21" w:rsidRPr="00212633" w:rsidRDefault="00FF5A21" w:rsidP="00FF5A21">
      <w:pPr>
        <w:pStyle w:val="NoSpacing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12633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A1</w:t>
      </w:r>
      <w:r w:rsidRPr="00212633">
        <w:rPr>
          <w:rFonts w:ascii="Times New Roman" w:hAnsi="Times New Roman" w:cs="Times New Roman"/>
          <w:sz w:val="20"/>
          <w:szCs w:val="20"/>
        </w:rPr>
        <w:t>:</w:t>
      </w:r>
      <w:r w:rsidRPr="00212633">
        <w:rPr>
          <w:rFonts w:ascii="Times New Roman" w:hAnsi="Times New Roman" w:cs="Times New Roman"/>
          <w:sz w:val="18"/>
          <w:szCs w:val="18"/>
        </w:rPr>
        <w:t xml:space="preserve"> Multiple Logistic Regression of LTC financing models and Related Predisposing, Enabling, and Need factors (n=748)</w:t>
      </w:r>
    </w:p>
    <w:tbl>
      <w:tblPr>
        <w:tblW w:w="10503" w:type="dxa"/>
        <w:tblLook w:val="04A0" w:firstRow="1" w:lastRow="0" w:firstColumn="1" w:lastColumn="0" w:noHBand="0" w:noVBand="1"/>
      </w:tblPr>
      <w:tblGrid>
        <w:gridCol w:w="2902"/>
        <w:gridCol w:w="1260"/>
        <w:gridCol w:w="1167"/>
        <w:gridCol w:w="1552"/>
        <w:gridCol w:w="1263"/>
        <w:gridCol w:w="1122"/>
        <w:gridCol w:w="1237"/>
      </w:tblGrid>
      <w:tr w:rsidR="00FF5A21" w:rsidRPr="00BC3118" w14:paraId="1E61F094" w14:textId="77777777" w:rsidTr="00C94FAF">
        <w:trPr>
          <w:trHeight w:val="291"/>
        </w:trPr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40FA9B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601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0DB0BD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Care Financing (Ref. group: No Care Financing)</w:t>
            </w:r>
          </w:p>
        </w:tc>
      </w:tr>
      <w:tr w:rsidR="00FF5A21" w:rsidRPr="00BC3118" w14:paraId="53234CD4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571D88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Dependent Variables:</w:t>
            </w:r>
          </w:p>
        </w:tc>
        <w:tc>
          <w:tcPr>
            <w:tcW w:w="242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14B3FC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Informal Care Financing</w:t>
            </w:r>
          </w:p>
        </w:tc>
        <w:tc>
          <w:tcPr>
            <w:tcW w:w="2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49B2A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Formal Care Financing</w:t>
            </w:r>
          </w:p>
        </w:tc>
        <w:tc>
          <w:tcPr>
            <w:tcW w:w="23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E56631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Combined Care Financing</w:t>
            </w:r>
          </w:p>
        </w:tc>
      </w:tr>
      <w:tr w:rsidR="00FF5A21" w:rsidRPr="00BC3118" w14:paraId="1CDB2C5A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7502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6DA108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B7EAC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8B6737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78654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27F2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65E3A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FF5A21" w:rsidRPr="00BC3118" w14:paraId="7EFF71A1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41326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Predisposing Factors: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336FAE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F450C5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F7794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F4E63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31DAF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7AA655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BC3118" w14:paraId="59FE65B6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8B72D5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Age(Ref. 60-64years):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65251C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F17C82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65AAD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73ED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27E0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795D5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53C806F8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F90DD2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65-69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381A39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0.486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6DEA6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0.201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6C97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1.186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A9AD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0.364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3ED9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43DD95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0.405</w:t>
            </w:r>
          </w:p>
        </w:tc>
      </w:tr>
      <w:tr w:rsidR="00FF5A21" w:rsidRPr="00BC3118" w14:paraId="28C18407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BC0378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82005C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0.853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8B3A5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0.825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496C7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1.901***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3547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5D4D6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1.482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E6F23E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0.266</w:t>
            </w:r>
          </w:p>
        </w:tc>
      </w:tr>
      <w:tr w:rsidR="00FF5A21" w:rsidRPr="00BC3118" w14:paraId="1D6F8AD4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2F2C6F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6C834C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0.865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9D3C2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0.847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8EB0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1.431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C222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B668F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1.537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E5A17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0.242</w:t>
            </w:r>
          </w:p>
        </w:tc>
      </w:tr>
      <w:tr w:rsidR="00FF5A21" w:rsidRPr="00BC3118" w14:paraId="1F18C364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B2D969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≥80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EF72C2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0.279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665D7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0.262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1D659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2.388***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F425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30364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2.294**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D9F309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0.028</w:t>
            </w:r>
          </w:p>
        </w:tc>
      </w:tr>
      <w:tr w:rsidR="00FF5A21" w:rsidRPr="00BC3118" w14:paraId="09718DB2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40C8A5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Gender(Ref: Male):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23786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CFEB7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89872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C93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BE525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68D9A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4B2B018F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4558C7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Female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0FB019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3.130*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79769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8670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1.596**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5A3C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0.016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09E00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1.939**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1E3CC8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0.018</w:t>
            </w:r>
          </w:p>
        </w:tc>
      </w:tr>
      <w:tr w:rsidR="00FF5A21" w:rsidRPr="00BC3118" w14:paraId="34042583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E7979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Attended School (Ref: None):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AFC1D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AB44B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781FD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B0CA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1DC7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0424C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7B4FCE44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E1FDB0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72327A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0.746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B46E9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0.603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041AB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0.955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68E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0.807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A1FC8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1.548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625B2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0.111</w:t>
            </w:r>
          </w:p>
        </w:tc>
      </w:tr>
      <w:tr w:rsidR="00FF5A21" w:rsidRPr="00BC3118" w14:paraId="2F7F757D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FA9048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Non-Farm Business(Ref: No)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21EC82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1E46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D4018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AE8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24B2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B9EB2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6752F3D0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CB097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374CF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1.504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0BEB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0.534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F1D05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2939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0.835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74D69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2.251***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59CE7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6B36A0D7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460561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 Business(Ref: No)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ED2AC6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2CF0B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1B7BA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104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45B7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E6D99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59F4CE5A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9C5454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FFF814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2.712**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10058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B1838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0.878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FD0A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0.421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C52F6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2.504***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B9336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4A84688B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9D42C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Religion(Ref: None)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180F07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0582F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E2EA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065E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13ED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343FE8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095F0370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AB7E5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Christian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1B251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2.097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6A36B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0.513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140F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1.616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6897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34817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58311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0.127</w:t>
            </w:r>
          </w:p>
        </w:tc>
      </w:tr>
      <w:tr w:rsidR="00FF5A21" w:rsidRPr="00BC3118" w14:paraId="6FEB3851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D13A44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Muslim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590E67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2.7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E569E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0.445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1D59A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1.161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52A1F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0.672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2DA18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9BAA8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0.533</w:t>
            </w:r>
          </w:p>
        </w:tc>
      </w:tr>
      <w:tr w:rsidR="00FF5A21" w:rsidRPr="00BC3118" w14:paraId="20083BCF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DDC6BBF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C1E3CA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4.3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F09AA5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0.216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D86CC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2B9D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0.713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30E80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1.118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42AD8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0.868</w:t>
            </w:r>
          </w:p>
        </w:tc>
      </w:tr>
      <w:tr w:rsidR="00FF5A21" w:rsidRPr="00BC3118" w14:paraId="1721A006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6EB424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Smoking (Ref: No):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A5A5B9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7943F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141D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75FD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E3D42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4EC67F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65F9EF10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04CE44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369B02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9719B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0.903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C2518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9B6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0.124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FF9AA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0.339**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DCE99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0.043</w:t>
            </w:r>
          </w:p>
        </w:tc>
      </w:tr>
      <w:tr w:rsidR="00FF5A21" w:rsidRPr="00BC3118" w14:paraId="0095AA6E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055356B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Alcoholic Intake(Ref: Never):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EF2656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E6A4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F6EF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0154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C223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A8D238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06B3E7F3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8B7E9A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8B34D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1.755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75D4B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0.379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6D19D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0.814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57AF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0.304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BAE0C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0.405***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E0EB6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1C64463D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ED60FB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Frequently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525F9C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6.252***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EB613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E523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0.533***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589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4419F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A5817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0.513</w:t>
            </w:r>
          </w:p>
        </w:tc>
      </w:tr>
      <w:tr w:rsidR="00FF5A21" w:rsidRPr="00BC3118" w14:paraId="4D83702B" w14:textId="77777777" w:rsidTr="00C94FAF">
        <w:trPr>
          <w:trHeight w:val="291"/>
        </w:trPr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4DE758BE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Enabling Factors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444EE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40AF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75D37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3F44D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41C60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57AC8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2D5B9017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672FE6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Wealth 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495CA7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1.582**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863C4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0.003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28CD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1.288***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E36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p&lt;0.001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419A9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1.243***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D4BCC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175ECFAD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B37BC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Household Head(Ref: No)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C9F53D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5FFF7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8B0C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AAB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D1CCF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826E65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689136A1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51EB4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0BCBF7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2.254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091D0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0.245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AC751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1.382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7C0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0.136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42FB1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2.095**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A8960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</w:tr>
      <w:tr w:rsidR="00FF5A21" w:rsidRPr="00BC3118" w14:paraId="53DD62C3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5E9AA6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Traditional Position (No):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03A610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8DA7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D2561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373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8A73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940DA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5098570E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F22C68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7144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1.539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414BD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0.452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0780D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0.612**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F2F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0.018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A6150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1.084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8111E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FF5A21" w:rsidRPr="00BC3118" w14:paraId="251D15BF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509E68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Political Position (No):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9F25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31F50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92D59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712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9853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39451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23CBD2C5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D7FA74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3B02B9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0.656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8494C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0.719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4C38C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1.584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599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0.238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C045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1.395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300766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</w:tr>
      <w:tr w:rsidR="00FF5A21" w:rsidRPr="00BC3118" w14:paraId="54889BE7" w14:textId="77777777" w:rsidTr="00C94FAF">
        <w:trPr>
          <w:trHeight w:val="417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D61989F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Medical Bills Payment(Ref: Self)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428E96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8FB00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609D3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01F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39F3E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E0F0F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42F3C1F0" w14:textId="77777777" w:rsidTr="00C94FAF">
        <w:trPr>
          <w:trHeight w:val="364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D1CFE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721825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0.714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934BD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0.766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D1E62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441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0.173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F513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37AA40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0.559</w:t>
            </w:r>
          </w:p>
        </w:tc>
      </w:tr>
      <w:tr w:rsidR="00FF5A21" w:rsidRPr="00BC3118" w14:paraId="5B2C06E7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C63F7EB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Health facility (Ref: None)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2AC32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8D34EF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4B48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801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8F52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510B5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464EDC72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11BC0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A668EB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2.935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EC5B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0.101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74149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1.891**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8CB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EF60C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1.791*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E600FE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</w:tr>
      <w:tr w:rsidR="00FF5A21" w:rsidRPr="00BC3118" w14:paraId="33CFCC9F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A6BDED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Need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1181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D158AA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7555A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64B76C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DD817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CBC031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5E65BE4E" w14:textId="77777777" w:rsidTr="00C94FAF">
        <w:trPr>
          <w:trHeight w:val="276"/>
        </w:trPr>
        <w:tc>
          <w:tcPr>
            <w:tcW w:w="29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5E9B0E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ADLs (Ref: None):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33554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5C08D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CD18B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3BA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2718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BA052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324A8B14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42953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1ADL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62775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1.029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89AFE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0.958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D406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1.259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AB6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0.175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485E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1.379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41A45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0.203</w:t>
            </w:r>
          </w:p>
        </w:tc>
      </w:tr>
      <w:tr w:rsidR="00FF5A21" w:rsidRPr="00BC3118" w14:paraId="6128D133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C6403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2ADL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99DEB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1.777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2B60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0.535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DFB5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1.349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306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0.356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A1873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2.453**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CDE72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0.037</w:t>
            </w:r>
          </w:p>
        </w:tc>
      </w:tr>
      <w:tr w:rsidR="00FF5A21" w:rsidRPr="00BC3118" w14:paraId="66BEDB7E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EE872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Depressed(Ref: None):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AC436D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78B53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BDF8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503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A98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E13518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6A9BCB99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2F761B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A little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76B92E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0.536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EE717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0.333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83D71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1.003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818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0.988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D5D38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1.091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21112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0.746</w:t>
            </w:r>
          </w:p>
        </w:tc>
      </w:tr>
      <w:tr w:rsidR="00FF5A21" w:rsidRPr="00BC3118" w14:paraId="355E943A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5DEA2E4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Some of the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1BFDC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1.807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E3024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0.304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DB089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1.306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4B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2811B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1.872**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53D226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FF5A21" w:rsidRPr="00BC3118" w14:paraId="4EA6F6C0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8694CB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Most/All the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AB1B61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1.743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287F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0.498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47B84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0.871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143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0.639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958A6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0.799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EC488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0.628</w:t>
            </w:r>
          </w:p>
        </w:tc>
      </w:tr>
      <w:tr w:rsidR="00FF5A21" w:rsidRPr="00BC3118" w14:paraId="3DEC8E83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54F4D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Worthless (Ref: None):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4410AA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42BE4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8B5FB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13B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759F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C2817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22E367E5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72415D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A little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67130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0.508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50D9C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0.269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FFEB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6E4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0.165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24B5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070651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0.597</w:t>
            </w:r>
          </w:p>
        </w:tc>
      </w:tr>
      <w:tr w:rsidR="00FF5A21" w:rsidRPr="00BC3118" w14:paraId="489E1DE7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91580C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Some of the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F9274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0.113**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65C83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E702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166F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0.153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8380F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0.221***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F8032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3E836D6F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4EDF0DF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Most/All the time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73E7F9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0AE8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0.627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4242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0.400**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74A2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0.009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658D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8B493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FF5A21" w:rsidRPr="00BC3118" w14:paraId="41760116" w14:textId="77777777" w:rsidTr="00C94FAF">
        <w:trPr>
          <w:trHeight w:val="276"/>
        </w:trPr>
        <w:tc>
          <w:tcPr>
            <w:tcW w:w="290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30A219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Sores at Feet (None):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B7E87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5DD6B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02771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233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7C75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47D2F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0D64BE30" w14:textId="77777777" w:rsidTr="00C94FAF">
        <w:trPr>
          <w:trHeight w:val="291"/>
        </w:trPr>
        <w:tc>
          <w:tcPr>
            <w:tcW w:w="2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7148647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70311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1.289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188E16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0.715</w:t>
            </w:r>
          </w:p>
        </w:tc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0F9B1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1.472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BD8491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0.152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93938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2.699***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F8EC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</w:tbl>
    <w:p w14:paraId="6CE0E7C4" w14:textId="77777777" w:rsidR="00FF5A21" w:rsidRPr="008F2211" w:rsidRDefault="00FF5A21" w:rsidP="00FF5A21">
      <w:pPr>
        <w:pStyle w:val="NoSpacing"/>
        <w:jc w:val="center"/>
        <w:rPr>
          <w:rFonts w:ascii="Times New Roman" w:hAnsi="Times New Roman" w:cs="Times New Roman"/>
          <w:sz w:val="18"/>
          <w:szCs w:val="18"/>
        </w:rPr>
      </w:pPr>
      <w:r w:rsidRPr="008F2211">
        <w:rPr>
          <w:rFonts w:ascii="Times New Roman" w:hAnsi="Times New Roman" w:cs="Times New Roman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B6142" wp14:editId="60CF17F6">
                <wp:simplePos x="0" y="0"/>
                <wp:positionH relativeFrom="column">
                  <wp:posOffset>128905</wp:posOffset>
                </wp:positionH>
                <wp:positionV relativeFrom="paragraph">
                  <wp:posOffset>-6752590</wp:posOffset>
                </wp:positionV>
                <wp:extent cx="914400" cy="266700"/>
                <wp:effectExtent l="0" t="0" r="0" b="0"/>
                <wp:wrapNone/>
                <wp:docPr id="1125254191" name="Text Box 1125254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C5C482" w14:textId="77777777" w:rsidR="00FF5A21" w:rsidRPr="001B4F70" w:rsidRDefault="00FF5A21" w:rsidP="00FF5A21">
                            <w:pPr>
                              <w:rPr>
                                <w:b/>
                              </w:rPr>
                            </w:pPr>
                            <w:r w:rsidRPr="001B4F70">
                              <w:rPr>
                                <w:b/>
                              </w:rPr>
                              <w:t xml:space="preserve">Table 5 </w:t>
                            </w:r>
                            <w:proofErr w:type="spellStart"/>
                            <w:r w:rsidRPr="001B4F70">
                              <w:rPr>
                                <w:b/>
                              </w:rPr>
                              <w:t>Cont</w:t>
                            </w:r>
                            <w:proofErr w:type="spellEnd"/>
                            <w:r w:rsidRPr="001B4F70">
                              <w:rPr>
                                <w:b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B6142" id="_x0000_t202" coordsize="21600,21600" o:spt="202" path="m,l,21600r21600,l21600,xe">
                <v:stroke joinstyle="miter"/>
                <v:path gradientshapeok="t" o:connecttype="rect"/>
              </v:shapetype>
              <v:shape id="Text Box 1125254191" o:spid="_x0000_s1026" type="#_x0000_t202" style="position:absolute;left:0;text-align:left;margin-left:10.15pt;margin-top:-531.7pt;width:1in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" fillcolor="window" stroked="f" strokeweight=".5pt">
                <v:textbox>
                  <w:txbxContent>
                    <w:p w14:paraId="20C5C482" w14:textId="77777777" w:rsidR="00FF5A21" w:rsidRPr="001B4F70" w:rsidRDefault="00FF5A21" w:rsidP="00FF5A21">
                      <w:pPr>
                        <w:rPr>
                          <w:b/>
                        </w:rPr>
                      </w:pPr>
                      <w:r w:rsidRPr="001B4F70">
                        <w:rPr>
                          <w:b/>
                        </w:rPr>
                        <w:t xml:space="preserve">Table 5 </w:t>
                      </w:r>
                      <w:proofErr w:type="spellStart"/>
                      <w:r w:rsidRPr="001B4F70">
                        <w:rPr>
                          <w:b/>
                        </w:rPr>
                        <w:t>Cont</w:t>
                      </w:r>
                      <w:proofErr w:type="spellEnd"/>
                      <w:r w:rsidRPr="001B4F70">
                        <w:rPr>
                          <w:b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Pr="008F2211">
        <w:rPr>
          <w:rFonts w:ascii="Times New Roman" w:hAnsi="Times New Roman" w:cs="Times New Roman"/>
          <w:b/>
          <w:sz w:val="18"/>
          <w:szCs w:val="18"/>
        </w:rPr>
        <w:t>Note:</w:t>
      </w:r>
      <w:r w:rsidRPr="008F2211">
        <w:rPr>
          <w:rFonts w:ascii="Times New Roman" w:hAnsi="Times New Roman" w:cs="Times New Roman"/>
          <w:sz w:val="18"/>
          <w:szCs w:val="18"/>
        </w:rPr>
        <w:t xml:space="preserve"> Standard errors in parentheses; *** p&lt;0.01, ** p&lt;0.05, * p&lt;0.1; OR: Odd Ratios; Recognized significant results for analysis are bolded</w:t>
      </w:r>
    </w:p>
    <w:p w14:paraId="0B282A1D" w14:textId="77777777" w:rsidR="00FF5A21" w:rsidRPr="008F2211" w:rsidRDefault="00FF5A21" w:rsidP="00FF5A21">
      <w:pPr>
        <w:pStyle w:val="NoSpacing"/>
        <w:jc w:val="center"/>
        <w:rPr>
          <w:rFonts w:ascii="Times New Roman" w:hAnsi="Times New Roman" w:cs="Times New Roman"/>
          <w:sz w:val="18"/>
          <w:szCs w:val="18"/>
        </w:rPr>
      </w:pPr>
    </w:p>
    <w:p w14:paraId="5663288E" w14:textId="77777777" w:rsidR="00FF5A21" w:rsidRDefault="00FF5A21" w:rsidP="00FF5A21">
      <w:pPr>
        <w:tabs>
          <w:tab w:val="left" w:pos="12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517ADD9" w14:textId="77777777" w:rsidR="00FF5A21" w:rsidRPr="002F3EA6" w:rsidRDefault="00FF5A21" w:rsidP="00FF5A21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2F3EA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A2</w:t>
      </w:r>
      <w:r w:rsidRPr="002F3EA6">
        <w:rPr>
          <w:rFonts w:ascii="Times New Roman" w:hAnsi="Times New Roman" w:cs="Times New Roman"/>
          <w:b/>
          <w:sz w:val="20"/>
          <w:szCs w:val="20"/>
        </w:rPr>
        <w:t>:</w:t>
      </w:r>
      <w:r w:rsidRPr="002F3EA6">
        <w:rPr>
          <w:rFonts w:ascii="Times New Roman" w:hAnsi="Times New Roman" w:cs="Times New Roman"/>
          <w:sz w:val="20"/>
          <w:szCs w:val="20"/>
        </w:rPr>
        <w:t xml:space="preserve"> Multiple Logistic Regression of LTC </w:t>
      </w:r>
      <w:r>
        <w:rPr>
          <w:rFonts w:ascii="Times New Roman" w:hAnsi="Times New Roman" w:cs="Times New Roman"/>
          <w:sz w:val="20"/>
          <w:szCs w:val="20"/>
        </w:rPr>
        <w:t>Financing M</w:t>
      </w:r>
      <w:r w:rsidRPr="002F3EA6">
        <w:rPr>
          <w:rFonts w:ascii="Times New Roman" w:hAnsi="Times New Roman" w:cs="Times New Roman"/>
          <w:sz w:val="20"/>
          <w:szCs w:val="20"/>
        </w:rPr>
        <w:t xml:space="preserve">odels and Related Predisposing and Enabling 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2F3EA6">
        <w:rPr>
          <w:rFonts w:ascii="Times New Roman" w:hAnsi="Times New Roman" w:cs="Times New Roman"/>
          <w:sz w:val="20"/>
          <w:szCs w:val="20"/>
        </w:rPr>
        <w:t>actors</w:t>
      </w:r>
    </w:p>
    <w:tbl>
      <w:tblPr>
        <w:tblW w:w="10440" w:type="dxa"/>
        <w:tblInd w:w="-640" w:type="dxa"/>
        <w:tblLook w:val="04A0" w:firstRow="1" w:lastRow="0" w:firstColumn="1" w:lastColumn="0" w:noHBand="0" w:noVBand="1"/>
      </w:tblPr>
      <w:tblGrid>
        <w:gridCol w:w="3150"/>
        <w:gridCol w:w="1350"/>
        <w:gridCol w:w="1260"/>
        <w:gridCol w:w="1260"/>
        <w:gridCol w:w="1170"/>
        <w:gridCol w:w="1080"/>
        <w:gridCol w:w="1170"/>
      </w:tblGrid>
      <w:tr w:rsidR="00FF5A21" w:rsidRPr="00BC3118" w14:paraId="5F6E2EB1" w14:textId="77777777" w:rsidTr="00C94FAF">
        <w:trPr>
          <w:trHeight w:val="191"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7524A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29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10B740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Type of Care Financing (Ref. group: No Care Financing)</w:t>
            </w:r>
          </w:p>
        </w:tc>
      </w:tr>
      <w:tr w:rsidR="00FF5A21" w:rsidRPr="00BC3118" w14:paraId="06CF176B" w14:textId="77777777" w:rsidTr="00C94FAF">
        <w:trPr>
          <w:trHeight w:val="191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1E8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Dependent Variables:</w:t>
            </w:r>
          </w:p>
        </w:tc>
        <w:tc>
          <w:tcPr>
            <w:tcW w:w="26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5A264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Informal Care Financing</w:t>
            </w:r>
          </w:p>
        </w:tc>
        <w:tc>
          <w:tcPr>
            <w:tcW w:w="24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7AD6E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Formal Care Financing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D92E10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Combined </w:t>
            </w: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Care Financing</w:t>
            </w:r>
          </w:p>
        </w:tc>
      </w:tr>
      <w:tr w:rsidR="00FF5A21" w:rsidRPr="00BC3118" w14:paraId="18C013A4" w14:textId="77777777" w:rsidTr="00C94FAF">
        <w:trPr>
          <w:trHeight w:val="191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229EE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0CF62E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132BA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7DEAA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29ED0D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FBF3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16C63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P-Value</w:t>
            </w:r>
          </w:p>
        </w:tc>
      </w:tr>
      <w:tr w:rsidR="00FF5A21" w:rsidRPr="00BC3118" w14:paraId="51D50B8D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E2943" w14:textId="77777777" w:rsidR="00FF5A21" w:rsidRPr="009C1B6B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Predisposing Factors: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941A908" w14:textId="77777777" w:rsidR="00FF5A21" w:rsidRPr="009C1B6B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FE92DE" w14:textId="77777777" w:rsidR="00FF5A21" w:rsidRPr="009C1B6B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5504E6" w14:textId="77777777" w:rsidR="00FF5A21" w:rsidRPr="009C1B6B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A9B283" w14:textId="77777777" w:rsidR="00FF5A21" w:rsidRPr="009C1B6B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83225F3" w14:textId="77777777" w:rsidR="00FF5A21" w:rsidRPr="009C1B6B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E6DDBA" w14:textId="77777777" w:rsidR="00FF5A21" w:rsidRPr="009C1B6B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1B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BC3118" w14:paraId="1136A6B4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28F80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Age(Ref. 60-64years):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6CF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21887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7D085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8B498B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2778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C1070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66C84C03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8A60C19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65-69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B0A9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0.493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F418E0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0.175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2A09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1.251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06EEC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4590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0.894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D796F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0.688</w:t>
            </w:r>
          </w:p>
        </w:tc>
      </w:tr>
      <w:tr w:rsidR="00FF5A21" w:rsidRPr="00BC3118" w14:paraId="2EED188E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1902B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997A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0.933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08B702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597E00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1.871***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43A1F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p&lt;0.001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8492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1.766*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0B5C9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FF5A21" w:rsidRPr="00BC3118" w14:paraId="363A1CFA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D3BC6D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08E5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0.682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90A8C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0.581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A76442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1.633**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8BE17E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7262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1.736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A6E583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0.106</w:t>
            </w:r>
          </w:p>
        </w:tc>
      </w:tr>
      <w:tr w:rsidR="00FF5A21" w:rsidRPr="00BC3118" w14:paraId="5C71A0BB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76801B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≥80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D6B1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0.426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AA3398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0.297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E31C3A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2.249***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DBEC6A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p&lt;0.001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7F28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2.630***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360BD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08642F17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300D6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Gender(Ref: Male):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F491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22D57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2EF6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85E68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8CF49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64F6F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07A448B6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6F3D6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Female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36D2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6CFA87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0.861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7DDC47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1.595***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27878D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p&lt;0.001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0C36B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2.321***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815CE9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24DBEB2F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86224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Attended School (Ref: None):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D74B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D3DE3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01756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401761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D08E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EA917B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270B5DC0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3DA393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12C2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0.664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4987B3C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0.426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BC922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4098F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94D03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1.704**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4C740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FF5A21" w:rsidRPr="00BC3118" w14:paraId="7BD8DDC1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184D3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820B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CECA4A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74E0F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E78FB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04DF7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A3C06AC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2F5827B7" w14:textId="77777777" w:rsidTr="00C94FAF">
        <w:trPr>
          <w:trHeight w:val="246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9C03D2F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Non-Farm Business(Ref: No)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088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C6BA4F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A573A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51825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11F4" w14:textId="77777777" w:rsidR="00FF5A21" w:rsidRPr="00485D93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1A7DC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17155CAC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86AF3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BD374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3.662**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5BE78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CEE0F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994E4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CDEDF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2.317***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DEEC20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0D6BD923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90EC2E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Farm Business(Ref: No)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1754E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3BE0DF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29EA3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0BDA2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D3321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E5F69D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37A9EAA5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75D58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C7BC6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2.235**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75208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6E1E2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87BE1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94B3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2.646***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BC80E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p&lt;0.001</w:t>
            </w:r>
          </w:p>
        </w:tc>
      </w:tr>
      <w:tr w:rsidR="00FF5A21" w:rsidRPr="00BC3118" w14:paraId="6BCE9E3A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9B95C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Religion(Ref: None)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E025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53C473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8464F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6213D3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6C571" w14:textId="77777777" w:rsidR="00FF5A21" w:rsidRPr="00485D93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41650E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48B05F0E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991698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Christian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CB6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2.874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FC87A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C41CB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1.914**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AA4F0D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8D98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3.324**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BFC9E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0.036</w:t>
            </w:r>
          </w:p>
        </w:tc>
      </w:tr>
      <w:tr w:rsidR="00FF5A21" w:rsidRPr="00BC3118" w14:paraId="64B52F4F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3B7D45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Muslim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18A1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2.48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75BA63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0.452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05651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1.275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4046259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DCA3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2.322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84AB8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0.174</w:t>
            </w:r>
          </w:p>
        </w:tc>
      </w:tr>
      <w:tr w:rsidR="00FF5A21" w:rsidRPr="00BC3118" w14:paraId="47CEF45F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E4DEA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EE7F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4.057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56B2A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0.208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1046B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075041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AAFA2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1.523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A0CC6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0.511</w:t>
            </w:r>
          </w:p>
        </w:tc>
      </w:tr>
      <w:tr w:rsidR="00FF5A21" w:rsidRPr="00BC3118" w14:paraId="3354A4C9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81AFA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Smoking (Ref: No):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BD2D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15292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D9625D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99F5A69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32B4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1204F3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4116367A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4289F0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28AA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1.024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7D6FDF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0.967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9A3FD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0.689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550E61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5878B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0.360*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FD8CFA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</w:tr>
      <w:tr w:rsidR="00FF5A21" w:rsidRPr="00BC3118" w14:paraId="07F60A3B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34B021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Alcoholic Intake(Ref: Never):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5923E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D82D76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4F90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E1A635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208FB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0F7B32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BC3118" w14:paraId="324274BB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F31D7A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Occasionally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E92F4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1.422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189F5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0.521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59A75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0.865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2349C8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237E0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0.447**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B66B6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0.012</w:t>
            </w:r>
          </w:p>
        </w:tc>
      </w:tr>
      <w:tr w:rsidR="00FF5A21" w:rsidRPr="00BC3118" w14:paraId="0846D61F" w14:textId="77777777" w:rsidTr="00C94FAF">
        <w:trPr>
          <w:trHeight w:val="191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84F384" w14:textId="77777777" w:rsidR="00FF5A21" w:rsidRPr="00BC3118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Frequently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ED0AB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3.305**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17EF1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3B0277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0.563**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8DA7E46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0.011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B24C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0.973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F2E24C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0.935</w:t>
            </w:r>
          </w:p>
        </w:tc>
      </w:tr>
      <w:tr w:rsidR="00FF5A21" w:rsidRPr="00BC3118" w14:paraId="05633E7E" w14:textId="77777777" w:rsidTr="00C94FAF">
        <w:trPr>
          <w:trHeight w:val="191"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910A3A" w14:textId="77777777" w:rsidR="00FF5A21" w:rsidRPr="00BC3118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311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Enabling Factors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4217ED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9CDC87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3118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C50394" w14:textId="77777777" w:rsidR="00FF5A21" w:rsidRPr="00485D93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85D93">
              <w:rPr>
                <w:rFonts w:ascii="Times New Roman" w:eastAsia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272B1E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C311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DFC63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B81750" w14:textId="77777777" w:rsidR="00FF5A21" w:rsidRPr="00BC3118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3118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F5A21" w:rsidRPr="00D367A2" w14:paraId="52CDDCBC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6126DD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Wealth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C3E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1.386**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934F2E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515348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1.253***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7F4B424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p&lt;0.001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B1C2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1.214***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430970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p&lt;0.001</w:t>
            </w:r>
          </w:p>
        </w:tc>
      </w:tr>
      <w:tr w:rsidR="00FF5A21" w:rsidRPr="00D367A2" w14:paraId="5F910570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9A0A57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Household Head(Ref: No):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B709E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6C1C0A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C7FC7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73ECE76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3E30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F58F8D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D367A2" w14:paraId="35D60D69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8A8522" w14:textId="77777777" w:rsidR="00FF5A21" w:rsidRPr="00D367A2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25553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1.838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A30212C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594E3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1.428**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DDA4A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1780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2.226***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D6564B9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p&lt;0.001</w:t>
            </w:r>
          </w:p>
        </w:tc>
      </w:tr>
      <w:tr w:rsidR="00FF5A21" w:rsidRPr="00D367A2" w14:paraId="0F9D6817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CD46E4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Traditional Position (No):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5793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A6F0B2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6C905D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EB265E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B8AE3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7BFCC8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D367A2" w14:paraId="4DE51433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AEEF42" w14:textId="77777777" w:rsidR="00FF5A21" w:rsidRPr="00D367A2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D7397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1.591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E8660A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9F3C9C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FE5289B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8691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1.411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5E54B9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</w:tr>
      <w:tr w:rsidR="00FF5A21" w:rsidRPr="00D367A2" w14:paraId="0FF246A8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44BDF2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Political Position (No):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7C974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7382721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41FB78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E592CAC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3828D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D841A5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D367A2" w14:paraId="5CA5E7F8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8D5B78" w14:textId="77777777" w:rsidR="00FF5A21" w:rsidRPr="00D367A2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AEC87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650BA07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0.559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FD8739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1.625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393FBE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F320B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1.398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3F978F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0.509</w:t>
            </w:r>
          </w:p>
        </w:tc>
      </w:tr>
      <w:tr w:rsidR="00FF5A21" w:rsidRPr="00D367A2" w14:paraId="63AEDC86" w14:textId="77777777" w:rsidTr="00C94FAF">
        <w:trPr>
          <w:trHeight w:val="273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C0F693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Medical Bills Payment(Ref: Self)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0624E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8842AB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728F89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F94687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4EA9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BD63EB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D367A2" w14:paraId="37432A41" w14:textId="77777777" w:rsidTr="00C94FAF">
        <w:trPr>
          <w:trHeight w:val="236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4EFCB0" w14:textId="77777777" w:rsidR="00FF5A21" w:rsidRPr="00D367A2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0B704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0B9EE71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0.814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D44AA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1.852*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A3FD88B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1B79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1.735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21B5AA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0.193</w:t>
            </w:r>
          </w:p>
        </w:tc>
      </w:tr>
      <w:tr w:rsidR="00FF5A21" w:rsidRPr="00D367A2" w14:paraId="67F2A61C" w14:textId="77777777" w:rsidTr="00C94FAF">
        <w:trPr>
          <w:trHeight w:val="182"/>
        </w:trPr>
        <w:tc>
          <w:tcPr>
            <w:tcW w:w="3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6B8BDE1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 facility (Ref: None)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3868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D5B530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4D03F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05EA9C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647E7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012B9B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5A21" w:rsidRPr="00D367A2" w14:paraId="67E74E80" w14:textId="77777777" w:rsidTr="00C94FAF">
        <w:trPr>
          <w:trHeight w:val="191"/>
        </w:trPr>
        <w:tc>
          <w:tcPr>
            <w:tcW w:w="3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DB60FA" w14:textId="77777777" w:rsidR="00FF5A21" w:rsidRPr="00D367A2" w:rsidRDefault="00FF5A21" w:rsidP="00C94F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244ABD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2.543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53E810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FA7885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2.061***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EE3D78" w14:textId="77777777" w:rsidR="00FF5A21" w:rsidRPr="00D367A2" w:rsidRDefault="00FF5A21" w:rsidP="00C9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sz w:val="20"/>
                <w:szCs w:val="20"/>
              </w:rPr>
              <w:t>p&lt;0.001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B8CC15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2.022**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7A10E7" w14:textId="77777777" w:rsidR="00FF5A21" w:rsidRPr="00D367A2" w:rsidRDefault="00FF5A21" w:rsidP="00C94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67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0.025</w:t>
            </w:r>
          </w:p>
        </w:tc>
      </w:tr>
    </w:tbl>
    <w:p w14:paraId="2FBB6383" w14:textId="77777777" w:rsidR="00FF5A21" w:rsidRPr="008F2211" w:rsidRDefault="00FF5A21" w:rsidP="00FF5A21">
      <w:pPr>
        <w:pStyle w:val="NoSpacing"/>
        <w:jc w:val="center"/>
        <w:rPr>
          <w:rFonts w:ascii="Times New Roman" w:hAnsi="Times New Roman" w:cs="Times New Roman"/>
          <w:sz w:val="18"/>
          <w:szCs w:val="18"/>
        </w:rPr>
      </w:pPr>
      <w:r w:rsidRPr="008F2211">
        <w:rPr>
          <w:rFonts w:ascii="Times New Roman" w:hAnsi="Times New Roman" w:cs="Times New Roman"/>
          <w:b/>
          <w:sz w:val="18"/>
          <w:szCs w:val="18"/>
        </w:rPr>
        <w:t>Note:</w:t>
      </w:r>
      <w:r w:rsidRPr="008F2211">
        <w:rPr>
          <w:rFonts w:ascii="Times New Roman" w:hAnsi="Times New Roman" w:cs="Times New Roman"/>
          <w:sz w:val="18"/>
          <w:szCs w:val="18"/>
        </w:rPr>
        <w:t xml:space="preserve"> Standard errors in parentheses; *** p&lt;0.01, ** p&lt;0.05, * p&lt;0.1; OR: Odd Ratios; Recognized significant results for analysis are bolded</w:t>
      </w:r>
    </w:p>
    <w:p w14:paraId="42E5585B" w14:textId="77777777" w:rsidR="00FF5A21" w:rsidRPr="008F2211" w:rsidRDefault="00FF5A21" w:rsidP="00FF5A21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37B64A3" w14:textId="77777777" w:rsidR="00FF5A21" w:rsidRPr="00323774" w:rsidRDefault="00FF5A21" w:rsidP="00FF5A21">
      <w:pPr>
        <w:tabs>
          <w:tab w:val="left" w:pos="125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FD0A94A" w14:textId="77777777" w:rsidR="00FF5A21" w:rsidRPr="00323774" w:rsidRDefault="00FF5A21" w:rsidP="00FF5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2B8DE" w14:textId="77777777" w:rsidR="00D305A6" w:rsidRDefault="00D305A6"/>
    <w:p w14:paraId="59569376" w14:textId="77777777" w:rsidR="00EB43C2" w:rsidRDefault="00EB43C2"/>
    <w:p w14:paraId="3A881D92" w14:textId="77777777" w:rsidR="00EB43C2" w:rsidRDefault="00EB43C2"/>
    <w:p w14:paraId="3561ECE2" w14:textId="77777777" w:rsidR="00EB43C2" w:rsidRDefault="00EB43C2"/>
    <w:p w14:paraId="321BA59D" w14:textId="77777777" w:rsidR="00EB43C2" w:rsidRDefault="00EB43C2"/>
    <w:p w14:paraId="37DA7F2E" w14:textId="77777777" w:rsidR="00EB43C2" w:rsidRDefault="00EB43C2"/>
    <w:p w14:paraId="48462D40" w14:textId="77777777" w:rsidR="00EB43C2" w:rsidRDefault="00EB43C2"/>
    <w:p w14:paraId="6A74AD53" w14:textId="77777777" w:rsidR="00EB43C2" w:rsidRDefault="00EB43C2"/>
    <w:p w14:paraId="0341FCC8" w14:textId="77777777" w:rsidR="00EB43C2" w:rsidRDefault="00EB43C2"/>
    <w:p w14:paraId="1987DB6F" w14:textId="77777777" w:rsidR="00EB43C2" w:rsidRDefault="00EB43C2"/>
    <w:p w14:paraId="0D6C56E8" w14:textId="77777777" w:rsidR="00EB43C2" w:rsidRDefault="00EB43C2"/>
    <w:p w14:paraId="367766F6" w14:textId="77777777" w:rsidR="00EB43C2" w:rsidRDefault="00EB43C2"/>
    <w:p w14:paraId="5E6FF58D" w14:textId="77777777" w:rsidR="00EB43C2" w:rsidRDefault="00EB43C2"/>
    <w:p w14:paraId="19F908EB" w14:textId="77777777" w:rsidR="00EB43C2" w:rsidRDefault="00EB43C2"/>
    <w:p w14:paraId="52A07F65" w14:textId="77777777" w:rsidR="00EB43C2" w:rsidRDefault="00EB43C2"/>
    <w:p w14:paraId="3D492CC0" w14:textId="77777777" w:rsidR="00EB43C2" w:rsidRDefault="00EB43C2"/>
    <w:p w14:paraId="1E364841" w14:textId="77777777" w:rsidR="00EB43C2" w:rsidRDefault="00EB43C2"/>
    <w:sectPr w:rsidR="00EB43C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B7177" w14:textId="77777777" w:rsidR="00AC7E4B" w:rsidRDefault="00AC7E4B" w:rsidP="00FF5A21">
      <w:pPr>
        <w:spacing w:after="0" w:line="240" w:lineRule="auto"/>
      </w:pPr>
      <w:r>
        <w:separator/>
      </w:r>
    </w:p>
  </w:endnote>
  <w:endnote w:type="continuationSeparator" w:id="0">
    <w:p w14:paraId="26D36040" w14:textId="77777777" w:rsidR="00AC7E4B" w:rsidRDefault="00AC7E4B" w:rsidP="00FF5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0106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33B43C" w14:textId="0C438DE4" w:rsidR="00FF5A21" w:rsidRDefault="00FF5A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25D74" w14:textId="77777777" w:rsidR="00FF5A21" w:rsidRDefault="00FF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890B0" w14:textId="77777777" w:rsidR="00AC7E4B" w:rsidRDefault="00AC7E4B" w:rsidP="00FF5A21">
      <w:pPr>
        <w:spacing w:after="0" w:line="240" w:lineRule="auto"/>
      </w:pPr>
      <w:r>
        <w:separator/>
      </w:r>
    </w:p>
  </w:footnote>
  <w:footnote w:type="continuationSeparator" w:id="0">
    <w:p w14:paraId="13B160B1" w14:textId="77777777" w:rsidR="00AC7E4B" w:rsidRDefault="00AC7E4B" w:rsidP="00FF5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eztDCwNDM3NjQ3MrVQ0lEKTi0uzszPAykwrAUA0UEm1ywAAAA="/>
  </w:docVars>
  <w:rsids>
    <w:rsidRoot w:val="00FF5A21"/>
    <w:rsid w:val="001B402A"/>
    <w:rsid w:val="00200AF3"/>
    <w:rsid w:val="00315FF1"/>
    <w:rsid w:val="005D39AE"/>
    <w:rsid w:val="00813FBD"/>
    <w:rsid w:val="00944D48"/>
    <w:rsid w:val="009E0EC9"/>
    <w:rsid w:val="00A556E3"/>
    <w:rsid w:val="00A55E0E"/>
    <w:rsid w:val="00AC7E4B"/>
    <w:rsid w:val="00BD1ECF"/>
    <w:rsid w:val="00C35564"/>
    <w:rsid w:val="00D305A6"/>
    <w:rsid w:val="00DA5604"/>
    <w:rsid w:val="00E461C2"/>
    <w:rsid w:val="00EB43C2"/>
    <w:rsid w:val="00F0640F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84209"/>
  <w15:chartTrackingRefBased/>
  <w15:docId w15:val="{97F0FB91-8265-4E87-9743-EA1C5F75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A21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A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A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A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A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A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A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A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A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A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A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A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A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A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A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A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A2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A2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A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A2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A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A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A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5A21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5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A2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5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A21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1B4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Offei</dc:creator>
  <cp:keywords/>
  <dc:description/>
  <cp:lastModifiedBy>Daniel Offei</cp:lastModifiedBy>
  <cp:revision>11</cp:revision>
  <dcterms:created xsi:type="dcterms:W3CDTF">2025-07-22T22:48:00Z</dcterms:created>
  <dcterms:modified xsi:type="dcterms:W3CDTF">2025-07-23T21:25:00Z</dcterms:modified>
</cp:coreProperties>
</file>