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4F" w:rsidRPr="00802F4F" w:rsidRDefault="00802F4F" w:rsidP="00802F4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02F4F">
        <w:rPr>
          <w:rFonts w:asciiTheme="majorBidi" w:hAnsiTheme="majorBidi" w:cstheme="majorBidi"/>
          <w:b/>
          <w:bCs/>
          <w:sz w:val="24"/>
          <w:szCs w:val="24"/>
        </w:rPr>
        <w:t>Researcher developed checklist for the evaluation of research units</w:t>
      </w:r>
    </w:p>
    <w:p w:rsidR="00802F4F" w:rsidRPr="00802F4F" w:rsidRDefault="00802F4F" w:rsidP="00802F4F">
      <w:pPr>
        <w:jc w:val="both"/>
        <w:rPr>
          <w:rFonts w:asciiTheme="majorBidi" w:hAnsiTheme="majorBidi" w:cstheme="majorBidi"/>
          <w:sz w:val="24"/>
          <w:szCs w:val="24"/>
        </w:rPr>
      </w:pPr>
      <w:r w:rsidRPr="00802F4F">
        <w:rPr>
          <w:rFonts w:asciiTheme="majorBidi" w:hAnsiTheme="majorBidi" w:cstheme="majorBidi"/>
          <w:sz w:val="24"/>
          <w:szCs w:val="24"/>
        </w:rPr>
        <w:t xml:space="preserve">This checklist is designed to "Examine the impact of implementing the SBAR model on the </w:t>
      </w:r>
      <w:r>
        <w:rPr>
          <w:rFonts w:asciiTheme="majorBidi" w:hAnsiTheme="majorBidi" w:cstheme="majorBidi"/>
          <w:sz w:val="24"/>
          <w:szCs w:val="24"/>
        </w:rPr>
        <w:t xml:space="preserve">intraoperative </w:t>
      </w:r>
      <w:r w:rsidRPr="00802F4F">
        <w:rPr>
          <w:rFonts w:asciiTheme="majorBidi" w:hAnsiTheme="majorBidi" w:cstheme="majorBidi"/>
          <w:sz w:val="24"/>
          <w:szCs w:val="24"/>
        </w:rPr>
        <w:t>handover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02F4F">
        <w:rPr>
          <w:rFonts w:asciiTheme="majorBidi" w:hAnsiTheme="majorBidi" w:cstheme="majorBidi"/>
          <w:sz w:val="24"/>
          <w:szCs w:val="24"/>
        </w:rPr>
        <w:t xml:space="preserve">quality among </w:t>
      </w:r>
      <w:r>
        <w:rPr>
          <w:rFonts w:asciiTheme="majorBidi" w:hAnsiTheme="majorBidi" w:cstheme="majorBidi"/>
          <w:sz w:val="24"/>
          <w:szCs w:val="24"/>
        </w:rPr>
        <w:t>surgical technologists</w:t>
      </w:r>
      <w:r w:rsidRPr="00802F4F">
        <w:rPr>
          <w:rFonts w:asciiTheme="majorBidi" w:hAnsiTheme="majorBidi" w:cstheme="majorBidi"/>
          <w:sz w:val="24"/>
          <w:szCs w:val="24"/>
        </w:rPr>
        <w:t>."</w:t>
      </w:r>
    </w:p>
    <w:p w:rsidR="00802F4F" w:rsidRPr="00802F4F" w:rsidRDefault="00802F4F" w:rsidP="00802F4F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802F4F" w:rsidRPr="00802F4F" w:rsidRDefault="00802F4F" w:rsidP="000F6743">
      <w:pPr>
        <w:jc w:val="both"/>
        <w:rPr>
          <w:rFonts w:asciiTheme="majorBidi" w:hAnsiTheme="majorBidi" w:cstheme="majorBidi"/>
          <w:sz w:val="24"/>
          <w:szCs w:val="24"/>
        </w:rPr>
      </w:pPr>
      <w:r w:rsidRPr="00802F4F">
        <w:rPr>
          <w:rFonts w:asciiTheme="majorBidi" w:hAnsiTheme="majorBidi" w:cstheme="majorBidi"/>
          <w:sz w:val="24"/>
          <w:szCs w:val="24"/>
        </w:rPr>
        <w:t>Data Collection Form Code: ..................</w:t>
      </w:r>
    </w:p>
    <w:p w:rsidR="00802F4F" w:rsidRPr="00802F4F" w:rsidRDefault="00802F4F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bidiVisual/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5"/>
      </w:tblGrid>
      <w:tr w:rsidR="00614B0E" w:rsidRPr="00332436" w:rsidTr="00C94045">
        <w:trPr>
          <w:trHeight w:val="575"/>
        </w:trPr>
        <w:tc>
          <w:tcPr>
            <w:tcW w:w="9315" w:type="dxa"/>
          </w:tcPr>
          <w:p w:rsidR="00614B0E" w:rsidRPr="00614B0E" w:rsidRDefault="00614B0E" w:rsidP="00614B0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4B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Part I: Demographic Information</w:t>
            </w:r>
          </w:p>
          <w:p w:rsidR="00614B0E" w:rsidRPr="00332436" w:rsidRDefault="00614B0E" w:rsidP="00614B0E">
            <w:pPr>
              <w:widowControl w:val="0"/>
              <w:tabs>
                <w:tab w:val="right" w:pos="303"/>
              </w:tabs>
              <w:spacing w:after="0"/>
              <w:jc w:val="both"/>
              <w:rPr>
                <w:rFonts w:ascii="Time" w:hAnsi="Time" w:cs="B Zar"/>
                <w:b/>
                <w:bCs/>
                <w:sz w:val="24"/>
                <w:szCs w:val="26"/>
                <w:rtl/>
              </w:rPr>
            </w:pPr>
          </w:p>
        </w:tc>
      </w:tr>
      <w:tr w:rsidR="00614B0E" w:rsidRPr="00332436" w:rsidTr="00C94045">
        <w:trPr>
          <w:trHeight w:val="2160"/>
        </w:trPr>
        <w:tc>
          <w:tcPr>
            <w:tcW w:w="9315" w:type="dxa"/>
          </w:tcPr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>• Gender: □ Female   □ Male</w:t>
            </w:r>
          </w:p>
          <w:p w:rsidR="00614B0E" w:rsidRPr="00614B0E" w:rsidRDefault="00614B0E" w:rsidP="00614B0E">
            <w:pPr>
              <w:widowControl w:val="0"/>
              <w:tabs>
                <w:tab w:val="right" w:pos="303"/>
              </w:tabs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>• Education</w:t>
            </w:r>
            <w:r>
              <w:rPr>
                <w:rFonts w:ascii="Time" w:hAnsi="Time"/>
                <w:sz w:val="24"/>
                <w:szCs w:val="24"/>
              </w:rPr>
              <w:t>al</w:t>
            </w:r>
            <w:r w:rsidRPr="00614B0E">
              <w:rPr>
                <w:rFonts w:ascii="Time" w:hAnsi="Time"/>
                <w:sz w:val="24"/>
                <w:szCs w:val="24"/>
              </w:rPr>
              <w:t xml:space="preserve"> Level:</w:t>
            </w:r>
          </w:p>
          <w:p w:rsidR="00614B0E" w:rsidRPr="00614B0E" w:rsidRDefault="00614B0E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>□ Associate</w:t>
            </w:r>
            <w:r w:rsidR="000F6743" w:rsidRPr="00614B0E">
              <w:rPr>
                <w:rFonts w:ascii="Time" w:hAnsi="Time"/>
                <w:sz w:val="24"/>
                <w:szCs w:val="24"/>
              </w:rPr>
              <w:t>’s</w:t>
            </w:r>
            <w:r w:rsidRPr="00614B0E">
              <w:rPr>
                <w:rFonts w:ascii="Time" w:hAnsi="Time"/>
                <w:sz w:val="24"/>
                <w:szCs w:val="24"/>
              </w:rPr>
              <w:t xml:space="preserve"> Degree in </w:t>
            </w:r>
            <w:r w:rsidR="000F6743">
              <w:rPr>
                <w:rFonts w:ascii="Time" w:hAnsi="Time"/>
                <w:sz w:val="24"/>
                <w:szCs w:val="24"/>
              </w:rPr>
              <w:t>Surgical</w:t>
            </w:r>
            <w:r w:rsidRPr="00614B0E">
              <w:rPr>
                <w:rFonts w:ascii="Time" w:hAnsi="Time"/>
                <w:sz w:val="24"/>
                <w:szCs w:val="24"/>
              </w:rPr>
              <w:t xml:space="preserve"> Technology</w:t>
            </w: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 xml:space="preserve">□ Bachelor’s Degree in </w:t>
            </w:r>
            <w:r w:rsidR="000F6743">
              <w:rPr>
                <w:rFonts w:ascii="Time" w:hAnsi="Time"/>
                <w:sz w:val="24"/>
                <w:szCs w:val="24"/>
              </w:rPr>
              <w:t>Surgical</w:t>
            </w:r>
            <w:r w:rsidR="000F6743" w:rsidRPr="00614B0E">
              <w:rPr>
                <w:rFonts w:ascii="Time" w:hAnsi="Time"/>
                <w:sz w:val="24"/>
                <w:szCs w:val="24"/>
              </w:rPr>
              <w:t xml:space="preserve"> </w:t>
            </w:r>
            <w:r w:rsidRPr="00614B0E">
              <w:rPr>
                <w:rFonts w:ascii="Time" w:hAnsi="Time"/>
                <w:sz w:val="24"/>
                <w:szCs w:val="24"/>
              </w:rPr>
              <w:t>Technology</w:t>
            </w: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 xml:space="preserve">□ Master’s Degree in </w:t>
            </w:r>
            <w:r w:rsidR="000F6743">
              <w:rPr>
                <w:rFonts w:ascii="Time" w:hAnsi="Time"/>
                <w:sz w:val="24"/>
                <w:szCs w:val="24"/>
              </w:rPr>
              <w:t>Surgical</w:t>
            </w:r>
            <w:r w:rsidR="000F6743" w:rsidRPr="00614B0E">
              <w:rPr>
                <w:rFonts w:ascii="Time" w:hAnsi="Time"/>
                <w:sz w:val="24"/>
                <w:szCs w:val="24"/>
              </w:rPr>
              <w:t xml:space="preserve"> </w:t>
            </w:r>
            <w:r w:rsidRPr="00614B0E">
              <w:rPr>
                <w:rFonts w:ascii="Time" w:hAnsi="Time"/>
                <w:sz w:val="24"/>
                <w:szCs w:val="24"/>
              </w:rPr>
              <w:t>Technology</w:t>
            </w: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>□ Bachelor’s Degree in Nursing</w:t>
            </w: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>• Work Experience: .......... years</w:t>
            </w: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>• Employment Status:</w:t>
            </w:r>
          </w:p>
          <w:p w:rsidR="00614B0E" w:rsidRPr="00614B0E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>
              <w:rPr>
                <w:rFonts w:ascii="Time" w:hAnsi="Time"/>
                <w:sz w:val="24"/>
                <w:szCs w:val="24"/>
              </w:rPr>
              <w:t xml:space="preserve">□ Permanent (Official)  </w:t>
            </w:r>
            <w:r w:rsidR="00614B0E" w:rsidRPr="00614B0E">
              <w:rPr>
                <w:rFonts w:ascii="Time" w:hAnsi="Time"/>
                <w:sz w:val="24"/>
                <w:szCs w:val="24"/>
              </w:rPr>
              <w:t xml:space="preserve">□ Contractual   □ Temporary Contract   □ </w:t>
            </w:r>
            <w:r>
              <w:rPr>
                <w:rFonts w:ascii="Time" w:hAnsi="Time"/>
                <w:sz w:val="24"/>
                <w:szCs w:val="24"/>
              </w:rPr>
              <w:t>Compulsory service program</w:t>
            </w: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 xml:space="preserve">• Functional Role: □ </w:t>
            </w:r>
            <w:r w:rsidR="000F6743">
              <w:rPr>
                <w:rFonts w:ascii="Time" w:hAnsi="Time"/>
                <w:sz w:val="24"/>
                <w:szCs w:val="24"/>
              </w:rPr>
              <w:t>Circulating Nurse (Circulator)</w:t>
            </w:r>
            <w:r w:rsidRPr="00614B0E">
              <w:rPr>
                <w:rFonts w:ascii="Time" w:hAnsi="Time"/>
                <w:sz w:val="24"/>
                <w:szCs w:val="24"/>
              </w:rPr>
              <w:t xml:space="preserve"> □ Scrub Nurse (Scrub)</w:t>
            </w: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>• Type of Handover:</w:t>
            </w:r>
          </w:p>
          <w:p w:rsidR="00614B0E" w:rsidRPr="00614B0E" w:rsidRDefault="00614B0E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614B0E">
              <w:rPr>
                <w:rFonts w:ascii="Time" w:hAnsi="Time"/>
                <w:sz w:val="24"/>
                <w:szCs w:val="24"/>
              </w:rPr>
              <w:t>□ Circulator to Circulator</w:t>
            </w:r>
          </w:p>
          <w:p w:rsidR="00614B0E" w:rsidRPr="00332436" w:rsidRDefault="000F6743" w:rsidP="00614B0E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jc w:val="both"/>
              <w:rPr>
                <w:rFonts w:ascii="Time" w:hAnsi="Time"/>
                <w:sz w:val="24"/>
                <w:szCs w:val="24"/>
                <w:rtl/>
              </w:rPr>
            </w:pPr>
            <w:r>
              <w:rPr>
                <w:rFonts w:ascii="Time" w:hAnsi="Time"/>
                <w:sz w:val="24"/>
                <w:szCs w:val="24"/>
              </w:rPr>
              <w:t xml:space="preserve">    </w:t>
            </w:r>
            <w:r w:rsidR="00614B0E" w:rsidRPr="00614B0E">
              <w:rPr>
                <w:rFonts w:ascii="Time" w:hAnsi="Time"/>
                <w:sz w:val="24"/>
                <w:szCs w:val="24"/>
              </w:rPr>
              <w:t>□ Scrub to Scrub</w:t>
            </w:r>
          </w:p>
        </w:tc>
      </w:tr>
    </w:tbl>
    <w:p w:rsidR="00216135" w:rsidRDefault="00216135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bidiVisual/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5"/>
      </w:tblGrid>
      <w:tr w:rsidR="000F6743" w:rsidRPr="00332436" w:rsidTr="00C94045">
        <w:trPr>
          <w:trHeight w:val="575"/>
        </w:trPr>
        <w:tc>
          <w:tcPr>
            <w:tcW w:w="9315" w:type="dxa"/>
          </w:tcPr>
          <w:p w:rsidR="000F6743" w:rsidRPr="000F6743" w:rsidRDefault="000F6743" w:rsidP="000F6743">
            <w:pPr>
              <w:pStyle w:val="ListParagraph"/>
              <w:widowControl w:val="0"/>
              <w:tabs>
                <w:tab w:val="right" w:pos="303"/>
              </w:tabs>
              <w:bidi w:val="0"/>
              <w:spacing w:after="0"/>
              <w:jc w:val="both"/>
              <w:rPr>
                <w:rFonts w:ascii="Time" w:hAnsi="Time"/>
                <w:sz w:val="24"/>
                <w:szCs w:val="24"/>
              </w:rPr>
            </w:pPr>
            <w:r w:rsidRPr="000F6743">
              <w:rPr>
                <w:rFonts w:ascii="Time" w:hAnsi="Time"/>
                <w:sz w:val="24"/>
                <w:szCs w:val="24"/>
              </w:rPr>
              <w:lastRenderedPageBreak/>
              <w:t>Part II: Surgical Procedure Characteristics</w:t>
            </w:r>
          </w:p>
          <w:p w:rsidR="000F6743" w:rsidRPr="00332436" w:rsidRDefault="000F6743" w:rsidP="00C94045">
            <w:pPr>
              <w:widowControl w:val="0"/>
              <w:tabs>
                <w:tab w:val="right" w:pos="303"/>
              </w:tabs>
              <w:spacing w:after="0"/>
              <w:jc w:val="both"/>
              <w:rPr>
                <w:rFonts w:ascii="Time" w:hAnsi="Time" w:cs="B Zar"/>
                <w:b/>
                <w:bCs/>
                <w:sz w:val="24"/>
                <w:szCs w:val="26"/>
                <w:rtl/>
              </w:rPr>
            </w:pPr>
          </w:p>
        </w:tc>
      </w:tr>
      <w:tr w:rsidR="000F6743" w:rsidRPr="00332436" w:rsidTr="00C94045">
        <w:trPr>
          <w:trHeight w:val="2160"/>
        </w:trPr>
        <w:tc>
          <w:tcPr>
            <w:tcW w:w="9315" w:type="dxa"/>
          </w:tcPr>
          <w:p w:rsidR="000F6743" w:rsidRPr="000F6743" w:rsidRDefault="000F6743" w:rsidP="000F6743">
            <w:pPr>
              <w:widowControl w:val="0"/>
              <w:tabs>
                <w:tab w:val="right" w:pos="303"/>
              </w:tabs>
              <w:spacing w:after="0"/>
              <w:jc w:val="both"/>
              <w:rPr>
                <w:rFonts w:ascii="Time" w:hAnsi="Time"/>
                <w:sz w:val="24"/>
                <w:szCs w:val="24"/>
              </w:rPr>
            </w:pPr>
            <w:r>
              <w:rPr>
                <w:rFonts w:ascii="Time" w:hAnsi="Time" w:cs="B Zar"/>
                <w:sz w:val="24"/>
                <w:szCs w:val="24"/>
                <w:lang w:bidi="fa-IR"/>
              </w:rPr>
              <w:t xml:space="preserve">    </w:t>
            </w:r>
            <w:r w:rsidRPr="000F6743">
              <w:rPr>
                <w:rFonts w:ascii="Time" w:hAnsi="Time"/>
                <w:sz w:val="24"/>
                <w:szCs w:val="24"/>
              </w:rPr>
              <w:t>• Name of Surgical Procedure: .......................</w:t>
            </w: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0F6743">
              <w:rPr>
                <w:rFonts w:ascii="Time" w:hAnsi="Time"/>
                <w:sz w:val="24"/>
                <w:szCs w:val="24"/>
              </w:rPr>
              <w:t>• Duration of Surgery: .......................</w:t>
            </w: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0F6743">
              <w:rPr>
                <w:rFonts w:ascii="Time" w:hAnsi="Time"/>
                <w:sz w:val="24"/>
                <w:szCs w:val="24"/>
              </w:rPr>
              <w:t>• Number of Surgical Team Members: .......................</w:t>
            </w: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0F6743">
              <w:rPr>
                <w:rFonts w:ascii="Time" w:hAnsi="Time"/>
                <w:sz w:val="24"/>
                <w:szCs w:val="24"/>
              </w:rPr>
              <w:t>• Number of Handovers Performed: .......................</w:t>
            </w:r>
          </w:p>
          <w:p w:rsidR="000F6743" w:rsidRPr="000F6743" w:rsidRDefault="000F6743" w:rsidP="000F6743">
            <w:pPr>
              <w:widowControl w:val="0"/>
              <w:tabs>
                <w:tab w:val="right" w:pos="303"/>
              </w:tabs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0F6743">
              <w:rPr>
                <w:rFonts w:ascii="Time" w:hAnsi="Time"/>
                <w:sz w:val="24"/>
                <w:szCs w:val="24"/>
              </w:rPr>
              <w:t>• Duration of Each Handover: .......................</w:t>
            </w: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0F6743">
              <w:rPr>
                <w:rFonts w:ascii="Time" w:hAnsi="Time"/>
                <w:sz w:val="24"/>
                <w:szCs w:val="24"/>
              </w:rPr>
              <w:t>• Unexpected Events During Surgery:</w:t>
            </w: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0F6743">
              <w:rPr>
                <w:rFonts w:ascii="Time" w:hAnsi="Time"/>
                <w:sz w:val="24"/>
                <w:szCs w:val="24"/>
              </w:rPr>
              <w:t>□ Illness of one of the operating room technologists in the surgical team</w:t>
            </w:r>
          </w:p>
          <w:p w:rsidR="000F6743" w:rsidRPr="000F6743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ind w:left="283"/>
              <w:jc w:val="both"/>
              <w:rPr>
                <w:rFonts w:ascii="Time" w:hAnsi="Time"/>
                <w:sz w:val="24"/>
                <w:szCs w:val="24"/>
              </w:rPr>
            </w:pPr>
            <w:r w:rsidRPr="000F6743">
              <w:rPr>
                <w:rFonts w:ascii="Time" w:hAnsi="Time"/>
                <w:sz w:val="24"/>
                <w:szCs w:val="24"/>
              </w:rPr>
              <w:t>□ Conversion of laparoscopic surgery to open surgery</w:t>
            </w:r>
          </w:p>
          <w:p w:rsidR="000F6743" w:rsidRPr="00332436" w:rsidRDefault="000F6743" w:rsidP="000F6743">
            <w:pPr>
              <w:pStyle w:val="ListParagraph"/>
              <w:widowControl w:val="0"/>
              <w:numPr>
                <w:ilvl w:val="0"/>
                <w:numId w:val="0"/>
              </w:numPr>
              <w:tabs>
                <w:tab w:val="right" w:pos="303"/>
              </w:tabs>
              <w:bidi w:val="0"/>
              <w:spacing w:after="0"/>
              <w:jc w:val="both"/>
              <w:rPr>
                <w:rFonts w:ascii="Time" w:hAnsi="Time"/>
                <w:sz w:val="24"/>
                <w:szCs w:val="24"/>
                <w:rtl/>
              </w:rPr>
            </w:pPr>
            <w:r>
              <w:rPr>
                <w:rFonts w:ascii="Time" w:hAnsi="Time"/>
                <w:sz w:val="24"/>
                <w:szCs w:val="24"/>
              </w:rPr>
              <w:t xml:space="preserve">    □ Other</w:t>
            </w:r>
          </w:p>
        </w:tc>
      </w:tr>
    </w:tbl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540A8" w:rsidRDefault="008540A8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540A8" w:rsidRDefault="008540A8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540A8" w:rsidRDefault="008540A8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540A8" w:rsidRDefault="008540A8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1"/>
        <w:tblpPr w:leftFromText="180" w:rightFromText="180" w:vertAnchor="page" w:horzAnchor="margin" w:tblpY="1096"/>
        <w:bidiVisual/>
        <w:tblW w:w="8819" w:type="dxa"/>
        <w:tblLook w:val="04A0" w:firstRow="1" w:lastRow="0" w:firstColumn="1" w:lastColumn="0" w:noHBand="0" w:noVBand="1"/>
      </w:tblPr>
      <w:tblGrid>
        <w:gridCol w:w="676"/>
        <w:gridCol w:w="738"/>
        <w:gridCol w:w="5402"/>
        <w:gridCol w:w="2003"/>
      </w:tblGrid>
      <w:tr w:rsidR="008540A8" w:rsidRPr="00332436" w:rsidTr="00165F63">
        <w:trPr>
          <w:trHeight w:hRule="exact" w:val="642"/>
        </w:trPr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  <w:r w:rsidRPr="008C7005">
              <w:rPr>
                <w:rFonts w:asciiTheme="majorBidi" w:hAnsiTheme="majorBidi" w:cstheme="majorBidi"/>
                <w:sz w:val="24"/>
                <w:szCs w:val="24"/>
              </w:rPr>
              <w:t>Part III: Communication Components in Intraoperative Handover According to the SBAR Model</w:t>
            </w:r>
          </w:p>
        </w:tc>
      </w:tr>
      <w:tr w:rsidR="008540A8" w:rsidRPr="00332436" w:rsidTr="00C94045">
        <w:trPr>
          <w:trHeight w:hRule="exact" w:val="64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8C7005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  <w:r w:rsidRPr="008C7005">
              <w:rPr>
                <w:rFonts w:ascii="Time" w:hAnsi="Time" w:cs="B Zar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8C7005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  <w:r w:rsidRPr="008C7005">
              <w:rPr>
                <w:rFonts w:ascii="Time" w:hAnsi="Time" w:cs="B Zar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bidi/>
              <w:jc w:val="center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  <w:r w:rsidRPr="008C7005">
              <w:rPr>
                <w:rFonts w:ascii="Time" w:hAnsi="Time" w:cs="B Zar"/>
                <w:b/>
                <w:bCs/>
                <w:sz w:val="24"/>
                <w:szCs w:val="24"/>
              </w:rPr>
              <w:t xml:space="preserve">Sub-components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jc w:val="center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  <w:r w:rsidRPr="008C7005">
              <w:rPr>
                <w:rFonts w:ascii="Time" w:hAnsi="Time" w:cs="B Zar"/>
                <w:b/>
                <w:bCs/>
                <w:sz w:val="24"/>
                <w:szCs w:val="24"/>
              </w:rPr>
              <w:t>SBAR Components</w:t>
            </w:r>
          </w:p>
        </w:tc>
      </w:tr>
      <w:tr w:rsidR="008540A8" w:rsidRPr="00332436" w:rsidTr="00C94045">
        <w:trPr>
          <w:trHeight w:hRule="exact" w:val="54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8C7005" w:rsidRDefault="008540A8" w:rsidP="008540A8">
            <w:pPr>
              <w:widowControl w:val="0"/>
              <w:tabs>
                <w:tab w:val="right" w:pos="378"/>
              </w:tabs>
              <w:jc w:val="both"/>
              <w:rPr>
                <w:rFonts w:ascii="Time" w:hAnsi="Time"/>
                <w:sz w:val="24"/>
                <w:szCs w:val="24"/>
              </w:rPr>
            </w:pPr>
            <w:r w:rsidRPr="008C7005">
              <w:rPr>
                <w:rFonts w:ascii="Time" w:hAnsi="Time"/>
                <w:sz w:val="24"/>
                <w:szCs w:val="24"/>
              </w:rPr>
              <w:t>1</w:t>
            </w:r>
            <w:r>
              <w:rPr>
                <w:rFonts w:ascii="Time" w:hAnsi="Time"/>
                <w:sz w:val="24"/>
                <w:szCs w:val="24"/>
              </w:rPr>
              <w:t xml:space="preserve">. Patient’s name was stated. </w:t>
            </w:r>
          </w:p>
          <w:p w:rsidR="008540A8" w:rsidRPr="000F6743" w:rsidRDefault="008540A8" w:rsidP="008540A8">
            <w:pPr>
              <w:widowControl w:val="0"/>
              <w:tabs>
                <w:tab w:val="right" w:pos="378"/>
              </w:tabs>
              <w:ind w:left="360"/>
              <w:jc w:val="both"/>
              <w:rPr>
                <w:rFonts w:ascii="Time" w:hAnsi="Time"/>
                <w:sz w:val="24"/>
                <w:szCs w:val="24"/>
                <w:rtl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center"/>
              <w:rPr>
                <w:rFonts w:ascii="Time" w:hAnsi="Time" w:cs="B Zar"/>
                <w:sz w:val="24"/>
                <w:szCs w:val="24"/>
                <w:rtl/>
              </w:rPr>
            </w:pPr>
            <w:r w:rsidRPr="008C7005">
              <w:rPr>
                <w:rFonts w:ascii="Time" w:hAnsi="Time" w:cs="B Zar"/>
                <w:sz w:val="24"/>
                <w:szCs w:val="24"/>
              </w:rPr>
              <w:t>Situation (S) (3 points)</w:t>
            </w:r>
          </w:p>
        </w:tc>
      </w:tr>
      <w:tr w:rsidR="008540A8" w:rsidRPr="00332436" w:rsidTr="00C94045">
        <w:trPr>
          <w:trHeight w:hRule="exact" w:val="44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8C7005" w:rsidRDefault="008540A8" w:rsidP="008540A8">
            <w:pPr>
              <w:widowControl w:val="0"/>
              <w:tabs>
                <w:tab w:val="right" w:pos="378"/>
              </w:tabs>
              <w:jc w:val="both"/>
              <w:rPr>
                <w:rFonts w:ascii="Time" w:hAnsi="Time"/>
                <w:sz w:val="24"/>
                <w:szCs w:val="24"/>
              </w:rPr>
            </w:pPr>
            <w:r w:rsidRPr="008C7005">
              <w:rPr>
                <w:rFonts w:ascii="Time" w:hAnsi="Time"/>
                <w:sz w:val="24"/>
                <w:szCs w:val="24"/>
              </w:rPr>
              <w:t>2. Name of the ongoing su</w:t>
            </w:r>
            <w:r>
              <w:rPr>
                <w:rFonts w:ascii="Time" w:hAnsi="Time"/>
                <w:sz w:val="24"/>
                <w:szCs w:val="24"/>
              </w:rPr>
              <w:t xml:space="preserve">rgical procedure was stated. </w:t>
            </w:r>
          </w:p>
          <w:p w:rsidR="008540A8" w:rsidRPr="008C7005" w:rsidRDefault="008540A8" w:rsidP="008540A8">
            <w:pPr>
              <w:widowControl w:val="0"/>
              <w:tabs>
                <w:tab w:val="right" w:pos="378"/>
              </w:tabs>
              <w:ind w:left="360"/>
              <w:jc w:val="both"/>
              <w:rPr>
                <w:rFonts w:ascii="Time" w:hAnsi="Time"/>
                <w:sz w:val="24"/>
                <w:szCs w:val="24"/>
              </w:rPr>
            </w:pPr>
            <w:r w:rsidRPr="008C7005">
              <w:rPr>
                <w:rFonts w:ascii="Time" w:hAnsi="Time"/>
                <w:sz w:val="24"/>
                <w:szCs w:val="24"/>
              </w:rPr>
              <w:t xml:space="preserve"> </w:t>
            </w:r>
          </w:p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11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8C7005">
              <w:rPr>
                <w:rFonts w:ascii="Time" w:hAnsi="Time"/>
                <w:sz w:val="24"/>
                <w:szCs w:val="24"/>
              </w:rPr>
              <w:t>3. Relevant surgical information was provided (e.g., surgical progress / current stage of the procedure, anticipated need for different or addi</w:t>
            </w:r>
            <w:r>
              <w:rPr>
                <w:rFonts w:ascii="Time" w:hAnsi="Time"/>
                <w:sz w:val="24"/>
                <w:szCs w:val="24"/>
              </w:rPr>
              <w:t>tional surgical techniques).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6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933AF4">
              <w:rPr>
                <w:rFonts w:ascii="Time" w:hAnsi="Time"/>
                <w:sz w:val="24"/>
                <w:szCs w:val="24"/>
              </w:rPr>
              <w:t>1. Relevant parts of the patient's medical history related to the surgery (e</w:t>
            </w:r>
            <w:r>
              <w:rPr>
                <w:rFonts w:ascii="Time" w:hAnsi="Time"/>
                <w:sz w:val="24"/>
                <w:szCs w:val="24"/>
              </w:rPr>
              <w:t xml:space="preserve">.g., allergies) were stated. 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center"/>
              <w:rPr>
                <w:rFonts w:ascii="Time" w:hAnsi="Time" w:cs="B Zar"/>
                <w:sz w:val="24"/>
                <w:szCs w:val="24"/>
                <w:rtl/>
              </w:rPr>
            </w:pPr>
            <w:r w:rsidRPr="008C7005">
              <w:rPr>
                <w:rFonts w:ascii="Time" w:hAnsi="Time"/>
                <w:sz w:val="24"/>
                <w:szCs w:val="24"/>
              </w:rPr>
              <w:t>Background (B) (6 points)</w:t>
            </w:r>
          </w:p>
        </w:tc>
      </w:tr>
      <w:tr w:rsidR="008540A8" w:rsidRPr="00332436" w:rsidTr="00C94045">
        <w:trPr>
          <w:trHeight w:hRule="exact" w:val="6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933AF4">
              <w:rPr>
                <w:rFonts w:ascii="Time" w:hAnsi="Time"/>
                <w:sz w:val="24"/>
                <w:szCs w:val="24"/>
              </w:rPr>
              <w:t>2. Surgical team members were introduced by name and role.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73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933AF4">
              <w:rPr>
                <w:rFonts w:ascii="Time" w:hAnsi="Time"/>
                <w:sz w:val="24"/>
                <w:szCs w:val="24"/>
              </w:rPr>
              <w:t>3. Specific instruments, suture materials, and other items used were mentioned.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7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933AF4">
              <w:rPr>
                <w:rFonts w:ascii="Time" w:hAnsi="Time"/>
                <w:sz w:val="24"/>
                <w:szCs w:val="24"/>
              </w:rPr>
              <w:t>4. Estimated blood loss and use of hemostatic agents were reported.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7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933AF4">
              <w:rPr>
                <w:rFonts w:ascii="Time" w:hAnsi="Time"/>
                <w:sz w:val="24"/>
                <w:szCs w:val="24"/>
              </w:rPr>
              <w:t>5. Drugs and fluids present within the sterile field were checked (using an audi</w:t>
            </w:r>
            <w:r>
              <w:rPr>
                <w:rFonts w:ascii="Time" w:hAnsi="Time"/>
                <w:sz w:val="24"/>
                <w:szCs w:val="24"/>
              </w:rPr>
              <w:t xml:space="preserve">ble </w:t>
            </w:r>
            <w:r w:rsidRPr="00933AF4">
              <w:rPr>
                <w:rFonts w:ascii="Time" w:hAnsi="Time"/>
                <w:sz w:val="24"/>
                <w:szCs w:val="24"/>
              </w:rPr>
              <w:t>voice).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86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933AF4">
              <w:rPr>
                <w:rFonts w:ascii="Time" w:hAnsi="Time"/>
                <w:sz w:val="24"/>
                <w:szCs w:val="24"/>
              </w:rPr>
              <w:t>6. Special details regarding specific equipment / special requirements / Mayo stand or back table arrangement were described.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54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1. Status of su</w:t>
            </w:r>
            <w:r>
              <w:rPr>
                <w:rFonts w:ascii="Time" w:hAnsi="Time"/>
                <w:sz w:val="24"/>
                <w:szCs w:val="24"/>
              </w:rPr>
              <w:t>rgical specimens was stated.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center"/>
              <w:rPr>
                <w:rFonts w:ascii="Time" w:hAnsi="Time" w:cs="B Zar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Assessment (A) (5 points)</w:t>
            </w:r>
          </w:p>
        </w:tc>
      </w:tr>
      <w:tr w:rsidR="008540A8" w:rsidRPr="00332436" w:rsidTr="00C94045">
        <w:trPr>
          <w:trHeight w:hRule="exact" w:val="125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 xml:space="preserve">2. Status of surgical item count was stated (whether count was performed, how </w:t>
            </w:r>
            <w:r>
              <w:rPr>
                <w:rFonts w:ascii="Time" w:hAnsi="Time"/>
                <w:sz w:val="24"/>
                <w:szCs w:val="24"/>
              </w:rPr>
              <w:t>many times</w:t>
            </w:r>
            <w:r w:rsidRPr="006F7BAD">
              <w:rPr>
                <w:rFonts w:ascii="Time" w:hAnsi="Time"/>
                <w:sz w:val="24"/>
                <w:szCs w:val="24"/>
              </w:rPr>
              <w:t>, and the types of items counted); if responsibility for counting was handed over, it was done slowly and clearly.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6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3. Estimated remaining duration of the procedure was communicated.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6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4. Anticipated surgery-related complications were predicted and discussed.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9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jc w:val="both"/>
              <w:rPr>
                <w:rFonts w:ascii="Time" w:hAnsi="Time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5. Anesthesia-related concerns (e.g., need for blood transfusion with number and type of units) were mentioned.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108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6F7BAD" w:rsidRDefault="008540A8" w:rsidP="008540A8">
            <w:pPr>
              <w:rPr>
                <w:rFonts w:ascii="Time" w:hAnsi="Time"/>
                <w:sz w:val="24"/>
                <w:szCs w:val="24"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1. Any special requests regarding wound closure, dressings, or drains communicated by the surgical team or a</w:t>
            </w:r>
            <w:r>
              <w:rPr>
                <w:rFonts w:ascii="Time" w:hAnsi="Time"/>
                <w:sz w:val="24"/>
                <w:szCs w:val="24"/>
              </w:rPr>
              <w:t>nesthesiologist were stated.</w:t>
            </w:r>
          </w:p>
          <w:p w:rsidR="008540A8" w:rsidRPr="006F7BAD" w:rsidRDefault="008540A8" w:rsidP="008540A8">
            <w:pPr>
              <w:rPr>
                <w:rFonts w:ascii="Time" w:hAnsi="Time"/>
                <w:sz w:val="24"/>
                <w:szCs w:val="24"/>
              </w:rPr>
            </w:pPr>
            <w:r w:rsidRPr="006F7BAD">
              <w:rPr>
                <w:rFonts w:ascii="Time" w:hAnsi="Time"/>
                <w:sz w:val="24"/>
                <w:szCs w:val="24"/>
              </w:rPr>
              <w:t xml:space="preserve"> </w:t>
            </w:r>
          </w:p>
          <w:p w:rsidR="008540A8" w:rsidRPr="006F7BAD" w:rsidRDefault="008540A8" w:rsidP="008540A8">
            <w:pPr>
              <w:rPr>
                <w:rFonts w:ascii="Time" w:hAnsi="Time"/>
                <w:sz w:val="24"/>
                <w:szCs w:val="24"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was given the opportunity to ask questions or express concerns before the previous scrub / circulator was relieved. □ □</w:t>
            </w:r>
          </w:p>
          <w:p w:rsidR="008540A8" w:rsidRPr="006F7BAD" w:rsidRDefault="008540A8" w:rsidP="008540A8">
            <w:pPr>
              <w:rPr>
                <w:rFonts w:ascii="Time" w:hAnsi="Time"/>
                <w:sz w:val="24"/>
                <w:szCs w:val="24"/>
              </w:rPr>
            </w:pPr>
          </w:p>
          <w:p w:rsidR="008540A8" w:rsidRPr="006F7BAD" w:rsidRDefault="008540A8" w:rsidP="008540A8">
            <w:pPr>
              <w:rPr>
                <w:rFonts w:ascii="Time" w:hAnsi="Time"/>
                <w:sz w:val="24"/>
                <w:szCs w:val="24"/>
              </w:rPr>
            </w:pPr>
          </w:p>
          <w:p w:rsidR="008540A8" w:rsidRPr="00332436" w:rsidRDefault="008540A8" w:rsidP="008540A8">
            <w:pPr>
              <w:rPr>
                <w:rFonts w:ascii="Time" w:hAnsi="Time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Total score out of 17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center"/>
              <w:rPr>
                <w:rFonts w:ascii="Time" w:hAnsi="Time" w:cs="B Zar"/>
                <w:sz w:val="24"/>
                <w:szCs w:val="24"/>
                <w:rtl/>
              </w:rPr>
            </w:pPr>
            <w:r w:rsidRPr="006F7BAD">
              <w:rPr>
                <w:rFonts w:ascii="Time" w:hAnsi="Time" w:cs="B Zar"/>
                <w:sz w:val="24"/>
                <w:szCs w:val="24"/>
              </w:rPr>
              <w:t>Recommendations (R) (3 points)</w:t>
            </w:r>
          </w:p>
        </w:tc>
      </w:tr>
      <w:tr w:rsidR="008540A8" w:rsidRPr="00332436" w:rsidTr="00C94045">
        <w:trPr>
          <w:trHeight w:hRule="exact" w:val="8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6F7BAD" w:rsidRDefault="008540A8" w:rsidP="008540A8">
            <w:pPr>
              <w:rPr>
                <w:rFonts w:ascii="Time" w:hAnsi="Time"/>
                <w:sz w:val="24"/>
                <w:szCs w:val="24"/>
              </w:rPr>
            </w:pPr>
            <w:r w:rsidRPr="006F7BAD">
              <w:rPr>
                <w:rFonts w:ascii="Time" w:hAnsi="Time"/>
                <w:sz w:val="24"/>
                <w:szCs w:val="24"/>
              </w:rPr>
              <w:t xml:space="preserve">2. The </w:t>
            </w:r>
            <w:r w:rsidR="00920D2C">
              <w:rPr>
                <w:rFonts w:ascii="Time" w:hAnsi="Time"/>
                <w:sz w:val="24"/>
                <w:szCs w:val="24"/>
              </w:rPr>
              <w:t>name of the incoming circulator</w:t>
            </w:r>
            <w:r w:rsidRPr="006F7BAD">
              <w:rPr>
                <w:rFonts w:ascii="Time" w:hAnsi="Time"/>
                <w:sz w:val="24"/>
                <w:szCs w:val="24"/>
              </w:rPr>
              <w:t xml:space="preserve"> nurse / scrub nurse</w:t>
            </w:r>
            <w:r>
              <w:rPr>
                <w:rFonts w:ascii="Time" w:hAnsi="Time"/>
                <w:sz w:val="24"/>
                <w:szCs w:val="24"/>
              </w:rPr>
              <w:t xml:space="preserve"> replacement was introduced. </w:t>
            </w:r>
          </w:p>
          <w:p w:rsidR="008540A8" w:rsidRPr="00332436" w:rsidRDefault="008540A8" w:rsidP="008540A8">
            <w:pPr>
              <w:rPr>
                <w:rFonts w:ascii="Time" w:hAnsi="Time"/>
                <w:sz w:val="24"/>
                <w:szCs w:val="24"/>
                <w:rtl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hRule="exact" w:val="12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A8" w:rsidRPr="00332436" w:rsidRDefault="008540A8" w:rsidP="008540A8">
            <w:pPr>
              <w:widowControl w:val="0"/>
              <w:bidi/>
              <w:jc w:val="both"/>
              <w:rPr>
                <w:rFonts w:ascii="Time" w:hAnsi="Time" w:cs="B Zar"/>
                <w:b/>
                <w:bCs/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rPr>
                <w:rFonts w:ascii="Time" w:hAnsi="Time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3. The incoming scrub / circulator was given the opportunity to ask questions or express concerns before the previous scrub / circulator was relieved.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tabs>
                <w:tab w:val="right" w:pos="378"/>
              </w:tabs>
              <w:bidi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</w:p>
        </w:tc>
      </w:tr>
      <w:tr w:rsidR="008540A8" w:rsidRPr="00332436" w:rsidTr="00C94045">
        <w:trPr>
          <w:trHeight w:val="432"/>
        </w:trPr>
        <w:tc>
          <w:tcPr>
            <w:tcW w:w="8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A8" w:rsidRPr="00332436" w:rsidRDefault="008540A8" w:rsidP="008540A8">
            <w:pPr>
              <w:widowControl w:val="0"/>
              <w:jc w:val="both"/>
              <w:rPr>
                <w:rFonts w:ascii="Time" w:hAnsi="Time" w:cs="B Zar"/>
                <w:sz w:val="24"/>
                <w:szCs w:val="24"/>
                <w:rtl/>
              </w:rPr>
            </w:pPr>
            <w:r w:rsidRPr="006F7BAD">
              <w:rPr>
                <w:rFonts w:ascii="Time" w:hAnsi="Time"/>
                <w:sz w:val="24"/>
                <w:szCs w:val="24"/>
              </w:rPr>
              <w:t>Total score out of 17</w:t>
            </w:r>
          </w:p>
        </w:tc>
      </w:tr>
    </w:tbl>
    <w:p w:rsidR="008540A8" w:rsidRPr="00802F4F" w:rsidRDefault="008540A8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540A8" w:rsidRDefault="008540A8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540A8" w:rsidRDefault="008540A8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540A8" w:rsidRDefault="008540A8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F6743" w:rsidRDefault="000F674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52163" w:rsidRPr="00FA5DA9" w:rsidRDefault="00352163" w:rsidP="003521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5DA9">
        <w:rPr>
          <w:rFonts w:ascii="Times New Roman" w:hAnsi="Times New Roman" w:cs="Times New Roman"/>
          <w:b/>
          <w:bCs/>
          <w:sz w:val="24"/>
          <w:szCs w:val="24"/>
        </w:rPr>
        <w:t>Satisfaction Questionnaire</w:t>
      </w:r>
    </w:p>
    <w:p w:rsidR="00352163" w:rsidRPr="00FA5DA9" w:rsidRDefault="00352163" w:rsidP="00352163">
      <w:pPr>
        <w:tabs>
          <w:tab w:val="left" w:pos="11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5DA9">
        <w:rPr>
          <w:rFonts w:ascii="Times New Roman" w:hAnsi="Times New Roman" w:cs="Times New Roman"/>
          <w:sz w:val="24"/>
          <w:szCs w:val="24"/>
        </w:rPr>
        <w:tab/>
      </w:r>
    </w:p>
    <w:p w:rsidR="00352163" w:rsidRPr="00FA5DA9" w:rsidRDefault="00352163" w:rsidP="00352163">
      <w:pPr>
        <w:jc w:val="both"/>
        <w:rPr>
          <w:rFonts w:ascii="Times New Roman" w:hAnsi="Times New Roman" w:cs="Times New Roman"/>
          <w:sz w:val="24"/>
          <w:szCs w:val="24"/>
        </w:rPr>
      </w:pPr>
      <w:r w:rsidRPr="00FA5DA9">
        <w:rPr>
          <w:rFonts w:ascii="Times New Roman" w:hAnsi="Times New Roman" w:cs="Times New Roman"/>
          <w:sz w:val="24"/>
          <w:szCs w:val="24"/>
        </w:rPr>
        <w:t xml:space="preserve"> “Satisfaction Questionnaire for </w:t>
      </w:r>
      <w:r>
        <w:rPr>
          <w:rFonts w:ascii="Times New Roman" w:hAnsi="Times New Roman" w:cs="Times New Roman"/>
          <w:sz w:val="24"/>
          <w:szCs w:val="24"/>
        </w:rPr>
        <w:t>Surgical</w:t>
      </w:r>
      <w:r w:rsidRPr="00FA5DA9">
        <w:rPr>
          <w:rFonts w:ascii="Times New Roman" w:hAnsi="Times New Roman" w:cs="Times New Roman"/>
          <w:sz w:val="24"/>
          <w:szCs w:val="24"/>
        </w:rPr>
        <w:t xml:space="preserve"> Technologists regarding the Intraoperative Handover Process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5DA9">
        <w:rPr>
          <w:rFonts w:ascii="Times New Roman" w:hAnsi="Times New Roman" w:cs="Times New Roman"/>
          <w:sz w:val="24"/>
          <w:szCs w:val="24"/>
        </w:rPr>
        <w:t>”</w:t>
      </w:r>
    </w:p>
    <w:p w:rsidR="00352163" w:rsidRPr="00FA5DA9" w:rsidRDefault="00352163" w:rsidP="00352163">
      <w:pPr>
        <w:jc w:val="both"/>
        <w:rPr>
          <w:rFonts w:ascii="Times New Roman" w:hAnsi="Times New Roman" w:cs="Times New Roman"/>
          <w:sz w:val="24"/>
          <w:szCs w:val="24"/>
        </w:rPr>
      </w:pPr>
      <w:r w:rsidRPr="00FA5DA9">
        <w:rPr>
          <w:rFonts w:ascii="Times New Roman" w:hAnsi="Times New Roman" w:cs="Times New Roman"/>
          <w:sz w:val="24"/>
          <w:szCs w:val="24"/>
        </w:rPr>
        <w:t xml:space="preserve">This questionnaire has been developed to investigate the effect of implementing the SBAR model on the satisfaction of </w:t>
      </w:r>
      <w:r>
        <w:rPr>
          <w:rFonts w:ascii="Times New Roman" w:hAnsi="Times New Roman" w:cs="Times New Roman"/>
          <w:sz w:val="24"/>
          <w:szCs w:val="24"/>
        </w:rPr>
        <w:t>surgical</w:t>
      </w:r>
      <w:r w:rsidRPr="00FA5DA9">
        <w:rPr>
          <w:rFonts w:ascii="Times New Roman" w:hAnsi="Times New Roman" w:cs="Times New Roman"/>
          <w:sz w:val="24"/>
          <w:szCs w:val="24"/>
        </w:rPr>
        <w:t xml:space="preserve"> technologists with the intraoperative handover process in selected hospitals of Isfahan.</w:t>
      </w:r>
    </w:p>
    <w:p w:rsidR="00352163" w:rsidRPr="00FA5DA9" w:rsidRDefault="00352163" w:rsidP="00352163">
      <w:pPr>
        <w:rPr>
          <w:rFonts w:ascii="Times New Roman" w:hAnsi="Times New Roman" w:cs="Times New Roman" w:hint="cs"/>
          <w:sz w:val="24"/>
          <w:szCs w:val="24"/>
          <w:rtl/>
          <w:lang w:bidi="fa-IR"/>
        </w:rPr>
      </w:pPr>
    </w:p>
    <w:tbl>
      <w:tblPr>
        <w:tblStyle w:val="GridTable41"/>
        <w:tblpPr w:leftFromText="180" w:rightFromText="180" w:vertAnchor="page" w:horzAnchor="margin" w:tblpXSpec="center" w:tblpY="4853"/>
        <w:bidiVisual/>
        <w:tblW w:w="98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810"/>
        <w:gridCol w:w="900"/>
        <w:gridCol w:w="900"/>
        <w:gridCol w:w="5040"/>
        <w:gridCol w:w="629"/>
      </w:tblGrid>
      <w:tr w:rsidR="00352163" w:rsidRPr="00332436" w:rsidTr="00C94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163" w:rsidRPr="00EB09D9" w:rsidRDefault="00352163" w:rsidP="00C94045">
            <w:pPr>
              <w:widowControl w:val="0"/>
              <w:jc w:val="center"/>
              <w:rPr>
                <w:rFonts w:ascii="Time" w:hAnsi="Time" w:cs="B Zar"/>
                <w:color w:val="000000" w:themeColor="text1"/>
              </w:rPr>
            </w:pPr>
            <w:r w:rsidRPr="00EB09D9">
              <w:rPr>
                <w:rFonts w:ascii="Time" w:hAnsi="Time" w:cs="B Zar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color w:val="000000" w:themeColor="text1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color w:val="000000" w:themeColor="text1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color w:val="000000" w:themeColor="text1"/>
                <w:sz w:val="22"/>
                <w:szCs w:val="22"/>
              </w:rPr>
              <w:t>Neutral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color w:val="000000" w:themeColor="text1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color w:val="000000" w:themeColor="text1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color w:val="000000" w:themeColor="text1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color w:val="000000" w:themeColor="text1"/>
                <w:sz w:val="22"/>
                <w:szCs w:val="22"/>
              </w:rPr>
              <w:t>Questions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color w:val="000000" w:themeColor="text1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color w:val="000000" w:themeColor="text1"/>
                <w:sz w:val="22"/>
                <w:szCs w:val="22"/>
              </w:rPr>
              <w:t>No.</w:t>
            </w:r>
          </w:p>
        </w:tc>
      </w:tr>
      <w:tr w:rsidR="00352163" w:rsidRPr="00332436" w:rsidTr="00C9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I was satisfied with the handover process for this patient.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1</w:t>
            </w:r>
          </w:p>
        </w:tc>
      </w:tr>
      <w:tr w:rsidR="00352163" w:rsidRPr="00332436" w:rsidTr="00C94045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  <w:rtl/>
              </w:rPr>
              <w:t xml:space="preserve"> </w:t>
            </w:r>
            <w:r w:rsidRPr="00EB09D9">
              <w:rPr>
                <w:rFonts w:ascii="Time" w:hAnsi="Time" w:cs="B Zar"/>
                <w:sz w:val="22"/>
                <w:szCs w:val="22"/>
              </w:rPr>
              <w:t>I was able to hear all reports during the handover process.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2</w:t>
            </w:r>
          </w:p>
        </w:tc>
      </w:tr>
      <w:tr w:rsidR="00352163" w:rsidRPr="00332436" w:rsidTr="00C9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I was able to obtain all information regarding potential problems that might occur for this patient.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3</w:t>
            </w:r>
          </w:p>
        </w:tc>
      </w:tr>
      <w:tr w:rsidR="00352163" w:rsidRPr="00332436" w:rsidTr="00C94045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I received the necessary information about items requiring follow-up.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4</w:t>
            </w:r>
          </w:p>
        </w:tc>
      </w:tr>
      <w:tr w:rsidR="00352163" w:rsidRPr="00332436" w:rsidTr="00C9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The patient’s condition matched the information I received during the handover process.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5</w:t>
            </w:r>
          </w:p>
        </w:tc>
      </w:tr>
      <w:tr w:rsidR="00352163" w:rsidRPr="00332436" w:rsidTr="00C94045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The starting and ending points of the handover process were completely clear to me.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6</w:t>
            </w:r>
          </w:p>
        </w:tc>
      </w:tr>
      <w:tr w:rsidR="00352163" w:rsidRPr="00332436" w:rsidTr="00C9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The reports I received during the handover process helped me prioritize my tasks.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7</w:t>
            </w:r>
          </w:p>
        </w:tc>
      </w:tr>
      <w:tr w:rsidR="00352163" w:rsidRPr="00332436" w:rsidTr="00C9404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 xml:space="preserve">Immediately after receiving the handover report, I was able to communicate with other </w:t>
            </w:r>
            <w:r>
              <w:rPr>
                <w:rFonts w:ascii="Time" w:hAnsi="Time" w:cs="B Zar"/>
                <w:sz w:val="22"/>
                <w:szCs w:val="22"/>
              </w:rPr>
              <w:t>surgical</w:t>
            </w:r>
            <w:r w:rsidRPr="00EB09D9">
              <w:rPr>
                <w:rFonts w:ascii="Time" w:hAnsi="Time" w:cs="B Zar"/>
                <w:sz w:val="22"/>
                <w:szCs w:val="22"/>
              </w:rPr>
              <w:t xml:space="preserve"> technologists and the surgeon about patient care.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8</w:t>
            </w:r>
          </w:p>
        </w:tc>
      </w:tr>
      <w:tr w:rsidR="00352163" w:rsidRPr="00332436" w:rsidTr="00C9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pStyle w:val="CommentText"/>
              <w:widowControl w:val="0"/>
              <w:spacing w:after="0"/>
              <w:jc w:val="both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pStyle w:val="CommentText"/>
              <w:widowControl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The time allocated to the handover process was an efficient use of time for me.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9</w:t>
            </w:r>
          </w:p>
        </w:tc>
      </w:tr>
      <w:tr w:rsidR="00352163" w:rsidRPr="00332436" w:rsidTr="00C94045">
        <w:trPr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In the current handover process, errors regarding continued patient care or equipment use rarely occurred.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10</w:t>
            </w:r>
          </w:p>
        </w:tc>
      </w:tr>
      <w:tr w:rsidR="00352163" w:rsidRPr="00332436" w:rsidTr="00C94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:rsidR="00352163" w:rsidRPr="00332436" w:rsidRDefault="00352163" w:rsidP="00C94045">
            <w:pPr>
              <w:widowControl w:val="0"/>
              <w:jc w:val="both"/>
              <w:rPr>
                <w:rFonts w:ascii="Time" w:hAnsi="Time" w:cs="B Zar"/>
                <w:rtl/>
              </w:rPr>
            </w:pPr>
          </w:p>
        </w:tc>
        <w:tc>
          <w:tcPr>
            <w:tcW w:w="720" w:type="dxa"/>
            <w:vAlign w:val="center"/>
          </w:tcPr>
          <w:p w:rsidR="00352163" w:rsidRPr="00332436" w:rsidRDefault="00352163" w:rsidP="00C94045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900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</w:p>
        </w:tc>
        <w:tc>
          <w:tcPr>
            <w:tcW w:w="5040" w:type="dxa"/>
            <w:vAlign w:val="center"/>
          </w:tcPr>
          <w:p w:rsidR="00352163" w:rsidRPr="00332436" w:rsidRDefault="00352163" w:rsidP="00C94045">
            <w:pPr>
              <w:widowControl w:val="0"/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 w:rsidRPr="00EB09D9">
              <w:rPr>
                <w:rFonts w:ascii="Time" w:hAnsi="Time" w:cs="B Zar"/>
                <w:sz w:val="22"/>
                <w:szCs w:val="22"/>
              </w:rPr>
              <w:t>Using the current model in the handover process increased patient safety</w:t>
            </w:r>
            <w:r>
              <w:rPr>
                <w:rFonts w:ascii="Time" w:hAnsi="Time" w:cs="B Zar"/>
                <w:sz w:val="22"/>
                <w:szCs w:val="22"/>
              </w:rPr>
              <w:t>.</w:t>
            </w:r>
          </w:p>
        </w:tc>
        <w:tc>
          <w:tcPr>
            <w:tcW w:w="629" w:type="dxa"/>
            <w:vAlign w:val="center"/>
          </w:tcPr>
          <w:p w:rsidR="00352163" w:rsidRPr="00332436" w:rsidRDefault="00352163" w:rsidP="00C94045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" w:hAnsi="Time" w:cs="B Zar"/>
                <w:sz w:val="22"/>
                <w:szCs w:val="22"/>
                <w:rtl/>
              </w:rPr>
            </w:pPr>
            <w:r>
              <w:rPr>
                <w:rFonts w:ascii="Time" w:hAnsi="Time" w:cs="B Zar"/>
                <w:sz w:val="22"/>
                <w:szCs w:val="22"/>
              </w:rPr>
              <w:t>11</w:t>
            </w:r>
          </w:p>
        </w:tc>
      </w:tr>
    </w:tbl>
    <w:p w:rsidR="00352163" w:rsidRPr="00FA5DA9" w:rsidRDefault="00352163" w:rsidP="00352163">
      <w:pPr>
        <w:rPr>
          <w:rFonts w:ascii="Times New Roman" w:hAnsi="Times New Roman" w:cs="Times New Roman"/>
          <w:sz w:val="24"/>
          <w:szCs w:val="24"/>
        </w:rPr>
      </w:pPr>
    </w:p>
    <w:p w:rsidR="00352163" w:rsidRDefault="00352163" w:rsidP="00802F4F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0F6743" w:rsidRPr="00802F4F" w:rsidRDefault="000F6743" w:rsidP="008540A8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0F6743" w:rsidRPr="0080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62B" w:rsidRDefault="00BD562B" w:rsidP="008540A8">
      <w:pPr>
        <w:spacing w:after="0" w:line="240" w:lineRule="auto"/>
      </w:pPr>
      <w:r>
        <w:separator/>
      </w:r>
    </w:p>
  </w:endnote>
  <w:endnote w:type="continuationSeparator" w:id="0">
    <w:p w:rsidR="00BD562B" w:rsidRDefault="00BD562B" w:rsidP="0085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62B" w:rsidRDefault="00BD562B" w:rsidP="008540A8">
      <w:pPr>
        <w:spacing w:after="0" w:line="240" w:lineRule="auto"/>
      </w:pPr>
      <w:r>
        <w:separator/>
      </w:r>
    </w:p>
  </w:footnote>
  <w:footnote w:type="continuationSeparator" w:id="0">
    <w:p w:rsidR="00BD562B" w:rsidRDefault="00BD562B" w:rsidP="00854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87ACC"/>
    <w:multiLevelType w:val="hybridMultilevel"/>
    <w:tmpl w:val="63368BFC"/>
    <w:lvl w:ilvl="0" w:tplc="7AEC16B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47A69"/>
    <w:multiLevelType w:val="hybridMultilevel"/>
    <w:tmpl w:val="CC5A53BA"/>
    <w:lvl w:ilvl="0" w:tplc="7AEC16B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91E7C"/>
    <w:multiLevelType w:val="multilevel"/>
    <w:tmpl w:val="FCD873EC"/>
    <w:lvl w:ilvl="0">
      <w:start w:val="1"/>
      <w:numFmt w:val="decimal"/>
      <w:lvlText w:val="%1-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pStyle w:val="ListParagraph"/>
      <w:lvlText w:val="%1-%2."/>
      <w:lvlJc w:val="left"/>
      <w:pPr>
        <w:ind w:left="283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8F51FE0"/>
    <w:multiLevelType w:val="hybridMultilevel"/>
    <w:tmpl w:val="FB1E4512"/>
    <w:lvl w:ilvl="0" w:tplc="7AEC16BE">
      <w:start w:val="1"/>
      <w:numFmt w:val="decimal"/>
      <w:lvlText w:val="%1."/>
      <w:lvlJc w:val="left"/>
      <w:pPr>
        <w:ind w:left="730" w:hanging="360"/>
      </w:pPr>
      <w:rPr>
        <w:rFonts w:ascii="Arial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50" w:hanging="360"/>
      </w:pPr>
    </w:lvl>
    <w:lvl w:ilvl="2" w:tplc="0409001B">
      <w:start w:val="1"/>
      <w:numFmt w:val="lowerRoman"/>
      <w:lvlText w:val="%3."/>
      <w:lvlJc w:val="right"/>
      <w:pPr>
        <w:ind w:left="2170" w:hanging="180"/>
      </w:pPr>
    </w:lvl>
    <w:lvl w:ilvl="3" w:tplc="0409000F">
      <w:start w:val="1"/>
      <w:numFmt w:val="decimal"/>
      <w:lvlText w:val="%4."/>
      <w:lvlJc w:val="left"/>
      <w:pPr>
        <w:ind w:left="2890" w:hanging="360"/>
      </w:pPr>
    </w:lvl>
    <w:lvl w:ilvl="4" w:tplc="04090019">
      <w:start w:val="1"/>
      <w:numFmt w:val="lowerLetter"/>
      <w:lvlText w:val="%5."/>
      <w:lvlJc w:val="left"/>
      <w:pPr>
        <w:ind w:left="3610" w:hanging="360"/>
      </w:pPr>
    </w:lvl>
    <w:lvl w:ilvl="5" w:tplc="0409001B">
      <w:start w:val="1"/>
      <w:numFmt w:val="lowerRoman"/>
      <w:lvlText w:val="%6."/>
      <w:lvlJc w:val="right"/>
      <w:pPr>
        <w:ind w:left="4330" w:hanging="180"/>
      </w:pPr>
    </w:lvl>
    <w:lvl w:ilvl="6" w:tplc="0409000F">
      <w:start w:val="1"/>
      <w:numFmt w:val="decimal"/>
      <w:lvlText w:val="%7."/>
      <w:lvlJc w:val="left"/>
      <w:pPr>
        <w:ind w:left="5050" w:hanging="360"/>
      </w:pPr>
    </w:lvl>
    <w:lvl w:ilvl="7" w:tplc="04090019">
      <w:start w:val="1"/>
      <w:numFmt w:val="lowerLetter"/>
      <w:lvlText w:val="%8."/>
      <w:lvlJc w:val="left"/>
      <w:pPr>
        <w:ind w:left="5770" w:hanging="360"/>
      </w:pPr>
    </w:lvl>
    <w:lvl w:ilvl="8" w:tplc="0409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57CC7867"/>
    <w:multiLevelType w:val="hybridMultilevel"/>
    <w:tmpl w:val="F564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B51AC"/>
    <w:multiLevelType w:val="hybridMultilevel"/>
    <w:tmpl w:val="E1CCCD68"/>
    <w:lvl w:ilvl="0" w:tplc="7AEC16B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4F"/>
    <w:rsid w:val="000F6743"/>
    <w:rsid w:val="00216135"/>
    <w:rsid w:val="00352163"/>
    <w:rsid w:val="00614B0E"/>
    <w:rsid w:val="006C58E9"/>
    <w:rsid w:val="006F7BAD"/>
    <w:rsid w:val="00802F4F"/>
    <w:rsid w:val="008540A8"/>
    <w:rsid w:val="008C7005"/>
    <w:rsid w:val="00920D2C"/>
    <w:rsid w:val="00933AF4"/>
    <w:rsid w:val="00BD562B"/>
    <w:rsid w:val="00CA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6B3D7"/>
  <w15:chartTrackingRefBased/>
  <w15:docId w15:val="{4A89789E-3924-408E-8652-5DD077CF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B0E"/>
    <w:pPr>
      <w:numPr>
        <w:ilvl w:val="1"/>
        <w:numId w:val="1"/>
      </w:numPr>
      <w:bidi/>
      <w:spacing w:after="200" w:line="276" w:lineRule="auto"/>
      <w:contextualSpacing/>
    </w:pPr>
    <w:rPr>
      <w:rFonts w:cs="B Zar"/>
      <w:sz w:val="28"/>
      <w:szCs w:val="28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0F674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A8"/>
  </w:style>
  <w:style w:type="paragraph" w:styleId="Footer">
    <w:name w:val="footer"/>
    <w:basedOn w:val="Normal"/>
    <w:link w:val="FooterChar"/>
    <w:uiPriority w:val="99"/>
    <w:unhideWhenUsed/>
    <w:rsid w:val="0085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A8"/>
  </w:style>
  <w:style w:type="paragraph" w:styleId="CommentText">
    <w:name w:val="annotation text"/>
    <w:basedOn w:val="Normal"/>
    <w:link w:val="CommentTextChar"/>
    <w:uiPriority w:val="99"/>
    <w:unhideWhenUsed/>
    <w:rsid w:val="0035216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2163"/>
    <w:rPr>
      <w:sz w:val="20"/>
      <w:szCs w:val="20"/>
    </w:rPr>
  </w:style>
  <w:style w:type="table" w:customStyle="1" w:styleId="GridTable41">
    <w:name w:val="Grid Table 41"/>
    <w:basedOn w:val="TableNormal"/>
    <w:uiPriority w:val="49"/>
    <w:rsid w:val="00352163"/>
    <w:pPr>
      <w:bidi/>
      <w:spacing w:after="0" w:line="240" w:lineRule="auto"/>
    </w:pPr>
    <w:rPr>
      <w:rFonts w:ascii="Calibri" w:hAnsi="Calibri" w:cs="B Nazanin"/>
      <w:sz w:val="28"/>
      <w:szCs w:val="28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 PC</dc:creator>
  <cp:keywords/>
  <dc:description/>
  <cp:lastModifiedBy>Mahsa PC</cp:lastModifiedBy>
  <cp:revision>2</cp:revision>
  <dcterms:created xsi:type="dcterms:W3CDTF">2025-07-19T23:32:00Z</dcterms:created>
  <dcterms:modified xsi:type="dcterms:W3CDTF">2025-07-19T23:32:00Z</dcterms:modified>
</cp:coreProperties>
</file>