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01202F" w14:textId="77777777" w:rsidR="00DF27EF" w:rsidRDefault="00AA628B">
      <w:pPr>
        <w:rPr>
          <w:rFonts w:ascii="Times New Roman" w:hAnsi="Times New Roman" w:cs="Times New Roman"/>
          <w:lang w:val="en-US"/>
        </w:rPr>
      </w:pPr>
    </w:p>
    <w:p w14:paraId="053C8777" w14:textId="77777777" w:rsidR="00592218" w:rsidRDefault="00592218">
      <w:pPr>
        <w:rPr>
          <w:noProof/>
          <w:lang w:eastAsia="fr-FR"/>
        </w:rPr>
      </w:pPr>
    </w:p>
    <w:p w14:paraId="7E259247" w14:textId="218A4BFE" w:rsidR="00592218" w:rsidRPr="00592218" w:rsidRDefault="00AA628B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2B0CC1A" wp14:editId="6BC93886">
            <wp:extent cx="8931275" cy="4810125"/>
            <wp:effectExtent l="0" t="0" r="3175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1275" cy="481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92218" w:rsidRPr="00592218" w:rsidSect="0059221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2218"/>
    <w:rsid w:val="00592218"/>
    <w:rsid w:val="00821177"/>
    <w:rsid w:val="00AA628B"/>
    <w:rsid w:val="00E81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4E63D59"/>
  <w15:chartTrackingRefBased/>
  <w15:docId w15:val="{77303C69-1189-41A5-A640-EA507B73F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A6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A62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718A54-ACAA-43EC-99AD-72B3A41D8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Ernest SALOU</dc:creator>
  <cp:keywords/>
  <dc:description/>
  <cp:lastModifiedBy>HP</cp:lastModifiedBy>
  <cp:revision>2</cp:revision>
  <dcterms:created xsi:type="dcterms:W3CDTF">2020-08-26T17:11:00Z</dcterms:created>
  <dcterms:modified xsi:type="dcterms:W3CDTF">2020-12-15T08:30:00Z</dcterms:modified>
</cp:coreProperties>
</file>