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F20BF2" w14:textId="270C7D65" w:rsidR="00446266" w:rsidRDefault="00446266" w:rsidP="00446266">
      <w:pPr>
        <w:spacing w:after="0" w:line="480" w:lineRule="auto"/>
        <w:jc w:val="both"/>
        <w:rPr>
          <w:rFonts w:ascii="Times New Roman" w:hAnsi="Times New Roman" w:cs="Times New Roman"/>
          <w:b/>
          <w:sz w:val="24"/>
          <w:szCs w:val="24"/>
          <w:lang w:val="en-US"/>
        </w:rPr>
      </w:pPr>
      <w:bookmarkStart w:id="0" w:name="_Hlk60665436"/>
      <w:bookmarkStart w:id="1" w:name="_Hlk61944488"/>
      <w:r w:rsidRPr="009051B7">
        <w:rPr>
          <w:rFonts w:ascii="Times New Roman" w:hAnsi="Times New Roman" w:cs="Times New Roman"/>
          <w:b/>
          <w:sz w:val="24"/>
          <w:szCs w:val="24"/>
          <w:lang w:val="en-US"/>
        </w:rPr>
        <w:t>Bioavailable nickel and zinc in polluted soil alter the growth of non-pioneer trees in the Brazilian Atlantic Forest</w:t>
      </w:r>
    </w:p>
    <w:p w14:paraId="1E6529D1" w14:textId="77777777" w:rsidR="00446266" w:rsidRPr="00446266" w:rsidRDefault="00446266" w:rsidP="00446266">
      <w:pPr>
        <w:spacing w:line="360" w:lineRule="auto"/>
        <w:jc w:val="both"/>
        <w:rPr>
          <w:rFonts w:ascii="Times New Roman" w:hAnsi="Times New Roman" w:cs="Times New Roman"/>
          <w:bCs/>
          <w:sz w:val="24"/>
          <w:szCs w:val="24"/>
        </w:rPr>
      </w:pPr>
      <w:proofErr w:type="spellStart"/>
      <w:r w:rsidRPr="00446266">
        <w:rPr>
          <w:rFonts w:ascii="Times New Roman" w:hAnsi="Times New Roman" w:cs="Times New Roman"/>
          <w:b/>
          <w:sz w:val="24"/>
          <w:szCs w:val="24"/>
        </w:rPr>
        <w:t>Journal</w:t>
      </w:r>
      <w:proofErr w:type="spellEnd"/>
      <w:r w:rsidRPr="00446266">
        <w:rPr>
          <w:rFonts w:ascii="Times New Roman" w:hAnsi="Times New Roman" w:cs="Times New Roman"/>
          <w:b/>
          <w:sz w:val="24"/>
          <w:szCs w:val="24"/>
        </w:rPr>
        <w:t xml:space="preserve"> </w:t>
      </w:r>
      <w:proofErr w:type="spellStart"/>
      <w:r w:rsidRPr="00446266">
        <w:rPr>
          <w:rFonts w:ascii="Times New Roman" w:hAnsi="Times New Roman" w:cs="Times New Roman"/>
          <w:b/>
          <w:sz w:val="24"/>
          <w:szCs w:val="24"/>
        </w:rPr>
        <w:t>name</w:t>
      </w:r>
      <w:proofErr w:type="spellEnd"/>
      <w:r w:rsidRPr="00446266">
        <w:rPr>
          <w:rFonts w:ascii="Times New Roman" w:hAnsi="Times New Roman" w:cs="Times New Roman"/>
          <w:b/>
          <w:sz w:val="24"/>
          <w:szCs w:val="24"/>
        </w:rPr>
        <w:t xml:space="preserve">: </w:t>
      </w:r>
      <w:r w:rsidRPr="00446266">
        <w:rPr>
          <w:rFonts w:ascii="Times New Roman" w:hAnsi="Times New Roman" w:cs="Times New Roman"/>
          <w:bCs/>
          <w:sz w:val="24"/>
          <w:szCs w:val="24"/>
        </w:rPr>
        <w:t xml:space="preserve">Plant </w:t>
      </w:r>
      <w:proofErr w:type="spellStart"/>
      <w:r w:rsidRPr="00446266">
        <w:rPr>
          <w:rFonts w:ascii="Times New Roman" w:hAnsi="Times New Roman" w:cs="Times New Roman"/>
          <w:bCs/>
          <w:sz w:val="24"/>
          <w:szCs w:val="24"/>
        </w:rPr>
        <w:t>and</w:t>
      </w:r>
      <w:proofErr w:type="spellEnd"/>
      <w:r w:rsidRPr="00446266">
        <w:rPr>
          <w:rFonts w:ascii="Times New Roman" w:hAnsi="Times New Roman" w:cs="Times New Roman"/>
          <w:bCs/>
          <w:sz w:val="24"/>
          <w:szCs w:val="24"/>
        </w:rPr>
        <w:t xml:space="preserve"> </w:t>
      </w:r>
      <w:proofErr w:type="spellStart"/>
      <w:r w:rsidRPr="00446266">
        <w:rPr>
          <w:rFonts w:ascii="Times New Roman" w:hAnsi="Times New Roman" w:cs="Times New Roman"/>
          <w:bCs/>
          <w:sz w:val="24"/>
          <w:szCs w:val="24"/>
        </w:rPr>
        <w:t>Soil</w:t>
      </w:r>
      <w:proofErr w:type="spellEnd"/>
    </w:p>
    <w:bookmarkEnd w:id="1"/>
    <w:p w14:paraId="7CC11110" w14:textId="1ED94A41" w:rsidR="00446266" w:rsidRPr="00446266" w:rsidRDefault="00446266" w:rsidP="00446266">
      <w:pPr>
        <w:spacing w:line="480" w:lineRule="auto"/>
        <w:jc w:val="both"/>
        <w:rPr>
          <w:rFonts w:ascii="Times New Roman" w:hAnsi="Times New Roman" w:cs="Times New Roman"/>
          <w:bCs/>
          <w:sz w:val="24"/>
          <w:szCs w:val="24"/>
        </w:rPr>
      </w:pPr>
      <w:proofErr w:type="spellStart"/>
      <w:r w:rsidRPr="00446266">
        <w:rPr>
          <w:rFonts w:ascii="Times New Roman" w:hAnsi="Times New Roman" w:cs="Times New Roman"/>
          <w:b/>
          <w:sz w:val="24"/>
          <w:szCs w:val="24"/>
        </w:rPr>
        <w:t>Author</w:t>
      </w:r>
      <w:proofErr w:type="spellEnd"/>
      <w:r w:rsidRPr="00446266">
        <w:rPr>
          <w:rFonts w:ascii="Times New Roman" w:hAnsi="Times New Roman" w:cs="Times New Roman"/>
          <w:b/>
          <w:sz w:val="24"/>
          <w:szCs w:val="24"/>
        </w:rPr>
        <w:t xml:space="preserve"> </w:t>
      </w:r>
      <w:proofErr w:type="spellStart"/>
      <w:r w:rsidRPr="00446266">
        <w:rPr>
          <w:rFonts w:ascii="Times New Roman" w:hAnsi="Times New Roman" w:cs="Times New Roman"/>
          <w:b/>
          <w:sz w:val="24"/>
          <w:szCs w:val="24"/>
        </w:rPr>
        <w:t>name’s</w:t>
      </w:r>
      <w:proofErr w:type="spellEnd"/>
      <w:r w:rsidRPr="00446266">
        <w:rPr>
          <w:rFonts w:ascii="Times New Roman" w:hAnsi="Times New Roman" w:cs="Times New Roman"/>
          <w:b/>
          <w:sz w:val="24"/>
          <w:szCs w:val="24"/>
        </w:rPr>
        <w:t xml:space="preserve">: </w:t>
      </w:r>
      <w:r w:rsidRPr="00446266">
        <w:rPr>
          <w:rFonts w:ascii="Times New Roman" w:hAnsi="Times New Roman" w:cs="Times New Roman"/>
          <w:bCs/>
          <w:sz w:val="24"/>
          <w:szCs w:val="24"/>
        </w:rPr>
        <w:t xml:space="preserve">Solange E. Brandão </w:t>
      </w:r>
      <w:r w:rsidRPr="00446266">
        <w:rPr>
          <w:rFonts w:ascii="Times New Roman" w:hAnsi="Times New Roman" w:cs="Times New Roman"/>
          <w:bCs/>
          <w:sz w:val="24"/>
          <w:szCs w:val="24"/>
          <w:vertAlign w:val="superscript"/>
        </w:rPr>
        <w:t>1</w:t>
      </w:r>
      <w:r w:rsidRPr="00446266">
        <w:rPr>
          <w:rFonts w:ascii="Times New Roman" w:hAnsi="Times New Roman" w:cs="Times New Roman"/>
          <w:bCs/>
          <w:sz w:val="24"/>
          <w:szCs w:val="24"/>
        </w:rPr>
        <w:t xml:space="preserve">*, Geane Martins Barbosa </w:t>
      </w:r>
      <w:r w:rsidRPr="00446266">
        <w:rPr>
          <w:rFonts w:ascii="Times New Roman" w:hAnsi="Times New Roman" w:cs="Times New Roman"/>
          <w:bCs/>
          <w:sz w:val="24"/>
          <w:szCs w:val="24"/>
          <w:vertAlign w:val="superscript"/>
        </w:rPr>
        <w:t>1</w:t>
      </w:r>
      <w:r w:rsidRPr="00446266">
        <w:rPr>
          <w:rFonts w:ascii="Times New Roman" w:hAnsi="Times New Roman" w:cs="Times New Roman"/>
          <w:bCs/>
          <w:sz w:val="24"/>
          <w:szCs w:val="24"/>
        </w:rPr>
        <w:t>, Matheus C. Siqueira</w:t>
      </w:r>
      <w:r w:rsidRPr="00446266">
        <w:rPr>
          <w:rFonts w:ascii="Times New Roman" w:hAnsi="Times New Roman" w:cs="Times New Roman"/>
          <w:bCs/>
          <w:sz w:val="24"/>
          <w:szCs w:val="24"/>
          <w:vertAlign w:val="superscript"/>
        </w:rPr>
        <w:t xml:space="preserve"> 2</w:t>
      </w:r>
      <w:r w:rsidRPr="00446266">
        <w:rPr>
          <w:rFonts w:ascii="Times New Roman" w:hAnsi="Times New Roman" w:cs="Times New Roman"/>
          <w:bCs/>
          <w:sz w:val="24"/>
          <w:szCs w:val="24"/>
        </w:rPr>
        <w:t xml:space="preserve">, Rafaela de O. A Campos </w:t>
      </w:r>
      <w:r w:rsidRPr="00446266">
        <w:rPr>
          <w:rFonts w:ascii="Times New Roman" w:hAnsi="Times New Roman" w:cs="Times New Roman"/>
          <w:bCs/>
          <w:sz w:val="24"/>
          <w:szCs w:val="24"/>
          <w:vertAlign w:val="superscript"/>
        </w:rPr>
        <w:t>3</w:t>
      </w:r>
      <w:r w:rsidRPr="00446266">
        <w:rPr>
          <w:rFonts w:ascii="Times New Roman" w:hAnsi="Times New Roman" w:cs="Times New Roman"/>
          <w:bCs/>
          <w:sz w:val="24"/>
          <w:szCs w:val="24"/>
        </w:rPr>
        <w:t xml:space="preserve">, Ana </w:t>
      </w:r>
      <w:proofErr w:type="spellStart"/>
      <w:r w:rsidRPr="00446266">
        <w:rPr>
          <w:rFonts w:ascii="Times New Roman" w:hAnsi="Times New Roman" w:cs="Times New Roman"/>
          <w:bCs/>
          <w:sz w:val="24"/>
          <w:szCs w:val="24"/>
        </w:rPr>
        <w:t>C.</w:t>
      </w:r>
      <w:proofErr w:type="gramStart"/>
      <w:r w:rsidRPr="00446266">
        <w:rPr>
          <w:rFonts w:ascii="Times New Roman" w:hAnsi="Times New Roman" w:cs="Times New Roman"/>
          <w:bCs/>
          <w:sz w:val="24"/>
          <w:szCs w:val="24"/>
        </w:rPr>
        <w:t>F.Dalsin</w:t>
      </w:r>
      <w:proofErr w:type="spellEnd"/>
      <w:proofErr w:type="gramEnd"/>
      <w:r w:rsidRPr="00446266">
        <w:rPr>
          <w:rFonts w:ascii="Times New Roman" w:hAnsi="Times New Roman" w:cs="Times New Roman"/>
          <w:bCs/>
          <w:sz w:val="24"/>
          <w:szCs w:val="24"/>
        </w:rPr>
        <w:t xml:space="preserve"> </w:t>
      </w:r>
      <w:r w:rsidRPr="00446266">
        <w:rPr>
          <w:rFonts w:ascii="Times New Roman" w:hAnsi="Times New Roman" w:cs="Times New Roman"/>
          <w:bCs/>
          <w:sz w:val="24"/>
          <w:szCs w:val="24"/>
          <w:vertAlign w:val="superscript"/>
        </w:rPr>
        <w:t>4</w:t>
      </w:r>
      <w:r w:rsidRPr="00446266">
        <w:rPr>
          <w:rFonts w:ascii="Times New Roman" w:hAnsi="Times New Roman" w:cs="Times New Roman"/>
          <w:bCs/>
          <w:sz w:val="24"/>
          <w:szCs w:val="24"/>
        </w:rPr>
        <w:t xml:space="preserve">,  Mirian C. S. Rinaldi </w:t>
      </w:r>
      <w:r w:rsidRPr="00446266">
        <w:rPr>
          <w:rFonts w:ascii="Times New Roman" w:hAnsi="Times New Roman" w:cs="Times New Roman"/>
          <w:bCs/>
          <w:sz w:val="24"/>
          <w:szCs w:val="24"/>
          <w:vertAlign w:val="superscript"/>
        </w:rPr>
        <w:t>1</w:t>
      </w:r>
      <w:r w:rsidRPr="00446266">
        <w:rPr>
          <w:rFonts w:ascii="Times New Roman" w:hAnsi="Times New Roman" w:cs="Times New Roman"/>
          <w:bCs/>
          <w:sz w:val="24"/>
          <w:szCs w:val="24"/>
        </w:rPr>
        <w:t>, Marisa Domingos</w:t>
      </w:r>
      <w:r w:rsidRPr="00446266">
        <w:rPr>
          <w:rFonts w:ascii="Times New Roman" w:hAnsi="Times New Roman" w:cs="Times New Roman"/>
          <w:bCs/>
          <w:sz w:val="24"/>
          <w:szCs w:val="24"/>
          <w:vertAlign w:val="superscript"/>
        </w:rPr>
        <w:t>1</w:t>
      </w:r>
      <w:r w:rsidRPr="00446266">
        <w:rPr>
          <w:rFonts w:ascii="Times New Roman" w:hAnsi="Times New Roman" w:cs="Times New Roman"/>
          <w:bCs/>
          <w:sz w:val="24"/>
          <w:szCs w:val="24"/>
        </w:rPr>
        <w:t xml:space="preserve"> </w:t>
      </w:r>
    </w:p>
    <w:p w14:paraId="4AC40201" w14:textId="77777777" w:rsidR="00446266" w:rsidRPr="008906BA" w:rsidRDefault="00446266" w:rsidP="00446266">
      <w:pPr>
        <w:pStyle w:val="Default"/>
        <w:jc w:val="center"/>
        <w:rPr>
          <w:rFonts w:ascii="Times New Roman" w:hAnsi="Times New Roman" w:cs="Times New Roman"/>
        </w:rPr>
      </w:pPr>
    </w:p>
    <w:p w14:paraId="749812DF" w14:textId="77777777" w:rsidR="00446266" w:rsidRPr="00B80EAC" w:rsidRDefault="00446266" w:rsidP="00446266">
      <w:pPr>
        <w:spacing w:after="0" w:line="480" w:lineRule="auto"/>
        <w:jc w:val="both"/>
        <w:rPr>
          <w:rFonts w:ascii="Times New Roman" w:hAnsi="Times New Roman" w:cs="Times New Roman"/>
          <w:bCs/>
          <w:sz w:val="24"/>
          <w:szCs w:val="24"/>
        </w:rPr>
      </w:pPr>
      <w:r>
        <w:rPr>
          <w:rFonts w:ascii="Times New Roman" w:hAnsi="Times New Roman" w:cs="Times New Roman"/>
          <w:sz w:val="24"/>
        </w:rPr>
        <w:t>1</w:t>
      </w:r>
      <w:r w:rsidRPr="00B80EAC">
        <w:rPr>
          <w:rFonts w:ascii="Times New Roman" w:hAnsi="Times New Roman" w:cs="Times New Roman"/>
          <w:sz w:val="24"/>
        </w:rPr>
        <w:t xml:space="preserve">. </w:t>
      </w:r>
      <w:r w:rsidRPr="00B80EAC">
        <w:rPr>
          <w:rFonts w:ascii="Times New Roman" w:hAnsi="Times New Roman" w:cs="Times New Roman"/>
          <w:bCs/>
          <w:sz w:val="24"/>
          <w:szCs w:val="24"/>
        </w:rPr>
        <w:t>Instituto de Botânica, Núcleo de Pesquisa em Ecologia, 04301-902 - São Paulo, SP, Brasil</w:t>
      </w:r>
    </w:p>
    <w:p w14:paraId="0918F225" w14:textId="77777777" w:rsidR="00446266" w:rsidRPr="00B80EAC" w:rsidRDefault="00446266" w:rsidP="00446266">
      <w:p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2</w:t>
      </w:r>
      <w:r w:rsidRPr="00B80EAC">
        <w:rPr>
          <w:rFonts w:ascii="Times New Roman" w:hAnsi="Times New Roman" w:cs="Times New Roman"/>
          <w:bCs/>
          <w:sz w:val="24"/>
          <w:szCs w:val="24"/>
        </w:rPr>
        <w:t>. Instituto de Botânica, Núcleo de Pesquisa em Plantas Ornamentais, 04301-902 - São Paulo, SP, Brasil</w:t>
      </w:r>
    </w:p>
    <w:p w14:paraId="1D0E361B" w14:textId="77777777" w:rsidR="00446266" w:rsidRPr="007A0840" w:rsidRDefault="00446266" w:rsidP="00446266">
      <w:pPr>
        <w:spacing w:after="0" w:line="480" w:lineRule="auto"/>
        <w:jc w:val="both"/>
        <w:rPr>
          <w:rFonts w:ascii="Times New Roman" w:hAnsi="Times New Roman" w:cs="Times New Roman"/>
          <w:bCs/>
          <w:sz w:val="24"/>
          <w:szCs w:val="24"/>
        </w:rPr>
      </w:pPr>
      <w:r w:rsidRPr="00B80EAC">
        <w:rPr>
          <w:rFonts w:ascii="Times New Roman" w:hAnsi="Times New Roman" w:cs="Times New Roman"/>
          <w:bCs/>
          <w:sz w:val="24"/>
          <w:szCs w:val="24"/>
        </w:rPr>
        <w:t xml:space="preserve">3. </w:t>
      </w:r>
      <w:r w:rsidRPr="009051B7">
        <w:rPr>
          <w:rFonts w:ascii="Times New Roman" w:hAnsi="Times New Roman" w:cs="Times New Roman"/>
          <w:bCs/>
          <w:sz w:val="24"/>
          <w:szCs w:val="24"/>
        </w:rPr>
        <w:t xml:space="preserve">Centro de Capacitação e Pesquisa Em Meio Ambiente, CEPEMA, POLI, </w:t>
      </w:r>
      <w:proofErr w:type="spellStart"/>
      <w:proofErr w:type="gramStart"/>
      <w:r w:rsidRPr="009051B7">
        <w:rPr>
          <w:rFonts w:ascii="Times New Roman" w:hAnsi="Times New Roman" w:cs="Times New Roman"/>
          <w:bCs/>
          <w:sz w:val="24"/>
          <w:szCs w:val="24"/>
        </w:rPr>
        <w:t>USP,</w:t>
      </w:r>
      <w:r>
        <w:rPr>
          <w:rFonts w:ascii="Times New Roman" w:hAnsi="Times New Roman" w:cs="Times New Roman"/>
          <w:bCs/>
          <w:sz w:val="24"/>
          <w:szCs w:val="24"/>
        </w:rPr>
        <w:t>Cubatão</w:t>
      </w:r>
      <w:proofErr w:type="spellEnd"/>
      <w:proofErr w:type="gramEnd"/>
      <w:r>
        <w:rPr>
          <w:rFonts w:ascii="Times New Roman" w:hAnsi="Times New Roman" w:cs="Times New Roman"/>
          <w:bCs/>
          <w:sz w:val="24"/>
          <w:szCs w:val="24"/>
        </w:rPr>
        <w:t xml:space="preserve">. </w:t>
      </w:r>
      <w:r w:rsidRPr="007A0840">
        <w:rPr>
          <w:rFonts w:ascii="Times New Roman" w:hAnsi="Times New Roman" w:cs="Times New Roman"/>
          <w:bCs/>
          <w:sz w:val="24"/>
          <w:szCs w:val="24"/>
        </w:rPr>
        <w:t xml:space="preserve">SP, Brasil </w:t>
      </w:r>
    </w:p>
    <w:p w14:paraId="453E7A48" w14:textId="77777777" w:rsidR="00446266" w:rsidRPr="007A0840" w:rsidRDefault="00446266" w:rsidP="00446266">
      <w:p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4. </w:t>
      </w:r>
      <w:r w:rsidRPr="007A0840">
        <w:rPr>
          <w:rFonts w:ascii="Times New Roman" w:hAnsi="Times New Roman" w:cs="Times New Roman"/>
          <w:bCs/>
          <w:sz w:val="24"/>
          <w:szCs w:val="24"/>
        </w:rPr>
        <w:t xml:space="preserve">Departamento de Engenharia Química – Escola Politécnica </w:t>
      </w:r>
      <w:r>
        <w:rPr>
          <w:rFonts w:ascii="Times New Roman" w:hAnsi="Times New Roman" w:cs="Times New Roman"/>
          <w:bCs/>
          <w:sz w:val="24"/>
          <w:szCs w:val="24"/>
        </w:rPr>
        <w:t>–</w:t>
      </w:r>
      <w:r w:rsidRPr="007A0840">
        <w:rPr>
          <w:rFonts w:ascii="Times New Roman" w:hAnsi="Times New Roman" w:cs="Times New Roman"/>
          <w:bCs/>
          <w:sz w:val="24"/>
          <w:szCs w:val="24"/>
        </w:rPr>
        <w:t xml:space="preserve"> </w:t>
      </w:r>
      <w:r>
        <w:rPr>
          <w:rFonts w:ascii="Times New Roman" w:hAnsi="Times New Roman" w:cs="Times New Roman"/>
          <w:bCs/>
          <w:sz w:val="24"/>
          <w:szCs w:val="24"/>
        </w:rPr>
        <w:t>(</w:t>
      </w:r>
      <w:r w:rsidRPr="007A0840">
        <w:rPr>
          <w:rFonts w:ascii="Times New Roman" w:hAnsi="Times New Roman" w:cs="Times New Roman"/>
          <w:bCs/>
          <w:sz w:val="24"/>
          <w:szCs w:val="24"/>
        </w:rPr>
        <w:t>USP</w:t>
      </w:r>
      <w:r>
        <w:rPr>
          <w:rFonts w:ascii="Times New Roman" w:hAnsi="Times New Roman" w:cs="Times New Roman"/>
          <w:bCs/>
          <w:sz w:val="24"/>
          <w:szCs w:val="24"/>
        </w:rPr>
        <w:t>), São Paulo, SP, Brasil</w:t>
      </w:r>
    </w:p>
    <w:p w14:paraId="08E5F925" w14:textId="77777777" w:rsidR="00446266" w:rsidRPr="009051B7" w:rsidRDefault="00446266" w:rsidP="00446266">
      <w:pPr>
        <w:spacing w:after="0" w:line="480" w:lineRule="auto"/>
        <w:jc w:val="both"/>
        <w:rPr>
          <w:rFonts w:ascii="Times New Roman" w:hAnsi="Times New Roman" w:cs="Times New Roman"/>
          <w:bCs/>
          <w:sz w:val="24"/>
          <w:szCs w:val="24"/>
          <w:lang w:val="en-US"/>
        </w:rPr>
      </w:pPr>
      <w:r w:rsidRPr="009051B7">
        <w:rPr>
          <w:rFonts w:ascii="Times New Roman" w:hAnsi="Times New Roman" w:cs="Times New Roman"/>
          <w:bCs/>
          <w:sz w:val="24"/>
          <w:szCs w:val="24"/>
          <w:lang w:val="en-US"/>
        </w:rPr>
        <w:t xml:space="preserve">* Corresponding author: solangeeu35@gmail.com; +55 11 </w:t>
      </w:r>
      <w:r>
        <w:rPr>
          <w:rFonts w:ascii="Times New Roman" w:hAnsi="Times New Roman" w:cs="Times New Roman"/>
          <w:bCs/>
          <w:sz w:val="24"/>
          <w:szCs w:val="24"/>
          <w:lang w:val="en-US"/>
        </w:rPr>
        <w:t>950894160</w:t>
      </w:r>
    </w:p>
    <w:p w14:paraId="21756FE5" w14:textId="6221BEE7" w:rsidR="00446266" w:rsidRDefault="00446266" w:rsidP="00446266">
      <w:pPr>
        <w:jc w:val="both"/>
        <w:rPr>
          <w:rFonts w:ascii="Times New Roman" w:hAnsi="Times New Roman" w:cs="Times New Roman"/>
          <w:b/>
          <w:bCs/>
          <w:color w:val="000000" w:themeColor="text1"/>
          <w:sz w:val="24"/>
          <w:szCs w:val="24"/>
          <w:lang w:val="en-US"/>
        </w:rPr>
      </w:pPr>
    </w:p>
    <w:p w14:paraId="43A57FB5" w14:textId="3F2109C9" w:rsidR="00446266" w:rsidRDefault="00446266" w:rsidP="00446266">
      <w:pPr>
        <w:jc w:val="both"/>
        <w:rPr>
          <w:rFonts w:ascii="Times New Roman" w:hAnsi="Times New Roman" w:cs="Times New Roman"/>
          <w:b/>
          <w:bCs/>
          <w:color w:val="000000" w:themeColor="text1"/>
          <w:sz w:val="24"/>
          <w:szCs w:val="24"/>
          <w:lang w:val="en-US"/>
        </w:rPr>
      </w:pPr>
    </w:p>
    <w:p w14:paraId="71814559" w14:textId="074E65AA" w:rsidR="00446266" w:rsidRDefault="00446266" w:rsidP="00446266">
      <w:pPr>
        <w:jc w:val="both"/>
        <w:rPr>
          <w:rFonts w:ascii="Times New Roman" w:hAnsi="Times New Roman" w:cs="Times New Roman"/>
          <w:b/>
          <w:bCs/>
          <w:color w:val="000000" w:themeColor="text1"/>
          <w:sz w:val="24"/>
          <w:szCs w:val="24"/>
          <w:lang w:val="en-US"/>
        </w:rPr>
      </w:pPr>
    </w:p>
    <w:p w14:paraId="659EE7D3" w14:textId="1C3064EB" w:rsidR="00446266" w:rsidRDefault="00446266" w:rsidP="00446266">
      <w:pPr>
        <w:jc w:val="both"/>
        <w:rPr>
          <w:rFonts w:ascii="Times New Roman" w:hAnsi="Times New Roman" w:cs="Times New Roman"/>
          <w:b/>
          <w:bCs/>
          <w:color w:val="000000" w:themeColor="text1"/>
          <w:sz w:val="24"/>
          <w:szCs w:val="24"/>
          <w:lang w:val="en-US"/>
        </w:rPr>
      </w:pPr>
    </w:p>
    <w:p w14:paraId="079C47FE" w14:textId="11828CBB" w:rsidR="00446266" w:rsidRDefault="00446266" w:rsidP="00446266">
      <w:pPr>
        <w:jc w:val="both"/>
        <w:rPr>
          <w:rFonts w:ascii="Times New Roman" w:hAnsi="Times New Roman" w:cs="Times New Roman"/>
          <w:b/>
          <w:bCs/>
          <w:color w:val="000000" w:themeColor="text1"/>
          <w:sz w:val="24"/>
          <w:szCs w:val="24"/>
          <w:lang w:val="en-US"/>
        </w:rPr>
      </w:pPr>
    </w:p>
    <w:p w14:paraId="585D90EA" w14:textId="188D3694" w:rsidR="00446266" w:rsidRDefault="00446266" w:rsidP="00446266">
      <w:pPr>
        <w:jc w:val="both"/>
        <w:rPr>
          <w:rFonts w:ascii="Times New Roman" w:hAnsi="Times New Roman" w:cs="Times New Roman"/>
          <w:b/>
          <w:bCs/>
          <w:color w:val="000000" w:themeColor="text1"/>
          <w:sz w:val="24"/>
          <w:szCs w:val="24"/>
          <w:lang w:val="en-US"/>
        </w:rPr>
      </w:pPr>
    </w:p>
    <w:p w14:paraId="7C738FDF" w14:textId="7863627B" w:rsidR="00446266" w:rsidRDefault="00446266" w:rsidP="00446266">
      <w:pPr>
        <w:jc w:val="both"/>
        <w:rPr>
          <w:rFonts w:ascii="Times New Roman" w:hAnsi="Times New Roman" w:cs="Times New Roman"/>
          <w:b/>
          <w:bCs/>
          <w:color w:val="000000" w:themeColor="text1"/>
          <w:sz w:val="24"/>
          <w:szCs w:val="24"/>
          <w:lang w:val="en-US"/>
        </w:rPr>
      </w:pPr>
    </w:p>
    <w:p w14:paraId="17C60E49" w14:textId="241EB4E7" w:rsidR="00446266" w:rsidRDefault="00446266" w:rsidP="00446266">
      <w:pPr>
        <w:jc w:val="both"/>
        <w:rPr>
          <w:rFonts w:ascii="Times New Roman" w:hAnsi="Times New Roman" w:cs="Times New Roman"/>
          <w:b/>
          <w:bCs/>
          <w:color w:val="000000" w:themeColor="text1"/>
          <w:sz w:val="24"/>
          <w:szCs w:val="24"/>
          <w:lang w:val="en-US"/>
        </w:rPr>
      </w:pPr>
    </w:p>
    <w:p w14:paraId="490EC61A" w14:textId="56D2B886" w:rsidR="00446266" w:rsidRDefault="00446266" w:rsidP="00446266">
      <w:pPr>
        <w:jc w:val="both"/>
        <w:rPr>
          <w:rFonts w:ascii="Times New Roman" w:hAnsi="Times New Roman" w:cs="Times New Roman"/>
          <w:b/>
          <w:bCs/>
          <w:color w:val="000000" w:themeColor="text1"/>
          <w:sz w:val="24"/>
          <w:szCs w:val="24"/>
          <w:lang w:val="en-US"/>
        </w:rPr>
      </w:pPr>
    </w:p>
    <w:p w14:paraId="6CFDC7CA" w14:textId="5EE68BCA" w:rsidR="00446266" w:rsidRDefault="00446266" w:rsidP="00446266">
      <w:pPr>
        <w:jc w:val="both"/>
        <w:rPr>
          <w:rFonts w:ascii="Times New Roman" w:hAnsi="Times New Roman" w:cs="Times New Roman"/>
          <w:b/>
          <w:bCs/>
          <w:color w:val="000000" w:themeColor="text1"/>
          <w:sz w:val="24"/>
          <w:szCs w:val="24"/>
          <w:lang w:val="en-US"/>
        </w:rPr>
      </w:pPr>
    </w:p>
    <w:p w14:paraId="4D8DA484" w14:textId="4DED3784" w:rsidR="00446266" w:rsidRDefault="00446266" w:rsidP="00446266">
      <w:pPr>
        <w:jc w:val="both"/>
        <w:rPr>
          <w:rFonts w:ascii="Times New Roman" w:hAnsi="Times New Roman" w:cs="Times New Roman"/>
          <w:b/>
          <w:bCs/>
          <w:color w:val="000000" w:themeColor="text1"/>
          <w:sz w:val="24"/>
          <w:szCs w:val="24"/>
          <w:lang w:val="en-US"/>
        </w:rPr>
      </w:pPr>
    </w:p>
    <w:p w14:paraId="20779B72" w14:textId="27932BBF" w:rsidR="00446266" w:rsidRDefault="00446266" w:rsidP="00446266">
      <w:pPr>
        <w:jc w:val="both"/>
        <w:rPr>
          <w:rFonts w:ascii="Times New Roman" w:hAnsi="Times New Roman" w:cs="Times New Roman"/>
          <w:b/>
          <w:bCs/>
          <w:color w:val="000000" w:themeColor="text1"/>
          <w:sz w:val="24"/>
          <w:szCs w:val="24"/>
          <w:lang w:val="en-US"/>
        </w:rPr>
      </w:pPr>
    </w:p>
    <w:p w14:paraId="5402153A" w14:textId="77777777" w:rsidR="00446266" w:rsidRPr="00446266" w:rsidRDefault="00446266" w:rsidP="00446266">
      <w:pPr>
        <w:jc w:val="both"/>
        <w:rPr>
          <w:rFonts w:ascii="Times New Roman" w:hAnsi="Times New Roman" w:cs="Times New Roman"/>
          <w:b/>
          <w:bCs/>
          <w:color w:val="000000" w:themeColor="text1"/>
          <w:sz w:val="24"/>
          <w:szCs w:val="24"/>
          <w:lang w:val="en-US"/>
        </w:rPr>
      </w:pPr>
    </w:p>
    <w:p w14:paraId="7BC22566" w14:textId="77777777" w:rsidR="00446266" w:rsidRPr="000576F2" w:rsidRDefault="00446266" w:rsidP="00446266">
      <w:pPr>
        <w:jc w:val="center"/>
        <w:rPr>
          <w:rFonts w:ascii="Times New Roman" w:hAnsi="Times New Roman" w:cs="Times New Roman"/>
          <w:b/>
          <w:bCs/>
          <w:sz w:val="24"/>
          <w:szCs w:val="24"/>
          <w:lang w:val="en-US"/>
        </w:rPr>
      </w:pPr>
      <w:r w:rsidRPr="000576F2">
        <w:rPr>
          <w:rFonts w:ascii="Times New Roman" w:hAnsi="Times New Roman" w:cs="Times New Roman"/>
          <w:b/>
          <w:bCs/>
          <w:sz w:val="24"/>
          <w:szCs w:val="24"/>
          <w:lang w:val="en-US"/>
        </w:rPr>
        <w:lastRenderedPageBreak/>
        <w:t>Supplementary Information (SI)</w:t>
      </w:r>
    </w:p>
    <w:p w14:paraId="43891849" w14:textId="77777777" w:rsidR="00446266" w:rsidRDefault="00446266" w:rsidP="00446266">
      <w:pPr>
        <w:pStyle w:val="Default"/>
        <w:jc w:val="both"/>
        <w:rPr>
          <w:rFonts w:ascii="Times New Roman" w:hAnsi="Times New Roman" w:cs="Times New Roman"/>
          <w:lang w:val="en-US"/>
        </w:rPr>
      </w:pPr>
      <w:r w:rsidRPr="001F4009">
        <w:rPr>
          <w:rFonts w:ascii="Times New Roman" w:hAnsi="Times New Roman" w:cs="Times New Roman"/>
          <w:b/>
          <w:bCs/>
          <w:color w:val="000000" w:themeColor="text1"/>
          <w:lang w:val="en"/>
        </w:rPr>
        <w:t>Table S1</w:t>
      </w:r>
      <w:r w:rsidRPr="001F4009">
        <w:rPr>
          <w:rFonts w:ascii="Times New Roman" w:hAnsi="Times New Roman" w:cs="Times New Roman"/>
          <w:color w:val="000000" w:themeColor="text1"/>
          <w:lang w:val="en"/>
        </w:rPr>
        <w:t>.</w:t>
      </w:r>
      <w:r w:rsidRPr="001F4009">
        <w:rPr>
          <w:rFonts w:ascii="Times New Roman" w:hAnsi="Times New Roman" w:cs="Times New Roman"/>
          <w:b/>
          <w:bCs/>
          <w:lang w:val="en-US"/>
        </w:rPr>
        <w:t xml:space="preserve"> </w:t>
      </w:r>
      <w:r w:rsidRPr="001F4009">
        <w:rPr>
          <w:rFonts w:ascii="Times New Roman" w:hAnsi="Times New Roman" w:cs="Times New Roman"/>
          <w:lang w:val="en-US"/>
        </w:rPr>
        <w:t>Doses in aqueous solution of macro and micronutrients (including Zn) and Ni applied to the soil used for cultivating the plants of the six species included in the different treatments (mg.kg</w:t>
      </w:r>
      <w:r w:rsidRPr="001F4009">
        <w:rPr>
          <w:rFonts w:ascii="Times New Roman" w:hAnsi="Times New Roman" w:cs="Times New Roman"/>
          <w:vertAlign w:val="superscript"/>
          <w:lang w:val="en-US"/>
        </w:rPr>
        <w:t>1</w:t>
      </w:r>
      <w:r w:rsidRPr="001F4009">
        <w:rPr>
          <w:rFonts w:ascii="Times New Roman" w:hAnsi="Times New Roman" w:cs="Times New Roman"/>
          <w:lang w:val="en-US"/>
        </w:rPr>
        <w:t xml:space="preserve"> of soil).</w:t>
      </w:r>
    </w:p>
    <w:p w14:paraId="7D7590BE" w14:textId="77777777" w:rsidR="00446266" w:rsidRDefault="00446266" w:rsidP="00446266">
      <w:pPr>
        <w:pStyle w:val="Default"/>
        <w:jc w:val="both"/>
        <w:rPr>
          <w:rFonts w:ascii="Times New Roman" w:hAnsi="Times New Roman" w:cs="Times New Roman"/>
          <w:lang w:val="en-US"/>
        </w:rPr>
      </w:pPr>
    </w:p>
    <w:tbl>
      <w:tblPr>
        <w:tblStyle w:val="TabelaSimples51"/>
        <w:tblW w:w="5322" w:type="pct"/>
        <w:jc w:val="center"/>
        <w:tblLook w:val="04A0" w:firstRow="1" w:lastRow="0" w:firstColumn="1" w:lastColumn="0" w:noHBand="0" w:noVBand="1"/>
      </w:tblPr>
      <w:tblGrid>
        <w:gridCol w:w="1314"/>
        <w:gridCol w:w="516"/>
        <w:gridCol w:w="516"/>
        <w:gridCol w:w="516"/>
        <w:gridCol w:w="516"/>
        <w:gridCol w:w="516"/>
        <w:gridCol w:w="516"/>
        <w:gridCol w:w="466"/>
        <w:gridCol w:w="567"/>
        <w:gridCol w:w="466"/>
        <w:gridCol w:w="516"/>
        <w:gridCol w:w="666"/>
        <w:gridCol w:w="567"/>
        <w:gridCol w:w="416"/>
        <w:gridCol w:w="516"/>
        <w:gridCol w:w="462"/>
      </w:tblGrid>
      <w:tr w:rsidR="00446266" w:rsidRPr="00E519EE" w14:paraId="6AA7F515" w14:textId="77777777" w:rsidTr="000F25E9">
        <w:trPr>
          <w:cnfStyle w:val="100000000000" w:firstRow="1" w:lastRow="0" w:firstColumn="0" w:lastColumn="0" w:oddVBand="0" w:evenVBand="0" w:oddHBand="0" w:evenHBand="0" w:firstRowFirstColumn="0" w:firstRowLastColumn="0" w:lastRowFirstColumn="0" w:lastRowLastColumn="0"/>
          <w:trHeight w:val="53"/>
          <w:jc w:val="center"/>
        </w:trPr>
        <w:tc>
          <w:tcPr>
            <w:cnfStyle w:val="001000000100" w:firstRow="0" w:lastRow="0" w:firstColumn="1" w:lastColumn="0" w:oddVBand="0" w:evenVBand="0" w:oddHBand="0" w:evenHBand="0" w:firstRowFirstColumn="1" w:firstRowLastColumn="0" w:lastRowFirstColumn="0" w:lastRowLastColumn="0"/>
            <w:tcW w:w="726" w:type="pct"/>
            <w:tcBorders>
              <w:top w:val="single" w:sz="4" w:space="0" w:color="auto"/>
            </w:tcBorders>
          </w:tcPr>
          <w:p w14:paraId="223EBC44" w14:textId="77777777" w:rsidR="00446266" w:rsidRPr="00E519EE" w:rsidRDefault="00446266" w:rsidP="000F25E9">
            <w:pPr>
              <w:spacing w:line="480" w:lineRule="auto"/>
              <w:jc w:val="center"/>
              <w:rPr>
                <w:rFonts w:ascii="Times New Roman" w:hAnsi="Times New Roman" w:cs="Times New Roman"/>
                <w:b/>
                <w:i w:val="0"/>
                <w:color w:val="231F20"/>
                <w:sz w:val="20"/>
                <w:szCs w:val="20"/>
              </w:rPr>
            </w:pPr>
            <w:proofErr w:type="spellStart"/>
            <w:r w:rsidRPr="00E519EE">
              <w:rPr>
                <w:rFonts w:ascii="Times New Roman" w:hAnsi="Times New Roman" w:cs="Times New Roman"/>
                <w:b/>
                <w:i w:val="0"/>
                <w:color w:val="231F20"/>
                <w:sz w:val="20"/>
                <w:szCs w:val="20"/>
              </w:rPr>
              <w:t>Tr</w:t>
            </w:r>
            <w:r>
              <w:rPr>
                <w:rFonts w:ascii="Times New Roman" w:hAnsi="Times New Roman" w:cs="Times New Roman"/>
                <w:b/>
                <w:i w:val="0"/>
                <w:color w:val="231F20"/>
                <w:sz w:val="20"/>
                <w:szCs w:val="20"/>
              </w:rPr>
              <w:t>ea</w:t>
            </w:r>
            <w:r w:rsidRPr="00E519EE">
              <w:rPr>
                <w:rFonts w:ascii="Times New Roman" w:hAnsi="Times New Roman" w:cs="Times New Roman"/>
                <w:b/>
                <w:i w:val="0"/>
                <w:color w:val="231F20"/>
                <w:sz w:val="20"/>
                <w:szCs w:val="20"/>
              </w:rPr>
              <w:t>tments</w:t>
            </w:r>
            <w:proofErr w:type="spellEnd"/>
          </w:p>
        </w:tc>
        <w:tc>
          <w:tcPr>
            <w:tcW w:w="285" w:type="pct"/>
            <w:tcBorders>
              <w:top w:val="single" w:sz="4" w:space="0" w:color="auto"/>
            </w:tcBorders>
          </w:tcPr>
          <w:p w14:paraId="5BC93E44"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N</w:t>
            </w:r>
          </w:p>
        </w:tc>
        <w:tc>
          <w:tcPr>
            <w:tcW w:w="285" w:type="pct"/>
            <w:tcBorders>
              <w:top w:val="single" w:sz="4" w:space="0" w:color="auto"/>
            </w:tcBorders>
          </w:tcPr>
          <w:p w14:paraId="52668E12" w14:textId="77777777" w:rsidR="00446266" w:rsidRPr="00E519EE" w:rsidRDefault="00446266" w:rsidP="000F25E9">
            <w:pPr>
              <w:spacing w:line="480" w:lineRule="auto"/>
              <w:ind w:left="-25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P</w:t>
            </w:r>
          </w:p>
        </w:tc>
        <w:tc>
          <w:tcPr>
            <w:tcW w:w="285" w:type="pct"/>
            <w:tcBorders>
              <w:top w:val="single" w:sz="4" w:space="0" w:color="auto"/>
            </w:tcBorders>
          </w:tcPr>
          <w:p w14:paraId="43651A70"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K</w:t>
            </w:r>
          </w:p>
        </w:tc>
        <w:tc>
          <w:tcPr>
            <w:tcW w:w="285" w:type="pct"/>
            <w:tcBorders>
              <w:top w:val="single" w:sz="4" w:space="0" w:color="auto"/>
            </w:tcBorders>
          </w:tcPr>
          <w:p w14:paraId="18B4029F"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Ca</w:t>
            </w:r>
          </w:p>
        </w:tc>
        <w:tc>
          <w:tcPr>
            <w:tcW w:w="285" w:type="pct"/>
            <w:tcBorders>
              <w:top w:val="single" w:sz="4" w:space="0" w:color="auto"/>
            </w:tcBorders>
          </w:tcPr>
          <w:p w14:paraId="4CD54FA0"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Mg</w:t>
            </w:r>
          </w:p>
        </w:tc>
        <w:tc>
          <w:tcPr>
            <w:tcW w:w="285" w:type="pct"/>
            <w:tcBorders>
              <w:top w:val="single" w:sz="4" w:space="0" w:color="auto"/>
            </w:tcBorders>
          </w:tcPr>
          <w:p w14:paraId="2E5C7A01"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S</w:t>
            </w:r>
          </w:p>
        </w:tc>
        <w:tc>
          <w:tcPr>
            <w:tcW w:w="257" w:type="pct"/>
            <w:tcBorders>
              <w:top w:val="single" w:sz="4" w:space="0" w:color="auto"/>
            </w:tcBorders>
          </w:tcPr>
          <w:p w14:paraId="2CC139C7"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B</w:t>
            </w:r>
          </w:p>
        </w:tc>
        <w:tc>
          <w:tcPr>
            <w:tcW w:w="313" w:type="pct"/>
            <w:tcBorders>
              <w:top w:val="single" w:sz="4" w:space="0" w:color="auto"/>
            </w:tcBorders>
          </w:tcPr>
          <w:p w14:paraId="0BD250BA"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Cu</w:t>
            </w:r>
          </w:p>
        </w:tc>
        <w:tc>
          <w:tcPr>
            <w:tcW w:w="257" w:type="pct"/>
            <w:tcBorders>
              <w:top w:val="single" w:sz="4" w:space="0" w:color="auto"/>
            </w:tcBorders>
          </w:tcPr>
          <w:p w14:paraId="1E6FA359"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Fe</w:t>
            </w:r>
          </w:p>
        </w:tc>
        <w:tc>
          <w:tcPr>
            <w:tcW w:w="285" w:type="pct"/>
            <w:tcBorders>
              <w:top w:val="single" w:sz="4" w:space="0" w:color="auto"/>
            </w:tcBorders>
          </w:tcPr>
          <w:p w14:paraId="3BDA5484"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Mn</w:t>
            </w:r>
          </w:p>
        </w:tc>
        <w:tc>
          <w:tcPr>
            <w:tcW w:w="368" w:type="pct"/>
            <w:tcBorders>
              <w:top w:val="single" w:sz="4" w:space="0" w:color="auto"/>
            </w:tcBorders>
          </w:tcPr>
          <w:p w14:paraId="41E914DC"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proofErr w:type="spellStart"/>
            <w:r w:rsidRPr="00E519EE">
              <w:rPr>
                <w:rFonts w:ascii="Times New Roman" w:hAnsi="Times New Roman" w:cs="Times New Roman"/>
                <w:b/>
                <w:i w:val="0"/>
                <w:color w:val="231F20"/>
                <w:sz w:val="20"/>
                <w:szCs w:val="20"/>
              </w:rPr>
              <w:t>Mo</w:t>
            </w:r>
            <w:proofErr w:type="spellEnd"/>
          </w:p>
        </w:tc>
        <w:tc>
          <w:tcPr>
            <w:tcW w:w="313" w:type="pct"/>
            <w:tcBorders>
              <w:top w:val="single" w:sz="4" w:space="0" w:color="auto"/>
            </w:tcBorders>
          </w:tcPr>
          <w:p w14:paraId="25D20BA6"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Zn</w:t>
            </w:r>
          </w:p>
        </w:tc>
        <w:tc>
          <w:tcPr>
            <w:tcW w:w="230" w:type="pct"/>
            <w:tcBorders>
              <w:top w:val="single" w:sz="4" w:space="0" w:color="auto"/>
            </w:tcBorders>
          </w:tcPr>
          <w:p w14:paraId="06159CF9"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Ni</w:t>
            </w:r>
          </w:p>
        </w:tc>
        <w:tc>
          <w:tcPr>
            <w:tcW w:w="285" w:type="pct"/>
            <w:tcBorders>
              <w:top w:val="single" w:sz="4" w:space="0" w:color="auto"/>
            </w:tcBorders>
          </w:tcPr>
          <w:p w14:paraId="0633C2BE"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color w:val="231F20"/>
                <w:sz w:val="20"/>
                <w:szCs w:val="20"/>
              </w:rPr>
            </w:pPr>
            <w:r w:rsidRPr="00E519EE">
              <w:rPr>
                <w:rFonts w:ascii="Times New Roman" w:hAnsi="Times New Roman" w:cs="Times New Roman"/>
                <w:b/>
                <w:i w:val="0"/>
                <w:color w:val="231F20"/>
                <w:sz w:val="20"/>
                <w:szCs w:val="20"/>
              </w:rPr>
              <w:t>Cl</w:t>
            </w:r>
          </w:p>
        </w:tc>
        <w:tc>
          <w:tcPr>
            <w:tcW w:w="255" w:type="pct"/>
            <w:tcBorders>
              <w:top w:val="single" w:sz="4" w:space="0" w:color="auto"/>
            </w:tcBorders>
          </w:tcPr>
          <w:p w14:paraId="0AC2B50A" w14:textId="77777777" w:rsidR="00446266" w:rsidRPr="00E519EE" w:rsidRDefault="00446266" w:rsidP="000F25E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color w:val="231F20"/>
                <w:sz w:val="20"/>
                <w:szCs w:val="20"/>
              </w:rPr>
            </w:pPr>
            <w:r w:rsidRPr="00E519EE">
              <w:rPr>
                <w:rFonts w:ascii="Times New Roman" w:hAnsi="Times New Roman" w:cs="Times New Roman"/>
                <w:b/>
                <w:i w:val="0"/>
                <w:color w:val="231F20"/>
                <w:sz w:val="20"/>
                <w:szCs w:val="20"/>
              </w:rPr>
              <w:t>Na</w:t>
            </w:r>
          </w:p>
        </w:tc>
      </w:tr>
      <w:tr w:rsidR="00446266" w:rsidRPr="00E519EE" w14:paraId="642C9219" w14:textId="77777777" w:rsidTr="000F25E9">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726" w:type="pct"/>
            <w:tcBorders>
              <w:top w:val="single" w:sz="4" w:space="0" w:color="7F7F7F" w:themeColor="text1" w:themeTint="80"/>
            </w:tcBorders>
          </w:tcPr>
          <w:p w14:paraId="4872062A" w14:textId="77777777" w:rsidR="00446266" w:rsidRPr="005C5EE8" w:rsidRDefault="00446266" w:rsidP="000F25E9">
            <w:pPr>
              <w:spacing w:line="480" w:lineRule="auto"/>
              <w:jc w:val="center"/>
              <w:rPr>
                <w:rFonts w:ascii="Times New Roman" w:hAnsi="Times New Roman" w:cs="Times New Roman"/>
                <w:i w:val="0"/>
                <w:iCs w:val="0"/>
                <w:color w:val="231F20"/>
                <w:sz w:val="24"/>
                <w:szCs w:val="24"/>
              </w:rPr>
            </w:pPr>
            <w:r w:rsidRPr="005C5EE8">
              <w:rPr>
                <w:rFonts w:ascii="Times New Roman" w:hAnsi="Times New Roman" w:cs="Times New Roman"/>
                <w:i w:val="0"/>
                <w:iCs w:val="0"/>
                <w:color w:val="231F20"/>
                <w:sz w:val="24"/>
                <w:szCs w:val="24"/>
              </w:rPr>
              <w:t>T</w:t>
            </w:r>
            <w:r w:rsidRPr="005C5EE8">
              <w:rPr>
                <w:rFonts w:ascii="Times New Roman" w:hAnsi="Times New Roman" w:cs="Times New Roman"/>
                <w:i w:val="0"/>
                <w:iCs w:val="0"/>
                <w:color w:val="231F20"/>
                <w:sz w:val="24"/>
                <w:szCs w:val="24"/>
                <w:vertAlign w:val="subscript"/>
              </w:rPr>
              <w:t>C</w:t>
            </w:r>
            <w:r w:rsidRPr="005C5EE8">
              <w:rPr>
                <w:rFonts w:ascii="Times New Roman" w:hAnsi="Times New Roman" w:cs="Times New Roman"/>
                <w:i w:val="0"/>
                <w:iCs w:val="0"/>
                <w:color w:val="231F20"/>
                <w:sz w:val="24"/>
                <w:szCs w:val="24"/>
              </w:rPr>
              <w:t>*</w:t>
            </w:r>
          </w:p>
        </w:tc>
        <w:tc>
          <w:tcPr>
            <w:tcW w:w="285" w:type="pct"/>
            <w:tcBorders>
              <w:left w:val="nil"/>
            </w:tcBorders>
            <w:shd w:val="clear" w:color="auto" w:fill="auto"/>
          </w:tcPr>
          <w:p w14:paraId="59634370"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200</w:t>
            </w:r>
          </w:p>
        </w:tc>
        <w:tc>
          <w:tcPr>
            <w:tcW w:w="285" w:type="pct"/>
            <w:shd w:val="clear" w:color="auto" w:fill="auto"/>
          </w:tcPr>
          <w:p w14:paraId="501EF2C8"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300</w:t>
            </w:r>
          </w:p>
        </w:tc>
        <w:tc>
          <w:tcPr>
            <w:tcW w:w="285" w:type="pct"/>
            <w:shd w:val="clear" w:color="auto" w:fill="auto"/>
          </w:tcPr>
          <w:p w14:paraId="4E54CD5B"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100</w:t>
            </w:r>
          </w:p>
        </w:tc>
        <w:tc>
          <w:tcPr>
            <w:tcW w:w="285" w:type="pct"/>
            <w:shd w:val="clear" w:color="auto" w:fill="auto"/>
          </w:tcPr>
          <w:p w14:paraId="2656E8B6"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154</w:t>
            </w:r>
          </w:p>
        </w:tc>
        <w:tc>
          <w:tcPr>
            <w:tcW w:w="285" w:type="pct"/>
            <w:shd w:val="clear" w:color="auto" w:fill="auto"/>
          </w:tcPr>
          <w:p w14:paraId="6F2A60FC"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100</w:t>
            </w:r>
          </w:p>
        </w:tc>
        <w:tc>
          <w:tcPr>
            <w:tcW w:w="285" w:type="pct"/>
            <w:shd w:val="clear" w:color="auto" w:fill="auto"/>
          </w:tcPr>
          <w:p w14:paraId="47D79FB4"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230</w:t>
            </w:r>
          </w:p>
        </w:tc>
        <w:tc>
          <w:tcPr>
            <w:tcW w:w="257" w:type="pct"/>
            <w:shd w:val="clear" w:color="auto" w:fill="auto"/>
          </w:tcPr>
          <w:p w14:paraId="3616957B"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1</w:t>
            </w:r>
          </w:p>
        </w:tc>
        <w:tc>
          <w:tcPr>
            <w:tcW w:w="313" w:type="pct"/>
            <w:shd w:val="clear" w:color="auto" w:fill="auto"/>
          </w:tcPr>
          <w:p w14:paraId="1B716867"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05</w:t>
            </w:r>
          </w:p>
        </w:tc>
        <w:tc>
          <w:tcPr>
            <w:tcW w:w="257" w:type="pct"/>
            <w:shd w:val="clear" w:color="auto" w:fill="auto"/>
          </w:tcPr>
          <w:p w14:paraId="68BEED4A"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3</w:t>
            </w:r>
          </w:p>
        </w:tc>
        <w:tc>
          <w:tcPr>
            <w:tcW w:w="285" w:type="pct"/>
            <w:shd w:val="clear" w:color="auto" w:fill="auto"/>
          </w:tcPr>
          <w:p w14:paraId="7FA220B9"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5</w:t>
            </w:r>
          </w:p>
        </w:tc>
        <w:tc>
          <w:tcPr>
            <w:tcW w:w="368" w:type="pct"/>
            <w:shd w:val="clear" w:color="auto" w:fill="auto"/>
          </w:tcPr>
          <w:p w14:paraId="09CE482E"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001</w:t>
            </w:r>
          </w:p>
        </w:tc>
        <w:tc>
          <w:tcPr>
            <w:tcW w:w="313" w:type="pct"/>
            <w:shd w:val="clear" w:color="auto" w:fill="auto"/>
          </w:tcPr>
          <w:p w14:paraId="49B3C0A3"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05</w:t>
            </w:r>
          </w:p>
        </w:tc>
        <w:tc>
          <w:tcPr>
            <w:tcW w:w="230" w:type="pct"/>
            <w:shd w:val="clear" w:color="auto" w:fill="auto"/>
          </w:tcPr>
          <w:p w14:paraId="0FF20256"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p>
        </w:tc>
        <w:tc>
          <w:tcPr>
            <w:tcW w:w="285" w:type="pct"/>
            <w:shd w:val="clear" w:color="auto" w:fill="auto"/>
          </w:tcPr>
          <w:p w14:paraId="52505DE8"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220</w:t>
            </w:r>
          </w:p>
        </w:tc>
        <w:tc>
          <w:tcPr>
            <w:tcW w:w="255" w:type="pct"/>
            <w:shd w:val="clear" w:color="auto" w:fill="auto"/>
          </w:tcPr>
          <w:p w14:paraId="702F5DC0"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p>
        </w:tc>
      </w:tr>
      <w:tr w:rsidR="00446266" w:rsidRPr="00E519EE" w14:paraId="1EDEC73C" w14:textId="77777777" w:rsidTr="000F25E9">
        <w:trPr>
          <w:trHeight w:val="336"/>
          <w:jc w:val="center"/>
        </w:trPr>
        <w:tc>
          <w:tcPr>
            <w:cnfStyle w:val="001000000000" w:firstRow="0" w:lastRow="0" w:firstColumn="1" w:lastColumn="0" w:oddVBand="0" w:evenVBand="0" w:oddHBand="0" w:evenHBand="0" w:firstRowFirstColumn="0" w:firstRowLastColumn="0" w:lastRowFirstColumn="0" w:lastRowLastColumn="0"/>
            <w:tcW w:w="726" w:type="pct"/>
            <w:tcBorders>
              <w:right w:val="none" w:sz="0" w:space="0" w:color="auto"/>
            </w:tcBorders>
          </w:tcPr>
          <w:p w14:paraId="1CEDB2F5" w14:textId="77777777" w:rsidR="00446266" w:rsidRPr="005C5EE8" w:rsidRDefault="00446266" w:rsidP="000F25E9">
            <w:pPr>
              <w:spacing w:line="480" w:lineRule="auto"/>
              <w:jc w:val="center"/>
              <w:rPr>
                <w:rFonts w:ascii="Times New Roman" w:hAnsi="Times New Roman" w:cs="Times New Roman"/>
                <w:i w:val="0"/>
                <w:iCs w:val="0"/>
                <w:color w:val="231F20"/>
                <w:sz w:val="24"/>
                <w:szCs w:val="24"/>
              </w:rPr>
            </w:pPr>
            <w:proofErr w:type="spellStart"/>
            <w:r w:rsidRPr="005C5EE8">
              <w:rPr>
                <w:rFonts w:ascii="Times New Roman" w:hAnsi="Times New Roman" w:cs="Times New Roman"/>
                <w:i w:val="0"/>
                <w:iCs w:val="0"/>
                <w:color w:val="231F20"/>
                <w:sz w:val="24"/>
                <w:szCs w:val="24"/>
              </w:rPr>
              <w:t>T</w:t>
            </w:r>
            <w:r w:rsidRPr="005C5EE8">
              <w:rPr>
                <w:rFonts w:ascii="Times New Roman" w:hAnsi="Times New Roman" w:cs="Times New Roman"/>
                <w:i w:val="0"/>
                <w:iCs w:val="0"/>
                <w:color w:val="231F20"/>
                <w:sz w:val="24"/>
                <w:szCs w:val="24"/>
                <w:vertAlign w:val="subscript"/>
              </w:rPr>
              <w:t>Ni</w:t>
            </w:r>
            <w:proofErr w:type="spellEnd"/>
          </w:p>
        </w:tc>
        <w:tc>
          <w:tcPr>
            <w:tcW w:w="285" w:type="pct"/>
            <w:tcBorders>
              <w:left w:val="nil"/>
            </w:tcBorders>
            <w:shd w:val="clear" w:color="auto" w:fill="auto"/>
          </w:tcPr>
          <w:p w14:paraId="65F72DBA"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200</w:t>
            </w:r>
          </w:p>
        </w:tc>
        <w:tc>
          <w:tcPr>
            <w:tcW w:w="285" w:type="pct"/>
            <w:shd w:val="clear" w:color="auto" w:fill="auto"/>
          </w:tcPr>
          <w:p w14:paraId="56A238C6"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300</w:t>
            </w:r>
          </w:p>
        </w:tc>
        <w:tc>
          <w:tcPr>
            <w:tcW w:w="285" w:type="pct"/>
            <w:shd w:val="clear" w:color="auto" w:fill="auto"/>
          </w:tcPr>
          <w:p w14:paraId="2868D59A"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100</w:t>
            </w:r>
          </w:p>
        </w:tc>
        <w:tc>
          <w:tcPr>
            <w:tcW w:w="285" w:type="pct"/>
            <w:shd w:val="clear" w:color="auto" w:fill="auto"/>
          </w:tcPr>
          <w:p w14:paraId="58D74E55"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154</w:t>
            </w:r>
          </w:p>
        </w:tc>
        <w:tc>
          <w:tcPr>
            <w:tcW w:w="285" w:type="pct"/>
            <w:shd w:val="clear" w:color="auto" w:fill="auto"/>
          </w:tcPr>
          <w:p w14:paraId="56E50777"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100</w:t>
            </w:r>
          </w:p>
        </w:tc>
        <w:tc>
          <w:tcPr>
            <w:tcW w:w="285" w:type="pct"/>
            <w:shd w:val="clear" w:color="auto" w:fill="auto"/>
          </w:tcPr>
          <w:p w14:paraId="2B5C5259"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230</w:t>
            </w:r>
          </w:p>
        </w:tc>
        <w:tc>
          <w:tcPr>
            <w:tcW w:w="257" w:type="pct"/>
            <w:shd w:val="clear" w:color="auto" w:fill="auto"/>
          </w:tcPr>
          <w:p w14:paraId="0FCFEC50"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1</w:t>
            </w:r>
          </w:p>
        </w:tc>
        <w:tc>
          <w:tcPr>
            <w:tcW w:w="313" w:type="pct"/>
            <w:shd w:val="clear" w:color="auto" w:fill="auto"/>
          </w:tcPr>
          <w:p w14:paraId="36A97395"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05</w:t>
            </w:r>
          </w:p>
        </w:tc>
        <w:tc>
          <w:tcPr>
            <w:tcW w:w="257" w:type="pct"/>
            <w:shd w:val="clear" w:color="auto" w:fill="auto"/>
          </w:tcPr>
          <w:p w14:paraId="1DC3EFA7"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3</w:t>
            </w:r>
          </w:p>
        </w:tc>
        <w:tc>
          <w:tcPr>
            <w:tcW w:w="285" w:type="pct"/>
            <w:shd w:val="clear" w:color="auto" w:fill="auto"/>
          </w:tcPr>
          <w:p w14:paraId="00CD88F4"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5</w:t>
            </w:r>
          </w:p>
        </w:tc>
        <w:tc>
          <w:tcPr>
            <w:tcW w:w="368" w:type="pct"/>
            <w:shd w:val="clear" w:color="auto" w:fill="auto"/>
          </w:tcPr>
          <w:p w14:paraId="680B9D5A"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001</w:t>
            </w:r>
          </w:p>
        </w:tc>
        <w:tc>
          <w:tcPr>
            <w:tcW w:w="313" w:type="pct"/>
            <w:shd w:val="clear" w:color="auto" w:fill="auto"/>
          </w:tcPr>
          <w:p w14:paraId="20A0860D"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05</w:t>
            </w:r>
          </w:p>
        </w:tc>
        <w:tc>
          <w:tcPr>
            <w:tcW w:w="230" w:type="pct"/>
            <w:shd w:val="clear" w:color="auto" w:fill="auto"/>
          </w:tcPr>
          <w:p w14:paraId="4943656F"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FF0000"/>
                <w:sz w:val="20"/>
                <w:szCs w:val="20"/>
              </w:rPr>
            </w:pPr>
            <w:r w:rsidRPr="00E519EE">
              <w:rPr>
                <w:rFonts w:ascii="Times New Roman" w:hAnsi="Times New Roman" w:cs="Times New Roman"/>
                <w:b/>
                <w:sz w:val="20"/>
                <w:szCs w:val="20"/>
              </w:rPr>
              <w:t>90</w:t>
            </w:r>
          </w:p>
        </w:tc>
        <w:tc>
          <w:tcPr>
            <w:tcW w:w="285" w:type="pct"/>
            <w:shd w:val="clear" w:color="auto" w:fill="auto"/>
          </w:tcPr>
          <w:p w14:paraId="39971C74"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220</w:t>
            </w:r>
          </w:p>
        </w:tc>
        <w:tc>
          <w:tcPr>
            <w:tcW w:w="255" w:type="pct"/>
            <w:shd w:val="clear" w:color="auto" w:fill="auto"/>
          </w:tcPr>
          <w:p w14:paraId="752B72C4"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p>
        </w:tc>
      </w:tr>
      <w:tr w:rsidR="00446266" w:rsidRPr="00E519EE" w14:paraId="63A126E9" w14:textId="77777777" w:rsidTr="000F25E9">
        <w:trPr>
          <w:cnfStyle w:val="000000100000" w:firstRow="0" w:lastRow="0" w:firstColumn="0" w:lastColumn="0" w:oddVBand="0" w:evenVBand="0" w:oddHBand="1" w:evenHBand="0" w:firstRowFirstColumn="0" w:firstRowLastColumn="0" w:lastRowFirstColumn="0" w:lastRowLastColumn="0"/>
          <w:trHeight w:val="125"/>
          <w:jc w:val="center"/>
        </w:trPr>
        <w:tc>
          <w:tcPr>
            <w:cnfStyle w:val="001000000000" w:firstRow="0" w:lastRow="0" w:firstColumn="1" w:lastColumn="0" w:oddVBand="0" w:evenVBand="0" w:oddHBand="0" w:evenHBand="0" w:firstRowFirstColumn="0" w:firstRowLastColumn="0" w:lastRowFirstColumn="0" w:lastRowLastColumn="0"/>
            <w:tcW w:w="726" w:type="pct"/>
            <w:tcBorders>
              <w:right w:val="none" w:sz="0" w:space="0" w:color="auto"/>
            </w:tcBorders>
          </w:tcPr>
          <w:p w14:paraId="638E105A" w14:textId="77777777" w:rsidR="00446266" w:rsidRPr="005C5EE8" w:rsidRDefault="00446266" w:rsidP="000F25E9">
            <w:pPr>
              <w:spacing w:line="480" w:lineRule="auto"/>
              <w:jc w:val="center"/>
              <w:rPr>
                <w:rFonts w:ascii="Times New Roman" w:hAnsi="Times New Roman" w:cs="Times New Roman"/>
                <w:i w:val="0"/>
                <w:iCs w:val="0"/>
                <w:color w:val="231F20"/>
                <w:sz w:val="24"/>
                <w:szCs w:val="24"/>
              </w:rPr>
            </w:pPr>
            <w:proofErr w:type="spellStart"/>
            <w:r w:rsidRPr="005C5EE8">
              <w:rPr>
                <w:rFonts w:ascii="Times New Roman" w:hAnsi="Times New Roman" w:cs="Times New Roman"/>
                <w:i w:val="0"/>
                <w:iCs w:val="0"/>
                <w:color w:val="231F20"/>
                <w:sz w:val="24"/>
                <w:szCs w:val="24"/>
              </w:rPr>
              <w:t>T</w:t>
            </w:r>
            <w:r w:rsidRPr="005C5EE8">
              <w:rPr>
                <w:rFonts w:ascii="Times New Roman" w:hAnsi="Times New Roman" w:cs="Times New Roman"/>
                <w:i w:val="0"/>
                <w:iCs w:val="0"/>
                <w:color w:val="231F20"/>
                <w:sz w:val="24"/>
                <w:szCs w:val="24"/>
                <w:vertAlign w:val="subscript"/>
              </w:rPr>
              <w:t>Zn</w:t>
            </w:r>
            <w:proofErr w:type="spellEnd"/>
          </w:p>
        </w:tc>
        <w:tc>
          <w:tcPr>
            <w:tcW w:w="285" w:type="pct"/>
            <w:tcBorders>
              <w:left w:val="nil"/>
            </w:tcBorders>
            <w:shd w:val="clear" w:color="auto" w:fill="auto"/>
          </w:tcPr>
          <w:p w14:paraId="5C163871"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200</w:t>
            </w:r>
          </w:p>
        </w:tc>
        <w:tc>
          <w:tcPr>
            <w:tcW w:w="285" w:type="pct"/>
            <w:shd w:val="clear" w:color="auto" w:fill="auto"/>
          </w:tcPr>
          <w:p w14:paraId="5B802888"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300</w:t>
            </w:r>
          </w:p>
        </w:tc>
        <w:tc>
          <w:tcPr>
            <w:tcW w:w="285" w:type="pct"/>
            <w:shd w:val="clear" w:color="auto" w:fill="auto"/>
          </w:tcPr>
          <w:p w14:paraId="5E9FCF4F"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100</w:t>
            </w:r>
          </w:p>
        </w:tc>
        <w:tc>
          <w:tcPr>
            <w:tcW w:w="285" w:type="pct"/>
            <w:shd w:val="clear" w:color="auto" w:fill="auto"/>
          </w:tcPr>
          <w:p w14:paraId="33E0E4BD"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154</w:t>
            </w:r>
          </w:p>
        </w:tc>
        <w:tc>
          <w:tcPr>
            <w:tcW w:w="285" w:type="pct"/>
            <w:shd w:val="clear" w:color="auto" w:fill="auto"/>
          </w:tcPr>
          <w:p w14:paraId="55B3F4BC"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100</w:t>
            </w:r>
          </w:p>
        </w:tc>
        <w:tc>
          <w:tcPr>
            <w:tcW w:w="285" w:type="pct"/>
            <w:shd w:val="clear" w:color="auto" w:fill="auto"/>
          </w:tcPr>
          <w:p w14:paraId="73C0B479"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230</w:t>
            </w:r>
          </w:p>
        </w:tc>
        <w:tc>
          <w:tcPr>
            <w:tcW w:w="257" w:type="pct"/>
            <w:shd w:val="clear" w:color="auto" w:fill="auto"/>
          </w:tcPr>
          <w:p w14:paraId="42D8808A"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1</w:t>
            </w:r>
          </w:p>
        </w:tc>
        <w:tc>
          <w:tcPr>
            <w:tcW w:w="313" w:type="pct"/>
            <w:shd w:val="clear" w:color="auto" w:fill="auto"/>
          </w:tcPr>
          <w:p w14:paraId="06C80E45"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05</w:t>
            </w:r>
          </w:p>
        </w:tc>
        <w:tc>
          <w:tcPr>
            <w:tcW w:w="257" w:type="pct"/>
            <w:shd w:val="clear" w:color="auto" w:fill="auto"/>
          </w:tcPr>
          <w:p w14:paraId="43D82244"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3</w:t>
            </w:r>
          </w:p>
        </w:tc>
        <w:tc>
          <w:tcPr>
            <w:tcW w:w="285" w:type="pct"/>
            <w:shd w:val="clear" w:color="auto" w:fill="auto"/>
          </w:tcPr>
          <w:p w14:paraId="55A76331"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5</w:t>
            </w:r>
          </w:p>
        </w:tc>
        <w:tc>
          <w:tcPr>
            <w:tcW w:w="368" w:type="pct"/>
            <w:shd w:val="clear" w:color="auto" w:fill="auto"/>
          </w:tcPr>
          <w:p w14:paraId="11953C80"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001</w:t>
            </w:r>
          </w:p>
        </w:tc>
        <w:tc>
          <w:tcPr>
            <w:tcW w:w="313" w:type="pct"/>
            <w:shd w:val="clear" w:color="auto" w:fill="auto"/>
          </w:tcPr>
          <w:p w14:paraId="253EAAFB"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E519EE">
              <w:rPr>
                <w:rFonts w:ascii="Times New Roman" w:hAnsi="Times New Roman" w:cs="Times New Roman"/>
                <w:b/>
                <w:sz w:val="20"/>
                <w:szCs w:val="20"/>
              </w:rPr>
              <w:t>258</w:t>
            </w:r>
          </w:p>
        </w:tc>
        <w:tc>
          <w:tcPr>
            <w:tcW w:w="230" w:type="pct"/>
            <w:shd w:val="clear" w:color="auto" w:fill="auto"/>
          </w:tcPr>
          <w:p w14:paraId="703226AA"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519EE">
              <w:rPr>
                <w:rFonts w:ascii="Times New Roman" w:hAnsi="Times New Roman" w:cs="Times New Roman"/>
                <w:sz w:val="20"/>
                <w:szCs w:val="20"/>
              </w:rPr>
              <w:t>0</w:t>
            </w:r>
          </w:p>
        </w:tc>
        <w:tc>
          <w:tcPr>
            <w:tcW w:w="285" w:type="pct"/>
            <w:shd w:val="clear" w:color="auto" w:fill="auto"/>
          </w:tcPr>
          <w:p w14:paraId="4F022C89"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220</w:t>
            </w:r>
          </w:p>
        </w:tc>
        <w:tc>
          <w:tcPr>
            <w:tcW w:w="255" w:type="pct"/>
            <w:shd w:val="clear" w:color="auto" w:fill="auto"/>
          </w:tcPr>
          <w:p w14:paraId="21736973" w14:textId="77777777" w:rsidR="00446266" w:rsidRPr="00E519EE" w:rsidRDefault="00446266" w:rsidP="000F25E9">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p>
        </w:tc>
      </w:tr>
      <w:tr w:rsidR="00446266" w:rsidRPr="00E519EE" w14:paraId="5E0B6805" w14:textId="77777777" w:rsidTr="000F25E9">
        <w:trPr>
          <w:trHeight w:val="53"/>
          <w:jc w:val="center"/>
        </w:trPr>
        <w:tc>
          <w:tcPr>
            <w:cnfStyle w:val="001000000000" w:firstRow="0" w:lastRow="0" w:firstColumn="1" w:lastColumn="0" w:oddVBand="0" w:evenVBand="0" w:oddHBand="0" w:evenHBand="0" w:firstRowFirstColumn="0" w:firstRowLastColumn="0" w:lastRowFirstColumn="0" w:lastRowLastColumn="0"/>
            <w:tcW w:w="726" w:type="pct"/>
            <w:tcBorders>
              <w:bottom w:val="single" w:sz="4" w:space="0" w:color="auto"/>
              <w:right w:val="none" w:sz="0" w:space="0" w:color="auto"/>
            </w:tcBorders>
            <w:shd w:val="clear" w:color="auto" w:fill="auto"/>
          </w:tcPr>
          <w:p w14:paraId="385E9315" w14:textId="77777777" w:rsidR="00446266" w:rsidRPr="005C5EE8" w:rsidRDefault="00446266" w:rsidP="000F25E9">
            <w:pPr>
              <w:spacing w:line="480" w:lineRule="auto"/>
              <w:jc w:val="center"/>
              <w:rPr>
                <w:rFonts w:ascii="Times New Roman" w:hAnsi="Times New Roman" w:cs="Times New Roman"/>
                <w:i w:val="0"/>
                <w:iCs w:val="0"/>
                <w:color w:val="231F20"/>
                <w:sz w:val="24"/>
                <w:szCs w:val="24"/>
              </w:rPr>
            </w:pPr>
            <w:proofErr w:type="spellStart"/>
            <w:r w:rsidRPr="005C5EE8">
              <w:rPr>
                <w:rFonts w:ascii="Times New Roman" w:hAnsi="Times New Roman" w:cs="Times New Roman"/>
                <w:i w:val="0"/>
                <w:iCs w:val="0"/>
                <w:color w:val="231F20"/>
                <w:sz w:val="24"/>
                <w:szCs w:val="24"/>
              </w:rPr>
              <w:t>T</w:t>
            </w:r>
            <w:r w:rsidRPr="005C5EE8">
              <w:rPr>
                <w:rFonts w:ascii="Times New Roman" w:hAnsi="Times New Roman" w:cs="Times New Roman"/>
                <w:i w:val="0"/>
                <w:iCs w:val="0"/>
                <w:color w:val="231F20"/>
                <w:sz w:val="24"/>
                <w:szCs w:val="24"/>
                <w:vertAlign w:val="subscript"/>
              </w:rPr>
              <w:t>ZnNi</w:t>
            </w:r>
            <w:proofErr w:type="spellEnd"/>
          </w:p>
        </w:tc>
        <w:tc>
          <w:tcPr>
            <w:tcW w:w="285" w:type="pct"/>
            <w:tcBorders>
              <w:left w:val="nil"/>
              <w:bottom w:val="single" w:sz="4" w:space="0" w:color="auto"/>
            </w:tcBorders>
            <w:shd w:val="clear" w:color="auto" w:fill="auto"/>
          </w:tcPr>
          <w:p w14:paraId="1F3D6FB0"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200</w:t>
            </w:r>
          </w:p>
        </w:tc>
        <w:tc>
          <w:tcPr>
            <w:tcW w:w="285" w:type="pct"/>
            <w:tcBorders>
              <w:bottom w:val="single" w:sz="4" w:space="0" w:color="auto"/>
            </w:tcBorders>
            <w:shd w:val="clear" w:color="auto" w:fill="auto"/>
          </w:tcPr>
          <w:p w14:paraId="12F26B5D"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300</w:t>
            </w:r>
          </w:p>
        </w:tc>
        <w:tc>
          <w:tcPr>
            <w:tcW w:w="285" w:type="pct"/>
            <w:tcBorders>
              <w:bottom w:val="single" w:sz="4" w:space="0" w:color="auto"/>
            </w:tcBorders>
            <w:shd w:val="clear" w:color="auto" w:fill="auto"/>
          </w:tcPr>
          <w:p w14:paraId="790D79A4"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100</w:t>
            </w:r>
          </w:p>
        </w:tc>
        <w:tc>
          <w:tcPr>
            <w:tcW w:w="285" w:type="pct"/>
            <w:tcBorders>
              <w:bottom w:val="single" w:sz="4" w:space="0" w:color="auto"/>
            </w:tcBorders>
            <w:shd w:val="clear" w:color="auto" w:fill="auto"/>
          </w:tcPr>
          <w:p w14:paraId="150084E3"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154</w:t>
            </w:r>
          </w:p>
        </w:tc>
        <w:tc>
          <w:tcPr>
            <w:tcW w:w="285" w:type="pct"/>
            <w:tcBorders>
              <w:bottom w:val="single" w:sz="4" w:space="0" w:color="auto"/>
            </w:tcBorders>
            <w:shd w:val="clear" w:color="auto" w:fill="auto"/>
          </w:tcPr>
          <w:p w14:paraId="4FF6B921"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100</w:t>
            </w:r>
          </w:p>
        </w:tc>
        <w:tc>
          <w:tcPr>
            <w:tcW w:w="285" w:type="pct"/>
            <w:tcBorders>
              <w:bottom w:val="single" w:sz="4" w:space="0" w:color="auto"/>
            </w:tcBorders>
            <w:shd w:val="clear" w:color="auto" w:fill="auto"/>
          </w:tcPr>
          <w:p w14:paraId="4728F776"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230</w:t>
            </w:r>
          </w:p>
        </w:tc>
        <w:tc>
          <w:tcPr>
            <w:tcW w:w="257" w:type="pct"/>
            <w:tcBorders>
              <w:bottom w:val="single" w:sz="4" w:space="0" w:color="auto"/>
            </w:tcBorders>
            <w:shd w:val="clear" w:color="auto" w:fill="auto"/>
          </w:tcPr>
          <w:p w14:paraId="09AA46DB"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1</w:t>
            </w:r>
          </w:p>
        </w:tc>
        <w:tc>
          <w:tcPr>
            <w:tcW w:w="313" w:type="pct"/>
            <w:tcBorders>
              <w:bottom w:val="single" w:sz="4" w:space="0" w:color="auto"/>
            </w:tcBorders>
            <w:shd w:val="clear" w:color="auto" w:fill="auto"/>
          </w:tcPr>
          <w:p w14:paraId="646D02FE"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05</w:t>
            </w:r>
          </w:p>
        </w:tc>
        <w:tc>
          <w:tcPr>
            <w:tcW w:w="257" w:type="pct"/>
            <w:tcBorders>
              <w:bottom w:val="single" w:sz="4" w:space="0" w:color="auto"/>
            </w:tcBorders>
            <w:shd w:val="clear" w:color="auto" w:fill="auto"/>
          </w:tcPr>
          <w:p w14:paraId="4518B665"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3</w:t>
            </w:r>
          </w:p>
        </w:tc>
        <w:tc>
          <w:tcPr>
            <w:tcW w:w="285" w:type="pct"/>
            <w:tcBorders>
              <w:bottom w:val="single" w:sz="4" w:space="0" w:color="auto"/>
            </w:tcBorders>
            <w:shd w:val="clear" w:color="auto" w:fill="auto"/>
          </w:tcPr>
          <w:p w14:paraId="601A1EA6"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5</w:t>
            </w:r>
          </w:p>
        </w:tc>
        <w:tc>
          <w:tcPr>
            <w:tcW w:w="368" w:type="pct"/>
            <w:tcBorders>
              <w:bottom w:val="single" w:sz="4" w:space="0" w:color="auto"/>
            </w:tcBorders>
            <w:shd w:val="clear" w:color="auto" w:fill="auto"/>
          </w:tcPr>
          <w:p w14:paraId="6516BDF7"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r>
              <w:rPr>
                <w:rFonts w:ascii="Times New Roman" w:hAnsi="Times New Roman" w:cs="Times New Roman"/>
                <w:color w:val="231F20"/>
                <w:sz w:val="20"/>
                <w:szCs w:val="20"/>
              </w:rPr>
              <w:t>.</w:t>
            </w:r>
            <w:r w:rsidRPr="00E519EE">
              <w:rPr>
                <w:rFonts w:ascii="Times New Roman" w:hAnsi="Times New Roman" w:cs="Times New Roman"/>
                <w:color w:val="231F20"/>
                <w:sz w:val="20"/>
                <w:szCs w:val="20"/>
              </w:rPr>
              <w:t>001</w:t>
            </w:r>
          </w:p>
        </w:tc>
        <w:tc>
          <w:tcPr>
            <w:tcW w:w="313" w:type="pct"/>
            <w:tcBorders>
              <w:bottom w:val="single" w:sz="4" w:space="0" w:color="auto"/>
            </w:tcBorders>
            <w:shd w:val="clear" w:color="auto" w:fill="auto"/>
          </w:tcPr>
          <w:p w14:paraId="348289A4"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E519EE">
              <w:rPr>
                <w:rFonts w:ascii="Times New Roman" w:hAnsi="Times New Roman" w:cs="Times New Roman"/>
                <w:b/>
                <w:sz w:val="20"/>
                <w:szCs w:val="20"/>
              </w:rPr>
              <w:t>258</w:t>
            </w:r>
          </w:p>
        </w:tc>
        <w:tc>
          <w:tcPr>
            <w:tcW w:w="230" w:type="pct"/>
            <w:tcBorders>
              <w:bottom w:val="single" w:sz="4" w:space="0" w:color="auto"/>
            </w:tcBorders>
            <w:shd w:val="clear" w:color="auto" w:fill="auto"/>
          </w:tcPr>
          <w:p w14:paraId="0EE73B69"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E519EE">
              <w:rPr>
                <w:rFonts w:ascii="Times New Roman" w:hAnsi="Times New Roman" w:cs="Times New Roman"/>
                <w:b/>
                <w:sz w:val="20"/>
                <w:szCs w:val="20"/>
              </w:rPr>
              <w:t>90</w:t>
            </w:r>
          </w:p>
        </w:tc>
        <w:tc>
          <w:tcPr>
            <w:tcW w:w="285" w:type="pct"/>
            <w:tcBorders>
              <w:bottom w:val="single" w:sz="4" w:space="0" w:color="auto"/>
            </w:tcBorders>
            <w:shd w:val="clear" w:color="auto" w:fill="auto"/>
          </w:tcPr>
          <w:p w14:paraId="57DEF506"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220</w:t>
            </w:r>
          </w:p>
        </w:tc>
        <w:tc>
          <w:tcPr>
            <w:tcW w:w="255" w:type="pct"/>
            <w:tcBorders>
              <w:bottom w:val="single" w:sz="4" w:space="0" w:color="auto"/>
            </w:tcBorders>
            <w:shd w:val="clear" w:color="auto" w:fill="auto"/>
          </w:tcPr>
          <w:p w14:paraId="1F6AC4C4" w14:textId="77777777" w:rsidR="00446266" w:rsidRPr="00E519EE" w:rsidRDefault="00446266" w:rsidP="000F25E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0"/>
                <w:szCs w:val="20"/>
              </w:rPr>
            </w:pPr>
            <w:r w:rsidRPr="00E519EE">
              <w:rPr>
                <w:rFonts w:ascii="Times New Roman" w:hAnsi="Times New Roman" w:cs="Times New Roman"/>
                <w:color w:val="231F20"/>
                <w:sz w:val="20"/>
                <w:szCs w:val="20"/>
              </w:rPr>
              <w:t>0</w:t>
            </w:r>
          </w:p>
        </w:tc>
      </w:tr>
    </w:tbl>
    <w:p w14:paraId="76A27954" w14:textId="77777777" w:rsidR="00446266" w:rsidRDefault="00446266" w:rsidP="00446266">
      <w:pPr>
        <w:autoSpaceDE w:val="0"/>
        <w:autoSpaceDN w:val="0"/>
        <w:adjustRightInd w:val="0"/>
        <w:spacing w:after="0" w:line="240" w:lineRule="auto"/>
        <w:jc w:val="both"/>
        <w:rPr>
          <w:rFonts w:ascii="Times New Roman" w:hAnsi="Times New Roman" w:cs="Times New Roman"/>
          <w:sz w:val="24"/>
          <w:szCs w:val="24"/>
          <w:lang w:val="en-US"/>
        </w:rPr>
      </w:pPr>
      <w:r w:rsidRPr="00624FE8">
        <w:rPr>
          <w:rFonts w:ascii="Times New Roman" w:hAnsi="Times New Roman" w:cs="Times New Roman"/>
          <w:sz w:val="24"/>
          <w:szCs w:val="24"/>
          <w:lang w:val="en-US"/>
        </w:rPr>
        <w:t xml:space="preserve">* Forest soil with balanced fertilization of macronutrients and micronutrients according to Gonçalves et al., (2000) and </w:t>
      </w:r>
      <w:proofErr w:type="spellStart"/>
      <w:r w:rsidRPr="00624FE8">
        <w:rPr>
          <w:rFonts w:ascii="Times New Roman" w:hAnsi="Times New Roman" w:cs="Times New Roman"/>
          <w:sz w:val="24"/>
          <w:szCs w:val="24"/>
          <w:lang w:val="en-US"/>
        </w:rPr>
        <w:t>Cometti</w:t>
      </w:r>
      <w:proofErr w:type="spellEnd"/>
      <w:r w:rsidRPr="00624FE8">
        <w:rPr>
          <w:rFonts w:ascii="Times New Roman" w:hAnsi="Times New Roman" w:cs="Times New Roman"/>
          <w:sz w:val="24"/>
          <w:szCs w:val="24"/>
          <w:lang w:val="en-US"/>
        </w:rPr>
        <w:t xml:space="preserve"> et al., (2006), respectively.</w:t>
      </w:r>
    </w:p>
    <w:p w14:paraId="521592D6" w14:textId="77777777" w:rsidR="00446266" w:rsidRPr="00624FE8" w:rsidRDefault="00446266" w:rsidP="00446266">
      <w:pPr>
        <w:autoSpaceDE w:val="0"/>
        <w:autoSpaceDN w:val="0"/>
        <w:adjustRightInd w:val="0"/>
        <w:spacing w:after="0" w:line="240" w:lineRule="auto"/>
        <w:jc w:val="both"/>
        <w:rPr>
          <w:rFonts w:ascii="Times New Roman" w:hAnsi="Times New Roman" w:cs="Times New Roman"/>
          <w:sz w:val="24"/>
          <w:szCs w:val="24"/>
          <w:lang w:val="en-US"/>
        </w:rPr>
      </w:pPr>
    </w:p>
    <w:p w14:paraId="20AEF762" w14:textId="77777777" w:rsidR="00446266" w:rsidRDefault="00446266" w:rsidP="00446266">
      <w:pPr>
        <w:jc w:val="both"/>
        <w:rPr>
          <w:rFonts w:ascii="Times New Roman" w:hAnsi="Times New Roman" w:cs="Times New Roman"/>
          <w:b/>
          <w:bCs/>
          <w:color w:val="000000" w:themeColor="text1"/>
          <w:sz w:val="24"/>
          <w:szCs w:val="24"/>
          <w:lang w:val="en"/>
        </w:rPr>
      </w:pPr>
    </w:p>
    <w:p w14:paraId="735523B2" w14:textId="77777777" w:rsidR="00446266" w:rsidRDefault="00446266" w:rsidP="00446266">
      <w:pPr>
        <w:jc w:val="both"/>
        <w:rPr>
          <w:rFonts w:ascii="Times New Roman" w:hAnsi="Times New Roman" w:cs="Times New Roman"/>
          <w:b/>
          <w:bCs/>
          <w:color w:val="000000" w:themeColor="text1"/>
          <w:sz w:val="24"/>
          <w:szCs w:val="24"/>
          <w:lang w:val="en"/>
        </w:rPr>
      </w:pPr>
    </w:p>
    <w:p w14:paraId="24474D3D" w14:textId="77777777" w:rsidR="00446266" w:rsidRDefault="00446266" w:rsidP="00446266">
      <w:pPr>
        <w:jc w:val="both"/>
        <w:rPr>
          <w:rFonts w:ascii="Times New Roman" w:hAnsi="Times New Roman" w:cs="Times New Roman"/>
          <w:b/>
          <w:bCs/>
          <w:color w:val="000000" w:themeColor="text1"/>
          <w:sz w:val="24"/>
          <w:szCs w:val="24"/>
          <w:lang w:val="en"/>
        </w:rPr>
      </w:pPr>
    </w:p>
    <w:p w14:paraId="5E6AF473" w14:textId="77777777" w:rsidR="00446266" w:rsidRDefault="00446266" w:rsidP="00446266">
      <w:pPr>
        <w:jc w:val="both"/>
        <w:rPr>
          <w:rFonts w:ascii="Times New Roman" w:hAnsi="Times New Roman" w:cs="Times New Roman"/>
          <w:b/>
          <w:bCs/>
          <w:color w:val="000000" w:themeColor="text1"/>
          <w:sz w:val="24"/>
          <w:szCs w:val="24"/>
          <w:lang w:val="en"/>
        </w:rPr>
      </w:pPr>
    </w:p>
    <w:p w14:paraId="4830D112" w14:textId="77777777" w:rsidR="00446266" w:rsidRDefault="00446266" w:rsidP="00446266">
      <w:pPr>
        <w:jc w:val="both"/>
        <w:rPr>
          <w:rFonts w:ascii="Times New Roman" w:hAnsi="Times New Roman" w:cs="Times New Roman"/>
          <w:b/>
          <w:bCs/>
          <w:color w:val="000000" w:themeColor="text1"/>
          <w:sz w:val="24"/>
          <w:szCs w:val="24"/>
          <w:lang w:val="en"/>
        </w:rPr>
      </w:pPr>
    </w:p>
    <w:p w14:paraId="13D16B98" w14:textId="77777777" w:rsidR="00446266" w:rsidRDefault="00446266" w:rsidP="00446266">
      <w:pPr>
        <w:jc w:val="both"/>
        <w:rPr>
          <w:rFonts w:ascii="Times New Roman" w:hAnsi="Times New Roman" w:cs="Times New Roman"/>
          <w:b/>
          <w:bCs/>
          <w:color w:val="000000" w:themeColor="text1"/>
          <w:sz w:val="24"/>
          <w:szCs w:val="24"/>
          <w:lang w:val="en"/>
        </w:rPr>
      </w:pPr>
    </w:p>
    <w:p w14:paraId="641967B4" w14:textId="77777777" w:rsidR="00446266" w:rsidRDefault="00446266" w:rsidP="00446266">
      <w:pPr>
        <w:jc w:val="both"/>
        <w:rPr>
          <w:rFonts w:ascii="Times New Roman" w:hAnsi="Times New Roman" w:cs="Times New Roman"/>
          <w:b/>
          <w:bCs/>
          <w:color w:val="000000" w:themeColor="text1"/>
          <w:sz w:val="24"/>
          <w:szCs w:val="24"/>
          <w:lang w:val="en"/>
        </w:rPr>
      </w:pPr>
    </w:p>
    <w:p w14:paraId="3DAC5B27" w14:textId="77777777" w:rsidR="00446266" w:rsidRDefault="00446266" w:rsidP="00446266">
      <w:pPr>
        <w:jc w:val="both"/>
        <w:rPr>
          <w:rFonts w:ascii="Times New Roman" w:hAnsi="Times New Roman" w:cs="Times New Roman"/>
          <w:b/>
          <w:bCs/>
          <w:color w:val="000000" w:themeColor="text1"/>
          <w:sz w:val="24"/>
          <w:szCs w:val="24"/>
          <w:lang w:val="en"/>
        </w:rPr>
      </w:pPr>
    </w:p>
    <w:p w14:paraId="1831BD30" w14:textId="77777777" w:rsidR="00446266" w:rsidRDefault="00446266" w:rsidP="00446266">
      <w:pPr>
        <w:jc w:val="both"/>
        <w:rPr>
          <w:rFonts w:ascii="Times New Roman" w:hAnsi="Times New Roman" w:cs="Times New Roman"/>
          <w:b/>
          <w:bCs/>
          <w:color w:val="000000" w:themeColor="text1"/>
          <w:sz w:val="24"/>
          <w:szCs w:val="24"/>
          <w:lang w:val="en"/>
        </w:rPr>
      </w:pPr>
    </w:p>
    <w:p w14:paraId="4733A1FE" w14:textId="77777777" w:rsidR="00446266" w:rsidRDefault="00446266" w:rsidP="00446266">
      <w:pPr>
        <w:jc w:val="both"/>
        <w:rPr>
          <w:rFonts w:ascii="Times New Roman" w:hAnsi="Times New Roman" w:cs="Times New Roman"/>
          <w:b/>
          <w:bCs/>
          <w:color w:val="000000" w:themeColor="text1"/>
          <w:sz w:val="24"/>
          <w:szCs w:val="24"/>
          <w:lang w:val="en"/>
        </w:rPr>
      </w:pPr>
    </w:p>
    <w:p w14:paraId="22DA7906" w14:textId="77777777" w:rsidR="00446266" w:rsidRDefault="00446266" w:rsidP="00446266">
      <w:pPr>
        <w:jc w:val="both"/>
        <w:rPr>
          <w:rFonts w:ascii="Times New Roman" w:hAnsi="Times New Roman" w:cs="Times New Roman"/>
          <w:b/>
          <w:bCs/>
          <w:color w:val="000000" w:themeColor="text1"/>
          <w:sz w:val="24"/>
          <w:szCs w:val="24"/>
          <w:lang w:val="en"/>
        </w:rPr>
      </w:pPr>
    </w:p>
    <w:p w14:paraId="3261964D" w14:textId="77777777" w:rsidR="00446266" w:rsidRPr="00C339D9" w:rsidRDefault="00446266" w:rsidP="00446266">
      <w:pPr>
        <w:jc w:val="both"/>
        <w:rPr>
          <w:rFonts w:ascii="Times New Roman" w:hAnsi="Times New Roman" w:cs="Times New Roman"/>
          <w:lang w:val="en-US"/>
        </w:rPr>
      </w:pPr>
      <w:r w:rsidRPr="0030709B">
        <w:rPr>
          <w:rFonts w:ascii="Times New Roman" w:hAnsi="Times New Roman" w:cs="Times New Roman"/>
          <w:b/>
          <w:bCs/>
          <w:color w:val="000000" w:themeColor="text1"/>
          <w:sz w:val="24"/>
          <w:szCs w:val="24"/>
          <w:lang w:val="en"/>
        </w:rPr>
        <w:t>Table S</w:t>
      </w:r>
      <w:r>
        <w:rPr>
          <w:rFonts w:ascii="Times New Roman" w:hAnsi="Times New Roman" w:cs="Times New Roman"/>
          <w:b/>
          <w:bCs/>
          <w:color w:val="000000" w:themeColor="text1"/>
          <w:sz w:val="24"/>
          <w:szCs w:val="24"/>
          <w:lang w:val="en"/>
        </w:rPr>
        <w:t>2</w:t>
      </w:r>
      <w:r w:rsidRPr="00764799">
        <w:rPr>
          <w:color w:val="000000" w:themeColor="text1"/>
          <w:lang w:val="en"/>
        </w:rPr>
        <w:t>.</w:t>
      </w:r>
      <w:r>
        <w:rPr>
          <w:lang w:val="en"/>
        </w:rPr>
        <w:t xml:space="preserve"> </w:t>
      </w:r>
      <w:r w:rsidRPr="0030709B">
        <w:rPr>
          <w:rFonts w:ascii="Times New Roman" w:hAnsi="Times New Roman" w:cs="Times New Roman"/>
          <w:sz w:val="24"/>
          <w:szCs w:val="24"/>
          <w:lang w:val="en"/>
        </w:rPr>
        <w:t>Average c</w:t>
      </w:r>
      <w:r w:rsidRPr="00F975B3">
        <w:rPr>
          <w:rFonts w:ascii="Times New Roman" w:hAnsi="Times New Roman" w:cs="Times New Roman"/>
          <w:color w:val="000000" w:themeColor="text1"/>
          <w:sz w:val="24"/>
          <w:szCs w:val="24"/>
          <w:lang w:val="en"/>
        </w:rPr>
        <w:t>o</w:t>
      </w:r>
      <w:r w:rsidRPr="00A91CE3">
        <w:rPr>
          <w:rFonts w:ascii="Times New Roman" w:hAnsi="Times New Roman" w:cs="Times New Roman"/>
          <w:color w:val="000000" w:themeColor="text1"/>
          <w:sz w:val="24"/>
          <w:szCs w:val="24"/>
          <w:lang w:val="en"/>
        </w:rPr>
        <w:t xml:space="preserve">ncentration </w:t>
      </w:r>
      <w:r>
        <w:rPr>
          <w:rFonts w:ascii="Times New Roman" w:hAnsi="Times New Roman" w:cs="Times New Roman"/>
          <w:color w:val="000000" w:themeColor="text1"/>
          <w:sz w:val="24"/>
          <w:szCs w:val="24"/>
          <w:lang w:val="en"/>
        </w:rPr>
        <w:t>r</w:t>
      </w:r>
      <w:r w:rsidRPr="00A91CE3">
        <w:rPr>
          <w:rFonts w:ascii="Times New Roman" w:hAnsi="Times New Roman" w:cs="Times New Roman"/>
          <w:color w:val="000000" w:themeColor="text1"/>
          <w:sz w:val="24"/>
          <w:szCs w:val="24"/>
          <w:lang w:val="en"/>
        </w:rPr>
        <w:t>atio</w:t>
      </w:r>
      <w:r>
        <w:rPr>
          <w:rFonts w:ascii="Times New Roman" w:hAnsi="Times New Roman" w:cs="Times New Roman"/>
          <w:color w:val="000000" w:themeColor="text1"/>
          <w:sz w:val="24"/>
          <w:szCs w:val="24"/>
          <w:lang w:val="en"/>
        </w:rPr>
        <w:t>s</w:t>
      </w:r>
      <w:r w:rsidRPr="00A91CE3">
        <w:rPr>
          <w:rFonts w:ascii="Times New Roman" w:hAnsi="Times New Roman" w:cs="Times New Roman"/>
          <w:color w:val="000000" w:themeColor="text1"/>
          <w:sz w:val="24"/>
          <w:szCs w:val="24"/>
          <w:lang w:val="en"/>
        </w:rPr>
        <w:t xml:space="preserve"> </w:t>
      </w:r>
      <w:r w:rsidRPr="0030709B">
        <w:rPr>
          <w:rFonts w:ascii="Times New Roman" w:hAnsi="Times New Roman" w:cs="Times New Roman"/>
          <w:color w:val="000000"/>
          <w:lang w:val="en-US"/>
        </w:rPr>
        <w:t xml:space="preserve">± </w:t>
      </w:r>
      <w:r>
        <w:rPr>
          <w:rFonts w:ascii="Times New Roman" w:hAnsi="Times New Roman" w:cs="Times New Roman"/>
          <w:color w:val="000000"/>
          <w:lang w:val="en-US"/>
        </w:rPr>
        <w:t xml:space="preserve">standard deviations </w:t>
      </w:r>
      <w:r>
        <w:rPr>
          <w:rFonts w:ascii="Times New Roman" w:hAnsi="Times New Roman" w:cs="Times New Roman"/>
          <w:color w:val="000000" w:themeColor="text1"/>
          <w:sz w:val="24"/>
          <w:szCs w:val="24"/>
          <w:lang w:val="en"/>
        </w:rPr>
        <w:t>of</w:t>
      </w:r>
      <w:r w:rsidRPr="00A91CE3">
        <w:rPr>
          <w:rFonts w:ascii="Times New Roman" w:hAnsi="Times New Roman" w:cs="Times New Roman"/>
          <w:color w:val="000000" w:themeColor="text1"/>
          <w:sz w:val="24"/>
          <w:szCs w:val="24"/>
          <w:lang w:val="en"/>
        </w:rPr>
        <w:t xml:space="preserve"> nickel and zinc between treatments with addition of metals and control</w:t>
      </w:r>
      <w:r>
        <w:rPr>
          <w:rFonts w:ascii="Times New Roman" w:hAnsi="Times New Roman" w:cs="Times New Roman"/>
          <w:color w:val="000000" w:themeColor="text1"/>
          <w:sz w:val="24"/>
          <w:szCs w:val="24"/>
          <w:lang w:val="en"/>
        </w:rPr>
        <w:t xml:space="preserve"> </w:t>
      </w:r>
      <w:r w:rsidRPr="00A91CE3">
        <w:rPr>
          <w:rFonts w:ascii="Times New Roman" w:hAnsi="Times New Roman" w:cs="Times New Roman"/>
          <w:color w:val="000000" w:themeColor="text1"/>
          <w:sz w:val="24"/>
          <w:szCs w:val="24"/>
          <w:lang w:val="en"/>
        </w:rPr>
        <w:t>treatment</w:t>
      </w:r>
      <w:r>
        <w:rPr>
          <w:rFonts w:ascii="Times New Roman" w:hAnsi="Times New Roman" w:cs="Times New Roman"/>
          <w:color w:val="000000" w:themeColor="text1"/>
          <w:sz w:val="24"/>
          <w:szCs w:val="24"/>
          <w:lang w:val="en"/>
        </w:rPr>
        <w:t xml:space="preserve"> (</w:t>
      </w:r>
      <w:r w:rsidRPr="0030709B">
        <w:rPr>
          <w:rFonts w:ascii="Times New Roman" w:eastAsia="Times New Roman" w:hAnsi="Times New Roman" w:cs="Times New Roman"/>
          <w:color w:val="000000"/>
          <w:sz w:val="24"/>
          <w:szCs w:val="24"/>
          <w:lang w:val="en-US" w:eastAsia="pt-BR"/>
        </w:rPr>
        <w:t>[Ni]</w:t>
      </w:r>
      <w:r w:rsidRPr="0030709B">
        <w:rPr>
          <w:rFonts w:ascii="Times New Roman" w:eastAsia="Times New Roman" w:hAnsi="Times New Roman" w:cs="Times New Roman"/>
          <w:i/>
          <w:iCs/>
          <w:color w:val="000000"/>
          <w:sz w:val="24"/>
          <w:szCs w:val="24"/>
          <w:vertAlign w:val="subscript"/>
          <w:lang w:val="en-US" w:eastAsia="pt-BR"/>
        </w:rPr>
        <w:t>treatments</w:t>
      </w:r>
      <w:r w:rsidRPr="0030709B">
        <w:rPr>
          <w:rFonts w:ascii="Times New Roman" w:eastAsia="Times New Roman" w:hAnsi="Times New Roman" w:cs="Times New Roman"/>
          <w:color w:val="000000"/>
          <w:sz w:val="24"/>
          <w:szCs w:val="24"/>
          <w:lang w:val="en-US" w:eastAsia="pt-BR"/>
        </w:rPr>
        <w:t>/[Ni]</w:t>
      </w:r>
      <w:r w:rsidRPr="0030709B">
        <w:rPr>
          <w:rFonts w:ascii="Times New Roman" w:eastAsia="Times New Roman" w:hAnsi="Times New Roman" w:cs="Times New Roman"/>
          <w:i/>
          <w:iCs/>
          <w:color w:val="000000"/>
          <w:sz w:val="24"/>
          <w:szCs w:val="24"/>
          <w:vertAlign w:val="subscript"/>
          <w:lang w:val="en-US" w:eastAsia="pt-BR"/>
        </w:rPr>
        <w:t>control</w:t>
      </w:r>
      <w:r>
        <w:rPr>
          <w:rFonts w:ascii="Times New Roman" w:eastAsia="Times New Roman" w:hAnsi="Times New Roman" w:cs="Times New Roman"/>
          <w:color w:val="000000"/>
          <w:sz w:val="24"/>
          <w:szCs w:val="24"/>
          <w:lang w:val="en-US" w:eastAsia="pt-BR"/>
        </w:rPr>
        <w:t>;</w:t>
      </w:r>
      <w:r w:rsidRPr="0030709B">
        <w:rPr>
          <w:rFonts w:ascii="Times New Roman" w:eastAsia="Times New Roman" w:hAnsi="Times New Roman" w:cs="Times New Roman"/>
          <w:color w:val="000000"/>
          <w:sz w:val="24"/>
          <w:szCs w:val="24"/>
          <w:lang w:val="en-US" w:eastAsia="pt-BR"/>
        </w:rPr>
        <w:t xml:space="preserve"> [Zn]</w:t>
      </w:r>
      <w:r w:rsidRPr="0030709B">
        <w:rPr>
          <w:rFonts w:ascii="Times New Roman" w:eastAsia="Times New Roman" w:hAnsi="Times New Roman" w:cs="Times New Roman"/>
          <w:i/>
          <w:iCs/>
          <w:color w:val="000000"/>
          <w:sz w:val="24"/>
          <w:szCs w:val="24"/>
          <w:vertAlign w:val="subscript"/>
          <w:lang w:val="en-US" w:eastAsia="pt-BR"/>
        </w:rPr>
        <w:t>treatments</w:t>
      </w:r>
      <w:r w:rsidRPr="0030709B">
        <w:rPr>
          <w:rFonts w:ascii="Times New Roman" w:eastAsia="Times New Roman" w:hAnsi="Times New Roman" w:cs="Times New Roman"/>
          <w:color w:val="000000"/>
          <w:sz w:val="24"/>
          <w:szCs w:val="24"/>
          <w:lang w:val="en-US" w:eastAsia="pt-BR"/>
        </w:rPr>
        <w:t>/[Zn]</w:t>
      </w:r>
      <w:r w:rsidRPr="0030709B">
        <w:rPr>
          <w:rFonts w:ascii="Times New Roman" w:eastAsia="Times New Roman" w:hAnsi="Times New Roman" w:cs="Times New Roman"/>
          <w:i/>
          <w:iCs/>
          <w:color w:val="000000"/>
          <w:sz w:val="24"/>
          <w:szCs w:val="24"/>
          <w:vertAlign w:val="subscript"/>
          <w:lang w:val="en-US" w:eastAsia="pt-BR"/>
        </w:rPr>
        <w:t>control</w:t>
      </w:r>
      <w:r>
        <w:rPr>
          <w:rFonts w:ascii="Times New Roman" w:eastAsia="Times New Roman" w:hAnsi="Times New Roman" w:cs="Times New Roman"/>
          <w:color w:val="000000"/>
          <w:sz w:val="24"/>
          <w:szCs w:val="24"/>
          <w:lang w:val="en-US" w:eastAsia="pt-BR"/>
        </w:rPr>
        <w:t>)</w:t>
      </w:r>
      <w:r w:rsidRPr="00A91CE3">
        <w:rPr>
          <w:rFonts w:ascii="Times New Roman" w:hAnsi="Times New Roman" w:cs="Times New Roman"/>
          <w:color w:val="000000" w:themeColor="text1"/>
          <w:sz w:val="24"/>
          <w:szCs w:val="24"/>
          <w:lang w:val="en"/>
        </w:rPr>
        <w:t>,</w:t>
      </w:r>
      <w:r w:rsidRPr="00A91CE3">
        <w:rPr>
          <w:rFonts w:ascii="Times New Roman" w:hAnsi="Times New Roman" w:cs="Times New Roman"/>
          <w:sz w:val="24"/>
          <w:szCs w:val="24"/>
          <w:lang w:val="en"/>
        </w:rPr>
        <w:t xml:space="preserve"> in </w:t>
      </w:r>
      <w:r>
        <w:rPr>
          <w:rFonts w:ascii="Times New Roman" w:hAnsi="Times New Roman" w:cs="Times New Roman"/>
          <w:sz w:val="24"/>
          <w:szCs w:val="24"/>
          <w:lang w:val="en"/>
        </w:rPr>
        <w:t xml:space="preserve">the following soil fractions: </w:t>
      </w:r>
      <w:r w:rsidRPr="00A91CE3">
        <w:rPr>
          <w:rFonts w:ascii="Times New Roman" w:hAnsi="Times New Roman" w:cs="Times New Roman"/>
          <w:sz w:val="24"/>
          <w:szCs w:val="24"/>
          <w:lang w:val="en"/>
        </w:rPr>
        <w:t>soluble,</w:t>
      </w:r>
      <w:r>
        <w:rPr>
          <w:rFonts w:ascii="Times New Roman" w:hAnsi="Times New Roman" w:cs="Times New Roman"/>
          <w:sz w:val="24"/>
          <w:szCs w:val="24"/>
          <w:lang w:val="en"/>
        </w:rPr>
        <w:t xml:space="preserve"> </w:t>
      </w:r>
      <w:r w:rsidRPr="00A91CE3">
        <w:rPr>
          <w:rFonts w:ascii="Times New Roman" w:hAnsi="Times New Roman" w:cs="Times New Roman"/>
          <w:sz w:val="24"/>
          <w:szCs w:val="24"/>
          <w:lang w:val="en"/>
        </w:rPr>
        <w:t>exchangeable and carbonate-bound forms</w:t>
      </w:r>
      <w:r>
        <w:rPr>
          <w:rFonts w:ascii="Times New Roman" w:hAnsi="Times New Roman" w:cs="Times New Roman"/>
          <w:sz w:val="24"/>
          <w:szCs w:val="24"/>
          <w:lang w:val="en"/>
        </w:rPr>
        <w:t xml:space="preserve"> </w:t>
      </w:r>
      <w:r w:rsidRPr="00A91CE3">
        <w:rPr>
          <w:rFonts w:ascii="Times New Roman" w:hAnsi="Times New Roman" w:cs="Times New Roman"/>
          <w:color w:val="000000" w:themeColor="text1"/>
          <w:sz w:val="24"/>
          <w:szCs w:val="24"/>
          <w:lang w:val="en"/>
        </w:rPr>
        <w:t>(F1)</w:t>
      </w:r>
      <w:r>
        <w:rPr>
          <w:rFonts w:ascii="Times New Roman" w:hAnsi="Times New Roman" w:cs="Times New Roman"/>
          <w:color w:val="000000" w:themeColor="text1"/>
          <w:sz w:val="24"/>
          <w:szCs w:val="24"/>
          <w:lang w:val="en"/>
        </w:rPr>
        <w:t xml:space="preserve">, </w:t>
      </w:r>
      <w:r w:rsidRPr="00A91CE3">
        <w:rPr>
          <w:rFonts w:ascii="Times New Roman" w:hAnsi="Times New Roman" w:cs="Times New Roman"/>
          <w:sz w:val="24"/>
          <w:szCs w:val="24"/>
          <w:lang w:val="en"/>
        </w:rPr>
        <w:t xml:space="preserve">bound to iron and manganese oxides/hydroxides </w:t>
      </w:r>
      <w:r w:rsidRPr="00A91CE3">
        <w:rPr>
          <w:rFonts w:ascii="Times New Roman" w:hAnsi="Times New Roman" w:cs="Times New Roman"/>
          <w:color w:val="000000" w:themeColor="text1"/>
          <w:sz w:val="24"/>
          <w:szCs w:val="24"/>
          <w:lang w:val="en"/>
        </w:rPr>
        <w:t xml:space="preserve">(F2), </w:t>
      </w:r>
      <w:r w:rsidRPr="00A91CE3">
        <w:rPr>
          <w:rFonts w:ascii="Times New Roman" w:hAnsi="Times New Roman" w:cs="Times New Roman"/>
          <w:sz w:val="24"/>
          <w:szCs w:val="24"/>
          <w:lang w:val="en"/>
        </w:rPr>
        <w:t>bound to organic matter</w:t>
      </w:r>
      <w:r>
        <w:rPr>
          <w:rFonts w:ascii="Times New Roman" w:hAnsi="Times New Roman" w:cs="Times New Roman"/>
          <w:sz w:val="24"/>
          <w:szCs w:val="24"/>
          <w:lang w:val="en"/>
        </w:rPr>
        <w:t xml:space="preserve"> </w:t>
      </w:r>
      <w:r w:rsidRPr="00A91CE3">
        <w:rPr>
          <w:rFonts w:ascii="Times New Roman" w:hAnsi="Times New Roman" w:cs="Times New Roman"/>
          <w:color w:val="000000" w:themeColor="text1"/>
          <w:sz w:val="24"/>
          <w:szCs w:val="24"/>
          <w:lang w:val="en"/>
        </w:rPr>
        <w:t>(F3) and</w:t>
      </w:r>
      <w:r w:rsidRPr="00A91CE3">
        <w:rPr>
          <w:rFonts w:ascii="Times New Roman" w:hAnsi="Times New Roman" w:cs="Times New Roman"/>
          <w:sz w:val="24"/>
          <w:szCs w:val="24"/>
          <w:lang w:val="en"/>
        </w:rPr>
        <w:t xml:space="preserve"> residual </w:t>
      </w:r>
      <w:r w:rsidRPr="00A91CE3">
        <w:rPr>
          <w:rFonts w:ascii="Times New Roman" w:hAnsi="Times New Roman" w:cs="Times New Roman"/>
          <w:color w:val="000000" w:themeColor="text1"/>
          <w:sz w:val="24"/>
          <w:szCs w:val="24"/>
          <w:lang w:val="en"/>
        </w:rPr>
        <w:t xml:space="preserve">(F4). Distinct letters indicate significant differences in </w:t>
      </w:r>
      <w:r w:rsidRPr="00A91CE3">
        <w:rPr>
          <w:rFonts w:ascii="Times New Roman" w:hAnsi="Times New Roman" w:cs="Times New Roman"/>
          <w:sz w:val="24"/>
          <w:szCs w:val="24"/>
          <w:lang w:val="en"/>
        </w:rPr>
        <w:t xml:space="preserve">the </w:t>
      </w:r>
      <w:r>
        <w:rPr>
          <w:rFonts w:ascii="Times New Roman" w:hAnsi="Times New Roman" w:cs="Times New Roman"/>
          <w:sz w:val="24"/>
          <w:szCs w:val="24"/>
          <w:lang w:val="en"/>
        </w:rPr>
        <w:t xml:space="preserve">concentration </w:t>
      </w:r>
      <w:r w:rsidRPr="00A91CE3">
        <w:rPr>
          <w:rFonts w:ascii="Times New Roman" w:hAnsi="Times New Roman" w:cs="Times New Roman"/>
          <w:color w:val="000000" w:themeColor="text1"/>
          <w:sz w:val="24"/>
          <w:szCs w:val="24"/>
          <w:lang w:val="en"/>
        </w:rPr>
        <w:t xml:space="preserve">ratios </w:t>
      </w:r>
      <w:r w:rsidRPr="00A91CE3">
        <w:rPr>
          <w:rFonts w:ascii="Times New Roman" w:hAnsi="Times New Roman" w:cs="Times New Roman"/>
          <w:sz w:val="24"/>
          <w:szCs w:val="24"/>
          <w:lang w:val="en"/>
        </w:rPr>
        <w:t>between</w:t>
      </w:r>
      <w:r w:rsidRPr="00A91CE3">
        <w:rPr>
          <w:rFonts w:ascii="Times New Roman" w:hAnsi="Times New Roman" w:cs="Times New Roman"/>
          <w:color w:val="000000" w:themeColor="text1"/>
          <w:sz w:val="24"/>
          <w:szCs w:val="24"/>
          <w:lang w:val="en"/>
        </w:rPr>
        <w:t xml:space="preserve"> fractions (</w:t>
      </w:r>
      <w:r>
        <w:rPr>
          <w:rFonts w:ascii="Times New Roman" w:hAnsi="Times New Roman" w:cs="Times New Roman"/>
          <w:color w:val="000000" w:themeColor="text1"/>
          <w:sz w:val="24"/>
          <w:szCs w:val="24"/>
          <w:lang w:val="en"/>
        </w:rPr>
        <w:t xml:space="preserve">One-Way ANOVA, followed by Tukey test; </w:t>
      </w:r>
      <w:r w:rsidRPr="00A91CE3">
        <w:rPr>
          <w:rFonts w:ascii="Times New Roman" w:hAnsi="Times New Roman" w:cs="Times New Roman"/>
          <w:color w:val="000000" w:themeColor="text1"/>
          <w:sz w:val="24"/>
          <w:szCs w:val="24"/>
          <w:lang w:val="en"/>
        </w:rPr>
        <w:t>p &lt; 0.0</w:t>
      </w:r>
      <w:r>
        <w:rPr>
          <w:rFonts w:ascii="Times New Roman" w:hAnsi="Times New Roman" w:cs="Times New Roman"/>
          <w:color w:val="000000" w:themeColor="text1"/>
          <w:sz w:val="24"/>
          <w:szCs w:val="24"/>
          <w:lang w:val="en"/>
        </w:rPr>
        <w:t>5</w:t>
      </w:r>
      <w:r w:rsidRPr="00A91CE3">
        <w:rPr>
          <w:rFonts w:ascii="Times New Roman" w:hAnsi="Times New Roman" w:cs="Times New Roman"/>
          <w:color w:val="000000" w:themeColor="text1"/>
          <w:sz w:val="24"/>
          <w:szCs w:val="24"/>
          <w:lang w:val="en"/>
        </w:rPr>
        <w:t>.</w:t>
      </w:r>
    </w:p>
    <w:tbl>
      <w:tblPr>
        <w:tblStyle w:val="SimplesTabela3"/>
        <w:tblW w:w="7796" w:type="dxa"/>
        <w:tblInd w:w="709" w:type="dxa"/>
        <w:tblLook w:val="04A0" w:firstRow="1" w:lastRow="0" w:firstColumn="1" w:lastColumn="0" w:noHBand="0" w:noVBand="1"/>
      </w:tblPr>
      <w:tblGrid>
        <w:gridCol w:w="1559"/>
        <w:gridCol w:w="1843"/>
        <w:gridCol w:w="1418"/>
        <w:gridCol w:w="1417"/>
        <w:gridCol w:w="1559"/>
      </w:tblGrid>
      <w:tr w:rsidR="00446266" w:rsidRPr="00F30FCB" w14:paraId="62CF0668" w14:textId="77777777" w:rsidTr="000F25E9">
        <w:trPr>
          <w:cnfStyle w:val="100000000000" w:firstRow="1" w:lastRow="0" w:firstColumn="0" w:lastColumn="0" w:oddVBand="0" w:evenVBand="0" w:oddHBand="0" w:evenHBand="0" w:firstRowFirstColumn="0" w:firstRowLastColumn="0" w:lastRowFirstColumn="0" w:lastRowLastColumn="0"/>
          <w:trHeight w:val="267"/>
        </w:trPr>
        <w:tc>
          <w:tcPr>
            <w:cnfStyle w:val="001000000100" w:firstRow="0" w:lastRow="0" w:firstColumn="1" w:lastColumn="0" w:oddVBand="0" w:evenVBand="0" w:oddHBand="0" w:evenHBand="0" w:firstRowFirstColumn="1" w:firstRowLastColumn="0" w:lastRowFirstColumn="0" w:lastRowLastColumn="0"/>
            <w:tcW w:w="1559" w:type="dxa"/>
            <w:tcBorders>
              <w:top w:val="single" w:sz="4" w:space="0" w:color="000000"/>
              <w:bottom w:val="single" w:sz="4" w:space="0" w:color="000000"/>
            </w:tcBorders>
            <w:shd w:val="clear" w:color="auto" w:fill="auto"/>
            <w:noWrap/>
            <w:hideMark/>
          </w:tcPr>
          <w:p w14:paraId="64CFC783" w14:textId="77777777" w:rsidR="00446266" w:rsidRPr="00C339D9" w:rsidRDefault="00446266" w:rsidP="000F25E9">
            <w:pPr>
              <w:spacing w:line="360" w:lineRule="auto"/>
              <w:rPr>
                <w:rFonts w:ascii="Times New Roman" w:eastAsia="Times New Roman" w:hAnsi="Times New Roman" w:cs="Times New Roman"/>
                <w:color w:val="000000"/>
                <w:sz w:val="24"/>
                <w:szCs w:val="24"/>
                <w:lang w:val="en-US" w:eastAsia="pt-BR"/>
              </w:rPr>
            </w:pPr>
            <w:bookmarkStart w:id="2" w:name="_Hlk45111802"/>
            <w:bookmarkEnd w:id="0"/>
            <w:r w:rsidRPr="00C339D9">
              <w:rPr>
                <w:rFonts w:ascii="Times New Roman" w:eastAsia="Times New Roman" w:hAnsi="Times New Roman" w:cs="Times New Roman"/>
                <w:color w:val="000000"/>
                <w:sz w:val="24"/>
                <w:szCs w:val="24"/>
                <w:lang w:val="en-US" w:eastAsia="pt-BR"/>
              </w:rPr>
              <w:t> </w:t>
            </w:r>
          </w:p>
        </w:tc>
        <w:tc>
          <w:tcPr>
            <w:tcW w:w="1843" w:type="dxa"/>
            <w:tcBorders>
              <w:top w:val="single" w:sz="4" w:space="0" w:color="000000"/>
              <w:bottom w:val="single" w:sz="4" w:space="0" w:color="000000"/>
            </w:tcBorders>
            <w:shd w:val="clear" w:color="auto" w:fill="auto"/>
            <w:noWrap/>
            <w:hideMark/>
          </w:tcPr>
          <w:p w14:paraId="1225C7A1" w14:textId="77777777" w:rsidR="00446266" w:rsidRPr="00F30FCB" w:rsidRDefault="00446266" w:rsidP="000F25E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F30FCB">
              <w:rPr>
                <w:rFonts w:ascii="Times New Roman" w:eastAsia="Times New Roman" w:hAnsi="Times New Roman" w:cs="Times New Roman"/>
                <w:color w:val="000000"/>
                <w:sz w:val="24"/>
                <w:szCs w:val="24"/>
                <w:lang w:eastAsia="pt-BR"/>
              </w:rPr>
              <w:t>F1</w:t>
            </w:r>
          </w:p>
        </w:tc>
        <w:tc>
          <w:tcPr>
            <w:tcW w:w="1418" w:type="dxa"/>
            <w:tcBorders>
              <w:top w:val="single" w:sz="4" w:space="0" w:color="000000"/>
              <w:bottom w:val="single" w:sz="4" w:space="0" w:color="000000"/>
            </w:tcBorders>
            <w:shd w:val="clear" w:color="auto" w:fill="auto"/>
            <w:noWrap/>
            <w:hideMark/>
          </w:tcPr>
          <w:p w14:paraId="4E683990" w14:textId="77777777" w:rsidR="00446266" w:rsidRPr="00F30FCB" w:rsidRDefault="00446266" w:rsidP="000F25E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F30FCB">
              <w:rPr>
                <w:rFonts w:ascii="Times New Roman" w:eastAsia="Times New Roman" w:hAnsi="Times New Roman" w:cs="Times New Roman"/>
                <w:color w:val="000000"/>
                <w:sz w:val="24"/>
                <w:szCs w:val="24"/>
                <w:lang w:eastAsia="pt-BR"/>
              </w:rPr>
              <w:t>F2</w:t>
            </w:r>
          </w:p>
        </w:tc>
        <w:tc>
          <w:tcPr>
            <w:tcW w:w="1417" w:type="dxa"/>
            <w:tcBorders>
              <w:top w:val="single" w:sz="4" w:space="0" w:color="000000"/>
              <w:bottom w:val="single" w:sz="4" w:space="0" w:color="000000"/>
            </w:tcBorders>
            <w:shd w:val="clear" w:color="auto" w:fill="auto"/>
            <w:noWrap/>
            <w:hideMark/>
          </w:tcPr>
          <w:p w14:paraId="0F752D7F" w14:textId="77777777" w:rsidR="00446266" w:rsidRPr="00F30FCB" w:rsidRDefault="00446266" w:rsidP="000F25E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F30FCB">
              <w:rPr>
                <w:rFonts w:ascii="Times New Roman" w:eastAsia="Times New Roman" w:hAnsi="Times New Roman" w:cs="Times New Roman"/>
                <w:color w:val="000000"/>
                <w:sz w:val="24"/>
                <w:szCs w:val="24"/>
                <w:lang w:eastAsia="pt-BR"/>
              </w:rPr>
              <w:t>F3</w:t>
            </w:r>
          </w:p>
        </w:tc>
        <w:tc>
          <w:tcPr>
            <w:tcW w:w="1559" w:type="dxa"/>
            <w:tcBorders>
              <w:top w:val="single" w:sz="4" w:space="0" w:color="000000"/>
            </w:tcBorders>
            <w:shd w:val="clear" w:color="auto" w:fill="auto"/>
            <w:noWrap/>
            <w:hideMark/>
          </w:tcPr>
          <w:p w14:paraId="1D5F0EFF" w14:textId="77777777" w:rsidR="00446266" w:rsidRPr="00F30FCB" w:rsidRDefault="00446266" w:rsidP="000F25E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F30FCB">
              <w:rPr>
                <w:rFonts w:ascii="Times New Roman" w:eastAsia="Times New Roman" w:hAnsi="Times New Roman" w:cs="Times New Roman"/>
                <w:color w:val="000000"/>
                <w:sz w:val="24"/>
                <w:szCs w:val="24"/>
                <w:lang w:eastAsia="pt-BR"/>
              </w:rPr>
              <w:t>F4</w:t>
            </w:r>
          </w:p>
        </w:tc>
      </w:tr>
      <w:tr w:rsidR="00446266" w:rsidRPr="00F30FCB" w14:paraId="0D584FFF" w14:textId="77777777" w:rsidTr="000F25E9">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559" w:type="dxa"/>
            <w:tcBorders>
              <w:top w:val="single" w:sz="4" w:space="0" w:color="000000"/>
              <w:right w:val="none" w:sz="0" w:space="0" w:color="auto"/>
            </w:tcBorders>
            <w:shd w:val="clear" w:color="auto" w:fill="auto"/>
            <w:noWrap/>
            <w:hideMark/>
          </w:tcPr>
          <w:p w14:paraId="3B359F58" w14:textId="77777777" w:rsidR="00446266" w:rsidRPr="00F30FCB" w:rsidRDefault="00446266" w:rsidP="000F25E9">
            <w:pPr>
              <w:spacing w:line="360" w:lineRule="auto"/>
              <w:rPr>
                <w:rFonts w:ascii="Times New Roman" w:eastAsia="Times New Roman" w:hAnsi="Times New Roman" w:cs="Times New Roman"/>
                <w:color w:val="000000"/>
                <w:sz w:val="24"/>
                <w:szCs w:val="24"/>
                <w:lang w:eastAsia="pt-BR"/>
              </w:rPr>
            </w:pPr>
            <w:proofErr w:type="spellStart"/>
            <w:r>
              <w:rPr>
                <w:rFonts w:ascii="Times New Roman" w:eastAsia="Times New Roman" w:hAnsi="Times New Roman" w:cs="Times New Roman"/>
                <w:caps w:val="0"/>
                <w:color w:val="000000"/>
                <w:sz w:val="24"/>
                <w:szCs w:val="24"/>
                <w:lang w:eastAsia="pt-BR"/>
              </w:rPr>
              <w:t>Nickel</w:t>
            </w:r>
            <w:proofErr w:type="spellEnd"/>
          </w:p>
        </w:tc>
        <w:tc>
          <w:tcPr>
            <w:tcW w:w="3261" w:type="dxa"/>
            <w:gridSpan w:val="2"/>
            <w:tcBorders>
              <w:top w:val="single" w:sz="4" w:space="0" w:color="000000"/>
              <w:left w:val="nil"/>
            </w:tcBorders>
            <w:shd w:val="clear" w:color="auto" w:fill="auto"/>
            <w:noWrap/>
            <w:hideMark/>
          </w:tcPr>
          <w:p w14:paraId="132ECB76" w14:textId="77777777" w:rsidR="00446266" w:rsidRPr="00F30FCB" w:rsidRDefault="00446266" w:rsidP="000F25E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p>
        </w:tc>
        <w:tc>
          <w:tcPr>
            <w:tcW w:w="1417" w:type="dxa"/>
            <w:tcBorders>
              <w:top w:val="single" w:sz="4" w:space="0" w:color="000000"/>
            </w:tcBorders>
            <w:shd w:val="clear" w:color="auto" w:fill="auto"/>
            <w:noWrap/>
            <w:hideMark/>
          </w:tcPr>
          <w:p w14:paraId="05403534" w14:textId="77777777" w:rsidR="00446266" w:rsidRPr="00F30FCB" w:rsidRDefault="00446266" w:rsidP="000F25E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pt-BR"/>
              </w:rPr>
            </w:pPr>
          </w:p>
        </w:tc>
        <w:tc>
          <w:tcPr>
            <w:tcW w:w="1559" w:type="dxa"/>
            <w:tcBorders>
              <w:top w:val="single" w:sz="4" w:space="0" w:color="000000"/>
            </w:tcBorders>
            <w:shd w:val="clear" w:color="auto" w:fill="auto"/>
            <w:noWrap/>
            <w:hideMark/>
          </w:tcPr>
          <w:p w14:paraId="0B45BC5F" w14:textId="77777777" w:rsidR="00446266" w:rsidRPr="00F30FCB" w:rsidRDefault="00446266" w:rsidP="000F25E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pt-BR"/>
              </w:rPr>
            </w:pPr>
          </w:p>
        </w:tc>
      </w:tr>
      <w:tr w:rsidR="00446266" w:rsidRPr="00F30FCB" w14:paraId="4F43DD31" w14:textId="77777777" w:rsidTr="000F25E9">
        <w:trPr>
          <w:trHeight w:val="267"/>
        </w:trPr>
        <w:tc>
          <w:tcPr>
            <w:cnfStyle w:val="001000000000" w:firstRow="0" w:lastRow="0" w:firstColumn="1" w:lastColumn="0" w:oddVBand="0" w:evenVBand="0" w:oddHBand="0" w:evenHBand="0" w:firstRowFirstColumn="0" w:firstRowLastColumn="0" w:lastRowFirstColumn="0" w:lastRowLastColumn="0"/>
            <w:tcW w:w="1559" w:type="dxa"/>
            <w:tcBorders>
              <w:right w:val="none" w:sz="0" w:space="0" w:color="auto"/>
            </w:tcBorders>
            <w:shd w:val="clear" w:color="auto" w:fill="auto"/>
            <w:noWrap/>
            <w:hideMark/>
          </w:tcPr>
          <w:p w14:paraId="1001A80E" w14:textId="77777777" w:rsidR="00446266" w:rsidRPr="00F30FCB" w:rsidRDefault="00446266" w:rsidP="000F25E9">
            <w:pPr>
              <w:spacing w:line="360" w:lineRule="auto"/>
              <w:ind w:left="318"/>
              <w:rPr>
                <w:rFonts w:ascii="Times New Roman" w:eastAsia="Times New Roman" w:hAnsi="Times New Roman" w:cs="Times New Roman"/>
                <w:b w:val="0"/>
                <w:bCs w:val="0"/>
                <w:color w:val="000000"/>
                <w:sz w:val="24"/>
                <w:szCs w:val="24"/>
                <w:lang w:eastAsia="pt-BR"/>
              </w:rPr>
            </w:pPr>
            <w:proofErr w:type="spellStart"/>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N</w:t>
            </w:r>
            <w:r>
              <w:rPr>
                <w:rFonts w:ascii="Times New Roman" w:eastAsia="Times New Roman" w:hAnsi="Times New Roman" w:cs="Times New Roman"/>
                <w:b w:val="0"/>
                <w:bCs w:val="0"/>
                <w:caps w:val="0"/>
                <w:color w:val="000000"/>
                <w:sz w:val="24"/>
                <w:szCs w:val="24"/>
                <w:vertAlign w:val="subscript"/>
                <w:lang w:eastAsia="pt-BR"/>
              </w:rPr>
              <w:t>i</w:t>
            </w:r>
            <w:proofErr w:type="spellEnd"/>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C</w:t>
            </w:r>
          </w:p>
        </w:tc>
        <w:tc>
          <w:tcPr>
            <w:tcW w:w="1843" w:type="dxa"/>
            <w:tcBorders>
              <w:left w:val="nil"/>
            </w:tcBorders>
            <w:shd w:val="clear" w:color="auto" w:fill="auto"/>
            <w:noWrap/>
            <w:hideMark/>
          </w:tcPr>
          <w:p w14:paraId="2A98E054"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24</w:t>
            </w:r>
            <w:r>
              <w:rPr>
                <w:rFonts w:ascii="Times New Roman" w:hAnsi="Times New Roman" w:cs="Times New Roman"/>
                <w:color w:val="000000"/>
              </w:rPr>
              <w:t>.</w:t>
            </w:r>
            <w:r w:rsidRPr="0038534A">
              <w:rPr>
                <w:rFonts w:ascii="Times New Roman" w:hAnsi="Times New Roman" w:cs="Times New Roman"/>
                <w:color w:val="000000"/>
              </w:rPr>
              <w:t>6 ± 6</w:t>
            </w:r>
            <w:r>
              <w:rPr>
                <w:rFonts w:ascii="Times New Roman" w:hAnsi="Times New Roman" w:cs="Times New Roman"/>
                <w:color w:val="000000"/>
              </w:rPr>
              <w:t>.</w:t>
            </w:r>
            <w:r w:rsidRPr="0038534A">
              <w:rPr>
                <w:rFonts w:ascii="Times New Roman" w:hAnsi="Times New Roman" w:cs="Times New Roman"/>
                <w:color w:val="000000"/>
              </w:rPr>
              <w:t>2</w:t>
            </w:r>
            <w:r>
              <w:rPr>
                <w:rFonts w:ascii="Times New Roman" w:hAnsi="Times New Roman" w:cs="Times New Roman"/>
                <w:color w:val="000000"/>
              </w:rPr>
              <w:t xml:space="preserve"> b</w:t>
            </w:r>
          </w:p>
        </w:tc>
        <w:tc>
          <w:tcPr>
            <w:tcW w:w="1418" w:type="dxa"/>
            <w:shd w:val="clear" w:color="auto" w:fill="auto"/>
            <w:noWrap/>
            <w:vAlign w:val="bottom"/>
            <w:hideMark/>
          </w:tcPr>
          <w:p w14:paraId="45E2B5AE"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44</w:t>
            </w:r>
            <w:r>
              <w:rPr>
                <w:rFonts w:ascii="Times New Roman" w:hAnsi="Times New Roman" w:cs="Times New Roman"/>
                <w:color w:val="000000"/>
              </w:rPr>
              <w:t>.</w:t>
            </w:r>
            <w:r w:rsidRPr="0038534A">
              <w:rPr>
                <w:rFonts w:ascii="Times New Roman" w:hAnsi="Times New Roman" w:cs="Times New Roman"/>
                <w:color w:val="000000"/>
              </w:rPr>
              <w:t>9 ± 19</w:t>
            </w:r>
            <w:r>
              <w:rPr>
                <w:rFonts w:ascii="Times New Roman" w:hAnsi="Times New Roman" w:cs="Times New Roman"/>
                <w:color w:val="000000"/>
              </w:rPr>
              <w:t>.</w:t>
            </w:r>
            <w:r w:rsidRPr="0038534A">
              <w:rPr>
                <w:rFonts w:ascii="Times New Roman" w:hAnsi="Times New Roman" w:cs="Times New Roman"/>
                <w:color w:val="000000"/>
              </w:rPr>
              <w:t>0</w:t>
            </w:r>
            <w:r>
              <w:rPr>
                <w:rFonts w:ascii="Times New Roman" w:hAnsi="Times New Roman" w:cs="Times New Roman"/>
                <w:color w:val="000000"/>
              </w:rPr>
              <w:t xml:space="preserve"> a</w:t>
            </w:r>
          </w:p>
        </w:tc>
        <w:tc>
          <w:tcPr>
            <w:tcW w:w="1417" w:type="dxa"/>
            <w:shd w:val="clear" w:color="auto" w:fill="auto"/>
            <w:noWrap/>
            <w:vAlign w:val="bottom"/>
            <w:hideMark/>
          </w:tcPr>
          <w:p w14:paraId="2560B2C6"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17</w:t>
            </w:r>
            <w:r>
              <w:rPr>
                <w:rFonts w:ascii="Times New Roman" w:hAnsi="Times New Roman" w:cs="Times New Roman"/>
                <w:color w:val="000000"/>
              </w:rPr>
              <w:t>.</w:t>
            </w:r>
            <w:r w:rsidRPr="0038534A">
              <w:rPr>
                <w:rFonts w:ascii="Times New Roman" w:hAnsi="Times New Roman" w:cs="Times New Roman"/>
                <w:color w:val="000000"/>
              </w:rPr>
              <w:t>5 ± 7</w:t>
            </w:r>
            <w:r>
              <w:rPr>
                <w:rFonts w:ascii="Times New Roman" w:hAnsi="Times New Roman" w:cs="Times New Roman"/>
                <w:color w:val="000000"/>
              </w:rPr>
              <w:t>.</w:t>
            </w:r>
            <w:r w:rsidRPr="0038534A">
              <w:rPr>
                <w:rFonts w:ascii="Times New Roman" w:hAnsi="Times New Roman" w:cs="Times New Roman"/>
                <w:color w:val="000000"/>
              </w:rPr>
              <w:t>4</w:t>
            </w:r>
            <w:r>
              <w:rPr>
                <w:rFonts w:ascii="Times New Roman" w:hAnsi="Times New Roman" w:cs="Times New Roman"/>
                <w:color w:val="000000"/>
              </w:rPr>
              <w:t xml:space="preserve"> b</w:t>
            </w:r>
          </w:p>
        </w:tc>
        <w:tc>
          <w:tcPr>
            <w:tcW w:w="1559" w:type="dxa"/>
            <w:shd w:val="clear" w:color="auto" w:fill="auto"/>
            <w:noWrap/>
            <w:vAlign w:val="bottom"/>
            <w:hideMark/>
          </w:tcPr>
          <w:p w14:paraId="09B71240"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1</w:t>
            </w:r>
            <w:r>
              <w:rPr>
                <w:rFonts w:ascii="Times New Roman" w:hAnsi="Times New Roman" w:cs="Times New Roman"/>
                <w:color w:val="000000"/>
              </w:rPr>
              <w:t>.</w:t>
            </w:r>
            <w:r w:rsidRPr="0038534A">
              <w:rPr>
                <w:rFonts w:ascii="Times New Roman" w:hAnsi="Times New Roman" w:cs="Times New Roman"/>
                <w:color w:val="000000"/>
              </w:rPr>
              <w:t>7 ± 0</w:t>
            </w:r>
            <w:r>
              <w:rPr>
                <w:rFonts w:ascii="Times New Roman" w:hAnsi="Times New Roman" w:cs="Times New Roman"/>
                <w:color w:val="000000"/>
              </w:rPr>
              <w:t>.</w:t>
            </w:r>
            <w:r w:rsidRPr="0038534A">
              <w:rPr>
                <w:rFonts w:ascii="Times New Roman" w:hAnsi="Times New Roman" w:cs="Times New Roman"/>
                <w:color w:val="000000"/>
              </w:rPr>
              <w:t>6</w:t>
            </w:r>
            <w:r>
              <w:rPr>
                <w:rFonts w:ascii="Times New Roman" w:hAnsi="Times New Roman" w:cs="Times New Roman"/>
                <w:color w:val="000000"/>
              </w:rPr>
              <w:t xml:space="preserve"> c</w:t>
            </w:r>
          </w:p>
        </w:tc>
      </w:tr>
      <w:tr w:rsidR="00446266" w:rsidRPr="00F30FCB" w14:paraId="1DAD6059" w14:textId="77777777" w:rsidTr="000F25E9">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559" w:type="dxa"/>
            <w:tcBorders>
              <w:right w:val="none" w:sz="0" w:space="0" w:color="auto"/>
            </w:tcBorders>
            <w:shd w:val="clear" w:color="auto" w:fill="auto"/>
            <w:noWrap/>
            <w:hideMark/>
          </w:tcPr>
          <w:p w14:paraId="798986A0" w14:textId="77777777" w:rsidR="00446266" w:rsidRPr="00F30FCB" w:rsidRDefault="00446266" w:rsidP="000F25E9">
            <w:pPr>
              <w:spacing w:line="360" w:lineRule="auto"/>
              <w:ind w:left="318"/>
              <w:rPr>
                <w:rFonts w:ascii="Times New Roman" w:eastAsia="Times New Roman" w:hAnsi="Times New Roman" w:cs="Times New Roman"/>
                <w:b w:val="0"/>
                <w:bCs w:val="0"/>
                <w:color w:val="000000"/>
                <w:sz w:val="24"/>
                <w:szCs w:val="24"/>
                <w:lang w:eastAsia="pt-BR"/>
              </w:rPr>
            </w:pPr>
            <w:proofErr w:type="spellStart"/>
            <w:r w:rsidRPr="00F30FCB">
              <w:rPr>
                <w:rFonts w:ascii="Times New Roman" w:eastAsia="Times New Roman" w:hAnsi="Times New Roman" w:cs="Times New Roman"/>
                <w:b w:val="0"/>
                <w:bCs w:val="0"/>
                <w:color w:val="000000"/>
                <w:sz w:val="24"/>
                <w:szCs w:val="24"/>
                <w:lang w:eastAsia="pt-BR"/>
              </w:rPr>
              <w:lastRenderedPageBreak/>
              <w:t>T</w:t>
            </w:r>
            <w:r w:rsidRPr="00F30FCB">
              <w:rPr>
                <w:rFonts w:ascii="Times New Roman" w:eastAsia="Times New Roman" w:hAnsi="Times New Roman" w:cs="Times New Roman"/>
                <w:b w:val="0"/>
                <w:bCs w:val="0"/>
                <w:color w:val="000000"/>
                <w:sz w:val="24"/>
                <w:szCs w:val="24"/>
                <w:vertAlign w:val="subscript"/>
                <w:lang w:eastAsia="pt-BR"/>
              </w:rPr>
              <w:t>Z</w:t>
            </w:r>
            <w:r w:rsidRPr="00F30FCB">
              <w:rPr>
                <w:rFonts w:ascii="Times New Roman" w:eastAsia="Times New Roman" w:hAnsi="Times New Roman" w:cs="Times New Roman"/>
                <w:b w:val="0"/>
                <w:bCs w:val="0"/>
                <w:caps w:val="0"/>
                <w:color w:val="000000"/>
                <w:sz w:val="24"/>
                <w:szCs w:val="24"/>
                <w:vertAlign w:val="subscript"/>
                <w:lang w:eastAsia="pt-BR"/>
              </w:rPr>
              <w:t>n</w:t>
            </w:r>
            <w:proofErr w:type="spellEnd"/>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C</w:t>
            </w:r>
          </w:p>
        </w:tc>
        <w:tc>
          <w:tcPr>
            <w:tcW w:w="1843" w:type="dxa"/>
            <w:tcBorders>
              <w:left w:val="nil"/>
            </w:tcBorders>
            <w:shd w:val="clear" w:color="auto" w:fill="auto"/>
            <w:noWrap/>
            <w:vAlign w:val="bottom"/>
            <w:hideMark/>
          </w:tcPr>
          <w:p w14:paraId="2BFEA28F" w14:textId="77777777" w:rsidR="00446266" w:rsidRPr="00A24FC4" w:rsidRDefault="00446266" w:rsidP="000F25E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3</w:t>
            </w:r>
            <w:r>
              <w:rPr>
                <w:rFonts w:ascii="Times New Roman" w:hAnsi="Times New Roman" w:cs="Times New Roman"/>
                <w:color w:val="000000"/>
              </w:rPr>
              <w:t>.</w:t>
            </w:r>
            <w:r w:rsidRPr="0038534A">
              <w:rPr>
                <w:rFonts w:ascii="Times New Roman" w:hAnsi="Times New Roman" w:cs="Times New Roman"/>
                <w:color w:val="000000"/>
              </w:rPr>
              <w:t>0 ± 1</w:t>
            </w:r>
            <w:r>
              <w:rPr>
                <w:rFonts w:ascii="Times New Roman" w:hAnsi="Times New Roman" w:cs="Times New Roman"/>
                <w:color w:val="000000"/>
              </w:rPr>
              <w:t>.</w:t>
            </w:r>
            <w:r w:rsidRPr="0038534A">
              <w:rPr>
                <w:rFonts w:ascii="Times New Roman" w:hAnsi="Times New Roman" w:cs="Times New Roman"/>
                <w:color w:val="000000"/>
              </w:rPr>
              <w:t>1</w:t>
            </w:r>
            <w:r>
              <w:rPr>
                <w:rFonts w:ascii="Times New Roman" w:hAnsi="Times New Roman" w:cs="Times New Roman"/>
                <w:color w:val="000000"/>
              </w:rPr>
              <w:t xml:space="preserve"> a</w:t>
            </w:r>
          </w:p>
        </w:tc>
        <w:tc>
          <w:tcPr>
            <w:tcW w:w="1418" w:type="dxa"/>
            <w:shd w:val="clear" w:color="auto" w:fill="auto"/>
            <w:noWrap/>
            <w:vAlign w:val="bottom"/>
            <w:hideMark/>
          </w:tcPr>
          <w:p w14:paraId="62AF1A4B" w14:textId="77777777" w:rsidR="00446266" w:rsidRPr="00FE591F" w:rsidRDefault="00446266" w:rsidP="000F25E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FF0000"/>
                <w:sz w:val="24"/>
                <w:szCs w:val="24"/>
                <w:lang w:eastAsia="pt-BR"/>
              </w:rPr>
            </w:pPr>
            <w:r w:rsidRPr="0038534A">
              <w:rPr>
                <w:rFonts w:ascii="Times New Roman" w:hAnsi="Times New Roman" w:cs="Times New Roman"/>
                <w:color w:val="000000"/>
              </w:rPr>
              <w:t>3</w:t>
            </w:r>
            <w:r>
              <w:rPr>
                <w:rFonts w:ascii="Times New Roman" w:hAnsi="Times New Roman" w:cs="Times New Roman"/>
                <w:color w:val="000000"/>
              </w:rPr>
              <w:t>.</w:t>
            </w:r>
            <w:r w:rsidRPr="0038534A">
              <w:rPr>
                <w:rFonts w:ascii="Times New Roman" w:hAnsi="Times New Roman" w:cs="Times New Roman"/>
                <w:color w:val="000000"/>
              </w:rPr>
              <w:t>0 ± 1</w:t>
            </w:r>
            <w:r>
              <w:rPr>
                <w:rFonts w:ascii="Times New Roman" w:hAnsi="Times New Roman" w:cs="Times New Roman"/>
                <w:color w:val="000000"/>
              </w:rPr>
              <w:t>.</w:t>
            </w:r>
            <w:r w:rsidRPr="0038534A">
              <w:rPr>
                <w:rFonts w:ascii="Times New Roman" w:hAnsi="Times New Roman" w:cs="Times New Roman"/>
                <w:color w:val="000000"/>
              </w:rPr>
              <w:t>1</w:t>
            </w:r>
            <w:r>
              <w:rPr>
                <w:rFonts w:ascii="Times New Roman" w:hAnsi="Times New Roman" w:cs="Times New Roman"/>
                <w:color w:val="000000"/>
              </w:rPr>
              <w:t xml:space="preserve"> a</w:t>
            </w:r>
          </w:p>
        </w:tc>
        <w:tc>
          <w:tcPr>
            <w:tcW w:w="1417" w:type="dxa"/>
            <w:shd w:val="clear" w:color="auto" w:fill="auto"/>
            <w:noWrap/>
            <w:vAlign w:val="bottom"/>
            <w:hideMark/>
          </w:tcPr>
          <w:p w14:paraId="7290A0FC" w14:textId="77777777" w:rsidR="00446266" w:rsidRPr="00A24FC4" w:rsidRDefault="00446266" w:rsidP="000F25E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0</w:t>
            </w:r>
            <w:r>
              <w:rPr>
                <w:rFonts w:ascii="Times New Roman" w:hAnsi="Times New Roman" w:cs="Times New Roman"/>
                <w:color w:val="000000"/>
              </w:rPr>
              <w:t>.</w:t>
            </w:r>
            <w:r w:rsidRPr="0038534A">
              <w:rPr>
                <w:rFonts w:ascii="Times New Roman" w:hAnsi="Times New Roman" w:cs="Times New Roman"/>
                <w:color w:val="000000"/>
              </w:rPr>
              <w:t>7 ± 0</w:t>
            </w:r>
            <w:r>
              <w:rPr>
                <w:rFonts w:ascii="Times New Roman" w:hAnsi="Times New Roman" w:cs="Times New Roman"/>
                <w:color w:val="000000"/>
              </w:rPr>
              <w:t>.</w:t>
            </w:r>
            <w:r w:rsidRPr="0038534A">
              <w:rPr>
                <w:rFonts w:ascii="Times New Roman" w:hAnsi="Times New Roman" w:cs="Times New Roman"/>
                <w:color w:val="000000"/>
              </w:rPr>
              <w:t>4</w:t>
            </w:r>
            <w:r>
              <w:rPr>
                <w:rFonts w:ascii="Times New Roman" w:hAnsi="Times New Roman" w:cs="Times New Roman"/>
                <w:color w:val="000000"/>
              </w:rPr>
              <w:t xml:space="preserve"> b</w:t>
            </w:r>
          </w:p>
        </w:tc>
        <w:tc>
          <w:tcPr>
            <w:tcW w:w="1559" w:type="dxa"/>
            <w:shd w:val="clear" w:color="auto" w:fill="auto"/>
            <w:noWrap/>
            <w:vAlign w:val="bottom"/>
            <w:hideMark/>
          </w:tcPr>
          <w:p w14:paraId="317CD969" w14:textId="77777777" w:rsidR="00446266" w:rsidRPr="00A24FC4" w:rsidRDefault="00446266" w:rsidP="000F25E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0</w:t>
            </w:r>
            <w:r>
              <w:rPr>
                <w:rFonts w:ascii="Times New Roman" w:hAnsi="Times New Roman" w:cs="Times New Roman"/>
                <w:color w:val="000000"/>
              </w:rPr>
              <w:t>.</w:t>
            </w:r>
            <w:r w:rsidRPr="0038534A">
              <w:rPr>
                <w:rFonts w:ascii="Times New Roman" w:hAnsi="Times New Roman" w:cs="Times New Roman"/>
                <w:color w:val="000000"/>
              </w:rPr>
              <w:t>2 ± 0</w:t>
            </w:r>
            <w:r>
              <w:rPr>
                <w:rFonts w:ascii="Times New Roman" w:hAnsi="Times New Roman" w:cs="Times New Roman"/>
                <w:color w:val="000000"/>
              </w:rPr>
              <w:t>.</w:t>
            </w:r>
            <w:r w:rsidRPr="0038534A">
              <w:rPr>
                <w:rFonts w:ascii="Times New Roman" w:hAnsi="Times New Roman" w:cs="Times New Roman"/>
                <w:color w:val="000000"/>
              </w:rPr>
              <w:t>1</w:t>
            </w:r>
            <w:r>
              <w:rPr>
                <w:rFonts w:ascii="Times New Roman" w:hAnsi="Times New Roman" w:cs="Times New Roman"/>
                <w:color w:val="000000"/>
              </w:rPr>
              <w:t xml:space="preserve"> c</w:t>
            </w:r>
          </w:p>
        </w:tc>
      </w:tr>
      <w:tr w:rsidR="00446266" w:rsidRPr="00F30FCB" w14:paraId="1818A4ED" w14:textId="77777777" w:rsidTr="000F25E9">
        <w:trPr>
          <w:trHeight w:val="267"/>
        </w:trPr>
        <w:tc>
          <w:tcPr>
            <w:cnfStyle w:val="001000000000" w:firstRow="0" w:lastRow="0" w:firstColumn="1" w:lastColumn="0" w:oddVBand="0" w:evenVBand="0" w:oddHBand="0" w:evenHBand="0" w:firstRowFirstColumn="0" w:firstRowLastColumn="0" w:lastRowFirstColumn="0" w:lastRowLastColumn="0"/>
            <w:tcW w:w="1559" w:type="dxa"/>
            <w:tcBorders>
              <w:right w:val="none" w:sz="0" w:space="0" w:color="auto"/>
            </w:tcBorders>
            <w:shd w:val="clear" w:color="auto" w:fill="auto"/>
            <w:noWrap/>
            <w:hideMark/>
          </w:tcPr>
          <w:p w14:paraId="1F55E996" w14:textId="77777777" w:rsidR="00446266" w:rsidRPr="00F30FCB" w:rsidRDefault="00446266" w:rsidP="000F25E9">
            <w:pPr>
              <w:spacing w:line="360" w:lineRule="auto"/>
              <w:ind w:left="318"/>
              <w:rPr>
                <w:rFonts w:ascii="Times New Roman" w:eastAsia="Times New Roman" w:hAnsi="Times New Roman" w:cs="Times New Roman"/>
                <w:b w:val="0"/>
                <w:bCs w:val="0"/>
                <w:color w:val="000000"/>
                <w:sz w:val="24"/>
                <w:szCs w:val="24"/>
                <w:lang w:eastAsia="pt-BR"/>
              </w:rPr>
            </w:pPr>
            <w:proofErr w:type="spellStart"/>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N</w:t>
            </w:r>
            <w:r w:rsidRPr="00F30FCB">
              <w:rPr>
                <w:rFonts w:ascii="Times New Roman" w:eastAsia="Times New Roman" w:hAnsi="Times New Roman" w:cs="Times New Roman"/>
                <w:b w:val="0"/>
                <w:bCs w:val="0"/>
                <w:caps w:val="0"/>
                <w:color w:val="000000"/>
                <w:sz w:val="24"/>
                <w:szCs w:val="24"/>
                <w:vertAlign w:val="subscript"/>
                <w:lang w:eastAsia="pt-BR"/>
              </w:rPr>
              <w:t>i</w:t>
            </w:r>
            <w:proofErr w:type="spellEnd"/>
            <w:r w:rsidRPr="00F30FCB">
              <w:rPr>
                <w:rFonts w:ascii="Times New Roman" w:eastAsia="Times New Roman" w:hAnsi="Times New Roman" w:cs="Times New Roman"/>
                <w:b w:val="0"/>
                <w:bCs w:val="0"/>
                <w:color w:val="000000"/>
                <w:sz w:val="24"/>
                <w:szCs w:val="24"/>
                <w:vertAlign w:val="subscript"/>
                <w:lang w:eastAsia="pt-BR"/>
              </w:rPr>
              <w:t xml:space="preserve"> Z</w:t>
            </w:r>
            <w:r w:rsidRPr="00F30FCB">
              <w:rPr>
                <w:rFonts w:ascii="Times New Roman" w:eastAsia="Times New Roman" w:hAnsi="Times New Roman" w:cs="Times New Roman"/>
                <w:b w:val="0"/>
                <w:bCs w:val="0"/>
                <w:caps w:val="0"/>
                <w:color w:val="000000"/>
                <w:sz w:val="24"/>
                <w:szCs w:val="24"/>
                <w:vertAlign w:val="subscript"/>
                <w:lang w:eastAsia="pt-BR"/>
              </w:rPr>
              <w:t>n</w:t>
            </w:r>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C</w:t>
            </w:r>
          </w:p>
        </w:tc>
        <w:tc>
          <w:tcPr>
            <w:tcW w:w="1843" w:type="dxa"/>
            <w:tcBorders>
              <w:left w:val="nil"/>
            </w:tcBorders>
            <w:shd w:val="clear" w:color="auto" w:fill="auto"/>
            <w:noWrap/>
            <w:vAlign w:val="bottom"/>
            <w:hideMark/>
          </w:tcPr>
          <w:p w14:paraId="3DEEDC42"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9</w:t>
            </w:r>
            <w:r>
              <w:rPr>
                <w:rFonts w:ascii="Times New Roman" w:hAnsi="Times New Roman" w:cs="Times New Roman"/>
                <w:color w:val="000000"/>
              </w:rPr>
              <w:t>.</w:t>
            </w:r>
            <w:r w:rsidRPr="0038534A">
              <w:rPr>
                <w:rFonts w:ascii="Times New Roman" w:hAnsi="Times New Roman" w:cs="Times New Roman"/>
                <w:color w:val="000000"/>
              </w:rPr>
              <w:t>3 ± 2</w:t>
            </w:r>
            <w:r>
              <w:rPr>
                <w:rFonts w:ascii="Times New Roman" w:hAnsi="Times New Roman" w:cs="Times New Roman"/>
                <w:color w:val="000000"/>
              </w:rPr>
              <w:t>.</w:t>
            </w:r>
            <w:r w:rsidRPr="0038534A">
              <w:rPr>
                <w:rFonts w:ascii="Times New Roman" w:hAnsi="Times New Roman" w:cs="Times New Roman"/>
                <w:color w:val="000000"/>
              </w:rPr>
              <w:t>8</w:t>
            </w:r>
            <w:r>
              <w:rPr>
                <w:rFonts w:ascii="Times New Roman" w:hAnsi="Times New Roman" w:cs="Times New Roman"/>
                <w:color w:val="000000"/>
              </w:rPr>
              <w:t xml:space="preserve"> b</w:t>
            </w:r>
          </w:p>
        </w:tc>
        <w:tc>
          <w:tcPr>
            <w:tcW w:w="1418" w:type="dxa"/>
            <w:shd w:val="clear" w:color="auto" w:fill="auto"/>
            <w:noWrap/>
            <w:vAlign w:val="bottom"/>
            <w:hideMark/>
          </w:tcPr>
          <w:p w14:paraId="0F84B5BC"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16</w:t>
            </w:r>
            <w:r>
              <w:rPr>
                <w:rFonts w:ascii="Times New Roman" w:hAnsi="Times New Roman" w:cs="Times New Roman"/>
                <w:color w:val="000000"/>
              </w:rPr>
              <w:t>.</w:t>
            </w:r>
            <w:r w:rsidRPr="0038534A">
              <w:rPr>
                <w:rFonts w:ascii="Times New Roman" w:hAnsi="Times New Roman" w:cs="Times New Roman"/>
                <w:color w:val="000000"/>
              </w:rPr>
              <w:t>6 ± 3</w:t>
            </w:r>
            <w:r>
              <w:rPr>
                <w:rFonts w:ascii="Times New Roman" w:hAnsi="Times New Roman" w:cs="Times New Roman"/>
                <w:color w:val="000000"/>
              </w:rPr>
              <w:t>.</w:t>
            </w:r>
            <w:r w:rsidRPr="0038534A">
              <w:rPr>
                <w:rFonts w:ascii="Times New Roman" w:hAnsi="Times New Roman" w:cs="Times New Roman"/>
                <w:color w:val="000000"/>
              </w:rPr>
              <w:t>8</w:t>
            </w:r>
            <w:r>
              <w:rPr>
                <w:rFonts w:ascii="Times New Roman" w:hAnsi="Times New Roman" w:cs="Times New Roman"/>
                <w:color w:val="000000"/>
              </w:rPr>
              <w:t xml:space="preserve"> b</w:t>
            </w:r>
          </w:p>
        </w:tc>
        <w:tc>
          <w:tcPr>
            <w:tcW w:w="1417" w:type="dxa"/>
            <w:shd w:val="clear" w:color="auto" w:fill="auto"/>
            <w:noWrap/>
            <w:vAlign w:val="bottom"/>
            <w:hideMark/>
          </w:tcPr>
          <w:p w14:paraId="713C9408"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54</w:t>
            </w:r>
            <w:r>
              <w:rPr>
                <w:rFonts w:ascii="Times New Roman" w:hAnsi="Times New Roman" w:cs="Times New Roman"/>
                <w:color w:val="000000"/>
              </w:rPr>
              <w:t>.</w:t>
            </w:r>
            <w:r w:rsidRPr="0038534A">
              <w:rPr>
                <w:rFonts w:ascii="Times New Roman" w:hAnsi="Times New Roman" w:cs="Times New Roman"/>
                <w:color w:val="000000"/>
              </w:rPr>
              <w:t>4 ± 21</w:t>
            </w:r>
            <w:r>
              <w:rPr>
                <w:rFonts w:ascii="Times New Roman" w:hAnsi="Times New Roman" w:cs="Times New Roman"/>
                <w:color w:val="000000"/>
              </w:rPr>
              <w:t>.</w:t>
            </w:r>
            <w:r w:rsidRPr="0038534A">
              <w:rPr>
                <w:rFonts w:ascii="Times New Roman" w:hAnsi="Times New Roman" w:cs="Times New Roman"/>
                <w:color w:val="000000"/>
              </w:rPr>
              <w:t>5</w:t>
            </w:r>
            <w:r>
              <w:rPr>
                <w:rFonts w:ascii="Times New Roman" w:hAnsi="Times New Roman" w:cs="Times New Roman"/>
                <w:color w:val="000000"/>
              </w:rPr>
              <w:t xml:space="preserve"> a</w:t>
            </w:r>
          </w:p>
        </w:tc>
        <w:tc>
          <w:tcPr>
            <w:tcW w:w="1559" w:type="dxa"/>
            <w:shd w:val="clear" w:color="auto" w:fill="auto"/>
            <w:noWrap/>
            <w:vAlign w:val="bottom"/>
            <w:hideMark/>
          </w:tcPr>
          <w:p w14:paraId="3C07F396"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1</w:t>
            </w:r>
            <w:r>
              <w:rPr>
                <w:rFonts w:ascii="Times New Roman" w:hAnsi="Times New Roman" w:cs="Times New Roman"/>
                <w:color w:val="000000"/>
              </w:rPr>
              <w:t>.</w:t>
            </w:r>
            <w:r w:rsidRPr="0038534A">
              <w:rPr>
                <w:rFonts w:ascii="Times New Roman" w:hAnsi="Times New Roman" w:cs="Times New Roman"/>
                <w:color w:val="000000"/>
              </w:rPr>
              <w:t>2 ± 0</w:t>
            </w:r>
            <w:r>
              <w:rPr>
                <w:rFonts w:ascii="Times New Roman" w:hAnsi="Times New Roman" w:cs="Times New Roman"/>
                <w:color w:val="000000"/>
              </w:rPr>
              <w:t>.</w:t>
            </w:r>
            <w:r w:rsidRPr="0038534A">
              <w:rPr>
                <w:rFonts w:ascii="Times New Roman" w:hAnsi="Times New Roman" w:cs="Times New Roman"/>
                <w:color w:val="000000"/>
              </w:rPr>
              <w:t>5</w:t>
            </w:r>
            <w:r>
              <w:rPr>
                <w:rFonts w:ascii="Times New Roman" w:hAnsi="Times New Roman" w:cs="Times New Roman"/>
                <w:color w:val="000000"/>
              </w:rPr>
              <w:t xml:space="preserve"> c</w:t>
            </w:r>
          </w:p>
        </w:tc>
      </w:tr>
      <w:tr w:rsidR="00446266" w:rsidRPr="00F30FCB" w14:paraId="1A1DA2B9" w14:textId="77777777" w:rsidTr="000F25E9">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559" w:type="dxa"/>
            <w:tcBorders>
              <w:right w:val="none" w:sz="0" w:space="0" w:color="auto"/>
            </w:tcBorders>
            <w:shd w:val="clear" w:color="auto" w:fill="auto"/>
            <w:noWrap/>
          </w:tcPr>
          <w:p w14:paraId="047BCD00" w14:textId="77777777" w:rsidR="00446266" w:rsidRPr="00F30FCB" w:rsidRDefault="00446266" w:rsidP="000F25E9">
            <w:pPr>
              <w:spacing w:line="360" w:lineRule="auto"/>
              <w:rPr>
                <w:rFonts w:ascii="Times New Roman" w:eastAsia="Times New Roman" w:hAnsi="Times New Roman" w:cs="Times New Roman"/>
                <w:color w:val="000000"/>
                <w:sz w:val="24"/>
                <w:szCs w:val="24"/>
                <w:lang w:eastAsia="pt-BR"/>
              </w:rPr>
            </w:pPr>
            <w:proofErr w:type="spellStart"/>
            <w:r>
              <w:rPr>
                <w:rFonts w:ascii="Times New Roman" w:eastAsia="Times New Roman" w:hAnsi="Times New Roman" w:cs="Times New Roman"/>
                <w:caps w:val="0"/>
                <w:color w:val="000000"/>
                <w:sz w:val="24"/>
                <w:szCs w:val="24"/>
                <w:lang w:eastAsia="pt-BR"/>
              </w:rPr>
              <w:t>Zinc</w:t>
            </w:r>
            <w:proofErr w:type="spellEnd"/>
          </w:p>
        </w:tc>
        <w:tc>
          <w:tcPr>
            <w:tcW w:w="3261" w:type="dxa"/>
            <w:gridSpan w:val="2"/>
            <w:tcBorders>
              <w:left w:val="nil"/>
            </w:tcBorders>
            <w:shd w:val="clear" w:color="auto" w:fill="auto"/>
            <w:noWrap/>
            <w:hideMark/>
          </w:tcPr>
          <w:p w14:paraId="1C74359F" w14:textId="77777777" w:rsidR="00446266" w:rsidRPr="00A24FC4" w:rsidRDefault="00446266" w:rsidP="000F25E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p>
        </w:tc>
        <w:tc>
          <w:tcPr>
            <w:tcW w:w="1417" w:type="dxa"/>
            <w:shd w:val="clear" w:color="auto" w:fill="auto"/>
            <w:noWrap/>
            <w:hideMark/>
          </w:tcPr>
          <w:p w14:paraId="3139C637" w14:textId="77777777" w:rsidR="00446266" w:rsidRPr="00A24FC4" w:rsidRDefault="00446266" w:rsidP="000F25E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pt-BR"/>
              </w:rPr>
            </w:pPr>
          </w:p>
        </w:tc>
        <w:tc>
          <w:tcPr>
            <w:tcW w:w="1559" w:type="dxa"/>
            <w:shd w:val="clear" w:color="auto" w:fill="auto"/>
            <w:noWrap/>
            <w:hideMark/>
          </w:tcPr>
          <w:p w14:paraId="10760154" w14:textId="77777777" w:rsidR="00446266" w:rsidRPr="00A24FC4" w:rsidRDefault="00446266" w:rsidP="000F25E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pt-BR"/>
              </w:rPr>
            </w:pPr>
          </w:p>
        </w:tc>
      </w:tr>
      <w:tr w:rsidR="00446266" w:rsidRPr="00F30FCB" w14:paraId="12BDEE40" w14:textId="77777777" w:rsidTr="000F25E9">
        <w:trPr>
          <w:trHeight w:val="267"/>
        </w:trPr>
        <w:tc>
          <w:tcPr>
            <w:cnfStyle w:val="001000000000" w:firstRow="0" w:lastRow="0" w:firstColumn="1" w:lastColumn="0" w:oddVBand="0" w:evenVBand="0" w:oddHBand="0" w:evenHBand="0" w:firstRowFirstColumn="0" w:firstRowLastColumn="0" w:lastRowFirstColumn="0" w:lastRowLastColumn="0"/>
            <w:tcW w:w="1559" w:type="dxa"/>
            <w:tcBorders>
              <w:right w:val="none" w:sz="0" w:space="0" w:color="auto"/>
            </w:tcBorders>
            <w:shd w:val="clear" w:color="auto" w:fill="auto"/>
            <w:noWrap/>
            <w:hideMark/>
          </w:tcPr>
          <w:p w14:paraId="7DF85750" w14:textId="77777777" w:rsidR="00446266" w:rsidRPr="00F30FCB" w:rsidRDefault="00446266" w:rsidP="000F25E9">
            <w:pPr>
              <w:spacing w:line="360" w:lineRule="auto"/>
              <w:ind w:left="318"/>
              <w:rPr>
                <w:rFonts w:ascii="Times New Roman" w:eastAsia="Times New Roman" w:hAnsi="Times New Roman" w:cs="Times New Roman"/>
                <w:color w:val="000000"/>
                <w:sz w:val="24"/>
                <w:szCs w:val="24"/>
                <w:lang w:eastAsia="pt-BR"/>
              </w:rPr>
            </w:pPr>
            <w:proofErr w:type="spellStart"/>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N</w:t>
            </w:r>
            <w:r w:rsidRPr="00F30FCB">
              <w:rPr>
                <w:rFonts w:ascii="Times New Roman" w:eastAsia="Times New Roman" w:hAnsi="Times New Roman" w:cs="Times New Roman"/>
                <w:b w:val="0"/>
                <w:bCs w:val="0"/>
                <w:caps w:val="0"/>
                <w:color w:val="000000"/>
                <w:sz w:val="24"/>
                <w:szCs w:val="24"/>
                <w:vertAlign w:val="subscript"/>
                <w:lang w:eastAsia="pt-BR"/>
              </w:rPr>
              <w:t>i</w:t>
            </w:r>
            <w:proofErr w:type="spellEnd"/>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C</w:t>
            </w:r>
          </w:p>
        </w:tc>
        <w:tc>
          <w:tcPr>
            <w:tcW w:w="1843" w:type="dxa"/>
            <w:tcBorders>
              <w:left w:val="nil"/>
            </w:tcBorders>
            <w:shd w:val="clear" w:color="auto" w:fill="auto"/>
            <w:noWrap/>
            <w:vAlign w:val="bottom"/>
            <w:hideMark/>
          </w:tcPr>
          <w:p w14:paraId="3B3A9C89"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2</w:t>
            </w:r>
            <w:r>
              <w:rPr>
                <w:rFonts w:ascii="Times New Roman" w:hAnsi="Times New Roman" w:cs="Times New Roman"/>
                <w:color w:val="000000"/>
              </w:rPr>
              <w:t>.</w:t>
            </w:r>
            <w:r w:rsidRPr="0038534A">
              <w:rPr>
                <w:rFonts w:ascii="Times New Roman" w:hAnsi="Times New Roman" w:cs="Times New Roman"/>
                <w:color w:val="000000"/>
              </w:rPr>
              <w:t>1 ± 0</w:t>
            </w:r>
            <w:r>
              <w:rPr>
                <w:rFonts w:ascii="Times New Roman" w:hAnsi="Times New Roman" w:cs="Times New Roman"/>
                <w:color w:val="000000"/>
              </w:rPr>
              <w:t>.</w:t>
            </w:r>
            <w:r w:rsidRPr="0038534A">
              <w:rPr>
                <w:rFonts w:ascii="Times New Roman" w:hAnsi="Times New Roman" w:cs="Times New Roman"/>
                <w:color w:val="000000"/>
              </w:rPr>
              <w:t>9</w:t>
            </w:r>
            <w:r>
              <w:rPr>
                <w:rFonts w:ascii="Times New Roman" w:hAnsi="Times New Roman" w:cs="Times New Roman"/>
                <w:color w:val="000000"/>
              </w:rPr>
              <w:t xml:space="preserve"> a</w:t>
            </w:r>
          </w:p>
        </w:tc>
        <w:tc>
          <w:tcPr>
            <w:tcW w:w="1418" w:type="dxa"/>
            <w:shd w:val="clear" w:color="auto" w:fill="auto"/>
            <w:noWrap/>
            <w:vAlign w:val="bottom"/>
            <w:hideMark/>
          </w:tcPr>
          <w:p w14:paraId="52941301"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0</w:t>
            </w:r>
            <w:r>
              <w:rPr>
                <w:rFonts w:ascii="Times New Roman" w:hAnsi="Times New Roman" w:cs="Times New Roman"/>
                <w:color w:val="000000"/>
              </w:rPr>
              <w:t>.</w:t>
            </w:r>
            <w:r w:rsidRPr="0038534A">
              <w:rPr>
                <w:rFonts w:ascii="Times New Roman" w:hAnsi="Times New Roman" w:cs="Times New Roman"/>
                <w:color w:val="000000"/>
              </w:rPr>
              <w:t>8 ± 0</w:t>
            </w:r>
            <w:r>
              <w:rPr>
                <w:rFonts w:ascii="Times New Roman" w:hAnsi="Times New Roman" w:cs="Times New Roman"/>
                <w:color w:val="000000"/>
              </w:rPr>
              <w:t>.</w:t>
            </w:r>
            <w:r w:rsidRPr="0038534A">
              <w:rPr>
                <w:rFonts w:ascii="Times New Roman" w:hAnsi="Times New Roman" w:cs="Times New Roman"/>
                <w:color w:val="000000"/>
              </w:rPr>
              <w:t>5</w:t>
            </w:r>
            <w:r>
              <w:rPr>
                <w:rFonts w:ascii="Times New Roman" w:hAnsi="Times New Roman" w:cs="Times New Roman"/>
                <w:color w:val="000000"/>
              </w:rPr>
              <w:t xml:space="preserve"> c</w:t>
            </w:r>
          </w:p>
        </w:tc>
        <w:tc>
          <w:tcPr>
            <w:tcW w:w="1417" w:type="dxa"/>
            <w:shd w:val="clear" w:color="auto" w:fill="auto"/>
            <w:noWrap/>
            <w:vAlign w:val="bottom"/>
            <w:hideMark/>
          </w:tcPr>
          <w:p w14:paraId="15A9E209"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1</w:t>
            </w:r>
            <w:r>
              <w:rPr>
                <w:rFonts w:ascii="Times New Roman" w:hAnsi="Times New Roman" w:cs="Times New Roman"/>
                <w:color w:val="000000"/>
              </w:rPr>
              <w:t>.</w:t>
            </w:r>
            <w:r w:rsidRPr="0038534A">
              <w:rPr>
                <w:rFonts w:ascii="Times New Roman" w:hAnsi="Times New Roman" w:cs="Times New Roman"/>
                <w:color w:val="000000"/>
              </w:rPr>
              <w:t>4 ± 0</w:t>
            </w:r>
            <w:r>
              <w:rPr>
                <w:rFonts w:ascii="Times New Roman" w:hAnsi="Times New Roman" w:cs="Times New Roman"/>
                <w:color w:val="000000"/>
              </w:rPr>
              <w:t>.</w:t>
            </w:r>
            <w:r w:rsidRPr="0038534A">
              <w:rPr>
                <w:rFonts w:ascii="Times New Roman" w:hAnsi="Times New Roman" w:cs="Times New Roman"/>
                <w:color w:val="000000"/>
              </w:rPr>
              <w:t>7</w:t>
            </w:r>
            <w:r>
              <w:rPr>
                <w:rFonts w:ascii="Times New Roman" w:hAnsi="Times New Roman" w:cs="Times New Roman"/>
                <w:color w:val="000000"/>
              </w:rPr>
              <w:t xml:space="preserve"> b</w:t>
            </w:r>
          </w:p>
        </w:tc>
        <w:tc>
          <w:tcPr>
            <w:tcW w:w="1559" w:type="dxa"/>
            <w:shd w:val="clear" w:color="auto" w:fill="auto"/>
            <w:noWrap/>
            <w:vAlign w:val="bottom"/>
            <w:hideMark/>
          </w:tcPr>
          <w:p w14:paraId="3151307D"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1</w:t>
            </w:r>
            <w:r>
              <w:rPr>
                <w:rFonts w:ascii="Times New Roman" w:hAnsi="Times New Roman" w:cs="Times New Roman"/>
                <w:color w:val="000000"/>
              </w:rPr>
              <w:t>.</w:t>
            </w:r>
            <w:r w:rsidRPr="0038534A">
              <w:rPr>
                <w:rFonts w:ascii="Times New Roman" w:hAnsi="Times New Roman" w:cs="Times New Roman"/>
                <w:color w:val="000000"/>
              </w:rPr>
              <w:t>7 ± 0</w:t>
            </w:r>
            <w:r>
              <w:rPr>
                <w:rFonts w:ascii="Times New Roman" w:hAnsi="Times New Roman" w:cs="Times New Roman"/>
                <w:color w:val="000000"/>
              </w:rPr>
              <w:t>.</w:t>
            </w:r>
            <w:r w:rsidRPr="0038534A">
              <w:rPr>
                <w:rFonts w:ascii="Times New Roman" w:hAnsi="Times New Roman" w:cs="Times New Roman"/>
                <w:color w:val="000000"/>
              </w:rPr>
              <w:t>3</w:t>
            </w:r>
            <w:r>
              <w:rPr>
                <w:rFonts w:ascii="Times New Roman" w:hAnsi="Times New Roman" w:cs="Times New Roman"/>
                <w:color w:val="000000"/>
              </w:rPr>
              <w:t xml:space="preserve"> a</w:t>
            </w:r>
          </w:p>
        </w:tc>
      </w:tr>
      <w:tr w:rsidR="00446266" w:rsidRPr="00F30FCB" w14:paraId="05031C15" w14:textId="77777777" w:rsidTr="000F25E9">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559" w:type="dxa"/>
            <w:tcBorders>
              <w:right w:val="none" w:sz="0" w:space="0" w:color="auto"/>
            </w:tcBorders>
            <w:shd w:val="clear" w:color="auto" w:fill="auto"/>
            <w:noWrap/>
            <w:hideMark/>
          </w:tcPr>
          <w:p w14:paraId="1B69C1A1" w14:textId="77777777" w:rsidR="00446266" w:rsidRPr="00F30FCB" w:rsidRDefault="00446266" w:rsidP="000F25E9">
            <w:pPr>
              <w:spacing w:line="360" w:lineRule="auto"/>
              <w:ind w:left="318"/>
              <w:rPr>
                <w:rFonts w:ascii="Times New Roman" w:eastAsia="Times New Roman" w:hAnsi="Times New Roman" w:cs="Times New Roman"/>
                <w:color w:val="000000"/>
                <w:sz w:val="24"/>
                <w:szCs w:val="24"/>
                <w:lang w:eastAsia="pt-BR"/>
              </w:rPr>
            </w:pPr>
            <w:proofErr w:type="spellStart"/>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Z</w:t>
            </w:r>
            <w:r w:rsidRPr="00F30FCB">
              <w:rPr>
                <w:rFonts w:ascii="Times New Roman" w:eastAsia="Times New Roman" w:hAnsi="Times New Roman" w:cs="Times New Roman"/>
                <w:b w:val="0"/>
                <w:bCs w:val="0"/>
                <w:caps w:val="0"/>
                <w:color w:val="000000"/>
                <w:sz w:val="24"/>
                <w:szCs w:val="24"/>
                <w:vertAlign w:val="subscript"/>
                <w:lang w:eastAsia="pt-BR"/>
              </w:rPr>
              <w:t>n</w:t>
            </w:r>
            <w:proofErr w:type="spellEnd"/>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C</w:t>
            </w:r>
          </w:p>
        </w:tc>
        <w:tc>
          <w:tcPr>
            <w:tcW w:w="1843" w:type="dxa"/>
            <w:tcBorders>
              <w:left w:val="nil"/>
            </w:tcBorders>
            <w:shd w:val="clear" w:color="auto" w:fill="auto"/>
            <w:noWrap/>
            <w:vAlign w:val="bottom"/>
            <w:hideMark/>
          </w:tcPr>
          <w:p w14:paraId="4335EFB1" w14:textId="77777777" w:rsidR="00446266" w:rsidRPr="00A24FC4" w:rsidRDefault="00446266" w:rsidP="000F25E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19</w:t>
            </w:r>
            <w:r>
              <w:rPr>
                <w:rFonts w:ascii="Times New Roman" w:hAnsi="Times New Roman" w:cs="Times New Roman"/>
                <w:color w:val="000000"/>
              </w:rPr>
              <w:t>.</w:t>
            </w:r>
            <w:r w:rsidRPr="0038534A">
              <w:rPr>
                <w:rFonts w:ascii="Times New Roman" w:hAnsi="Times New Roman" w:cs="Times New Roman"/>
                <w:color w:val="000000"/>
              </w:rPr>
              <w:t>4 ± 5</w:t>
            </w:r>
            <w:r>
              <w:rPr>
                <w:rFonts w:ascii="Times New Roman" w:hAnsi="Times New Roman" w:cs="Times New Roman"/>
                <w:color w:val="000000"/>
              </w:rPr>
              <w:t>.</w:t>
            </w:r>
            <w:r w:rsidRPr="0038534A">
              <w:rPr>
                <w:rFonts w:ascii="Times New Roman" w:hAnsi="Times New Roman" w:cs="Times New Roman"/>
                <w:color w:val="000000"/>
              </w:rPr>
              <w:t>9</w:t>
            </w:r>
            <w:r>
              <w:rPr>
                <w:rFonts w:ascii="Times New Roman" w:hAnsi="Times New Roman" w:cs="Times New Roman"/>
                <w:color w:val="000000"/>
              </w:rPr>
              <w:t xml:space="preserve"> a</w:t>
            </w:r>
          </w:p>
        </w:tc>
        <w:tc>
          <w:tcPr>
            <w:tcW w:w="1418" w:type="dxa"/>
            <w:shd w:val="clear" w:color="auto" w:fill="auto"/>
            <w:noWrap/>
            <w:vAlign w:val="bottom"/>
            <w:hideMark/>
          </w:tcPr>
          <w:p w14:paraId="0739279B" w14:textId="77777777" w:rsidR="00446266" w:rsidRPr="00A24FC4" w:rsidRDefault="00446266" w:rsidP="000F25E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8</w:t>
            </w:r>
            <w:r>
              <w:rPr>
                <w:rFonts w:ascii="Times New Roman" w:hAnsi="Times New Roman" w:cs="Times New Roman"/>
                <w:color w:val="000000"/>
              </w:rPr>
              <w:t>.</w:t>
            </w:r>
            <w:r w:rsidRPr="0038534A">
              <w:rPr>
                <w:rFonts w:ascii="Times New Roman" w:hAnsi="Times New Roman" w:cs="Times New Roman"/>
                <w:color w:val="000000"/>
              </w:rPr>
              <w:t>1 ± 4</w:t>
            </w:r>
            <w:r>
              <w:rPr>
                <w:rFonts w:ascii="Times New Roman" w:hAnsi="Times New Roman" w:cs="Times New Roman"/>
                <w:color w:val="000000"/>
              </w:rPr>
              <w:t>.</w:t>
            </w:r>
            <w:r w:rsidRPr="0038534A">
              <w:rPr>
                <w:rFonts w:ascii="Times New Roman" w:hAnsi="Times New Roman" w:cs="Times New Roman"/>
                <w:color w:val="000000"/>
              </w:rPr>
              <w:t>6</w:t>
            </w:r>
            <w:r>
              <w:rPr>
                <w:rFonts w:ascii="Times New Roman" w:hAnsi="Times New Roman" w:cs="Times New Roman"/>
                <w:color w:val="000000"/>
              </w:rPr>
              <w:t xml:space="preserve"> b</w:t>
            </w:r>
          </w:p>
        </w:tc>
        <w:tc>
          <w:tcPr>
            <w:tcW w:w="1417" w:type="dxa"/>
            <w:shd w:val="clear" w:color="auto" w:fill="auto"/>
            <w:noWrap/>
            <w:vAlign w:val="bottom"/>
            <w:hideMark/>
          </w:tcPr>
          <w:p w14:paraId="36B111AB" w14:textId="77777777" w:rsidR="00446266" w:rsidRPr="00A24FC4" w:rsidRDefault="00446266" w:rsidP="000F25E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2</w:t>
            </w:r>
            <w:r>
              <w:rPr>
                <w:rFonts w:ascii="Times New Roman" w:hAnsi="Times New Roman" w:cs="Times New Roman"/>
                <w:color w:val="000000"/>
              </w:rPr>
              <w:t>.</w:t>
            </w:r>
            <w:r w:rsidRPr="0038534A">
              <w:rPr>
                <w:rFonts w:ascii="Times New Roman" w:hAnsi="Times New Roman" w:cs="Times New Roman"/>
                <w:color w:val="000000"/>
              </w:rPr>
              <w:t>7 ± 0</w:t>
            </w:r>
            <w:r>
              <w:rPr>
                <w:rFonts w:ascii="Times New Roman" w:hAnsi="Times New Roman" w:cs="Times New Roman"/>
                <w:color w:val="000000"/>
              </w:rPr>
              <w:t>.</w:t>
            </w:r>
            <w:r w:rsidRPr="0038534A">
              <w:rPr>
                <w:rFonts w:ascii="Times New Roman" w:hAnsi="Times New Roman" w:cs="Times New Roman"/>
                <w:color w:val="000000"/>
              </w:rPr>
              <w:t>8</w:t>
            </w:r>
            <w:r>
              <w:rPr>
                <w:rFonts w:ascii="Times New Roman" w:hAnsi="Times New Roman" w:cs="Times New Roman"/>
                <w:color w:val="000000"/>
              </w:rPr>
              <w:t xml:space="preserve"> b</w:t>
            </w:r>
          </w:p>
        </w:tc>
        <w:tc>
          <w:tcPr>
            <w:tcW w:w="1559" w:type="dxa"/>
            <w:shd w:val="clear" w:color="auto" w:fill="auto"/>
            <w:noWrap/>
            <w:vAlign w:val="bottom"/>
            <w:hideMark/>
          </w:tcPr>
          <w:p w14:paraId="41FF94FA" w14:textId="77777777" w:rsidR="00446266" w:rsidRPr="00A24FC4" w:rsidRDefault="00446266" w:rsidP="000F25E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0</w:t>
            </w:r>
            <w:r>
              <w:rPr>
                <w:rFonts w:ascii="Times New Roman" w:hAnsi="Times New Roman" w:cs="Times New Roman"/>
                <w:color w:val="000000"/>
              </w:rPr>
              <w:t>.</w:t>
            </w:r>
            <w:r w:rsidRPr="0038534A">
              <w:rPr>
                <w:rFonts w:ascii="Times New Roman" w:hAnsi="Times New Roman" w:cs="Times New Roman"/>
                <w:color w:val="000000"/>
              </w:rPr>
              <w:t>9 ± 0</w:t>
            </w:r>
            <w:r>
              <w:rPr>
                <w:rFonts w:ascii="Times New Roman" w:hAnsi="Times New Roman" w:cs="Times New Roman"/>
                <w:color w:val="000000"/>
              </w:rPr>
              <w:t>.</w:t>
            </w:r>
            <w:r w:rsidRPr="0038534A">
              <w:rPr>
                <w:rFonts w:ascii="Times New Roman" w:hAnsi="Times New Roman" w:cs="Times New Roman"/>
                <w:color w:val="000000"/>
              </w:rPr>
              <w:t>7</w:t>
            </w:r>
            <w:r>
              <w:rPr>
                <w:rFonts w:ascii="Times New Roman" w:hAnsi="Times New Roman" w:cs="Times New Roman"/>
                <w:color w:val="000000"/>
              </w:rPr>
              <w:t xml:space="preserve"> c</w:t>
            </w:r>
          </w:p>
        </w:tc>
      </w:tr>
      <w:tr w:rsidR="00446266" w:rsidRPr="00F30FCB" w14:paraId="2ABCAC0B" w14:textId="77777777" w:rsidTr="000F25E9">
        <w:trPr>
          <w:trHeight w:val="259"/>
        </w:trPr>
        <w:tc>
          <w:tcPr>
            <w:cnfStyle w:val="001000000000" w:firstRow="0" w:lastRow="0" w:firstColumn="1" w:lastColumn="0" w:oddVBand="0" w:evenVBand="0" w:oddHBand="0" w:evenHBand="0" w:firstRowFirstColumn="0" w:firstRowLastColumn="0" w:lastRowFirstColumn="0" w:lastRowLastColumn="0"/>
            <w:tcW w:w="1559" w:type="dxa"/>
            <w:tcBorders>
              <w:bottom w:val="single" w:sz="4" w:space="0" w:color="000000"/>
              <w:right w:val="none" w:sz="0" w:space="0" w:color="auto"/>
            </w:tcBorders>
            <w:shd w:val="clear" w:color="auto" w:fill="auto"/>
            <w:noWrap/>
            <w:hideMark/>
          </w:tcPr>
          <w:p w14:paraId="6358FC43" w14:textId="77777777" w:rsidR="00446266" w:rsidRPr="00F30FCB" w:rsidRDefault="00446266" w:rsidP="000F25E9">
            <w:pPr>
              <w:spacing w:line="360" w:lineRule="auto"/>
              <w:ind w:left="318"/>
              <w:rPr>
                <w:rFonts w:ascii="Times New Roman" w:eastAsia="Times New Roman" w:hAnsi="Times New Roman" w:cs="Times New Roman"/>
                <w:color w:val="000000"/>
                <w:sz w:val="24"/>
                <w:szCs w:val="24"/>
                <w:lang w:eastAsia="pt-BR"/>
              </w:rPr>
            </w:pPr>
            <w:proofErr w:type="spellStart"/>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N</w:t>
            </w:r>
            <w:r w:rsidRPr="00F30FCB">
              <w:rPr>
                <w:rFonts w:ascii="Times New Roman" w:eastAsia="Times New Roman" w:hAnsi="Times New Roman" w:cs="Times New Roman"/>
                <w:b w:val="0"/>
                <w:bCs w:val="0"/>
                <w:caps w:val="0"/>
                <w:color w:val="000000"/>
                <w:sz w:val="24"/>
                <w:szCs w:val="24"/>
                <w:vertAlign w:val="subscript"/>
                <w:lang w:eastAsia="pt-BR"/>
              </w:rPr>
              <w:t>i</w:t>
            </w:r>
            <w:proofErr w:type="spellEnd"/>
            <w:r w:rsidRPr="00F30FCB">
              <w:rPr>
                <w:rFonts w:ascii="Times New Roman" w:eastAsia="Times New Roman" w:hAnsi="Times New Roman" w:cs="Times New Roman"/>
                <w:b w:val="0"/>
                <w:bCs w:val="0"/>
                <w:color w:val="000000"/>
                <w:sz w:val="24"/>
                <w:szCs w:val="24"/>
                <w:vertAlign w:val="subscript"/>
                <w:lang w:eastAsia="pt-BR"/>
              </w:rPr>
              <w:t xml:space="preserve"> Z</w:t>
            </w:r>
            <w:r w:rsidRPr="00F30FCB">
              <w:rPr>
                <w:rFonts w:ascii="Times New Roman" w:eastAsia="Times New Roman" w:hAnsi="Times New Roman" w:cs="Times New Roman"/>
                <w:b w:val="0"/>
                <w:bCs w:val="0"/>
                <w:caps w:val="0"/>
                <w:color w:val="000000"/>
                <w:sz w:val="24"/>
                <w:szCs w:val="24"/>
                <w:vertAlign w:val="subscript"/>
                <w:lang w:eastAsia="pt-BR"/>
              </w:rPr>
              <w:t>n</w:t>
            </w:r>
            <w:r w:rsidRPr="00F30FCB">
              <w:rPr>
                <w:rFonts w:ascii="Times New Roman" w:eastAsia="Times New Roman" w:hAnsi="Times New Roman" w:cs="Times New Roman"/>
                <w:b w:val="0"/>
                <w:bCs w:val="0"/>
                <w:color w:val="000000"/>
                <w:sz w:val="24"/>
                <w:szCs w:val="24"/>
                <w:lang w:eastAsia="pt-BR"/>
              </w:rPr>
              <w:t>/T</w:t>
            </w:r>
            <w:r w:rsidRPr="00F30FCB">
              <w:rPr>
                <w:rFonts w:ascii="Times New Roman" w:eastAsia="Times New Roman" w:hAnsi="Times New Roman" w:cs="Times New Roman"/>
                <w:b w:val="0"/>
                <w:bCs w:val="0"/>
                <w:color w:val="000000"/>
                <w:sz w:val="24"/>
                <w:szCs w:val="24"/>
                <w:vertAlign w:val="subscript"/>
                <w:lang w:eastAsia="pt-BR"/>
              </w:rPr>
              <w:t>C</w:t>
            </w:r>
          </w:p>
        </w:tc>
        <w:tc>
          <w:tcPr>
            <w:tcW w:w="1843" w:type="dxa"/>
            <w:tcBorders>
              <w:left w:val="nil"/>
              <w:bottom w:val="single" w:sz="4" w:space="0" w:color="000000"/>
            </w:tcBorders>
            <w:shd w:val="clear" w:color="auto" w:fill="auto"/>
            <w:noWrap/>
            <w:vAlign w:val="bottom"/>
            <w:hideMark/>
          </w:tcPr>
          <w:p w14:paraId="67D27DBD"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13</w:t>
            </w:r>
            <w:r>
              <w:rPr>
                <w:rFonts w:ascii="Times New Roman" w:hAnsi="Times New Roman" w:cs="Times New Roman"/>
                <w:color w:val="000000"/>
              </w:rPr>
              <w:t>.</w:t>
            </w:r>
            <w:r w:rsidRPr="0038534A">
              <w:rPr>
                <w:rFonts w:ascii="Times New Roman" w:hAnsi="Times New Roman" w:cs="Times New Roman"/>
                <w:color w:val="000000"/>
              </w:rPr>
              <w:t>3 ± 4</w:t>
            </w:r>
            <w:r>
              <w:rPr>
                <w:rFonts w:ascii="Times New Roman" w:hAnsi="Times New Roman" w:cs="Times New Roman"/>
                <w:color w:val="000000"/>
              </w:rPr>
              <w:t>.</w:t>
            </w:r>
            <w:r w:rsidRPr="0038534A">
              <w:rPr>
                <w:rFonts w:ascii="Times New Roman" w:hAnsi="Times New Roman" w:cs="Times New Roman"/>
                <w:color w:val="000000"/>
              </w:rPr>
              <w:t>3</w:t>
            </w:r>
            <w:r>
              <w:rPr>
                <w:rFonts w:ascii="Times New Roman" w:hAnsi="Times New Roman" w:cs="Times New Roman"/>
                <w:color w:val="000000"/>
              </w:rPr>
              <w:t xml:space="preserve"> a</w:t>
            </w:r>
          </w:p>
        </w:tc>
        <w:tc>
          <w:tcPr>
            <w:tcW w:w="1418" w:type="dxa"/>
            <w:tcBorders>
              <w:bottom w:val="single" w:sz="4" w:space="0" w:color="000000"/>
            </w:tcBorders>
            <w:shd w:val="clear" w:color="auto" w:fill="auto"/>
            <w:noWrap/>
            <w:vAlign w:val="bottom"/>
            <w:hideMark/>
          </w:tcPr>
          <w:p w14:paraId="112EAEFA"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6</w:t>
            </w:r>
            <w:r>
              <w:rPr>
                <w:rFonts w:ascii="Times New Roman" w:hAnsi="Times New Roman" w:cs="Times New Roman"/>
                <w:color w:val="000000"/>
              </w:rPr>
              <w:t>.</w:t>
            </w:r>
            <w:r w:rsidRPr="0038534A">
              <w:rPr>
                <w:rFonts w:ascii="Times New Roman" w:hAnsi="Times New Roman" w:cs="Times New Roman"/>
                <w:color w:val="000000"/>
              </w:rPr>
              <w:t>5 ± 1</w:t>
            </w:r>
            <w:r>
              <w:rPr>
                <w:rFonts w:ascii="Times New Roman" w:hAnsi="Times New Roman" w:cs="Times New Roman"/>
                <w:color w:val="000000"/>
              </w:rPr>
              <w:t>.</w:t>
            </w:r>
            <w:r w:rsidRPr="0038534A">
              <w:rPr>
                <w:rFonts w:ascii="Times New Roman" w:hAnsi="Times New Roman" w:cs="Times New Roman"/>
                <w:color w:val="000000"/>
              </w:rPr>
              <w:t>9</w:t>
            </w:r>
            <w:r>
              <w:rPr>
                <w:rFonts w:ascii="Times New Roman" w:hAnsi="Times New Roman" w:cs="Times New Roman"/>
                <w:color w:val="000000"/>
              </w:rPr>
              <w:t xml:space="preserve"> b</w:t>
            </w:r>
          </w:p>
        </w:tc>
        <w:tc>
          <w:tcPr>
            <w:tcW w:w="1417" w:type="dxa"/>
            <w:tcBorders>
              <w:bottom w:val="single" w:sz="4" w:space="0" w:color="000000"/>
            </w:tcBorders>
            <w:shd w:val="clear" w:color="auto" w:fill="auto"/>
            <w:noWrap/>
            <w:vAlign w:val="bottom"/>
            <w:hideMark/>
          </w:tcPr>
          <w:p w14:paraId="46FB7533"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2</w:t>
            </w:r>
            <w:r>
              <w:rPr>
                <w:rFonts w:ascii="Times New Roman" w:hAnsi="Times New Roman" w:cs="Times New Roman"/>
                <w:color w:val="000000"/>
              </w:rPr>
              <w:t>.</w:t>
            </w:r>
            <w:r w:rsidRPr="0038534A">
              <w:rPr>
                <w:rFonts w:ascii="Times New Roman" w:hAnsi="Times New Roman" w:cs="Times New Roman"/>
                <w:color w:val="000000"/>
              </w:rPr>
              <w:t>4 ± 0</w:t>
            </w:r>
            <w:r>
              <w:rPr>
                <w:rFonts w:ascii="Times New Roman" w:hAnsi="Times New Roman" w:cs="Times New Roman"/>
                <w:color w:val="000000"/>
              </w:rPr>
              <w:t>.</w:t>
            </w:r>
            <w:r w:rsidRPr="0038534A">
              <w:rPr>
                <w:rFonts w:ascii="Times New Roman" w:hAnsi="Times New Roman" w:cs="Times New Roman"/>
                <w:color w:val="000000"/>
              </w:rPr>
              <w:t>5</w:t>
            </w:r>
            <w:r>
              <w:rPr>
                <w:rFonts w:ascii="Times New Roman" w:hAnsi="Times New Roman" w:cs="Times New Roman"/>
                <w:color w:val="000000"/>
              </w:rPr>
              <w:t xml:space="preserve"> c</w:t>
            </w:r>
          </w:p>
        </w:tc>
        <w:tc>
          <w:tcPr>
            <w:tcW w:w="1559" w:type="dxa"/>
            <w:tcBorders>
              <w:bottom w:val="single" w:sz="4" w:space="0" w:color="000000"/>
            </w:tcBorders>
            <w:shd w:val="clear" w:color="auto" w:fill="auto"/>
            <w:noWrap/>
            <w:vAlign w:val="bottom"/>
            <w:hideMark/>
          </w:tcPr>
          <w:p w14:paraId="37CC1133" w14:textId="77777777" w:rsidR="00446266" w:rsidRPr="00A24FC4" w:rsidRDefault="00446266" w:rsidP="000F25E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pt-BR"/>
              </w:rPr>
            </w:pPr>
            <w:r w:rsidRPr="0038534A">
              <w:rPr>
                <w:rFonts w:ascii="Times New Roman" w:hAnsi="Times New Roman" w:cs="Times New Roman"/>
                <w:color w:val="000000"/>
              </w:rPr>
              <w:t>3</w:t>
            </w:r>
            <w:r>
              <w:rPr>
                <w:rFonts w:ascii="Times New Roman" w:hAnsi="Times New Roman" w:cs="Times New Roman"/>
                <w:color w:val="000000"/>
              </w:rPr>
              <w:t>.</w:t>
            </w:r>
            <w:r w:rsidRPr="0038534A">
              <w:rPr>
                <w:rFonts w:ascii="Times New Roman" w:hAnsi="Times New Roman" w:cs="Times New Roman"/>
                <w:color w:val="000000"/>
              </w:rPr>
              <w:t>6 ± 2</w:t>
            </w:r>
            <w:r>
              <w:rPr>
                <w:rFonts w:ascii="Times New Roman" w:hAnsi="Times New Roman" w:cs="Times New Roman"/>
                <w:color w:val="000000"/>
              </w:rPr>
              <w:t>.</w:t>
            </w:r>
            <w:r w:rsidRPr="0038534A">
              <w:rPr>
                <w:rFonts w:ascii="Times New Roman" w:hAnsi="Times New Roman" w:cs="Times New Roman"/>
                <w:color w:val="000000"/>
              </w:rPr>
              <w:t>1</w:t>
            </w:r>
            <w:r>
              <w:rPr>
                <w:rFonts w:ascii="Times New Roman" w:hAnsi="Times New Roman" w:cs="Times New Roman"/>
                <w:color w:val="000000"/>
              </w:rPr>
              <w:t xml:space="preserve"> c</w:t>
            </w:r>
          </w:p>
        </w:tc>
      </w:tr>
      <w:bookmarkEnd w:id="2"/>
    </w:tbl>
    <w:p w14:paraId="2320E5A9" w14:textId="77777777" w:rsidR="00446266" w:rsidRDefault="00446266" w:rsidP="00446266"/>
    <w:p w14:paraId="401738B2" w14:textId="77777777" w:rsidR="00446266" w:rsidRDefault="00446266" w:rsidP="00446266">
      <w:pPr>
        <w:jc w:val="both"/>
        <w:rPr>
          <w:rFonts w:ascii="Times New Roman" w:hAnsi="Times New Roman" w:cs="Times New Roman"/>
          <w:b/>
          <w:bCs/>
          <w:color w:val="000000" w:themeColor="text1"/>
          <w:sz w:val="24"/>
          <w:szCs w:val="24"/>
          <w:lang w:val="en"/>
        </w:rPr>
      </w:pPr>
    </w:p>
    <w:p w14:paraId="55E6D643" w14:textId="77777777" w:rsidR="00446266" w:rsidRDefault="00446266" w:rsidP="00446266">
      <w:pPr>
        <w:rPr>
          <w:rFonts w:ascii="Times New Roman" w:hAnsi="Times New Roman" w:cs="Times New Roman"/>
          <w:b/>
          <w:bCs/>
          <w:color w:val="000000" w:themeColor="text1"/>
          <w:sz w:val="24"/>
          <w:szCs w:val="24"/>
          <w:lang w:val="en"/>
        </w:rPr>
      </w:pPr>
      <w:r>
        <w:rPr>
          <w:rFonts w:ascii="Times New Roman" w:hAnsi="Times New Roman" w:cs="Times New Roman"/>
          <w:b/>
          <w:bCs/>
          <w:color w:val="000000" w:themeColor="text1"/>
          <w:sz w:val="24"/>
          <w:szCs w:val="24"/>
          <w:lang w:val="en"/>
        </w:rPr>
        <w:br w:type="page"/>
      </w:r>
    </w:p>
    <w:p w14:paraId="13B69AC4" w14:textId="77777777" w:rsidR="00446266" w:rsidRPr="0030709B" w:rsidRDefault="00446266" w:rsidP="00446266">
      <w:pPr>
        <w:jc w:val="both"/>
        <w:rPr>
          <w:lang w:val="en-US"/>
        </w:rPr>
      </w:pPr>
      <w:r w:rsidRPr="00A91CE3">
        <w:rPr>
          <w:rFonts w:ascii="Times New Roman" w:hAnsi="Times New Roman" w:cs="Times New Roman"/>
          <w:b/>
          <w:bCs/>
          <w:color w:val="000000" w:themeColor="text1"/>
          <w:sz w:val="24"/>
          <w:szCs w:val="24"/>
          <w:lang w:val="en"/>
        </w:rPr>
        <w:lastRenderedPageBreak/>
        <w:t xml:space="preserve">Table </w:t>
      </w:r>
      <w:r>
        <w:rPr>
          <w:rFonts w:ascii="Times New Roman" w:hAnsi="Times New Roman" w:cs="Times New Roman"/>
          <w:b/>
          <w:bCs/>
          <w:color w:val="000000" w:themeColor="text1"/>
          <w:sz w:val="24"/>
          <w:szCs w:val="24"/>
          <w:lang w:val="en"/>
        </w:rPr>
        <w:t>S3</w:t>
      </w:r>
      <w:r w:rsidRPr="00A91CE3">
        <w:rPr>
          <w:rFonts w:ascii="Times New Roman" w:hAnsi="Times New Roman" w:cs="Times New Roman"/>
          <w:color w:val="000000" w:themeColor="text1"/>
          <w:sz w:val="24"/>
          <w:szCs w:val="24"/>
          <w:lang w:val="en"/>
        </w:rPr>
        <w:t xml:space="preserve">. </w:t>
      </w:r>
      <w:r>
        <w:rPr>
          <w:rFonts w:ascii="Times New Roman" w:hAnsi="Times New Roman" w:cs="Times New Roman"/>
          <w:sz w:val="24"/>
          <w:szCs w:val="24"/>
          <w:lang w:val="en"/>
        </w:rPr>
        <w:t xml:space="preserve">Average </w:t>
      </w:r>
      <w:r w:rsidRPr="00A91CE3">
        <w:rPr>
          <w:rFonts w:ascii="Times New Roman" w:hAnsi="Times New Roman" w:cs="Times New Roman"/>
          <w:sz w:val="24"/>
          <w:szCs w:val="24"/>
          <w:lang w:val="en"/>
        </w:rPr>
        <w:t xml:space="preserve">concentration </w:t>
      </w:r>
      <w:r>
        <w:rPr>
          <w:rFonts w:ascii="Times New Roman" w:hAnsi="Times New Roman" w:cs="Times New Roman"/>
          <w:sz w:val="24"/>
          <w:szCs w:val="24"/>
          <w:lang w:val="en"/>
        </w:rPr>
        <w:t xml:space="preserve">ratios of </w:t>
      </w:r>
      <w:r w:rsidRPr="00A91CE3">
        <w:rPr>
          <w:rFonts w:ascii="Times New Roman" w:hAnsi="Times New Roman" w:cs="Times New Roman"/>
          <w:sz w:val="24"/>
          <w:szCs w:val="24"/>
          <w:lang w:val="en"/>
        </w:rPr>
        <w:t>nickel and zinc</w:t>
      </w:r>
      <w:r>
        <w:rPr>
          <w:rFonts w:ascii="Times New Roman" w:hAnsi="Times New Roman" w:cs="Times New Roman"/>
          <w:sz w:val="24"/>
          <w:szCs w:val="24"/>
          <w:lang w:val="en"/>
        </w:rPr>
        <w:t xml:space="preserve"> and respective log10 values</w:t>
      </w:r>
      <w:r w:rsidRPr="00A91CE3">
        <w:rPr>
          <w:rFonts w:ascii="Times New Roman" w:hAnsi="Times New Roman" w:cs="Times New Roman"/>
          <w:sz w:val="24"/>
          <w:szCs w:val="24"/>
          <w:lang w:val="en"/>
        </w:rPr>
        <w:t xml:space="preserve"> </w:t>
      </w:r>
      <w:r w:rsidRPr="00A91CE3">
        <w:rPr>
          <w:rFonts w:ascii="Times New Roman" w:hAnsi="Times New Roman" w:cs="Times New Roman"/>
          <w:color w:val="000000" w:themeColor="text1"/>
          <w:sz w:val="24"/>
          <w:szCs w:val="24"/>
          <w:lang w:val="en"/>
        </w:rPr>
        <w:t>between treatments with addition of metals and control</w:t>
      </w:r>
      <w:r>
        <w:rPr>
          <w:rFonts w:ascii="Times New Roman" w:hAnsi="Times New Roman" w:cs="Times New Roman"/>
          <w:color w:val="000000" w:themeColor="text1"/>
          <w:sz w:val="24"/>
          <w:szCs w:val="24"/>
          <w:lang w:val="en"/>
        </w:rPr>
        <w:t xml:space="preserve"> </w:t>
      </w:r>
      <w:r w:rsidRPr="00A91CE3">
        <w:rPr>
          <w:rFonts w:ascii="Times New Roman" w:hAnsi="Times New Roman" w:cs="Times New Roman"/>
          <w:color w:val="000000" w:themeColor="text1"/>
          <w:sz w:val="24"/>
          <w:szCs w:val="24"/>
          <w:lang w:val="en"/>
        </w:rPr>
        <w:t>treatment</w:t>
      </w:r>
      <w:r>
        <w:rPr>
          <w:rFonts w:ascii="Times New Roman" w:hAnsi="Times New Roman" w:cs="Times New Roman"/>
          <w:color w:val="000000" w:themeColor="text1"/>
          <w:sz w:val="24"/>
          <w:szCs w:val="24"/>
          <w:lang w:val="en"/>
        </w:rPr>
        <w:t xml:space="preserve"> (</w:t>
      </w:r>
      <w:r w:rsidRPr="00066529">
        <w:rPr>
          <w:rFonts w:ascii="Times New Roman" w:eastAsia="Times New Roman" w:hAnsi="Times New Roman" w:cs="Times New Roman"/>
          <w:color w:val="000000"/>
          <w:sz w:val="24"/>
          <w:szCs w:val="24"/>
          <w:lang w:val="en-US" w:eastAsia="pt-BR"/>
        </w:rPr>
        <w:t>[Ni]</w:t>
      </w:r>
      <w:r w:rsidRPr="00066529">
        <w:rPr>
          <w:rFonts w:ascii="Times New Roman" w:eastAsia="Times New Roman" w:hAnsi="Times New Roman" w:cs="Times New Roman"/>
          <w:i/>
          <w:iCs/>
          <w:color w:val="000000"/>
          <w:sz w:val="24"/>
          <w:szCs w:val="24"/>
          <w:vertAlign w:val="subscript"/>
          <w:lang w:val="en-US" w:eastAsia="pt-BR"/>
        </w:rPr>
        <w:t>treatments</w:t>
      </w:r>
      <w:r w:rsidRPr="00066529">
        <w:rPr>
          <w:rFonts w:ascii="Times New Roman" w:eastAsia="Times New Roman" w:hAnsi="Times New Roman" w:cs="Times New Roman"/>
          <w:color w:val="000000"/>
          <w:sz w:val="24"/>
          <w:szCs w:val="24"/>
          <w:lang w:val="en-US" w:eastAsia="pt-BR"/>
        </w:rPr>
        <w:t>/[Ni]</w:t>
      </w:r>
      <w:r w:rsidRPr="00066529">
        <w:rPr>
          <w:rFonts w:ascii="Times New Roman" w:eastAsia="Times New Roman" w:hAnsi="Times New Roman" w:cs="Times New Roman"/>
          <w:i/>
          <w:iCs/>
          <w:color w:val="000000"/>
          <w:sz w:val="24"/>
          <w:szCs w:val="24"/>
          <w:vertAlign w:val="subscript"/>
          <w:lang w:val="en-US" w:eastAsia="pt-BR"/>
        </w:rPr>
        <w:t>control</w:t>
      </w:r>
      <w:r>
        <w:rPr>
          <w:rFonts w:ascii="Times New Roman" w:eastAsia="Times New Roman" w:hAnsi="Times New Roman" w:cs="Times New Roman"/>
          <w:color w:val="000000"/>
          <w:sz w:val="24"/>
          <w:szCs w:val="24"/>
          <w:lang w:val="en-US" w:eastAsia="pt-BR"/>
        </w:rPr>
        <w:t>;</w:t>
      </w:r>
      <w:r w:rsidRPr="00066529">
        <w:rPr>
          <w:rFonts w:ascii="Times New Roman" w:eastAsia="Times New Roman" w:hAnsi="Times New Roman" w:cs="Times New Roman"/>
          <w:color w:val="000000"/>
          <w:sz w:val="24"/>
          <w:szCs w:val="24"/>
          <w:lang w:val="en-US" w:eastAsia="pt-BR"/>
        </w:rPr>
        <w:t xml:space="preserve"> [Zn]</w:t>
      </w:r>
      <w:r w:rsidRPr="00066529">
        <w:rPr>
          <w:rFonts w:ascii="Times New Roman" w:eastAsia="Times New Roman" w:hAnsi="Times New Roman" w:cs="Times New Roman"/>
          <w:i/>
          <w:iCs/>
          <w:color w:val="000000"/>
          <w:sz w:val="24"/>
          <w:szCs w:val="24"/>
          <w:vertAlign w:val="subscript"/>
          <w:lang w:val="en-US" w:eastAsia="pt-BR"/>
        </w:rPr>
        <w:t>treatments</w:t>
      </w:r>
      <w:r w:rsidRPr="00066529">
        <w:rPr>
          <w:rFonts w:ascii="Times New Roman" w:eastAsia="Times New Roman" w:hAnsi="Times New Roman" w:cs="Times New Roman"/>
          <w:color w:val="000000"/>
          <w:sz w:val="24"/>
          <w:szCs w:val="24"/>
          <w:lang w:val="en-US" w:eastAsia="pt-BR"/>
        </w:rPr>
        <w:t>/[Zn]</w:t>
      </w:r>
      <w:r w:rsidRPr="00066529">
        <w:rPr>
          <w:rFonts w:ascii="Times New Roman" w:eastAsia="Times New Roman" w:hAnsi="Times New Roman" w:cs="Times New Roman"/>
          <w:i/>
          <w:iCs/>
          <w:color w:val="000000"/>
          <w:sz w:val="24"/>
          <w:szCs w:val="24"/>
          <w:vertAlign w:val="subscript"/>
          <w:lang w:val="en-US" w:eastAsia="pt-BR"/>
        </w:rPr>
        <w:t>control</w:t>
      </w:r>
      <w:r>
        <w:rPr>
          <w:rFonts w:ascii="Times New Roman" w:eastAsia="Times New Roman" w:hAnsi="Times New Roman" w:cs="Times New Roman"/>
          <w:color w:val="000000"/>
          <w:sz w:val="24"/>
          <w:szCs w:val="24"/>
          <w:lang w:val="en-US" w:eastAsia="pt-BR"/>
        </w:rPr>
        <w:t xml:space="preserve">) </w:t>
      </w:r>
      <w:r>
        <w:rPr>
          <w:rFonts w:ascii="Times New Roman" w:hAnsi="Times New Roman" w:cs="Times New Roman"/>
          <w:sz w:val="24"/>
          <w:szCs w:val="24"/>
          <w:lang w:val="en"/>
        </w:rPr>
        <w:t>for</w:t>
      </w:r>
      <w:r w:rsidRPr="00A91CE3">
        <w:rPr>
          <w:rFonts w:ascii="Times New Roman" w:hAnsi="Times New Roman" w:cs="Times New Roman"/>
          <w:sz w:val="24"/>
          <w:szCs w:val="24"/>
          <w:lang w:val="en"/>
        </w:rPr>
        <w:t xml:space="preserve"> </w:t>
      </w:r>
      <w:r>
        <w:rPr>
          <w:rFonts w:ascii="Times New Roman" w:hAnsi="Times New Roman" w:cs="Times New Roman"/>
          <w:sz w:val="24"/>
          <w:szCs w:val="24"/>
          <w:lang w:val="en"/>
        </w:rPr>
        <w:t xml:space="preserve">leaves, stems and roots of </w:t>
      </w:r>
      <w:r w:rsidRPr="00A91CE3">
        <w:rPr>
          <w:rFonts w:ascii="Times New Roman" w:hAnsi="Times New Roman" w:cs="Times New Roman"/>
          <w:sz w:val="24"/>
          <w:szCs w:val="24"/>
          <w:lang w:val="en"/>
        </w:rPr>
        <w:t xml:space="preserve">pioneer </w:t>
      </w:r>
      <w:r>
        <w:rPr>
          <w:rFonts w:ascii="Times New Roman" w:hAnsi="Times New Roman" w:cs="Times New Roman"/>
          <w:sz w:val="24"/>
          <w:szCs w:val="24"/>
          <w:lang w:val="en"/>
        </w:rPr>
        <w:t xml:space="preserve">(Pi) </w:t>
      </w:r>
      <w:r w:rsidRPr="00A91CE3">
        <w:rPr>
          <w:rFonts w:ascii="Times New Roman" w:hAnsi="Times New Roman" w:cs="Times New Roman"/>
          <w:sz w:val="24"/>
          <w:szCs w:val="24"/>
          <w:lang w:val="en"/>
        </w:rPr>
        <w:t xml:space="preserve">and non-pioneer </w:t>
      </w:r>
      <w:r>
        <w:rPr>
          <w:rFonts w:ascii="Times New Roman" w:hAnsi="Times New Roman" w:cs="Times New Roman"/>
          <w:sz w:val="24"/>
          <w:szCs w:val="24"/>
          <w:lang w:val="en"/>
        </w:rPr>
        <w:t>(</w:t>
      </w:r>
      <w:proofErr w:type="spellStart"/>
      <w:r>
        <w:rPr>
          <w:rFonts w:ascii="Times New Roman" w:hAnsi="Times New Roman" w:cs="Times New Roman"/>
          <w:sz w:val="24"/>
          <w:szCs w:val="24"/>
          <w:lang w:val="en"/>
        </w:rPr>
        <w:t>NPi</w:t>
      </w:r>
      <w:proofErr w:type="spellEnd"/>
      <w:r>
        <w:rPr>
          <w:rFonts w:ascii="Times New Roman" w:hAnsi="Times New Roman" w:cs="Times New Roman"/>
          <w:sz w:val="24"/>
          <w:szCs w:val="24"/>
          <w:lang w:val="en"/>
        </w:rPr>
        <w:t xml:space="preserve">) </w:t>
      </w:r>
      <w:r w:rsidRPr="00A91CE3">
        <w:rPr>
          <w:rFonts w:ascii="Times New Roman" w:hAnsi="Times New Roman" w:cs="Times New Roman"/>
          <w:sz w:val="24"/>
          <w:szCs w:val="24"/>
          <w:lang w:val="en"/>
        </w:rPr>
        <w:t>species</w:t>
      </w:r>
      <w:r>
        <w:rPr>
          <w:rFonts w:ascii="Times New Roman" w:hAnsi="Times New Roman" w:cs="Times New Roman"/>
          <w:sz w:val="24"/>
          <w:szCs w:val="24"/>
          <w:lang w:val="en"/>
        </w:rPr>
        <w:t xml:space="preserve">. </w:t>
      </w:r>
      <w:r>
        <w:rPr>
          <w:rFonts w:ascii="Times New Roman" w:hAnsi="Times New Roman" w:cs="Times New Roman"/>
          <w:color w:val="000000" w:themeColor="text1"/>
          <w:sz w:val="24"/>
          <w:szCs w:val="24"/>
          <w:lang w:val="en"/>
        </w:rPr>
        <w:t>Log10 values were used for constructing the heatmap included in the paper.</w:t>
      </w:r>
      <w:r w:rsidRPr="00A91CE3">
        <w:rPr>
          <w:rFonts w:ascii="Times New Roman" w:hAnsi="Times New Roman" w:cs="Times New Roman"/>
          <w:color w:val="000000" w:themeColor="text1"/>
          <w:sz w:val="24"/>
          <w:szCs w:val="24"/>
          <w:lang w:val="en"/>
        </w:rPr>
        <w:t xml:space="preserve"> </w:t>
      </w:r>
      <w:r w:rsidRPr="005E1083">
        <w:rPr>
          <w:rFonts w:ascii="Times New Roman" w:hAnsi="Times New Roman" w:cs="Times New Roman"/>
          <w:color w:val="000000" w:themeColor="text1"/>
          <w:sz w:val="24"/>
          <w:szCs w:val="24"/>
          <w:lang w:val="en"/>
        </w:rPr>
        <w:t>Different lowercase letters indicate differences in the estimated ratios for each organ between species</w:t>
      </w:r>
      <w:r>
        <w:rPr>
          <w:rFonts w:ascii="Times New Roman" w:hAnsi="Times New Roman" w:cs="Times New Roman"/>
          <w:color w:val="000000" w:themeColor="text1"/>
          <w:sz w:val="24"/>
          <w:szCs w:val="24"/>
          <w:lang w:val="en"/>
        </w:rPr>
        <w:t xml:space="preserve"> </w:t>
      </w:r>
      <w:r w:rsidRPr="00A91CE3">
        <w:rPr>
          <w:rFonts w:ascii="Times New Roman" w:hAnsi="Times New Roman" w:cs="Times New Roman"/>
          <w:color w:val="000000" w:themeColor="text1"/>
          <w:sz w:val="24"/>
          <w:szCs w:val="24"/>
          <w:lang w:val="en"/>
        </w:rPr>
        <w:t>(</w:t>
      </w:r>
      <w:r>
        <w:rPr>
          <w:rFonts w:ascii="Times New Roman" w:hAnsi="Times New Roman" w:cs="Times New Roman"/>
          <w:color w:val="000000" w:themeColor="text1"/>
          <w:sz w:val="24"/>
          <w:szCs w:val="24"/>
          <w:lang w:val="en"/>
        </w:rPr>
        <w:t xml:space="preserve">One-Way ANOVA, followed by Tukey test; </w:t>
      </w:r>
      <w:r w:rsidRPr="00A91CE3">
        <w:rPr>
          <w:rFonts w:ascii="Times New Roman" w:hAnsi="Times New Roman" w:cs="Times New Roman"/>
          <w:color w:val="000000" w:themeColor="text1"/>
          <w:sz w:val="24"/>
          <w:szCs w:val="24"/>
          <w:lang w:val="en"/>
        </w:rPr>
        <w:t>p &lt; 0.0</w:t>
      </w:r>
      <w:r>
        <w:rPr>
          <w:rFonts w:ascii="Times New Roman" w:hAnsi="Times New Roman" w:cs="Times New Roman"/>
          <w:color w:val="000000" w:themeColor="text1"/>
          <w:sz w:val="24"/>
          <w:szCs w:val="24"/>
          <w:lang w:val="en"/>
        </w:rPr>
        <w:t>5)</w:t>
      </w:r>
    </w:p>
    <w:tbl>
      <w:tblPr>
        <w:tblW w:w="10480" w:type="dxa"/>
        <w:jc w:val="center"/>
        <w:tblCellMar>
          <w:left w:w="0" w:type="dxa"/>
          <w:right w:w="0" w:type="dxa"/>
        </w:tblCellMar>
        <w:tblLook w:val="0600" w:firstRow="0" w:lastRow="0" w:firstColumn="0" w:lastColumn="0" w:noHBand="1" w:noVBand="1"/>
      </w:tblPr>
      <w:tblGrid>
        <w:gridCol w:w="1786"/>
        <w:gridCol w:w="1010"/>
        <w:gridCol w:w="845"/>
        <w:gridCol w:w="844"/>
        <w:gridCol w:w="987"/>
        <w:gridCol w:w="787"/>
        <w:gridCol w:w="415"/>
        <w:gridCol w:w="845"/>
        <w:gridCol w:w="986"/>
        <w:gridCol w:w="988"/>
        <w:gridCol w:w="987"/>
      </w:tblGrid>
      <w:tr w:rsidR="00446266" w:rsidRPr="00DE52D7" w14:paraId="4D4DEF72" w14:textId="77777777" w:rsidTr="000F25E9">
        <w:trPr>
          <w:trHeight w:val="284"/>
          <w:jc w:val="center"/>
        </w:trPr>
        <w:tc>
          <w:tcPr>
            <w:tcW w:w="1807" w:type="dxa"/>
            <w:tcBorders>
              <w:top w:val="single" w:sz="4" w:space="0" w:color="auto"/>
              <w:left w:val="single" w:sz="8" w:space="0" w:color="FFFFFF"/>
              <w:right w:val="single" w:sz="8" w:space="0" w:color="FFFFFF"/>
            </w:tcBorders>
            <w:shd w:val="clear" w:color="auto" w:fill="auto"/>
            <w:tcMar>
              <w:top w:w="15" w:type="dxa"/>
              <w:left w:w="15" w:type="dxa"/>
              <w:bottom w:w="0" w:type="dxa"/>
              <w:right w:w="15" w:type="dxa"/>
            </w:tcMar>
            <w:vAlign w:val="bottom"/>
            <w:hideMark/>
          </w:tcPr>
          <w:p w14:paraId="5F5BFD2F" w14:textId="77777777" w:rsidR="00446266" w:rsidRPr="0030709B" w:rsidRDefault="00446266" w:rsidP="000F25E9">
            <w:pPr>
              <w:rPr>
                <w:rFonts w:ascii="Times New Roman" w:hAnsi="Times New Roman" w:cs="Times New Roman"/>
                <w:lang w:val="en-US"/>
              </w:rPr>
            </w:pPr>
          </w:p>
        </w:tc>
        <w:tc>
          <w:tcPr>
            <w:tcW w:w="1018" w:type="dxa"/>
            <w:tcBorders>
              <w:top w:val="single" w:sz="4" w:space="0" w:color="auto"/>
              <w:left w:val="single" w:sz="8" w:space="0" w:color="FFFFFF"/>
              <w:right w:val="single" w:sz="8" w:space="0" w:color="FFFFFF"/>
            </w:tcBorders>
          </w:tcPr>
          <w:p w14:paraId="670CE5D0" w14:textId="77777777" w:rsidR="00446266" w:rsidRPr="0030709B" w:rsidRDefault="00446266" w:rsidP="000F25E9">
            <w:pPr>
              <w:rPr>
                <w:rFonts w:ascii="Times New Roman" w:hAnsi="Times New Roman" w:cs="Times New Roman"/>
                <w:b/>
                <w:bCs/>
                <w:lang w:val="en-US"/>
              </w:rPr>
            </w:pPr>
          </w:p>
        </w:tc>
        <w:tc>
          <w:tcPr>
            <w:tcW w:w="3402" w:type="dxa"/>
            <w:gridSpan w:val="4"/>
            <w:tcBorders>
              <w:top w:val="single" w:sz="4" w:space="0" w:color="auto"/>
              <w:left w:val="single" w:sz="8" w:space="0" w:color="FFFFFF"/>
              <w:bottom w:val="single" w:sz="4" w:space="0" w:color="auto"/>
              <w:right w:val="single" w:sz="8" w:space="0" w:color="FFFFFF"/>
            </w:tcBorders>
            <w:vAlign w:val="bottom"/>
          </w:tcPr>
          <w:p w14:paraId="74D9526C" w14:textId="77777777" w:rsidR="00446266" w:rsidRPr="0030709B" w:rsidRDefault="00446266" w:rsidP="000F25E9">
            <w:pPr>
              <w:jc w:val="center"/>
              <w:rPr>
                <w:rFonts w:ascii="Times New Roman" w:hAnsi="Times New Roman" w:cs="Times New Roman"/>
              </w:rPr>
            </w:pPr>
            <w:proofErr w:type="spellStart"/>
            <w:r w:rsidRPr="0030709B">
              <w:rPr>
                <w:rFonts w:ascii="Times New Roman" w:hAnsi="Times New Roman" w:cs="Times New Roman"/>
                <w:b/>
                <w:bCs/>
              </w:rPr>
              <w:t>Nickel</w:t>
            </w:r>
            <w:proofErr w:type="spellEnd"/>
          </w:p>
        </w:tc>
        <w:tc>
          <w:tcPr>
            <w:tcW w:w="426" w:type="dxa"/>
            <w:tcBorders>
              <w:top w:val="single" w:sz="4" w:space="0" w:color="auto"/>
              <w:left w:val="single" w:sz="8" w:space="0" w:color="FFFFFF"/>
              <w:right w:val="single" w:sz="8" w:space="0" w:color="FFFFFF"/>
            </w:tcBorders>
            <w:shd w:val="clear" w:color="auto" w:fill="auto"/>
            <w:tcMar>
              <w:top w:w="15" w:type="dxa"/>
              <w:left w:w="15" w:type="dxa"/>
              <w:bottom w:w="0" w:type="dxa"/>
              <w:right w:w="15" w:type="dxa"/>
            </w:tcMar>
            <w:vAlign w:val="bottom"/>
            <w:hideMark/>
          </w:tcPr>
          <w:p w14:paraId="503BEEB9" w14:textId="77777777" w:rsidR="00446266" w:rsidRPr="0030709B" w:rsidRDefault="00446266" w:rsidP="000F25E9">
            <w:pPr>
              <w:rPr>
                <w:rFonts w:ascii="Times New Roman" w:hAnsi="Times New Roman" w:cs="Times New Roman"/>
              </w:rPr>
            </w:pPr>
          </w:p>
        </w:tc>
        <w:tc>
          <w:tcPr>
            <w:tcW w:w="3827" w:type="dxa"/>
            <w:gridSpan w:val="4"/>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264201DB" w14:textId="77777777" w:rsidR="00446266" w:rsidRPr="0030709B" w:rsidRDefault="00446266" w:rsidP="000F25E9">
            <w:pPr>
              <w:jc w:val="center"/>
              <w:rPr>
                <w:rFonts w:ascii="Times New Roman" w:hAnsi="Times New Roman" w:cs="Times New Roman"/>
                <w:b/>
                <w:bCs/>
              </w:rPr>
            </w:pPr>
            <w:proofErr w:type="spellStart"/>
            <w:r w:rsidRPr="0030709B">
              <w:rPr>
                <w:rFonts w:ascii="Times New Roman" w:hAnsi="Times New Roman" w:cs="Times New Roman"/>
                <w:b/>
                <w:bCs/>
              </w:rPr>
              <w:t>Zinc</w:t>
            </w:r>
            <w:proofErr w:type="spellEnd"/>
          </w:p>
        </w:tc>
      </w:tr>
      <w:tr w:rsidR="00446266" w:rsidRPr="00DE52D7" w14:paraId="06A5CE30" w14:textId="77777777" w:rsidTr="000F25E9">
        <w:trPr>
          <w:trHeight w:val="296"/>
          <w:jc w:val="center"/>
        </w:trPr>
        <w:tc>
          <w:tcPr>
            <w:tcW w:w="1807" w:type="dxa"/>
            <w:tcBorders>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41E7CDCB" w14:textId="77777777" w:rsidR="00446266" w:rsidRPr="0030709B" w:rsidRDefault="00446266" w:rsidP="000F25E9">
            <w:pPr>
              <w:rPr>
                <w:rFonts w:ascii="Times New Roman" w:hAnsi="Times New Roman" w:cs="Times New Roman"/>
                <w:b/>
                <w:bCs/>
              </w:rPr>
            </w:pPr>
            <w:proofErr w:type="spellStart"/>
            <w:r w:rsidRPr="0030709B">
              <w:rPr>
                <w:rFonts w:ascii="Times New Roman" w:hAnsi="Times New Roman" w:cs="Times New Roman"/>
                <w:b/>
                <w:bCs/>
              </w:rPr>
              <w:t>Species</w:t>
            </w:r>
            <w:proofErr w:type="spellEnd"/>
          </w:p>
        </w:tc>
        <w:tc>
          <w:tcPr>
            <w:tcW w:w="1018" w:type="dxa"/>
            <w:tcBorders>
              <w:left w:val="single" w:sz="8" w:space="0" w:color="FFFFFF"/>
              <w:bottom w:val="single" w:sz="4" w:space="0" w:color="auto"/>
              <w:right w:val="single" w:sz="8" w:space="0" w:color="FFFFFF"/>
            </w:tcBorders>
            <w:vAlign w:val="bottom"/>
          </w:tcPr>
          <w:p w14:paraId="74CEB55E" w14:textId="77777777" w:rsidR="00446266" w:rsidRPr="0030709B" w:rsidRDefault="00446266" w:rsidP="000F25E9">
            <w:pPr>
              <w:rPr>
                <w:rFonts w:ascii="Times New Roman" w:hAnsi="Times New Roman" w:cs="Times New Roman"/>
                <w:b/>
                <w:bCs/>
              </w:rPr>
            </w:pPr>
            <w:proofErr w:type="spellStart"/>
            <w:r w:rsidRPr="0030709B">
              <w:rPr>
                <w:rFonts w:ascii="Times New Roman" w:hAnsi="Times New Roman" w:cs="Times New Roman"/>
                <w:b/>
                <w:bCs/>
              </w:rPr>
              <w:t>Organs</w:t>
            </w:r>
            <w:proofErr w:type="spellEnd"/>
          </w:p>
        </w:tc>
        <w:tc>
          <w:tcPr>
            <w:tcW w:w="851" w:type="dxa"/>
            <w:tcBorders>
              <w:top w:val="single" w:sz="4" w:space="0" w:color="auto"/>
              <w:left w:val="single" w:sz="8" w:space="0" w:color="FFFFFF"/>
              <w:bottom w:val="single" w:sz="4" w:space="0" w:color="auto"/>
              <w:right w:val="single" w:sz="8" w:space="0" w:color="FFFFFF"/>
            </w:tcBorders>
            <w:vAlign w:val="bottom"/>
          </w:tcPr>
          <w:p w14:paraId="3910C212" w14:textId="77777777" w:rsidR="00446266" w:rsidRPr="0030709B" w:rsidRDefault="00446266" w:rsidP="000F25E9">
            <w:pPr>
              <w:rPr>
                <w:rFonts w:ascii="Times New Roman" w:hAnsi="Times New Roman" w:cs="Times New Roman"/>
                <w:b/>
                <w:bCs/>
              </w:rPr>
            </w:pPr>
            <w:proofErr w:type="spellStart"/>
            <w:r w:rsidRPr="0030709B">
              <w:rPr>
                <w:rFonts w:ascii="Times New Roman" w:hAnsi="Times New Roman" w:cs="Times New Roman"/>
                <w:b/>
                <w:bCs/>
              </w:rPr>
              <w:t>T</w:t>
            </w:r>
            <w:r w:rsidRPr="0030709B">
              <w:rPr>
                <w:rFonts w:ascii="Times New Roman" w:hAnsi="Times New Roman" w:cs="Times New Roman"/>
                <w:b/>
                <w:bCs/>
                <w:vertAlign w:val="subscript"/>
              </w:rPr>
              <w:t>Ni</w:t>
            </w:r>
            <w:proofErr w:type="spellEnd"/>
            <w:r w:rsidRPr="0030709B">
              <w:rPr>
                <w:rFonts w:ascii="Times New Roman" w:hAnsi="Times New Roman" w:cs="Times New Roman"/>
                <w:b/>
                <w:bCs/>
              </w:rPr>
              <w:t>/T</w:t>
            </w:r>
            <w:r w:rsidRPr="0030709B">
              <w:rPr>
                <w:rFonts w:ascii="Times New Roman" w:hAnsi="Times New Roman" w:cs="Times New Roman"/>
                <w:b/>
                <w:bCs/>
                <w:vertAlign w:val="subscript"/>
              </w:rPr>
              <w:t>C</w:t>
            </w:r>
          </w:p>
        </w:tc>
        <w:tc>
          <w:tcPr>
            <w:tcW w:w="850" w:type="dxa"/>
            <w:tcBorders>
              <w:top w:val="single" w:sz="4" w:space="0" w:color="auto"/>
              <w:left w:val="single" w:sz="8" w:space="0" w:color="FFFFFF"/>
              <w:bottom w:val="single" w:sz="4" w:space="0" w:color="auto"/>
              <w:right w:val="single" w:sz="8" w:space="0" w:color="FFFFFF"/>
            </w:tcBorders>
            <w:vAlign w:val="bottom"/>
          </w:tcPr>
          <w:p w14:paraId="52F20E2B" w14:textId="77777777" w:rsidR="00446266" w:rsidRPr="0030709B" w:rsidRDefault="00446266" w:rsidP="000F25E9">
            <w:pPr>
              <w:rPr>
                <w:rFonts w:ascii="Times New Roman" w:hAnsi="Times New Roman" w:cs="Times New Roman"/>
                <w:b/>
                <w:bCs/>
              </w:rPr>
            </w:pPr>
            <w:r w:rsidRPr="0030709B">
              <w:rPr>
                <w:rFonts w:ascii="Times New Roman" w:hAnsi="Times New Roman" w:cs="Times New Roman"/>
                <w:b/>
                <w:bCs/>
              </w:rPr>
              <w:t xml:space="preserve">Log10 </w:t>
            </w:r>
            <w:proofErr w:type="spellStart"/>
            <w:r w:rsidRPr="0030709B">
              <w:rPr>
                <w:rFonts w:ascii="Times New Roman" w:hAnsi="Times New Roman" w:cs="Times New Roman"/>
                <w:b/>
                <w:bCs/>
              </w:rPr>
              <w:t>T</w:t>
            </w:r>
            <w:r w:rsidRPr="0030709B">
              <w:rPr>
                <w:rFonts w:ascii="Times New Roman" w:hAnsi="Times New Roman" w:cs="Times New Roman"/>
                <w:b/>
                <w:bCs/>
                <w:vertAlign w:val="subscript"/>
              </w:rPr>
              <w:t>Ni</w:t>
            </w:r>
            <w:proofErr w:type="spellEnd"/>
            <w:r w:rsidRPr="0030709B">
              <w:rPr>
                <w:rFonts w:ascii="Times New Roman" w:hAnsi="Times New Roman" w:cs="Times New Roman"/>
                <w:b/>
                <w:bCs/>
              </w:rPr>
              <w:t>/T</w:t>
            </w:r>
            <w:r w:rsidRPr="0030709B">
              <w:rPr>
                <w:rFonts w:ascii="Times New Roman" w:hAnsi="Times New Roman" w:cs="Times New Roman"/>
                <w:b/>
                <w:bCs/>
                <w:vertAlign w:val="subscript"/>
              </w:rPr>
              <w:t>C</w:t>
            </w:r>
          </w:p>
        </w:tc>
        <w:tc>
          <w:tcPr>
            <w:tcW w:w="993" w:type="dxa"/>
            <w:tcBorders>
              <w:top w:val="single" w:sz="4" w:space="0" w:color="auto"/>
              <w:left w:val="single" w:sz="8" w:space="0" w:color="FFFFFF"/>
              <w:bottom w:val="single" w:sz="4" w:space="0" w:color="auto"/>
              <w:right w:val="single" w:sz="8" w:space="0" w:color="FFFFFF"/>
            </w:tcBorders>
            <w:vAlign w:val="bottom"/>
          </w:tcPr>
          <w:p w14:paraId="2B167B76" w14:textId="77777777" w:rsidR="00446266" w:rsidRPr="0030709B" w:rsidRDefault="00446266" w:rsidP="000F25E9">
            <w:pPr>
              <w:rPr>
                <w:rFonts w:ascii="Times New Roman" w:hAnsi="Times New Roman" w:cs="Times New Roman"/>
                <w:b/>
                <w:bCs/>
              </w:rPr>
            </w:pPr>
            <w:proofErr w:type="spellStart"/>
            <w:r w:rsidRPr="0030709B">
              <w:rPr>
                <w:rFonts w:ascii="Times New Roman" w:hAnsi="Times New Roman" w:cs="Times New Roman"/>
                <w:b/>
                <w:bCs/>
              </w:rPr>
              <w:t>T</w:t>
            </w:r>
            <w:r w:rsidRPr="0030709B">
              <w:rPr>
                <w:rFonts w:ascii="Times New Roman" w:hAnsi="Times New Roman" w:cs="Times New Roman"/>
                <w:b/>
                <w:bCs/>
                <w:vertAlign w:val="subscript"/>
              </w:rPr>
              <w:t>ZnNi</w:t>
            </w:r>
            <w:proofErr w:type="spellEnd"/>
            <w:r w:rsidRPr="0030709B">
              <w:rPr>
                <w:rFonts w:ascii="Times New Roman" w:hAnsi="Times New Roman" w:cs="Times New Roman"/>
                <w:b/>
                <w:bCs/>
              </w:rPr>
              <w:t>/T</w:t>
            </w:r>
            <w:r w:rsidRPr="0030709B">
              <w:rPr>
                <w:rFonts w:ascii="Times New Roman" w:hAnsi="Times New Roman" w:cs="Times New Roman"/>
                <w:b/>
                <w:bCs/>
                <w:vertAlign w:val="subscript"/>
              </w:rPr>
              <w:t>C</w:t>
            </w:r>
          </w:p>
        </w:tc>
        <w:tc>
          <w:tcPr>
            <w:tcW w:w="708" w:type="dxa"/>
            <w:tcBorders>
              <w:top w:val="single" w:sz="4" w:space="0" w:color="auto"/>
              <w:left w:val="single" w:sz="8" w:space="0" w:color="FFFFFF"/>
              <w:bottom w:val="single" w:sz="4" w:space="0" w:color="auto"/>
              <w:right w:val="single" w:sz="8" w:space="0" w:color="FFFFFF"/>
            </w:tcBorders>
            <w:vAlign w:val="bottom"/>
          </w:tcPr>
          <w:p w14:paraId="188B30AA" w14:textId="77777777" w:rsidR="00446266" w:rsidRPr="0030709B" w:rsidRDefault="00446266" w:rsidP="000F25E9">
            <w:pPr>
              <w:rPr>
                <w:rFonts w:ascii="Times New Roman" w:hAnsi="Times New Roman" w:cs="Times New Roman"/>
                <w:b/>
                <w:bCs/>
              </w:rPr>
            </w:pPr>
            <w:r w:rsidRPr="0030709B">
              <w:rPr>
                <w:rFonts w:ascii="Times New Roman" w:hAnsi="Times New Roman" w:cs="Times New Roman"/>
                <w:b/>
                <w:bCs/>
              </w:rPr>
              <w:t xml:space="preserve">Log10 </w:t>
            </w:r>
            <w:proofErr w:type="spellStart"/>
            <w:r w:rsidRPr="0030709B">
              <w:rPr>
                <w:rFonts w:ascii="Times New Roman" w:hAnsi="Times New Roman" w:cs="Times New Roman"/>
                <w:b/>
                <w:bCs/>
              </w:rPr>
              <w:t>T</w:t>
            </w:r>
            <w:r w:rsidRPr="0030709B">
              <w:rPr>
                <w:rFonts w:ascii="Times New Roman" w:hAnsi="Times New Roman" w:cs="Times New Roman"/>
                <w:b/>
                <w:bCs/>
                <w:vertAlign w:val="subscript"/>
              </w:rPr>
              <w:t>ZnNi</w:t>
            </w:r>
            <w:proofErr w:type="spellEnd"/>
            <w:r w:rsidRPr="0030709B">
              <w:rPr>
                <w:rFonts w:ascii="Times New Roman" w:hAnsi="Times New Roman" w:cs="Times New Roman"/>
                <w:b/>
                <w:bCs/>
              </w:rPr>
              <w:t>/T</w:t>
            </w:r>
            <w:r w:rsidRPr="0030709B">
              <w:rPr>
                <w:rFonts w:ascii="Times New Roman" w:hAnsi="Times New Roman" w:cs="Times New Roman"/>
                <w:b/>
                <w:bCs/>
                <w:vertAlign w:val="subscript"/>
              </w:rPr>
              <w:t>C</w:t>
            </w:r>
          </w:p>
        </w:tc>
        <w:tc>
          <w:tcPr>
            <w:tcW w:w="426" w:type="dxa"/>
            <w:tcBorders>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2ED6B895" w14:textId="77777777" w:rsidR="00446266" w:rsidRPr="0030709B" w:rsidRDefault="00446266" w:rsidP="000F25E9">
            <w:pPr>
              <w:rPr>
                <w:rFonts w:ascii="Times New Roman" w:hAnsi="Times New Roman" w:cs="Times New Roman"/>
                <w:b/>
                <w:bCs/>
              </w:rPr>
            </w:pPr>
          </w:p>
        </w:tc>
        <w:tc>
          <w:tcPr>
            <w:tcW w:w="850"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7E740943" w14:textId="77777777" w:rsidR="00446266" w:rsidRPr="0030709B" w:rsidRDefault="00446266" w:rsidP="000F25E9">
            <w:pPr>
              <w:rPr>
                <w:rFonts w:ascii="Times New Roman" w:hAnsi="Times New Roman" w:cs="Times New Roman"/>
                <w:b/>
                <w:bCs/>
              </w:rPr>
            </w:pPr>
            <w:proofErr w:type="spellStart"/>
            <w:r w:rsidRPr="0030709B">
              <w:rPr>
                <w:rFonts w:ascii="Times New Roman" w:hAnsi="Times New Roman" w:cs="Times New Roman"/>
                <w:b/>
                <w:bCs/>
              </w:rPr>
              <w:t>T</w:t>
            </w:r>
            <w:r w:rsidRPr="0030709B">
              <w:rPr>
                <w:rFonts w:ascii="Times New Roman" w:hAnsi="Times New Roman" w:cs="Times New Roman"/>
                <w:b/>
                <w:bCs/>
                <w:vertAlign w:val="subscript"/>
              </w:rPr>
              <w:t>Zn</w:t>
            </w:r>
            <w:proofErr w:type="spellEnd"/>
            <w:r w:rsidRPr="0030709B">
              <w:rPr>
                <w:rFonts w:ascii="Times New Roman" w:hAnsi="Times New Roman" w:cs="Times New Roman"/>
                <w:b/>
                <w:bCs/>
              </w:rPr>
              <w:t>/</w:t>
            </w:r>
            <w:proofErr w:type="spellStart"/>
            <w:r w:rsidRPr="0030709B">
              <w:rPr>
                <w:rFonts w:ascii="Times New Roman" w:hAnsi="Times New Roman" w:cs="Times New Roman"/>
                <w:b/>
                <w:bCs/>
              </w:rPr>
              <w:t>Tc</w:t>
            </w:r>
            <w:proofErr w:type="spellEnd"/>
          </w:p>
        </w:tc>
        <w:tc>
          <w:tcPr>
            <w:tcW w:w="992"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44944713" w14:textId="77777777" w:rsidR="00446266" w:rsidRPr="0030709B" w:rsidRDefault="00446266" w:rsidP="000F25E9">
            <w:pPr>
              <w:rPr>
                <w:rFonts w:ascii="Times New Roman" w:hAnsi="Times New Roman" w:cs="Times New Roman"/>
                <w:b/>
                <w:bCs/>
              </w:rPr>
            </w:pPr>
            <w:r w:rsidRPr="0030709B">
              <w:rPr>
                <w:rFonts w:ascii="Times New Roman" w:hAnsi="Times New Roman" w:cs="Times New Roman"/>
                <w:b/>
                <w:bCs/>
              </w:rPr>
              <w:t xml:space="preserve">Log10 </w:t>
            </w:r>
            <w:proofErr w:type="spellStart"/>
            <w:r w:rsidRPr="0030709B">
              <w:rPr>
                <w:rFonts w:ascii="Times New Roman" w:hAnsi="Times New Roman" w:cs="Times New Roman"/>
                <w:b/>
                <w:bCs/>
              </w:rPr>
              <w:t>TZn</w:t>
            </w:r>
            <w:proofErr w:type="spellEnd"/>
            <w:r w:rsidRPr="0030709B">
              <w:rPr>
                <w:rFonts w:ascii="Times New Roman" w:hAnsi="Times New Roman" w:cs="Times New Roman"/>
                <w:b/>
                <w:bCs/>
              </w:rPr>
              <w:t>/</w:t>
            </w:r>
            <w:proofErr w:type="spellStart"/>
            <w:r w:rsidRPr="0030709B">
              <w:rPr>
                <w:rFonts w:ascii="Times New Roman" w:hAnsi="Times New Roman" w:cs="Times New Roman"/>
                <w:b/>
                <w:bCs/>
              </w:rPr>
              <w:t>Tc</w:t>
            </w:r>
            <w:proofErr w:type="spellEnd"/>
          </w:p>
        </w:tc>
        <w:tc>
          <w:tcPr>
            <w:tcW w:w="993"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077787EF" w14:textId="77777777" w:rsidR="00446266" w:rsidRPr="0030709B" w:rsidRDefault="00446266" w:rsidP="000F25E9">
            <w:pPr>
              <w:rPr>
                <w:rFonts w:ascii="Times New Roman" w:hAnsi="Times New Roman" w:cs="Times New Roman"/>
                <w:b/>
                <w:bCs/>
              </w:rPr>
            </w:pPr>
            <w:proofErr w:type="spellStart"/>
            <w:r w:rsidRPr="0030709B">
              <w:rPr>
                <w:rFonts w:ascii="Times New Roman" w:hAnsi="Times New Roman" w:cs="Times New Roman"/>
                <w:b/>
                <w:bCs/>
              </w:rPr>
              <w:t>T</w:t>
            </w:r>
            <w:r w:rsidRPr="0030709B">
              <w:rPr>
                <w:rFonts w:ascii="Times New Roman" w:hAnsi="Times New Roman" w:cs="Times New Roman"/>
                <w:b/>
                <w:bCs/>
                <w:vertAlign w:val="subscript"/>
              </w:rPr>
              <w:t>ZnN</w:t>
            </w:r>
            <w:r w:rsidRPr="0030709B">
              <w:rPr>
                <w:rFonts w:ascii="Times New Roman" w:hAnsi="Times New Roman" w:cs="Times New Roman"/>
                <w:b/>
                <w:bCs/>
              </w:rPr>
              <w:t>i</w:t>
            </w:r>
            <w:proofErr w:type="spellEnd"/>
            <w:r w:rsidRPr="0030709B">
              <w:rPr>
                <w:rFonts w:ascii="Times New Roman" w:hAnsi="Times New Roman" w:cs="Times New Roman"/>
                <w:b/>
                <w:bCs/>
              </w:rPr>
              <w:t>/T</w:t>
            </w:r>
            <w:r w:rsidRPr="0030709B">
              <w:rPr>
                <w:rFonts w:ascii="Times New Roman" w:hAnsi="Times New Roman" w:cs="Times New Roman"/>
                <w:b/>
                <w:bCs/>
                <w:vertAlign w:val="subscript"/>
              </w:rPr>
              <w:t>C</w:t>
            </w:r>
          </w:p>
        </w:tc>
        <w:tc>
          <w:tcPr>
            <w:tcW w:w="992" w:type="dxa"/>
            <w:tcBorders>
              <w:top w:val="single" w:sz="4" w:space="0" w:color="auto"/>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0FA6A21C" w14:textId="77777777" w:rsidR="00446266" w:rsidRPr="0030709B" w:rsidRDefault="00446266" w:rsidP="000F25E9">
            <w:pPr>
              <w:rPr>
                <w:rFonts w:ascii="Times New Roman" w:hAnsi="Times New Roman" w:cs="Times New Roman"/>
                <w:b/>
                <w:bCs/>
              </w:rPr>
            </w:pPr>
            <w:r w:rsidRPr="0030709B">
              <w:rPr>
                <w:rFonts w:ascii="Times New Roman" w:hAnsi="Times New Roman" w:cs="Times New Roman"/>
                <w:b/>
                <w:bCs/>
              </w:rPr>
              <w:t xml:space="preserve">Log10 </w:t>
            </w:r>
            <w:proofErr w:type="spellStart"/>
            <w:r w:rsidRPr="0030709B">
              <w:rPr>
                <w:rFonts w:ascii="Times New Roman" w:hAnsi="Times New Roman" w:cs="Times New Roman"/>
                <w:b/>
                <w:bCs/>
              </w:rPr>
              <w:t>T</w:t>
            </w:r>
            <w:r w:rsidRPr="0030709B">
              <w:rPr>
                <w:rFonts w:ascii="Times New Roman" w:hAnsi="Times New Roman" w:cs="Times New Roman"/>
                <w:b/>
                <w:bCs/>
                <w:vertAlign w:val="subscript"/>
              </w:rPr>
              <w:t>ZnNi</w:t>
            </w:r>
            <w:proofErr w:type="spellEnd"/>
            <w:r w:rsidRPr="0030709B">
              <w:rPr>
                <w:rFonts w:ascii="Times New Roman" w:hAnsi="Times New Roman" w:cs="Times New Roman"/>
                <w:b/>
                <w:bCs/>
              </w:rPr>
              <w:t>/T</w:t>
            </w:r>
            <w:r w:rsidRPr="0030709B">
              <w:rPr>
                <w:rFonts w:ascii="Times New Roman" w:hAnsi="Times New Roman" w:cs="Times New Roman"/>
                <w:b/>
                <w:bCs/>
                <w:vertAlign w:val="subscript"/>
              </w:rPr>
              <w:t>C</w:t>
            </w:r>
          </w:p>
        </w:tc>
      </w:tr>
      <w:tr w:rsidR="00446266" w:rsidRPr="00DE52D7" w14:paraId="7A8CD62A" w14:textId="77777777" w:rsidTr="000F25E9">
        <w:trPr>
          <w:trHeight w:val="284"/>
          <w:jc w:val="center"/>
        </w:trPr>
        <w:tc>
          <w:tcPr>
            <w:tcW w:w="1807"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1E3BBE4" w14:textId="77777777" w:rsidR="00446266" w:rsidRPr="005E1083" w:rsidRDefault="00446266" w:rsidP="000F25E9">
            <w:pPr>
              <w:rPr>
                <w:rFonts w:ascii="Times New Roman" w:hAnsi="Times New Roman" w:cs="Times New Roman"/>
              </w:rPr>
            </w:pPr>
            <w:r w:rsidRPr="005E1083">
              <w:rPr>
                <w:rFonts w:ascii="Times New Roman" w:hAnsi="Times New Roman" w:cs="Times New Roman"/>
                <w:i/>
                <w:iCs/>
              </w:rPr>
              <w:t xml:space="preserve">C. </w:t>
            </w:r>
            <w:proofErr w:type="spellStart"/>
            <w:r w:rsidRPr="005E1083">
              <w:rPr>
                <w:rFonts w:ascii="Times New Roman" w:hAnsi="Times New Roman" w:cs="Times New Roman"/>
                <w:i/>
                <w:iCs/>
              </w:rPr>
              <w:t>floribundus</w:t>
            </w:r>
            <w:proofErr w:type="spellEnd"/>
            <w:r w:rsidRPr="005E1083">
              <w:rPr>
                <w:rFonts w:ascii="Times New Roman" w:hAnsi="Times New Roman" w:cs="Times New Roman"/>
                <w:i/>
                <w:iCs/>
              </w:rPr>
              <w:t xml:space="preserve"> </w:t>
            </w:r>
            <w:r w:rsidRPr="005E1083">
              <w:rPr>
                <w:rFonts w:ascii="Times New Roman" w:hAnsi="Times New Roman" w:cs="Times New Roman"/>
              </w:rPr>
              <w:t>(Pi)</w:t>
            </w:r>
          </w:p>
        </w:tc>
        <w:tc>
          <w:tcPr>
            <w:tcW w:w="1018" w:type="dxa"/>
            <w:tcBorders>
              <w:top w:val="single" w:sz="4" w:space="0" w:color="auto"/>
              <w:left w:val="single" w:sz="8" w:space="0" w:color="FFFFFF"/>
              <w:bottom w:val="single" w:sz="8" w:space="0" w:color="FFFFFF"/>
              <w:right w:val="single" w:sz="8" w:space="0" w:color="FFFFFF"/>
            </w:tcBorders>
            <w:shd w:val="clear" w:color="auto" w:fill="auto"/>
            <w:vAlign w:val="bottom"/>
          </w:tcPr>
          <w:p w14:paraId="38ABD300"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Leaves</w:t>
            </w:r>
            <w:proofErr w:type="spellEnd"/>
          </w:p>
        </w:tc>
        <w:tc>
          <w:tcPr>
            <w:tcW w:w="851" w:type="dxa"/>
            <w:tcBorders>
              <w:top w:val="single" w:sz="4" w:space="0" w:color="auto"/>
              <w:left w:val="single" w:sz="8" w:space="0" w:color="FFFFFF"/>
              <w:bottom w:val="single" w:sz="8" w:space="0" w:color="FFFFFF"/>
              <w:right w:val="single" w:sz="8" w:space="0" w:color="FFFFFF"/>
            </w:tcBorders>
            <w:shd w:val="clear" w:color="auto" w:fill="auto"/>
            <w:vAlign w:val="center"/>
          </w:tcPr>
          <w:p w14:paraId="32CA712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11.7</w:t>
            </w:r>
            <w:r>
              <w:rPr>
                <w:rFonts w:ascii="Times New Roman" w:hAnsi="Times New Roman" w:cs="Times New Roman"/>
              </w:rPr>
              <w:t xml:space="preserve"> b</w:t>
            </w:r>
          </w:p>
        </w:tc>
        <w:tc>
          <w:tcPr>
            <w:tcW w:w="850" w:type="dxa"/>
            <w:tcBorders>
              <w:top w:val="single" w:sz="4" w:space="0" w:color="auto"/>
              <w:left w:val="single" w:sz="8" w:space="0" w:color="FFFFFF"/>
              <w:bottom w:val="single" w:sz="8" w:space="0" w:color="FFFFFF"/>
              <w:right w:val="single" w:sz="8" w:space="0" w:color="FFFFFF"/>
            </w:tcBorders>
            <w:shd w:val="clear" w:color="auto" w:fill="auto"/>
            <w:vAlign w:val="center"/>
          </w:tcPr>
          <w:p w14:paraId="1B64C4C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1.07</w:t>
            </w:r>
          </w:p>
        </w:tc>
        <w:tc>
          <w:tcPr>
            <w:tcW w:w="993" w:type="dxa"/>
            <w:tcBorders>
              <w:top w:val="single" w:sz="4" w:space="0" w:color="auto"/>
              <w:left w:val="single" w:sz="8" w:space="0" w:color="FFFFFF"/>
              <w:bottom w:val="single" w:sz="8" w:space="0" w:color="FFFFFF"/>
              <w:right w:val="single" w:sz="8" w:space="0" w:color="FFFFFF"/>
            </w:tcBorders>
            <w:shd w:val="clear" w:color="auto" w:fill="auto"/>
            <w:vAlign w:val="center"/>
          </w:tcPr>
          <w:p w14:paraId="03DEFD8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5.5</w:t>
            </w:r>
            <w:r>
              <w:rPr>
                <w:rFonts w:ascii="Times New Roman" w:hAnsi="Times New Roman" w:cs="Times New Roman"/>
              </w:rPr>
              <w:t xml:space="preserve"> b</w:t>
            </w:r>
          </w:p>
        </w:tc>
        <w:tc>
          <w:tcPr>
            <w:tcW w:w="708" w:type="dxa"/>
            <w:tcBorders>
              <w:top w:val="single" w:sz="4" w:space="0" w:color="auto"/>
              <w:left w:val="single" w:sz="8" w:space="0" w:color="FFFFFF"/>
              <w:bottom w:val="single" w:sz="8" w:space="0" w:color="FFFFFF"/>
              <w:right w:val="single" w:sz="8" w:space="0" w:color="FFFFFF"/>
            </w:tcBorders>
            <w:shd w:val="clear" w:color="auto" w:fill="auto"/>
            <w:vAlign w:val="bottom"/>
          </w:tcPr>
          <w:p w14:paraId="1CB13D6C"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0.74</w:t>
            </w:r>
          </w:p>
        </w:tc>
        <w:tc>
          <w:tcPr>
            <w:tcW w:w="426"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568E2B1B" w14:textId="77777777" w:rsidR="00446266" w:rsidRPr="005E1083" w:rsidRDefault="00446266" w:rsidP="000F25E9">
            <w:pPr>
              <w:rPr>
                <w:rFonts w:ascii="Times New Roman" w:hAnsi="Times New Roman" w:cs="Times New Roman"/>
              </w:rPr>
            </w:pPr>
          </w:p>
        </w:tc>
        <w:tc>
          <w:tcPr>
            <w:tcW w:w="850"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718809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4.8</w:t>
            </w:r>
            <w:r>
              <w:rPr>
                <w:rFonts w:ascii="Times New Roman" w:hAnsi="Times New Roman" w:cs="Times New Roman"/>
              </w:rPr>
              <w:t xml:space="preserve"> b</w:t>
            </w:r>
          </w:p>
        </w:tc>
        <w:tc>
          <w:tcPr>
            <w:tcW w:w="992"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20A6CF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0.68</w:t>
            </w:r>
          </w:p>
        </w:tc>
        <w:tc>
          <w:tcPr>
            <w:tcW w:w="993"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502EB1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6.7</w:t>
            </w:r>
            <w:r>
              <w:rPr>
                <w:rFonts w:ascii="Times New Roman" w:hAnsi="Times New Roman" w:cs="Times New Roman"/>
              </w:rPr>
              <w:t xml:space="preserve"> a</w:t>
            </w:r>
          </w:p>
        </w:tc>
        <w:tc>
          <w:tcPr>
            <w:tcW w:w="992"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C0297F8"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0.83</w:t>
            </w:r>
          </w:p>
        </w:tc>
      </w:tr>
      <w:tr w:rsidR="00446266" w:rsidRPr="00DE52D7" w14:paraId="0A295337"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800F7A2"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2828A465"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Stems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A37866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34.5</w:t>
            </w:r>
            <w:r>
              <w:rPr>
                <w:rFonts w:ascii="Times New Roman" w:hAnsi="Times New Roman" w:cs="Times New Roman"/>
              </w:rPr>
              <w:t xml:space="preserve"> a</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F2C7489"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1.54</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77F986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16.0</w:t>
            </w:r>
            <w:r>
              <w:rPr>
                <w:rFonts w:ascii="Times New Roman" w:hAnsi="Times New Roman" w:cs="Times New Roman"/>
              </w:rPr>
              <w:t xml:space="preserve"> a</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25070309"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1.20</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190C32A9"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4002E5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4.5</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5FDF11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0.65</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A167EA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7.1</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C06C10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0.85</w:t>
            </w:r>
          </w:p>
        </w:tc>
      </w:tr>
      <w:tr w:rsidR="00446266" w:rsidRPr="00DE52D7" w14:paraId="47E1711D"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E6A14A2"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76A678C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Roots</w:t>
            </w:r>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B740963"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14.4</w:t>
            </w:r>
            <w:r>
              <w:rPr>
                <w:rFonts w:ascii="Times New Roman" w:hAnsi="Times New Roman" w:cs="Times New Roman"/>
              </w:rPr>
              <w:t xml:space="preserve"> a</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D99037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1.16</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227BB3C"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20.3</w:t>
            </w:r>
            <w:r>
              <w:rPr>
                <w:rFonts w:ascii="Times New Roman" w:hAnsi="Times New Roman" w:cs="Times New Roman"/>
              </w:rPr>
              <w:t xml:space="preserve"> a</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5946CB0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1.31</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0BE8C543"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BE4416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7.5</w:t>
            </w:r>
            <w:r>
              <w:rPr>
                <w:rFonts w:ascii="Times New Roman" w:hAnsi="Times New Roman" w:cs="Times New Roman"/>
              </w:rPr>
              <w:t xml:space="preserve"> a </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EADF0B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0.87</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1F9B19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5.7</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31FD95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0.76</w:t>
            </w:r>
          </w:p>
        </w:tc>
      </w:tr>
      <w:tr w:rsidR="00446266" w:rsidRPr="00DE52D7" w14:paraId="37C471A5"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EBD3A35" w14:textId="77777777" w:rsidR="00446266" w:rsidRPr="005E1083" w:rsidRDefault="00446266" w:rsidP="000F25E9">
            <w:pPr>
              <w:rPr>
                <w:rFonts w:ascii="Times New Roman" w:hAnsi="Times New Roman" w:cs="Times New Roman"/>
                <w:i/>
                <w:iCs/>
              </w:rPr>
            </w:pPr>
            <w:r w:rsidRPr="005E1083">
              <w:rPr>
                <w:rFonts w:ascii="Times New Roman" w:hAnsi="Times New Roman" w:cs="Times New Roman"/>
                <w:i/>
                <w:iCs/>
              </w:rPr>
              <w:t xml:space="preserve">I. </w:t>
            </w:r>
            <w:proofErr w:type="spellStart"/>
            <w:r w:rsidRPr="005E1083">
              <w:rPr>
                <w:rFonts w:ascii="Times New Roman" w:hAnsi="Times New Roman" w:cs="Times New Roman"/>
                <w:i/>
                <w:iCs/>
              </w:rPr>
              <w:t>sessilis</w:t>
            </w:r>
            <w:proofErr w:type="spellEnd"/>
            <w:r w:rsidRPr="005E1083">
              <w:rPr>
                <w:rFonts w:ascii="Times New Roman" w:hAnsi="Times New Roman" w:cs="Times New Roman"/>
                <w:i/>
                <w:iCs/>
              </w:rPr>
              <w:t xml:space="preserve"> </w:t>
            </w:r>
            <w:r w:rsidRPr="005E1083">
              <w:rPr>
                <w:rFonts w:ascii="Times New Roman" w:hAnsi="Times New Roman" w:cs="Times New Roman"/>
              </w:rPr>
              <w:t>(Pi)</w:t>
            </w: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2C6EC079"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Leaves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2FDAA4C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6.4</w:t>
            </w:r>
            <w:r>
              <w:rPr>
                <w:rFonts w:ascii="Times New Roman" w:hAnsi="Times New Roman" w:cs="Times New Roman"/>
              </w:rPr>
              <w:t xml:space="preserve"> b</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1F0DA7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0.81</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FFA9F9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5.2</w:t>
            </w:r>
            <w:r>
              <w:rPr>
                <w:rFonts w:ascii="Times New Roman" w:hAnsi="Times New Roman" w:cs="Times New Roman"/>
              </w:rPr>
              <w:t xml:space="preserve"> b</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0CCA187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0.72</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401A2DB4"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58385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4.5</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E775028"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0.65</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24AD87C"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4.6</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C5FF199"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0.66</w:t>
            </w:r>
          </w:p>
        </w:tc>
      </w:tr>
      <w:tr w:rsidR="00446266" w:rsidRPr="00DE52D7" w14:paraId="3EC0F7DE"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648928C"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292AC2E7"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Stems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883DAA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20.3</w:t>
            </w:r>
            <w:r>
              <w:rPr>
                <w:rFonts w:ascii="Times New Roman" w:hAnsi="Times New Roman" w:cs="Times New Roman"/>
              </w:rPr>
              <w:t xml:space="preserve"> b</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256918FC"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1.31</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BF031D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16.4</w:t>
            </w:r>
            <w:r>
              <w:rPr>
                <w:rFonts w:ascii="Times New Roman" w:hAnsi="Times New Roman" w:cs="Times New Roman"/>
              </w:rPr>
              <w:t xml:space="preserve"> a</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58B605F0"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1.21</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5A0E9E6E"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DE0BE6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3.7</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1F6149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0.57</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881D41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3.4</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7B1E593"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0.53</w:t>
            </w:r>
          </w:p>
        </w:tc>
      </w:tr>
      <w:tr w:rsidR="00446266" w:rsidRPr="00DE52D7" w14:paraId="2A9313EF"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BF1D3B9"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57540C0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Roots</w:t>
            </w:r>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E5EBF70"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18.0</w:t>
            </w:r>
            <w:r>
              <w:rPr>
                <w:rFonts w:ascii="Times New Roman" w:hAnsi="Times New Roman" w:cs="Times New Roman"/>
              </w:rPr>
              <w:t xml:space="preserve"> a</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23E3036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1.25</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707615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14.1</w:t>
            </w:r>
            <w:r>
              <w:rPr>
                <w:rFonts w:ascii="Times New Roman" w:hAnsi="Times New Roman" w:cs="Times New Roman"/>
              </w:rPr>
              <w:t xml:space="preserve"> a</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512DF9E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1.15</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6BDA098F"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6AD949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14.3</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C29E5A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1.15</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E5D1DF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11.3</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553CAAC"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1.05</w:t>
            </w:r>
          </w:p>
        </w:tc>
      </w:tr>
      <w:tr w:rsidR="00446266" w:rsidRPr="00DE52D7" w14:paraId="10B4BDE5"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7707D95" w14:textId="77777777" w:rsidR="00446266" w:rsidRPr="005E1083" w:rsidRDefault="00446266" w:rsidP="000F25E9">
            <w:pPr>
              <w:rPr>
                <w:rFonts w:ascii="Times New Roman" w:hAnsi="Times New Roman" w:cs="Times New Roman"/>
                <w:i/>
                <w:iCs/>
              </w:rPr>
            </w:pPr>
            <w:r w:rsidRPr="005E1083">
              <w:rPr>
                <w:rFonts w:ascii="Times New Roman" w:hAnsi="Times New Roman" w:cs="Times New Roman"/>
                <w:i/>
                <w:iCs/>
              </w:rPr>
              <w:t xml:space="preserve">R. </w:t>
            </w:r>
            <w:proofErr w:type="spellStart"/>
            <w:r w:rsidRPr="005E1083">
              <w:rPr>
                <w:rFonts w:ascii="Times New Roman" w:hAnsi="Times New Roman" w:cs="Times New Roman"/>
                <w:i/>
                <w:iCs/>
              </w:rPr>
              <w:t>ferruginea</w:t>
            </w:r>
            <w:proofErr w:type="spellEnd"/>
            <w:r w:rsidRPr="005E1083">
              <w:rPr>
                <w:rFonts w:ascii="Times New Roman" w:hAnsi="Times New Roman" w:cs="Times New Roman"/>
                <w:i/>
                <w:iCs/>
              </w:rPr>
              <w:t xml:space="preserve"> </w:t>
            </w:r>
            <w:r w:rsidRPr="005E1083">
              <w:rPr>
                <w:rFonts w:ascii="Times New Roman" w:hAnsi="Times New Roman" w:cs="Times New Roman"/>
              </w:rPr>
              <w:t>(Pi)</w:t>
            </w: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618E9B16"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Leaves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6E092A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6.3</w:t>
            </w:r>
            <w:r>
              <w:rPr>
                <w:rFonts w:ascii="Times New Roman" w:hAnsi="Times New Roman" w:cs="Times New Roman"/>
              </w:rPr>
              <w:t xml:space="preserve"> b</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066ED9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0.80</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7B52998"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3.3</w:t>
            </w:r>
            <w:r>
              <w:rPr>
                <w:rFonts w:ascii="Times New Roman" w:hAnsi="Times New Roman" w:cs="Times New Roman"/>
              </w:rPr>
              <w:t xml:space="preserve"> c</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2C099C7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0.52</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07C43875"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DB68EF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8.6</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F973E8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0.93</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846554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1.8</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D4239E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0.25</w:t>
            </w:r>
          </w:p>
        </w:tc>
      </w:tr>
      <w:tr w:rsidR="00446266" w:rsidRPr="00DE52D7" w14:paraId="7FBD8718"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E5C5A6"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09DC216A"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Stems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CFA842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12.4</w:t>
            </w:r>
            <w:r>
              <w:rPr>
                <w:rFonts w:ascii="Times New Roman" w:hAnsi="Times New Roman" w:cs="Times New Roman"/>
              </w:rPr>
              <w:t xml:space="preserve"> a</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11AC845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1.09</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225D567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6.3</w:t>
            </w:r>
            <w:r>
              <w:rPr>
                <w:rFonts w:ascii="Times New Roman" w:hAnsi="Times New Roman" w:cs="Times New Roman"/>
              </w:rPr>
              <w:t xml:space="preserve"> b</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71CC00A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0.80</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3A42018D"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14253D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8.8</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89836B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0.94</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278578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1.3</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DC3E88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0.11</w:t>
            </w:r>
          </w:p>
        </w:tc>
      </w:tr>
      <w:tr w:rsidR="00446266" w:rsidRPr="00DE52D7" w14:paraId="6BC48B56"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4F4990F"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56A0994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Roots</w:t>
            </w:r>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A2642C3"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8.1</w:t>
            </w:r>
            <w:r>
              <w:rPr>
                <w:rFonts w:ascii="Times New Roman" w:hAnsi="Times New Roman" w:cs="Times New Roman"/>
              </w:rPr>
              <w:t xml:space="preserve"> b</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8DC359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0.91</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1300BA4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11.0</w:t>
            </w:r>
            <w:r>
              <w:rPr>
                <w:rFonts w:ascii="Times New Roman" w:hAnsi="Times New Roman" w:cs="Times New Roman"/>
              </w:rPr>
              <w:t xml:space="preserve"> a</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1DF6CFCC"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1.04</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208E79B6"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4E0023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7.1</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0C22D01"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0.85</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4457992"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6.8</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855B9C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0.83</w:t>
            </w:r>
          </w:p>
        </w:tc>
      </w:tr>
      <w:tr w:rsidR="00446266" w:rsidRPr="00DE52D7" w14:paraId="7CA027E1"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E225B19" w14:textId="77777777" w:rsidR="00446266" w:rsidRPr="005E1083" w:rsidRDefault="00446266" w:rsidP="000F25E9">
            <w:pPr>
              <w:rPr>
                <w:rFonts w:ascii="Times New Roman" w:hAnsi="Times New Roman" w:cs="Times New Roman"/>
                <w:i/>
                <w:iCs/>
              </w:rPr>
            </w:pPr>
            <w:r w:rsidRPr="005E1083">
              <w:rPr>
                <w:rFonts w:ascii="Times New Roman" w:hAnsi="Times New Roman" w:cs="Times New Roman"/>
                <w:i/>
                <w:iCs/>
              </w:rPr>
              <w:t xml:space="preserve">E. </w:t>
            </w:r>
            <w:proofErr w:type="spellStart"/>
            <w:r w:rsidRPr="005E1083">
              <w:rPr>
                <w:rFonts w:ascii="Times New Roman" w:hAnsi="Times New Roman" w:cs="Times New Roman"/>
                <w:i/>
                <w:iCs/>
              </w:rPr>
              <w:t>uniflora</w:t>
            </w:r>
            <w:proofErr w:type="spellEnd"/>
            <w:r w:rsidRPr="005E1083">
              <w:rPr>
                <w:rFonts w:ascii="Times New Roman" w:hAnsi="Times New Roman" w:cs="Times New Roman"/>
                <w:i/>
                <w:iCs/>
              </w:rPr>
              <w:t xml:space="preserve"> </w:t>
            </w:r>
            <w:r w:rsidRPr="005E1083">
              <w:rPr>
                <w:rFonts w:ascii="Times New Roman" w:hAnsi="Times New Roman" w:cs="Times New Roman"/>
              </w:rPr>
              <w:t>(</w:t>
            </w:r>
            <w:proofErr w:type="spellStart"/>
            <w:r w:rsidRPr="005E1083">
              <w:rPr>
                <w:rFonts w:ascii="Times New Roman" w:hAnsi="Times New Roman" w:cs="Times New Roman"/>
              </w:rPr>
              <w:t>NPi</w:t>
            </w:r>
            <w:proofErr w:type="spellEnd"/>
            <w:r w:rsidRPr="005E1083">
              <w:rPr>
                <w:rFonts w:ascii="Times New Roman" w:hAnsi="Times New Roman" w:cs="Times New Roman"/>
              </w:rPr>
              <w:t>)</w:t>
            </w: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370DCDD6"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Leaves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279E590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7.0</w:t>
            </w:r>
            <w:r>
              <w:rPr>
                <w:rFonts w:ascii="Times New Roman" w:hAnsi="Times New Roman" w:cs="Times New Roman"/>
              </w:rPr>
              <w:t xml:space="preserve"> c</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0CACDB9"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0.84</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F42D3B2"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2.4</w:t>
            </w:r>
            <w:r>
              <w:rPr>
                <w:rFonts w:ascii="Times New Roman" w:hAnsi="Times New Roman" w:cs="Times New Roman"/>
              </w:rPr>
              <w:t xml:space="preserve"> c</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41C05B49"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0.38</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0B7ADC0F"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358EB71"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4.3</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54D062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0.63</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6F2A1B2"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4.8</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532101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0.68</w:t>
            </w:r>
          </w:p>
        </w:tc>
      </w:tr>
      <w:tr w:rsidR="00446266" w:rsidRPr="00DE52D7" w14:paraId="35A49A83"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726E7AA"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1A92213A"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Stems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31177F2"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42.0</w:t>
            </w:r>
            <w:r>
              <w:rPr>
                <w:rFonts w:ascii="Times New Roman" w:hAnsi="Times New Roman" w:cs="Times New Roman"/>
              </w:rPr>
              <w:t xml:space="preserve"> a</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03382D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1.62</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3302D2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23.5</w:t>
            </w:r>
            <w:r>
              <w:rPr>
                <w:rFonts w:ascii="Times New Roman" w:hAnsi="Times New Roman" w:cs="Times New Roman"/>
              </w:rPr>
              <w:t xml:space="preserve"> a</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7A420FD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1.37</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5366499A"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622701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2.4</w:t>
            </w:r>
            <w:r>
              <w:rPr>
                <w:rFonts w:ascii="Times New Roman" w:hAnsi="Times New Roman" w:cs="Times New Roman"/>
              </w:rPr>
              <w:t xml:space="preserve"> c</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232DF59"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0.38</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AF2DA1"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3.0</w:t>
            </w:r>
            <w:r>
              <w:rPr>
                <w:rFonts w:ascii="Times New Roman" w:hAnsi="Times New Roman" w:cs="Times New Roman"/>
              </w:rPr>
              <w:t xml:space="preserve"> c</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F763A3A"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0.48</w:t>
            </w:r>
          </w:p>
        </w:tc>
      </w:tr>
      <w:tr w:rsidR="00446266" w:rsidRPr="00DE52D7" w14:paraId="0A489D26"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6C86C75"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51F58850"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Roots</w:t>
            </w:r>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37B4DA9"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14.0</w:t>
            </w:r>
            <w:r>
              <w:rPr>
                <w:rFonts w:ascii="Times New Roman" w:hAnsi="Times New Roman" w:cs="Times New Roman"/>
              </w:rPr>
              <w:t xml:space="preserve"> b</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C5F3C1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1.15</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2C91F7B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8.8</w:t>
            </w:r>
            <w:r>
              <w:rPr>
                <w:rFonts w:ascii="Times New Roman" w:hAnsi="Times New Roman" w:cs="Times New Roman"/>
              </w:rPr>
              <w:t xml:space="preserve"> b</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76D8A60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0.94</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706755FA"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5A516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19.0</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EF2BB4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1.28</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1089113"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7.1</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0B27BE9"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0.85</w:t>
            </w:r>
          </w:p>
        </w:tc>
      </w:tr>
      <w:tr w:rsidR="00446266" w:rsidRPr="00DE52D7" w14:paraId="0B37EE06"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EC165E4" w14:textId="77777777" w:rsidR="00446266" w:rsidRPr="005E1083" w:rsidRDefault="00446266" w:rsidP="000F25E9">
            <w:pPr>
              <w:rPr>
                <w:rFonts w:ascii="Times New Roman" w:hAnsi="Times New Roman" w:cs="Times New Roman"/>
                <w:i/>
                <w:iCs/>
              </w:rPr>
            </w:pPr>
            <w:r w:rsidRPr="005E1083">
              <w:rPr>
                <w:rFonts w:ascii="Times New Roman" w:hAnsi="Times New Roman" w:cs="Times New Roman"/>
                <w:i/>
                <w:iCs/>
              </w:rPr>
              <w:t xml:space="preserve">E. </w:t>
            </w:r>
            <w:proofErr w:type="spellStart"/>
            <w:r w:rsidRPr="005E1083">
              <w:rPr>
                <w:rFonts w:ascii="Times New Roman" w:hAnsi="Times New Roman" w:cs="Times New Roman"/>
                <w:i/>
                <w:iCs/>
              </w:rPr>
              <w:t>leiocarpa</w:t>
            </w:r>
            <w:proofErr w:type="spellEnd"/>
            <w:r w:rsidRPr="005E1083">
              <w:rPr>
                <w:rFonts w:ascii="Times New Roman" w:hAnsi="Times New Roman" w:cs="Times New Roman"/>
                <w:i/>
                <w:iCs/>
              </w:rPr>
              <w:t xml:space="preserve"> </w:t>
            </w:r>
            <w:r w:rsidRPr="005E1083">
              <w:rPr>
                <w:rFonts w:ascii="Times New Roman" w:hAnsi="Times New Roman" w:cs="Times New Roman"/>
              </w:rPr>
              <w:t>(</w:t>
            </w:r>
            <w:proofErr w:type="spellStart"/>
            <w:r w:rsidRPr="005E1083">
              <w:rPr>
                <w:rFonts w:ascii="Times New Roman" w:hAnsi="Times New Roman" w:cs="Times New Roman"/>
              </w:rPr>
              <w:t>NPi</w:t>
            </w:r>
            <w:proofErr w:type="spellEnd"/>
            <w:r w:rsidRPr="005E1083">
              <w:rPr>
                <w:rFonts w:ascii="Times New Roman" w:hAnsi="Times New Roman" w:cs="Times New Roman"/>
              </w:rPr>
              <w:t>)</w:t>
            </w: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7C6EA04F"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Leaves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B08F7A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24.2</w:t>
            </w:r>
            <w:r>
              <w:rPr>
                <w:rFonts w:ascii="Times New Roman" w:hAnsi="Times New Roman" w:cs="Times New Roman"/>
              </w:rPr>
              <w:t xml:space="preserve"> b</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2118C5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1.38</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642F60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6.5</w:t>
            </w:r>
            <w:r>
              <w:rPr>
                <w:rFonts w:ascii="Times New Roman" w:hAnsi="Times New Roman" w:cs="Times New Roman"/>
              </w:rPr>
              <w:t xml:space="preserve"> c</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61E5120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0.81</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2BF18C2F"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C9BA14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23.2</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9879942"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1.36</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20F38B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8.1</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D009A9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0.91</w:t>
            </w:r>
          </w:p>
        </w:tc>
      </w:tr>
      <w:tr w:rsidR="00446266" w:rsidRPr="00DE52D7" w14:paraId="77438C04"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BB31B1E"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21243DEB"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Stems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6682921"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55.0</w:t>
            </w:r>
            <w:r>
              <w:rPr>
                <w:rFonts w:ascii="Times New Roman" w:hAnsi="Times New Roman" w:cs="Times New Roman"/>
              </w:rPr>
              <w:t xml:space="preserve"> a</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4FE98C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1.74</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1637D03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17.4</w:t>
            </w:r>
            <w:r>
              <w:rPr>
                <w:rFonts w:ascii="Times New Roman" w:hAnsi="Times New Roman" w:cs="Times New Roman"/>
              </w:rPr>
              <w:t xml:space="preserve"> a</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763B206C"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1.24</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5557BEA7"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239EA68"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11.0</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2E2542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1.04</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FC40542"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2.3</w:t>
            </w:r>
            <w:r>
              <w:rPr>
                <w:rFonts w:ascii="Times New Roman" w:hAnsi="Times New Roman" w:cs="Times New Roman"/>
              </w:rPr>
              <w:t xml:space="preserve"> c</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E0A96A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0.36</w:t>
            </w:r>
          </w:p>
        </w:tc>
      </w:tr>
      <w:tr w:rsidR="00446266" w:rsidRPr="00DE52D7" w14:paraId="750FC686"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55F6A90"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688812E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Roots</w:t>
            </w:r>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74A9DE8"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4.0</w:t>
            </w:r>
            <w:r>
              <w:rPr>
                <w:rFonts w:ascii="Times New Roman" w:hAnsi="Times New Roman" w:cs="Times New Roman"/>
              </w:rPr>
              <w:t xml:space="preserve"> c</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1498B3A3"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0.60</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1302C5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9.5</w:t>
            </w:r>
            <w:r>
              <w:rPr>
                <w:rFonts w:ascii="Times New Roman" w:hAnsi="Times New Roman" w:cs="Times New Roman"/>
              </w:rPr>
              <w:t xml:space="preserve"> b</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7021BAF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0.98</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590E0911"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A7EB6B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28.5</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A33F5F3"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1.45</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66F4DF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26.1</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70E9250"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1.42</w:t>
            </w:r>
          </w:p>
        </w:tc>
      </w:tr>
      <w:tr w:rsidR="00446266" w:rsidRPr="00DE52D7" w14:paraId="5685AD12" w14:textId="77777777" w:rsidTr="000F25E9">
        <w:trPr>
          <w:trHeight w:val="296"/>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93FFD1C" w14:textId="77777777" w:rsidR="00446266" w:rsidRPr="005E1083" w:rsidRDefault="00446266" w:rsidP="000F25E9">
            <w:pPr>
              <w:rPr>
                <w:rFonts w:ascii="Times New Roman" w:hAnsi="Times New Roman" w:cs="Times New Roman"/>
                <w:i/>
                <w:iCs/>
              </w:rPr>
            </w:pPr>
            <w:r w:rsidRPr="005E1083">
              <w:rPr>
                <w:rFonts w:ascii="Times New Roman" w:hAnsi="Times New Roman" w:cs="Times New Roman"/>
                <w:i/>
                <w:iCs/>
              </w:rPr>
              <w:t xml:space="preserve">O. </w:t>
            </w:r>
            <w:proofErr w:type="spellStart"/>
            <w:r w:rsidRPr="005E1083">
              <w:rPr>
                <w:rFonts w:ascii="Times New Roman" w:hAnsi="Times New Roman" w:cs="Times New Roman"/>
                <w:i/>
                <w:iCs/>
              </w:rPr>
              <w:t>odorifera</w:t>
            </w:r>
            <w:proofErr w:type="spellEnd"/>
            <w:r w:rsidRPr="005E1083">
              <w:rPr>
                <w:rFonts w:ascii="Times New Roman" w:hAnsi="Times New Roman" w:cs="Times New Roman"/>
                <w:i/>
                <w:iCs/>
              </w:rPr>
              <w:t xml:space="preserve"> </w:t>
            </w:r>
            <w:r w:rsidRPr="005E1083">
              <w:rPr>
                <w:rFonts w:ascii="Times New Roman" w:hAnsi="Times New Roman" w:cs="Times New Roman"/>
              </w:rPr>
              <w:t>(</w:t>
            </w:r>
            <w:proofErr w:type="spellStart"/>
            <w:r w:rsidRPr="005E1083">
              <w:rPr>
                <w:rFonts w:ascii="Times New Roman" w:hAnsi="Times New Roman" w:cs="Times New Roman"/>
              </w:rPr>
              <w:t>NPi</w:t>
            </w:r>
            <w:proofErr w:type="spellEnd"/>
            <w:r w:rsidRPr="005E1083">
              <w:rPr>
                <w:rFonts w:ascii="Times New Roman" w:hAnsi="Times New Roman" w:cs="Times New Roman"/>
              </w:rPr>
              <w:t>)</w:t>
            </w: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26DE13E2"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Leaves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0AD908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12.1</w:t>
            </w:r>
            <w:r>
              <w:rPr>
                <w:rFonts w:ascii="Times New Roman" w:hAnsi="Times New Roman" w:cs="Times New Roman"/>
              </w:rPr>
              <w:t xml:space="preserve"> b</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D8F6E0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1.08</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27DDA1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3.0</w:t>
            </w:r>
            <w:r>
              <w:rPr>
                <w:rFonts w:ascii="Times New Roman" w:hAnsi="Times New Roman" w:cs="Times New Roman"/>
              </w:rPr>
              <w:t xml:space="preserve"> c</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41247760"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0.48</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2F04819B"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AECE81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12.0</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D904020"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1.07</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1F8E4F1"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1.4</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73B8CF"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0.15</w:t>
            </w:r>
          </w:p>
        </w:tc>
      </w:tr>
      <w:tr w:rsidR="00446266" w:rsidRPr="00DE52D7" w14:paraId="40EA0E8B" w14:textId="77777777" w:rsidTr="000F25E9">
        <w:trPr>
          <w:trHeight w:val="284"/>
          <w:jc w:val="center"/>
        </w:trPr>
        <w:tc>
          <w:tcPr>
            <w:tcW w:w="180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14D7D81"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74D4A244" w14:textId="77777777" w:rsidR="00446266" w:rsidRPr="005E1083" w:rsidRDefault="00446266" w:rsidP="000F25E9">
            <w:pPr>
              <w:rPr>
                <w:rFonts w:ascii="Times New Roman" w:hAnsi="Times New Roman" w:cs="Times New Roman"/>
              </w:rPr>
            </w:pPr>
            <w:proofErr w:type="spellStart"/>
            <w:r w:rsidRPr="005E1083">
              <w:rPr>
                <w:rFonts w:ascii="Times New Roman" w:hAnsi="Times New Roman" w:cs="Times New Roman"/>
              </w:rPr>
              <w:t>Stems</w:t>
            </w:r>
            <w:proofErr w:type="spellEnd"/>
          </w:p>
        </w:tc>
        <w:tc>
          <w:tcPr>
            <w:tcW w:w="851" w:type="dxa"/>
            <w:tcBorders>
              <w:top w:val="single" w:sz="8" w:space="0" w:color="FFFFFF"/>
              <w:left w:val="single" w:sz="8" w:space="0" w:color="FFFFFF"/>
              <w:bottom w:val="single" w:sz="8" w:space="0" w:color="FFFFFF"/>
              <w:right w:val="single" w:sz="8" w:space="0" w:color="FFFFFF"/>
            </w:tcBorders>
            <w:shd w:val="clear" w:color="auto" w:fill="auto"/>
            <w:vAlign w:val="center"/>
          </w:tcPr>
          <w:p w14:paraId="1C61F3D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21.8</w:t>
            </w:r>
            <w:r>
              <w:rPr>
                <w:rFonts w:ascii="Times New Roman" w:hAnsi="Times New Roman" w:cs="Times New Roman"/>
              </w:rPr>
              <w:t xml:space="preserve"> a</w:t>
            </w:r>
          </w:p>
        </w:tc>
        <w:tc>
          <w:tcPr>
            <w:tcW w:w="850"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4D3DFDC"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1.34</w:t>
            </w:r>
          </w:p>
        </w:tc>
        <w:tc>
          <w:tcPr>
            <w:tcW w:w="993"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F3FDE93"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16.7</w:t>
            </w:r>
            <w:r>
              <w:rPr>
                <w:rFonts w:ascii="Times New Roman" w:hAnsi="Times New Roman" w:cs="Times New Roman"/>
              </w:rPr>
              <w:t xml:space="preserve"> a</w:t>
            </w:r>
          </w:p>
        </w:tc>
        <w:tc>
          <w:tcPr>
            <w:tcW w:w="708" w:type="dxa"/>
            <w:tcBorders>
              <w:top w:val="single" w:sz="8" w:space="0" w:color="FFFFFF"/>
              <w:left w:val="single" w:sz="8" w:space="0" w:color="FFFFFF"/>
              <w:bottom w:val="single" w:sz="8" w:space="0" w:color="FFFFFF"/>
              <w:right w:val="single" w:sz="8" w:space="0" w:color="FFFFFF"/>
            </w:tcBorders>
            <w:shd w:val="clear" w:color="auto" w:fill="auto"/>
            <w:vAlign w:val="bottom"/>
          </w:tcPr>
          <w:p w14:paraId="504A9DB8"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1.22</w:t>
            </w:r>
          </w:p>
        </w:tc>
        <w:tc>
          <w:tcPr>
            <w:tcW w:w="4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tcPr>
          <w:p w14:paraId="59918079"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DFA79A0"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10.9</w:t>
            </w:r>
            <w:r>
              <w:rPr>
                <w:rFonts w:ascii="Times New Roman" w:hAnsi="Times New Roman" w:cs="Times New Roman"/>
              </w:rPr>
              <w:t xml:space="preserve"> a</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D18B688"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1.04</w:t>
            </w:r>
          </w:p>
        </w:tc>
        <w:tc>
          <w:tcPr>
            <w:tcW w:w="993"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81F5D37"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w:t>
            </w:r>
            <w:r>
              <w:rPr>
                <w:rFonts w:ascii="Times New Roman" w:hAnsi="Times New Roman" w:cs="Times New Roman"/>
              </w:rPr>
              <w:t xml:space="preserve"> b</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647F0B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0.04</w:t>
            </w:r>
          </w:p>
        </w:tc>
      </w:tr>
      <w:tr w:rsidR="00446266" w:rsidRPr="00DE52D7" w14:paraId="4349CC28" w14:textId="77777777" w:rsidTr="000F25E9">
        <w:trPr>
          <w:trHeight w:val="284"/>
          <w:jc w:val="center"/>
        </w:trPr>
        <w:tc>
          <w:tcPr>
            <w:tcW w:w="1807"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6E3CCCB9" w14:textId="77777777" w:rsidR="00446266" w:rsidRPr="005E1083" w:rsidRDefault="00446266" w:rsidP="000F25E9">
            <w:pPr>
              <w:rPr>
                <w:rFonts w:ascii="Times New Roman" w:hAnsi="Times New Roman" w:cs="Times New Roman"/>
              </w:rPr>
            </w:pPr>
          </w:p>
        </w:tc>
        <w:tc>
          <w:tcPr>
            <w:tcW w:w="1018" w:type="dxa"/>
            <w:tcBorders>
              <w:top w:val="single" w:sz="8" w:space="0" w:color="FFFFFF"/>
              <w:left w:val="single" w:sz="8" w:space="0" w:color="FFFFFF"/>
              <w:bottom w:val="single" w:sz="4" w:space="0" w:color="auto"/>
              <w:right w:val="single" w:sz="8" w:space="0" w:color="FFFFFF"/>
            </w:tcBorders>
            <w:shd w:val="clear" w:color="auto" w:fill="auto"/>
            <w:vAlign w:val="bottom"/>
          </w:tcPr>
          <w:p w14:paraId="2D86DA6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Roots</w:t>
            </w:r>
          </w:p>
        </w:tc>
        <w:tc>
          <w:tcPr>
            <w:tcW w:w="851" w:type="dxa"/>
            <w:tcBorders>
              <w:top w:val="single" w:sz="8" w:space="0" w:color="FFFFFF"/>
              <w:left w:val="single" w:sz="8" w:space="0" w:color="FFFFFF"/>
              <w:bottom w:val="single" w:sz="4" w:space="0" w:color="auto"/>
              <w:right w:val="single" w:sz="8" w:space="0" w:color="FFFFFF"/>
            </w:tcBorders>
            <w:shd w:val="clear" w:color="auto" w:fill="auto"/>
            <w:vAlign w:val="center"/>
          </w:tcPr>
          <w:p w14:paraId="2976864E"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7.0</w:t>
            </w:r>
            <w:r>
              <w:rPr>
                <w:rFonts w:ascii="Times New Roman" w:hAnsi="Times New Roman" w:cs="Times New Roman"/>
              </w:rPr>
              <w:t xml:space="preserve"> c</w:t>
            </w:r>
          </w:p>
        </w:tc>
        <w:tc>
          <w:tcPr>
            <w:tcW w:w="850" w:type="dxa"/>
            <w:tcBorders>
              <w:top w:val="single" w:sz="8" w:space="0" w:color="FFFFFF"/>
              <w:left w:val="single" w:sz="8" w:space="0" w:color="FFFFFF"/>
              <w:bottom w:val="single" w:sz="4" w:space="0" w:color="auto"/>
              <w:right w:val="single" w:sz="8" w:space="0" w:color="FFFFFF"/>
            </w:tcBorders>
            <w:shd w:val="clear" w:color="auto" w:fill="auto"/>
            <w:vAlign w:val="center"/>
          </w:tcPr>
          <w:p w14:paraId="430B17BB"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0.84</w:t>
            </w:r>
          </w:p>
        </w:tc>
        <w:tc>
          <w:tcPr>
            <w:tcW w:w="993" w:type="dxa"/>
            <w:tcBorders>
              <w:top w:val="single" w:sz="8" w:space="0" w:color="FFFFFF"/>
              <w:left w:val="single" w:sz="8" w:space="0" w:color="FFFFFF"/>
              <w:bottom w:val="single" w:sz="4" w:space="0" w:color="auto"/>
              <w:right w:val="single" w:sz="8" w:space="0" w:color="FFFFFF"/>
            </w:tcBorders>
            <w:shd w:val="clear" w:color="auto" w:fill="auto"/>
            <w:vAlign w:val="center"/>
          </w:tcPr>
          <w:p w14:paraId="1B9A4005"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4.7</w:t>
            </w:r>
            <w:r>
              <w:rPr>
                <w:rFonts w:ascii="Times New Roman" w:hAnsi="Times New Roman" w:cs="Times New Roman"/>
              </w:rPr>
              <w:t xml:space="preserve"> b</w:t>
            </w:r>
          </w:p>
        </w:tc>
        <w:tc>
          <w:tcPr>
            <w:tcW w:w="708" w:type="dxa"/>
            <w:tcBorders>
              <w:top w:val="single" w:sz="8" w:space="0" w:color="FFFFFF"/>
              <w:left w:val="single" w:sz="8" w:space="0" w:color="FFFFFF"/>
              <w:bottom w:val="single" w:sz="4" w:space="0" w:color="auto"/>
              <w:right w:val="single" w:sz="8" w:space="0" w:color="FFFFFF"/>
            </w:tcBorders>
            <w:shd w:val="clear" w:color="auto" w:fill="auto"/>
            <w:vAlign w:val="bottom"/>
          </w:tcPr>
          <w:p w14:paraId="0796C68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0.67</w:t>
            </w:r>
          </w:p>
        </w:tc>
        <w:tc>
          <w:tcPr>
            <w:tcW w:w="426"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tcPr>
          <w:p w14:paraId="3E4BD4AE" w14:textId="77777777" w:rsidR="00446266" w:rsidRPr="005E1083" w:rsidRDefault="00446266" w:rsidP="000F25E9">
            <w:pPr>
              <w:rPr>
                <w:rFonts w:ascii="Times New Roman" w:hAnsi="Times New Roman" w:cs="Times New Roman"/>
              </w:rPr>
            </w:pPr>
          </w:p>
        </w:tc>
        <w:tc>
          <w:tcPr>
            <w:tcW w:w="850"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7E2AFFA8"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13.5</w:t>
            </w:r>
            <w:r>
              <w:rPr>
                <w:rFonts w:ascii="Times New Roman" w:hAnsi="Times New Roman" w:cs="Times New Roman"/>
              </w:rPr>
              <w:t xml:space="preserve"> a</w:t>
            </w:r>
          </w:p>
        </w:tc>
        <w:tc>
          <w:tcPr>
            <w:tcW w:w="992"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529ED82D"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1.13</w:t>
            </w:r>
          </w:p>
        </w:tc>
        <w:tc>
          <w:tcPr>
            <w:tcW w:w="993"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32D811D6"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8.5</w:t>
            </w:r>
            <w:r>
              <w:rPr>
                <w:rFonts w:ascii="Times New Roman" w:hAnsi="Times New Roman" w:cs="Times New Roman"/>
              </w:rPr>
              <w:t xml:space="preserve"> a</w:t>
            </w:r>
          </w:p>
        </w:tc>
        <w:tc>
          <w:tcPr>
            <w:tcW w:w="992"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26311044" w14:textId="77777777" w:rsidR="00446266" w:rsidRPr="005E1083" w:rsidRDefault="00446266" w:rsidP="000F25E9">
            <w:pPr>
              <w:rPr>
                <w:rFonts w:ascii="Times New Roman" w:hAnsi="Times New Roman" w:cs="Times New Roman"/>
              </w:rPr>
            </w:pPr>
            <w:r w:rsidRPr="005E1083">
              <w:rPr>
                <w:rFonts w:ascii="Times New Roman" w:hAnsi="Times New Roman" w:cs="Times New Roman"/>
              </w:rPr>
              <w:t>0.93</w:t>
            </w:r>
          </w:p>
        </w:tc>
      </w:tr>
    </w:tbl>
    <w:p w14:paraId="0129F101" w14:textId="77777777" w:rsidR="00446266" w:rsidRDefault="00446266" w:rsidP="00446266"/>
    <w:p w14:paraId="410F5801" w14:textId="77777777" w:rsidR="00446266" w:rsidRDefault="00446266" w:rsidP="00446266"/>
    <w:p w14:paraId="04AFF164" w14:textId="77777777" w:rsidR="00446266" w:rsidRDefault="00446266" w:rsidP="00446266"/>
    <w:p w14:paraId="6CCC2BCB" w14:textId="77777777" w:rsidR="00446266" w:rsidRDefault="00446266" w:rsidP="00446266"/>
    <w:p w14:paraId="6FB8F9DD" w14:textId="77777777" w:rsidR="00446266" w:rsidRDefault="00446266" w:rsidP="00446266"/>
    <w:p w14:paraId="26567B83" w14:textId="77777777" w:rsidR="00446266" w:rsidRDefault="00446266" w:rsidP="00446266">
      <w:r>
        <w:rPr>
          <w:rFonts w:ascii="Times New Roman" w:hAnsi="Times New Roman" w:cs="Times New Roman"/>
          <w:noProof/>
          <w:sz w:val="24"/>
          <w:szCs w:val="24"/>
        </w:rPr>
        <w:lastRenderedPageBreak/>
        <w:drawing>
          <wp:inline distT="0" distB="0" distL="0" distR="0" wp14:anchorId="72248DD6" wp14:editId="7F624193">
            <wp:extent cx="5400040" cy="4974966"/>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4974966"/>
                    </a:xfrm>
                    <a:prstGeom prst="rect">
                      <a:avLst/>
                    </a:prstGeom>
                    <a:noFill/>
                  </pic:spPr>
                </pic:pic>
              </a:graphicData>
            </a:graphic>
          </wp:inline>
        </w:drawing>
      </w:r>
    </w:p>
    <w:p w14:paraId="5ECD1D8A" w14:textId="77777777" w:rsidR="00446266" w:rsidRPr="00FC76F5" w:rsidRDefault="00446266" w:rsidP="00446266">
      <w:pPr>
        <w:pStyle w:val="Default"/>
        <w:jc w:val="both"/>
        <w:rPr>
          <w:rFonts w:ascii="Times New Roman" w:hAnsi="Times New Roman" w:cs="Times New Roman"/>
          <w:color w:val="auto"/>
          <w:lang w:val="en-US"/>
        </w:rPr>
      </w:pPr>
      <w:r w:rsidRPr="00FC76F5">
        <w:rPr>
          <w:rFonts w:ascii="Times New Roman" w:hAnsi="Times New Roman" w:cs="Times New Roman"/>
          <w:b/>
          <w:bCs/>
          <w:color w:val="auto"/>
          <w:sz w:val="22"/>
          <w:szCs w:val="22"/>
          <w:lang w:val="en-US"/>
        </w:rPr>
        <w:t>Fig</w:t>
      </w:r>
      <w:r>
        <w:rPr>
          <w:rFonts w:ascii="Times New Roman" w:hAnsi="Times New Roman" w:cs="Times New Roman"/>
          <w:b/>
          <w:bCs/>
          <w:color w:val="auto"/>
          <w:sz w:val="22"/>
          <w:szCs w:val="22"/>
          <w:lang w:val="en-US"/>
        </w:rPr>
        <w:t>.</w:t>
      </w:r>
      <w:r w:rsidRPr="00FC76F5">
        <w:rPr>
          <w:rFonts w:ascii="Times New Roman" w:hAnsi="Times New Roman" w:cs="Times New Roman"/>
          <w:b/>
          <w:bCs/>
          <w:color w:val="auto"/>
          <w:sz w:val="22"/>
          <w:szCs w:val="22"/>
          <w:lang w:val="en-US"/>
        </w:rPr>
        <w:t xml:space="preserve"> </w:t>
      </w:r>
      <w:r>
        <w:rPr>
          <w:rFonts w:ascii="Times New Roman" w:hAnsi="Times New Roman" w:cs="Times New Roman"/>
          <w:b/>
          <w:bCs/>
          <w:color w:val="auto"/>
          <w:sz w:val="22"/>
          <w:szCs w:val="22"/>
          <w:lang w:val="en-US"/>
        </w:rPr>
        <w:t>S1</w:t>
      </w:r>
      <w:r w:rsidRPr="00FC76F5">
        <w:rPr>
          <w:rFonts w:ascii="Times New Roman" w:hAnsi="Times New Roman" w:cs="Times New Roman"/>
          <w:b/>
          <w:bCs/>
          <w:color w:val="auto"/>
          <w:sz w:val="22"/>
          <w:szCs w:val="22"/>
          <w:lang w:val="en-US"/>
        </w:rPr>
        <w:t xml:space="preserve">. </w:t>
      </w:r>
      <w:r w:rsidRPr="00FC76F5">
        <w:rPr>
          <w:rFonts w:ascii="Times New Roman" w:hAnsi="Times New Roman" w:cs="Times New Roman"/>
          <w:color w:val="auto"/>
          <w:sz w:val="22"/>
          <w:szCs w:val="22"/>
          <w:lang w:val="en-US"/>
        </w:rPr>
        <w:t>Growth curves of height and leaf number of pioneer species grown in the control (T</w:t>
      </w:r>
      <w:r w:rsidRPr="00FC76F5">
        <w:rPr>
          <w:rFonts w:ascii="Times New Roman" w:hAnsi="Times New Roman" w:cs="Times New Roman"/>
          <w:color w:val="auto"/>
          <w:sz w:val="22"/>
          <w:szCs w:val="22"/>
          <w:vertAlign w:val="subscript"/>
          <w:lang w:val="en-US"/>
        </w:rPr>
        <w:t>C</w:t>
      </w:r>
      <w:r w:rsidRPr="00FC76F5">
        <w:rPr>
          <w:rFonts w:ascii="Times New Roman" w:hAnsi="Times New Roman" w:cs="Times New Roman"/>
          <w:color w:val="auto"/>
          <w:sz w:val="22"/>
          <w:szCs w:val="22"/>
          <w:lang w:val="en-US"/>
        </w:rPr>
        <w:t>) and metal treatments in the soil (</w:t>
      </w:r>
      <w:proofErr w:type="spellStart"/>
      <w:r w:rsidRPr="00FC76F5">
        <w:rPr>
          <w:rFonts w:ascii="Times New Roman" w:hAnsi="Times New Roman" w:cs="Times New Roman"/>
          <w:color w:val="auto"/>
          <w:sz w:val="22"/>
          <w:szCs w:val="22"/>
          <w:lang w:val="en-US"/>
        </w:rPr>
        <w:t>T</w:t>
      </w:r>
      <w:r w:rsidRPr="00FC76F5">
        <w:rPr>
          <w:rFonts w:ascii="Times New Roman" w:hAnsi="Times New Roman" w:cs="Times New Roman"/>
          <w:color w:val="auto"/>
          <w:sz w:val="22"/>
          <w:szCs w:val="22"/>
          <w:vertAlign w:val="subscript"/>
          <w:lang w:val="en-US"/>
        </w:rPr>
        <w:t>Ni</w:t>
      </w:r>
      <w:proofErr w:type="spellEnd"/>
      <w:r w:rsidRPr="00FC76F5">
        <w:rPr>
          <w:rFonts w:ascii="Times New Roman" w:hAnsi="Times New Roman" w:cs="Times New Roman"/>
          <w:color w:val="auto"/>
          <w:sz w:val="22"/>
          <w:szCs w:val="22"/>
          <w:vertAlign w:val="subscript"/>
          <w:lang w:val="en-US"/>
        </w:rPr>
        <w:t xml:space="preserve">, </w:t>
      </w:r>
      <w:proofErr w:type="spellStart"/>
      <w:r w:rsidRPr="00FC76F5">
        <w:rPr>
          <w:rFonts w:ascii="Times New Roman" w:hAnsi="Times New Roman" w:cs="Times New Roman"/>
          <w:color w:val="auto"/>
          <w:sz w:val="22"/>
          <w:szCs w:val="22"/>
          <w:lang w:val="en-US"/>
        </w:rPr>
        <w:t>T</w:t>
      </w:r>
      <w:r w:rsidRPr="00FC76F5">
        <w:rPr>
          <w:rFonts w:ascii="Times New Roman" w:hAnsi="Times New Roman" w:cs="Times New Roman"/>
          <w:color w:val="auto"/>
          <w:sz w:val="22"/>
          <w:szCs w:val="22"/>
          <w:vertAlign w:val="subscript"/>
          <w:lang w:val="en-US"/>
        </w:rPr>
        <w:t>Zn</w:t>
      </w:r>
      <w:proofErr w:type="spellEnd"/>
      <w:r w:rsidRPr="00FC76F5">
        <w:rPr>
          <w:rFonts w:ascii="Times New Roman" w:hAnsi="Times New Roman" w:cs="Times New Roman"/>
          <w:color w:val="auto"/>
          <w:sz w:val="22"/>
          <w:szCs w:val="22"/>
          <w:vertAlign w:val="subscript"/>
          <w:lang w:val="en-US"/>
        </w:rPr>
        <w:t xml:space="preserve"> </w:t>
      </w:r>
      <w:r w:rsidRPr="00FC76F5">
        <w:rPr>
          <w:rFonts w:ascii="Times New Roman" w:hAnsi="Times New Roman" w:cs="Times New Roman"/>
          <w:color w:val="auto"/>
          <w:sz w:val="22"/>
          <w:szCs w:val="22"/>
          <w:lang w:val="en-US"/>
        </w:rPr>
        <w:t xml:space="preserve">and </w:t>
      </w:r>
      <w:proofErr w:type="spellStart"/>
      <w:r w:rsidRPr="00FC76F5">
        <w:rPr>
          <w:rFonts w:ascii="Times New Roman" w:hAnsi="Times New Roman" w:cs="Times New Roman"/>
          <w:color w:val="auto"/>
          <w:sz w:val="22"/>
          <w:szCs w:val="22"/>
          <w:lang w:val="en-US"/>
        </w:rPr>
        <w:t>T</w:t>
      </w:r>
      <w:r w:rsidRPr="00FC76F5">
        <w:rPr>
          <w:rFonts w:ascii="Times New Roman" w:hAnsi="Times New Roman" w:cs="Times New Roman"/>
          <w:color w:val="auto"/>
          <w:sz w:val="22"/>
          <w:szCs w:val="22"/>
          <w:vertAlign w:val="subscript"/>
          <w:lang w:val="en-US"/>
        </w:rPr>
        <w:t>NiZn</w:t>
      </w:r>
      <w:proofErr w:type="spellEnd"/>
      <w:r w:rsidRPr="00FC76F5">
        <w:rPr>
          <w:rFonts w:ascii="Times New Roman" w:hAnsi="Times New Roman" w:cs="Times New Roman"/>
          <w:color w:val="auto"/>
          <w:sz w:val="22"/>
          <w:szCs w:val="22"/>
          <w:lang w:val="en-US"/>
        </w:rPr>
        <w:t xml:space="preserve">) during the 90 days of experiment. </w:t>
      </w:r>
    </w:p>
    <w:p w14:paraId="7DF325E0" w14:textId="77777777" w:rsidR="00446266" w:rsidRDefault="00446266" w:rsidP="00446266">
      <w:pPr>
        <w:spacing w:line="360" w:lineRule="auto"/>
        <w:jc w:val="both"/>
        <w:rPr>
          <w:rFonts w:ascii="Times New Roman" w:hAnsi="Times New Roman" w:cs="Times New Roman"/>
          <w:b/>
          <w:bCs/>
          <w:sz w:val="24"/>
          <w:szCs w:val="24"/>
          <w:lang w:val="en-US"/>
        </w:rPr>
      </w:pPr>
      <w:r>
        <w:rPr>
          <w:rFonts w:ascii="Times New Roman" w:hAnsi="Times New Roman" w:cs="Times New Roman"/>
          <w:b/>
          <w:bCs/>
          <w:noProof/>
          <w:sz w:val="24"/>
          <w:szCs w:val="24"/>
          <w:lang w:val="en-US"/>
        </w:rPr>
        <w:lastRenderedPageBreak/>
        <w:drawing>
          <wp:inline distT="0" distB="0" distL="0" distR="0" wp14:anchorId="777AA7E6" wp14:editId="37881A5E">
            <wp:extent cx="5556451" cy="5143500"/>
            <wp:effectExtent l="0" t="0" r="635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66218" cy="5152541"/>
                    </a:xfrm>
                    <a:prstGeom prst="rect">
                      <a:avLst/>
                    </a:prstGeom>
                    <a:noFill/>
                  </pic:spPr>
                </pic:pic>
              </a:graphicData>
            </a:graphic>
          </wp:inline>
        </w:drawing>
      </w:r>
    </w:p>
    <w:p w14:paraId="7400EE0B" w14:textId="77777777" w:rsidR="00446266" w:rsidRPr="00FC76F5" w:rsidRDefault="00446266" w:rsidP="00446266">
      <w:pPr>
        <w:pStyle w:val="Default"/>
        <w:jc w:val="both"/>
        <w:rPr>
          <w:rFonts w:ascii="Times New Roman" w:hAnsi="Times New Roman" w:cs="Times New Roman"/>
          <w:color w:val="auto"/>
          <w:lang w:val="en-US"/>
        </w:rPr>
      </w:pPr>
      <w:r w:rsidRPr="00FC76F5">
        <w:rPr>
          <w:rFonts w:ascii="Times New Roman" w:hAnsi="Times New Roman" w:cs="Times New Roman"/>
          <w:b/>
          <w:bCs/>
          <w:color w:val="auto"/>
          <w:sz w:val="22"/>
          <w:szCs w:val="22"/>
          <w:lang w:val="en-US"/>
        </w:rPr>
        <w:t>Fig</w:t>
      </w:r>
      <w:r>
        <w:rPr>
          <w:rFonts w:ascii="Times New Roman" w:hAnsi="Times New Roman" w:cs="Times New Roman"/>
          <w:b/>
          <w:bCs/>
          <w:color w:val="auto"/>
          <w:sz w:val="22"/>
          <w:szCs w:val="22"/>
          <w:lang w:val="en-US"/>
        </w:rPr>
        <w:t>.</w:t>
      </w:r>
      <w:r w:rsidRPr="00FC76F5">
        <w:rPr>
          <w:rFonts w:ascii="Times New Roman" w:hAnsi="Times New Roman" w:cs="Times New Roman"/>
          <w:b/>
          <w:bCs/>
          <w:color w:val="auto"/>
          <w:sz w:val="22"/>
          <w:szCs w:val="22"/>
          <w:lang w:val="en-US"/>
        </w:rPr>
        <w:t xml:space="preserve"> </w:t>
      </w:r>
      <w:r>
        <w:rPr>
          <w:rFonts w:ascii="Times New Roman" w:hAnsi="Times New Roman" w:cs="Times New Roman"/>
          <w:b/>
          <w:bCs/>
          <w:color w:val="auto"/>
          <w:sz w:val="22"/>
          <w:szCs w:val="22"/>
          <w:lang w:val="en-US"/>
        </w:rPr>
        <w:t>S2</w:t>
      </w:r>
      <w:r w:rsidRPr="00FC76F5">
        <w:rPr>
          <w:rFonts w:ascii="Times New Roman" w:hAnsi="Times New Roman" w:cs="Times New Roman"/>
          <w:b/>
          <w:bCs/>
          <w:color w:val="auto"/>
          <w:sz w:val="22"/>
          <w:szCs w:val="22"/>
          <w:lang w:val="en-US"/>
        </w:rPr>
        <w:t xml:space="preserve">. </w:t>
      </w:r>
      <w:r w:rsidRPr="008906BA">
        <w:rPr>
          <w:rFonts w:ascii="Times New Roman" w:hAnsi="Times New Roman" w:cs="Times New Roman"/>
          <w:color w:val="auto"/>
          <w:lang w:val="en-US"/>
        </w:rPr>
        <w:t>Growth curves of height and leaf number of non-pioneer species grown in the control (T</w:t>
      </w:r>
      <w:r w:rsidRPr="008906BA">
        <w:rPr>
          <w:rFonts w:ascii="Times New Roman" w:hAnsi="Times New Roman" w:cs="Times New Roman"/>
          <w:color w:val="auto"/>
          <w:vertAlign w:val="subscript"/>
          <w:lang w:val="en-US"/>
        </w:rPr>
        <w:t>C</w:t>
      </w:r>
      <w:r w:rsidRPr="008906BA">
        <w:rPr>
          <w:rFonts w:ascii="Times New Roman" w:hAnsi="Times New Roman" w:cs="Times New Roman"/>
          <w:color w:val="auto"/>
          <w:lang w:val="en-US"/>
        </w:rPr>
        <w:t>) and metal treatments in the soil (</w:t>
      </w:r>
      <w:proofErr w:type="spellStart"/>
      <w:r w:rsidRPr="008906BA">
        <w:rPr>
          <w:rFonts w:ascii="Times New Roman" w:hAnsi="Times New Roman" w:cs="Times New Roman"/>
          <w:color w:val="auto"/>
          <w:lang w:val="en-US"/>
        </w:rPr>
        <w:t>T</w:t>
      </w:r>
      <w:r w:rsidRPr="008906BA">
        <w:rPr>
          <w:rFonts w:ascii="Times New Roman" w:hAnsi="Times New Roman" w:cs="Times New Roman"/>
          <w:color w:val="auto"/>
          <w:vertAlign w:val="subscript"/>
          <w:lang w:val="en-US"/>
        </w:rPr>
        <w:t>Ni</w:t>
      </w:r>
      <w:proofErr w:type="spellEnd"/>
      <w:r w:rsidRPr="008906BA">
        <w:rPr>
          <w:rFonts w:ascii="Times New Roman" w:hAnsi="Times New Roman" w:cs="Times New Roman"/>
          <w:color w:val="auto"/>
          <w:vertAlign w:val="subscript"/>
          <w:lang w:val="en-US"/>
        </w:rPr>
        <w:t xml:space="preserve">, </w:t>
      </w:r>
      <w:proofErr w:type="spellStart"/>
      <w:r w:rsidRPr="008906BA">
        <w:rPr>
          <w:rFonts w:ascii="Times New Roman" w:hAnsi="Times New Roman" w:cs="Times New Roman"/>
          <w:color w:val="auto"/>
          <w:lang w:val="en-US"/>
        </w:rPr>
        <w:t>T</w:t>
      </w:r>
      <w:r w:rsidRPr="008906BA">
        <w:rPr>
          <w:rFonts w:ascii="Times New Roman" w:hAnsi="Times New Roman" w:cs="Times New Roman"/>
          <w:color w:val="auto"/>
          <w:vertAlign w:val="subscript"/>
          <w:lang w:val="en-US"/>
        </w:rPr>
        <w:t>Zn</w:t>
      </w:r>
      <w:proofErr w:type="spellEnd"/>
      <w:r w:rsidRPr="008906BA">
        <w:rPr>
          <w:rFonts w:ascii="Times New Roman" w:hAnsi="Times New Roman" w:cs="Times New Roman"/>
          <w:color w:val="auto"/>
          <w:vertAlign w:val="subscript"/>
          <w:lang w:val="en-US"/>
        </w:rPr>
        <w:t xml:space="preserve"> </w:t>
      </w:r>
      <w:r w:rsidRPr="008906BA">
        <w:rPr>
          <w:rFonts w:ascii="Times New Roman" w:hAnsi="Times New Roman" w:cs="Times New Roman"/>
          <w:color w:val="auto"/>
          <w:lang w:val="en-US"/>
        </w:rPr>
        <w:t xml:space="preserve">and </w:t>
      </w:r>
      <w:proofErr w:type="spellStart"/>
      <w:r w:rsidRPr="008906BA">
        <w:rPr>
          <w:rFonts w:ascii="Times New Roman" w:hAnsi="Times New Roman" w:cs="Times New Roman"/>
          <w:color w:val="auto"/>
          <w:lang w:val="en-US"/>
        </w:rPr>
        <w:t>T</w:t>
      </w:r>
      <w:r w:rsidRPr="008906BA">
        <w:rPr>
          <w:rFonts w:ascii="Times New Roman" w:hAnsi="Times New Roman" w:cs="Times New Roman"/>
          <w:color w:val="auto"/>
          <w:vertAlign w:val="subscript"/>
          <w:lang w:val="en-US"/>
        </w:rPr>
        <w:t>NiZn</w:t>
      </w:r>
      <w:proofErr w:type="spellEnd"/>
      <w:r w:rsidRPr="008906BA">
        <w:rPr>
          <w:rFonts w:ascii="Times New Roman" w:hAnsi="Times New Roman" w:cs="Times New Roman"/>
          <w:color w:val="auto"/>
          <w:lang w:val="en-US"/>
        </w:rPr>
        <w:t>) during the 90 days of experiment</w:t>
      </w:r>
      <w:r w:rsidRPr="00FC76F5">
        <w:rPr>
          <w:rFonts w:ascii="Times New Roman" w:hAnsi="Times New Roman" w:cs="Times New Roman"/>
          <w:color w:val="auto"/>
          <w:sz w:val="22"/>
          <w:szCs w:val="22"/>
          <w:lang w:val="en-US"/>
        </w:rPr>
        <w:t xml:space="preserve">. </w:t>
      </w:r>
    </w:p>
    <w:p w14:paraId="62B91CF2" w14:textId="77777777" w:rsidR="00446266" w:rsidRDefault="00446266" w:rsidP="00446266">
      <w:pPr>
        <w:spacing w:line="360" w:lineRule="auto"/>
        <w:jc w:val="both"/>
        <w:rPr>
          <w:rFonts w:ascii="Times New Roman" w:hAnsi="Times New Roman" w:cs="Times New Roman"/>
          <w:b/>
          <w:bCs/>
          <w:sz w:val="24"/>
          <w:szCs w:val="24"/>
          <w:lang w:val="en-US"/>
        </w:rPr>
      </w:pPr>
    </w:p>
    <w:p w14:paraId="729860FA" w14:textId="77777777" w:rsidR="00446266" w:rsidRPr="00FC76F5" w:rsidRDefault="00446266" w:rsidP="00446266">
      <w:pPr>
        <w:rPr>
          <w:lang w:val="en-US"/>
        </w:rPr>
      </w:pPr>
    </w:p>
    <w:p w14:paraId="5ACD5AB1" w14:textId="77777777" w:rsidR="00446266" w:rsidRPr="00FC76F5" w:rsidRDefault="00446266" w:rsidP="00446266">
      <w:pPr>
        <w:rPr>
          <w:lang w:val="en-US"/>
        </w:rPr>
      </w:pPr>
    </w:p>
    <w:p w14:paraId="131D2C85" w14:textId="77777777" w:rsidR="00446266" w:rsidRPr="00FC76F5" w:rsidRDefault="00446266" w:rsidP="00446266">
      <w:pPr>
        <w:rPr>
          <w:lang w:val="en-US"/>
        </w:rPr>
      </w:pPr>
    </w:p>
    <w:p w14:paraId="6141933A" w14:textId="77777777" w:rsidR="00446266" w:rsidRPr="00FC76F5" w:rsidRDefault="00446266" w:rsidP="00446266">
      <w:pPr>
        <w:rPr>
          <w:lang w:val="en-US"/>
        </w:rPr>
      </w:pPr>
    </w:p>
    <w:p w14:paraId="2BB9F8A8" w14:textId="77777777" w:rsidR="00446266" w:rsidRPr="00FC76F5" w:rsidRDefault="00446266" w:rsidP="00446266">
      <w:pPr>
        <w:rPr>
          <w:lang w:val="en-US"/>
        </w:rPr>
      </w:pPr>
    </w:p>
    <w:p w14:paraId="1884FDAE" w14:textId="77777777" w:rsidR="00446266" w:rsidRDefault="00446266" w:rsidP="00446266">
      <w:pPr>
        <w:pStyle w:val="Default"/>
        <w:spacing w:line="360" w:lineRule="auto"/>
        <w:jc w:val="both"/>
        <w:rPr>
          <w:rFonts w:ascii="Times New Roman" w:hAnsi="Times New Roman" w:cs="Times New Roman"/>
          <w:b/>
          <w:bCs/>
          <w:lang w:val="en"/>
        </w:rPr>
      </w:pPr>
    </w:p>
    <w:p w14:paraId="4104BBFA" w14:textId="77777777" w:rsidR="00446266" w:rsidRDefault="00446266" w:rsidP="00446266">
      <w:pPr>
        <w:pStyle w:val="Default"/>
        <w:spacing w:line="360" w:lineRule="auto"/>
        <w:jc w:val="both"/>
        <w:rPr>
          <w:rFonts w:ascii="Times New Roman" w:hAnsi="Times New Roman" w:cs="Times New Roman"/>
          <w:b/>
          <w:bCs/>
          <w:lang w:val="en"/>
        </w:rPr>
      </w:pPr>
    </w:p>
    <w:p w14:paraId="6DAC2F66" w14:textId="77777777" w:rsidR="00446266" w:rsidRDefault="00446266" w:rsidP="00446266">
      <w:pPr>
        <w:pStyle w:val="Default"/>
        <w:spacing w:line="360" w:lineRule="auto"/>
        <w:jc w:val="both"/>
        <w:rPr>
          <w:rFonts w:ascii="Times New Roman" w:hAnsi="Times New Roman" w:cs="Times New Roman"/>
          <w:b/>
          <w:bCs/>
          <w:lang w:val="en"/>
        </w:rPr>
      </w:pPr>
    </w:p>
    <w:p w14:paraId="01A34422" w14:textId="77777777" w:rsidR="00446266" w:rsidRDefault="00446266" w:rsidP="00446266">
      <w:pPr>
        <w:pStyle w:val="Default"/>
        <w:spacing w:line="360" w:lineRule="auto"/>
        <w:jc w:val="both"/>
        <w:rPr>
          <w:rFonts w:ascii="Times New Roman" w:hAnsi="Times New Roman" w:cs="Times New Roman"/>
          <w:b/>
          <w:bCs/>
          <w:lang w:val="en"/>
        </w:rPr>
      </w:pPr>
    </w:p>
    <w:p w14:paraId="6F798B5D" w14:textId="77777777" w:rsidR="00446266" w:rsidRDefault="00446266" w:rsidP="00446266">
      <w:pPr>
        <w:pStyle w:val="Default"/>
        <w:spacing w:line="360" w:lineRule="auto"/>
        <w:jc w:val="both"/>
        <w:rPr>
          <w:rFonts w:ascii="Times New Roman" w:hAnsi="Times New Roman" w:cs="Times New Roman"/>
          <w:b/>
          <w:bCs/>
          <w:lang w:val="en"/>
        </w:rPr>
      </w:pPr>
    </w:p>
    <w:p w14:paraId="24E465C6" w14:textId="77777777" w:rsidR="00446266" w:rsidRDefault="00446266" w:rsidP="00446266">
      <w:pPr>
        <w:pStyle w:val="Default"/>
        <w:spacing w:line="360" w:lineRule="auto"/>
        <w:jc w:val="both"/>
        <w:rPr>
          <w:rFonts w:ascii="Times New Roman" w:hAnsi="Times New Roman" w:cs="Times New Roman"/>
          <w:b/>
          <w:bCs/>
          <w:lang w:val="en"/>
        </w:rPr>
      </w:pPr>
    </w:p>
    <w:p w14:paraId="69212D07" w14:textId="77777777" w:rsidR="00446266" w:rsidRDefault="00446266" w:rsidP="00446266">
      <w:pPr>
        <w:pStyle w:val="Default"/>
        <w:spacing w:line="360" w:lineRule="auto"/>
        <w:jc w:val="both"/>
        <w:rPr>
          <w:rFonts w:ascii="Times New Roman" w:hAnsi="Times New Roman" w:cs="Times New Roman"/>
          <w:b/>
          <w:bCs/>
          <w:lang w:val="en"/>
        </w:rPr>
      </w:pPr>
    </w:p>
    <w:p w14:paraId="38C9460D" w14:textId="77777777" w:rsidR="00446266" w:rsidRDefault="00446266" w:rsidP="00446266">
      <w:pPr>
        <w:pStyle w:val="Default"/>
        <w:spacing w:line="360" w:lineRule="auto"/>
        <w:jc w:val="both"/>
        <w:rPr>
          <w:rFonts w:ascii="Times New Roman" w:hAnsi="Times New Roman" w:cs="Times New Roman"/>
          <w:b/>
          <w:bCs/>
          <w:lang w:val="en"/>
        </w:rPr>
      </w:pPr>
    </w:p>
    <w:p w14:paraId="1C9138C4" w14:textId="77777777" w:rsidR="00446266" w:rsidRDefault="00446266" w:rsidP="00446266">
      <w:pPr>
        <w:pStyle w:val="Default"/>
        <w:spacing w:line="360" w:lineRule="auto"/>
        <w:jc w:val="both"/>
        <w:rPr>
          <w:rFonts w:ascii="Times New Roman" w:hAnsi="Times New Roman" w:cs="Times New Roman"/>
          <w:b/>
          <w:bCs/>
          <w:lang w:val="en"/>
        </w:rPr>
      </w:pPr>
    </w:p>
    <w:p w14:paraId="0A3B7B17" w14:textId="77777777" w:rsidR="00446266" w:rsidRDefault="00446266" w:rsidP="00446266">
      <w:pPr>
        <w:pStyle w:val="Default"/>
        <w:spacing w:line="360" w:lineRule="auto"/>
        <w:jc w:val="both"/>
        <w:rPr>
          <w:rFonts w:ascii="Times New Roman" w:hAnsi="Times New Roman" w:cs="Times New Roman"/>
          <w:b/>
          <w:bCs/>
          <w:lang w:val="en"/>
        </w:rPr>
      </w:pPr>
    </w:p>
    <w:p w14:paraId="26EDEA90" w14:textId="77777777" w:rsidR="00446266" w:rsidRDefault="00446266" w:rsidP="00446266">
      <w:pPr>
        <w:pStyle w:val="Default"/>
        <w:spacing w:line="360" w:lineRule="auto"/>
        <w:jc w:val="both"/>
        <w:rPr>
          <w:rFonts w:ascii="Times New Roman" w:hAnsi="Times New Roman" w:cs="Times New Roman"/>
          <w:b/>
          <w:bCs/>
          <w:lang w:val="en"/>
        </w:rPr>
      </w:pPr>
    </w:p>
    <w:p w14:paraId="104C5B8D" w14:textId="77777777" w:rsidR="00446266" w:rsidRDefault="00446266" w:rsidP="00446266">
      <w:pPr>
        <w:pStyle w:val="Default"/>
        <w:spacing w:line="360" w:lineRule="auto"/>
        <w:jc w:val="both"/>
        <w:rPr>
          <w:rFonts w:ascii="Times New Roman" w:hAnsi="Times New Roman" w:cs="Times New Roman"/>
          <w:b/>
          <w:bCs/>
          <w:lang w:val="en"/>
        </w:rPr>
      </w:pPr>
    </w:p>
    <w:p w14:paraId="5C60DD67" w14:textId="77777777" w:rsidR="00446266" w:rsidRDefault="00446266" w:rsidP="00446266">
      <w:pPr>
        <w:pStyle w:val="Default"/>
        <w:spacing w:line="360" w:lineRule="auto"/>
        <w:jc w:val="both"/>
        <w:rPr>
          <w:rFonts w:ascii="Times New Roman" w:hAnsi="Times New Roman" w:cs="Times New Roman"/>
          <w:b/>
          <w:bCs/>
          <w:lang w:val="en"/>
        </w:rPr>
      </w:pPr>
    </w:p>
    <w:p w14:paraId="0B1AA691" w14:textId="77777777" w:rsidR="00446266" w:rsidRPr="00C339D9" w:rsidRDefault="00446266" w:rsidP="00446266">
      <w:pPr>
        <w:pStyle w:val="Default"/>
        <w:spacing w:line="360" w:lineRule="auto"/>
        <w:jc w:val="both"/>
        <w:rPr>
          <w:rFonts w:ascii="Times New Roman" w:hAnsi="Times New Roman" w:cs="Times New Roman"/>
          <w:sz w:val="22"/>
          <w:szCs w:val="22"/>
          <w:lang w:val="en-US"/>
        </w:rPr>
      </w:pPr>
    </w:p>
    <w:p w14:paraId="1874BC9B" w14:textId="77777777" w:rsidR="00446266" w:rsidRPr="00C339D9" w:rsidRDefault="00446266" w:rsidP="00446266">
      <w:pPr>
        <w:pStyle w:val="Default"/>
        <w:spacing w:line="360" w:lineRule="auto"/>
        <w:jc w:val="both"/>
        <w:rPr>
          <w:rFonts w:ascii="Times New Roman" w:hAnsi="Times New Roman" w:cs="Times New Roman"/>
          <w:sz w:val="22"/>
          <w:szCs w:val="22"/>
          <w:lang w:val="en-US"/>
        </w:rPr>
      </w:pPr>
    </w:p>
    <w:p w14:paraId="51743510" w14:textId="77777777" w:rsidR="00446266" w:rsidRPr="00C339D9" w:rsidRDefault="00446266" w:rsidP="00446266">
      <w:pPr>
        <w:rPr>
          <w:lang w:val="en-US"/>
        </w:rPr>
      </w:pPr>
    </w:p>
    <w:p w14:paraId="38CF9C47" w14:textId="77777777" w:rsidR="00446266" w:rsidRPr="00446266" w:rsidRDefault="00446266">
      <w:pPr>
        <w:rPr>
          <w:lang w:val="en-US"/>
        </w:rPr>
      </w:pPr>
    </w:p>
    <w:sectPr w:rsidR="00446266" w:rsidRPr="0044626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266"/>
    <w:rsid w:val="0044626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2F751"/>
  <w15:chartTrackingRefBased/>
  <w15:docId w15:val="{22DC4696-8884-49F5-8AA6-70B020F43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6266"/>
    <w:rPr>
      <w:rFonts w:eastAsiaTheme="minorEastAsia"/>
      <w:lang w:eastAsia="ja-JP"/>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SimplesTabela3">
    <w:name w:val="Plain Table 3"/>
    <w:basedOn w:val="Tabelanormal"/>
    <w:uiPriority w:val="43"/>
    <w:rsid w:val="0044626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elaSimples51">
    <w:name w:val="Tabela Simples 51"/>
    <w:basedOn w:val="Tabelanormal"/>
    <w:uiPriority w:val="45"/>
    <w:rsid w:val="0044626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efault">
    <w:name w:val="Default"/>
    <w:rsid w:val="0044626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712</Words>
  <Characters>3850</Characters>
  <Application>Microsoft Office Word</Application>
  <DocSecurity>0</DocSecurity>
  <Lines>32</Lines>
  <Paragraphs>9</Paragraphs>
  <ScaleCrop>false</ScaleCrop>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Solange Brandão</dc:creator>
  <cp:keywords/>
  <dc:description/>
  <cp:lastModifiedBy>Solange Brandão</cp:lastModifiedBy>
  <cp:revision>1</cp:revision>
  <dcterms:created xsi:type="dcterms:W3CDTF">2021-07-13T17:00:00Z</dcterms:created>
  <dcterms:modified xsi:type="dcterms:W3CDTF">2021-07-13T17:09:00Z</dcterms:modified>
</cp:coreProperties>
</file>