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FC007" w14:textId="3E5660E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b/>
          <w:szCs w:val="24"/>
          <w:u w:val="single"/>
        </w:rPr>
      </w:pPr>
      <w:r w:rsidRPr="00C1394E">
        <w:rPr>
          <w:rFonts w:ascii="Times New Roman" w:hAnsi="Times New Roman"/>
          <w:b/>
          <w:szCs w:val="24"/>
          <w:u w:val="single"/>
        </w:rPr>
        <w:t>Online Supplement</w:t>
      </w:r>
    </w:p>
    <w:p w14:paraId="7631B590" w14:textId="77777777" w:rsidR="007C1D45" w:rsidRPr="00C1394E" w:rsidRDefault="007C1D45" w:rsidP="00DA3F77">
      <w:pPr>
        <w:spacing w:line="480" w:lineRule="auto"/>
        <w:jc w:val="left"/>
        <w:rPr>
          <w:rFonts w:ascii="Times New Roman" w:hAnsi="Times New Roman"/>
          <w:b/>
        </w:rPr>
      </w:pPr>
      <w:r w:rsidRPr="00C1394E">
        <w:rPr>
          <w:rFonts w:ascii="Times New Roman" w:hAnsi="Times New Roman"/>
          <w:b/>
        </w:rPr>
        <w:t>Treatment outcomes of paediatric blepharokeratoconjunctivitis without systemic antibiotics</w:t>
      </w:r>
    </w:p>
    <w:p w14:paraId="28CDAE0E" w14:textId="77777777" w:rsidR="00F0639B" w:rsidRPr="00C1394E" w:rsidRDefault="00F0639B" w:rsidP="00DA3F77">
      <w:pPr>
        <w:wordWrap/>
        <w:spacing w:line="480" w:lineRule="auto"/>
        <w:contextualSpacing/>
        <w:jc w:val="left"/>
        <w:rPr>
          <w:rFonts w:ascii="Times New Roman" w:hAnsi="Times New Roman"/>
          <w:color w:val="000000"/>
          <w:szCs w:val="24"/>
        </w:rPr>
      </w:pPr>
    </w:p>
    <w:p w14:paraId="6957AAA4" w14:textId="12A29A38" w:rsidR="007C1D45" w:rsidRPr="00C1394E" w:rsidRDefault="00AE61B3" w:rsidP="00DA3F77">
      <w:pPr>
        <w:spacing w:line="480" w:lineRule="auto"/>
        <w:jc w:val="left"/>
        <w:rPr>
          <w:rFonts w:ascii="Times New Roman" w:hAnsi="Times New Roman"/>
          <w:sz w:val="22"/>
        </w:rPr>
      </w:pPr>
      <w:r w:rsidRPr="00C1394E">
        <w:rPr>
          <w:rFonts w:ascii="Times New Roman" w:hAnsi="Times New Roman"/>
          <w:color w:val="000000"/>
          <w:szCs w:val="24"/>
        </w:rPr>
        <w:t xml:space="preserve">Authors: </w:t>
      </w:r>
      <w:r w:rsidR="007C1D45" w:rsidRPr="00C1394E">
        <w:rPr>
          <w:rFonts w:ascii="Times New Roman" w:hAnsi="Times New Roman"/>
          <w:sz w:val="22"/>
        </w:rPr>
        <w:t>Haryung Park, Young Joon Choi</w:t>
      </w:r>
      <w:r w:rsidR="007C1D45" w:rsidRPr="00C1394E">
        <w:rPr>
          <w:rFonts w:ascii="Times New Roman" w:hAnsi="Times New Roman"/>
          <w:sz w:val="22"/>
          <w:vertAlign w:val="superscript"/>
        </w:rPr>
        <w:t xml:space="preserve"> </w:t>
      </w:r>
    </w:p>
    <w:p w14:paraId="759B17D7" w14:textId="633A45BE" w:rsidR="00F0639B" w:rsidRPr="00C1394E" w:rsidRDefault="00F0639B" w:rsidP="00DA3F77">
      <w:pPr>
        <w:wordWrap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59EE7B41" w14:textId="77777777" w:rsidR="00AE61B3" w:rsidRPr="00C1394E" w:rsidRDefault="00AE61B3" w:rsidP="00DA3F77">
      <w:pPr>
        <w:wordWrap/>
        <w:spacing w:line="480" w:lineRule="auto"/>
        <w:contextualSpacing/>
        <w:jc w:val="left"/>
        <w:rPr>
          <w:rFonts w:ascii="Times New Roman" w:hAnsi="Times New Roman"/>
          <w:color w:val="000000"/>
          <w:szCs w:val="24"/>
        </w:rPr>
      </w:pPr>
    </w:p>
    <w:p w14:paraId="2CFB5909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b/>
          <w:szCs w:val="24"/>
          <w:u w:val="single"/>
        </w:rPr>
      </w:pPr>
    </w:p>
    <w:p w14:paraId="419381BD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b/>
          <w:szCs w:val="24"/>
          <w:u w:val="single"/>
        </w:rPr>
      </w:pPr>
      <w:r w:rsidRPr="00C1394E">
        <w:rPr>
          <w:rFonts w:ascii="Times New Roman" w:hAnsi="Times New Roman"/>
          <w:b/>
          <w:szCs w:val="24"/>
          <w:u w:val="single"/>
        </w:rPr>
        <w:t>List of materials included</w:t>
      </w:r>
    </w:p>
    <w:p w14:paraId="52E516D6" w14:textId="16B5B64D" w:rsidR="00AE61B3" w:rsidRPr="00C1394E" w:rsidRDefault="00411A87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szCs w:val="24"/>
        </w:rPr>
        <w:t xml:space="preserve">Supplemental Figure </w:t>
      </w:r>
      <w:r w:rsidR="003620BC">
        <w:rPr>
          <w:rFonts w:ascii="Times New Roman" w:hAnsi="Times New Roman" w:hint="eastAsia"/>
          <w:szCs w:val="24"/>
        </w:rPr>
        <w:t>3</w:t>
      </w:r>
    </w:p>
    <w:p w14:paraId="39A9EE27" w14:textId="43A4F6E8" w:rsidR="00AE61B3" w:rsidRPr="00C1394E" w:rsidRDefault="00436307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szCs w:val="24"/>
        </w:rPr>
        <w:t>Supplemental Table</w:t>
      </w:r>
      <w:r w:rsidR="00411A87" w:rsidRPr="00C1394E">
        <w:rPr>
          <w:rFonts w:ascii="Times New Roman" w:hAnsi="Times New Roman"/>
          <w:szCs w:val="24"/>
        </w:rPr>
        <w:t xml:space="preserve"> </w:t>
      </w:r>
      <w:r w:rsidR="007C1D45" w:rsidRPr="00C1394E">
        <w:rPr>
          <w:rFonts w:ascii="Times New Roman" w:hAnsi="Times New Roman"/>
          <w:szCs w:val="24"/>
        </w:rPr>
        <w:t>1</w:t>
      </w:r>
    </w:p>
    <w:p w14:paraId="472222E9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03A22F32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7FF94FE0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1A7A45DB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5FD6913D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458EB138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0E3185F1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1CEC24CD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2A4C936E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56C0BD53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szCs w:val="24"/>
        </w:rPr>
      </w:pPr>
    </w:p>
    <w:p w14:paraId="3B2BF53D" w14:textId="77777777" w:rsidR="00AE61B3" w:rsidRPr="00C1394E" w:rsidRDefault="00AE61B3" w:rsidP="00DA3F77">
      <w:pPr>
        <w:widowControl/>
        <w:wordWrap/>
        <w:autoSpaceDE/>
        <w:autoSpaceDN/>
        <w:spacing w:line="480" w:lineRule="auto"/>
        <w:contextualSpacing/>
        <w:jc w:val="left"/>
        <w:rPr>
          <w:rFonts w:ascii="Times New Roman" w:hAnsi="Times New Roman"/>
          <w:b/>
          <w:szCs w:val="24"/>
          <w:u w:val="single"/>
        </w:rPr>
      </w:pPr>
    </w:p>
    <w:p w14:paraId="662AD0A4" w14:textId="67A4B653" w:rsidR="00A94557" w:rsidRPr="00C1394E" w:rsidRDefault="007C1D45" w:rsidP="00DA3F77">
      <w:pPr>
        <w:widowControl/>
        <w:wordWrap/>
        <w:autoSpaceDE/>
        <w:autoSpaceDN/>
        <w:spacing w:line="480" w:lineRule="auto"/>
        <w:contextualSpacing/>
        <w:jc w:val="center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80AFF20" wp14:editId="5E7F0258">
            <wp:extent cx="4575810" cy="3578225"/>
            <wp:effectExtent l="0" t="0" r="0" b="3175"/>
            <wp:docPr id="10456113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2C3E" w14:textId="79103369" w:rsidR="00DA3F77" w:rsidRPr="00C1394E" w:rsidRDefault="00F0639B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b/>
          <w:bCs/>
          <w:szCs w:val="24"/>
        </w:rPr>
        <w:t>Supplementa</w:t>
      </w:r>
      <w:r w:rsidR="00634DA1" w:rsidRPr="00C1394E">
        <w:rPr>
          <w:rFonts w:ascii="Times New Roman" w:hAnsi="Times New Roman"/>
          <w:b/>
          <w:bCs/>
          <w:szCs w:val="24"/>
        </w:rPr>
        <w:t>l</w:t>
      </w:r>
      <w:r w:rsidRPr="00C1394E">
        <w:rPr>
          <w:rFonts w:ascii="Times New Roman" w:hAnsi="Times New Roman"/>
          <w:b/>
          <w:bCs/>
          <w:szCs w:val="24"/>
        </w:rPr>
        <w:t xml:space="preserve"> </w:t>
      </w:r>
      <w:r w:rsidR="00115F54" w:rsidRPr="00C1394E">
        <w:rPr>
          <w:rFonts w:ascii="Times New Roman" w:hAnsi="Times New Roman"/>
          <w:b/>
          <w:bCs/>
          <w:szCs w:val="24"/>
        </w:rPr>
        <w:t xml:space="preserve">Figure 1. </w:t>
      </w:r>
      <w:r w:rsidR="00115F54" w:rsidRPr="00C1394E">
        <w:rPr>
          <w:rFonts w:ascii="Times New Roman" w:hAnsi="Times New Roman"/>
          <w:szCs w:val="24"/>
        </w:rPr>
        <w:t xml:space="preserve">Clinical signs seen in pediatric blepharokeratoconjunctivitis (PBKC). (A) </w:t>
      </w:r>
      <w:r w:rsidR="00BC73D8">
        <w:rPr>
          <w:rFonts w:ascii="Times New Roman" w:hAnsi="Times New Roman"/>
          <w:szCs w:val="24"/>
        </w:rPr>
        <w:t>M</w:t>
      </w:r>
      <w:r w:rsidR="00115F54" w:rsidRPr="00C1394E">
        <w:rPr>
          <w:rFonts w:ascii="Times New Roman" w:hAnsi="Times New Roman"/>
          <w:szCs w:val="24"/>
        </w:rPr>
        <w:t>eibomitis</w:t>
      </w:r>
      <w:r w:rsidR="00455ABD">
        <w:rPr>
          <w:rFonts w:ascii="Times New Roman" w:hAnsi="Times New Roman"/>
          <w:szCs w:val="24"/>
        </w:rPr>
        <w:t xml:space="preserve">. </w:t>
      </w:r>
      <w:r w:rsidR="00115F54" w:rsidRPr="00C1394E">
        <w:rPr>
          <w:rFonts w:ascii="Times New Roman" w:hAnsi="Times New Roman"/>
          <w:szCs w:val="24"/>
        </w:rPr>
        <w:t xml:space="preserve">(B) </w:t>
      </w:r>
      <w:r w:rsidR="00455ABD">
        <w:rPr>
          <w:rFonts w:ascii="Times New Roman" w:hAnsi="Times New Roman"/>
          <w:szCs w:val="24"/>
        </w:rPr>
        <w:t>C</w:t>
      </w:r>
      <w:r w:rsidR="00115F54" w:rsidRPr="00C1394E">
        <w:rPr>
          <w:rFonts w:ascii="Times New Roman" w:hAnsi="Times New Roman"/>
          <w:szCs w:val="24"/>
        </w:rPr>
        <w:t>orneal inflammatory cellular infiltration</w:t>
      </w:r>
      <w:r w:rsidR="00455ABD">
        <w:rPr>
          <w:rFonts w:ascii="Times New Roman" w:hAnsi="Times New Roman"/>
          <w:szCs w:val="24"/>
        </w:rPr>
        <w:t xml:space="preserve">. </w:t>
      </w:r>
      <w:r w:rsidR="00115F54" w:rsidRPr="00C1394E">
        <w:rPr>
          <w:rFonts w:ascii="Times New Roman" w:hAnsi="Times New Roman"/>
          <w:szCs w:val="24"/>
        </w:rPr>
        <w:t xml:space="preserve">(C) </w:t>
      </w:r>
      <w:r w:rsidR="00455ABD">
        <w:rPr>
          <w:rFonts w:ascii="Times New Roman" w:hAnsi="Times New Roman"/>
          <w:szCs w:val="24"/>
        </w:rPr>
        <w:t>S</w:t>
      </w:r>
      <w:r w:rsidR="00115F54" w:rsidRPr="00C1394E">
        <w:rPr>
          <w:rFonts w:ascii="Times New Roman" w:hAnsi="Times New Roman"/>
          <w:szCs w:val="24"/>
        </w:rPr>
        <w:t>uperficial corneal neovasculari</w:t>
      </w:r>
      <w:r w:rsidR="006E47EC">
        <w:rPr>
          <w:rFonts w:ascii="Times New Roman" w:hAnsi="Times New Roman"/>
          <w:szCs w:val="24"/>
        </w:rPr>
        <w:t>s</w:t>
      </w:r>
      <w:r w:rsidR="00115F54" w:rsidRPr="00C1394E">
        <w:rPr>
          <w:rFonts w:ascii="Times New Roman" w:hAnsi="Times New Roman"/>
          <w:szCs w:val="24"/>
        </w:rPr>
        <w:t>ation</w:t>
      </w:r>
      <w:r w:rsidR="00455ABD">
        <w:rPr>
          <w:rFonts w:ascii="Times New Roman" w:hAnsi="Times New Roman"/>
          <w:szCs w:val="24"/>
        </w:rPr>
        <w:t xml:space="preserve">. </w:t>
      </w:r>
      <w:r w:rsidR="00115F54" w:rsidRPr="00C1394E">
        <w:rPr>
          <w:rFonts w:ascii="Times New Roman" w:hAnsi="Times New Roman"/>
          <w:szCs w:val="24"/>
        </w:rPr>
        <w:t xml:space="preserve">(D) </w:t>
      </w:r>
      <w:r w:rsidR="00455ABD">
        <w:rPr>
          <w:rFonts w:ascii="Times New Roman" w:hAnsi="Times New Roman"/>
          <w:szCs w:val="24"/>
        </w:rPr>
        <w:t>S</w:t>
      </w:r>
      <w:r w:rsidR="00115F54" w:rsidRPr="00C1394E">
        <w:rPr>
          <w:rFonts w:ascii="Times New Roman" w:hAnsi="Times New Roman"/>
          <w:szCs w:val="24"/>
        </w:rPr>
        <w:t>uperficial punctate keratopathy.</w:t>
      </w:r>
    </w:p>
    <w:p w14:paraId="7B8B9223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1E811B43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3E84802C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3BE164F4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5A7D30A1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3D08AE11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60468928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20C33D94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7B65C466" w14:textId="77777777" w:rsidR="00DA3F77" w:rsidRPr="00C1394E" w:rsidRDefault="00DA3F77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53791334" w14:textId="45505603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  <w:r w:rsidRPr="00C1394E">
        <w:rPr>
          <w:rFonts w:ascii="Calibri" w:hAnsi="Calibri" w:cs="Calibri"/>
          <w:noProof/>
          <w:szCs w:val="24"/>
        </w:rPr>
        <w:lastRenderedPageBreak/>
        <w:drawing>
          <wp:inline distT="0" distB="0" distL="0" distR="0" wp14:anchorId="3061FF56" wp14:editId="0FE0FCD6">
            <wp:extent cx="4681855" cy="5474970"/>
            <wp:effectExtent l="0" t="0" r="4445" b="0"/>
            <wp:docPr id="8752412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ED313" w14:textId="603F7365" w:rsidR="00304CF3" w:rsidRPr="00C1394E" w:rsidRDefault="00304CF3" w:rsidP="00304CF3">
      <w:pPr>
        <w:wordWrap/>
        <w:spacing w:after="200" w:line="480" w:lineRule="auto"/>
        <w:contextualSpacing/>
        <w:jc w:val="left"/>
        <w:rPr>
          <w:rFonts w:ascii="Times New Roman" w:hAnsi="Times New Roman"/>
        </w:rPr>
      </w:pPr>
      <w:r w:rsidRPr="00C1394E">
        <w:rPr>
          <w:rFonts w:ascii="Times New Roman" w:hAnsi="Times New Roman"/>
          <w:b/>
          <w:bCs/>
          <w:szCs w:val="24"/>
        </w:rPr>
        <w:t>Supplemental Figure 2.</w:t>
      </w:r>
      <w:r w:rsidRPr="00C1394E">
        <w:rPr>
          <w:rFonts w:ascii="Times New Roman" w:hAnsi="Times New Roman"/>
          <w:szCs w:val="24"/>
        </w:rPr>
        <w:t xml:space="preserve"> </w:t>
      </w:r>
      <w:r w:rsidRPr="00C1394E">
        <w:rPr>
          <w:rFonts w:ascii="Times New Roman" w:hAnsi="Times New Roman"/>
        </w:rPr>
        <w:t xml:space="preserve">Pre- and </w:t>
      </w:r>
      <w:r w:rsidR="00FA36A9">
        <w:rPr>
          <w:rFonts w:ascii="Times New Roman" w:hAnsi="Times New Roman"/>
        </w:rPr>
        <w:t>p</w:t>
      </w:r>
      <w:r w:rsidRPr="00C1394E">
        <w:rPr>
          <w:rFonts w:ascii="Times New Roman" w:hAnsi="Times New Roman"/>
        </w:rPr>
        <w:t>ost</w:t>
      </w:r>
      <w:r w:rsidR="00FA36A9">
        <w:rPr>
          <w:rFonts w:ascii="Times New Roman" w:hAnsi="Times New Roman"/>
        </w:rPr>
        <w:t>t</w:t>
      </w:r>
      <w:r w:rsidRPr="00C1394E">
        <w:rPr>
          <w:rFonts w:ascii="Times New Roman" w:hAnsi="Times New Roman"/>
        </w:rPr>
        <w:t xml:space="preserve">reatment </w:t>
      </w:r>
      <w:r w:rsidR="00FA36A9">
        <w:rPr>
          <w:rFonts w:ascii="Times New Roman" w:hAnsi="Times New Roman"/>
        </w:rPr>
        <w:t>c</w:t>
      </w:r>
      <w:r w:rsidRPr="00C1394E">
        <w:rPr>
          <w:rFonts w:ascii="Times New Roman" w:hAnsi="Times New Roman"/>
        </w:rPr>
        <w:t xml:space="preserve">hanges </w:t>
      </w:r>
      <w:r w:rsidR="00FA36A9">
        <w:rPr>
          <w:rFonts w:ascii="Times New Roman" w:hAnsi="Times New Roman"/>
        </w:rPr>
        <w:t xml:space="preserve">in the </w:t>
      </w:r>
      <w:r w:rsidRPr="00C1394E">
        <w:rPr>
          <w:rFonts w:ascii="Times New Roman" w:hAnsi="Times New Roman"/>
        </w:rPr>
        <w:t xml:space="preserve">eyelids in </w:t>
      </w:r>
      <w:r w:rsidR="001356DF">
        <w:rPr>
          <w:rFonts w:ascii="Times New Roman" w:hAnsi="Times New Roman"/>
        </w:rPr>
        <w:t xml:space="preserve">the </w:t>
      </w:r>
      <w:r w:rsidR="00FA36A9">
        <w:rPr>
          <w:rFonts w:ascii="Times New Roman" w:hAnsi="Times New Roman"/>
        </w:rPr>
        <w:t>patients with p</w:t>
      </w:r>
      <w:r w:rsidRPr="00C1394E">
        <w:rPr>
          <w:rFonts w:ascii="Times New Roman" w:hAnsi="Times New Roman"/>
        </w:rPr>
        <w:t xml:space="preserve">ediatric </w:t>
      </w:r>
      <w:r w:rsidR="00FA36A9">
        <w:rPr>
          <w:rFonts w:ascii="Times New Roman" w:hAnsi="Times New Roman"/>
        </w:rPr>
        <w:t>b</w:t>
      </w:r>
      <w:r w:rsidRPr="00C1394E">
        <w:rPr>
          <w:rFonts w:ascii="Times New Roman" w:hAnsi="Times New Roman"/>
        </w:rPr>
        <w:t>lepharokeratoconjunctivitis (</w:t>
      </w:r>
      <w:r w:rsidR="006E4465">
        <w:rPr>
          <w:rFonts w:ascii="Times New Roman" w:hAnsi="Times New Roman" w:hint="eastAsia"/>
        </w:rPr>
        <w:t>P</w:t>
      </w:r>
      <w:r w:rsidRPr="00C1394E">
        <w:rPr>
          <w:rFonts w:ascii="Times New Roman" w:hAnsi="Times New Roman"/>
        </w:rPr>
        <w:t xml:space="preserve">BKC) </w:t>
      </w:r>
    </w:p>
    <w:p w14:paraId="10447458" w14:textId="559D3EFB" w:rsidR="00304CF3" w:rsidRPr="00C1394E" w:rsidRDefault="00304CF3" w:rsidP="00304CF3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szCs w:val="24"/>
        </w:rPr>
        <w:t>A-B</w:t>
      </w:r>
      <w:r w:rsidR="00364E8D">
        <w:rPr>
          <w:rFonts w:ascii="Times New Roman" w:hAnsi="Times New Roman"/>
          <w:szCs w:val="24"/>
        </w:rPr>
        <w:t xml:space="preserve">. </w:t>
      </w:r>
      <w:r w:rsidRPr="00C1394E">
        <w:rPr>
          <w:rFonts w:ascii="Times New Roman" w:hAnsi="Times New Roman"/>
          <w:szCs w:val="24"/>
        </w:rPr>
        <w:t xml:space="preserve">The eyelid of 14-year-old male (Case 5) before (A)  and 1 year after treatment (B). </w:t>
      </w:r>
    </w:p>
    <w:p w14:paraId="2D3011C9" w14:textId="6C19D495" w:rsidR="00304CF3" w:rsidRPr="00C1394E" w:rsidRDefault="00304CF3" w:rsidP="00304CF3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szCs w:val="24"/>
        </w:rPr>
        <w:t>C-D</w:t>
      </w:r>
      <w:r w:rsidR="00364E8D">
        <w:rPr>
          <w:rFonts w:ascii="Times New Roman" w:hAnsi="Times New Roman"/>
          <w:szCs w:val="24"/>
        </w:rPr>
        <w:t xml:space="preserve">: </w:t>
      </w:r>
      <w:r w:rsidRPr="00C1394E">
        <w:rPr>
          <w:rFonts w:ascii="Times New Roman" w:hAnsi="Times New Roman"/>
          <w:szCs w:val="24"/>
        </w:rPr>
        <w:t xml:space="preserve">The eyelid of 13-year-old female (Case 8) before (C) </w:t>
      </w:r>
      <w:r w:rsidR="00364E8D" w:rsidRPr="00C1394E">
        <w:rPr>
          <w:rFonts w:ascii="Times New Roman" w:hAnsi="Times New Roman"/>
          <w:szCs w:val="24"/>
        </w:rPr>
        <w:t>and</w:t>
      </w:r>
      <w:r w:rsidR="00364E8D">
        <w:rPr>
          <w:rFonts w:ascii="Times New Roman" w:hAnsi="Times New Roman"/>
          <w:szCs w:val="24"/>
        </w:rPr>
        <w:t xml:space="preserve"> </w:t>
      </w:r>
      <w:r w:rsidRPr="00C1394E">
        <w:rPr>
          <w:rFonts w:ascii="Times New Roman" w:hAnsi="Times New Roman"/>
          <w:szCs w:val="24"/>
        </w:rPr>
        <w:t>1 year after treatment (D).</w:t>
      </w:r>
    </w:p>
    <w:p w14:paraId="2827203E" w14:textId="6313A0DD" w:rsidR="00304CF3" w:rsidRPr="00C1394E" w:rsidRDefault="00304CF3" w:rsidP="00304CF3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szCs w:val="24"/>
        </w:rPr>
        <w:t>E-F</w:t>
      </w:r>
      <w:r w:rsidR="00364E8D">
        <w:rPr>
          <w:rFonts w:ascii="Times New Roman" w:hAnsi="Times New Roman"/>
          <w:szCs w:val="24"/>
        </w:rPr>
        <w:t xml:space="preserve">: </w:t>
      </w:r>
      <w:r w:rsidRPr="00C1394E">
        <w:rPr>
          <w:rFonts w:ascii="Times New Roman" w:hAnsi="Times New Roman"/>
          <w:szCs w:val="24"/>
        </w:rPr>
        <w:t>The eyelid of 7-year-old female (Case 15) before (F) and 9 months after treatment (G).</w:t>
      </w:r>
    </w:p>
    <w:p w14:paraId="503D22D8" w14:textId="000CA44C" w:rsidR="00304CF3" w:rsidRPr="00C1394E" w:rsidRDefault="00304CF3" w:rsidP="00304CF3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</w:p>
    <w:p w14:paraId="732DFD22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41DF67BC" w14:textId="56D594BD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  <w:r w:rsidRPr="00C1394E">
        <w:rPr>
          <w:rFonts w:ascii="Calibri" w:hAnsi="Calibri" w:cs="Calibri"/>
          <w:noProof/>
          <w:szCs w:val="24"/>
        </w:rPr>
        <w:lastRenderedPageBreak/>
        <w:drawing>
          <wp:inline distT="0" distB="0" distL="0" distR="0" wp14:anchorId="4CF94998" wp14:editId="2DA6108C">
            <wp:extent cx="5724525" cy="2950845"/>
            <wp:effectExtent l="0" t="0" r="9525" b="0"/>
            <wp:docPr id="214704095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C67EC" w14:textId="3B99E751" w:rsidR="00304CF3" w:rsidRPr="00C1394E" w:rsidRDefault="00304CF3" w:rsidP="00304CF3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b/>
          <w:bCs/>
          <w:szCs w:val="24"/>
        </w:rPr>
        <w:t>Supplemental Figure 3</w:t>
      </w:r>
      <w:r w:rsidRPr="00C1394E">
        <w:rPr>
          <w:rFonts w:ascii="Times New Roman" w:hAnsi="Times New Roman"/>
          <w:szCs w:val="24"/>
        </w:rPr>
        <w:t xml:space="preserve">. Pre- and </w:t>
      </w:r>
      <w:r w:rsidR="00134E37">
        <w:rPr>
          <w:rFonts w:ascii="Times New Roman" w:hAnsi="Times New Roman"/>
          <w:szCs w:val="24"/>
        </w:rPr>
        <w:t>p</w:t>
      </w:r>
      <w:r w:rsidRPr="00C1394E">
        <w:rPr>
          <w:rFonts w:ascii="Times New Roman" w:hAnsi="Times New Roman"/>
          <w:szCs w:val="24"/>
        </w:rPr>
        <w:t>ost</w:t>
      </w:r>
      <w:r w:rsidR="00134E37">
        <w:rPr>
          <w:rFonts w:ascii="Times New Roman" w:hAnsi="Times New Roman"/>
          <w:szCs w:val="24"/>
        </w:rPr>
        <w:t>t</w:t>
      </w:r>
      <w:r w:rsidRPr="00C1394E">
        <w:rPr>
          <w:rFonts w:ascii="Times New Roman" w:hAnsi="Times New Roman"/>
          <w:szCs w:val="24"/>
        </w:rPr>
        <w:t xml:space="preserve">reatment </w:t>
      </w:r>
      <w:r w:rsidR="00134E37">
        <w:rPr>
          <w:rFonts w:ascii="Times New Roman" w:hAnsi="Times New Roman"/>
          <w:szCs w:val="24"/>
        </w:rPr>
        <w:t>c</w:t>
      </w:r>
      <w:r w:rsidRPr="00C1394E">
        <w:rPr>
          <w:rFonts w:ascii="Times New Roman" w:hAnsi="Times New Roman"/>
          <w:szCs w:val="24"/>
        </w:rPr>
        <w:t xml:space="preserve">hanges </w:t>
      </w:r>
      <w:r w:rsidR="00134E37">
        <w:rPr>
          <w:rFonts w:ascii="Times New Roman" w:hAnsi="Times New Roman"/>
          <w:szCs w:val="24"/>
        </w:rPr>
        <w:t xml:space="preserve">in </w:t>
      </w:r>
      <w:r w:rsidRPr="00C1394E">
        <w:rPr>
          <w:rFonts w:ascii="Times New Roman" w:hAnsi="Times New Roman"/>
          <w:szCs w:val="24"/>
        </w:rPr>
        <w:t xml:space="preserve">corneal phlyctenulosis in the </w:t>
      </w:r>
      <w:r w:rsidR="00134E37">
        <w:rPr>
          <w:rFonts w:ascii="Times New Roman" w:hAnsi="Times New Roman"/>
          <w:szCs w:val="24"/>
        </w:rPr>
        <w:t xml:space="preserve">patients with </w:t>
      </w:r>
      <w:r w:rsidRPr="00C1394E">
        <w:rPr>
          <w:rFonts w:ascii="Times New Roman" w:hAnsi="Times New Roman"/>
          <w:szCs w:val="24"/>
        </w:rPr>
        <w:t xml:space="preserve">pediatric blepharokeratoconjunctivitis (PBKC) </w:t>
      </w:r>
    </w:p>
    <w:p w14:paraId="0CAB892D" w14:textId="39B61721" w:rsidR="00304CF3" w:rsidRPr="00C1394E" w:rsidRDefault="00304CF3" w:rsidP="00304CF3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szCs w:val="24"/>
        </w:rPr>
        <w:t>A-C</w:t>
      </w:r>
      <w:r w:rsidR="004A28D6">
        <w:rPr>
          <w:rFonts w:ascii="Times New Roman" w:hAnsi="Times New Roman"/>
          <w:szCs w:val="24"/>
        </w:rPr>
        <w:t xml:space="preserve">: </w:t>
      </w:r>
      <w:r w:rsidRPr="00C1394E">
        <w:rPr>
          <w:rFonts w:ascii="Times New Roman" w:hAnsi="Times New Roman"/>
          <w:szCs w:val="24"/>
        </w:rPr>
        <w:t xml:space="preserve">The cornea of </w:t>
      </w:r>
      <w:r w:rsidR="004A28D6">
        <w:rPr>
          <w:rFonts w:ascii="Times New Roman" w:hAnsi="Times New Roman"/>
          <w:szCs w:val="24"/>
        </w:rPr>
        <w:t xml:space="preserve">a </w:t>
      </w:r>
      <w:r w:rsidRPr="00C1394E">
        <w:rPr>
          <w:rFonts w:ascii="Times New Roman" w:hAnsi="Times New Roman"/>
          <w:szCs w:val="24"/>
        </w:rPr>
        <w:t>17-year-old female (Case 6) before treatment (A), 3 months after treatment (B), and 1 year 8 months after treatment (C)</w:t>
      </w:r>
    </w:p>
    <w:p w14:paraId="117DEFD0" w14:textId="04EAAF20" w:rsidR="00304CF3" w:rsidRPr="00C1394E" w:rsidRDefault="00304CF3" w:rsidP="00304CF3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Times New Roman" w:hAnsi="Times New Roman"/>
          <w:szCs w:val="24"/>
        </w:rPr>
      </w:pPr>
      <w:r w:rsidRPr="00C1394E">
        <w:rPr>
          <w:rFonts w:ascii="Times New Roman" w:hAnsi="Times New Roman"/>
          <w:szCs w:val="24"/>
        </w:rPr>
        <w:t>D-F</w:t>
      </w:r>
      <w:r w:rsidR="00D86C75">
        <w:rPr>
          <w:rFonts w:ascii="Times New Roman" w:hAnsi="Times New Roman"/>
          <w:szCs w:val="24"/>
        </w:rPr>
        <w:t xml:space="preserve">: </w:t>
      </w:r>
      <w:r w:rsidRPr="00C1394E">
        <w:rPr>
          <w:rFonts w:ascii="Times New Roman" w:hAnsi="Times New Roman"/>
          <w:szCs w:val="24"/>
        </w:rPr>
        <w:t xml:space="preserve">The cornea of </w:t>
      </w:r>
      <w:r w:rsidR="00D86C75">
        <w:rPr>
          <w:rFonts w:ascii="Times New Roman" w:hAnsi="Times New Roman"/>
          <w:szCs w:val="24"/>
        </w:rPr>
        <w:t xml:space="preserve">a </w:t>
      </w:r>
      <w:r w:rsidRPr="00C1394E">
        <w:rPr>
          <w:rFonts w:ascii="Times New Roman" w:hAnsi="Times New Roman"/>
          <w:szCs w:val="24"/>
        </w:rPr>
        <w:t>12-year-old female (Case 21) before treatment (D), 1 month after treatment (E), and 3 months after treatment (F)</w:t>
      </w:r>
    </w:p>
    <w:p w14:paraId="01BFAE94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731F85C5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2D95D1F4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2327E49D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03041853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79EBE6B8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7CD44D65" w14:textId="77777777" w:rsidR="00304CF3" w:rsidRPr="00C1394E" w:rsidRDefault="00304CF3" w:rsidP="00DA3F77">
      <w:pPr>
        <w:widowControl/>
        <w:wordWrap/>
        <w:autoSpaceDE/>
        <w:autoSpaceDN/>
        <w:spacing w:after="200" w:line="480" w:lineRule="auto"/>
        <w:contextualSpacing/>
        <w:jc w:val="left"/>
        <w:rPr>
          <w:rFonts w:ascii="Calibri" w:hAnsi="Calibri" w:cs="Calibri"/>
          <w:szCs w:val="24"/>
        </w:rPr>
      </w:pPr>
    </w:p>
    <w:p w14:paraId="397A73CF" w14:textId="77777777" w:rsidR="006300F7" w:rsidRDefault="006300F7">
      <w:pPr>
        <w:widowControl/>
        <w:wordWrap/>
        <w:autoSpaceDE/>
        <w:autoSpaceDN/>
        <w:jc w:val="left"/>
        <w:rPr>
          <w:rFonts w:ascii="Times New Roman" w:eastAsiaTheme="minorEastAsia" w:hAnsi="Times New Roman"/>
          <w:b/>
          <w:bCs/>
        </w:rPr>
      </w:pPr>
      <w:r>
        <w:rPr>
          <w:rFonts w:ascii="Times New Roman" w:eastAsiaTheme="minorEastAsia" w:hAnsi="Times New Roman"/>
          <w:b/>
          <w:bCs/>
        </w:rPr>
        <w:br w:type="page"/>
      </w:r>
    </w:p>
    <w:p w14:paraId="55F81C65" w14:textId="77777777" w:rsidR="00157B5A" w:rsidRDefault="00157B5A" w:rsidP="0034770F">
      <w:pPr>
        <w:widowControl/>
        <w:spacing w:line="480" w:lineRule="auto"/>
        <w:jc w:val="left"/>
        <w:rPr>
          <w:rFonts w:ascii="Times New Roman" w:eastAsiaTheme="minorEastAsia" w:hAnsi="Times New Roman"/>
          <w:b/>
          <w:bCs/>
        </w:rPr>
        <w:sectPr w:rsidR="00157B5A" w:rsidSect="00065395">
          <w:footerReference w:type="default" r:id="rId11"/>
          <w:pgSz w:w="12240" w:h="15840"/>
          <w:pgMar w:top="1701" w:right="1440" w:bottom="1440" w:left="1440" w:header="708" w:footer="708" w:gutter="0"/>
          <w:cols w:space="708"/>
          <w:docGrid w:linePitch="360"/>
        </w:sectPr>
      </w:pPr>
    </w:p>
    <w:p w14:paraId="66CF1FC0" w14:textId="2820584F" w:rsidR="00DA3F77" w:rsidRPr="00C1394E" w:rsidRDefault="00DA3F77" w:rsidP="0034770F">
      <w:pPr>
        <w:widowControl/>
        <w:spacing w:line="480" w:lineRule="auto"/>
        <w:jc w:val="left"/>
        <w:rPr>
          <w:rFonts w:ascii="Times New Roman" w:eastAsia="Times New Roman" w:hAnsi="Times New Roman"/>
          <w:b/>
          <w:bCs/>
        </w:rPr>
      </w:pPr>
      <w:r w:rsidRPr="00C1394E">
        <w:rPr>
          <w:rFonts w:ascii="Times New Roman" w:eastAsiaTheme="minorEastAsia" w:hAnsi="Times New Roman"/>
          <w:b/>
          <w:bCs/>
        </w:rPr>
        <w:lastRenderedPageBreak/>
        <w:t>Supplement</w:t>
      </w:r>
      <w:r w:rsidR="00F15014" w:rsidRPr="00C1394E">
        <w:rPr>
          <w:rFonts w:ascii="Times New Roman" w:eastAsiaTheme="minorEastAsia" w:hAnsi="Times New Roman"/>
          <w:b/>
          <w:bCs/>
        </w:rPr>
        <w:t>al</w:t>
      </w:r>
      <w:r w:rsidRPr="00C1394E">
        <w:rPr>
          <w:rFonts w:ascii="Times New Roman" w:eastAsiaTheme="minorEastAsia" w:hAnsi="Times New Roman"/>
          <w:b/>
          <w:bCs/>
        </w:rPr>
        <w:t xml:space="preserve"> </w:t>
      </w:r>
      <w:r w:rsidRPr="00C1394E">
        <w:rPr>
          <w:rFonts w:ascii="Times New Roman" w:eastAsia="Times New Roman" w:hAnsi="Times New Roman"/>
          <w:b/>
          <w:bCs/>
        </w:rPr>
        <w:t xml:space="preserve">Table </w:t>
      </w:r>
      <w:r w:rsidR="0034770F" w:rsidRPr="00C1394E">
        <w:rPr>
          <w:rFonts w:ascii="Times New Roman" w:eastAsia="Times New Roman" w:hAnsi="Times New Roman"/>
          <w:b/>
          <w:bCs/>
        </w:rPr>
        <w:t>1</w:t>
      </w:r>
      <w:r w:rsidRPr="00C1394E">
        <w:rPr>
          <w:rFonts w:ascii="Times New Roman" w:eastAsia="Times New Roman" w:hAnsi="Times New Roman"/>
          <w:b/>
          <w:bCs/>
        </w:rPr>
        <w:t xml:space="preserve">: </w:t>
      </w:r>
      <w:r w:rsidR="006300F7">
        <w:rPr>
          <w:rFonts w:ascii="Times New Roman" w:eastAsia="Times New Roman" w:hAnsi="Times New Roman"/>
          <w:b/>
          <w:bCs/>
        </w:rPr>
        <w:t>Patient characteristics</w:t>
      </w:r>
    </w:p>
    <w:p w14:paraId="3301E8E2" w14:textId="77777777" w:rsidR="00DA3F77" w:rsidRPr="00C1394E" w:rsidRDefault="00DA3F77" w:rsidP="00DA3F77">
      <w:pPr>
        <w:widowControl/>
        <w:spacing w:line="480" w:lineRule="auto"/>
        <w:rPr>
          <w:rFonts w:ascii="Times New Roman" w:eastAsia="Times New Roman" w:hAnsi="Times New Roman"/>
        </w:rPr>
      </w:pPr>
    </w:p>
    <w:tbl>
      <w:tblPr>
        <w:tblStyle w:val="62"/>
        <w:tblW w:w="9725" w:type="dxa"/>
        <w:tblLook w:val="04A0" w:firstRow="1" w:lastRow="0" w:firstColumn="1" w:lastColumn="0" w:noHBand="0" w:noVBand="1"/>
      </w:tblPr>
      <w:tblGrid>
        <w:gridCol w:w="827"/>
        <w:gridCol w:w="746"/>
        <w:gridCol w:w="907"/>
        <w:gridCol w:w="486"/>
        <w:gridCol w:w="986"/>
        <w:gridCol w:w="846"/>
        <w:gridCol w:w="1256"/>
        <w:gridCol w:w="1167"/>
        <w:gridCol w:w="966"/>
        <w:gridCol w:w="836"/>
        <w:gridCol w:w="886"/>
      </w:tblGrid>
      <w:tr w:rsidR="00DA3F77" w:rsidRPr="00C1394E" w14:paraId="62E61513" w14:textId="77777777" w:rsidTr="006E4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</w:tcBorders>
          </w:tcPr>
          <w:p w14:paraId="6B5001A9" w14:textId="00E94565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Case</w:t>
            </w:r>
            <w:r w:rsidR="005D2B50">
              <w:rPr>
                <w:rFonts w:ascii="Times New Roman" w:eastAsia="Times New Roman" w:hAnsi="Times New Roman"/>
                <w:sz w:val="18"/>
                <w:szCs w:val="16"/>
              </w:rPr>
              <w:t xml:space="preserve"> number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775CAF3F" w14:textId="4586E6D5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 xml:space="preserve">Mean </w:t>
            </w:r>
            <w:r w:rsidR="00F479F1">
              <w:rPr>
                <w:rFonts w:ascii="Times New Roman" w:eastAsia="Times New Roman" w:hAnsi="Times New Roman"/>
                <w:sz w:val="18"/>
                <w:szCs w:val="16"/>
              </w:rPr>
              <w:t>a</w:t>
            </w: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ge (year</w:t>
            </w:r>
            <w:r w:rsidR="00F479F1">
              <w:rPr>
                <w:rFonts w:ascii="Times New Roman" w:eastAsia="Times New Roman" w:hAnsi="Times New Roman"/>
                <w:sz w:val="18"/>
                <w:szCs w:val="16"/>
              </w:rPr>
              <w:t>s</w:t>
            </w: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)</w:t>
            </w:r>
          </w:p>
        </w:tc>
        <w:tc>
          <w:tcPr>
            <w:tcW w:w="836" w:type="dxa"/>
            <w:tcBorders>
              <w:top w:val="single" w:sz="4" w:space="0" w:color="auto"/>
            </w:tcBorders>
          </w:tcPr>
          <w:p w14:paraId="39BBF1A8" w14:textId="3F8B7C8C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 xml:space="preserve">Mean F/U </w:t>
            </w:r>
            <w:r w:rsidR="000E7BF2">
              <w:rPr>
                <w:rFonts w:ascii="Times New Roman" w:eastAsia="Times New Roman" w:hAnsi="Times New Roman"/>
                <w:sz w:val="18"/>
                <w:szCs w:val="16"/>
              </w:rPr>
              <w:t xml:space="preserve">duration </w:t>
            </w: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(month</w:t>
            </w:r>
            <w:r w:rsidR="00F479F1">
              <w:rPr>
                <w:rFonts w:ascii="Times New Roman" w:eastAsia="Times New Roman" w:hAnsi="Times New Roman"/>
                <w:sz w:val="18"/>
                <w:szCs w:val="16"/>
              </w:rPr>
              <w:t>s</w:t>
            </w: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)</w:t>
            </w:r>
          </w:p>
        </w:tc>
        <w:tc>
          <w:tcPr>
            <w:tcW w:w="486" w:type="dxa"/>
            <w:tcBorders>
              <w:top w:val="single" w:sz="4" w:space="0" w:color="auto"/>
            </w:tcBorders>
          </w:tcPr>
          <w:p w14:paraId="7A3297EA" w14:textId="77777777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Sex</w:t>
            </w:r>
          </w:p>
        </w:tc>
        <w:tc>
          <w:tcPr>
            <w:tcW w:w="886" w:type="dxa"/>
            <w:tcBorders>
              <w:top w:val="single" w:sz="4" w:space="0" w:color="auto"/>
            </w:tcBorders>
          </w:tcPr>
          <w:p w14:paraId="01FADCB4" w14:textId="00AB7972" w:rsidR="00DA3F77" w:rsidRPr="00C1394E" w:rsidRDefault="006A6ECC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/>
                <w:sz w:val="18"/>
                <w:szCs w:val="16"/>
              </w:rPr>
              <w:t>L</w:t>
            </w: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ateral</w:t>
            </w:r>
            <w:r>
              <w:rPr>
                <w:rFonts w:ascii="Times New Roman" w:eastAsia="Times New Roman" w:hAnsi="Times New Roman"/>
                <w:sz w:val="18"/>
                <w:szCs w:val="16"/>
              </w:rPr>
              <w:t>ity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14:paraId="0FF1A010" w14:textId="77777777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History of chalazia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14:paraId="439641E8" w14:textId="77777777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Dermatologic rosacea</w:t>
            </w:r>
          </w:p>
        </w:tc>
        <w:tc>
          <w:tcPr>
            <w:tcW w:w="1167" w:type="dxa"/>
            <w:tcBorders>
              <w:top w:val="single" w:sz="4" w:space="0" w:color="auto"/>
            </w:tcBorders>
          </w:tcPr>
          <w:p w14:paraId="766B45AF" w14:textId="77777777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Meibomian gland abnormality</w:t>
            </w:r>
          </w:p>
        </w:tc>
        <w:tc>
          <w:tcPr>
            <w:tcW w:w="966" w:type="dxa"/>
            <w:tcBorders>
              <w:top w:val="single" w:sz="4" w:space="0" w:color="auto"/>
            </w:tcBorders>
          </w:tcPr>
          <w:p w14:paraId="0C5D33B4" w14:textId="77777777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Corneal infiltrates</w:t>
            </w:r>
          </w:p>
        </w:tc>
        <w:tc>
          <w:tcPr>
            <w:tcW w:w="836" w:type="dxa"/>
            <w:tcBorders>
              <w:top w:val="single" w:sz="4" w:space="0" w:color="auto"/>
            </w:tcBorders>
          </w:tcPr>
          <w:p w14:paraId="6E952DDF" w14:textId="77777777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 xml:space="preserve">Corneal NV </w:t>
            </w:r>
          </w:p>
        </w:tc>
        <w:tc>
          <w:tcPr>
            <w:tcW w:w="886" w:type="dxa"/>
            <w:tcBorders>
              <w:top w:val="single" w:sz="4" w:space="0" w:color="auto"/>
            </w:tcBorders>
          </w:tcPr>
          <w:p w14:paraId="6C0DA7AA" w14:textId="77777777" w:rsidR="00DA3F77" w:rsidRPr="00C1394E" w:rsidRDefault="00DA3F77" w:rsidP="00DA3F77">
            <w:pPr>
              <w:widowControl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Phlycten type</w:t>
            </w:r>
          </w:p>
        </w:tc>
      </w:tr>
      <w:tr w:rsidR="00F479F1" w:rsidRPr="00C1394E" w14:paraId="73CBCB4B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2FC35E88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</w:t>
            </w:r>
          </w:p>
        </w:tc>
        <w:tc>
          <w:tcPr>
            <w:tcW w:w="914" w:type="dxa"/>
          </w:tcPr>
          <w:p w14:paraId="750E5F1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836" w:type="dxa"/>
          </w:tcPr>
          <w:p w14:paraId="4362234F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86" w:type="dxa"/>
            <w:vAlign w:val="center"/>
          </w:tcPr>
          <w:p w14:paraId="26F16B96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16B923D3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57A0105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329EFC3F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183FCA4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624044B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5698CD10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3EFFBB93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</w:tr>
      <w:tr w:rsidR="00DA3F77" w:rsidRPr="00C1394E" w14:paraId="0D31CDF2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6C42F4BA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2</w:t>
            </w:r>
          </w:p>
        </w:tc>
        <w:tc>
          <w:tcPr>
            <w:tcW w:w="914" w:type="dxa"/>
          </w:tcPr>
          <w:p w14:paraId="5FB386C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5</w:t>
            </w:r>
          </w:p>
        </w:tc>
        <w:tc>
          <w:tcPr>
            <w:tcW w:w="836" w:type="dxa"/>
          </w:tcPr>
          <w:p w14:paraId="05460F82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86" w:type="dxa"/>
            <w:vAlign w:val="center"/>
          </w:tcPr>
          <w:p w14:paraId="6BCD9CD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M</w:t>
            </w:r>
          </w:p>
        </w:tc>
        <w:tc>
          <w:tcPr>
            <w:tcW w:w="886" w:type="dxa"/>
          </w:tcPr>
          <w:p w14:paraId="4A067078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74158462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788486CE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0F34798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6B282C01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7F2D000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7C66C21D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6565EC74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4AB676AF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3</w:t>
            </w:r>
          </w:p>
        </w:tc>
        <w:tc>
          <w:tcPr>
            <w:tcW w:w="914" w:type="dxa"/>
          </w:tcPr>
          <w:p w14:paraId="54F3F323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836" w:type="dxa"/>
          </w:tcPr>
          <w:p w14:paraId="2DC35E3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86" w:type="dxa"/>
            <w:vAlign w:val="center"/>
          </w:tcPr>
          <w:p w14:paraId="3B01DE96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51C4F75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0C5165B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29B84EF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1EBAFF27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06DB3A56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2359AD71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425F845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</w:tr>
      <w:tr w:rsidR="00DA3F77" w:rsidRPr="00C1394E" w14:paraId="1FE36E65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122D03F9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4</w:t>
            </w:r>
          </w:p>
        </w:tc>
        <w:tc>
          <w:tcPr>
            <w:tcW w:w="914" w:type="dxa"/>
          </w:tcPr>
          <w:p w14:paraId="63FE1529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8</w:t>
            </w:r>
          </w:p>
        </w:tc>
        <w:tc>
          <w:tcPr>
            <w:tcW w:w="836" w:type="dxa"/>
          </w:tcPr>
          <w:p w14:paraId="257EBE7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86" w:type="dxa"/>
            <w:vAlign w:val="center"/>
          </w:tcPr>
          <w:p w14:paraId="0A5D4BF3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38375AA8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3E9DAD68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42124878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52730DB1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22E120E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31B93E4D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886" w:type="dxa"/>
          </w:tcPr>
          <w:p w14:paraId="2A97E2C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15EF93B5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730ECF76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5</w:t>
            </w:r>
          </w:p>
        </w:tc>
        <w:tc>
          <w:tcPr>
            <w:tcW w:w="914" w:type="dxa"/>
          </w:tcPr>
          <w:p w14:paraId="1A39D99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836" w:type="dxa"/>
          </w:tcPr>
          <w:p w14:paraId="385DCCF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86" w:type="dxa"/>
            <w:vAlign w:val="center"/>
          </w:tcPr>
          <w:p w14:paraId="018D591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M</w:t>
            </w:r>
          </w:p>
        </w:tc>
        <w:tc>
          <w:tcPr>
            <w:tcW w:w="886" w:type="dxa"/>
          </w:tcPr>
          <w:p w14:paraId="26A022D3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6864AD1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7951A97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4CDFAC8C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3BEB612F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4FFC183F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153B105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DA3F77" w:rsidRPr="00C1394E" w14:paraId="566115F2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23024B04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6</w:t>
            </w:r>
          </w:p>
        </w:tc>
        <w:tc>
          <w:tcPr>
            <w:tcW w:w="914" w:type="dxa"/>
          </w:tcPr>
          <w:p w14:paraId="2A049E23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836" w:type="dxa"/>
          </w:tcPr>
          <w:p w14:paraId="0E337BB6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86" w:type="dxa"/>
            <w:vAlign w:val="center"/>
          </w:tcPr>
          <w:p w14:paraId="681DA42C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5430088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51C3BCAB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5D29CA9B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274E7806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085F3E3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48E3B5FA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62C90F69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</w:tr>
      <w:tr w:rsidR="00F479F1" w:rsidRPr="00C1394E" w14:paraId="3A662C83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6593C6D8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7</w:t>
            </w:r>
          </w:p>
        </w:tc>
        <w:tc>
          <w:tcPr>
            <w:tcW w:w="914" w:type="dxa"/>
          </w:tcPr>
          <w:p w14:paraId="714035D1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836" w:type="dxa"/>
          </w:tcPr>
          <w:p w14:paraId="475D7B9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86" w:type="dxa"/>
            <w:vAlign w:val="center"/>
          </w:tcPr>
          <w:p w14:paraId="685B9357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M</w:t>
            </w:r>
          </w:p>
        </w:tc>
        <w:tc>
          <w:tcPr>
            <w:tcW w:w="886" w:type="dxa"/>
          </w:tcPr>
          <w:p w14:paraId="1C306CF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08D1ED7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788FD9F9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41AA2D4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3898C8F3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5861F44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40E55E79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DA3F77" w:rsidRPr="00C1394E" w14:paraId="78751F8A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7CC66E49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8</w:t>
            </w:r>
          </w:p>
        </w:tc>
        <w:tc>
          <w:tcPr>
            <w:tcW w:w="914" w:type="dxa"/>
          </w:tcPr>
          <w:p w14:paraId="6381D869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836" w:type="dxa"/>
          </w:tcPr>
          <w:p w14:paraId="0758119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86" w:type="dxa"/>
            <w:vAlign w:val="center"/>
          </w:tcPr>
          <w:p w14:paraId="58A74803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24826E7D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3AD56B41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28807F2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649A82C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16992D46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0D6A836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4A3F463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</w:tr>
      <w:tr w:rsidR="00F479F1" w:rsidRPr="00C1394E" w14:paraId="57980C05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4047EB7E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9</w:t>
            </w:r>
          </w:p>
        </w:tc>
        <w:tc>
          <w:tcPr>
            <w:tcW w:w="914" w:type="dxa"/>
          </w:tcPr>
          <w:p w14:paraId="22220C14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8</w:t>
            </w:r>
          </w:p>
        </w:tc>
        <w:tc>
          <w:tcPr>
            <w:tcW w:w="836" w:type="dxa"/>
          </w:tcPr>
          <w:p w14:paraId="0F3623C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86" w:type="dxa"/>
            <w:vAlign w:val="center"/>
          </w:tcPr>
          <w:p w14:paraId="2B081C5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7134A154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0B1DFE4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18B1309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60A1737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2CD82E1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7C6D249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02216E7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DA3F77" w:rsidRPr="00C1394E" w14:paraId="5D92EBEB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7F120384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914" w:type="dxa"/>
          </w:tcPr>
          <w:p w14:paraId="711DDEC7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836" w:type="dxa"/>
          </w:tcPr>
          <w:p w14:paraId="21F87400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86" w:type="dxa"/>
            <w:vAlign w:val="center"/>
          </w:tcPr>
          <w:p w14:paraId="5386F9A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M</w:t>
            </w:r>
          </w:p>
        </w:tc>
        <w:tc>
          <w:tcPr>
            <w:tcW w:w="886" w:type="dxa"/>
          </w:tcPr>
          <w:p w14:paraId="7C23FA0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0B3B6BC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01A39D86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7CDECF6E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0AC8A02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4DB5D568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886" w:type="dxa"/>
          </w:tcPr>
          <w:p w14:paraId="53C8E8AC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45C2E510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6871839D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914" w:type="dxa"/>
          </w:tcPr>
          <w:p w14:paraId="65D317C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836" w:type="dxa"/>
          </w:tcPr>
          <w:p w14:paraId="6E44A6F4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86" w:type="dxa"/>
            <w:vAlign w:val="center"/>
          </w:tcPr>
          <w:p w14:paraId="5AC5C12C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6F90896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16F50FA3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5265AF90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220D0ED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6A000F2C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1F52F17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4C070E7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DA3F77" w:rsidRPr="00C1394E" w14:paraId="6CD564B8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60DA7DFD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914" w:type="dxa"/>
          </w:tcPr>
          <w:p w14:paraId="39203152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836" w:type="dxa"/>
          </w:tcPr>
          <w:p w14:paraId="2310EB89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86" w:type="dxa"/>
            <w:vAlign w:val="center"/>
          </w:tcPr>
          <w:p w14:paraId="5B28AAF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423337B8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41ED68F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4BE0540C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7805306A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7A1F4D76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1DEBAAEB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7508C75E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2DC65ABF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5185E58C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914" w:type="dxa"/>
          </w:tcPr>
          <w:p w14:paraId="18C40BB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836" w:type="dxa"/>
          </w:tcPr>
          <w:p w14:paraId="34016B5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86" w:type="dxa"/>
            <w:vAlign w:val="center"/>
          </w:tcPr>
          <w:p w14:paraId="358044AC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14D7405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20CB485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31A3983C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6C14131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966" w:type="dxa"/>
          </w:tcPr>
          <w:p w14:paraId="592CEBF0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2B6431D4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886" w:type="dxa"/>
          </w:tcPr>
          <w:p w14:paraId="3DD84B1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DA3F77" w:rsidRPr="00C1394E" w14:paraId="011C8F6E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2D94289B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914" w:type="dxa"/>
          </w:tcPr>
          <w:p w14:paraId="27E6864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6</w:t>
            </w:r>
          </w:p>
        </w:tc>
        <w:tc>
          <w:tcPr>
            <w:tcW w:w="836" w:type="dxa"/>
          </w:tcPr>
          <w:p w14:paraId="51B9D53D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86" w:type="dxa"/>
            <w:vAlign w:val="center"/>
          </w:tcPr>
          <w:p w14:paraId="61366CA2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M</w:t>
            </w:r>
          </w:p>
        </w:tc>
        <w:tc>
          <w:tcPr>
            <w:tcW w:w="886" w:type="dxa"/>
          </w:tcPr>
          <w:p w14:paraId="7FF27D22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14B76BFA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5BB61B9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744CDAB9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436FE2DE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365F3BA3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886" w:type="dxa"/>
          </w:tcPr>
          <w:p w14:paraId="7E7F9FA6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3855D280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3FB726A2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914" w:type="dxa"/>
          </w:tcPr>
          <w:p w14:paraId="7051ED1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7</w:t>
            </w:r>
          </w:p>
        </w:tc>
        <w:tc>
          <w:tcPr>
            <w:tcW w:w="836" w:type="dxa"/>
          </w:tcPr>
          <w:p w14:paraId="12027C2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86" w:type="dxa"/>
            <w:vAlign w:val="center"/>
          </w:tcPr>
          <w:p w14:paraId="0461BF8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34FCA1D0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5AD87C4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3E23C5B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7D640FB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02BB8EF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706939A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886" w:type="dxa"/>
          </w:tcPr>
          <w:p w14:paraId="0FD6A3C7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DA3F77" w:rsidRPr="00C1394E" w14:paraId="0C3F1D33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4F793DBC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914" w:type="dxa"/>
          </w:tcPr>
          <w:p w14:paraId="794228D7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836" w:type="dxa"/>
          </w:tcPr>
          <w:p w14:paraId="7A25AE3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86" w:type="dxa"/>
            <w:vAlign w:val="center"/>
          </w:tcPr>
          <w:p w14:paraId="129AA7B1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M</w:t>
            </w:r>
          </w:p>
        </w:tc>
        <w:tc>
          <w:tcPr>
            <w:tcW w:w="886" w:type="dxa"/>
          </w:tcPr>
          <w:p w14:paraId="521FEE11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2DFCE7EE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5A5A6290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588404A1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5BB277EB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68AF4DA2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284222D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7324E568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6C4FDC81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914" w:type="dxa"/>
          </w:tcPr>
          <w:p w14:paraId="4ECB3CC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836" w:type="dxa"/>
          </w:tcPr>
          <w:p w14:paraId="65E8225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86" w:type="dxa"/>
            <w:vAlign w:val="center"/>
          </w:tcPr>
          <w:p w14:paraId="157B5C33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388CC12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0ADAF0F4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</w:tcPr>
          <w:p w14:paraId="0C5A76D1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058CEFE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0ADCC27F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521E377C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6C437679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DA3F77" w:rsidRPr="00C1394E" w14:paraId="0A0D4E1A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6981C4E2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914" w:type="dxa"/>
          </w:tcPr>
          <w:p w14:paraId="326B06EA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5</w:t>
            </w:r>
          </w:p>
        </w:tc>
        <w:tc>
          <w:tcPr>
            <w:tcW w:w="836" w:type="dxa"/>
          </w:tcPr>
          <w:p w14:paraId="4EF51FAA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86" w:type="dxa"/>
            <w:vAlign w:val="center"/>
          </w:tcPr>
          <w:p w14:paraId="2CCCA2BD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418BE84E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2F5BC24B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6E39756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2D5B1A63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966" w:type="dxa"/>
          </w:tcPr>
          <w:p w14:paraId="1B101392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52CB861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64E39663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35568DE5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3B79F1C5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914" w:type="dxa"/>
          </w:tcPr>
          <w:p w14:paraId="503CE07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836" w:type="dxa"/>
          </w:tcPr>
          <w:p w14:paraId="4A7D1804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86" w:type="dxa"/>
            <w:vAlign w:val="center"/>
          </w:tcPr>
          <w:p w14:paraId="3C0F2DE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2D61496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B</w:t>
            </w:r>
          </w:p>
        </w:tc>
        <w:tc>
          <w:tcPr>
            <w:tcW w:w="846" w:type="dxa"/>
          </w:tcPr>
          <w:p w14:paraId="084963F0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028BA32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41FF45D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7927432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72488EF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</w:tcPr>
          <w:p w14:paraId="64A1FC3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</w:tr>
      <w:tr w:rsidR="00DA3F77" w:rsidRPr="00C1394E" w14:paraId="2856C10C" w14:textId="77777777" w:rsidTr="006E44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548E6CF2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914" w:type="dxa"/>
          </w:tcPr>
          <w:p w14:paraId="76F6692F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2</w:t>
            </w:r>
          </w:p>
        </w:tc>
        <w:tc>
          <w:tcPr>
            <w:tcW w:w="836" w:type="dxa"/>
          </w:tcPr>
          <w:p w14:paraId="662E382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86" w:type="dxa"/>
            <w:vAlign w:val="center"/>
          </w:tcPr>
          <w:p w14:paraId="162CB7E3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</w:tcPr>
          <w:p w14:paraId="4C974E24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</w:tcPr>
          <w:p w14:paraId="639D8A47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1256" w:type="dxa"/>
          </w:tcPr>
          <w:p w14:paraId="2DCE9F69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</w:tcPr>
          <w:p w14:paraId="6AC63BE9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966" w:type="dxa"/>
          </w:tcPr>
          <w:p w14:paraId="51F53F65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</w:tcPr>
          <w:p w14:paraId="488DF94E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886" w:type="dxa"/>
          </w:tcPr>
          <w:p w14:paraId="09A20998" w14:textId="77777777" w:rsidR="00DA3F77" w:rsidRPr="00C1394E" w:rsidRDefault="00DA3F77" w:rsidP="00DA3F77">
            <w:pPr>
              <w:widowControl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</w:tr>
      <w:tr w:rsidR="00F479F1" w:rsidRPr="00C1394E" w14:paraId="24F02678" w14:textId="77777777" w:rsidTr="00F479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bottom w:val="single" w:sz="4" w:space="0" w:color="auto"/>
            </w:tcBorders>
          </w:tcPr>
          <w:p w14:paraId="23389F03" w14:textId="77777777" w:rsidR="00DA3F77" w:rsidRPr="00C1394E" w:rsidRDefault="00DA3F77" w:rsidP="00DA3F77">
            <w:pPr>
              <w:widowControl/>
              <w:spacing w:line="480" w:lineRule="auto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4E38EBAA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14:paraId="78B5ADB9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6CD691A8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F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14:paraId="7E9ED92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U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14:paraId="2EFEC35B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E994775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1167" w:type="dxa"/>
            <w:tcBorders>
              <w:bottom w:val="single" w:sz="4" w:space="0" w:color="auto"/>
            </w:tcBorders>
          </w:tcPr>
          <w:p w14:paraId="595745B2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-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14:paraId="0419909D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14:paraId="63CD8D6E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14:paraId="5FB7B037" w14:textId="77777777" w:rsidR="00DA3F77" w:rsidRPr="00C1394E" w:rsidRDefault="00DA3F77" w:rsidP="00DA3F77">
            <w:pPr>
              <w:widowControl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C1394E">
              <w:rPr>
                <w:rFonts w:ascii="Times New Roman" w:eastAsia="Times New Roman" w:hAnsi="Times New Roman"/>
                <w:sz w:val="18"/>
                <w:szCs w:val="16"/>
              </w:rPr>
              <w:t>+</w:t>
            </w:r>
          </w:p>
        </w:tc>
      </w:tr>
    </w:tbl>
    <w:p w14:paraId="177D7B78" w14:textId="0F919F9D" w:rsidR="00F0639B" w:rsidRPr="00C1394E" w:rsidRDefault="00DA3F77" w:rsidP="00DA3F77">
      <w:pPr>
        <w:widowControl/>
        <w:spacing w:line="480" w:lineRule="auto"/>
        <w:rPr>
          <w:rFonts w:ascii="Times New Roman" w:eastAsiaTheme="minorEastAsia" w:hAnsi="Times New Roman"/>
        </w:rPr>
      </w:pPr>
      <w:r w:rsidRPr="00C1394E">
        <w:rPr>
          <w:rFonts w:ascii="Times New Roman" w:eastAsia="Times New Roman" w:hAnsi="Times New Roman"/>
        </w:rPr>
        <w:t>Abbreviations: F/U, follow up; NV, neovasculari</w:t>
      </w:r>
      <w:r w:rsidR="00167CBF">
        <w:rPr>
          <w:rFonts w:ascii="Times New Roman" w:eastAsia="Times New Roman" w:hAnsi="Times New Roman"/>
        </w:rPr>
        <w:t>s</w:t>
      </w:r>
      <w:r w:rsidRPr="00C1394E">
        <w:rPr>
          <w:rFonts w:ascii="Times New Roman" w:eastAsia="Times New Roman" w:hAnsi="Times New Roman"/>
        </w:rPr>
        <w:t xml:space="preserve">ation; F, female; M, male; U, </w:t>
      </w:r>
      <w:r w:rsidRPr="00C1394E">
        <w:rPr>
          <w:rFonts w:ascii="Times New Roman" w:eastAsiaTheme="minorEastAsia" w:hAnsi="Times New Roman"/>
        </w:rPr>
        <w:t>unilateral</w:t>
      </w:r>
      <w:r w:rsidRPr="00C1394E">
        <w:rPr>
          <w:rFonts w:ascii="Times New Roman" w:eastAsia="Times New Roman" w:hAnsi="Times New Roman"/>
        </w:rPr>
        <w:t xml:space="preserve">; B, </w:t>
      </w:r>
      <w:r w:rsidRPr="00C1394E">
        <w:rPr>
          <w:rFonts w:ascii="Times New Roman" w:eastAsiaTheme="minorEastAsia" w:hAnsi="Times New Roman"/>
        </w:rPr>
        <w:t>bilateral</w:t>
      </w:r>
    </w:p>
    <w:sectPr w:rsidR="00F0639B" w:rsidRPr="00C1394E" w:rsidSect="00032946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EDFCE" w14:textId="77777777" w:rsidR="00E67EAD" w:rsidRDefault="00E67EAD">
      <w:r>
        <w:separator/>
      </w:r>
    </w:p>
  </w:endnote>
  <w:endnote w:type="continuationSeparator" w:id="0">
    <w:p w14:paraId="1153A013" w14:textId="77777777" w:rsidR="00E67EAD" w:rsidRDefault="00E67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??">
    <w:altName w:val="Times New Roman"/>
    <w:panose1 w:val="00000000000000000000"/>
    <w:charset w:val="4F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ED143" w14:textId="77777777" w:rsidR="00065395" w:rsidRPr="00CB5B62" w:rsidRDefault="00BE51A5" w:rsidP="00065395">
    <w:pPr>
      <w:pStyle w:val="a6"/>
      <w:ind w:left="2400" w:firstLine="1853"/>
      <w:rPr>
        <w:rFonts w:ascii="Arial" w:hAnsi="Arial" w:cs="Arial"/>
      </w:rPr>
    </w:pPr>
    <w:r w:rsidRPr="00CB5B62">
      <w:rPr>
        <w:rFonts w:ascii="Arial" w:hAnsi="Arial" w:cs="Arial"/>
      </w:rPr>
      <w:fldChar w:fldCharType="begin"/>
    </w:r>
    <w:r w:rsidRPr="00CB5B62">
      <w:rPr>
        <w:rFonts w:ascii="Arial" w:hAnsi="Arial" w:cs="Arial"/>
      </w:rPr>
      <w:instrText xml:space="preserve"> PAGE   \* MERGEFORMAT </w:instrText>
    </w:r>
    <w:r w:rsidRPr="00CB5B62">
      <w:rPr>
        <w:rFonts w:ascii="Arial" w:hAnsi="Arial" w:cs="Arial"/>
      </w:rPr>
      <w:fldChar w:fldCharType="separate"/>
    </w:r>
    <w:r w:rsidR="00E31979">
      <w:rPr>
        <w:rFonts w:ascii="Arial" w:hAnsi="Arial" w:cs="Arial"/>
        <w:noProof/>
      </w:rPr>
      <w:t>4</w:t>
    </w:r>
    <w:r w:rsidRPr="00CB5B62">
      <w:rPr>
        <w:rFonts w:ascii="Arial" w:hAnsi="Arial" w:cs="Arial"/>
        <w:noProof/>
      </w:rPr>
      <w:fldChar w:fldCharType="end"/>
    </w:r>
  </w:p>
  <w:p w14:paraId="4A9EB681" w14:textId="77777777" w:rsidR="00065395" w:rsidRPr="0051768E" w:rsidRDefault="00065395">
    <w:pPr>
      <w:pStyle w:val="a6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2B080" w14:textId="77777777" w:rsidR="00E67EAD" w:rsidRDefault="00E67EAD">
      <w:r>
        <w:separator/>
      </w:r>
    </w:p>
  </w:footnote>
  <w:footnote w:type="continuationSeparator" w:id="0">
    <w:p w14:paraId="4E68B91D" w14:textId="77777777" w:rsidR="00E67EAD" w:rsidRDefault="00E67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FFEBE1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C86A4EC"/>
    <w:lvl w:ilvl="0">
      <w:start w:val="1"/>
      <w:numFmt w:val="decimal"/>
      <w:pStyle w:val="5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2" w15:restartNumberingAfterBreak="0">
    <w:nsid w:val="FFFFFF7D"/>
    <w:multiLevelType w:val="singleLevel"/>
    <w:tmpl w:val="7E9C8318"/>
    <w:lvl w:ilvl="0">
      <w:start w:val="1"/>
      <w:numFmt w:val="decimal"/>
      <w:pStyle w:val="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3" w15:restartNumberingAfterBreak="0">
    <w:nsid w:val="FFFFFF7E"/>
    <w:multiLevelType w:val="singleLevel"/>
    <w:tmpl w:val="2566FBD4"/>
    <w:lvl w:ilvl="0">
      <w:start w:val="1"/>
      <w:numFmt w:val="decimal"/>
      <w:pStyle w:val="3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4" w15:restartNumberingAfterBreak="0">
    <w:nsid w:val="FFFFFF7F"/>
    <w:multiLevelType w:val="singleLevel"/>
    <w:tmpl w:val="5D7E26C8"/>
    <w:lvl w:ilvl="0">
      <w:start w:val="1"/>
      <w:numFmt w:val="decimal"/>
      <w:pStyle w:val="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5" w15:restartNumberingAfterBreak="0">
    <w:nsid w:val="FFFFFF80"/>
    <w:multiLevelType w:val="singleLevel"/>
    <w:tmpl w:val="C80627BE"/>
    <w:lvl w:ilvl="0">
      <w:start w:val="1"/>
      <w:numFmt w:val="bullet"/>
      <w:pStyle w:val="50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61B0FDAA"/>
    <w:lvl w:ilvl="0">
      <w:start w:val="1"/>
      <w:numFmt w:val="bullet"/>
      <w:pStyle w:val="40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F71C875A"/>
    <w:lvl w:ilvl="0">
      <w:start w:val="1"/>
      <w:numFmt w:val="bullet"/>
      <w:pStyle w:val="30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603C63E8"/>
    <w:lvl w:ilvl="0">
      <w:start w:val="1"/>
      <w:numFmt w:val="bullet"/>
      <w:pStyle w:val="20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5D5E6962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10" w15:restartNumberingAfterBreak="0">
    <w:nsid w:val="FFFFFF89"/>
    <w:multiLevelType w:val="singleLevel"/>
    <w:tmpl w:val="4656B948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1F443222"/>
    <w:multiLevelType w:val="hybridMultilevel"/>
    <w:tmpl w:val="1E2CE11E"/>
    <w:lvl w:ilvl="0" w:tplc="EE9C705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C7C247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CB0D40A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32C299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3329B3E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2420C80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09C9A8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24E5B94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D96A13E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9E17C5F"/>
    <w:multiLevelType w:val="hybridMultilevel"/>
    <w:tmpl w:val="175806B0"/>
    <w:lvl w:ilvl="0" w:tplc="B99AC542">
      <w:start w:val="1"/>
      <w:numFmt w:val="bullet"/>
      <w:lvlText w:val=""/>
      <w:lvlJc w:val="left"/>
      <w:pPr>
        <w:ind w:left="760" w:hanging="360"/>
      </w:pPr>
      <w:rPr>
        <w:rFonts w:ascii="Wingdings" w:eastAsia="맑은 고딕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E517A28"/>
    <w:multiLevelType w:val="hybridMultilevel"/>
    <w:tmpl w:val="501A8046"/>
    <w:lvl w:ilvl="0" w:tplc="8B08145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94443579">
    <w:abstractNumId w:val="11"/>
  </w:num>
  <w:num w:numId="2" w16cid:durableId="262105259">
    <w:abstractNumId w:val="12"/>
  </w:num>
  <w:num w:numId="3" w16cid:durableId="544148126">
    <w:abstractNumId w:val="0"/>
  </w:num>
  <w:num w:numId="4" w16cid:durableId="6103872">
    <w:abstractNumId w:val="10"/>
  </w:num>
  <w:num w:numId="5" w16cid:durableId="1504468695">
    <w:abstractNumId w:val="8"/>
  </w:num>
  <w:num w:numId="6" w16cid:durableId="495462211">
    <w:abstractNumId w:val="7"/>
  </w:num>
  <w:num w:numId="7" w16cid:durableId="69736336">
    <w:abstractNumId w:val="6"/>
  </w:num>
  <w:num w:numId="8" w16cid:durableId="1721635479">
    <w:abstractNumId w:val="5"/>
  </w:num>
  <w:num w:numId="9" w16cid:durableId="1878422003">
    <w:abstractNumId w:val="9"/>
  </w:num>
  <w:num w:numId="10" w16cid:durableId="2103337707">
    <w:abstractNumId w:val="4"/>
  </w:num>
  <w:num w:numId="11" w16cid:durableId="1576823097">
    <w:abstractNumId w:val="3"/>
  </w:num>
  <w:num w:numId="12" w16cid:durableId="31808772">
    <w:abstractNumId w:val="2"/>
  </w:num>
  <w:num w:numId="13" w16cid:durableId="1812745120">
    <w:abstractNumId w:val="1"/>
  </w:num>
  <w:num w:numId="14" w16cid:durableId="13104060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DateAndTime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E51A5"/>
    <w:rsid w:val="000012AB"/>
    <w:rsid w:val="00003D64"/>
    <w:rsid w:val="00004722"/>
    <w:rsid w:val="000164FE"/>
    <w:rsid w:val="000211CB"/>
    <w:rsid w:val="00021211"/>
    <w:rsid w:val="000218EC"/>
    <w:rsid w:val="0002190A"/>
    <w:rsid w:val="0002448E"/>
    <w:rsid w:val="00024837"/>
    <w:rsid w:val="00025DF2"/>
    <w:rsid w:val="0003070B"/>
    <w:rsid w:val="0003196C"/>
    <w:rsid w:val="0003282F"/>
    <w:rsid w:val="00032946"/>
    <w:rsid w:val="00033864"/>
    <w:rsid w:val="0004186A"/>
    <w:rsid w:val="00044684"/>
    <w:rsid w:val="00046967"/>
    <w:rsid w:val="00046ED0"/>
    <w:rsid w:val="00046FBE"/>
    <w:rsid w:val="000528C5"/>
    <w:rsid w:val="0005425D"/>
    <w:rsid w:val="000542F0"/>
    <w:rsid w:val="00055942"/>
    <w:rsid w:val="0005769C"/>
    <w:rsid w:val="00057C62"/>
    <w:rsid w:val="00057DF5"/>
    <w:rsid w:val="00065395"/>
    <w:rsid w:val="00065DBA"/>
    <w:rsid w:val="00066206"/>
    <w:rsid w:val="00066BD0"/>
    <w:rsid w:val="00066D47"/>
    <w:rsid w:val="00071073"/>
    <w:rsid w:val="0007343E"/>
    <w:rsid w:val="00073CC2"/>
    <w:rsid w:val="000741E6"/>
    <w:rsid w:val="000744D3"/>
    <w:rsid w:val="00075588"/>
    <w:rsid w:val="0007717B"/>
    <w:rsid w:val="000778CF"/>
    <w:rsid w:val="00082E0D"/>
    <w:rsid w:val="000831DA"/>
    <w:rsid w:val="0008375D"/>
    <w:rsid w:val="00084A6E"/>
    <w:rsid w:val="00087DC5"/>
    <w:rsid w:val="000916A3"/>
    <w:rsid w:val="0009223B"/>
    <w:rsid w:val="00093B34"/>
    <w:rsid w:val="000948F3"/>
    <w:rsid w:val="00096361"/>
    <w:rsid w:val="00096A23"/>
    <w:rsid w:val="000A1066"/>
    <w:rsid w:val="000A3F60"/>
    <w:rsid w:val="000B00C5"/>
    <w:rsid w:val="000B0119"/>
    <w:rsid w:val="000B11D5"/>
    <w:rsid w:val="000B1A8A"/>
    <w:rsid w:val="000B2F48"/>
    <w:rsid w:val="000B311D"/>
    <w:rsid w:val="000B3F5F"/>
    <w:rsid w:val="000B6037"/>
    <w:rsid w:val="000B623D"/>
    <w:rsid w:val="000B6506"/>
    <w:rsid w:val="000C0C0E"/>
    <w:rsid w:val="000C0EF0"/>
    <w:rsid w:val="000C1662"/>
    <w:rsid w:val="000C201F"/>
    <w:rsid w:val="000C51FC"/>
    <w:rsid w:val="000D0E8A"/>
    <w:rsid w:val="000D4B40"/>
    <w:rsid w:val="000D58EA"/>
    <w:rsid w:val="000D6345"/>
    <w:rsid w:val="000D6D5F"/>
    <w:rsid w:val="000D7612"/>
    <w:rsid w:val="000E0407"/>
    <w:rsid w:val="000E04E8"/>
    <w:rsid w:val="000E1EB8"/>
    <w:rsid w:val="000E1F0B"/>
    <w:rsid w:val="000E264A"/>
    <w:rsid w:val="000E5370"/>
    <w:rsid w:val="000E6401"/>
    <w:rsid w:val="000E7BF2"/>
    <w:rsid w:val="000F11B7"/>
    <w:rsid w:val="000F36C5"/>
    <w:rsid w:val="000F46B5"/>
    <w:rsid w:val="000F4964"/>
    <w:rsid w:val="000F7062"/>
    <w:rsid w:val="000F7CD3"/>
    <w:rsid w:val="000F7DAC"/>
    <w:rsid w:val="00101FE4"/>
    <w:rsid w:val="0010792B"/>
    <w:rsid w:val="0011078D"/>
    <w:rsid w:val="00110B15"/>
    <w:rsid w:val="001154C6"/>
    <w:rsid w:val="00115F54"/>
    <w:rsid w:val="00122277"/>
    <w:rsid w:val="00122A46"/>
    <w:rsid w:val="00124870"/>
    <w:rsid w:val="001255ED"/>
    <w:rsid w:val="00126732"/>
    <w:rsid w:val="00127176"/>
    <w:rsid w:val="001273A0"/>
    <w:rsid w:val="001277F6"/>
    <w:rsid w:val="00131E72"/>
    <w:rsid w:val="00131F98"/>
    <w:rsid w:val="00133619"/>
    <w:rsid w:val="00134D00"/>
    <w:rsid w:val="00134E37"/>
    <w:rsid w:val="001356DF"/>
    <w:rsid w:val="001368CE"/>
    <w:rsid w:val="00137737"/>
    <w:rsid w:val="00140339"/>
    <w:rsid w:val="001406E2"/>
    <w:rsid w:val="00145484"/>
    <w:rsid w:val="001454BE"/>
    <w:rsid w:val="00147392"/>
    <w:rsid w:val="0015165C"/>
    <w:rsid w:val="00155371"/>
    <w:rsid w:val="001558B1"/>
    <w:rsid w:val="00157B5A"/>
    <w:rsid w:val="00160668"/>
    <w:rsid w:val="00161291"/>
    <w:rsid w:val="00161E0E"/>
    <w:rsid w:val="00162C9F"/>
    <w:rsid w:val="00162CEA"/>
    <w:rsid w:val="0016446C"/>
    <w:rsid w:val="00164B6A"/>
    <w:rsid w:val="00167224"/>
    <w:rsid w:val="00167C42"/>
    <w:rsid w:val="00167CBF"/>
    <w:rsid w:val="0017076E"/>
    <w:rsid w:val="00170FD0"/>
    <w:rsid w:val="001733AE"/>
    <w:rsid w:val="00173DCD"/>
    <w:rsid w:val="00174C42"/>
    <w:rsid w:val="0017620E"/>
    <w:rsid w:val="00181210"/>
    <w:rsid w:val="00181D8D"/>
    <w:rsid w:val="00183D48"/>
    <w:rsid w:val="00184EDA"/>
    <w:rsid w:val="00184EE3"/>
    <w:rsid w:val="001852E7"/>
    <w:rsid w:val="001876ED"/>
    <w:rsid w:val="00190421"/>
    <w:rsid w:val="001928C1"/>
    <w:rsid w:val="00195E33"/>
    <w:rsid w:val="00196E6A"/>
    <w:rsid w:val="00197B65"/>
    <w:rsid w:val="001A06B5"/>
    <w:rsid w:val="001A2723"/>
    <w:rsid w:val="001A3265"/>
    <w:rsid w:val="001A488A"/>
    <w:rsid w:val="001A7082"/>
    <w:rsid w:val="001A7557"/>
    <w:rsid w:val="001B1F89"/>
    <w:rsid w:val="001B60FE"/>
    <w:rsid w:val="001B68BB"/>
    <w:rsid w:val="001C2E37"/>
    <w:rsid w:val="001C4092"/>
    <w:rsid w:val="001C43F7"/>
    <w:rsid w:val="001C488C"/>
    <w:rsid w:val="001C763B"/>
    <w:rsid w:val="001D0616"/>
    <w:rsid w:val="001D0B26"/>
    <w:rsid w:val="001D1D38"/>
    <w:rsid w:val="001D275B"/>
    <w:rsid w:val="001D2F3B"/>
    <w:rsid w:val="001D72D8"/>
    <w:rsid w:val="001E11F1"/>
    <w:rsid w:val="001E1E59"/>
    <w:rsid w:val="001E71AB"/>
    <w:rsid w:val="001E7748"/>
    <w:rsid w:val="001E7B61"/>
    <w:rsid w:val="001E7B68"/>
    <w:rsid w:val="001F1D6E"/>
    <w:rsid w:val="001F2A7B"/>
    <w:rsid w:val="001F4DAB"/>
    <w:rsid w:val="001F5D78"/>
    <w:rsid w:val="001F6CD8"/>
    <w:rsid w:val="001F7AB2"/>
    <w:rsid w:val="00201E48"/>
    <w:rsid w:val="002022AE"/>
    <w:rsid w:val="00203D84"/>
    <w:rsid w:val="00204797"/>
    <w:rsid w:val="00205EBF"/>
    <w:rsid w:val="0020611A"/>
    <w:rsid w:val="00210A9D"/>
    <w:rsid w:val="00211785"/>
    <w:rsid w:val="00211F8D"/>
    <w:rsid w:val="00211FC9"/>
    <w:rsid w:val="002134BB"/>
    <w:rsid w:val="002138B8"/>
    <w:rsid w:val="00215336"/>
    <w:rsid w:val="00216040"/>
    <w:rsid w:val="00221059"/>
    <w:rsid w:val="00221DFE"/>
    <w:rsid w:val="00222A5A"/>
    <w:rsid w:val="00226BE4"/>
    <w:rsid w:val="002336E5"/>
    <w:rsid w:val="00233CC2"/>
    <w:rsid w:val="00234A2A"/>
    <w:rsid w:val="00235033"/>
    <w:rsid w:val="002420C5"/>
    <w:rsid w:val="00243063"/>
    <w:rsid w:val="0024351C"/>
    <w:rsid w:val="00244BDF"/>
    <w:rsid w:val="002454A6"/>
    <w:rsid w:val="00247397"/>
    <w:rsid w:val="0025162C"/>
    <w:rsid w:val="00251CEE"/>
    <w:rsid w:val="002524F6"/>
    <w:rsid w:val="002529AC"/>
    <w:rsid w:val="002536B9"/>
    <w:rsid w:val="00254C1D"/>
    <w:rsid w:val="002558DF"/>
    <w:rsid w:val="002561E8"/>
    <w:rsid w:val="00256487"/>
    <w:rsid w:val="002565FB"/>
    <w:rsid w:val="00256FAA"/>
    <w:rsid w:val="0026087E"/>
    <w:rsid w:val="00261340"/>
    <w:rsid w:val="0026379E"/>
    <w:rsid w:val="00263F40"/>
    <w:rsid w:val="002640A2"/>
    <w:rsid w:val="00267217"/>
    <w:rsid w:val="00271777"/>
    <w:rsid w:val="00272079"/>
    <w:rsid w:val="00274067"/>
    <w:rsid w:val="00274DBE"/>
    <w:rsid w:val="00280CC8"/>
    <w:rsid w:val="002810D5"/>
    <w:rsid w:val="00281BA1"/>
    <w:rsid w:val="00284926"/>
    <w:rsid w:val="0028627B"/>
    <w:rsid w:val="002878A4"/>
    <w:rsid w:val="002908A5"/>
    <w:rsid w:val="00291762"/>
    <w:rsid w:val="0029259D"/>
    <w:rsid w:val="00294153"/>
    <w:rsid w:val="002945E9"/>
    <w:rsid w:val="00296107"/>
    <w:rsid w:val="002964C0"/>
    <w:rsid w:val="002A0EDF"/>
    <w:rsid w:val="002A7639"/>
    <w:rsid w:val="002B06D7"/>
    <w:rsid w:val="002B272D"/>
    <w:rsid w:val="002B2934"/>
    <w:rsid w:val="002B345A"/>
    <w:rsid w:val="002B6061"/>
    <w:rsid w:val="002B725E"/>
    <w:rsid w:val="002B7434"/>
    <w:rsid w:val="002B7728"/>
    <w:rsid w:val="002C2633"/>
    <w:rsid w:val="002C2675"/>
    <w:rsid w:val="002C3507"/>
    <w:rsid w:val="002C3A8D"/>
    <w:rsid w:val="002C3BC4"/>
    <w:rsid w:val="002C427E"/>
    <w:rsid w:val="002C5F93"/>
    <w:rsid w:val="002C7F83"/>
    <w:rsid w:val="002D18E1"/>
    <w:rsid w:val="002D45F5"/>
    <w:rsid w:val="002D7DBC"/>
    <w:rsid w:val="002E0C60"/>
    <w:rsid w:val="002E247D"/>
    <w:rsid w:val="002E2E1B"/>
    <w:rsid w:val="002E3505"/>
    <w:rsid w:val="002E5607"/>
    <w:rsid w:val="002E74FE"/>
    <w:rsid w:val="002F0EBC"/>
    <w:rsid w:val="002F1310"/>
    <w:rsid w:val="002F154C"/>
    <w:rsid w:val="002F33CE"/>
    <w:rsid w:val="002F693C"/>
    <w:rsid w:val="002F79D8"/>
    <w:rsid w:val="0030092C"/>
    <w:rsid w:val="00301971"/>
    <w:rsid w:val="00304CF3"/>
    <w:rsid w:val="003063DD"/>
    <w:rsid w:val="003066F3"/>
    <w:rsid w:val="00306D97"/>
    <w:rsid w:val="00307B51"/>
    <w:rsid w:val="0031076A"/>
    <w:rsid w:val="00310E6C"/>
    <w:rsid w:val="00311122"/>
    <w:rsid w:val="00321BC0"/>
    <w:rsid w:val="00321FA1"/>
    <w:rsid w:val="003220EB"/>
    <w:rsid w:val="00331911"/>
    <w:rsid w:val="0033340A"/>
    <w:rsid w:val="00333A05"/>
    <w:rsid w:val="00334665"/>
    <w:rsid w:val="00336DE9"/>
    <w:rsid w:val="003400F7"/>
    <w:rsid w:val="0034081D"/>
    <w:rsid w:val="00340BF1"/>
    <w:rsid w:val="003446D5"/>
    <w:rsid w:val="00344856"/>
    <w:rsid w:val="0034494F"/>
    <w:rsid w:val="00344F5B"/>
    <w:rsid w:val="003451D3"/>
    <w:rsid w:val="003468E3"/>
    <w:rsid w:val="0034770F"/>
    <w:rsid w:val="003477BC"/>
    <w:rsid w:val="00350DA5"/>
    <w:rsid w:val="00352793"/>
    <w:rsid w:val="00352B75"/>
    <w:rsid w:val="00353072"/>
    <w:rsid w:val="00353D51"/>
    <w:rsid w:val="00355830"/>
    <w:rsid w:val="003567FD"/>
    <w:rsid w:val="003620BC"/>
    <w:rsid w:val="00363DA7"/>
    <w:rsid w:val="00364589"/>
    <w:rsid w:val="00364E8D"/>
    <w:rsid w:val="003654EA"/>
    <w:rsid w:val="00367772"/>
    <w:rsid w:val="00370672"/>
    <w:rsid w:val="00370998"/>
    <w:rsid w:val="00372B60"/>
    <w:rsid w:val="00372F4E"/>
    <w:rsid w:val="00374D73"/>
    <w:rsid w:val="00376BB7"/>
    <w:rsid w:val="0037753F"/>
    <w:rsid w:val="0038173F"/>
    <w:rsid w:val="00381B2E"/>
    <w:rsid w:val="003836DC"/>
    <w:rsid w:val="003841ED"/>
    <w:rsid w:val="003849AE"/>
    <w:rsid w:val="00385A7F"/>
    <w:rsid w:val="00385FEC"/>
    <w:rsid w:val="00387BF9"/>
    <w:rsid w:val="00394900"/>
    <w:rsid w:val="00394B2F"/>
    <w:rsid w:val="003A2230"/>
    <w:rsid w:val="003A349A"/>
    <w:rsid w:val="003A557B"/>
    <w:rsid w:val="003B29D2"/>
    <w:rsid w:val="003B2FB5"/>
    <w:rsid w:val="003B3CE9"/>
    <w:rsid w:val="003B58D2"/>
    <w:rsid w:val="003C32E4"/>
    <w:rsid w:val="003C347D"/>
    <w:rsid w:val="003C3DC0"/>
    <w:rsid w:val="003C4635"/>
    <w:rsid w:val="003C5263"/>
    <w:rsid w:val="003D044E"/>
    <w:rsid w:val="003D10E3"/>
    <w:rsid w:val="003D13A6"/>
    <w:rsid w:val="003D1462"/>
    <w:rsid w:val="003D18DB"/>
    <w:rsid w:val="003D3D15"/>
    <w:rsid w:val="003D3E89"/>
    <w:rsid w:val="003D5E94"/>
    <w:rsid w:val="003D6BEE"/>
    <w:rsid w:val="003E2277"/>
    <w:rsid w:val="003E3980"/>
    <w:rsid w:val="003E3FD7"/>
    <w:rsid w:val="003E5FD4"/>
    <w:rsid w:val="003E6A52"/>
    <w:rsid w:val="003F2D82"/>
    <w:rsid w:val="003F61D7"/>
    <w:rsid w:val="003F7308"/>
    <w:rsid w:val="003F7620"/>
    <w:rsid w:val="004035EE"/>
    <w:rsid w:val="00404ED0"/>
    <w:rsid w:val="004069C3"/>
    <w:rsid w:val="00407A55"/>
    <w:rsid w:val="00410EFD"/>
    <w:rsid w:val="00411A87"/>
    <w:rsid w:val="00412544"/>
    <w:rsid w:val="004134E2"/>
    <w:rsid w:val="00414D76"/>
    <w:rsid w:val="004157CF"/>
    <w:rsid w:val="00416B1D"/>
    <w:rsid w:val="0042193B"/>
    <w:rsid w:val="004233B2"/>
    <w:rsid w:val="00426CB0"/>
    <w:rsid w:val="00426FB3"/>
    <w:rsid w:val="00430154"/>
    <w:rsid w:val="00430849"/>
    <w:rsid w:val="0043155D"/>
    <w:rsid w:val="0043232A"/>
    <w:rsid w:val="0043407C"/>
    <w:rsid w:val="00435647"/>
    <w:rsid w:val="00436256"/>
    <w:rsid w:val="00436307"/>
    <w:rsid w:val="00437628"/>
    <w:rsid w:val="00437913"/>
    <w:rsid w:val="00441363"/>
    <w:rsid w:val="0044136F"/>
    <w:rsid w:val="004421A6"/>
    <w:rsid w:val="00443CFF"/>
    <w:rsid w:val="0044595B"/>
    <w:rsid w:val="00450380"/>
    <w:rsid w:val="00451FA6"/>
    <w:rsid w:val="00455ABD"/>
    <w:rsid w:val="00456D4E"/>
    <w:rsid w:val="004571D6"/>
    <w:rsid w:val="004606A3"/>
    <w:rsid w:val="004646E2"/>
    <w:rsid w:val="004650DD"/>
    <w:rsid w:val="004658FC"/>
    <w:rsid w:val="004659CE"/>
    <w:rsid w:val="00465C86"/>
    <w:rsid w:val="00466D3F"/>
    <w:rsid w:val="0047042A"/>
    <w:rsid w:val="004710A6"/>
    <w:rsid w:val="00471CC4"/>
    <w:rsid w:val="00473453"/>
    <w:rsid w:val="004752CA"/>
    <w:rsid w:val="00475944"/>
    <w:rsid w:val="00476BF6"/>
    <w:rsid w:val="004776A4"/>
    <w:rsid w:val="00480A10"/>
    <w:rsid w:val="00481449"/>
    <w:rsid w:val="00481453"/>
    <w:rsid w:val="004825C0"/>
    <w:rsid w:val="00483A4C"/>
    <w:rsid w:val="0048554D"/>
    <w:rsid w:val="00486300"/>
    <w:rsid w:val="00486E0A"/>
    <w:rsid w:val="00486E69"/>
    <w:rsid w:val="00487271"/>
    <w:rsid w:val="00487366"/>
    <w:rsid w:val="00487BBF"/>
    <w:rsid w:val="004927AF"/>
    <w:rsid w:val="004A1E5C"/>
    <w:rsid w:val="004A28D6"/>
    <w:rsid w:val="004A3284"/>
    <w:rsid w:val="004A335D"/>
    <w:rsid w:val="004A4D54"/>
    <w:rsid w:val="004A60B2"/>
    <w:rsid w:val="004A67F1"/>
    <w:rsid w:val="004A7E0B"/>
    <w:rsid w:val="004B159F"/>
    <w:rsid w:val="004B1C1A"/>
    <w:rsid w:val="004B1DD1"/>
    <w:rsid w:val="004B2FFE"/>
    <w:rsid w:val="004B356C"/>
    <w:rsid w:val="004B6F8B"/>
    <w:rsid w:val="004B7A9E"/>
    <w:rsid w:val="004B7CC7"/>
    <w:rsid w:val="004C200F"/>
    <w:rsid w:val="004C3B98"/>
    <w:rsid w:val="004C53E6"/>
    <w:rsid w:val="004C6C2F"/>
    <w:rsid w:val="004C733F"/>
    <w:rsid w:val="004D1F34"/>
    <w:rsid w:val="004D2540"/>
    <w:rsid w:val="004D37E5"/>
    <w:rsid w:val="004E3D39"/>
    <w:rsid w:val="004E4D73"/>
    <w:rsid w:val="004E55CC"/>
    <w:rsid w:val="004E58EF"/>
    <w:rsid w:val="004E609C"/>
    <w:rsid w:val="004E6809"/>
    <w:rsid w:val="004E6A0E"/>
    <w:rsid w:val="004F1056"/>
    <w:rsid w:val="004F25C3"/>
    <w:rsid w:val="004F3CAA"/>
    <w:rsid w:val="004F63EE"/>
    <w:rsid w:val="0050065B"/>
    <w:rsid w:val="00501624"/>
    <w:rsid w:val="00502B61"/>
    <w:rsid w:val="005044FC"/>
    <w:rsid w:val="00506774"/>
    <w:rsid w:val="00507474"/>
    <w:rsid w:val="005105FD"/>
    <w:rsid w:val="005124EF"/>
    <w:rsid w:val="005132E1"/>
    <w:rsid w:val="00515421"/>
    <w:rsid w:val="00515C58"/>
    <w:rsid w:val="005201D2"/>
    <w:rsid w:val="00521B3B"/>
    <w:rsid w:val="00523585"/>
    <w:rsid w:val="00523940"/>
    <w:rsid w:val="00523F8F"/>
    <w:rsid w:val="00525D6D"/>
    <w:rsid w:val="005303C0"/>
    <w:rsid w:val="00533663"/>
    <w:rsid w:val="005339F9"/>
    <w:rsid w:val="00533A49"/>
    <w:rsid w:val="00535710"/>
    <w:rsid w:val="005358D8"/>
    <w:rsid w:val="00536B33"/>
    <w:rsid w:val="0054395E"/>
    <w:rsid w:val="00543EE7"/>
    <w:rsid w:val="0054789E"/>
    <w:rsid w:val="005510ED"/>
    <w:rsid w:val="00552AD6"/>
    <w:rsid w:val="00553941"/>
    <w:rsid w:val="00556B8A"/>
    <w:rsid w:val="00556CE3"/>
    <w:rsid w:val="00556DA6"/>
    <w:rsid w:val="0055771F"/>
    <w:rsid w:val="005609B9"/>
    <w:rsid w:val="00560F8A"/>
    <w:rsid w:val="00561282"/>
    <w:rsid w:val="00563AA4"/>
    <w:rsid w:val="00564AD2"/>
    <w:rsid w:val="00564CCD"/>
    <w:rsid w:val="0056670D"/>
    <w:rsid w:val="005740E0"/>
    <w:rsid w:val="005749FE"/>
    <w:rsid w:val="005755E5"/>
    <w:rsid w:val="005756E4"/>
    <w:rsid w:val="0057726E"/>
    <w:rsid w:val="00581A46"/>
    <w:rsid w:val="00582D7B"/>
    <w:rsid w:val="00584E05"/>
    <w:rsid w:val="00590E4A"/>
    <w:rsid w:val="0059199F"/>
    <w:rsid w:val="005927F5"/>
    <w:rsid w:val="00593135"/>
    <w:rsid w:val="005949FD"/>
    <w:rsid w:val="005A1242"/>
    <w:rsid w:val="005A41D8"/>
    <w:rsid w:val="005A4B38"/>
    <w:rsid w:val="005A5CA7"/>
    <w:rsid w:val="005B1202"/>
    <w:rsid w:val="005B34B6"/>
    <w:rsid w:val="005B35C0"/>
    <w:rsid w:val="005B3E81"/>
    <w:rsid w:val="005B598C"/>
    <w:rsid w:val="005B5E69"/>
    <w:rsid w:val="005B769B"/>
    <w:rsid w:val="005B7C37"/>
    <w:rsid w:val="005C2129"/>
    <w:rsid w:val="005C7740"/>
    <w:rsid w:val="005C7B2B"/>
    <w:rsid w:val="005C7DE4"/>
    <w:rsid w:val="005D1330"/>
    <w:rsid w:val="005D2B50"/>
    <w:rsid w:val="005D4882"/>
    <w:rsid w:val="005D4D91"/>
    <w:rsid w:val="005D7B31"/>
    <w:rsid w:val="005E1381"/>
    <w:rsid w:val="005E632E"/>
    <w:rsid w:val="005E6907"/>
    <w:rsid w:val="005E7163"/>
    <w:rsid w:val="005E73F2"/>
    <w:rsid w:val="005F3A87"/>
    <w:rsid w:val="005F58CC"/>
    <w:rsid w:val="00601C57"/>
    <w:rsid w:val="00603107"/>
    <w:rsid w:val="00604F45"/>
    <w:rsid w:val="00607893"/>
    <w:rsid w:val="006079F7"/>
    <w:rsid w:val="00607F5E"/>
    <w:rsid w:val="0061188E"/>
    <w:rsid w:val="00612E64"/>
    <w:rsid w:val="006151BA"/>
    <w:rsid w:val="006204DB"/>
    <w:rsid w:val="00620D01"/>
    <w:rsid w:val="006249A4"/>
    <w:rsid w:val="00625608"/>
    <w:rsid w:val="0062746C"/>
    <w:rsid w:val="006300F7"/>
    <w:rsid w:val="006301DE"/>
    <w:rsid w:val="006312D6"/>
    <w:rsid w:val="006314BF"/>
    <w:rsid w:val="00631CED"/>
    <w:rsid w:val="00634170"/>
    <w:rsid w:val="006344D5"/>
    <w:rsid w:val="00634DA1"/>
    <w:rsid w:val="00641A23"/>
    <w:rsid w:val="006430C0"/>
    <w:rsid w:val="00643751"/>
    <w:rsid w:val="0064455D"/>
    <w:rsid w:val="00645437"/>
    <w:rsid w:val="0064548C"/>
    <w:rsid w:val="00645CE1"/>
    <w:rsid w:val="00646B5A"/>
    <w:rsid w:val="00651450"/>
    <w:rsid w:val="00653766"/>
    <w:rsid w:val="00654FC2"/>
    <w:rsid w:val="00655F3D"/>
    <w:rsid w:val="006561DB"/>
    <w:rsid w:val="00657E93"/>
    <w:rsid w:val="00660D0C"/>
    <w:rsid w:val="006622BD"/>
    <w:rsid w:val="006652DC"/>
    <w:rsid w:val="00667268"/>
    <w:rsid w:val="00670586"/>
    <w:rsid w:val="00671AEE"/>
    <w:rsid w:val="00672BF7"/>
    <w:rsid w:val="006730C5"/>
    <w:rsid w:val="0067395F"/>
    <w:rsid w:val="00673AD8"/>
    <w:rsid w:val="006761C7"/>
    <w:rsid w:val="00676C05"/>
    <w:rsid w:val="00676CD4"/>
    <w:rsid w:val="00680A6B"/>
    <w:rsid w:val="00680B38"/>
    <w:rsid w:val="00680FD2"/>
    <w:rsid w:val="00683A0D"/>
    <w:rsid w:val="00683EE1"/>
    <w:rsid w:val="00684182"/>
    <w:rsid w:val="0068447A"/>
    <w:rsid w:val="0068497E"/>
    <w:rsid w:val="00686B5D"/>
    <w:rsid w:val="006901AD"/>
    <w:rsid w:val="006947D2"/>
    <w:rsid w:val="00696589"/>
    <w:rsid w:val="00696F6F"/>
    <w:rsid w:val="006A2181"/>
    <w:rsid w:val="006A4916"/>
    <w:rsid w:val="006A597E"/>
    <w:rsid w:val="006A5A96"/>
    <w:rsid w:val="006A6ECC"/>
    <w:rsid w:val="006A79C3"/>
    <w:rsid w:val="006A7E34"/>
    <w:rsid w:val="006B41DF"/>
    <w:rsid w:val="006B527C"/>
    <w:rsid w:val="006B66C2"/>
    <w:rsid w:val="006B6CA9"/>
    <w:rsid w:val="006B75A9"/>
    <w:rsid w:val="006B7622"/>
    <w:rsid w:val="006B76F8"/>
    <w:rsid w:val="006B7FB0"/>
    <w:rsid w:val="006C06EE"/>
    <w:rsid w:val="006C0CB3"/>
    <w:rsid w:val="006C19C1"/>
    <w:rsid w:val="006C50B4"/>
    <w:rsid w:val="006D1658"/>
    <w:rsid w:val="006D1F41"/>
    <w:rsid w:val="006D5262"/>
    <w:rsid w:val="006D5F84"/>
    <w:rsid w:val="006D7981"/>
    <w:rsid w:val="006E028A"/>
    <w:rsid w:val="006E08B2"/>
    <w:rsid w:val="006E1633"/>
    <w:rsid w:val="006E169E"/>
    <w:rsid w:val="006E2DAB"/>
    <w:rsid w:val="006E2F9C"/>
    <w:rsid w:val="006E312E"/>
    <w:rsid w:val="006E4465"/>
    <w:rsid w:val="006E47EC"/>
    <w:rsid w:val="006E4836"/>
    <w:rsid w:val="006E4964"/>
    <w:rsid w:val="006E5366"/>
    <w:rsid w:val="006F41D6"/>
    <w:rsid w:val="006F47A9"/>
    <w:rsid w:val="00701CAA"/>
    <w:rsid w:val="007024B5"/>
    <w:rsid w:val="0070254E"/>
    <w:rsid w:val="00702631"/>
    <w:rsid w:val="007028FA"/>
    <w:rsid w:val="007045B4"/>
    <w:rsid w:val="00704DAB"/>
    <w:rsid w:val="007107A7"/>
    <w:rsid w:val="00710840"/>
    <w:rsid w:val="007139F3"/>
    <w:rsid w:val="00713D9C"/>
    <w:rsid w:val="007167A8"/>
    <w:rsid w:val="007201A9"/>
    <w:rsid w:val="007204A8"/>
    <w:rsid w:val="00723BB8"/>
    <w:rsid w:val="007240FD"/>
    <w:rsid w:val="00725078"/>
    <w:rsid w:val="00726075"/>
    <w:rsid w:val="007263F2"/>
    <w:rsid w:val="00733E14"/>
    <w:rsid w:val="007351BA"/>
    <w:rsid w:val="0073761F"/>
    <w:rsid w:val="007413C2"/>
    <w:rsid w:val="00741DE8"/>
    <w:rsid w:val="00742780"/>
    <w:rsid w:val="007441E4"/>
    <w:rsid w:val="007448CD"/>
    <w:rsid w:val="00746E8B"/>
    <w:rsid w:val="00746EB9"/>
    <w:rsid w:val="00751437"/>
    <w:rsid w:val="007528B6"/>
    <w:rsid w:val="0075291B"/>
    <w:rsid w:val="00753160"/>
    <w:rsid w:val="00754978"/>
    <w:rsid w:val="0075603C"/>
    <w:rsid w:val="0075707C"/>
    <w:rsid w:val="007614F6"/>
    <w:rsid w:val="007619F7"/>
    <w:rsid w:val="00761B32"/>
    <w:rsid w:val="00762376"/>
    <w:rsid w:val="007628C7"/>
    <w:rsid w:val="00763439"/>
    <w:rsid w:val="00764141"/>
    <w:rsid w:val="00767B99"/>
    <w:rsid w:val="00770454"/>
    <w:rsid w:val="00770BEE"/>
    <w:rsid w:val="0077197E"/>
    <w:rsid w:val="007738D4"/>
    <w:rsid w:val="00776B03"/>
    <w:rsid w:val="00781436"/>
    <w:rsid w:val="0078350B"/>
    <w:rsid w:val="00783AB0"/>
    <w:rsid w:val="00785AC9"/>
    <w:rsid w:val="00786339"/>
    <w:rsid w:val="007865B6"/>
    <w:rsid w:val="00790269"/>
    <w:rsid w:val="007904D2"/>
    <w:rsid w:val="00790D0E"/>
    <w:rsid w:val="00791664"/>
    <w:rsid w:val="007917D8"/>
    <w:rsid w:val="007923A7"/>
    <w:rsid w:val="00792828"/>
    <w:rsid w:val="00792887"/>
    <w:rsid w:val="00795AC3"/>
    <w:rsid w:val="007967EF"/>
    <w:rsid w:val="0079744A"/>
    <w:rsid w:val="007A2F09"/>
    <w:rsid w:val="007A393D"/>
    <w:rsid w:val="007A4241"/>
    <w:rsid w:val="007A4647"/>
    <w:rsid w:val="007A6330"/>
    <w:rsid w:val="007A74B6"/>
    <w:rsid w:val="007B0E8A"/>
    <w:rsid w:val="007B0E9D"/>
    <w:rsid w:val="007B1047"/>
    <w:rsid w:val="007B2404"/>
    <w:rsid w:val="007B43DD"/>
    <w:rsid w:val="007B4542"/>
    <w:rsid w:val="007B48CD"/>
    <w:rsid w:val="007B5C22"/>
    <w:rsid w:val="007B5D9F"/>
    <w:rsid w:val="007B60D8"/>
    <w:rsid w:val="007B6D9A"/>
    <w:rsid w:val="007B7CD9"/>
    <w:rsid w:val="007C0E7C"/>
    <w:rsid w:val="007C19ED"/>
    <w:rsid w:val="007C1D45"/>
    <w:rsid w:val="007C23F5"/>
    <w:rsid w:val="007C4660"/>
    <w:rsid w:val="007D275F"/>
    <w:rsid w:val="007D36AA"/>
    <w:rsid w:val="007D4E62"/>
    <w:rsid w:val="007D5DB0"/>
    <w:rsid w:val="007D70CA"/>
    <w:rsid w:val="007E1CC5"/>
    <w:rsid w:val="007E20CE"/>
    <w:rsid w:val="007E24A7"/>
    <w:rsid w:val="007E67EF"/>
    <w:rsid w:val="007F3C3E"/>
    <w:rsid w:val="007F54CD"/>
    <w:rsid w:val="007F5858"/>
    <w:rsid w:val="00800799"/>
    <w:rsid w:val="00802A23"/>
    <w:rsid w:val="00805323"/>
    <w:rsid w:val="00805AD0"/>
    <w:rsid w:val="00805D1C"/>
    <w:rsid w:val="00806474"/>
    <w:rsid w:val="00806CF3"/>
    <w:rsid w:val="00810BC0"/>
    <w:rsid w:val="00812380"/>
    <w:rsid w:val="00816A0A"/>
    <w:rsid w:val="00817716"/>
    <w:rsid w:val="00821CCF"/>
    <w:rsid w:val="00822165"/>
    <w:rsid w:val="00822789"/>
    <w:rsid w:val="00823D7F"/>
    <w:rsid w:val="00824993"/>
    <w:rsid w:val="00825323"/>
    <w:rsid w:val="00826610"/>
    <w:rsid w:val="00826D28"/>
    <w:rsid w:val="00831832"/>
    <w:rsid w:val="00833F82"/>
    <w:rsid w:val="00834723"/>
    <w:rsid w:val="00834B7F"/>
    <w:rsid w:val="00842064"/>
    <w:rsid w:val="00843E6D"/>
    <w:rsid w:val="00844179"/>
    <w:rsid w:val="008450C0"/>
    <w:rsid w:val="00847471"/>
    <w:rsid w:val="00847A8F"/>
    <w:rsid w:val="00850065"/>
    <w:rsid w:val="00852902"/>
    <w:rsid w:val="00856BF9"/>
    <w:rsid w:val="00860F70"/>
    <w:rsid w:val="00863219"/>
    <w:rsid w:val="0086325F"/>
    <w:rsid w:val="008632B1"/>
    <w:rsid w:val="00865BA5"/>
    <w:rsid w:val="00865BE7"/>
    <w:rsid w:val="00871120"/>
    <w:rsid w:val="008723FB"/>
    <w:rsid w:val="008728FB"/>
    <w:rsid w:val="00872A38"/>
    <w:rsid w:val="00872A82"/>
    <w:rsid w:val="008736BA"/>
    <w:rsid w:val="00874044"/>
    <w:rsid w:val="008744E7"/>
    <w:rsid w:val="00875CDE"/>
    <w:rsid w:val="00877485"/>
    <w:rsid w:val="0088014A"/>
    <w:rsid w:val="008810EE"/>
    <w:rsid w:val="008817DC"/>
    <w:rsid w:val="00882B72"/>
    <w:rsid w:val="008836BA"/>
    <w:rsid w:val="00884183"/>
    <w:rsid w:val="008860C2"/>
    <w:rsid w:val="00886B2A"/>
    <w:rsid w:val="0089411D"/>
    <w:rsid w:val="0089446E"/>
    <w:rsid w:val="008954AF"/>
    <w:rsid w:val="008A16D4"/>
    <w:rsid w:val="008A1D42"/>
    <w:rsid w:val="008A230A"/>
    <w:rsid w:val="008A528D"/>
    <w:rsid w:val="008A5631"/>
    <w:rsid w:val="008A71C9"/>
    <w:rsid w:val="008A7A5D"/>
    <w:rsid w:val="008B0F8C"/>
    <w:rsid w:val="008B1319"/>
    <w:rsid w:val="008B1383"/>
    <w:rsid w:val="008B323F"/>
    <w:rsid w:val="008B473C"/>
    <w:rsid w:val="008B52FB"/>
    <w:rsid w:val="008B6EF9"/>
    <w:rsid w:val="008C0AED"/>
    <w:rsid w:val="008C2677"/>
    <w:rsid w:val="008C4525"/>
    <w:rsid w:val="008C462A"/>
    <w:rsid w:val="008C53EF"/>
    <w:rsid w:val="008C5DEA"/>
    <w:rsid w:val="008C7972"/>
    <w:rsid w:val="008D0B30"/>
    <w:rsid w:val="008D0D3E"/>
    <w:rsid w:val="008D15E2"/>
    <w:rsid w:val="008D337C"/>
    <w:rsid w:val="008D3DC5"/>
    <w:rsid w:val="008D3FB6"/>
    <w:rsid w:val="008D4117"/>
    <w:rsid w:val="008D67DE"/>
    <w:rsid w:val="008D6B57"/>
    <w:rsid w:val="008D6D6B"/>
    <w:rsid w:val="008E0A04"/>
    <w:rsid w:val="008E0C67"/>
    <w:rsid w:val="008E11C0"/>
    <w:rsid w:val="008E130E"/>
    <w:rsid w:val="008E4C5B"/>
    <w:rsid w:val="008E500B"/>
    <w:rsid w:val="008E52CF"/>
    <w:rsid w:val="008E63A8"/>
    <w:rsid w:val="008E666D"/>
    <w:rsid w:val="008F2459"/>
    <w:rsid w:val="008F4E4C"/>
    <w:rsid w:val="008F6CBE"/>
    <w:rsid w:val="008F7A86"/>
    <w:rsid w:val="008F7B7C"/>
    <w:rsid w:val="0090067B"/>
    <w:rsid w:val="00901EC2"/>
    <w:rsid w:val="009031A4"/>
    <w:rsid w:val="00905B04"/>
    <w:rsid w:val="00905BFD"/>
    <w:rsid w:val="009073AC"/>
    <w:rsid w:val="0090772C"/>
    <w:rsid w:val="009104F3"/>
    <w:rsid w:val="00911366"/>
    <w:rsid w:val="00911E1A"/>
    <w:rsid w:val="009140CD"/>
    <w:rsid w:val="00914573"/>
    <w:rsid w:val="00915AA9"/>
    <w:rsid w:val="00915B75"/>
    <w:rsid w:val="00915C06"/>
    <w:rsid w:val="00917B7D"/>
    <w:rsid w:val="00917C5D"/>
    <w:rsid w:val="00921F16"/>
    <w:rsid w:val="00922384"/>
    <w:rsid w:val="00924DCC"/>
    <w:rsid w:val="00931299"/>
    <w:rsid w:val="00931C0B"/>
    <w:rsid w:val="009340B5"/>
    <w:rsid w:val="009344C3"/>
    <w:rsid w:val="009349D3"/>
    <w:rsid w:val="00936163"/>
    <w:rsid w:val="009361DB"/>
    <w:rsid w:val="009366C2"/>
    <w:rsid w:val="009409B1"/>
    <w:rsid w:val="009442A4"/>
    <w:rsid w:val="009448E5"/>
    <w:rsid w:val="00944C17"/>
    <w:rsid w:val="009479EA"/>
    <w:rsid w:val="00951B1A"/>
    <w:rsid w:val="0095236D"/>
    <w:rsid w:val="0095473F"/>
    <w:rsid w:val="009567E1"/>
    <w:rsid w:val="009568BA"/>
    <w:rsid w:val="00960327"/>
    <w:rsid w:val="00960833"/>
    <w:rsid w:val="0096249D"/>
    <w:rsid w:val="00964242"/>
    <w:rsid w:val="00965977"/>
    <w:rsid w:val="00970C43"/>
    <w:rsid w:val="009724A0"/>
    <w:rsid w:val="009725B6"/>
    <w:rsid w:val="00973D61"/>
    <w:rsid w:val="00975157"/>
    <w:rsid w:val="00976B29"/>
    <w:rsid w:val="00980686"/>
    <w:rsid w:val="009823E1"/>
    <w:rsid w:val="009829EF"/>
    <w:rsid w:val="00982F7A"/>
    <w:rsid w:val="009861AA"/>
    <w:rsid w:val="009865D3"/>
    <w:rsid w:val="00986C51"/>
    <w:rsid w:val="00986FBB"/>
    <w:rsid w:val="00990E13"/>
    <w:rsid w:val="009916FE"/>
    <w:rsid w:val="00993DE0"/>
    <w:rsid w:val="00993F7A"/>
    <w:rsid w:val="00996267"/>
    <w:rsid w:val="00996C67"/>
    <w:rsid w:val="00996DAC"/>
    <w:rsid w:val="00996E4C"/>
    <w:rsid w:val="009A0323"/>
    <w:rsid w:val="009A1109"/>
    <w:rsid w:val="009A1197"/>
    <w:rsid w:val="009A1E22"/>
    <w:rsid w:val="009A2AE9"/>
    <w:rsid w:val="009A2D1D"/>
    <w:rsid w:val="009A53CF"/>
    <w:rsid w:val="009A6598"/>
    <w:rsid w:val="009A7878"/>
    <w:rsid w:val="009B1167"/>
    <w:rsid w:val="009B21BE"/>
    <w:rsid w:val="009B273B"/>
    <w:rsid w:val="009B2A43"/>
    <w:rsid w:val="009B5053"/>
    <w:rsid w:val="009B71AE"/>
    <w:rsid w:val="009C2322"/>
    <w:rsid w:val="009C2F2A"/>
    <w:rsid w:val="009C3C4C"/>
    <w:rsid w:val="009C6CD3"/>
    <w:rsid w:val="009C6DB9"/>
    <w:rsid w:val="009D6AB1"/>
    <w:rsid w:val="009E01F4"/>
    <w:rsid w:val="009E0F6B"/>
    <w:rsid w:val="009E1571"/>
    <w:rsid w:val="009E312A"/>
    <w:rsid w:val="009E40ED"/>
    <w:rsid w:val="009E6151"/>
    <w:rsid w:val="009F0726"/>
    <w:rsid w:val="009F094A"/>
    <w:rsid w:val="009F1953"/>
    <w:rsid w:val="009F2C64"/>
    <w:rsid w:val="009F3367"/>
    <w:rsid w:val="00A00379"/>
    <w:rsid w:val="00A01465"/>
    <w:rsid w:val="00A0247F"/>
    <w:rsid w:val="00A04FEB"/>
    <w:rsid w:val="00A05071"/>
    <w:rsid w:val="00A05F8D"/>
    <w:rsid w:val="00A06DAB"/>
    <w:rsid w:val="00A11283"/>
    <w:rsid w:val="00A11410"/>
    <w:rsid w:val="00A1195C"/>
    <w:rsid w:val="00A12B1A"/>
    <w:rsid w:val="00A12BEC"/>
    <w:rsid w:val="00A177BE"/>
    <w:rsid w:val="00A17AB6"/>
    <w:rsid w:val="00A220E3"/>
    <w:rsid w:val="00A234B5"/>
    <w:rsid w:val="00A243A6"/>
    <w:rsid w:val="00A24C22"/>
    <w:rsid w:val="00A25719"/>
    <w:rsid w:val="00A262E7"/>
    <w:rsid w:val="00A307D7"/>
    <w:rsid w:val="00A30B15"/>
    <w:rsid w:val="00A31006"/>
    <w:rsid w:val="00A314B9"/>
    <w:rsid w:val="00A317B2"/>
    <w:rsid w:val="00A32569"/>
    <w:rsid w:val="00A32CD0"/>
    <w:rsid w:val="00A35787"/>
    <w:rsid w:val="00A36ECA"/>
    <w:rsid w:val="00A37191"/>
    <w:rsid w:val="00A41964"/>
    <w:rsid w:val="00A4255A"/>
    <w:rsid w:val="00A45839"/>
    <w:rsid w:val="00A459AE"/>
    <w:rsid w:val="00A46C45"/>
    <w:rsid w:val="00A470E0"/>
    <w:rsid w:val="00A47DA4"/>
    <w:rsid w:val="00A528A3"/>
    <w:rsid w:val="00A5317B"/>
    <w:rsid w:val="00A5407F"/>
    <w:rsid w:val="00A56C4A"/>
    <w:rsid w:val="00A579B2"/>
    <w:rsid w:val="00A6129D"/>
    <w:rsid w:val="00A61AC1"/>
    <w:rsid w:val="00A6255C"/>
    <w:rsid w:val="00A62F6F"/>
    <w:rsid w:val="00A644DB"/>
    <w:rsid w:val="00A662B7"/>
    <w:rsid w:val="00A70E4B"/>
    <w:rsid w:val="00A7120B"/>
    <w:rsid w:val="00A7125D"/>
    <w:rsid w:val="00A7140C"/>
    <w:rsid w:val="00A71C42"/>
    <w:rsid w:val="00A7360E"/>
    <w:rsid w:val="00A74226"/>
    <w:rsid w:val="00A74CE5"/>
    <w:rsid w:val="00A74FEA"/>
    <w:rsid w:val="00A81C6D"/>
    <w:rsid w:val="00A825C7"/>
    <w:rsid w:val="00A83CA5"/>
    <w:rsid w:val="00A8420C"/>
    <w:rsid w:val="00A85615"/>
    <w:rsid w:val="00A87672"/>
    <w:rsid w:val="00A9124D"/>
    <w:rsid w:val="00A91DD8"/>
    <w:rsid w:val="00A94557"/>
    <w:rsid w:val="00A9554C"/>
    <w:rsid w:val="00A95CE8"/>
    <w:rsid w:val="00A97D68"/>
    <w:rsid w:val="00A97E25"/>
    <w:rsid w:val="00AA3616"/>
    <w:rsid w:val="00AA4027"/>
    <w:rsid w:val="00AA5605"/>
    <w:rsid w:val="00AA6281"/>
    <w:rsid w:val="00AB0E10"/>
    <w:rsid w:val="00AB6136"/>
    <w:rsid w:val="00AB65DD"/>
    <w:rsid w:val="00AB7DB3"/>
    <w:rsid w:val="00AC1821"/>
    <w:rsid w:val="00AC35DA"/>
    <w:rsid w:val="00AC3CDA"/>
    <w:rsid w:val="00AC49FE"/>
    <w:rsid w:val="00AC63F7"/>
    <w:rsid w:val="00AC7834"/>
    <w:rsid w:val="00AD021C"/>
    <w:rsid w:val="00AD3AB9"/>
    <w:rsid w:val="00AD430B"/>
    <w:rsid w:val="00AD470E"/>
    <w:rsid w:val="00AD47BC"/>
    <w:rsid w:val="00AD6675"/>
    <w:rsid w:val="00AE20BC"/>
    <w:rsid w:val="00AE2591"/>
    <w:rsid w:val="00AE284F"/>
    <w:rsid w:val="00AE3A8E"/>
    <w:rsid w:val="00AE47C3"/>
    <w:rsid w:val="00AE4E99"/>
    <w:rsid w:val="00AE61B3"/>
    <w:rsid w:val="00AF1625"/>
    <w:rsid w:val="00AF1A4A"/>
    <w:rsid w:val="00AF7244"/>
    <w:rsid w:val="00B0024F"/>
    <w:rsid w:val="00B00551"/>
    <w:rsid w:val="00B00558"/>
    <w:rsid w:val="00B02058"/>
    <w:rsid w:val="00B03CD9"/>
    <w:rsid w:val="00B03E7D"/>
    <w:rsid w:val="00B05E04"/>
    <w:rsid w:val="00B07B65"/>
    <w:rsid w:val="00B108F3"/>
    <w:rsid w:val="00B10A5F"/>
    <w:rsid w:val="00B10ED6"/>
    <w:rsid w:val="00B12B6B"/>
    <w:rsid w:val="00B15352"/>
    <w:rsid w:val="00B21FE2"/>
    <w:rsid w:val="00B223B6"/>
    <w:rsid w:val="00B258C5"/>
    <w:rsid w:val="00B26BBB"/>
    <w:rsid w:val="00B26DAB"/>
    <w:rsid w:val="00B30FD7"/>
    <w:rsid w:val="00B33414"/>
    <w:rsid w:val="00B33B23"/>
    <w:rsid w:val="00B33C90"/>
    <w:rsid w:val="00B355FF"/>
    <w:rsid w:val="00B35856"/>
    <w:rsid w:val="00B35DB4"/>
    <w:rsid w:val="00B364CD"/>
    <w:rsid w:val="00B3754E"/>
    <w:rsid w:val="00B37AAD"/>
    <w:rsid w:val="00B40FE5"/>
    <w:rsid w:val="00B41D29"/>
    <w:rsid w:val="00B420CF"/>
    <w:rsid w:val="00B42CBA"/>
    <w:rsid w:val="00B45F33"/>
    <w:rsid w:val="00B4677B"/>
    <w:rsid w:val="00B46D67"/>
    <w:rsid w:val="00B50FE3"/>
    <w:rsid w:val="00B52F95"/>
    <w:rsid w:val="00B5305C"/>
    <w:rsid w:val="00B53B27"/>
    <w:rsid w:val="00B54BDC"/>
    <w:rsid w:val="00B5544F"/>
    <w:rsid w:val="00B56160"/>
    <w:rsid w:val="00B61153"/>
    <w:rsid w:val="00B61A67"/>
    <w:rsid w:val="00B6320C"/>
    <w:rsid w:val="00B653EC"/>
    <w:rsid w:val="00B66084"/>
    <w:rsid w:val="00B663DB"/>
    <w:rsid w:val="00B66BA0"/>
    <w:rsid w:val="00B679B1"/>
    <w:rsid w:val="00B71551"/>
    <w:rsid w:val="00B71B3E"/>
    <w:rsid w:val="00B7396A"/>
    <w:rsid w:val="00B765FB"/>
    <w:rsid w:val="00B77929"/>
    <w:rsid w:val="00B80165"/>
    <w:rsid w:val="00B80CB0"/>
    <w:rsid w:val="00B81CB3"/>
    <w:rsid w:val="00B82DB1"/>
    <w:rsid w:val="00B832DA"/>
    <w:rsid w:val="00B8521D"/>
    <w:rsid w:val="00B85C0F"/>
    <w:rsid w:val="00B86BCB"/>
    <w:rsid w:val="00B8793A"/>
    <w:rsid w:val="00B90E3E"/>
    <w:rsid w:val="00B917D2"/>
    <w:rsid w:val="00B925A3"/>
    <w:rsid w:val="00B9348E"/>
    <w:rsid w:val="00B9376F"/>
    <w:rsid w:val="00B94745"/>
    <w:rsid w:val="00B952CA"/>
    <w:rsid w:val="00B95707"/>
    <w:rsid w:val="00B97932"/>
    <w:rsid w:val="00B97C79"/>
    <w:rsid w:val="00BA21C0"/>
    <w:rsid w:val="00BA3707"/>
    <w:rsid w:val="00BA4287"/>
    <w:rsid w:val="00BA635D"/>
    <w:rsid w:val="00BA6F6D"/>
    <w:rsid w:val="00BB1D70"/>
    <w:rsid w:val="00BB6898"/>
    <w:rsid w:val="00BC18D5"/>
    <w:rsid w:val="00BC48C4"/>
    <w:rsid w:val="00BC4F23"/>
    <w:rsid w:val="00BC5878"/>
    <w:rsid w:val="00BC65D6"/>
    <w:rsid w:val="00BC73D8"/>
    <w:rsid w:val="00BC7730"/>
    <w:rsid w:val="00BC7D71"/>
    <w:rsid w:val="00BD0C0E"/>
    <w:rsid w:val="00BD3528"/>
    <w:rsid w:val="00BD774D"/>
    <w:rsid w:val="00BD7A01"/>
    <w:rsid w:val="00BE157A"/>
    <w:rsid w:val="00BE1641"/>
    <w:rsid w:val="00BE23A8"/>
    <w:rsid w:val="00BE51A5"/>
    <w:rsid w:val="00BE646F"/>
    <w:rsid w:val="00BF0067"/>
    <w:rsid w:val="00BF090C"/>
    <w:rsid w:val="00BF114C"/>
    <w:rsid w:val="00BF1297"/>
    <w:rsid w:val="00BF302B"/>
    <w:rsid w:val="00BF5E8A"/>
    <w:rsid w:val="00BF5F16"/>
    <w:rsid w:val="00C0010C"/>
    <w:rsid w:val="00C00893"/>
    <w:rsid w:val="00C01E14"/>
    <w:rsid w:val="00C034B4"/>
    <w:rsid w:val="00C04DD6"/>
    <w:rsid w:val="00C0794C"/>
    <w:rsid w:val="00C114C1"/>
    <w:rsid w:val="00C118CE"/>
    <w:rsid w:val="00C1394E"/>
    <w:rsid w:val="00C13BF0"/>
    <w:rsid w:val="00C16972"/>
    <w:rsid w:val="00C20193"/>
    <w:rsid w:val="00C201B8"/>
    <w:rsid w:val="00C21DA3"/>
    <w:rsid w:val="00C21DCC"/>
    <w:rsid w:val="00C24E0B"/>
    <w:rsid w:val="00C26473"/>
    <w:rsid w:val="00C265F3"/>
    <w:rsid w:val="00C26A2D"/>
    <w:rsid w:val="00C26AE2"/>
    <w:rsid w:val="00C2703C"/>
    <w:rsid w:val="00C37ACD"/>
    <w:rsid w:val="00C40E77"/>
    <w:rsid w:val="00C427A3"/>
    <w:rsid w:val="00C52D49"/>
    <w:rsid w:val="00C548BF"/>
    <w:rsid w:val="00C54FD8"/>
    <w:rsid w:val="00C55235"/>
    <w:rsid w:val="00C56CFE"/>
    <w:rsid w:val="00C570F7"/>
    <w:rsid w:val="00C57714"/>
    <w:rsid w:val="00C60DED"/>
    <w:rsid w:val="00C61BBC"/>
    <w:rsid w:val="00C63C9F"/>
    <w:rsid w:val="00C66F03"/>
    <w:rsid w:val="00C67D24"/>
    <w:rsid w:val="00C70642"/>
    <w:rsid w:val="00C72C3E"/>
    <w:rsid w:val="00C74AD0"/>
    <w:rsid w:val="00C74ED6"/>
    <w:rsid w:val="00C753C1"/>
    <w:rsid w:val="00C77B3F"/>
    <w:rsid w:val="00C82011"/>
    <w:rsid w:val="00C8282A"/>
    <w:rsid w:val="00C83FFC"/>
    <w:rsid w:val="00C86780"/>
    <w:rsid w:val="00C86A95"/>
    <w:rsid w:val="00C906D5"/>
    <w:rsid w:val="00C91C31"/>
    <w:rsid w:val="00C91C4A"/>
    <w:rsid w:val="00C9215B"/>
    <w:rsid w:val="00C92B9E"/>
    <w:rsid w:val="00C92E48"/>
    <w:rsid w:val="00C94342"/>
    <w:rsid w:val="00C967F2"/>
    <w:rsid w:val="00CA12E8"/>
    <w:rsid w:val="00CA15BA"/>
    <w:rsid w:val="00CA6B5E"/>
    <w:rsid w:val="00CA6C4A"/>
    <w:rsid w:val="00CA7BCD"/>
    <w:rsid w:val="00CB3AA4"/>
    <w:rsid w:val="00CB52AA"/>
    <w:rsid w:val="00CB5B62"/>
    <w:rsid w:val="00CB7F0C"/>
    <w:rsid w:val="00CC22D7"/>
    <w:rsid w:val="00CC2E45"/>
    <w:rsid w:val="00CC3FCA"/>
    <w:rsid w:val="00CC5A7B"/>
    <w:rsid w:val="00CC7D57"/>
    <w:rsid w:val="00CD4F06"/>
    <w:rsid w:val="00CD555F"/>
    <w:rsid w:val="00CD5860"/>
    <w:rsid w:val="00CD597E"/>
    <w:rsid w:val="00CD6BDA"/>
    <w:rsid w:val="00CE3232"/>
    <w:rsid w:val="00CE3AF3"/>
    <w:rsid w:val="00CE3C29"/>
    <w:rsid w:val="00CE3DA1"/>
    <w:rsid w:val="00CE3FE7"/>
    <w:rsid w:val="00CE54A1"/>
    <w:rsid w:val="00CF6959"/>
    <w:rsid w:val="00D000D5"/>
    <w:rsid w:val="00D006FA"/>
    <w:rsid w:val="00D0078E"/>
    <w:rsid w:val="00D01696"/>
    <w:rsid w:val="00D0198C"/>
    <w:rsid w:val="00D02FCC"/>
    <w:rsid w:val="00D0566C"/>
    <w:rsid w:val="00D12884"/>
    <w:rsid w:val="00D16435"/>
    <w:rsid w:val="00D17BBD"/>
    <w:rsid w:val="00D217B6"/>
    <w:rsid w:val="00D226F0"/>
    <w:rsid w:val="00D23D9E"/>
    <w:rsid w:val="00D248AB"/>
    <w:rsid w:val="00D2571D"/>
    <w:rsid w:val="00D273E9"/>
    <w:rsid w:val="00D30AD3"/>
    <w:rsid w:val="00D30DB3"/>
    <w:rsid w:val="00D32BAE"/>
    <w:rsid w:val="00D42E9A"/>
    <w:rsid w:val="00D438CB"/>
    <w:rsid w:val="00D445B3"/>
    <w:rsid w:val="00D44C8B"/>
    <w:rsid w:val="00D52490"/>
    <w:rsid w:val="00D53EC6"/>
    <w:rsid w:val="00D53F76"/>
    <w:rsid w:val="00D55350"/>
    <w:rsid w:val="00D55DA6"/>
    <w:rsid w:val="00D55ED7"/>
    <w:rsid w:val="00D56307"/>
    <w:rsid w:val="00D5674B"/>
    <w:rsid w:val="00D61477"/>
    <w:rsid w:val="00D6179E"/>
    <w:rsid w:val="00D624FC"/>
    <w:rsid w:val="00D62867"/>
    <w:rsid w:val="00D671F2"/>
    <w:rsid w:val="00D7018F"/>
    <w:rsid w:val="00D709F4"/>
    <w:rsid w:val="00D71C85"/>
    <w:rsid w:val="00D72CE4"/>
    <w:rsid w:val="00D7308F"/>
    <w:rsid w:val="00D81536"/>
    <w:rsid w:val="00D82211"/>
    <w:rsid w:val="00D826FB"/>
    <w:rsid w:val="00D82973"/>
    <w:rsid w:val="00D838B7"/>
    <w:rsid w:val="00D83F2E"/>
    <w:rsid w:val="00D84731"/>
    <w:rsid w:val="00D8492C"/>
    <w:rsid w:val="00D86C75"/>
    <w:rsid w:val="00D93913"/>
    <w:rsid w:val="00D93AEC"/>
    <w:rsid w:val="00D94D50"/>
    <w:rsid w:val="00D979BF"/>
    <w:rsid w:val="00DA0100"/>
    <w:rsid w:val="00DA14DD"/>
    <w:rsid w:val="00DA2C58"/>
    <w:rsid w:val="00DA3F77"/>
    <w:rsid w:val="00DA4001"/>
    <w:rsid w:val="00DA63F1"/>
    <w:rsid w:val="00DA7F6E"/>
    <w:rsid w:val="00DB27D6"/>
    <w:rsid w:val="00DB3E3A"/>
    <w:rsid w:val="00DB4E1A"/>
    <w:rsid w:val="00DB56EF"/>
    <w:rsid w:val="00DB6EB5"/>
    <w:rsid w:val="00DB7963"/>
    <w:rsid w:val="00DC0397"/>
    <w:rsid w:val="00DC3565"/>
    <w:rsid w:val="00DC40A5"/>
    <w:rsid w:val="00DC53BC"/>
    <w:rsid w:val="00DC667B"/>
    <w:rsid w:val="00DC6751"/>
    <w:rsid w:val="00DC6AD3"/>
    <w:rsid w:val="00DC7822"/>
    <w:rsid w:val="00DD065D"/>
    <w:rsid w:val="00DD2327"/>
    <w:rsid w:val="00DD2D96"/>
    <w:rsid w:val="00DD4811"/>
    <w:rsid w:val="00DD6744"/>
    <w:rsid w:val="00DD7089"/>
    <w:rsid w:val="00DE0AC9"/>
    <w:rsid w:val="00DE1CC7"/>
    <w:rsid w:val="00DE3276"/>
    <w:rsid w:val="00DE4AE7"/>
    <w:rsid w:val="00DE6B8E"/>
    <w:rsid w:val="00DE7B91"/>
    <w:rsid w:val="00DF1BF3"/>
    <w:rsid w:val="00DF411E"/>
    <w:rsid w:val="00DF5024"/>
    <w:rsid w:val="00DF5617"/>
    <w:rsid w:val="00DF5A46"/>
    <w:rsid w:val="00DF7DA0"/>
    <w:rsid w:val="00E01B6D"/>
    <w:rsid w:val="00E030B1"/>
    <w:rsid w:val="00E034F0"/>
    <w:rsid w:val="00E0688C"/>
    <w:rsid w:val="00E124AF"/>
    <w:rsid w:val="00E2090B"/>
    <w:rsid w:val="00E21664"/>
    <w:rsid w:val="00E22D4D"/>
    <w:rsid w:val="00E23978"/>
    <w:rsid w:val="00E23C05"/>
    <w:rsid w:val="00E23E89"/>
    <w:rsid w:val="00E256A0"/>
    <w:rsid w:val="00E302C0"/>
    <w:rsid w:val="00E30D6A"/>
    <w:rsid w:val="00E31979"/>
    <w:rsid w:val="00E33B82"/>
    <w:rsid w:val="00E351D5"/>
    <w:rsid w:val="00E35E0D"/>
    <w:rsid w:val="00E375B3"/>
    <w:rsid w:val="00E407D9"/>
    <w:rsid w:val="00E42BE7"/>
    <w:rsid w:val="00E443F9"/>
    <w:rsid w:val="00E4484C"/>
    <w:rsid w:val="00E44D30"/>
    <w:rsid w:val="00E44DE9"/>
    <w:rsid w:val="00E458D0"/>
    <w:rsid w:val="00E46CB9"/>
    <w:rsid w:val="00E4740B"/>
    <w:rsid w:val="00E478FB"/>
    <w:rsid w:val="00E50D52"/>
    <w:rsid w:val="00E54B03"/>
    <w:rsid w:val="00E609F3"/>
    <w:rsid w:val="00E60A68"/>
    <w:rsid w:val="00E62085"/>
    <w:rsid w:val="00E62B19"/>
    <w:rsid w:val="00E63582"/>
    <w:rsid w:val="00E64D57"/>
    <w:rsid w:val="00E66E08"/>
    <w:rsid w:val="00E67EAD"/>
    <w:rsid w:val="00E70B4D"/>
    <w:rsid w:val="00E7158B"/>
    <w:rsid w:val="00E73FDA"/>
    <w:rsid w:val="00E7462A"/>
    <w:rsid w:val="00E7536A"/>
    <w:rsid w:val="00E75B22"/>
    <w:rsid w:val="00E7627F"/>
    <w:rsid w:val="00E82A98"/>
    <w:rsid w:val="00E839F8"/>
    <w:rsid w:val="00E843C1"/>
    <w:rsid w:val="00E845BA"/>
    <w:rsid w:val="00E84897"/>
    <w:rsid w:val="00E85F61"/>
    <w:rsid w:val="00E86AC8"/>
    <w:rsid w:val="00E87321"/>
    <w:rsid w:val="00E8747A"/>
    <w:rsid w:val="00E92128"/>
    <w:rsid w:val="00E93DD1"/>
    <w:rsid w:val="00E97069"/>
    <w:rsid w:val="00EA0042"/>
    <w:rsid w:val="00EA0A83"/>
    <w:rsid w:val="00EA195D"/>
    <w:rsid w:val="00EA40F7"/>
    <w:rsid w:val="00EA48AC"/>
    <w:rsid w:val="00EB0523"/>
    <w:rsid w:val="00EB1314"/>
    <w:rsid w:val="00EB1B09"/>
    <w:rsid w:val="00EB7715"/>
    <w:rsid w:val="00EB79FE"/>
    <w:rsid w:val="00EC0FE7"/>
    <w:rsid w:val="00EC1296"/>
    <w:rsid w:val="00EC2152"/>
    <w:rsid w:val="00EC44CE"/>
    <w:rsid w:val="00EC5131"/>
    <w:rsid w:val="00EC5892"/>
    <w:rsid w:val="00EC704C"/>
    <w:rsid w:val="00ED09FE"/>
    <w:rsid w:val="00ED1C9B"/>
    <w:rsid w:val="00ED29DB"/>
    <w:rsid w:val="00ED57FB"/>
    <w:rsid w:val="00ED7781"/>
    <w:rsid w:val="00EE00AE"/>
    <w:rsid w:val="00EE3A8E"/>
    <w:rsid w:val="00EE54B3"/>
    <w:rsid w:val="00EE56D8"/>
    <w:rsid w:val="00EE66EB"/>
    <w:rsid w:val="00EF0A82"/>
    <w:rsid w:val="00EF0FA7"/>
    <w:rsid w:val="00EF21DE"/>
    <w:rsid w:val="00EF233C"/>
    <w:rsid w:val="00EF2A28"/>
    <w:rsid w:val="00EF3B7B"/>
    <w:rsid w:val="00EF4229"/>
    <w:rsid w:val="00EF4378"/>
    <w:rsid w:val="00EF51BD"/>
    <w:rsid w:val="00EF52BF"/>
    <w:rsid w:val="00F02092"/>
    <w:rsid w:val="00F03FA8"/>
    <w:rsid w:val="00F0639B"/>
    <w:rsid w:val="00F06D55"/>
    <w:rsid w:val="00F077F2"/>
    <w:rsid w:val="00F10258"/>
    <w:rsid w:val="00F11239"/>
    <w:rsid w:val="00F11E10"/>
    <w:rsid w:val="00F14D16"/>
    <w:rsid w:val="00F15014"/>
    <w:rsid w:val="00F1520F"/>
    <w:rsid w:val="00F167DF"/>
    <w:rsid w:val="00F227F4"/>
    <w:rsid w:val="00F25FD7"/>
    <w:rsid w:val="00F27447"/>
    <w:rsid w:val="00F2764C"/>
    <w:rsid w:val="00F27703"/>
    <w:rsid w:val="00F30F12"/>
    <w:rsid w:val="00F345AC"/>
    <w:rsid w:val="00F37426"/>
    <w:rsid w:val="00F41F22"/>
    <w:rsid w:val="00F469BD"/>
    <w:rsid w:val="00F4797D"/>
    <w:rsid w:val="00F479F1"/>
    <w:rsid w:val="00F50844"/>
    <w:rsid w:val="00F508CC"/>
    <w:rsid w:val="00F50E97"/>
    <w:rsid w:val="00F516BA"/>
    <w:rsid w:val="00F51716"/>
    <w:rsid w:val="00F51A72"/>
    <w:rsid w:val="00F52FBF"/>
    <w:rsid w:val="00F541A0"/>
    <w:rsid w:val="00F54822"/>
    <w:rsid w:val="00F55807"/>
    <w:rsid w:val="00F56A83"/>
    <w:rsid w:val="00F57836"/>
    <w:rsid w:val="00F609CC"/>
    <w:rsid w:val="00F60B0E"/>
    <w:rsid w:val="00F61BA7"/>
    <w:rsid w:val="00F62009"/>
    <w:rsid w:val="00F664CA"/>
    <w:rsid w:val="00F66D3F"/>
    <w:rsid w:val="00F70320"/>
    <w:rsid w:val="00F71FBC"/>
    <w:rsid w:val="00F72A07"/>
    <w:rsid w:val="00F73129"/>
    <w:rsid w:val="00F76274"/>
    <w:rsid w:val="00F77C2D"/>
    <w:rsid w:val="00F82B61"/>
    <w:rsid w:val="00F835EA"/>
    <w:rsid w:val="00F86238"/>
    <w:rsid w:val="00F87027"/>
    <w:rsid w:val="00F872B3"/>
    <w:rsid w:val="00F90012"/>
    <w:rsid w:val="00F90FCB"/>
    <w:rsid w:val="00F93023"/>
    <w:rsid w:val="00F9425E"/>
    <w:rsid w:val="00F966B9"/>
    <w:rsid w:val="00F974BC"/>
    <w:rsid w:val="00FA0E49"/>
    <w:rsid w:val="00FA2A59"/>
    <w:rsid w:val="00FA36A9"/>
    <w:rsid w:val="00FA3A02"/>
    <w:rsid w:val="00FA4C11"/>
    <w:rsid w:val="00FA4F9F"/>
    <w:rsid w:val="00FB23DE"/>
    <w:rsid w:val="00FB3A29"/>
    <w:rsid w:val="00FB3E6E"/>
    <w:rsid w:val="00FB3F8D"/>
    <w:rsid w:val="00FC1732"/>
    <w:rsid w:val="00FC4B25"/>
    <w:rsid w:val="00FC6B4F"/>
    <w:rsid w:val="00FC7559"/>
    <w:rsid w:val="00FC7ACF"/>
    <w:rsid w:val="00FD06C5"/>
    <w:rsid w:val="00FD17CC"/>
    <w:rsid w:val="00FD1C8E"/>
    <w:rsid w:val="00FD27EE"/>
    <w:rsid w:val="00FD2E7A"/>
    <w:rsid w:val="00FD6EE5"/>
    <w:rsid w:val="00FD7240"/>
    <w:rsid w:val="00FE3130"/>
    <w:rsid w:val="00FE4692"/>
    <w:rsid w:val="00FF0856"/>
    <w:rsid w:val="00FF10A0"/>
    <w:rsid w:val="00FF1339"/>
    <w:rsid w:val="00FF17B1"/>
    <w:rsid w:val="00FF22CC"/>
    <w:rsid w:val="00FF2F9D"/>
    <w:rsid w:val="00FF3D10"/>
    <w:rsid w:val="00FF4A3C"/>
    <w:rsid w:val="00FF4FB8"/>
    <w:rsid w:val="00FF78AA"/>
    <w:rsid w:val="00FF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B17E4"/>
  <w15:docId w15:val="{6D69CEBE-34CF-4BA2-85F6-CFFB614F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맑은 고딕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0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E51A5"/>
    <w:pPr>
      <w:widowControl w:val="0"/>
      <w:wordWrap w:val="0"/>
      <w:autoSpaceDE w:val="0"/>
      <w:autoSpaceDN w:val="0"/>
      <w:jc w:val="both"/>
    </w:pPr>
    <w:rPr>
      <w:rFonts w:ascii="맑은 고딕" w:hAnsi="맑은 고딕"/>
      <w:kern w:val="2"/>
      <w:sz w:val="24"/>
      <w:szCs w:val="22"/>
      <w:lang w:val="en-GB"/>
    </w:rPr>
  </w:style>
  <w:style w:type="paragraph" w:styleId="1">
    <w:name w:val="heading 1"/>
    <w:basedOn w:val="a1"/>
    <w:next w:val="a1"/>
    <w:link w:val="1Char"/>
    <w:qFormat/>
    <w:rsid w:val="00BE51A5"/>
    <w:pPr>
      <w:keepNext/>
      <w:outlineLvl w:val="0"/>
    </w:pPr>
    <w:rPr>
      <w:rFonts w:ascii="Cambria" w:hAnsi="Cambria"/>
      <w:sz w:val="28"/>
      <w:szCs w:val="28"/>
    </w:rPr>
  </w:style>
  <w:style w:type="paragraph" w:styleId="21">
    <w:name w:val="heading 2"/>
    <w:basedOn w:val="a1"/>
    <w:next w:val="a1"/>
    <w:link w:val="2Char"/>
    <w:semiHidden/>
    <w:unhideWhenUsed/>
    <w:qFormat/>
    <w:rsid w:val="00BE51A5"/>
    <w:pPr>
      <w:keepNext/>
      <w:outlineLvl w:val="1"/>
    </w:pPr>
    <w:rPr>
      <w:rFonts w:ascii="Cambria" w:hAnsi="Cambria"/>
    </w:rPr>
  </w:style>
  <w:style w:type="paragraph" w:styleId="31">
    <w:name w:val="heading 3"/>
    <w:basedOn w:val="a1"/>
    <w:next w:val="a1"/>
    <w:link w:val="3Char"/>
    <w:semiHidden/>
    <w:unhideWhenUsed/>
    <w:qFormat/>
    <w:rsid w:val="00BE51A5"/>
    <w:pPr>
      <w:keepNext/>
      <w:ind w:leftChars="300" w:left="300" w:hangingChars="200" w:hanging="2000"/>
      <w:outlineLvl w:val="2"/>
    </w:pPr>
    <w:rPr>
      <w:rFonts w:ascii="Cambria" w:hAnsi="Cambria"/>
    </w:rPr>
  </w:style>
  <w:style w:type="paragraph" w:styleId="41">
    <w:name w:val="heading 4"/>
    <w:basedOn w:val="a1"/>
    <w:next w:val="a1"/>
    <w:link w:val="4Char"/>
    <w:semiHidden/>
    <w:unhideWhenUsed/>
    <w:qFormat/>
    <w:rsid w:val="00BE51A5"/>
    <w:pPr>
      <w:keepNext/>
      <w:ind w:leftChars="400" w:left="400" w:hangingChars="200" w:hanging="2000"/>
      <w:outlineLvl w:val="3"/>
    </w:pPr>
    <w:rPr>
      <w:b/>
      <w:bCs/>
    </w:rPr>
  </w:style>
  <w:style w:type="paragraph" w:styleId="51">
    <w:name w:val="heading 5"/>
    <w:basedOn w:val="a1"/>
    <w:next w:val="a1"/>
    <w:link w:val="5Char"/>
    <w:semiHidden/>
    <w:unhideWhenUsed/>
    <w:qFormat/>
    <w:rsid w:val="00BE51A5"/>
    <w:pPr>
      <w:keepNext/>
      <w:ind w:leftChars="500" w:left="500" w:hangingChars="200" w:hanging="2000"/>
      <w:outlineLvl w:val="4"/>
    </w:pPr>
    <w:rPr>
      <w:rFonts w:ascii="Cambria" w:hAnsi="Cambria"/>
    </w:rPr>
  </w:style>
  <w:style w:type="paragraph" w:styleId="6">
    <w:name w:val="heading 6"/>
    <w:basedOn w:val="a1"/>
    <w:next w:val="a1"/>
    <w:link w:val="6Char"/>
    <w:semiHidden/>
    <w:unhideWhenUsed/>
    <w:qFormat/>
    <w:rsid w:val="00BE51A5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1"/>
    <w:next w:val="a1"/>
    <w:link w:val="7Char"/>
    <w:semiHidden/>
    <w:unhideWhenUsed/>
    <w:qFormat/>
    <w:rsid w:val="00BE51A5"/>
    <w:pPr>
      <w:keepNext/>
      <w:ind w:leftChars="700" w:left="700" w:hangingChars="200" w:hanging="2000"/>
      <w:outlineLvl w:val="6"/>
    </w:pPr>
  </w:style>
  <w:style w:type="paragraph" w:styleId="8">
    <w:name w:val="heading 8"/>
    <w:basedOn w:val="a1"/>
    <w:next w:val="a1"/>
    <w:link w:val="8Char"/>
    <w:semiHidden/>
    <w:unhideWhenUsed/>
    <w:qFormat/>
    <w:rsid w:val="00BE51A5"/>
    <w:pPr>
      <w:keepNext/>
      <w:ind w:leftChars="800" w:left="800" w:hangingChars="200" w:hanging="2000"/>
      <w:outlineLvl w:val="7"/>
    </w:pPr>
  </w:style>
  <w:style w:type="paragraph" w:styleId="9">
    <w:name w:val="heading 9"/>
    <w:basedOn w:val="a1"/>
    <w:next w:val="a1"/>
    <w:link w:val="9Char"/>
    <w:semiHidden/>
    <w:unhideWhenUsed/>
    <w:qFormat/>
    <w:rsid w:val="00BE51A5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link w:val="1"/>
    <w:rsid w:val="00BE51A5"/>
    <w:rPr>
      <w:rFonts w:ascii="Cambria" w:eastAsia="맑은 고딕" w:hAnsi="Cambria" w:cs="Times New Roman"/>
      <w:kern w:val="2"/>
      <w:sz w:val="28"/>
      <w:szCs w:val="28"/>
    </w:rPr>
  </w:style>
  <w:style w:type="character" w:customStyle="1" w:styleId="2Char">
    <w:name w:val="제목 2 Char"/>
    <w:link w:val="21"/>
    <w:semiHidden/>
    <w:rsid w:val="00BE51A5"/>
    <w:rPr>
      <w:rFonts w:ascii="Cambria" w:eastAsia="맑은 고딕" w:hAnsi="Cambria" w:cs="Times New Roman"/>
      <w:kern w:val="2"/>
      <w:sz w:val="24"/>
    </w:rPr>
  </w:style>
  <w:style w:type="character" w:customStyle="1" w:styleId="3Char">
    <w:name w:val="제목 3 Char"/>
    <w:link w:val="31"/>
    <w:semiHidden/>
    <w:rsid w:val="00BE51A5"/>
    <w:rPr>
      <w:rFonts w:ascii="Cambria" w:eastAsia="맑은 고딕" w:hAnsi="Cambria" w:cs="Times New Roman"/>
      <w:kern w:val="2"/>
      <w:sz w:val="24"/>
    </w:rPr>
  </w:style>
  <w:style w:type="character" w:customStyle="1" w:styleId="4Char">
    <w:name w:val="제목 4 Char"/>
    <w:link w:val="41"/>
    <w:semiHidden/>
    <w:rsid w:val="00BE51A5"/>
    <w:rPr>
      <w:rFonts w:ascii="맑은 고딕" w:eastAsia="맑은 고딕" w:hAnsi="맑은 고딕" w:cs="Times New Roman"/>
      <w:b/>
      <w:bCs/>
      <w:kern w:val="2"/>
      <w:sz w:val="24"/>
    </w:rPr>
  </w:style>
  <w:style w:type="character" w:customStyle="1" w:styleId="5Char">
    <w:name w:val="제목 5 Char"/>
    <w:link w:val="51"/>
    <w:semiHidden/>
    <w:rsid w:val="00BE51A5"/>
    <w:rPr>
      <w:rFonts w:ascii="Cambria" w:eastAsia="맑은 고딕" w:hAnsi="Cambria" w:cs="Times New Roman"/>
      <w:kern w:val="2"/>
      <w:sz w:val="24"/>
    </w:rPr>
  </w:style>
  <w:style w:type="character" w:customStyle="1" w:styleId="6Char">
    <w:name w:val="제목 6 Char"/>
    <w:link w:val="6"/>
    <w:semiHidden/>
    <w:rsid w:val="00BE51A5"/>
    <w:rPr>
      <w:rFonts w:ascii="맑은 고딕" w:eastAsia="맑은 고딕" w:hAnsi="맑은 고딕" w:cs="Times New Roman"/>
      <w:b/>
      <w:bCs/>
      <w:kern w:val="2"/>
      <w:sz w:val="24"/>
    </w:rPr>
  </w:style>
  <w:style w:type="character" w:customStyle="1" w:styleId="7Char">
    <w:name w:val="제목 7 Char"/>
    <w:link w:val="7"/>
    <w:semiHidden/>
    <w:rsid w:val="00BE51A5"/>
    <w:rPr>
      <w:rFonts w:ascii="맑은 고딕" w:eastAsia="맑은 고딕" w:hAnsi="맑은 고딕" w:cs="Times New Roman"/>
      <w:kern w:val="2"/>
      <w:sz w:val="24"/>
    </w:rPr>
  </w:style>
  <w:style w:type="character" w:customStyle="1" w:styleId="8Char">
    <w:name w:val="제목 8 Char"/>
    <w:link w:val="8"/>
    <w:semiHidden/>
    <w:rsid w:val="00BE51A5"/>
    <w:rPr>
      <w:rFonts w:ascii="맑은 고딕" w:eastAsia="맑은 고딕" w:hAnsi="맑은 고딕" w:cs="Times New Roman"/>
      <w:kern w:val="2"/>
      <w:sz w:val="24"/>
    </w:rPr>
  </w:style>
  <w:style w:type="character" w:customStyle="1" w:styleId="9Char">
    <w:name w:val="제목 9 Char"/>
    <w:link w:val="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5">
    <w:name w:val="header"/>
    <w:basedOn w:val="a1"/>
    <w:link w:val="Char"/>
    <w:uiPriority w:val="99"/>
    <w:semiHidden/>
    <w:rsid w:val="00BE51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5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6">
    <w:name w:val="footer"/>
    <w:basedOn w:val="a1"/>
    <w:link w:val="Char0"/>
    <w:uiPriority w:val="99"/>
    <w:rsid w:val="00BE51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6"/>
    <w:uiPriority w:val="99"/>
    <w:rsid w:val="00BE51A5"/>
    <w:rPr>
      <w:rFonts w:ascii="맑은 고딕" w:eastAsia="맑은 고딕" w:hAnsi="맑은 고딕" w:cs="Times New Roman"/>
      <w:kern w:val="2"/>
      <w:sz w:val="24"/>
    </w:rPr>
  </w:style>
  <w:style w:type="character" w:customStyle="1" w:styleId="apple-style-span">
    <w:name w:val="apple-style-span"/>
    <w:uiPriority w:val="99"/>
    <w:rsid w:val="00BE51A5"/>
    <w:rPr>
      <w:rFonts w:cs="Times New Roman"/>
    </w:rPr>
  </w:style>
  <w:style w:type="paragraph" w:styleId="a7">
    <w:name w:val="Balloon Text"/>
    <w:basedOn w:val="a1"/>
    <w:link w:val="Char1"/>
    <w:uiPriority w:val="99"/>
    <w:semiHidden/>
    <w:rsid w:val="00BE51A5"/>
    <w:rPr>
      <w:kern w:val="0"/>
      <w:sz w:val="18"/>
      <w:szCs w:val="18"/>
      <w:lang w:eastAsia="en-US"/>
    </w:rPr>
  </w:style>
  <w:style w:type="character" w:customStyle="1" w:styleId="Char1">
    <w:name w:val="풍선 도움말 텍스트 Char"/>
    <w:link w:val="a7"/>
    <w:uiPriority w:val="99"/>
    <w:semiHidden/>
    <w:rsid w:val="00BE51A5"/>
    <w:rPr>
      <w:rFonts w:ascii="맑은 고딕" w:eastAsia="맑은 고딕" w:hAnsi="맑은 고딕" w:cs="Times New Roman"/>
      <w:sz w:val="18"/>
      <w:szCs w:val="18"/>
      <w:lang w:eastAsia="en-US"/>
    </w:rPr>
  </w:style>
  <w:style w:type="paragraph" w:customStyle="1" w:styleId="MediumGrid1-Accent21">
    <w:name w:val="Medium Grid 1 - Accent 21"/>
    <w:basedOn w:val="a1"/>
    <w:uiPriority w:val="99"/>
    <w:rsid w:val="00BE51A5"/>
    <w:pPr>
      <w:ind w:leftChars="400" w:left="800"/>
    </w:pPr>
  </w:style>
  <w:style w:type="character" w:styleId="a8">
    <w:name w:val="Hyperlink"/>
    <w:uiPriority w:val="99"/>
    <w:rsid w:val="00BE51A5"/>
    <w:rPr>
      <w:rFonts w:cs="Times New Roman"/>
      <w:color w:val="0000FF"/>
      <w:u w:val="single"/>
    </w:rPr>
  </w:style>
  <w:style w:type="character" w:styleId="a9">
    <w:name w:val="annotation reference"/>
    <w:uiPriority w:val="99"/>
    <w:semiHidden/>
    <w:rsid w:val="00BE51A5"/>
    <w:rPr>
      <w:rFonts w:cs="Times New Roman"/>
      <w:sz w:val="18"/>
    </w:rPr>
  </w:style>
  <w:style w:type="paragraph" w:styleId="aa">
    <w:name w:val="annotation text"/>
    <w:basedOn w:val="a1"/>
    <w:link w:val="Char2"/>
    <w:uiPriority w:val="99"/>
    <w:rsid w:val="00BE51A5"/>
    <w:rPr>
      <w:kern w:val="0"/>
      <w:szCs w:val="24"/>
      <w:lang w:eastAsia="en-US"/>
    </w:rPr>
  </w:style>
  <w:style w:type="character" w:customStyle="1" w:styleId="Char2">
    <w:name w:val="메모 텍스트 Char"/>
    <w:link w:val="aa"/>
    <w:uiPriority w:val="99"/>
    <w:rsid w:val="00BE51A5"/>
    <w:rPr>
      <w:rFonts w:ascii="맑은 고딕" w:eastAsia="맑은 고딕" w:hAnsi="맑은 고딕" w:cs="Times New Roman"/>
      <w:sz w:val="24"/>
      <w:szCs w:val="24"/>
      <w:lang w:eastAsia="en-US"/>
    </w:rPr>
  </w:style>
  <w:style w:type="paragraph" w:styleId="ab">
    <w:name w:val="annotation subject"/>
    <w:basedOn w:val="aa"/>
    <w:next w:val="aa"/>
    <w:link w:val="Char3"/>
    <w:uiPriority w:val="99"/>
    <w:semiHidden/>
    <w:rsid w:val="00BE51A5"/>
    <w:pPr>
      <w:jc w:val="left"/>
    </w:pPr>
    <w:rPr>
      <w:b/>
      <w:bCs/>
    </w:rPr>
  </w:style>
  <w:style w:type="character" w:customStyle="1" w:styleId="Char3">
    <w:name w:val="메모 주제 Char"/>
    <w:link w:val="ab"/>
    <w:uiPriority w:val="99"/>
    <w:semiHidden/>
    <w:rsid w:val="00BE51A5"/>
    <w:rPr>
      <w:rFonts w:ascii="맑은 고딕" w:eastAsia="맑은 고딕" w:hAnsi="맑은 고딕" w:cs="Times New Roman"/>
      <w:b/>
      <w:bCs/>
      <w:sz w:val="24"/>
      <w:szCs w:val="24"/>
      <w:lang w:eastAsia="en-US"/>
    </w:rPr>
  </w:style>
  <w:style w:type="paragraph" w:customStyle="1" w:styleId="MediumList2-Accent21">
    <w:name w:val="Medium List 2 - Accent 21"/>
    <w:hidden/>
    <w:uiPriority w:val="99"/>
    <w:semiHidden/>
    <w:rsid w:val="00BE51A5"/>
    <w:rPr>
      <w:rFonts w:ascii="맑은 고딕" w:hAnsi="맑은 고딕"/>
      <w:kern w:val="2"/>
      <w:sz w:val="24"/>
      <w:szCs w:val="22"/>
    </w:rPr>
  </w:style>
  <w:style w:type="paragraph" w:styleId="ac">
    <w:name w:val="Normal (Web)"/>
    <w:basedOn w:val="a1"/>
    <w:uiPriority w:val="99"/>
    <w:semiHidden/>
    <w:rsid w:val="00BE51A5"/>
    <w:pPr>
      <w:widowControl/>
      <w:wordWrap/>
      <w:autoSpaceDE/>
      <w:autoSpaceDN/>
      <w:spacing w:before="100" w:beforeAutospacing="1" w:after="100" w:afterAutospacing="1"/>
      <w:jc w:val="left"/>
    </w:pPr>
    <w:rPr>
      <w:rFonts w:ascii="??" w:hAnsi="??" w:cs="??"/>
      <w:kern w:val="0"/>
      <w:szCs w:val="24"/>
    </w:rPr>
  </w:style>
  <w:style w:type="table" w:styleId="ad">
    <w:name w:val="Table Grid"/>
    <w:basedOn w:val="a3"/>
    <w:uiPriority w:val="99"/>
    <w:rsid w:val="00BE51A5"/>
    <w:rPr>
      <w:rFonts w:ascii="맑은 고딕" w:hAnsi="맑은 고딕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Shading-Accent11">
    <w:name w:val="Colorful Shading - Accent 11"/>
    <w:hidden/>
    <w:uiPriority w:val="99"/>
    <w:rsid w:val="00BE51A5"/>
    <w:rPr>
      <w:rFonts w:ascii="맑은 고딕" w:hAnsi="맑은 고딕"/>
      <w:kern w:val="2"/>
      <w:sz w:val="24"/>
      <w:szCs w:val="22"/>
    </w:rPr>
  </w:style>
  <w:style w:type="paragraph" w:styleId="ae">
    <w:name w:val="Revision"/>
    <w:hidden/>
    <w:uiPriority w:val="99"/>
    <w:rsid w:val="00BE51A5"/>
    <w:rPr>
      <w:rFonts w:ascii="맑은 고딕" w:hAnsi="맑은 고딕"/>
      <w:kern w:val="2"/>
      <w:sz w:val="24"/>
      <w:szCs w:val="22"/>
    </w:rPr>
  </w:style>
  <w:style w:type="paragraph" w:styleId="af">
    <w:name w:val="Bibliography"/>
    <w:basedOn w:val="a1"/>
    <w:next w:val="a1"/>
    <w:uiPriority w:val="37"/>
    <w:semiHidden/>
    <w:unhideWhenUsed/>
    <w:rsid w:val="00BE51A5"/>
  </w:style>
  <w:style w:type="paragraph" w:styleId="af0">
    <w:name w:val="Block Text"/>
    <w:basedOn w:val="a1"/>
    <w:uiPriority w:val="99"/>
    <w:semiHidden/>
    <w:unhideWhenUsed/>
    <w:rsid w:val="00BE51A5"/>
    <w:pPr>
      <w:spacing w:after="180"/>
      <w:ind w:leftChars="700" w:left="1440" w:rightChars="700" w:right="1440"/>
    </w:pPr>
  </w:style>
  <w:style w:type="paragraph" w:styleId="af1">
    <w:name w:val="Body Text"/>
    <w:basedOn w:val="a1"/>
    <w:link w:val="Char4"/>
    <w:uiPriority w:val="99"/>
    <w:semiHidden/>
    <w:unhideWhenUsed/>
    <w:rsid w:val="00BE51A5"/>
    <w:pPr>
      <w:spacing w:after="180"/>
    </w:pPr>
  </w:style>
  <w:style w:type="character" w:customStyle="1" w:styleId="Char4">
    <w:name w:val="본문 Char"/>
    <w:link w:val="af1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22">
    <w:name w:val="Body Text 2"/>
    <w:basedOn w:val="a1"/>
    <w:link w:val="2Char0"/>
    <w:uiPriority w:val="99"/>
    <w:semiHidden/>
    <w:unhideWhenUsed/>
    <w:rsid w:val="00BE51A5"/>
    <w:pPr>
      <w:spacing w:after="180" w:line="480" w:lineRule="auto"/>
    </w:pPr>
  </w:style>
  <w:style w:type="character" w:customStyle="1" w:styleId="2Char0">
    <w:name w:val="본문 2 Char"/>
    <w:link w:val="22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32">
    <w:name w:val="Body Text 3"/>
    <w:basedOn w:val="a1"/>
    <w:link w:val="3Char0"/>
    <w:uiPriority w:val="99"/>
    <w:semiHidden/>
    <w:unhideWhenUsed/>
    <w:rsid w:val="00BE51A5"/>
    <w:pPr>
      <w:spacing w:after="180"/>
    </w:pPr>
    <w:rPr>
      <w:sz w:val="16"/>
      <w:szCs w:val="16"/>
    </w:rPr>
  </w:style>
  <w:style w:type="character" w:customStyle="1" w:styleId="3Char0">
    <w:name w:val="본문 3 Char"/>
    <w:link w:val="32"/>
    <w:uiPriority w:val="99"/>
    <w:semiHidden/>
    <w:rsid w:val="00BE51A5"/>
    <w:rPr>
      <w:rFonts w:ascii="맑은 고딕" w:eastAsia="맑은 고딕" w:hAnsi="맑은 고딕" w:cs="Times New Roman"/>
      <w:kern w:val="2"/>
      <w:sz w:val="16"/>
      <w:szCs w:val="16"/>
    </w:rPr>
  </w:style>
  <w:style w:type="paragraph" w:styleId="af2">
    <w:name w:val="Body Text First Indent"/>
    <w:basedOn w:val="af1"/>
    <w:link w:val="Char5"/>
    <w:uiPriority w:val="99"/>
    <w:semiHidden/>
    <w:unhideWhenUsed/>
    <w:rsid w:val="00BE51A5"/>
    <w:pPr>
      <w:ind w:firstLineChars="100" w:firstLine="210"/>
    </w:pPr>
  </w:style>
  <w:style w:type="character" w:customStyle="1" w:styleId="Char5">
    <w:name w:val="본문 첫 줄 들여쓰기 Char"/>
    <w:link w:val="af2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3">
    <w:name w:val="Body Text Indent"/>
    <w:basedOn w:val="a1"/>
    <w:link w:val="Char6"/>
    <w:uiPriority w:val="99"/>
    <w:semiHidden/>
    <w:unhideWhenUsed/>
    <w:rsid w:val="00BE51A5"/>
    <w:pPr>
      <w:spacing w:after="180"/>
      <w:ind w:leftChars="400" w:left="851"/>
    </w:pPr>
  </w:style>
  <w:style w:type="character" w:customStyle="1" w:styleId="Char6">
    <w:name w:val="본문 들여쓰기 Char"/>
    <w:link w:val="af3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23">
    <w:name w:val="Body Text First Indent 2"/>
    <w:basedOn w:val="af3"/>
    <w:link w:val="2Char1"/>
    <w:uiPriority w:val="99"/>
    <w:semiHidden/>
    <w:unhideWhenUsed/>
    <w:rsid w:val="00BE51A5"/>
    <w:pPr>
      <w:ind w:firstLineChars="100" w:firstLine="210"/>
    </w:pPr>
  </w:style>
  <w:style w:type="character" w:customStyle="1" w:styleId="2Char1">
    <w:name w:val="본문 첫 줄 들여쓰기 2 Char"/>
    <w:link w:val="23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24">
    <w:name w:val="Body Text Indent 2"/>
    <w:basedOn w:val="a1"/>
    <w:link w:val="2Char2"/>
    <w:uiPriority w:val="99"/>
    <w:semiHidden/>
    <w:unhideWhenUsed/>
    <w:rsid w:val="00BE51A5"/>
    <w:pPr>
      <w:spacing w:after="180" w:line="480" w:lineRule="auto"/>
      <w:ind w:leftChars="400" w:left="851"/>
    </w:pPr>
  </w:style>
  <w:style w:type="character" w:customStyle="1" w:styleId="2Char2">
    <w:name w:val="본문 들여쓰기 2 Char"/>
    <w:link w:val="24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33">
    <w:name w:val="Body Text Indent 3"/>
    <w:basedOn w:val="a1"/>
    <w:link w:val="3Char1"/>
    <w:uiPriority w:val="99"/>
    <w:semiHidden/>
    <w:unhideWhenUsed/>
    <w:rsid w:val="00BE51A5"/>
    <w:pPr>
      <w:spacing w:after="180"/>
      <w:ind w:leftChars="400" w:left="851"/>
    </w:pPr>
    <w:rPr>
      <w:sz w:val="16"/>
      <w:szCs w:val="16"/>
    </w:rPr>
  </w:style>
  <w:style w:type="character" w:customStyle="1" w:styleId="3Char1">
    <w:name w:val="본문 들여쓰기 3 Char"/>
    <w:link w:val="33"/>
    <w:uiPriority w:val="99"/>
    <w:semiHidden/>
    <w:rsid w:val="00BE51A5"/>
    <w:rPr>
      <w:rFonts w:ascii="맑은 고딕" w:eastAsia="맑은 고딕" w:hAnsi="맑은 고딕" w:cs="Times New Roman"/>
      <w:kern w:val="2"/>
      <w:sz w:val="16"/>
      <w:szCs w:val="16"/>
    </w:rPr>
  </w:style>
  <w:style w:type="paragraph" w:styleId="af4">
    <w:name w:val="caption"/>
    <w:basedOn w:val="a1"/>
    <w:next w:val="a1"/>
    <w:semiHidden/>
    <w:unhideWhenUsed/>
    <w:qFormat/>
    <w:rsid w:val="00BE51A5"/>
    <w:rPr>
      <w:b/>
      <w:bCs/>
      <w:sz w:val="20"/>
      <w:szCs w:val="20"/>
    </w:rPr>
  </w:style>
  <w:style w:type="paragraph" w:styleId="af5">
    <w:name w:val="Closing"/>
    <w:basedOn w:val="a1"/>
    <w:link w:val="Char7"/>
    <w:uiPriority w:val="99"/>
    <w:semiHidden/>
    <w:unhideWhenUsed/>
    <w:rsid w:val="00BE51A5"/>
    <w:pPr>
      <w:ind w:leftChars="2100" w:left="100"/>
    </w:pPr>
  </w:style>
  <w:style w:type="character" w:customStyle="1" w:styleId="Char7">
    <w:name w:val="맺음말 Char"/>
    <w:link w:val="af5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6">
    <w:name w:val="Date"/>
    <w:basedOn w:val="a1"/>
    <w:next w:val="a1"/>
    <w:link w:val="Char8"/>
    <w:uiPriority w:val="99"/>
    <w:semiHidden/>
    <w:unhideWhenUsed/>
    <w:rsid w:val="00BE51A5"/>
  </w:style>
  <w:style w:type="character" w:customStyle="1" w:styleId="Char8">
    <w:name w:val="날짜 Char"/>
    <w:link w:val="af6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7">
    <w:name w:val="Document Map"/>
    <w:basedOn w:val="a1"/>
    <w:link w:val="Char9"/>
    <w:uiPriority w:val="99"/>
    <w:semiHidden/>
    <w:unhideWhenUsed/>
    <w:rsid w:val="00BE51A5"/>
    <w:rPr>
      <w:rFonts w:ascii="Tahoma" w:hAnsi="Tahoma" w:cs="Tahoma"/>
      <w:sz w:val="16"/>
      <w:szCs w:val="16"/>
    </w:rPr>
  </w:style>
  <w:style w:type="character" w:customStyle="1" w:styleId="Char9">
    <w:name w:val="문서 구조 Char"/>
    <w:link w:val="af7"/>
    <w:uiPriority w:val="99"/>
    <w:semiHidden/>
    <w:rsid w:val="00BE51A5"/>
    <w:rPr>
      <w:rFonts w:ascii="Tahoma" w:eastAsia="맑은 고딕" w:hAnsi="Tahoma" w:cs="Tahoma"/>
      <w:kern w:val="2"/>
      <w:sz w:val="16"/>
      <w:szCs w:val="16"/>
    </w:rPr>
  </w:style>
  <w:style w:type="paragraph" w:styleId="af8">
    <w:name w:val="E-mail Signature"/>
    <w:basedOn w:val="a1"/>
    <w:link w:val="Chara"/>
    <w:uiPriority w:val="99"/>
    <w:semiHidden/>
    <w:unhideWhenUsed/>
    <w:rsid w:val="00BE51A5"/>
  </w:style>
  <w:style w:type="character" w:customStyle="1" w:styleId="Chara">
    <w:name w:val="전자 메일 서명 Char"/>
    <w:link w:val="af8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9">
    <w:name w:val="endnote text"/>
    <w:basedOn w:val="a1"/>
    <w:link w:val="Charb"/>
    <w:uiPriority w:val="99"/>
    <w:semiHidden/>
    <w:unhideWhenUsed/>
    <w:rsid w:val="00BE51A5"/>
    <w:pPr>
      <w:snapToGrid w:val="0"/>
      <w:jc w:val="left"/>
    </w:pPr>
  </w:style>
  <w:style w:type="character" w:customStyle="1" w:styleId="Charb">
    <w:name w:val="미주 텍스트 Char"/>
    <w:link w:val="af9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a">
    <w:name w:val="envelope address"/>
    <w:basedOn w:val="a1"/>
    <w:uiPriority w:val="99"/>
    <w:semiHidden/>
    <w:unhideWhenUsed/>
    <w:rsid w:val="00BE51A5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="Cambria" w:hAnsi="Cambria"/>
      <w:szCs w:val="24"/>
    </w:rPr>
  </w:style>
  <w:style w:type="paragraph" w:styleId="afb">
    <w:name w:val="envelope return"/>
    <w:basedOn w:val="a1"/>
    <w:uiPriority w:val="99"/>
    <w:semiHidden/>
    <w:unhideWhenUsed/>
    <w:rsid w:val="00BE51A5"/>
    <w:pPr>
      <w:snapToGrid w:val="0"/>
    </w:pPr>
    <w:rPr>
      <w:rFonts w:ascii="Cambria" w:hAnsi="Cambria"/>
    </w:rPr>
  </w:style>
  <w:style w:type="paragraph" w:styleId="afc">
    <w:name w:val="footnote text"/>
    <w:basedOn w:val="a1"/>
    <w:link w:val="Charc"/>
    <w:uiPriority w:val="99"/>
    <w:semiHidden/>
    <w:unhideWhenUsed/>
    <w:rsid w:val="00BE51A5"/>
    <w:pPr>
      <w:snapToGrid w:val="0"/>
      <w:jc w:val="left"/>
    </w:pPr>
  </w:style>
  <w:style w:type="character" w:customStyle="1" w:styleId="Charc">
    <w:name w:val="각주 텍스트 Char"/>
    <w:link w:val="afc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HTML">
    <w:name w:val="HTML Address"/>
    <w:basedOn w:val="a1"/>
    <w:link w:val="HTMLChar"/>
    <w:uiPriority w:val="99"/>
    <w:semiHidden/>
    <w:unhideWhenUsed/>
    <w:rsid w:val="00BE51A5"/>
    <w:rPr>
      <w:i/>
      <w:iCs/>
    </w:rPr>
  </w:style>
  <w:style w:type="character" w:customStyle="1" w:styleId="HTMLChar">
    <w:name w:val="HTML 주소 Char"/>
    <w:link w:val="HTML"/>
    <w:uiPriority w:val="99"/>
    <w:semiHidden/>
    <w:rsid w:val="00BE51A5"/>
    <w:rPr>
      <w:rFonts w:ascii="맑은 고딕" w:eastAsia="맑은 고딕" w:hAnsi="맑은 고딕" w:cs="Times New Roman"/>
      <w:i/>
      <w:iCs/>
      <w:kern w:val="2"/>
      <w:sz w:val="24"/>
    </w:rPr>
  </w:style>
  <w:style w:type="paragraph" w:styleId="HTML0">
    <w:name w:val="HTML Preformatted"/>
    <w:basedOn w:val="a1"/>
    <w:link w:val="HTMLChar0"/>
    <w:uiPriority w:val="99"/>
    <w:semiHidden/>
    <w:unhideWhenUsed/>
    <w:rsid w:val="00BE51A5"/>
    <w:rPr>
      <w:rFonts w:ascii="Courier New" w:hAnsi="Courier New" w:cs="Courier New"/>
      <w:sz w:val="20"/>
      <w:szCs w:val="20"/>
    </w:rPr>
  </w:style>
  <w:style w:type="character" w:customStyle="1" w:styleId="HTMLChar0">
    <w:name w:val="미리 서식이 지정된 HTML Char"/>
    <w:link w:val="HTML0"/>
    <w:uiPriority w:val="99"/>
    <w:semiHidden/>
    <w:rsid w:val="00BE51A5"/>
    <w:rPr>
      <w:rFonts w:ascii="Courier New" w:eastAsia="맑은 고딕" w:hAnsi="Courier New" w:cs="Courier New"/>
      <w:kern w:val="2"/>
      <w:sz w:val="20"/>
      <w:szCs w:val="20"/>
    </w:rPr>
  </w:style>
  <w:style w:type="paragraph" w:styleId="10">
    <w:name w:val="index 1"/>
    <w:basedOn w:val="a1"/>
    <w:next w:val="a1"/>
    <w:autoRedefine/>
    <w:uiPriority w:val="99"/>
    <w:semiHidden/>
    <w:unhideWhenUsed/>
    <w:rsid w:val="00BE51A5"/>
    <w:pPr>
      <w:ind w:leftChars="200" w:left="200" w:hangingChars="200" w:hanging="2000"/>
    </w:pPr>
  </w:style>
  <w:style w:type="paragraph" w:styleId="25">
    <w:name w:val="index 2"/>
    <w:basedOn w:val="a1"/>
    <w:next w:val="a1"/>
    <w:autoRedefine/>
    <w:uiPriority w:val="99"/>
    <w:semiHidden/>
    <w:unhideWhenUsed/>
    <w:rsid w:val="00BE51A5"/>
    <w:pPr>
      <w:ind w:leftChars="400" w:left="400" w:hangingChars="200" w:hanging="2000"/>
    </w:pPr>
  </w:style>
  <w:style w:type="paragraph" w:styleId="34">
    <w:name w:val="index 3"/>
    <w:basedOn w:val="a1"/>
    <w:next w:val="a1"/>
    <w:autoRedefine/>
    <w:uiPriority w:val="99"/>
    <w:semiHidden/>
    <w:unhideWhenUsed/>
    <w:rsid w:val="00BE51A5"/>
    <w:pPr>
      <w:ind w:leftChars="600" w:left="600" w:hangingChars="200" w:hanging="2000"/>
    </w:pPr>
  </w:style>
  <w:style w:type="paragraph" w:styleId="42">
    <w:name w:val="index 4"/>
    <w:basedOn w:val="a1"/>
    <w:next w:val="a1"/>
    <w:autoRedefine/>
    <w:uiPriority w:val="99"/>
    <w:semiHidden/>
    <w:unhideWhenUsed/>
    <w:rsid w:val="00BE51A5"/>
    <w:pPr>
      <w:ind w:leftChars="800" w:left="800" w:hangingChars="200" w:hanging="2000"/>
    </w:pPr>
  </w:style>
  <w:style w:type="paragraph" w:styleId="52">
    <w:name w:val="index 5"/>
    <w:basedOn w:val="a1"/>
    <w:next w:val="a1"/>
    <w:autoRedefine/>
    <w:uiPriority w:val="99"/>
    <w:semiHidden/>
    <w:unhideWhenUsed/>
    <w:rsid w:val="00BE51A5"/>
    <w:pPr>
      <w:ind w:leftChars="1000" w:left="1000" w:hangingChars="200" w:hanging="2000"/>
    </w:pPr>
  </w:style>
  <w:style w:type="paragraph" w:styleId="60">
    <w:name w:val="index 6"/>
    <w:basedOn w:val="a1"/>
    <w:next w:val="a1"/>
    <w:autoRedefine/>
    <w:uiPriority w:val="99"/>
    <w:semiHidden/>
    <w:unhideWhenUsed/>
    <w:rsid w:val="00BE51A5"/>
    <w:pPr>
      <w:ind w:leftChars="1200" w:left="1200" w:hangingChars="200" w:hanging="2000"/>
    </w:pPr>
  </w:style>
  <w:style w:type="paragraph" w:styleId="70">
    <w:name w:val="index 7"/>
    <w:basedOn w:val="a1"/>
    <w:next w:val="a1"/>
    <w:autoRedefine/>
    <w:uiPriority w:val="99"/>
    <w:semiHidden/>
    <w:unhideWhenUsed/>
    <w:rsid w:val="00BE51A5"/>
    <w:pPr>
      <w:ind w:leftChars="1400" w:left="1400" w:hangingChars="200" w:hanging="2000"/>
    </w:pPr>
  </w:style>
  <w:style w:type="paragraph" w:styleId="80">
    <w:name w:val="index 8"/>
    <w:basedOn w:val="a1"/>
    <w:next w:val="a1"/>
    <w:autoRedefine/>
    <w:uiPriority w:val="99"/>
    <w:semiHidden/>
    <w:unhideWhenUsed/>
    <w:rsid w:val="00BE51A5"/>
    <w:pPr>
      <w:ind w:leftChars="1600" w:left="1600" w:hangingChars="200" w:hanging="2000"/>
    </w:pPr>
  </w:style>
  <w:style w:type="paragraph" w:styleId="90">
    <w:name w:val="index 9"/>
    <w:basedOn w:val="a1"/>
    <w:next w:val="a1"/>
    <w:autoRedefine/>
    <w:uiPriority w:val="99"/>
    <w:semiHidden/>
    <w:unhideWhenUsed/>
    <w:rsid w:val="00BE51A5"/>
    <w:pPr>
      <w:ind w:leftChars="1800" w:left="1800" w:hangingChars="200" w:hanging="2000"/>
    </w:pPr>
  </w:style>
  <w:style w:type="paragraph" w:styleId="afd">
    <w:name w:val="index heading"/>
    <w:basedOn w:val="a1"/>
    <w:next w:val="10"/>
    <w:uiPriority w:val="99"/>
    <w:semiHidden/>
    <w:unhideWhenUsed/>
    <w:rsid w:val="00BE51A5"/>
    <w:rPr>
      <w:rFonts w:ascii="Cambria" w:hAnsi="Cambria"/>
      <w:b/>
      <w:bCs/>
    </w:rPr>
  </w:style>
  <w:style w:type="paragraph" w:styleId="afe">
    <w:name w:val="Intense Quote"/>
    <w:basedOn w:val="a1"/>
    <w:next w:val="a1"/>
    <w:link w:val="Chard"/>
    <w:uiPriority w:val="30"/>
    <w:qFormat/>
    <w:rsid w:val="00BE51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강한 인용 Char"/>
    <w:link w:val="afe"/>
    <w:uiPriority w:val="30"/>
    <w:rsid w:val="00BE51A5"/>
    <w:rPr>
      <w:rFonts w:ascii="맑은 고딕" w:eastAsia="맑은 고딕" w:hAnsi="맑은 고딕" w:cs="Times New Roman"/>
      <w:b/>
      <w:bCs/>
      <w:i/>
      <w:iCs/>
      <w:color w:val="4F81BD"/>
      <w:kern w:val="2"/>
      <w:sz w:val="24"/>
    </w:rPr>
  </w:style>
  <w:style w:type="paragraph" w:styleId="aff">
    <w:name w:val="List"/>
    <w:basedOn w:val="a1"/>
    <w:uiPriority w:val="99"/>
    <w:semiHidden/>
    <w:unhideWhenUsed/>
    <w:rsid w:val="00BE51A5"/>
    <w:pPr>
      <w:ind w:leftChars="200" w:left="100" w:hangingChars="200" w:hanging="200"/>
      <w:contextualSpacing/>
    </w:pPr>
  </w:style>
  <w:style w:type="paragraph" w:styleId="26">
    <w:name w:val="List 2"/>
    <w:basedOn w:val="a1"/>
    <w:uiPriority w:val="99"/>
    <w:semiHidden/>
    <w:unhideWhenUsed/>
    <w:rsid w:val="00BE51A5"/>
    <w:pPr>
      <w:ind w:leftChars="400" w:left="100" w:hangingChars="200" w:hanging="200"/>
      <w:contextualSpacing/>
    </w:pPr>
  </w:style>
  <w:style w:type="paragraph" w:styleId="35">
    <w:name w:val="List 3"/>
    <w:basedOn w:val="a1"/>
    <w:uiPriority w:val="99"/>
    <w:semiHidden/>
    <w:unhideWhenUsed/>
    <w:rsid w:val="00BE51A5"/>
    <w:pPr>
      <w:ind w:leftChars="6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BE51A5"/>
    <w:pPr>
      <w:ind w:leftChars="8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BE51A5"/>
    <w:pPr>
      <w:ind w:leftChars="1000" w:left="100" w:hangingChars="200" w:hanging="200"/>
      <w:contextualSpacing/>
    </w:pPr>
  </w:style>
  <w:style w:type="paragraph" w:styleId="a0">
    <w:name w:val="List Bullet"/>
    <w:basedOn w:val="a1"/>
    <w:uiPriority w:val="99"/>
    <w:semiHidden/>
    <w:unhideWhenUsed/>
    <w:rsid w:val="00BE51A5"/>
    <w:pPr>
      <w:numPr>
        <w:numId w:val="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E51A5"/>
    <w:pPr>
      <w:numPr>
        <w:numId w:val="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E51A5"/>
    <w:pPr>
      <w:numPr>
        <w:numId w:val="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E51A5"/>
    <w:pPr>
      <w:numPr>
        <w:numId w:val="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E51A5"/>
    <w:pPr>
      <w:numPr>
        <w:numId w:val="8"/>
      </w:numPr>
      <w:contextualSpacing/>
    </w:pPr>
  </w:style>
  <w:style w:type="paragraph" w:styleId="aff0">
    <w:name w:val="List Continue"/>
    <w:basedOn w:val="a1"/>
    <w:uiPriority w:val="99"/>
    <w:semiHidden/>
    <w:unhideWhenUsed/>
    <w:rsid w:val="00BE51A5"/>
    <w:pPr>
      <w:spacing w:after="180"/>
      <w:ind w:leftChars="200" w:left="425"/>
      <w:contextualSpacing/>
    </w:pPr>
  </w:style>
  <w:style w:type="paragraph" w:styleId="27">
    <w:name w:val="List Continue 2"/>
    <w:basedOn w:val="a1"/>
    <w:uiPriority w:val="99"/>
    <w:semiHidden/>
    <w:unhideWhenUsed/>
    <w:rsid w:val="00BE51A5"/>
    <w:pPr>
      <w:spacing w:after="180"/>
      <w:ind w:leftChars="400" w:left="850"/>
      <w:contextualSpacing/>
    </w:pPr>
  </w:style>
  <w:style w:type="paragraph" w:styleId="36">
    <w:name w:val="List Continue 3"/>
    <w:basedOn w:val="a1"/>
    <w:uiPriority w:val="99"/>
    <w:semiHidden/>
    <w:unhideWhenUsed/>
    <w:rsid w:val="00BE51A5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BE51A5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BE51A5"/>
    <w:pPr>
      <w:spacing w:after="180"/>
      <w:ind w:leftChars="1000" w:left="2125"/>
      <w:contextualSpacing/>
    </w:pPr>
  </w:style>
  <w:style w:type="paragraph" w:styleId="a">
    <w:name w:val="List Number"/>
    <w:basedOn w:val="a1"/>
    <w:uiPriority w:val="99"/>
    <w:semiHidden/>
    <w:unhideWhenUsed/>
    <w:rsid w:val="00BE51A5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E51A5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E51A5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E51A5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E51A5"/>
    <w:pPr>
      <w:numPr>
        <w:numId w:val="13"/>
      </w:numPr>
      <w:contextualSpacing/>
    </w:pPr>
  </w:style>
  <w:style w:type="paragraph" w:styleId="aff1">
    <w:name w:val="List Paragraph"/>
    <w:basedOn w:val="a1"/>
    <w:uiPriority w:val="34"/>
    <w:qFormat/>
    <w:rsid w:val="00BE51A5"/>
    <w:pPr>
      <w:ind w:leftChars="400" w:left="800"/>
    </w:pPr>
  </w:style>
  <w:style w:type="paragraph" w:styleId="aff2">
    <w:name w:val="macro"/>
    <w:link w:val="Chare"/>
    <w:uiPriority w:val="99"/>
    <w:semiHidden/>
    <w:unhideWhenUsed/>
    <w:rsid w:val="00BE51A5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Courier New" w:eastAsia="바탕" w:hAnsi="Courier New" w:cs="Courier New"/>
      <w:kern w:val="2"/>
      <w:sz w:val="24"/>
      <w:szCs w:val="24"/>
    </w:rPr>
  </w:style>
  <w:style w:type="character" w:customStyle="1" w:styleId="Chare">
    <w:name w:val="매크로 텍스트 Char"/>
    <w:link w:val="aff2"/>
    <w:uiPriority w:val="99"/>
    <w:semiHidden/>
    <w:rsid w:val="00BE51A5"/>
    <w:rPr>
      <w:rFonts w:ascii="Courier New" w:eastAsia="바탕" w:hAnsi="Courier New" w:cs="Courier New"/>
      <w:kern w:val="2"/>
      <w:sz w:val="24"/>
      <w:szCs w:val="24"/>
    </w:rPr>
  </w:style>
  <w:style w:type="paragraph" w:styleId="aff3">
    <w:name w:val="Message Header"/>
    <w:basedOn w:val="a1"/>
    <w:link w:val="Charf"/>
    <w:uiPriority w:val="99"/>
    <w:semiHidden/>
    <w:unhideWhenUsed/>
    <w:rsid w:val="00BE51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="Cambria" w:hAnsi="Cambria"/>
      <w:szCs w:val="24"/>
    </w:rPr>
  </w:style>
  <w:style w:type="character" w:customStyle="1" w:styleId="Charf">
    <w:name w:val="메시지 머리글 Char"/>
    <w:link w:val="aff3"/>
    <w:uiPriority w:val="99"/>
    <w:semiHidden/>
    <w:rsid w:val="00BE51A5"/>
    <w:rPr>
      <w:rFonts w:ascii="Cambria" w:eastAsia="맑은 고딕" w:hAnsi="Cambria" w:cs="Times New Roman"/>
      <w:kern w:val="2"/>
      <w:sz w:val="24"/>
      <w:szCs w:val="24"/>
      <w:shd w:val="pct20" w:color="auto" w:fill="auto"/>
    </w:rPr>
  </w:style>
  <w:style w:type="paragraph" w:styleId="aff4">
    <w:name w:val="No Spacing"/>
    <w:uiPriority w:val="1"/>
    <w:qFormat/>
    <w:rsid w:val="00BE51A5"/>
    <w:pPr>
      <w:widowControl w:val="0"/>
      <w:wordWrap w:val="0"/>
      <w:autoSpaceDE w:val="0"/>
      <w:autoSpaceDN w:val="0"/>
      <w:jc w:val="both"/>
    </w:pPr>
    <w:rPr>
      <w:rFonts w:ascii="맑은 고딕" w:hAnsi="맑은 고딕"/>
      <w:kern w:val="2"/>
      <w:sz w:val="24"/>
      <w:szCs w:val="22"/>
    </w:rPr>
  </w:style>
  <w:style w:type="paragraph" w:styleId="aff5">
    <w:name w:val="Normal Indent"/>
    <w:basedOn w:val="a1"/>
    <w:uiPriority w:val="99"/>
    <w:semiHidden/>
    <w:unhideWhenUsed/>
    <w:rsid w:val="00BE51A5"/>
    <w:pPr>
      <w:ind w:leftChars="400" w:left="800"/>
    </w:pPr>
  </w:style>
  <w:style w:type="paragraph" w:styleId="aff6">
    <w:name w:val="Note Heading"/>
    <w:basedOn w:val="a1"/>
    <w:next w:val="a1"/>
    <w:link w:val="Charf0"/>
    <w:uiPriority w:val="99"/>
    <w:semiHidden/>
    <w:unhideWhenUsed/>
    <w:rsid w:val="00BE51A5"/>
    <w:pPr>
      <w:jc w:val="center"/>
    </w:pPr>
  </w:style>
  <w:style w:type="character" w:customStyle="1" w:styleId="Charf0">
    <w:name w:val="각주/미주 머리글 Char"/>
    <w:link w:val="aff6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f7">
    <w:name w:val="Plain Text"/>
    <w:basedOn w:val="a1"/>
    <w:link w:val="Charf1"/>
    <w:uiPriority w:val="99"/>
    <w:semiHidden/>
    <w:unhideWhenUsed/>
    <w:rsid w:val="00BE51A5"/>
    <w:rPr>
      <w:rFonts w:ascii="바탕" w:eastAsia="바탕" w:hAnsi="Courier New" w:cs="Courier New"/>
      <w:sz w:val="20"/>
      <w:szCs w:val="20"/>
    </w:rPr>
  </w:style>
  <w:style w:type="character" w:customStyle="1" w:styleId="Charf1">
    <w:name w:val="글자만 Char"/>
    <w:link w:val="aff7"/>
    <w:uiPriority w:val="99"/>
    <w:semiHidden/>
    <w:rsid w:val="00BE51A5"/>
    <w:rPr>
      <w:rFonts w:ascii="바탕" w:eastAsia="바탕" w:hAnsi="Courier New" w:cs="Courier New"/>
      <w:kern w:val="2"/>
      <w:sz w:val="20"/>
      <w:szCs w:val="20"/>
    </w:rPr>
  </w:style>
  <w:style w:type="paragraph" w:styleId="aff8">
    <w:name w:val="Quote"/>
    <w:basedOn w:val="a1"/>
    <w:next w:val="a1"/>
    <w:link w:val="Charf2"/>
    <w:uiPriority w:val="29"/>
    <w:qFormat/>
    <w:rsid w:val="00BE51A5"/>
    <w:rPr>
      <w:i/>
      <w:iCs/>
      <w:color w:val="000000"/>
    </w:rPr>
  </w:style>
  <w:style w:type="character" w:customStyle="1" w:styleId="Charf2">
    <w:name w:val="인용 Char"/>
    <w:link w:val="aff8"/>
    <w:uiPriority w:val="29"/>
    <w:rsid w:val="00BE51A5"/>
    <w:rPr>
      <w:rFonts w:ascii="맑은 고딕" w:eastAsia="맑은 고딕" w:hAnsi="맑은 고딕" w:cs="Times New Roman"/>
      <w:i/>
      <w:iCs/>
      <w:color w:val="000000"/>
      <w:kern w:val="2"/>
      <w:sz w:val="24"/>
    </w:rPr>
  </w:style>
  <w:style w:type="paragraph" w:styleId="aff9">
    <w:name w:val="Salutation"/>
    <w:basedOn w:val="a1"/>
    <w:next w:val="a1"/>
    <w:link w:val="Charf3"/>
    <w:uiPriority w:val="99"/>
    <w:semiHidden/>
    <w:unhideWhenUsed/>
    <w:rsid w:val="00BE51A5"/>
  </w:style>
  <w:style w:type="character" w:customStyle="1" w:styleId="Charf3">
    <w:name w:val="인사말 Char"/>
    <w:link w:val="aff9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fa">
    <w:name w:val="Signature"/>
    <w:basedOn w:val="a1"/>
    <w:link w:val="Charf4"/>
    <w:uiPriority w:val="99"/>
    <w:semiHidden/>
    <w:unhideWhenUsed/>
    <w:rsid w:val="00BE51A5"/>
    <w:pPr>
      <w:ind w:leftChars="2100" w:left="100"/>
    </w:pPr>
  </w:style>
  <w:style w:type="character" w:customStyle="1" w:styleId="Charf4">
    <w:name w:val="서명 Char"/>
    <w:link w:val="affa"/>
    <w:uiPriority w:val="99"/>
    <w:semiHidden/>
    <w:rsid w:val="00BE51A5"/>
    <w:rPr>
      <w:rFonts w:ascii="맑은 고딕" w:eastAsia="맑은 고딕" w:hAnsi="맑은 고딕" w:cs="Times New Roman"/>
      <w:kern w:val="2"/>
      <w:sz w:val="24"/>
    </w:rPr>
  </w:style>
  <w:style w:type="paragraph" w:styleId="affb">
    <w:name w:val="Subtitle"/>
    <w:basedOn w:val="a1"/>
    <w:next w:val="a1"/>
    <w:link w:val="Charf5"/>
    <w:qFormat/>
    <w:rsid w:val="00BE51A5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부제 Char"/>
    <w:link w:val="affb"/>
    <w:rsid w:val="00BE51A5"/>
    <w:rPr>
      <w:rFonts w:ascii="Cambria" w:eastAsia="맑은 고딕" w:hAnsi="Cambria" w:cs="Times New Roman"/>
      <w:kern w:val="2"/>
      <w:sz w:val="24"/>
      <w:szCs w:val="24"/>
    </w:rPr>
  </w:style>
  <w:style w:type="paragraph" w:styleId="affc">
    <w:name w:val="table of authorities"/>
    <w:basedOn w:val="a1"/>
    <w:next w:val="a1"/>
    <w:uiPriority w:val="99"/>
    <w:semiHidden/>
    <w:unhideWhenUsed/>
    <w:rsid w:val="00BE51A5"/>
    <w:pPr>
      <w:ind w:left="425" w:hangingChars="200" w:hanging="425"/>
    </w:pPr>
  </w:style>
  <w:style w:type="paragraph" w:styleId="affd">
    <w:name w:val="table of figures"/>
    <w:basedOn w:val="a1"/>
    <w:next w:val="a1"/>
    <w:uiPriority w:val="99"/>
    <w:semiHidden/>
    <w:unhideWhenUsed/>
    <w:rsid w:val="00BE51A5"/>
    <w:pPr>
      <w:ind w:leftChars="400" w:left="400" w:hangingChars="200" w:hanging="200"/>
    </w:pPr>
  </w:style>
  <w:style w:type="paragraph" w:styleId="affe">
    <w:name w:val="Title"/>
    <w:basedOn w:val="a1"/>
    <w:next w:val="a1"/>
    <w:link w:val="Charf6"/>
    <w:qFormat/>
    <w:rsid w:val="00BE51A5"/>
    <w:pPr>
      <w:spacing w:before="240" w:after="12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f6">
    <w:name w:val="제목 Char"/>
    <w:link w:val="affe"/>
    <w:rsid w:val="00BE51A5"/>
    <w:rPr>
      <w:rFonts w:ascii="Cambria" w:eastAsia="맑은 고딕" w:hAnsi="Cambria" w:cs="Times New Roman"/>
      <w:b/>
      <w:bCs/>
      <w:kern w:val="2"/>
      <w:sz w:val="32"/>
      <w:szCs w:val="32"/>
    </w:rPr>
  </w:style>
  <w:style w:type="paragraph" w:styleId="afff">
    <w:name w:val="toa heading"/>
    <w:basedOn w:val="a1"/>
    <w:next w:val="a1"/>
    <w:uiPriority w:val="99"/>
    <w:semiHidden/>
    <w:unhideWhenUsed/>
    <w:rsid w:val="00BE51A5"/>
    <w:pPr>
      <w:spacing w:before="120"/>
    </w:pPr>
    <w:rPr>
      <w:rFonts w:ascii="Cambria" w:hAnsi="Cambria"/>
      <w:szCs w:val="24"/>
    </w:rPr>
  </w:style>
  <w:style w:type="paragraph" w:styleId="11">
    <w:name w:val="toc 1"/>
    <w:basedOn w:val="a1"/>
    <w:next w:val="a1"/>
    <w:autoRedefine/>
    <w:rsid w:val="00BE51A5"/>
  </w:style>
  <w:style w:type="paragraph" w:styleId="28">
    <w:name w:val="toc 2"/>
    <w:basedOn w:val="a1"/>
    <w:next w:val="a1"/>
    <w:autoRedefine/>
    <w:rsid w:val="00BE51A5"/>
    <w:pPr>
      <w:ind w:leftChars="200" w:left="425"/>
    </w:pPr>
  </w:style>
  <w:style w:type="paragraph" w:styleId="37">
    <w:name w:val="toc 3"/>
    <w:basedOn w:val="a1"/>
    <w:next w:val="a1"/>
    <w:autoRedefine/>
    <w:rsid w:val="00BE51A5"/>
    <w:pPr>
      <w:ind w:leftChars="400" w:left="850"/>
    </w:pPr>
  </w:style>
  <w:style w:type="paragraph" w:styleId="45">
    <w:name w:val="toc 4"/>
    <w:basedOn w:val="a1"/>
    <w:next w:val="a1"/>
    <w:autoRedefine/>
    <w:rsid w:val="00BE51A5"/>
    <w:pPr>
      <w:ind w:leftChars="600" w:left="1275"/>
    </w:pPr>
  </w:style>
  <w:style w:type="paragraph" w:styleId="55">
    <w:name w:val="toc 5"/>
    <w:basedOn w:val="a1"/>
    <w:next w:val="a1"/>
    <w:autoRedefine/>
    <w:rsid w:val="00BE51A5"/>
    <w:pPr>
      <w:ind w:leftChars="800" w:left="1700"/>
    </w:pPr>
  </w:style>
  <w:style w:type="paragraph" w:styleId="61">
    <w:name w:val="toc 6"/>
    <w:basedOn w:val="a1"/>
    <w:next w:val="a1"/>
    <w:autoRedefine/>
    <w:rsid w:val="00BE51A5"/>
    <w:pPr>
      <w:ind w:leftChars="1000" w:left="2125"/>
    </w:pPr>
  </w:style>
  <w:style w:type="paragraph" w:styleId="71">
    <w:name w:val="toc 7"/>
    <w:basedOn w:val="a1"/>
    <w:next w:val="a1"/>
    <w:autoRedefine/>
    <w:rsid w:val="00BE51A5"/>
    <w:pPr>
      <w:ind w:leftChars="1200" w:left="2550"/>
    </w:pPr>
  </w:style>
  <w:style w:type="paragraph" w:styleId="81">
    <w:name w:val="toc 8"/>
    <w:basedOn w:val="a1"/>
    <w:next w:val="a1"/>
    <w:autoRedefine/>
    <w:rsid w:val="00BE51A5"/>
    <w:pPr>
      <w:ind w:leftChars="1400" w:left="2975"/>
    </w:pPr>
  </w:style>
  <w:style w:type="paragraph" w:styleId="91">
    <w:name w:val="toc 9"/>
    <w:basedOn w:val="a1"/>
    <w:next w:val="a1"/>
    <w:autoRedefine/>
    <w:rsid w:val="00BE51A5"/>
    <w:pPr>
      <w:ind w:leftChars="1600" w:left="3400"/>
    </w:pPr>
  </w:style>
  <w:style w:type="paragraph" w:styleId="TOC">
    <w:name w:val="TOC Heading"/>
    <w:basedOn w:val="1"/>
    <w:next w:val="a1"/>
    <w:uiPriority w:val="39"/>
    <w:semiHidden/>
    <w:unhideWhenUsed/>
    <w:qFormat/>
    <w:rsid w:val="00BE51A5"/>
    <w:pPr>
      <w:outlineLvl w:val="9"/>
    </w:pPr>
  </w:style>
  <w:style w:type="character" w:customStyle="1" w:styleId="apple-converted-space">
    <w:name w:val="apple-converted-space"/>
    <w:basedOn w:val="a2"/>
    <w:rsid w:val="00BE51A5"/>
  </w:style>
  <w:style w:type="paragraph" w:customStyle="1" w:styleId="Legend">
    <w:name w:val="Legend"/>
    <w:basedOn w:val="a1"/>
    <w:rsid w:val="00D438CB"/>
    <w:pPr>
      <w:widowControl/>
      <w:wordWrap/>
      <w:autoSpaceDE/>
      <w:autoSpaceDN/>
      <w:jc w:val="left"/>
    </w:pPr>
    <w:rPr>
      <w:rFonts w:ascii="Times New Roman" w:eastAsia="MS Mincho" w:hAnsi="Times New Roman"/>
      <w:kern w:val="0"/>
      <w:szCs w:val="24"/>
      <w:lang w:eastAsia="ja-JP"/>
    </w:rPr>
  </w:style>
  <w:style w:type="table" w:customStyle="1" w:styleId="110">
    <w:name w:val="목록 표 1 밝게1"/>
    <w:basedOn w:val="a3"/>
    <w:uiPriority w:val="46"/>
    <w:rsid w:val="00233CC2"/>
    <w:rPr>
      <w:rFonts w:ascii="맑은 고딕" w:hAnsi="맑은 고딕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9">
    <w:name w:val="Grid Table 2"/>
    <w:basedOn w:val="a3"/>
    <w:uiPriority w:val="47"/>
    <w:rsid w:val="00515C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8B1383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62">
    <w:name w:val="List Table 6 Colorful"/>
    <w:basedOn w:val="a3"/>
    <w:rsid w:val="00DA3F77"/>
    <w:rPr>
      <w:rFonts w:ascii="맑은 고딕" w:hAnsi="맑은 고딕"/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doub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19C80-9292-4D91-BD4D-ECDF6CC8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326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Joon Choi</dc:creator>
  <cp:keywords/>
  <cp:lastModifiedBy>Young Joon Choi</cp:lastModifiedBy>
  <cp:revision>9</cp:revision>
  <dcterms:created xsi:type="dcterms:W3CDTF">2025-01-31T04:38:00Z</dcterms:created>
  <dcterms:modified xsi:type="dcterms:W3CDTF">2025-02-13T06:01:00Z</dcterms:modified>
</cp:coreProperties>
</file>