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7E8C85D" w14:textId="1E23FF0B" w:rsidR="00DA49B5" w:rsidRDefault="00DA49B5" w:rsidP="00020F2D">
      <w:pPr>
        <w:pStyle w:val="a8"/>
        <w:spacing w:line="36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bookmarkStart w:id="0" w:name="_Hlk105318672"/>
      <w:bookmarkStart w:id="1" w:name="_Hlk185249724"/>
      <w:r w:rsidRPr="00DA49B5">
        <w:rPr>
          <w:rFonts w:ascii="Times New Roman" w:hAnsi="Times New Roman" w:cs="Times New Roman" w:hint="eastAsia"/>
          <w:b/>
          <w:bCs/>
          <w:sz w:val="28"/>
          <w:szCs w:val="28"/>
        </w:rPr>
        <w:t>Supporting Information for</w:t>
      </w:r>
    </w:p>
    <w:p w14:paraId="2ADFD9EC" w14:textId="77777777" w:rsidR="00D7537B" w:rsidRDefault="003D5921" w:rsidP="00D7537B">
      <w:pPr>
        <w:spacing w:line="36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3D5921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A transcription factor-based framework for monitoring stress status in oysters: applications in </w:t>
      </w:r>
      <w:r w:rsidR="00D7537B" w:rsidRPr="00AD114F">
        <w:rPr>
          <w:rFonts w:ascii="Times New Roman" w:hAnsi="Times New Roman" w:cs="Times New Roman" w:hint="eastAsia"/>
          <w:b/>
          <w:bCs/>
          <w:sz w:val="28"/>
          <w:szCs w:val="28"/>
        </w:rPr>
        <w:t>conservation</w:t>
      </w:r>
      <w:r w:rsidR="00D7537B" w:rsidRPr="000B633F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r w:rsidR="00D7537B" w:rsidRPr="00AD114F">
        <w:rPr>
          <w:rFonts w:ascii="Times New Roman" w:hAnsi="Times New Roman" w:cs="Times New Roman" w:hint="eastAsia"/>
          <w:b/>
          <w:bCs/>
          <w:sz w:val="28"/>
          <w:szCs w:val="28"/>
        </w:rPr>
        <w:t>and</w:t>
      </w:r>
      <w:r w:rsidR="00D7537B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</w:t>
      </w:r>
      <w:r w:rsidR="00D7537B" w:rsidRPr="00AD114F">
        <w:rPr>
          <w:rFonts w:ascii="Times New Roman" w:hAnsi="Times New Roman" w:cs="Times New Roman" w:hint="eastAsia"/>
          <w:b/>
          <w:bCs/>
          <w:sz w:val="28"/>
          <w:szCs w:val="28"/>
        </w:rPr>
        <w:t>restoration</w:t>
      </w:r>
    </w:p>
    <w:p w14:paraId="7350BFDD" w14:textId="68B80321" w:rsidR="003D5921" w:rsidRPr="00D7537B" w:rsidRDefault="003D5921" w:rsidP="00A90245">
      <w:pPr>
        <w:pStyle w:val="a8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</w:p>
    <w:bookmarkEnd w:id="0"/>
    <w:bookmarkEnd w:id="1"/>
    <w:p w14:paraId="719360BA" w14:textId="77777777" w:rsidR="00073E92" w:rsidRPr="0000137F" w:rsidRDefault="00073E92" w:rsidP="00A90245">
      <w:pPr>
        <w:spacing w:line="360" w:lineRule="auto"/>
        <w:jc w:val="left"/>
        <w:rPr>
          <w:rFonts w:ascii="Times New Roman" w:hAnsi="Times New Roman" w:cs="Times New Roman"/>
          <w:sz w:val="24"/>
          <w:szCs w:val="24"/>
          <w:lang w:val="en-GB"/>
        </w:rPr>
      </w:pPr>
      <w:r w:rsidRPr="00B21DC4">
        <w:rPr>
          <w:rFonts w:ascii="Times New Roman" w:hAnsi="Times New Roman" w:cs="Times New Roman"/>
          <w:sz w:val="24"/>
          <w:szCs w:val="24"/>
          <w:lang w:val="en-GB"/>
        </w:rPr>
        <w:t>Shen-Tong Wang</w:t>
      </w:r>
      <w:r w:rsidRPr="00B21DC4">
        <w:rPr>
          <w:rFonts w:ascii="Times New Roman" w:hAnsi="Times New Roman" w:cs="Times New Roman" w:hint="eastAsia"/>
          <w:sz w:val="24"/>
          <w:szCs w:val="24"/>
          <w:lang w:val="en-GB"/>
        </w:rPr>
        <w:t xml:space="preserve"> </w:t>
      </w:r>
      <w:proofErr w:type="spellStart"/>
      <w:proofErr w:type="gramStart"/>
      <w:r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b</w:t>
      </w:r>
      <w:r w:rsidRPr="00B21DC4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c</w:t>
      </w:r>
      <w:proofErr w:type="gramEnd"/>
      <w:r w:rsidRPr="00B21DC4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e</w:t>
      </w:r>
      <w:proofErr w:type="spellEnd"/>
      <w:r w:rsidRPr="00B21DC4">
        <w:rPr>
          <w:rFonts w:ascii="Times New Roman" w:hAnsi="Times New Roman" w:cs="Times New Roman"/>
          <w:sz w:val="24"/>
          <w:szCs w:val="24"/>
          <w:lang w:val="en-GB"/>
        </w:rPr>
        <w:t xml:space="preserve">, </w:t>
      </w:r>
      <w:r w:rsidRPr="00B21DC4">
        <w:rPr>
          <w:rFonts w:ascii="Times New Roman" w:hAnsi="Times New Roman" w:cs="Times New Roman"/>
          <w:iCs/>
          <w:sz w:val="24"/>
          <w:szCs w:val="24"/>
          <w:lang w:val="en-GB"/>
        </w:rPr>
        <w:t xml:space="preserve">Li </w:t>
      </w:r>
      <w:proofErr w:type="spellStart"/>
      <w:r w:rsidRPr="00B21DC4">
        <w:rPr>
          <w:rFonts w:ascii="Times New Roman" w:hAnsi="Times New Roman" w:cs="Times New Roman"/>
          <w:iCs/>
          <w:sz w:val="24"/>
          <w:szCs w:val="24"/>
          <w:lang w:val="en-GB"/>
        </w:rPr>
        <w:t>Li</w:t>
      </w:r>
      <w:proofErr w:type="spellEnd"/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 xml:space="preserve"> </w:t>
      </w:r>
      <w:proofErr w:type="spellStart"/>
      <w:proofErr w:type="gramStart"/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a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,b</w:t>
      </w:r>
      <w:proofErr w:type="gramEnd"/>
      <w:r w:rsidRPr="00B21DC4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proofErr w:type="gramStart"/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c</w:t>
      </w:r>
      <w:r w:rsidRPr="00B21DC4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e</w:t>
      </w:r>
      <w:proofErr w:type="gramEnd"/>
      <w:r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,f</w:t>
      </w:r>
      <w:proofErr w:type="spellEnd"/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*</w:t>
      </w:r>
      <w:r w:rsidRPr="00B21DC4">
        <w:rPr>
          <w:rFonts w:ascii="Times New Roman" w:hAnsi="Times New Roman" w:cs="Times New Roman"/>
          <w:sz w:val="24"/>
          <w:szCs w:val="24"/>
          <w:lang w:val="en-GB"/>
        </w:rPr>
        <w:t xml:space="preserve">, </w:t>
      </w:r>
      <w:bookmarkStart w:id="2" w:name="_Hlk185234801"/>
      <w:r w:rsidRPr="00B21DC4">
        <w:rPr>
          <w:rFonts w:ascii="Times New Roman" w:hAnsi="Times New Roman" w:cs="Times New Roman"/>
          <w:sz w:val="24"/>
          <w:szCs w:val="24"/>
          <w:lang w:val="en-GB"/>
        </w:rPr>
        <w:t>Qi Yang</w:t>
      </w:r>
      <w:r w:rsidRPr="00B21DC4">
        <w:rPr>
          <w:rFonts w:ascii="Times New Roman" w:hAnsi="Times New Roman" w:cs="Times New Roman" w:hint="eastAsia"/>
          <w:sz w:val="24"/>
          <w:szCs w:val="24"/>
          <w:lang w:val="en-GB"/>
        </w:rPr>
        <w:t xml:space="preserve"> </w:t>
      </w:r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c</w:t>
      </w:r>
      <w:r w:rsidRPr="00B21DC4">
        <w:rPr>
          <w:rFonts w:ascii="Times New Roman" w:hAnsi="Times New Roman" w:cs="Times New Roman"/>
          <w:sz w:val="24"/>
          <w:szCs w:val="24"/>
          <w:lang w:val="en-GB"/>
        </w:rPr>
        <w:t>,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 xml:space="preserve"> </w:t>
      </w:r>
      <w:r w:rsidRPr="00B21DC4">
        <w:rPr>
          <w:rFonts w:ascii="Times New Roman" w:hAnsi="Times New Roman" w:cs="Times New Roman" w:hint="eastAsia"/>
          <w:sz w:val="24"/>
          <w:szCs w:val="24"/>
          <w:lang w:val="en-GB"/>
        </w:rPr>
        <w:t>Wei</w:t>
      </w:r>
      <w:r w:rsidRPr="00B21DC4">
        <w:rPr>
          <w:rFonts w:ascii="Times New Roman" w:hAnsi="Times New Roman" w:cs="Times New Roman"/>
          <w:sz w:val="24"/>
          <w:szCs w:val="24"/>
          <w:lang w:val="en-GB"/>
        </w:rPr>
        <w:t xml:space="preserve"> Wang</w:t>
      </w:r>
      <w:r w:rsidRPr="00B21DC4">
        <w:rPr>
          <w:rFonts w:ascii="Times New Roman" w:hAnsi="Times New Roman" w:cs="Times New Roman" w:hint="eastAsia"/>
          <w:sz w:val="24"/>
          <w:szCs w:val="24"/>
          <w:lang w:val="en-GB"/>
        </w:rPr>
        <w:t xml:space="preserve"> </w:t>
      </w:r>
      <w:proofErr w:type="spellStart"/>
      <w:proofErr w:type="gramStart"/>
      <w:r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b</w:t>
      </w:r>
      <w:r w:rsidRPr="00B21DC4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c</w:t>
      </w:r>
      <w:proofErr w:type="gramEnd"/>
      <w:r w:rsidRPr="00B21DC4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e</w:t>
      </w:r>
      <w:bookmarkEnd w:id="2"/>
      <w:proofErr w:type="spellEnd"/>
      <w:r w:rsidRPr="00B21DC4">
        <w:rPr>
          <w:rFonts w:ascii="Times New Roman" w:hAnsi="Times New Roman" w:cs="Times New Roman"/>
          <w:sz w:val="24"/>
          <w:szCs w:val="24"/>
          <w:lang w:val="en-GB"/>
        </w:rPr>
        <w:t>,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 xml:space="preserve"> Ao Li </w:t>
      </w:r>
      <w:proofErr w:type="spellStart"/>
      <w:proofErr w:type="gramStart"/>
      <w:r w:rsidRPr="00D87FFC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a,c</w:t>
      </w:r>
      <w:proofErr w:type="gramEnd"/>
      <w:r w:rsidRPr="00D87FFC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proofErr w:type="gramStart"/>
      <w:r w:rsidRPr="00D87FFC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d,e</w:t>
      </w:r>
      <w:proofErr w:type="spellEnd"/>
      <w:proofErr w:type="gramEnd"/>
      <w:r>
        <w:rPr>
          <w:rFonts w:ascii="Times New Roman" w:hAnsi="Times New Roman" w:cs="Times New Roman" w:hint="eastAsia"/>
          <w:sz w:val="24"/>
          <w:szCs w:val="24"/>
          <w:lang w:val="en-GB"/>
        </w:rPr>
        <w:t xml:space="preserve">, </w:t>
      </w:r>
      <w:proofErr w:type="spellStart"/>
      <w:r>
        <w:rPr>
          <w:rFonts w:ascii="Times New Roman" w:hAnsi="Times New Roman" w:cs="Times New Roman" w:hint="eastAsia"/>
          <w:sz w:val="24"/>
          <w:szCs w:val="24"/>
          <w:lang w:val="en-GB"/>
        </w:rPr>
        <w:t>Xinxing</w:t>
      </w:r>
      <w:proofErr w:type="spellEnd"/>
      <w:r>
        <w:rPr>
          <w:rFonts w:ascii="Times New Roman" w:hAnsi="Times New Roman" w:cs="Times New Roman" w:hint="eastAsia"/>
          <w:sz w:val="24"/>
          <w:szCs w:val="24"/>
          <w:lang w:val="en-GB"/>
        </w:rPr>
        <w:t xml:space="preserve"> Wang </w:t>
      </w:r>
      <w:r w:rsidRPr="00202591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c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 xml:space="preserve">, Yu Wang </w:t>
      </w:r>
      <w:r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g</w:t>
      </w:r>
      <w:r>
        <w:rPr>
          <w:rFonts w:ascii="Times New Roman" w:hAnsi="Times New Roman" w:cs="Times New Roman" w:hint="eastAsia"/>
          <w:sz w:val="24"/>
          <w:szCs w:val="24"/>
          <w:lang w:val="en-GB"/>
        </w:rPr>
        <w:t>,</w:t>
      </w:r>
      <w:r w:rsidRPr="00B21DC4">
        <w:rPr>
          <w:rFonts w:ascii="Times New Roman" w:hAnsi="Times New Roman" w:cs="Times New Roman" w:hint="eastAsia"/>
          <w:sz w:val="24"/>
          <w:szCs w:val="24"/>
          <w:lang w:val="en-GB"/>
        </w:rPr>
        <w:t xml:space="preserve"> </w:t>
      </w:r>
      <w:r w:rsidRPr="00B21DC4">
        <w:rPr>
          <w:rFonts w:ascii="Times New Roman" w:hAnsi="Times New Roman" w:cs="Times New Roman"/>
          <w:sz w:val="24"/>
          <w:szCs w:val="24"/>
          <w:lang w:val="en-GB"/>
        </w:rPr>
        <w:t>Guo-Fan Zhang</w:t>
      </w:r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 xml:space="preserve"> </w:t>
      </w:r>
      <w:proofErr w:type="spellStart"/>
      <w:proofErr w:type="gramStart"/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a</w:t>
      </w:r>
      <w:r w:rsidRPr="00B21DC4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c</w:t>
      </w:r>
      <w:proofErr w:type="gramEnd"/>
      <w:r w:rsidRPr="00B21DC4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proofErr w:type="gramStart"/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d</w:t>
      </w:r>
      <w:r w:rsidRPr="00B21DC4"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</w:t>
      </w:r>
      <w:r w:rsidRPr="00B21DC4">
        <w:rPr>
          <w:rFonts w:ascii="Times New Roman" w:hAnsi="Times New Roman" w:cs="Times New Roman"/>
          <w:sz w:val="24"/>
          <w:szCs w:val="24"/>
          <w:vertAlign w:val="superscript"/>
          <w:lang w:val="en-GB"/>
        </w:rPr>
        <w:t>e</w:t>
      </w:r>
      <w:proofErr w:type="gramEnd"/>
      <w:r>
        <w:rPr>
          <w:rFonts w:ascii="Times New Roman" w:hAnsi="Times New Roman" w:cs="Times New Roman" w:hint="eastAsia"/>
          <w:sz w:val="24"/>
          <w:szCs w:val="24"/>
          <w:vertAlign w:val="superscript"/>
          <w:lang w:val="en-GB"/>
        </w:rPr>
        <w:t>,f</w:t>
      </w:r>
      <w:proofErr w:type="spellEnd"/>
    </w:p>
    <w:p w14:paraId="5EDBB398" w14:textId="77777777" w:rsidR="00E520FF" w:rsidRPr="00073E92" w:rsidRDefault="00E520FF" w:rsidP="00020F2D">
      <w:pPr>
        <w:pStyle w:val="a8"/>
        <w:spacing w:line="360" w:lineRule="auto"/>
        <w:jc w:val="left"/>
        <w:rPr>
          <w:rFonts w:ascii="Times New Roman" w:hAnsi="Times New Roman" w:cs="Times New Roman"/>
          <w:sz w:val="24"/>
          <w:szCs w:val="24"/>
          <w:vertAlign w:val="superscript"/>
          <w:lang w:val="en-GB"/>
        </w:rPr>
      </w:pPr>
    </w:p>
    <w:p w14:paraId="5DFE3AB6" w14:textId="4923009F" w:rsidR="00E520FF" w:rsidRPr="00C3347F" w:rsidRDefault="00E520FF" w:rsidP="00020F2D">
      <w:pPr>
        <w:pStyle w:val="a8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3347F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C3347F">
        <w:rPr>
          <w:rFonts w:ascii="Times New Roman" w:hAnsi="Times New Roman" w:cs="Times New Roman"/>
          <w:sz w:val="24"/>
          <w:szCs w:val="24"/>
        </w:rPr>
        <w:t xml:space="preserve">Corresponding authors: </w:t>
      </w:r>
    </w:p>
    <w:p w14:paraId="7D1F3E77" w14:textId="7EB10214" w:rsidR="00E520FF" w:rsidRPr="00C3347F" w:rsidRDefault="00E520FF" w:rsidP="00020F2D">
      <w:pPr>
        <w:pStyle w:val="a8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3347F">
        <w:rPr>
          <w:rFonts w:ascii="Times New Roman" w:hAnsi="Times New Roman" w:cs="Times New Roman"/>
          <w:sz w:val="24"/>
          <w:szCs w:val="24"/>
          <w:vertAlign w:val="superscript"/>
        </w:rPr>
        <w:t>*</w:t>
      </w:r>
      <w:r w:rsidRPr="00C3347F">
        <w:rPr>
          <w:rFonts w:ascii="Times New Roman" w:hAnsi="Times New Roman" w:cs="Times New Roman"/>
          <w:sz w:val="24"/>
          <w:szCs w:val="24"/>
        </w:rPr>
        <w:t xml:space="preserve">Li </w:t>
      </w:r>
      <w:proofErr w:type="spellStart"/>
      <w:r w:rsidRPr="00C3347F">
        <w:rPr>
          <w:rFonts w:ascii="Times New Roman" w:hAnsi="Times New Roman" w:cs="Times New Roman"/>
          <w:sz w:val="24"/>
          <w:szCs w:val="24"/>
        </w:rPr>
        <w:t>Li</w:t>
      </w:r>
      <w:proofErr w:type="spellEnd"/>
      <w:r w:rsidRPr="00C3347F">
        <w:rPr>
          <w:rFonts w:ascii="Times New Roman" w:hAnsi="Times New Roman" w:cs="Times New Roman"/>
          <w:sz w:val="24"/>
          <w:szCs w:val="24"/>
        </w:rPr>
        <w:t>, Laboratory of Experimental Marine Biology, Institute of Oceanology, Chinese Academy of Sciences, Qingdao, Shandong, China</w:t>
      </w:r>
      <w:r w:rsidR="00911338">
        <w:rPr>
          <w:rFonts w:ascii="Times New Roman" w:hAnsi="Times New Roman" w:cs="Times New Roman" w:hint="eastAsia"/>
          <w:sz w:val="24"/>
          <w:szCs w:val="24"/>
        </w:rPr>
        <w:t>.</w:t>
      </w:r>
    </w:p>
    <w:p w14:paraId="32AC6014" w14:textId="6D31DBA6" w:rsidR="00E520FF" w:rsidRDefault="00E520FF" w:rsidP="00020F2D">
      <w:pPr>
        <w:pStyle w:val="a8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3347F">
        <w:rPr>
          <w:rFonts w:ascii="Times New Roman" w:hAnsi="Times New Roman" w:cs="Times New Roman"/>
          <w:sz w:val="24"/>
          <w:szCs w:val="24"/>
        </w:rPr>
        <w:t xml:space="preserve">Email address: </w:t>
      </w:r>
      <w:hyperlink r:id="rId7" w:history="1">
        <w:r w:rsidRPr="00C3347F">
          <w:rPr>
            <w:rFonts w:ascii="Times New Roman" w:hAnsi="Times New Roman" w:cs="Times New Roman"/>
            <w:sz w:val="24"/>
            <w:szCs w:val="24"/>
          </w:rPr>
          <w:t>lili@qdio.ac.cn</w:t>
        </w:r>
      </w:hyperlink>
    </w:p>
    <w:p w14:paraId="17642693" w14:textId="056EC523" w:rsidR="00DA49B5" w:rsidRDefault="00E520FF" w:rsidP="00020F2D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C3347F">
        <w:rPr>
          <w:rFonts w:ascii="Times New Roman" w:hAnsi="Times New Roman" w:cs="Times New Roman"/>
          <w:sz w:val="24"/>
          <w:szCs w:val="24"/>
        </w:rPr>
        <w:t>Phone number: 13969696697</w:t>
      </w:r>
    </w:p>
    <w:p w14:paraId="068BBE07" w14:textId="77777777" w:rsidR="00E520FF" w:rsidRDefault="00E520FF" w:rsidP="00020F2D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</w:p>
    <w:p w14:paraId="624008B5" w14:textId="04F79EB4" w:rsidR="000B4723" w:rsidRPr="006A0EA7" w:rsidRDefault="00DA49B5" w:rsidP="00020F2D">
      <w:pPr>
        <w:widowControl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N</w:t>
      </w:r>
      <w:r>
        <w:rPr>
          <w:rFonts w:ascii="Times New Roman" w:hAnsi="Times New Roman" w:cs="Times New Roman" w:hint="eastAsia"/>
          <w:sz w:val="24"/>
          <w:szCs w:val="24"/>
        </w:rPr>
        <w:t>umber of pages: 1</w:t>
      </w:r>
      <w:r w:rsidR="00EC77D6">
        <w:rPr>
          <w:rFonts w:ascii="Times New Roman" w:hAnsi="Times New Roman" w:cs="Times New Roman" w:hint="eastAsia"/>
          <w:sz w:val="24"/>
          <w:szCs w:val="24"/>
        </w:rPr>
        <w:t>8</w:t>
      </w:r>
    </w:p>
    <w:p w14:paraId="2FAA2F8C" w14:textId="7206A8F8" w:rsidR="006A0EA7" w:rsidRPr="00DA49B5" w:rsidRDefault="006A0EA7" w:rsidP="00020F2D">
      <w:pPr>
        <w:pStyle w:val="a8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DA49B5">
        <w:rPr>
          <w:rFonts w:ascii="Times New Roman" w:hAnsi="Times New Roman" w:cs="Times New Roman"/>
          <w:sz w:val="24"/>
          <w:szCs w:val="24"/>
        </w:rPr>
        <w:t xml:space="preserve">Number of tables: </w:t>
      </w:r>
      <w:r w:rsidR="00EC77D6">
        <w:rPr>
          <w:rFonts w:ascii="Times New Roman" w:hAnsi="Times New Roman" w:cs="Times New Roman" w:hint="eastAsia"/>
          <w:sz w:val="24"/>
          <w:szCs w:val="24"/>
        </w:rPr>
        <w:t>9</w:t>
      </w:r>
    </w:p>
    <w:p w14:paraId="548E0EC8" w14:textId="77777777" w:rsidR="00C8502C" w:rsidRPr="00DA49B5" w:rsidRDefault="006A0EA7" w:rsidP="00020F2D">
      <w:pPr>
        <w:pStyle w:val="a8"/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DA49B5">
        <w:rPr>
          <w:rFonts w:ascii="Times New Roman" w:hAnsi="Times New Roman" w:cs="Times New Roman"/>
          <w:sz w:val="24"/>
          <w:szCs w:val="24"/>
        </w:rPr>
        <w:t>Number of figures:</w:t>
      </w:r>
      <w:r w:rsidR="00752613" w:rsidRPr="00DA49B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8502C" w:rsidRPr="00DA49B5">
        <w:rPr>
          <w:rFonts w:ascii="Times New Roman" w:hAnsi="Times New Roman" w:cs="Times New Roman" w:hint="eastAsia"/>
          <w:sz w:val="24"/>
          <w:szCs w:val="24"/>
        </w:rPr>
        <w:t>9</w:t>
      </w:r>
    </w:p>
    <w:p w14:paraId="6D534819" w14:textId="247FC3FA" w:rsidR="00DF5A72" w:rsidRPr="006A0EA7" w:rsidRDefault="00C770D8" w:rsidP="006A0EA7">
      <w:pPr>
        <w:pStyle w:val="a8"/>
        <w:spacing w:line="360" w:lineRule="auto"/>
        <w:rPr>
          <w:rFonts w:hint="eastAsia"/>
          <w:sz w:val="22"/>
        </w:rPr>
      </w:pPr>
      <w:r w:rsidRPr="006A0EA7">
        <w:rPr>
          <w:sz w:val="22"/>
        </w:rPr>
        <w:br w:type="page"/>
      </w:r>
    </w:p>
    <w:p w14:paraId="0904EB4A" w14:textId="204CB958" w:rsidR="000822F9" w:rsidRDefault="00CD105B" w:rsidP="000822F9">
      <w:pPr>
        <w:rPr>
          <w:rFonts w:ascii="Times New Roman" w:hAnsi="Times New Roman" w:cs="Times New Roman"/>
          <w:b/>
          <w:bCs/>
          <w:sz w:val="24"/>
          <w:szCs w:val="28"/>
        </w:rPr>
      </w:pPr>
      <w:r w:rsidRPr="00544943">
        <w:rPr>
          <w:rFonts w:ascii="Times New Roman" w:hAnsi="Times New Roman" w:cs="Times New Roman" w:hint="eastAsia"/>
          <w:b/>
          <w:bCs/>
          <w:sz w:val="24"/>
          <w:szCs w:val="28"/>
        </w:rPr>
        <w:lastRenderedPageBreak/>
        <w:t xml:space="preserve">Table </w:t>
      </w:r>
      <w:r w:rsidRPr="00544943">
        <w:rPr>
          <w:rFonts w:ascii="Times New Roman" w:hAnsi="Times New Roman" w:cs="Times New Roman"/>
          <w:b/>
          <w:bCs/>
          <w:sz w:val="24"/>
          <w:szCs w:val="28"/>
        </w:rPr>
        <w:t xml:space="preserve">S1. Number of samples 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per </w:t>
      </w:r>
      <w:r w:rsidRPr="00544943">
        <w:rPr>
          <w:rFonts w:ascii="Times New Roman" w:hAnsi="Times New Roman" w:cs="Times New Roman"/>
          <w:b/>
          <w:bCs/>
          <w:sz w:val="24"/>
          <w:szCs w:val="28"/>
        </w:rPr>
        <w:t xml:space="preserve">group used in </w:t>
      </w:r>
      <w:r>
        <w:rPr>
          <w:rFonts w:ascii="Times New Roman" w:eastAsia="等线" w:hAnsi="Times New Roman" w:cs="Times New Roman" w:hint="eastAsia"/>
          <w:b/>
          <w:bCs/>
          <w:color w:val="000000"/>
          <w:kern w:val="0"/>
          <w:sz w:val="22"/>
        </w:rPr>
        <w:t>e</w:t>
      </w:r>
      <w:r w:rsidRPr="003B50FA">
        <w:rPr>
          <w:rFonts w:ascii="Times New Roman" w:eastAsia="等线" w:hAnsi="Times New Roman" w:cs="Times New Roman"/>
          <w:b/>
          <w:bCs/>
          <w:color w:val="000000"/>
          <w:kern w:val="0"/>
          <w:sz w:val="22"/>
        </w:rPr>
        <w:t>nzyme activity</w:t>
      </w:r>
      <w:r>
        <w:rPr>
          <w:rFonts w:ascii="Times New Roman" w:eastAsia="等线" w:hAnsi="Times New Roman" w:cs="Times New Roman" w:hint="eastAsia"/>
          <w:b/>
          <w:bCs/>
          <w:color w:val="000000"/>
          <w:kern w:val="0"/>
          <w:sz w:val="22"/>
        </w:rPr>
        <w:t>, RNA-seq</w:t>
      </w:r>
      <w:r w:rsidRPr="00544943">
        <w:rPr>
          <w:rFonts w:ascii="Times New Roman" w:hAnsi="Times New Roman" w:cs="Times New Roman"/>
          <w:b/>
          <w:bCs/>
          <w:sz w:val="24"/>
          <w:szCs w:val="28"/>
        </w:rPr>
        <w:t xml:space="preserve"> and 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ATAC-seq</w:t>
      </w:r>
      <w:r w:rsidRPr="00544943">
        <w:rPr>
          <w:rFonts w:ascii="Times New Roman" w:hAnsi="Times New Roman" w:cs="Times New Roman"/>
          <w:b/>
          <w:bCs/>
          <w:sz w:val="24"/>
          <w:szCs w:val="28"/>
        </w:rPr>
        <w:t xml:space="preserve"> </w:t>
      </w:r>
      <w:r w:rsidR="00077FC0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and gene expression </w:t>
      </w:r>
      <w:r w:rsidRPr="00544943">
        <w:rPr>
          <w:rFonts w:ascii="Times New Roman" w:hAnsi="Times New Roman" w:cs="Times New Roman"/>
          <w:b/>
          <w:bCs/>
          <w:sz w:val="24"/>
          <w:szCs w:val="28"/>
        </w:rPr>
        <w:t>analys</w:t>
      </w:r>
      <w:r>
        <w:rPr>
          <w:rFonts w:ascii="Times New Roman" w:hAnsi="Times New Roman" w:cs="Times New Roman"/>
          <w:b/>
          <w:bCs/>
          <w:sz w:val="24"/>
          <w:szCs w:val="28"/>
        </w:rPr>
        <w:t>e</w:t>
      </w:r>
      <w:r w:rsidRPr="00544943">
        <w:rPr>
          <w:rFonts w:ascii="Times New Roman" w:hAnsi="Times New Roman" w:cs="Times New Roman"/>
          <w:b/>
          <w:bCs/>
          <w:sz w:val="24"/>
          <w:szCs w:val="28"/>
        </w:rPr>
        <w:t>s</w:t>
      </w:r>
      <w:r w:rsidR="000822F9">
        <w:rPr>
          <w:rFonts w:ascii="Times New Roman" w:hAnsi="Times New Roman" w:cs="Times New Roman" w:hint="eastAsia"/>
          <w:b/>
          <w:bCs/>
          <w:sz w:val="24"/>
          <w:szCs w:val="28"/>
        </w:rPr>
        <w:t>.</w:t>
      </w:r>
    </w:p>
    <w:tbl>
      <w:tblPr>
        <w:tblW w:w="9356" w:type="dxa"/>
        <w:tblLayout w:type="fixed"/>
        <w:tblLook w:val="04A0" w:firstRow="1" w:lastRow="0" w:firstColumn="1" w:lastColumn="0" w:noHBand="0" w:noVBand="1"/>
      </w:tblPr>
      <w:tblGrid>
        <w:gridCol w:w="3402"/>
        <w:gridCol w:w="1134"/>
        <w:gridCol w:w="1134"/>
        <w:gridCol w:w="1418"/>
        <w:gridCol w:w="1984"/>
        <w:gridCol w:w="284"/>
      </w:tblGrid>
      <w:tr w:rsidR="000822F9" w:rsidRPr="00174E97" w14:paraId="29F6CA71" w14:textId="77777777" w:rsidTr="00347C7F">
        <w:trPr>
          <w:trHeight w:val="670"/>
        </w:trPr>
        <w:tc>
          <w:tcPr>
            <w:tcW w:w="340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BFA4E1A" w14:textId="77777777" w:rsidR="000822F9" w:rsidRPr="00174E97" w:rsidRDefault="000822F9" w:rsidP="00247F42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6C92F97C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Enzyme</w:t>
            </w:r>
          </w:p>
          <w:p w14:paraId="5D79F32B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activity</w:t>
            </w:r>
          </w:p>
        </w:tc>
        <w:tc>
          <w:tcPr>
            <w:tcW w:w="11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A72B2D5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RNA-seq</w:t>
            </w:r>
          </w:p>
        </w:tc>
        <w:tc>
          <w:tcPr>
            <w:tcW w:w="1418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D4352AC" w14:textId="77777777" w:rsidR="000822F9" w:rsidRPr="00174E97" w:rsidRDefault="000822F9" w:rsidP="00247F42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ATAC-seq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6AC75A49" w14:textId="4454E029" w:rsidR="000822F9" w:rsidRPr="00174E97" w:rsidRDefault="000822F9" w:rsidP="00347C7F">
            <w:pPr>
              <w:widowControl/>
              <w:jc w:val="center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hAnsi="Times New Roman" w:cs="Times New Roman" w:hint="eastAsia"/>
                <w:sz w:val="18"/>
                <w:szCs w:val="18"/>
              </w:rPr>
              <w:t>Gene expression</w:t>
            </w:r>
          </w:p>
        </w:tc>
        <w:tc>
          <w:tcPr>
            <w:tcW w:w="28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7CDF9F7F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</w:p>
        </w:tc>
      </w:tr>
      <w:tr w:rsidR="000822F9" w:rsidRPr="00174E97" w14:paraId="1209085C" w14:textId="77777777" w:rsidTr="00247F42">
        <w:trPr>
          <w:trHeight w:val="310"/>
        </w:trPr>
        <w:tc>
          <w:tcPr>
            <w:tcW w:w="340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C11BE7" w14:textId="15E2090E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 xml:space="preserve">Number of </w:t>
            </w:r>
            <w:r w:rsidRPr="00174E97">
              <w:rPr>
                <w:rFonts w:ascii="Times New Roman" w:hAnsi="Times New Roman" w:hint="eastAsia"/>
                <w:sz w:val="18"/>
                <w:szCs w:val="18"/>
              </w:rPr>
              <w:t>individuals</w:t>
            </w:r>
            <w:r w:rsidRPr="00174E97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 xml:space="preserve"> analyzed</w:t>
            </w:r>
            <w:r w:rsidRPr="00174E97">
              <w:rPr>
                <w:rFonts w:ascii="Times New Roman" w:hAnsi="Times New Roman" w:hint="eastAsia"/>
                <w:sz w:val="18"/>
                <w:szCs w:val="18"/>
              </w:rPr>
              <w:t xml:space="preserve"> at each tidal level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58585E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15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42D3E8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15</w:t>
            </w:r>
          </w:p>
        </w:tc>
        <w:tc>
          <w:tcPr>
            <w:tcW w:w="1418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0C8493E" w14:textId="77777777" w:rsidR="000822F9" w:rsidRPr="00174E97" w:rsidRDefault="000822F9" w:rsidP="00247F42">
            <w:pPr>
              <w:widowControl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15</w:t>
            </w:r>
          </w:p>
        </w:tc>
        <w:tc>
          <w:tcPr>
            <w:tcW w:w="1984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EAEA0D2" w14:textId="03734725" w:rsidR="000822F9" w:rsidRPr="00174E97" w:rsidRDefault="00266515" w:rsidP="00247F42">
            <w:pPr>
              <w:widowControl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9</w:t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4C5C7533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</w:p>
        </w:tc>
      </w:tr>
      <w:tr w:rsidR="000822F9" w:rsidRPr="00174E97" w14:paraId="0E77E835" w14:textId="77777777" w:rsidTr="00247F42">
        <w:trPr>
          <w:trHeight w:val="610"/>
        </w:trPr>
        <w:tc>
          <w:tcPr>
            <w:tcW w:w="3402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7F927B4C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 xml:space="preserve">Number of </w:t>
            </w:r>
            <w:r w:rsidRPr="00174E97">
              <w:rPr>
                <w:rFonts w:ascii="Times New Roman" w:hAnsi="Times New Roman" w:hint="eastAsia"/>
                <w:sz w:val="18"/>
                <w:szCs w:val="18"/>
              </w:rPr>
              <w:t>individuals</w:t>
            </w: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 xml:space="preserve"> combined to one biological replicate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3191168F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right w:val="nil"/>
            </w:tcBorders>
            <w:shd w:val="clear" w:color="auto" w:fill="auto"/>
            <w:vAlign w:val="center"/>
          </w:tcPr>
          <w:p w14:paraId="261B40D8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3</w:t>
            </w:r>
          </w:p>
        </w:tc>
        <w:tc>
          <w:tcPr>
            <w:tcW w:w="1418" w:type="dxa"/>
            <w:tcBorders>
              <w:top w:val="nil"/>
              <w:left w:val="nil"/>
              <w:right w:val="nil"/>
            </w:tcBorders>
            <w:vAlign w:val="center"/>
          </w:tcPr>
          <w:p w14:paraId="7E937096" w14:textId="77777777" w:rsidR="000822F9" w:rsidRPr="00174E97" w:rsidRDefault="000822F9" w:rsidP="00247F42">
            <w:pPr>
              <w:widowControl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5</w:t>
            </w:r>
          </w:p>
        </w:tc>
        <w:tc>
          <w:tcPr>
            <w:tcW w:w="1984" w:type="dxa"/>
            <w:tcBorders>
              <w:top w:val="nil"/>
              <w:left w:val="nil"/>
              <w:right w:val="nil"/>
            </w:tcBorders>
            <w:vAlign w:val="center"/>
          </w:tcPr>
          <w:p w14:paraId="79532DB0" w14:textId="77777777" w:rsidR="000822F9" w:rsidRPr="00174E97" w:rsidRDefault="000822F9" w:rsidP="00247F42">
            <w:pPr>
              <w:widowControl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3</w:t>
            </w:r>
          </w:p>
        </w:tc>
        <w:tc>
          <w:tcPr>
            <w:tcW w:w="284" w:type="dxa"/>
            <w:tcBorders>
              <w:top w:val="nil"/>
              <w:left w:val="nil"/>
              <w:right w:val="nil"/>
            </w:tcBorders>
          </w:tcPr>
          <w:p w14:paraId="070CBB3E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</w:p>
        </w:tc>
      </w:tr>
      <w:tr w:rsidR="000822F9" w:rsidRPr="00174E97" w14:paraId="47FE6354" w14:textId="77777777" w:rsidTr="00247F42">
        <w:trPr>
          <w:trHeight w:val="610"/>
        </w:trPr>
        <w:tc>
          <w:tcPr>
            <w:tcW w:w="340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913F2F3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 xml:space="preserve">Number of </w:t>
            </w: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biological replicates</w:t>
            </w:r>
            <w:r w:rsidRPr="00174E97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 xml:space="preserve"> analyzed</w:t>
            </w: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 xml:space="preserve"> </w:t>
            </w:r>
            <w:r w:rsidRPr="00174E97">
              <w:rPr>
                <w:rFonts w:ascii="Times New Roman" w:hAnsi="Times New Roman" w:hint="eastAsia"/>
                <w:sz w:val="18"/>
                <w:szCs w:val="18"/>
              </w:rPr>
              <w:t>at each tidal level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D5C28DE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5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398CF9F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5</w:t>
            </w:r>
          </w:p>
        </w:tc>
        <w:tc>
          <w:tcPr>
            <w:tcW w:w="1418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2861F415" w14:textId="77777777" w:rsidR="000822F9" w:rsidRPr="00174E97" w:rsidRDefault="000822F9" w:rsidP="00247F42">
            <w:pPr>
              <w:widowControl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3</w:t>
            </w:r>
          </w:p>
        </w:tc>
        <w:tc>
          <w:tcPr>
            <w:tcW w:w="1984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50DDA3FE" w14:textId="07CEBE4B" w:rsidR="000822F9" w:rsidRPr="00174E97" w:rsidRDefault="00266515" w:rsidP="00247F42">
            <w:pPr>
              <w:widowControl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3</w:t>
            </w:r>
          </w:p>
        </w:tc>
        <w:tc>
          <w:tcPr>
            <w:tcW w:w="284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61E9235C" w14:textId="77777777" w:rsidR="000822F9" w:rsidRPr="00174E97" w:rsidRDefault="000822F9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</w:p>
        </w:tc>
      </w:tr>
    </w:tbl>
    <w:p w14:paraId="40FF8721" w14:textId="77777777" w:rsidR="00CD105B" w:rsidRDefault="00CD105B">
      <w:pPr>
        <w:widowControl/>
        <w:spacing w:after="160" w:line="278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74987A20" w14:textId="1F6A02F0" w:rsidR="002315EF" w:rsidRPr="00D04832" w:rsidRDefault="002315EF" w:rsidP="003A5C0B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 w:rsidRPr="00D04832">
        <w:rPr>
          <w:rFonts w:ascii="Times New Roman" w:hAnsi="Times New Roman" w:cs="Times New Roman" w:hint="eastAsia"/>
          <w:b/>
          <w:bCs/>
          <w:sz w:val="24"/>
          <w:szCs w:val="28"/>
        </w:rPr>
        <w:lastRenderedPageBreak/>
        <w:t xml:space="preserve">Table 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S</w:t>
      </w:r>
      <w:r w:rsidR="00CD105B">
        <w:rPr>
          <w:rFonts w:ascii="Times New Roman" w:hAnsi="Times New Roman" w:cs="Times New Roman" w:hint="eastAsia"/>
          <w:b/>
          <w:bCs/>
          <w:sz w:val="24"/>
          <w:szCs w:val="28"/>
        </w:rPr>
        <w:t>2</w:t>
      </w:r>
      <w:r w:rsidRPr="00D04832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. </w:t>
      </w:r>
      <w:r w:rsidRPr="002315EF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Latitude and longitude of sampling stations in the 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Da</w:t>
      </w:r>
      <w:r w:rsidR="000544AD">
        <w:rPr>
          <w:rFonts w:ascii="Times New Roman" w:hAnsi="Times New Roman" w:cs="Times New Roman" w:hint="eastAsia"/>
          <w:b/>
          <w:bCs/>
          <w:sz w:val="24"/>
          <w:szCs w:val="28"/>
        </w:rPr>
        <w:t>S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hentang</w:t>
      </w:r>
      <w:r w:rsidRPr="002315EF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Reserve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1589"/>
        <w:gridCol w:w="2760"/>
        <w:gridCol w:w="2369"/>
        <w:gridCol w:w="1588"/>
      </w:tblGrid>
      <w:tr w:rsidR="008802D3" w:rsidRPr="00F62541" w14:paraId="0EAFF80D" w14:textId="77777777" w:rsidTr="00CD105B">
        <w:trPr>
          <w:trHeight w:val="312"/>
        </w:trPr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B521116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Station</w:t>
            </w:r>
          </w:p>
        </w:tc>
        <w:tc>
          <w:tcPr>
            <w:tcW w:w="166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665528" w14:textId="3190839C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Longitude</w:t>
            </w:r>
            <w:r w:rsidR="0021642E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 xml:space="preserve"> </w:t>
            </w: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(E)</w:t>
            </w:r>
          </w:p>
        </w:tc>
        <w:tc>
          <w:tcPr>
            <w:tcW w:w="142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EDDA30B" w14:textId="3D2C5BE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Latitude</w:t>
            </w:r>
            <w:r w:rsidR="0021642E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 xml:space="preserve"> </w:t>
            </w: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(N)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C4A9B9" w14:textId="2D252204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Depth</w:t>
            </w:r>
            <w:r w:rsidR="0021642E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 xml:space="preserve"> </w:t>
            </w: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(m)</w:t>
            </w:r>
          </w:p>
        </w:tc>
      </w:tr>
      <w:tr w:rsidR="008802D3" w:rsidRPr="00F62541" w14:paraId="5495681D" w14:textId="77777777" w:rsidTr="00CD105B">
        <w:trPr>
          <w:trHeight w:val="312"/>
        </w:trPr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CBB609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A1</w:t>
            </w:r>
          </w:p>
        </w:tc>
        <w:tc>
          <w:tcPr>
            <w:tcW w:w="16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132A4C" w14:textId="0AB63C7A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117.96948</w:t>
            </w:r>
          </w:p>
        </w:tc>
        <w:tc>
          <w:tcPr>
            <w:tcW w:w="14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4A73D6" w14:textId="5DBD32D1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39.12010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4AA47F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7.4</w:t>
            </w:r>
          </w:p>
        </w:tc>
      </w:tr>
      <w:tr w:rsidR="008802D3" w:rsidRPr="00F62541" w14:paraId="49D5E40E" w14:textId="77777777" w:rsidTr="00CD105B">
        <w:trPr>
          <w:trHeight w:val="312"/>
        </w:trPr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2C8016C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A2</w:t>
            </w:r>
          </w:p>
        </w:tc>
        <w:tc>
          <w:tcPr>
            <w:tcW w:w="16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EB3A64" w14:textId="0C3AD5BC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117.98950</w:t>
            </w:r>
          </w:p>
        </w:tc>
        <w:tc>
          <w:tcPr>
            <w:tcW w:w="14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2BE3F9" w14:textId="68CEB9DD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39.12200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D5A98A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5.7</w:t>
            </w:r>
          </w:p>
        </w:tc>
      </w:tr>
      <w:tr w:rsidR="008802D3" w:rsidRPr="00F62541" w14:paraId="752419A8" w14:textId="77777777" w:rsidTr="00CD105B">
        <w:trPr>
          <w:trHeight w:val="312"/>
        </w:trPr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9ACD85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A3</w:t>
            </w:r>
          </w:p>
        </w:tc>
        <w:tc>
          <w:tcPr>
            <w:tcW w:w="16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CB3864" w14:textId="482656BA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117.98080</w:t>
            </w:r>
          </w:p>
        </w:tc>
        <w:tc>
          <w:tcPr>
            <w:tcW w:w="14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3F1C55" w14:textId="0985B072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39.11410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2ED812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7.7</w:t>
            </w:r>
          </w:p>
        </w:tc>
      </w:tr>
      <w:tr w:rsidR="008802D3" w:rsidRPr="00F62541" w14:paraId="35E418A4" w14:textId="77777777" w:rsidTr="00CD105B">
        <w:trPr>
          <w:trHeight w:val="312"/>
        </w:trPr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4F92A2F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A4</w:t>
            </w:r>
          </w:p>
        </w:tc>
        <w:tc>
          <w:tcPr>
            <w:tcW w:w="166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D41321" w14:textId="01D9F7B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117.97027</w:t>
            </w:r>
          </w:p>
        </w:tc>
        <w:tc>
          <w:tcPr>
            <w:tcW w:w="142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EED2D3" w14:textId="583F2545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39.10538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1AA977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5.8</w:t>
            </w:r>
          </w:p>
        </w:tc>
      </w:tr>
      <w:tr w:rsidR="008802D3" w:rsidRPr="00F62541" w14:paraId="36D9B2F6" w14:textId="77777777" w:rsidTr="00CD105B">
        <w:trPr>
          <w:trHeight w:val="312"/>
        </w:trPr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A922053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A5</w:t>
            </w:r>
          </w:p>
        </w:tc>
        <w:tc>
          <w:tcPr>
            <w:tcW w:w="166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EED457" w14:textId="2200C84D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117.98607</w:t>
            </w:r>
          </w:p>
        </w:tc>
        <w:tc>
          <w:tcPr>
            <w:tcW w:w="142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F54CC52" w14:textId="0D757078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39.10193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2F40E7" w14:textId="77777777" w:rsidR="008802D3" w:rsidRPr="00F62541" w:rsidRDefault="008802D3" w:rsidP="003A5C0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F62541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6.1</w:t>
            </w:r>
          </w:p>
        </w:tc>
      </w:tr>
    </w:tbl>
    <w:p w14:paraId="68704E9B" w14:textId="77777777" w:rsidR="002315EF" w:rsidRDefault="002315EF" w:rsidP="003A5C0B">
      <w:pPr>
        <w:widowControl/>
        <w:spacing w:after="160"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05D056A1" w14:textId="19BFD37A" w:rsidR="00297508" w:rsidRPr="00297508" w:rsidRDefault="00297508" w:rsidP="00297508">
      <w:pPr>
        <w:spacing w:line="360" w:lineRule="auto"/>
        <w:rPr>
          <w:rFonts w:ascii="Times New Roman" w:hAnsi="Times New Roman" w:cs="Times New Roman"/>
          <w:b/>
          <w:bCs/>
          <w:color w:val="000000" w:themeColor="text1"/>
          <w:sz w:val="24"/>
          <w:szCs w:val="28"/>
        </w:rPr>
      </w:pPr>
      <w:r w:rsidRPr="0029750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8"/>
        </w:rPr>
        <w:lastRenderedPageBreak/>
        <w:t>Table S</w:t>
      </w:r>
      <w:r w:rsidR="00CD105B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8"/>
        </w:rPr>
        <w:t>3.</w:t>
      </w:r>
      <w:r w:rsidRPr="00297508">
        <w:rPr>
          <w:rFonts w:ascii="Times New Roman" w:hAnsi="Times New Roman" w:cs="Times New Roman" w:hint="eastAsia"/>
          <w:b/>
          <w:bCs/>
          <w:color w:val="000000" w:themeColor="text1"/>
          <w:sz w:val="24"/>
          <w:szCs w:val="28"/>
        </w:rPr>
        <w:t xml:space="preserve"> Primer sequences used in the study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2493"/>
        <w:gridCol w:w="2916"/>
        <w:gridCol w:w="2897"/>
      </w:tblGrid>
      <w:tr w:rsidR="00297508" w:rsidRPr="00174E97" w14:paraId="27225B54" w14:textId="77777777" w:rsidTr="00D7537B">
        <w:trPr>
          <w:trHeight w:val="312"/>
        </w:trPr>
        <w:tc>
          <w:tcPr>
            <w:tcW w:w="150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49822E6" w14:textId="77777777" w:rsidR="00297508" w:rsidRPr="00174E97" w:rsidRDefault="00297508" w:rsidP="00247F42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  <w:t>Gene</w:t>
            </w:r>
          </w:p>
        </w:tc>
        <w:tc>
          <w:tcPr>
            <w:tcW w:w="175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B7FA52C" w14:textId="77777777" w:rsidR="00297508" w:rsidRPr="00174E97" w:rsidRDefault="00297508" w:rsidP="00247F42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  <w:t>Forward (5’-3’)</w:t>
            </w:r>
          </w:p>
        </w:tc>
        <w:tc>
          <w:tcPr>
            <w:tcW w:w="17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F07E18" w14:textId="77777777" w:rsidR="00297508" w:rsidRPr="00174E97" w:rsidRDefault="00297508" w:rsidP="00247F42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  <w:t>Reverse (5’-3’)</w:t>
            </w:r>
          </w:p>
        </w:tc>
      </w:tr>
      <w:tr w:rsidR="00297508" w:rsidRPr="00174E97" w14:paraId="203E6F9B" w14:textId="77777777" w:rsidTr="00D7537B">
        <w:trPr>
          <w:trHeight w:val="312"/>
        </w:trPr>
        <w:tc>
          <w:tcPr>
            <w:tcW w:w="1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165BB0" w14:textId="7C52B474" w:rsidR="00297508" w:rsidRPr="00174E97" w:rsidRDefault="00297508" w:rsidP="00247F42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hAnsi="Times New Roman" w:hint="eastAsia"/>
                <w:i/>
                <w:sz w:val="18"/>
                <w:szCs w:val="18"/>
              </w:rPr>
              <w:t>BORIS</w:t>
            </w:r>
          </w:p>
        </w:tc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30C8554A" w14:textId="5BB1AD50" w:rsidR="00297508" w:rsidRPr="00174E97" w:rsidRDefault="00297508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18"/>
                <w:szCs w:val="18"/>
              </w:rPr>
              <w:t>CATGCCTCAAGATGGAAGCC</w:t>
            </w:r>
          </w:p>
        </w:tc>
        <w:tc>
          <w:tcPr>
            <w:tcW w:w="1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07CD685" w14:textId="4114A084" w:rsidR="00297508" w:rsidRPr="00174E97" w:rsidRDefault="00297508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18"/>
                <w:szCs w:val="18"/>
              </w:rPr>
              <w:t>TTCCTCCACCGCATCTTTCT</w:t>
            </w:r>
          </w:p>
        </w:tc>
      </w:tr>
      <w:tr w:rsidR="00297508" w:rsidRPr="00174E97" w14:paraId="693CB349" w14:textId="77777777" w:rsidTr="00D7537B">
        <w:trPr>
          <w:trHeight w:val="312"/>
        </w:trPr>
        <w:tc>
          <w:tcPr>
            <w:tcW w:w="1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4C4522" w14:textId="54565E8D" w:rsidR="00297508" w:rsidRPr="00174E97" w:rsidRDefault="00297508" w:rsidP="00247F42">
            <w:pPr>
              <w:widowControl/>
              <w:jc w:val="left"/>
              <w:rPr>
                <w:rFonts w:ascii="Times New Roman" w:eastAsia="等线" w:hAnsi="Times New Roman" w:cs="Times New Roman"/>
                <w:i/>
                <w:iCs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hAnsi="Times New Roman" w:hint="eastAsia"/>
                <w:i/>
                <w:sz w:val="18"/>
                <w:szCs w:val="18"/>
              </w:rPr>
              <w:t>MYB73</w:t>
            </w:r>
          </w:p>
        </w:tc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704E932" w14:textId="52C938F5" w:rsidR="00297508" w:rsidRPr="00174E97" w:rsidRDefault="00432F50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18"/>
                <w:szCs w:val="18"/>
              </w:rPr>
              <w:t>AAGTTTTCCGCTGTTCCGTC</w:t>
            </w:r>
          </w:p>
        </w:tc>
        <w:tc>
          <w:tcPr>
            <w:tcW w:w="1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272CD59" w14:textId="03DFA117" w:rsidR="00297508" w:rsidRPr="00174E97" w:rsidRDefault="00432F50" w:rsidP="00247F42">
            <w:pPr>
              <w:widowControl/>
              <w:jc w:val="left"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18"/>
                <w:szCs w:val="18"/>
              </w:rPr>
              <w:t>CTACGATGTCTTTGGGCTGC</w:t>
            </w:r>
          </w:p>
        </w:tc>
      </w:tr>
      <w:tr w:rsidR="00297508" w:rsidRPr="00174E97" w14:paraId="4AEA7F14" w14:textId="77777777" w:rsidTr="00D7537B">
        <w:trPr>
          <w:trHeight w:val="312"/>
        </w:trPr>
        <w:tc>
          <w:tcPr>
            <w:tcW w:w="150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FFBCDC" w14:textId="77777777" w:rsidR="00297508" w:rsidRPr="00174E97" w:rsidRDefault="00297508" w:rsidP="00247F42">
            <w:pPr>
              <w:widowControl/>
              <w:rPr>
                <w:rFonts w:ascii="Times New Roman" w:eastAsia="等线" w:hAnsi="Times New Roman" w:cs="Times New Roman"/>
                <w:i/>
                <w:iCs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/>
                <w:i/>
                <w:iCs/>
                <w:color w:val="000000" w:themeColor="text1"/>
                <w:kern w:val="0"/>
                <w:sz w:val="18"/>
                <w:szCs w:val="18"/>
              </w:rPr>
              <w:t>Ef-1α</w:t>
            </w:r>
          </w:p>
        </w:tc>
        <w:tc>
          <w:tcPr>
            <w:tcW w:w="175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FD319D" w14:textId="77777777" w:rsidR="00297508" w:rsidRPr="00174E97" w:rsidRDefault="00297508" w:rsidP="00247F42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  <w:t>AAGGGATGGTCCGTTGAG</w:t>
            </w:r>
          </w:p>
        </w:tc>
        <w:tc>
          <w:tcPr>
            <w:tcW w:w="17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565513D" w14:textId="77777777" w:rsidR="00297508" w:rsidRPr="00174E97" w:rsidRDefault="00297508" w:rsidP="00247F42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174E97"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  <w:t>GTGGAAGACGAAGAGGTAAGT</w:t>
            </w:r>
          </w:p>
        </w:tc>
      </w:tr>
      <w:tr w:rsidR="00684BD9" w:rsidRPr="00174E97" w14:paraId="2B3F0C20" w14:textId="77777777" w:rsidTr="006E780F">
        <w:trPr>
          <w:trHeight w:val="312"/>
        </w:trPr>
        <w:tc>
          <w:tcPr>
            <w:tcW w:w="1501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21925F4A" w14:textId="4C220CA2" w:rsidR="00684BD9" w:rsidRPr="00174E97" w:rsidRDefault="00684BD9" w:rsidP="00247F42">
            <w:pPr>
              <w:widowControl/>
              <w:rPr>
                <w:rFonts w:ascii="Times New Roman" w:eastAsia="等线" w:hAnsi="Times New Roman" w:cs="Times New Roman"/>
                <w:i/>
                <w:iCs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i/>
                <w:iCs/>
                <w:color w:val="000000" w:themeColor="text1"/>
                <w:kern w:val="0"/>
                <w:sz w:val="18"/>
                <w:szCs w:val="18"/>
              </w:rPr>
              <w:t>BORIS_</w:t>
            </w:r>
            <w:r w:rsidR="00CD4ECF">
              <w:rPr>
                <w:rFonts w:ascii="Times New Roman" w:eastAsia="等线" w:hAnsi="Times New Roman" w:cs="Times New Roman" w:hint="eastAsia"/>
                <w:i/>
                <w:iCs/>
                <w:color w:val="000000" w:themeColor="text1"/>
                <w:kern w:val="0"/>
                <w:sz w:val="18"/>
                <w:szCs w:val="18"/>
              </w:rPr>
              <w:t>2071</w:t>
            </w:r>
          </w:p>
        </w:tc>
        <w:tc>
          <w:tcPr>
            <w:tcW w:w="1755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075E6A23" w14:textId="4B7F4876" w:rsidR="00684BD9" w:rsidRPr="00174E97" w:rsidRDefault="000109D7" w:rsidP="00247F42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0109D7">
              <w:rPr>
                <w:rFonts w:ascii="Times New Roman" w:eastAsia="等线" w:hAnsi="Times New Roman" w:cs="Times New Roman" w:hint="eastAsia"/>
                <w:color w:val="000000" w:themeColor="text1"/>
                <w:kern w:val="0"/>
                <w:sz w:val="18"/>
                <w:szCs w:val="18"/>
              </w:rPr>
              <w:t>GGUCAUUGUUGCAAAUAAACU</w:t>
            </w:r>
          </w:p>
        </w:tc>
        <w:tc>
          <w:tcPr>
            <w:tcW w:w="1744" w:type="pct"/>
            <w:tcBorders>
              <w:top w:val="nil"/>
              <w:left w:val="nil"/>
              <w:right w:val="nil"/>
            </w:tcBorders>
            <w:shd w:val="clear" w:color="auto" w:fill="auto"/>
            <w:noWrap/>
            <w:vAlign w:val="center"/>
          </w:tcPr>
          <w:p w14:paraId="4C1A626F" w14:textId="0D8147DB" w:rsidR="00684BD9" w:rsidRPr="00174E97" w:rsidRDefault="000109D7" w:rsidP="00247F42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0109D7"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  <w:t>UUUAUUUGCAACAAUGACCUC</w:t>
            </w:r>
          </w:p>
        </w:tc>
      </w:tr>
      <w:tr w:rsidR="00684BD9" w:rsidRPr="00174E97" w14:paraId="22CF918C" w14:textId="77777777" w:rsidTr="006E780F">
        <w:trPr>
          <w:trHeight w:val="312"/>
        </w:trPr>
        <w:tc>
          <w:tcPr>
            <w:tcW w:w="150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2CC0EC43" w14:textId="168780F5" w:rsidR="00684BD9" w:rsidRPr="00174E97" w:rsidRDefault="00684BD9" w:rsidP="00247F42">
            <w:pPr>
              <w:widowControl/>
              <w:rPr>
                <w:rFonts w:ascii="Times New Roman" w:eastAsia="等线" w:hAnsi="Times New Roman" w:cs="Times New Roman"/>
                <w:i/>
                <w:iCs/>
                <w:color w:val="000000" w:themeColor="text1"/>
                <w:kern w:val="0"/>
                <w:sz w:val="18"/>
                <w:szCs w:val="18"/>
              </w:rPr>
            </w:pPr>
            <w:r>
              <w:rPr>
                <w:rFonts w:ascii="Times New Roman" w:eastAsia="等线" w:hAnsi="Times New Roman" w:cs="Times New Roman" w:hint="eastAsia"/>
                <w:i/>
                <w:iCs/>
                <w:color w:val="000000" w:themeColor="text1"/>
                <w:kern w:val="0"/>
                <w:sz w:val="18"/>
                <w:szCs w:val="18"/>
              </w:rPr>
              <w:t>MYB73_</w:t>
            </w:r>
            <w:r w:rsidR="00514C9A">
              <w:rPr>
                <w:rFonts w:ascii="Times New Roman" w:eastAsia="等线" w:hAnsi="Times New Roman" w:cs="Times New Roman" w:hint="eastAsia"/>
                <w:i/>
                <w:iCs/>
                <w:color w:val="000000" w:themeColor="text1"/>
                <w:kern w:val="0"/>
                <w:sz w:val="18"/>
                <w:szCs w:val="18"/>
              </w:rPr>
              <w:t>246</w:t>
            </w:r>
          </w:p>
        </w:tc>
        <w:tc>
          <w:tcPr>
            <w:tcW w:w="175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00348881" w14:textId="519006A1" w:rsidR="00684BD9" w:rsidRPr="00174E97" w:rsidRDefault="000109D7" w:rsidP="00247F42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0109D7"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  <w:t>GGUGGUGUAAAGUACUCAACC</w:t>
            </w:r>
          </w:p>
        </w:tc>
        <w:tc>
          <w:tcPr>
            <w:tcW w:w="17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</w:tcPr>
          <w:p w14:paraId="7A657F3F" w14:textId="46BD9814" w:rsidR="00684BD9" w:rsidRPr="00174E97" w:rsidRDefault="000109D7" w:rsidP="00247F42">
            <w:pPr>
              <w:widowControl/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</w:pPr>
            <w:r w:rsidRPr="000109D7">
              <w:rPr>
                <w:rFonts w:ascii="Times New Roman" w:eastAsia="等线" w:hAnsi="Times New Roman" w:cs="Times New Roman"/>
                <w:color w:val="000000" w:themeColor="text1"/>
                <w:kern w:val="0"/>
                <w:sz w:val="18"/>
                <w:szCs w:val="18"/>
              </w:rPr>
              <w:t>UUGAGUACUUUACACCACCUG</w:t>
            </w:r>
          </w:p>
        </w:tc>
      </w:tr>
    </w:tbl>
    <w:p w14:paraId="645E28D4" w14:textId="77777777" w:rsidR="00A873AD" w:rsidRDefault="00A873AD">
      <w:pPr>
        <w:widowControl/>
        <w:spacing w:after="160" w:line="278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0779ADC7" w14:textId="04ED029B" w:rsidR="00DF5A72" w:rsidRPr="00D04832" w:rsidRDefault="00DF5A72" w:rsidP="00103153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 w:rsidRPr="00D04832">
        <w:rPr>
          <w:rFonts w:ascii="Times New Roman" w:hAnsi="Times New Roman" w:cs="Times New Roman" w:hint="eastAsia"/>
          <w:b/>
          <w:bCs/>
          <w:sz w:val="24"/>
          <w:szCs w:val="28"/>
        </w:rPr>
        <w:lastRenderedPageBreak/>
        <w:t xml:space="preserve">Table 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>S</w:t>
      </w:r>
      <w:r w:rsidR="00CD105B">
        <w:rPr>
          <w:rFonts w:ascii="Times New Roman" w:hAnsi="Times New Roman" w:cs="Times New Roman" w:hint="eastAsia"/>
          <w:b/>
          <w:bCs/>
          <w:sz w:val="24"/>
          <w:szCs w:val="28"/>
        </w:rPr>
        <w:t>4</w:t>
      </w:r>
      <w:r w:rsidRPr="00D04832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. </w:t>
      </w:r>
      <w:r w:rsidR="00AE22F2">
        <w:rPr>
          <w:rFonts w:ascii="Times New Roman" w:hAnsi="Times New Roman" w:cs="Times New Roman" w:hint="eastAsia"/>
          <w:b/>
          <w:bCs/>
          <w:sz w:val="24"/>
          <w:szCs w:val="28"/>
        </w:rPr>
        <w:t>Seawater t</w:t>
      </w:r>
      <w:r w:rsidRPr="00D04832">
        <w:rPr>
          <w:rFonts w:ascii="Times New Roman" w:hAnsi="Times New Roman" w:cs="Times New Roman" w:hint="eastAsia"/>
          <w:b/>
          <w:bCs/>
          <w:sz w:val="24"/>
          <w:szCs w:val="28"/>
        </w:rPr>
        <w:t>emperature at different tide levels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49"/>
        <w:gridCol w:w="1862"/>
        <w:gridCol w:w="1530"/>
        <w:gridCol w:w="1849"/>
        <w:gridCol w:w="2116"/>
      </w:tblGrid>
      <w:tr w:rsidR="00CF4C1D" w:rsidRPr="005C08E9" w14:paraId="185C766F" w14:textId="77777777" w:rsidTr="00CD105B">
        <w:trPr>
          <w:trHeight w:val="276"/>
        </w:trPr>
        <w:tc>
          <w:tcPr>
            <w:tcW w:w="57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0C521B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</w:p>
        </w:tc>
        <w:tc>
          <w:tcPr>
            <w:tcW w:w="11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B6B319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Mean (°C)</w:t>
            </w:r>
          </w:p>
        </w:tc>
        <w:tc>
          <w:tcPr>
            <w:tcW w:w="92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5017F07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SD (°C)</w:t>
            </w:r>
          </w:p>
        </w:tc>
        <w:tc>
          <w:tcPr>
            <w:tcW w:w="111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730B2F" w14:textId="0A450230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CV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 xml:space="preserve"> (</w:t>
            </w: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%</w:t>
            </w:r>
            <w:r w:rsidRPr="005C08E9">
              <w:rPr>
                <w:rFonts w:ascii="等线" w:eastAsia="等线" w:hAnsi="等线" w:cs="Times New Roman" w:hint="eastAsia"/>
                <w:color w:val="000000"/>
                <w:kern w:val="0"/>
                <w:sz w:val="18"/>
                <w:szCs w:val="18"/>
              </w:rPr>
              <w:t>）</w:t>
            </w:r>
          </w:p>
        </w:tc>
        <w:tc>
          <w:tcPr>
            <w:tcW w:w="127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980C32B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Median (°C)</w:t>
            </w:r>
          </w:p>
        </w:tc>
      </w:tr>
      <w:tr w:rsidR="00CF4C1D" w:rsidRPr="005C08E9" w14:paraId="641E3F13" w14:textId="77777777" w:rsidTr="00CD105B">
        <w:trPr>
          <w:trHeight w:val="276"/>
        </w:trPr>
        <w:tc>
          <w:tcPr>
            <w:tcW w:w="5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E384C61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</w:t>
            </w:r>
          </w:p>
        </w:tc>
        <w:tc>
          <w:tcPr>
            <w:tcW w:w="11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6E6BA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20.37</w:t>
            </w:r>
          </w:p>
        </w:tc>
        <w:tc>
          <w:tcPr>
            <w:tcW w:w="9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5E3DF9" w14:textId="28DDECCA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8.3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4</w:t>
            </w:r>
          </w:p>
        </w:tc>
        <w:tc>
          <w:tcPr>
            <w:tcW w:w="11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7C291D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40.94%</w:t>
            </w:r>
          </w:p>
        </w:tc>
        <w:tc>
          <w:tcPr>
            <w:tcW w:w="1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20518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21.86</w:t>
            </w:r>
          </w:p>
        </w:tc>
      </w:tr>
      <w:tr w:rsidR="00CF4C1D" w:rsidRPr="005C08E9" w14:paraId="58A2FB84" w14:textId="77777777" w:rsidTr="00CD105B">
        <w:trPr>
          <w:trHeight w:val="276"/>
        </w:trPr>
        <w:tc>
          <w:tcPr>
            <w:tcW w:w="57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669DE8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</w:t>
            </w:r>
          </w:p>
        </w:tc>
        <w:tc>
          <w:tcPr>
            <w:tcW w:w="11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C4BD9A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19.55</w:t>
            </w:r>
          </w:p>
        </w:tc>
        <w:tc>
          <w:tcPr>
            <w:tcW w:w="92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AA7B36" w14:textId="64D1C471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6.94</w:t>
            </w:r>
          </w:p>
        </w:tc>
        <w:tc>
          <w:tcPr>
            <w:tcW w:w="111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459E49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35.52%</w:t>
            </w:r>
          </w:p>
        </w:tc>
        <w:tc>
          <w:tcPr>
            <w:tcW w:w="127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D61DEE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21.47</w:t>
            </w:r>
          </w:p>
        </w:tc>
      </w:tr>
      <w:tr w:rsidR="00CF4C1D" w:rsidRPr="005C08E9" w14:paraId="373CEBE7" w14:textId="77777777" w:rsidTr="00CD105B">
        <w:trPr>
          <w:trHeight w:val="276"/>
        </w:trPr>
        <w:tc>
          <w:tcPr>
            <w:tcW w:w="57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97D908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</w:t>
            </w:r>
          </w:p>
        </w:tc>
        <w:tc>
          <w:tcPr>
            <w:tcW w:w="11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F6DFF30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19.09</w:t>
            </w:r>
          </w:p>
        </w:tc>
        <w:tc>
          <w:tcPr>
            <w:tcW w:w="92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9E3DB3C" w14:textId="2E6891DC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6.2</w:t>
            </w:r>
            <w:r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6</w:t>
            </w:r>
          </w:p>
        </w:tc>
        <w:tc>
          <w:tcPr>
            <w:tcW w:w="111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55E5DF1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32.72%</w:t>
            </w:r>
          </w:p>
        </w:tc>
        <w:tc>
          <w:tcPr>
            <w:tcW w:w="127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46DBE4" w14:textId="77777777" w:rsidR="00CF4C1D" w:rsidRPr="005C08E9" w:rsidRDefault="00CF4C1D" w:rsidP="00103153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C08E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21.22</w:t>
            </w:r>
          </w:p>
        </w:tc>
      </w:tr>
    </w:tbl>
    <w:p w14:paraId="3085EEC4" w14:textId="766F3375" w:rsidR="00DF5A72" w:rsidRPr="00C63D8F" w:rsidRDefault="00C63D8F" w:rsidP="00103153">
      <w:pPr>
        <w:widowControl/>
        <w:spacing w:line="360" w:lineRule="auto"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t>n</w:t>
      </w:r>
      <w:r w:rsidRPr="00C63D8F">
        <w:rPr>
          <w:rFonts w:ascii="Times New Roman" w:hAnsi="Times New Roman" w:cs="Times New Roman" w:hint="eastAsia"/>
          <w:sz w:val="18"/>
          <w:szCs w:val="18"/>
        </w:rPr>
        <w:t>ote: HT: high tide; MT: middle tide; LT: low tide</w:t>
      </w:r>
      <w:r>
        <w:rPr>
          <w:rFonts w:ascii="Times New Roman" w:hAnsi="Times New Roman" w:cs="Times New Roman" w:hint="eastAsia"/>
          <w:sz w:val="18"/>
          <w:szCs w:val="18"/>
        </w:rPr>
        <w:t>; SD: standard deviation; CV: coefficient of variation</w:t>
      </w:r>
      <w:r w:rsidR="005E5B54">
        <w:rPr>
          <w:rFonts w:ascii="Times New Roman" w:hAnsi="Times New Roman" w:cs="Times New Roman" w:hint="eastAsia"/>
          <w:sz w:val="18"/>
          <w:szCs w:val="18"/>
        </w:rPr>
        <w:t>.</w:t>
      </w:r>
      <w:r w:rsidR="00DF5A72" w:rsidRPr="00C63D8F">
        <w:rPr>
          <w:rFonts w:ascii="Times New Roman" w:hAnsi="Times New Roman" w:cs="Times New Roman"/>
          <w:sz w:val="18"/>
          <w:szCs w:val="18"/>
        </w:rPr>
        <w:br w:type="page"/>
      </w:r>
    </w:p>
    <w:p w14:paraId="52E98EDA" w14:textId="456666F6" w:rsidR="00DF5A72" w:rsidRDefault="00DF5A72" w:rsidP="00A1797B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lastRenderedPageBreak/>
        <w:t>Table S</w:t>
      </w:r>
      <w:r w:rsidR="00CD105B">
        <w:rPr>
          <w:rFonts w:ascii="Times New Roman" w:hAnsi="Times New Roman" w:cs="Times New Roman" w:hint="eastAsia"/>
          <w:b/>
          <w:bCs/>
          <w:sz w:val="24"/>
          <w:szCs w:val="28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. The 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q</w:t>
      </w:r>
      <w:r w:rsidRPr="004E687E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uality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 </w:t>
      </w:r>
      <w:r w:rsidRPr="00965ECB">
        <w:rPr>
          <w:rFonts w:ascii="Times New Roman" w:hAnsi="Times New Roman" w:cs="Times New Roman"/>
          <w:b/>
          <w:bCs/>
          <w:color w:val="000000"/>
          <w:sz w:val="24"/>
          <w:szCs w:val="24"/>
        </w:rPr>
        <w:t xml:space="preserve">of 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reads in </w:t>
      </w:r>
      <w:r w:rsidRPr="00965ECB">
        <w:rPr>
          <w:rFonts w:ascii="Times New Roman" w:hAnsi="Times New Roman" w:cs="Times New Roman"/>
          <w:b/>
          <w:bCs/>
          <w:color w:val="000000"/>
          <w:sz w:val="24"/>
          <w:szCs w:val="24"/>
        </w:rPr>
        <w:t>RNA-seq</w:t>
      </w:r>
    </w:p>
    <w:tbl>
      <w:tblPr>
        <w:tblW w:w="9026" w:type="dxa"/>
        <w:jc w:val="center"/>
        <w:tblLayout w:type="fixed"/>
        <w:tblLook w:val="04A0" w:firstRow="1" w:lastRow="0" w:firstColumn="1" w:lastColumn="0" w:noHBand="0" w:noVBand="1"/>
      </w:tblPr>
      <w:tblGrid>
        <w:gridCol w:w="851"/>
        <w:gridCol w:w="1140"/>
        <w:gridCol w:w="1427"/>
        <w:gridCol w:w="1410"/>
        <w:gridCol w:w="1394"/>
        <w:gridCol w:w="1394"/>
        <w:gridCol w:w="1410"/>
      </w:tblGrid>
      <w:tr w:rsidR="00DF5A72" w:rsidRPr="00573A09" w14:paraId="0945C96E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51A253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Sample</w:t>
            </w:r>
          </w:p>
        </w:tc>
        <w:tc>
          <w:tcPr>
            <w:tcW w:w="114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712E85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Total raw read (M)</w:t>
            </w:r>
          </w:p>
        </w:tc>
        <w:tc>
          <w:tcPr>
            <w:tcW w:w="1427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B68AD11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Total clean read (M)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9C4665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Total clean base (G)</w:t>
            </w:r>
          </w:p>
        </w:tc>
        <w:tc>
          <w:tcPr>
            <w:tcW w:w="13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E976A3A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Clean read Q20 (%)</w:t>
            </w:r>
          </w:p>
        </w:tc>
        <w:tc>
          <w:tcPr>
            <w:tcW w:w="139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1D3239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Clean read Q30 (%)</w:t>
            </w:r>
          </w:p>
        </w:tc>
        <w:tc>
          <w:tcPr>
            <w:tcW w:w="141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C0A1147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Clean read ratio (%)</w:t>
            </w:r>
          </w:p>
        </w:tc>
      </w:tr>
      <w:tr w:rsidR="00DF5A72" w:rsidRPr="00573A09" w14:paraId="1EE9135D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4D455F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6B2123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40.78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E2E41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40.29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558F9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5.99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734FA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96.99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6C4914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91.66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069E06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98.79</w:t>
            </w:r>
          </w:p>
        </w:tc>
      </w:tr>
      <w:tr w:rsidR="00DF5A72" w:rsidRPr="00573A09" w14:paraId="2F54F360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989FB0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0331906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42.02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53DF35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41.57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A6E0F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6.19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119FE0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97.13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32F321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91.9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23EEE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98.93</w:t>
            </w:r>
          </w:p>
        </w:tc>
      </w:tr>
      <w:tr w:rsidR="00DF5A72" w:rsidRPr="00573A09" w14:paraId="3BF188DD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096537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7CE9CA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40.78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21B90E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40.34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543A6" w14:textId="634CFED6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</w:t>
            </w:r>
            <w:r w:rsidR="004E00B0" w:rsidRPr="00573A0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.00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C110EC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97.28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B2EA7F" w14:textId="746C4382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92.3</w:t>
            </w:r>
            <w:r w:rsidR="004E00B0" w:rsidRPr="00573A0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DB1641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98.91</w:t>
            </w:r>
          </w:p>
        </w:tc>
      </w:tr>
      <w:tr w:rsidR="00DF5A72" w:rsidRPr="00573A09" w14:paraId="7B70D457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1C6A8A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300B52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40.35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32F24CD" w14:textId="67F943B4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39.9</w:t>
            </w:r>
            <w:r w:rsidR="004E00B0" w:rsidRPr="00573A0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A3A86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5.93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80991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97.47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7EC6A1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92.63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96C0D7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98.89</w:t>
            </w:r>
          </w:p>
        </w:tc>
      </w:tr>
      <w:tr w:rsidR="00DF5A72" w:rsidRPr="00573A09" w14:paraId="0E0B3776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8EFE73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2C44A8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40.78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F6C2B8F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40.35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3CFD2DB" w14:textId="4ABC693D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</w:t>
            </w:r>
            <w:r w:rsidR="004E00B0" w:rsidRPr="00573A0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.00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D90775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97.29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FFDC8F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92.29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BD379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98.94</w:t>
            </w:r>
          </w:p>
        </w:tc>
      </w:tr>
      <w:tr w:rsidR="00DF5A72" w:rsidRPr="00573A09" w14:paraId="7447F77A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5B70F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09E8C2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42.38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332E52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41.85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84E373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6.22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16563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96.71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F678F7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91.13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8B4E4E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98.75</w:t>
            </w:r>
          </w:p>
        </w:tc>
      </w:tr>
      <w:tr w:rsidR="00DF5A72" w:rsidRPr="00573A09" w14:paraId="2AF9A401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EDE7CE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E26D47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41.32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87136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40.89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007C16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6.08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A522C6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97.35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33C40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92.41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F4CA16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98.95</w:t>
            </w:r>
          </w:p>
        </w:tc>
      </w:tr>
      <w:tr w:rsidR="00DF5A72" w:rsidRPr="00573A09" w14:paraId="4C136D5D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15976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EFB00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43.85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7D01700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43.28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50F3956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6.42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176605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96.86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B19620" w14:textId="3630424D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91.4</w:t>
            </w:r>
            <w:r w:rsidR="004E00B0" w:rsidRPr="00573A0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D907F8" w14:textId="7866D3A0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98.7</w:t>
            </w:r>
            <w:r w:rsidR="004E00B0" w:rsidRPr="00573A0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</w:tr>
      <w:tr w:rsidR="00DF5A72" w:rsidRPr="00573A09" w14:paraId="46762B4E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577270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CDEA82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42.32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AA636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41.84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B54382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6.22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AEBB62E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97.21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B8E863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92.15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3B80A77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98.87</w:t>
            </w:r>
          </w:p>
        </w:tc>
      </w:tr>
      <w:tr w:rsidR="00DF5A72" w:rsidRPr="00573A09" w14:paraId="793886A3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83264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MT_5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62051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40.84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6AFAC2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40.35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22BA6C" w14:textId="65FAF79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</w:t>
            </w:r>
            <w:r w:rsidR="004E00B0" w:rsidRPr="00573A0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.00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F5681D3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96.96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BF4528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91.59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CCF0A3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98.79</w:t>
            </w:r>
          </w:p>
        </w:tc>
      </w:tr>
      <w:tr w:rsidR="00DF5A72" w:rsidRPr="00573A09" w14:paraId="2683AAA3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920AD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LT_1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B76646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40.47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DB68CA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39.97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4FF3A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5.94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14371E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97.19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375D77A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92.11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D84960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98.77</w:t>
            </w:r>
          </w:p>
        </w:tc>
      </w:tr>
      <w:tr w:rsidR="00DF5A72" w:rsidRPr="00573A09" w14:paraId="043486C9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3602F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LT_2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1D5A3C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40.22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C1B7DB9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39.79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B2F873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5.91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F2303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97.16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1738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92.01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2A7E1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98.94</w:t>
            </w:r>
          </w:p>
        </w:tc>
      </w:tr>
      <w:tr w:rsidR="00DF5A72" w:rsidRPr="00573A09" w14:paraId="40916633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E23909A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LT_3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6F5E00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41.84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C762227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41.39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09318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6.15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ABE999C" w14:textId="5E211505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97.1</w:t>
            </w:r>
            <w:r w:rsidR="004E00B0" w:rsidRPr="00573A0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7AFAA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91.87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BAFD3A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98.93</w:t>
            </w:r>
          </w:p>
        </w:tc>
      </w:tr>
      <w:tr w:rsidR="00DF5A72" w:rsidRPr="00573A09" w14:paraId="5BE9FCF5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0A7AFC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LT_4</w:t>
            </w:r>
          </w:p>
        </w:tc>
        <w:tc>
          <w:tcPr>
            <w:tcW w:w="11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1CE1D4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42.71</w:t>
            </w:r>
          </w:p>
        </w:tc>
        <w:tc>
          <w:tcPr>
            <w:tcW w:w="142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510320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42.26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95CBA64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6.27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678BD6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97.19</w:t>
            </w:r>
          </w:p>
        </w:tc>
        <w:tc>
          <w:tcPr>
            <w:tcW w:w="139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6C4DBD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92.09</w:t>
            </w:r>
          </w:p>
        </w:tc>
        <w:tc>
          <w:tcPr>
            <w:tcW w:w="14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EEF998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98.94</w:t>
            </w:r>
          </w:p>
        </w:tc>
      </w:tr>
      <w:tr w:rsidR="00DF5A72" w:rsidRPr="00573A09" w14:paraId="598B5553" w14:textId="77777777" w:rsidTr="006D358A">
        <w:trPr>
          <w:trHeight w:val="276"/>
          <w:jc w:val="center"/>
        </w:trPr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A9A1A72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LT_5</w:t>
            </w:r>
          </w:p>
        </w:tc>
        <w:tc>
          <w:tcPr>
            <w:tcW w:w="114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4F56047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48.15</w:t>
            </w:r>
          </w:p>
        </w:tc>
        <w:tc>
          <w:tcPr>
            <w:tcW w:w="142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47B6DF8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47.59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E368554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7.08</w:t>
            </w:r>
          </w:p>
        </w:tc>
        <w:tc>
          <w:tcPr>
            <w:tcW w:w="13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CA5D73B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97.14</w:t>
            </w:r>
          </w:p>
        </w:tc>
        <w:tc>
          <w:tcPr>
            <w:tcW w:w="139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3EEBF8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91.98</w:t>
            </w:r>
          </w:p>
        </w:tc>
        <w:tc>
          <w:tcPr>
            <w:tcW w:w="14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EF548C" w14:textId="77777777" w:rsidR="00DF5A72" w:rsidRPr="00573A09" w:rsidRDefault="00DF5A72" w:rsidP="00A1797B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573A0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98.85</w:t>
            </w:r>
          </w:p>
        </w:tc>
      </w:tr>
    </w:tbl>
    <w:p w14:paraId="4EE5BB56" w14:textId="37B74C7F" w:rsidR="00DF5A72" w:rsidRDefault="00C63D8F" w:rsidP="00A1797B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 w:rsidRPr="00573A09">
        <w:rPr>
          <w:rFonts w:ascii="Times New Roman" w:hAnsi="Times New Roman" w:cs="Times New Roman" w:hint="eastAsia"/>
          <w:sz w:val="18"/>
          <w:szCs w:val="18"/>
        </w:rPr>
        <w:t>note: HT: high tide; MT: middle tide; LT: low tide</w:t>
      </w:r>
      <w:r w:rsidR="005E5B54" w:rsidRPr="00573A09">
        <w:rPr>
          <w:rFonts w:ascii="Times New Roman" w:hAnsi="Times New Roman" w:cs="Times New Roman" w:hint="eastAsia"/>
          <w:sz w:val="18"/>
          <w:szCs w:val="18"/>
        </w:rPr>
        <w:t>.</w:t>
      </w:r>
      <w:r w:rsidR="00DF5A72">
        <w:rPr>
          <w:rFonts w:ascii="Times New Roman" w:hAnsi="Times New Roman" w:cs="Times New Roman"/>
          <w:b/>
          <w:bCs/>
          <w:color w:val="000000"/>
          <w:sz w:val="24"/>
          <w:szCs w:val="24"/>
        </w:rPr>
        <w:br w:type="page"/>
      </w:r>
    </w:p>
    <w:p w14:paraId="5E50B5F8" w14:textId="1B64115E" w:rsidR="00DF5A72" w:rsidRDefault="00DF5A72" w:rsidP="000D5205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lastRenderedPageBreak/>
        <w:t>Table S</w:t>
      </w:r>
      <w:r w:rsidR="00CD105B">
        <w:rPr>
          <w:rFonts w:ascii="Times New Roman" w:hAnsi="Times New Roman" w:cs="Times New Roman" w:hint="eastAsia"/>
          <w:b/>
          <w:bCs/>
          <w:sz w:val="24"/>
          <w:szCs w:val="28"/>
        </w:rPr>
        <w:t>6.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Pr="00AD1CCA">
        <w:rPr>
          <w:rFonts w:ascii="Times New Roman" w:hAnsi="Times New Roman" w:cs="Times New Roman"/>
          <w:b/>
          <w:bCs/>
          <w:sz w:val="24"/>
          <w:szCs w:val="28"/>
        </w:rPr>
        <w:t>Mappe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d reads of </w:t>
      </w:r>
      <w:r w:rsidRPr="00965ECB">
        <w:rPr>
          <w:rFonts w:ascii="Times New Roman" w:hAnsi="Times New Roman" w:cs="Times New Roman"/>
          <w:b/>
          <w:bCs/>
          <w:color w:val="000000"/>
          <w:sz w:val="24"/>
          <w:szCs w:val="24"/>
        </w:rPr>
        <w:t>RNA-</w:t>
      </w:r>
      <w:r w:rsidRPr="003B50FA">
        <w:rPr>
          <w:rFonts w:ascii="Times New Roman" w:hAnsi="Times New Roman" w:cs="Times New Roman"/>
          <w:b/>
          <w:bCs/>
          <w:color w:val="000000"/>
          <w:sz w:val="24"/>
          <w:szCs w:val="24"/>
        </w:rPr>
        <w:t>sequencing data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10"/>
        <w:gridCol w:w="1771"/>
        <w:gridCol w:w="1682"/>
        <w:gridCol w:w="1999"/>
        <w:gridCol w:w="1944"/>
      </w:tblGrid>
      <w:tr w:rsidR="00DF5A72" w:rsidRPr="0012162F" w14:paraId="0720FAB0" w14:textId="77777777" w:rsidTr="00A04D50">
        <w:trPr>
          <w:trHeight w:val="276"/>
        </w:trPr>
        <w:tc>
          <w:tcPr>
            <w:tcW w:w="55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961E23A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Sample</w:t>
            </w:r>
          </w:p>
        </w:tc>
        <w:tc>
          <w:tcPr>
            <w:tcW w:w="105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B30C3EF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Total clean reads (M)</w:t>
            </w:r>
          </w:p>
        </w:tc>
        <w:tc>
          <w:tcPr>
            <w:tcW w:w="101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8D95AC7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Total mapping (%)</w:t>
            </w:r>
          </w:p>
        </w:tc>
        <w:tc>
          <w:tcPr>
            <w:tcW w:w="120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57C4B8E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Uniquely mapping (%)</w:t>
            </w:r>
          </w:p>
        </w:tc>
        <w:tc>
          <w:tcPr>
            <w:tcW w:w="117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6B301A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Multiple mapping (%)</w:t>
            </w:r>
          </w:p>
        </w:tc>
      </w:tr>
      <w:tr w:rsidR="00DF5A72" w:rsidRPr="0012162F" w14:paraId="0E8209F3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3DEFFB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HT_1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2C32F2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40.29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B41AF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70.93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03B344" w14:textId="749CFCB3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66.4</w:t>
            </w:r>
            <w:r w:rsidR="004E00B0"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00DF43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4.53</w:t>
            </w:r>
          </w:p>
        </w:tc>
      </w:tr>
      <w:tr w:rsidR="00DF5A72" w:rsidRPr="0012162F" w14:paraId="43408650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46574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HT_2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74D321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41.57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6D47779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72.45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F838AC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68.01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A2DE8C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4.44</w:t>
            </w:r>
          </w:p>
        </w:tc>
      </w:tr>
      <w:tr w:rsidR="00DF5A72" w:rsidRPr="0012162F" w14:paraId="095FCBBF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6D82A8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HT_3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3A2779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40.34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B090887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72.38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98E607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67.26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BD8338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5.12</w:t>
            </w:r>
          </w:p>
        </w:tc>
      </w:tr>
      <w:tr w:rsidR="00DF5A72" w:rsidRPr="0012162F" w14:paraId="14997660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180E0B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HT_4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4DF838E" w14:textId="06A3F926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39.9</w:t>
            </w:r>
            <w:r w:rsidR="004E00B0"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C6A3F9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72.58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8D4294" w14:textId="7A218FF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68</w:t>
            </w:r>
            <w:r w:rsidR="004E00B0"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.00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3FE74F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4.58</w:t>
            </w:r>
          </w:p>
        </w:tc>
      </w:tr>
      <w:tr w:rsidR="00DF5A72" w:rsidRPr="0012162F" w14:paraId="4BB10C1C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5F0EF3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HT_5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CD6474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40.35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93B0BA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72.87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EF8958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67.59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74AA2B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5.28</w:t>
            </w:r>
          </w:p>
        </w:tc>
      </w:tr>
      <w:tr w:rsidR="00DF5A72" w:rsidRPr="0012162F" w14:paraId="49E5B5FD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2A7BDD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MT_1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DECA7E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41.85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0B0B42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71.94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ABBA165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66.65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2B5EED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5.29</w:t>
            </w:r>
          </w:p>
        </w:tc>
      </w:tr>
      <w:tr w:rsidR="00DF5A72" w:rsidRPr="0012162F" w14:paraId="1CAB94C5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83898C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MT_2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408325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40.89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F400A1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71.88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C8E055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66.81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52C710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5.07</w:t>
            </w:r>
          </w:p>
        </w:tc>
      </w:tr>
      <w:tr w:rsidR="00DF5A72" w:rsidRPr="0012162F" w14:paraId="5DEF9768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7708E1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MT_3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9C8C3C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43.28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BCB43C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71.47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5B44DA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66.46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6D3DFB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5.01</w:t>
            </w:r>
          </w:p>
        </w:tc>
      </w:tr>
      <w:tr w:rsidR="00DF5A72" w:rsidRPr="0012162F" w14:paraId="1950A0F6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9046B9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MT_4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F60E28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41.84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8A0467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71.35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79E3C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65.98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1DE5431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5.37</w:t>
            </w:r>
          </w:p>
        </w:tc>
      </w:tr>
      <w:tr w:rsidR="00DF5A72" w:rsidRPr="0012162F" w14:paraId="141EDAA2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3BC9F2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MT_5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BF14D2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40.35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8E6FD7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72.56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6563C0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67.89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B06BA8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4.67</w:t>
            </w:r>
          </w:p>
        </w:tc>
      </w:tr>
      <w:tr w:rsidR="00DF5A72" w:rsidRPr="0012162F" w14:paraId="439B640F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EB64114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LT_1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EBA05E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39.97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73F29D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72.57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2F6147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67.72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B3BE62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4.85</w:t>
            </w:r>
          </w:p>
        </w:tc>
      </w:tr>
      <w:tr w:rsidR="00DF5A72" w:rsidRPr="0012162F" w14:paraId="5C5640D9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5A5E9A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LT_2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EC1AE8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39.79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0D0EB68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72.86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E3C64E" w14:textId="771CC5C0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67.6</w:t>
            </w:r>
            <w:r w:rsidR="004E00B0"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3B69CA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5.26</w:t>
            </w:r>
          </w:p>
        </w:tc>
      </w:tr>
      <w:tr w:rsidR="00DF5A72" w:rsidRPr="0012162F" w14:paraId="02A53ADE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02B632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LT_3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14958D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41.39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B9FF96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72.03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8F14A2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65.93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1736FC" w14:textId="4597568A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6.1</w:t>
            </w:r>
            <w:r w:rsidR="004E00B0"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</w:tr>
      <w:tr w:rsidR="00DF5A72" w:rsidRPr="0012162F" w14:paraId="039B1208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CFF78B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LT_4</w:t>
            </w:r>
          </w:p>
        </w:tc>
        <w:tc>
          <w:tcPr>
            <w:tcW w:w="105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0585F60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42.26</w:t>
            </w:r>
          </w:p>
        </w:tc>
        <w:tc>
          <w:tcPr>
            <w:tcW w:w="101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94FA21D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72.65</w:t>
            </w:r>
          </w:p>
        </w:tc>
        <w:tc>
          <w:tcPr>
            <w:tcW w:w="120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0B343C" w14:textId="59DFBB2E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67.4</w:t>
            </w:r>
            <w:r w:rsidR="004E00B0"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117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BDFCBD1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5.25</w:t>
            </w:r>
          </w:p>
        </w:tc>
      </w:tr>
      <w:tr w:rsidR="00DF5A72" w:rsidRPr="0012162F" w14:paraId="49FF69A2" w14:textId="77777777" w:rsidTr="00A04D50">
        <w:trPr>
          <w:trHeight w:val="276"/>
        </w:trPr>
        <w:tc>
          <w:tcPr>
            <w:tcW w:w="55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F0F6F2E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LT_5</w:t>
            </w:r>
          </w:p>
        </w:tc>
        <w:tc>
          <w:tcPr>
            <w:tcW w:w="105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E293358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47.59</w:t>
            </w:r>
          </w:p>
        </w:tc>
        <w:tc>
          <w:tcPr>
            <w:tcW w:w="101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DA385B8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72.27</w:t>
            </w:r>
          </w:p>
        </w:tc>
        <w:tc>
          <w:tcPr>
            <w:tcW w:w="120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54DBA04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67.12</w:t>
            </w:r>
          </w:p>
        </w:tc>
        <w:tc>
          <w:tcPr>
            <w:tcW w:w="117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1E5DA95" w14:textId="77777777" w:rsidR="00DF5A72" w:rsidRPr="0012162F" w:rsidRDefault="00DF5A72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5.15</w:t>
            </w:r>
          </w:p>
        </w:tc>
      </w:tr>
    </w:tbl>
    <w:p w14:paraId="513417A1" w14:textId="59964993" w:rsidR="005016E4" w:rsidRDefault="00C63D8F" w:rsidP="000D5205">
      <w:pPr>
        <w:widowControl/>
        <w:spacing w:after="160" w:line="360" w:lineRule="auto"/>
        <w:jc w:val="left"/>
        <w:rPr>
          <w:rFonts w:ascii="Times New Roman" w:hAnsi="Times New Roman"/>
          <w:b/>
          <w:sz w:val="22"/>
        </w:rPr>
      </w:pPr>
      <w:r>
        <w:rPr>
          <w:rFonts w:ascii="Times New Roman" w:hAnsi="Times New Roman" w:cs="Times New Roman" w:hint="eastAsia"/>
          <w:sz w:val="18"/>
          <w:szCs w:val="18"/>
        </w:rPr>
        <w:t>n</w:t>
      </w:r>
      <w:r w:rsidRPr="00C63D8F">
        <w:rPr>
          <w:rFonts w:ascii="Times New Roman" w:hAnsi="Times New Roman" w:cs="Times New Roman" w:hint="eastAsia"/>
          <w:sz w:val="18"/>
          <w:szCs w:val="18"/>
        </w:rPr>
        <w:t>ote: HT: high tide; MT: middle tide; LT: low tide</w:t>
      </w:r>
      <w:r w:rsidR="005E5B54">
        <w:rPr>
          <w:rFonts w:ascii="Times New Roman" w:hAnsi="Times New Roman" w:cs="Times New Roman" w:hint="eastAsia"/>
          <w:sz w:val="18"/>
          <w:szCs w:val="18"/>
        </w:rPr>
        <w:t>.</w:t>
      </w:r>
      <w:r w:rsidR="00DF5A72">
        <w:rPr>
          <w:rFonts w:ascii="Times New Roman" w:hAnsi="Times New Roman"/>
          <w:b/>
          <w:sz w:val="22"/>
        </w:rPr>
        <w:br w:type="page"/>
      </w:r>
    </w:p>
    <w:p w14:paraId="3C7DC6D5" w14:textId="31369505" w:rsidR="005016E4" w:rsidRDefault="005016E4" w:rsidP="000D5205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lastRenderedPageBreak/>
        <w:t>Table S</w:t>
      </w:r>
      <w:r w:rsidR="00CD105B">
        <w:rPr>
          <w:rFonts w:ascii="Times New Roman" w:hAnsi="Times New Roman" w:cs="Times New Roman" w:hint="eastAsia"/>
          <w:b/>
          <w:bCs/>
          <w:sz w:val="24"/>
          <w:szCs w:val="28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. The 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q</w:t>
      </w:r>
      <w:r w:rsidRPr="004E687E"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uality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 xml:space="preserve"> </w:t>
      </w:r>
      <w:r w:rsidRPr="00965ECB">
        <w:rPr>
          <w:rFonts w:ascii="Times New Roman" w:hAnsi="Times New Roman" w:cs="Times New Roman"/>
          <w:b/>
          <w:bCs/>
          <w:color w:val="000000"/>
          <w:sz w:val="24"/>
          <w:szCs w:val="24"/>
        </w:rPr>
        <w:t>of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clean reads in ATAC-seq data</w:t>
      </w:r>
    </w:p>
    <w:tbl>
      <w:tblPr>
        <w:tblW w:w="5000" w:type="pct"/>
        <w:tblLook w:val="04A0" w:firstRow="1" w:lastRow="0" w:firstColumn="1" w:lastColumn="0" w:noHBand="0" w:noVBand="1"/>
      </w:tblPr>
      <w:tblGrid>
        <w:gridCol w:w="904"/>
        <w:gridCol w:w="1545"/>
        <w:gridCol w:w="1525"/>
        <w:gridCol w:w="1464"/>
        <w:gridCol w:w="1464"/>
        <w:gridCol w:w="1404"/>
      </w:tblGrid>
      <w:tr w:rsidR="005016E4" w:rsidRPr="002F2BF9" w14:paraId="77450536" w14:textId="77777777" w:rsidTr="00C63D8F">
        <w:trPr>
          <w:trHeight w:val="276"/>
        </w:trPr>
        <w:tc>
          <w:tcPr>
            <w:tcW w:w="544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041B1A5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Sample</w:t>
            </w:r>
          </w:p>
        </w:tc>
        <w:tc>
          <w:tcPr>
            <w:tcW w:w="930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348DFBC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Clean reads (M)</w:t>
            </w:r>
          </w:p>
        </w:tc>
        <w:tc>
          <w:tcPr>
            <w:tcW w:w="918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DBBEC24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Clean bases</w:t>
            </w:r>
            <w:r w:rsidRPr="002F2BF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 xml:space="preserve"> </w:t>
            </w: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(G)</w:t>
            </w:r>
          </w:p>
        </w:tc>
        <w:tc>
          <w:tcPr>
            <w:tcW w:w="88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D5EE76F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Clean Q20 (%)</w:t>
            </w:r>
          </w:p>
        </w:tc>
        <w:tc>
          <w:tcPr>
            <w:tcW w:w="881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CE17CAB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Clean Q30 (%)</w:t>
            </w:r>
          </w:p>
        </w:tc>
        <w:tc>
          <w:tcPr>
            <w:tcW w:w="84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317882F7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Clean GC (%)</w:t>
            </w:r>
          </w:p>
        </w:tc>
      </w:tr>
      <w:tr w:rsidR="005016E4" w:rsidRPr="002F2BF9" w14:paraId="1246EF22" w14:textId="77777777" w:rsidTr="00C63D8F">
        <w:trPr>
          <w:trHeight w:val="276"/>
        </w:trPr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E5CD66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HT_1</w:t>
            </w:r>
          </w:p>
        </w:tc>
        <w:tc>
          <w:tcPr>
            <w:tcW w:w="9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05815E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200721420</w:t>
            </w:r>
          </w:p>
        </w:tc>
        <w:tc>
          <w:tcPr>
            <w:tcW w:w="9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40DFA5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13.2</w:t>
            </w:r>
            <w:r w:rsidRPr="002F2BF9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D09761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99.01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64C474B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96.17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757E708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37.19</w:t>
            </w:r>
          </w:p>
        </w:tc>
      </w:tr>
      <w:tr w:rsidR="005016E4" w:rsidRPr="002F2BF9" w14:paraId="7EABC2EA" w14:textId="77777777" w:rsidTr="00C63D8F">
        <w:trPr>
          <w:trHeight w:val="276"/>
        </w:trPr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6509AEE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HT_2</w:t>
            </w:r>
          </w:p>
        </w:tc>
        <w:tc>
          <w:tcPr>
            <w:tcW w:w="9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54836A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235460248</w:t>
            </w:r>
          </w:p>
        </w:tc>
        <w:tc>
          <w:tcPr>
            <w:tcW w:w="9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424303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14.55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11AB32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99.21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E18697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96.83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F51823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37.05</w:t>
            </w:r>
          </w:p>
        </w:tc>
      </w:tr>
      <w:tr w:rsidR="005016E4" w:rsidRPr="002F2BF9" w14:paraId="6B3F2B0C" w14:textId="77777777" w:rsidTr="00C63D8F">
        <w:trPr>
          <w:trHeight w:val="276"/>
        </w:trPr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180CC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HT_3</w:t>
            </w:r>
          </w:p>
        </w:tc>
        <w:tc>
          <w:tcPr>
            <w:tcW w:w="9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96DA45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211927596</w:t>
            </w:r>
          </w:p>
        </w:tc>
        <w:tc>
          <w:tcPr>
            <w:tcW w:w="9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403978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13.02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DE99779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99.18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64BF7F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96.64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132A01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36.35</w:t>
            </w:r>
          </w:p>
        </w:tc>
      </w:tr>
      <w:tr w:rsidR="005016E4" w:rsidRPr="002F2BF9" w14:paraId="4EAA08B5" w14:textId="77777777" w:rsidTr="00C63D8F">
        <w:trPr>
          <w:trHeight w:val="276"/>
        </w:trPr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635E85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LT_1</w:t>
            </w:r>
          </w:p>
        </w:tc>
        <w:tc>
          <w:tcPr>
            <w:tcW w:w="9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2E1B91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223482874</w:t>
            </w:r>
          </w:p>
        </w:tc>
        <w:tc>
          <w:tcPr>
            <w:tcW w:w="9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437E8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15.42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419BE4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99.21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066726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96.94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9AFF72B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35.29</w:t>
            </w:r>
          </w:p>
        </w:tc>
      </w:tr>
      <w:tr w:rsidR="005016E4" w:rsidRPr="002F2BF9" w14:paraId="15E50DEF" w14:textId="77777777" w:rsidTr="00C63D8F">
        <w:trPr>
          <w:trHeight w:val="276"/>
        </w:trPr>
        <w:tc>
          <w:tcPr>
            <w:tcW w:w="54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C1CEAA8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LT_2</w:t>
            </w:r>
          </w:p>
        </w:tc>
        <w:tc>
          <w:tcPr>
            <w:tcW w:w="930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C63263E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210319992</w:t>
            </w:r>
          </w:p>
        </w:tc>
        <w:tc>
          <w:tcPr>
            <w:tcW w:w="918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BEF20F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14.26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2592BFA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99.16</w:t>
            </w:r>
          </w:p>
        </w:tc>
        <w:tc>
          <w:tcPr>
            <w:tcW w:w="88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1F8D97B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96.68</w:t>
            </w:r>
          </w:p>
        </w:tc>
        <w:tc>
          <w:tcPr>
            <w:tcW w:w="84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BC1E59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35.82</w:t>
            </w:r>
          </w:p>
        </w:tc>
      </w:tr>
      <w:tr w:rsidR="005016E4" w:rsidRPr="002F2BF9" w14:paraId="38D6457A" w14:textId="77777777" w:rsidTr="00C63D8F">
        <w:trPr>
          <w:trHeight w:val="276"/>
        </w:trPr>
        <w:tc>
          <w:tcPr>
            <w:tcW w:w="54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F5435E3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LT_3</w:t>
            </w:r>
          </w:p>
        </w:tc>
        <w:tc>
          <w:tcPr>
            <w:tcW w:w="930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CA3F173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158884182</w:t>
            </w:r>
          </w:p>
        </w:tc>
        <w:tc>
          <w:tcPr>
            <w:tcW w:w="918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8729428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8.96</w:t>
            </w:r>
          </w:p>
        </w:tc>
        <w:tc>
          <w:tcPr>
            <w:tcW w:w="8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EAA9208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99.26</w:t>
            </w:r>
          </w:p>
        </w:tc>
        <w:tc>
          <w:tcPr>
            <w:tcW w:w="88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0B10C09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96.89</w:t>
            </w:r>
          </w:p>
        </w:tc>
        <w:tc>
          <w:tcPr>
            <w:tcW w:w="84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27618E" w14:textId="77777777" w:rsidR="005016E4" w:rsidRPr="002F2BF9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2F2BF9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35.38</w:t>
            </w:r>
          </w:p>
        </w:tc>
      </w:tr>
    </w:tbl>
    <w:p w14:paraId="5E4FA80D" w14:textId="5CBFD6FF" w:rsidR="005016E4" w:rsidRDefault="00C63D8F" w:rsidP="000D5205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 w:hint="eastAsia"/>
          <w:sz w:val="18"/>
          <w:szCs w:val="18"/>
        </w:rPr>
        <w:t>n</w:t>
      </w:r>
      <w:r w:rsidRPr="00C63D8F">
        <w:rPr>
          <w:rFonts w:ascii="Times New Roman" w:hAnsi="Times New Roman" w:cs="Times New Roman" w:hint="eastAsia"/>
          <w:sz w:val="18"/>
          <w:szCs w:val="18"/>
        </w:rPr>
        <w:t>ote: HT: high tide; MT: middle tide; LT: low tide</w:t>
      </w:r>
      <w:r w:rsidR="005E5B54">
        <w:rPr>
          <w:rFonts w:ascii="Times New Roman" w:hAnsi="Times New Roman" w:cs="Times New Roman" w:hint="eastAsia"/>
          <w:sz w:val="18"/>
          <w:szCs w:val="18"/>
        </w:rPr>
        <w:t>.</w:t>
      </w:r>
      <w:r w:rsidR="005016E4"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30EED65C" w14:textId="7E3AFD99" w:rsidR="005016E4" w:rsidRDefault="005016E4" w:rsidP="000D5205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lastRenderedPageBreak/>
        <w:t>Table S</w:t>
      </w:r>
      <w:r w:rsidR="00CD105B">
        <w:rPr>
          <w:rFonts w:ascii="Times New Roman" w:hAnsi="Times New Roman" w:cs="Times New Roman" w:hint="eastAsia"/>
          <w:b/>
          <w:bCs/>
          <w:sz w:val="24"/>
          <w:szCs w:val="28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. </w:t>
      </w:r>
      <w:r w:rsidRPr="00AD1CCA">
        <w:rPr>
          <w:rFonts w:ascii="Times New Roman" w:hAnsi="Times New Roman" w:cs="Times New Roman"/>
          <w:b/>
          <w:bCs/>
          <w:sz w:val="24"/>
          <w:szCs w:val="28"/>
        </w:rPr>
        <w:t>Mappe</w:t>
      </w:r>
      <w:r>
        <w:rPr>
          <w:rFonts w:ascii="Times New Roman" w:hAnsi="Times New Roman" w:cs="Times New Roman"/>
          <w:b/>
          <w:bCs/>
          <w:sz w:val="24"/>
          <w:szCs w:val="28"/>
        </w:rPr>
        <w:t xml:space="preserve">d reads of </w:t>
      </w:r>
      <w:r>
        <w:rPr>
          <w:rFonts w:ascii="Times New Roman" w:hAnsi="Times New Roman" w:cs="Times New Roman" w:hint="eastAsia"/>
          <w:b/>
          <w:bCs/>
          <w:color w:val="000000"/>
          <w:sz w:val="24"/>
          <w:szCs w:val="24"/>
        </w:rPr>
        <w:t>ATAC</w:t>
      </w:r>
      <w:r w:rsidRPr="00965ECB">
        <w:rPr>
          <w:rFonts w:ascii="Times New Roman" w:hAnsi="Times New Roman" w:cs="Times New Roman"/>
          <w:b/>
          <w:bCs/>
          <w:color w:val="000000"/>
          <w:sz w:val="24"/>
          <w:szCs w:val="24"/>
        </w:rPr>
        <w:t>-</w:t>
      </w:r>
      <w:r w:rsidRPr="003B50FA">
        <w:rPr>
          <w:rFonts w:ascii="Times New Roman" w:hAnsi="Times New Roman" w:cs="Times New Roman"/>
          <w:b/>
          <w:bCs/>
          <w:color w:val="000000"/>
          <w:sz w:val="24"/>
          <w:szCs w:val="24"/>
        </w:rPr>
        <w:t>seq data</w:t>
      </w:r>
    </w:p>
    <w:tbl>
      <w:tblPr>
        <w:tblW w:w="5000" w:type="pct"/>
        <w:tblLayout w:type="fixed"/>
        <w:tblLook w:val="04A0" w:firstRow="1" w:lastRow="0" w:firstColumn="1" w:lastColumn="0" w:noHBand="0" w:noVBand="1"/>
      </w:tblPr>
      <w:tblGrid>
        <w:gridCol w:w="851"/>
        <w:gridCol w:w="1218"/>
        <w:gridCol w:w="1523"/>
        <w:gridCol w:w="1370"/>
        <w:gridCol w:w="1588"/>
        <w:gridCol w:w="1756"/>
      </w:tblGrid>
      <w:tr w:rsidR="005016E4" w:rsidRPr="0012162F" w14:paraId="565D7E22" w14:textId="77777777" w:rsidTr="0012162F">
        <w:trPr>
          <w:trHeight w:val="276"/>
        </w:trPr>
        <w:tc>
          <w:tcPr>
            <w:tcW w:w="512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5A266E1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Sample</w:t>
            </w:r>
          </w:p>
        </w:tc>
        <w:tc>
          <w:tcPr>
            <w:tcW w:w="733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51AF50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Total reads (M)</w:t>
            </w:r>
          </w:p>
        </w:tc>
        <w:tc>
          <w:tcPr>
            <w:tcW w:w="91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BF6748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Total mapped (%)</w:t>
            </w:r>
          </w:p>
        </w:tc>
        <w:tc>
          <w:tcPr>
            <w:tcW w:w="825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3E9F91E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Non unique (%)</w:t>
            </w:r>
          </w:p>
        </w:tc>
        <w:tc>
          <w:tcPr>
            <w:tcW w:w="956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206C412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 xml:space="preserve">Unique </w:t>
            </w:r>
          </w:p>
          <w:p w14:paraId="389CCE04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(%)</w:t>
            </w:r>
          </w:p>
        </w:tc>
        <w:tc>
          <w:tcPr>
            <w:tcW w:w="1057" w:type="pc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7298435F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Un mapped reads (%)</w:t>
            </w:r>
          </w:p>
        </w:tc>
      </w:tr>
      <w:tr w:rsidR="005016E4" w:rsidRPr="0012162F" w14:paraId="35E703EE" w14:textId="77777777" w:rsidTr="0012162F">
        <w:trPr>
          <w:trHeight w:val="276"/>
        </w:trPr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BBCCA79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HT_1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4B061EA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200721420</w:t>
            </w:r>
          </w:p>
        </w:tc>
        <w:tc>
          <w:tcPr>
            <w:tcW w:w="9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DA945AB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151282084</w:t>
            </w:r>
          </w:p>
          <w:p w14:paraId="51E28E1B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(75.37)</w:t>
            </w:r>
          </w:p>
        </w:tc>
        <w:tc>
          <w:tcPr>
            <w:tcW w:w="8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728B9B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89969549</w:t>
            </w:r>
          </w:p>
          <w:p w14:paraId="7462A56D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(59.47)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714B00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61312535</w:t>
            </w:r>
          </w:p>
          <w:p w14:paraId="2056F0FB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(40.53)</w:t>
            </w:r>
          </w:p>
        </w:tc>
        <w:tc>
          <w:tcPr>
            <w:tcW w:w="10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678694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49439336</w:t>
            </w:r>
          </w:p>
          <w:p w14:paraId="18A2BADA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(24.63)</w:t>
            </w:r>
          </w:p>
        </w:tc>
      </w:tr>
      <w:tr w:rsidR="005016E4" w:rsidRPr="0012162F" w14:paraId="496E4E58" w14:textId="77777777" w:rsidTr="0012162F">
        <w:trPr>
          <w:trHeight w:val="276"/>
        </w:trPr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8E86EB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HT_2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DACDD2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235460248</w:t>
            </w:r>
          </w:p>
        </w:tc>
        <w:tc>
          <w:tcPr>
            <w:tcW w:w="9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D16D339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180692026</w:t>
            </w:r>
          </w:p>
          <w:p w14:paraId="3FB1F4B1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(76.74)</w:t>
            </w:r>
          </w:p>
        </w:tc>
        <w:tc>
          <w:tcPr>
            <w:tcW w:w="8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0512FA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105533549</w:t>
            </w:r>
          </w:p>
          <w:p w14:paraId="42B5D125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(58.41)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25477D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75158477</w:t>
            </w:r>
          </w:p>
          <w:p w14:paraId="35347874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(41.59)</w:t>
            </w:r>
          </w:p>
        </w:tc>
        <w:tc>
          <w:tcPr>
            <w:tcW w:w="10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8FDBF26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54768222</w:t>
            </w:r>
          </w:p>
          <w:p w14:paraId="799AF9CE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(23.26)</w:t>
            </w:r>
          </w:p>
        </w:tc>
      </w:tr>
      <w:tr w:rsidR="005016E4" w:rsidRPr="0012162F" w14:paraId="302F8E99" w14:textId="77777777" w:rsidTr="0012162F">
        <w:trPr>
          <w:trHeight w:val="276"/>
        </w:trPr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C05F36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HT_3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115AE9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211927596</w:t>
            </w:r>
          </w:p>
        </w:tc>
        <w:tc>
          <w:tcPr>
            <w:tcW w:w="9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D94A47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164182577</w:t>
            </w:r>
          </w:p>
          <w:p w14:paraId="79035105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(77.47)</w:t>
            </w:r>
          </w:p>
        </w:tc>
        <w:tc>
          <w:tcPr>
            <w:tcW w:w="8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F4814BF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97602320</w:t>
            </w:r>
          </w:p>
          <w:p w14:paraId="5B509477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(59.45)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5C7219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66580257</w:t>
            </w:r>
          </w:p>
          <w:p w14:paraId="1E91ECE5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(40.55)</w:t>
            </w:r>
          </w:p>
        </w:tc>
        <w:tc>
          <w:tcPr>
            <w:tcW w:w="10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39CF6D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47745019</w:t>
            </w:r>
          </w:p>
          <w:p w14:paraId="47D77851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(22.53)</w:t>
            </w:r>
          </w:p>
        </w:tc>
      </w:tr>
      <w:tr w:rsidR="005016E4" w:rsidRPr="0012162F" w14:paraId="6FAF177E" w14:textId="77777777" w:rsidTr="0012162F">
        <w:trPr>
          <w:trHeight w:val="276"/>
        </w:trPr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7E4EE3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LT_1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7A522FF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223482874</w:t>
            </w:r>
          </w:p>
        </w:tc>
        <w:tc>
          <w:tcPr>
            <w:tcW w:w="9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3C63E3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180336901</w:t>
            </w:r>
          </w:p>
          <w:p w14:paraId="78D0A75F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(80.69)</w:t>
            </w:r>
          </w:p>
        </w:tc>
        <w:tc>
          <w:tcPr>
            <w:tcW w:w="8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B1D248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108074292</w:t>
            </w:r>
          </w:p>
          <w:p w14:paraId="7BDD0E36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(59.93)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A7729C5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72262609</w:t>
            </w:r>
          </w:p>
          <w:p w14:paraId="788A6A04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(40.07)</w:t>
            </w:r>
          </w:p>
        </w:tc>
        <w:tc>
          <w:tcPr>
            <w:tcW w:w="10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121A87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43145973</w:t>
            </w:r>
          </w:p>
          <w:p w14:paraId="5E90AFA4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(19.31)</w:t>
            </w:r>
          </w:p>
        </w:tc>
      </w:tr>
      <w:tr w:rsidR="005016E4" w:rsidRPr="0012162F" w14:paraId="1F77927D" w14:textId="77777777" w:rsidTr="0012162F">
        <w:trPr>
          <w:trHeight w:val="276"/>
        </w:trPr>
        <w:tc>
          <w:tcPr>
            <w:tcW w:w="51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B2532B6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LT_2</w:t>
            </w:r>
          </w:p>
        </w:tc>
        <w:tc>
          <w:tcPr>
            <w:tcW w:w="733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17465C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210319992</w:t>
            </w:r>
          </w:p>
        </w:tc>
        <w:tc>
          <w:tcPr>
            <w:tcW w:w="91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313E3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172105943(</w:t>
            </w:r>
          </w:p>
          <w:p w14:paraId="584EA47C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81.83)</w:t>
            </w:r>
          </w:p>
        </w:tc>
        <w:tc>
          <w:tcPr>
            <w:tcW w:w="82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C090BA7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98969177</w:t>
            </w:r>
          </w:p>
          <w:p w14:paraId="6210E101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(57.5</w:t>
            </w:r>
            <w:r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95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C94CD50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73136766</w:t>
            </w:r>
          </w:p>
          <w:p w14:paraId="339549C2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(42.5</w:t>
            </w:r>
            <w:r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1057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3B6D33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38214049</w:t>
            </w:r>
          </w:p>
          <w:p w14:paraId="5FD8E935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(18.17)</w:t>
            </w:r>
          </w:p>
        </w:tc>
      </w:tr>
      <w:tr w:rsidR="005016E4" w:rsidRPr="0012162F" w14:paraId="61B20D62" w14:textId="77777777" w:rsidTr="0012162F">
        <w:trPr>
          <w:trHeight w:val="276"/>
        </w:trPr>
        <w:tc>
          <w:tcPr>
            <w:tcW w:w="51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93B8A7E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LT_3</w:t>
            </w:r>
          </w:p>
        </w:tc>
        <w:tc>
          <w:tcPr>
            <w:tcW w:w="733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C3CEFC0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158884182</w:t>
            </w:r>
          </w:p>
        </w:tc>
        <w:tc>
          <w:tcPr>
            <w:tcW w:w="91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18C6426A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127577452</w:t>
            </w:r>
          </w:p>
          <w:p w14:paraId="08EE8FB0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(80.3</w:t>
            </w:r>
            <w:r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)</w:t>
            </w:r>
          </w:p>
        </w:tc>
        <w:tc>
          <w:tcPr>
            <w:tcW w:w="82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30B08BC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75497142</w:t>
            </w:r>
          </w:p>
          <w:p w14:paraId="195AFE2C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(59.18)</w:t>
            </w:r>
          </w:p>
        </w:tc>
        <w:tc>
          <w:tcPr>
            <w:tcW w:w="95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52D5AAB6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52080310</w:t>
            </w:r>
          </w:p>
          <w:p w14:paraId="6A02E1F4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(40.82)</w:t>
            </w:r>
          </w:p>
        </w:tc>
        <w:tc>
          <w:tcPr>
            <w:tcW w:w="1057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0BA345AE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31306730</w:t>
            </w:r>
          </w:p>
          <w:p w14:paraId="11B4D73E" w14:textId="77777777" w:rsidR="005016E4" w:rsidRPr="0012162F" w:rsidRDefault="005016E4" w:rsidP="000D5205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(19.7</w:t>
            </w:r>
            <w:r w:rsidRPr="0012162F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0</w:t>
            </w:r>
            <w:r w:rsidRPr="0012162F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)</w:t>
            </w:r>
          </w:p>
        </w:tc>
      </w:tr>
    </w:tbl>
    <w:p w14:paraId="697D10D2" w14:textId="79E71056" w:rsidR="005016E4" w:rsidRDefault="00C63D8F" w:rsidP="000D5205">
      <w:pPr>
        <w:widowControl/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 w:hint="eastAsia"/>
          <w:sz w:val="18"/>
          <w:szCs w:val="18"/>
        </w:rPr>
        <w:t>n</w:t>
      </w:r>
      <w:r w:rsidRPr="00C63D8F">
        <w:rPr>
          <w:rFonts w:ascii="Times New Roman" w:hAnsi="Times New Roman" w:cs="Times New Roman" w:hint="eastAsia"/>
          <w:sz w:val="18"/>
          <w:szCs w:val="18"/>
        </w:rPr>
        <w:t>ote: HT: high tide; MT: middle tide; LT: low tide</w:t>
      </w:r>
      <w:r w:rsidR="005E5B54">
        <w:rPr>
          <w:rFonts w:ascii="Times New Roman" w:hAnsi="Times New Roman" w:cs="Times New Roman" w:hint="eastAsia"/>
          <w:sz w:val="18"/>
          <w:szCs w:val="18"/>
        </w:rPr>
        <w:t>.</w:t>
      </w:r>
      <w:r w:rsidR="005016E4">
        <w:rPr>
          <w:rFonts w:ascii="Times New Roman" w:hAnsi="Times New Roman" w:cs="Times New Roman"/>
          <w:b/>
          <w:bCs/>
          <w:sz w:val="24"/>
          <w:szCs w:val="28"/>
        </w:rPr>
        <w:br w:type="page"/>
      </w:r>
    </w:p>
    <w:p w14:paraId="38CCDD7D" w14:textId="4F2FB106" w:rsidR="004A27DE" w:rsidRDefault="00376C93" w:rsidP="00337C02">
      <w:pPr>
        <w:widowControl/>
        <w:spacing w:after="160" w:line="360" w:lineRule="auto"/>
        <w:jc w:val="left"/>
        <w:rPr>
          <w:rFonts w:ascii="Times New Roman" w:hAnsi="Times New Roman" w:cs="Times New Roman"/>
          <w:b/>
          <w:bCs/>
          <w:sz w:val="24"/>
          <w:szCs w:val="28"/>
        </w:rPr>
      </w:pPr>
      <w:r>
        <w:rPr>
          <w:rFonts w:ascii="Times New Roman" w:hAnsi="Times New Roman" w:cs="Times New Roman" w:hint="eastAsia"/>
          <w:b/>
          <w:bCs/>
          <w:sz w:val="24"/>
          <w:szCs w:val="28"/>
        </w:rPr>
        <w:lastRenderedPageBreak/>
        <w:t>Table S</w:t>
      </w:r>
      <w:r w:rsidR="00CD105B">
        <w:rPr>
          <w:rFonts w:ascii="Times New Roman" w:hAnsi="Times New Roman" w:cs="Times New Roman" w:hint="eastAsia"/>
          <w:b/>
          <w:bCs/>
          <w:sz w:val="24"/>
          <w:szCs w:val="28"/>
        </w:rPr>
        <w:t>9</w:t>
      </w:r>
      <w:r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. </w:t>
      </w:r>
      <w:r w:rsidRPr="00376C93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Expression </w:t>
      </w:r>
      <w:r w:rsidR="007515AE">
        <w:rPr>
          <w:rFonts w:ascii="Times New Roman" w:hAnsi="Times New Roman" w:cs="Times New Roman" w:hint="eastAsia"/>
          <w:b/>
          <w:bCs/>
          <w:sz w:val="24"/>
          <w:szCs w:val="28"/>
        </w:rPr>
        <w:t>profiles</w:t>
      </w:r>
      <w:r w:rsidRPr="00376C93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of transcription factors </w:t>
      </w:r>
      <w:r w:rsidR="00A87812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(TFs) </w:t>
      </w:r>
      <w:r w:rsidRPr="00376C93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in oysters </w:t>
      </w:r>
      <w:r w:rsidR="00A020F2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under high and low </w:t>
      </w:r>
      <w:r w:rsidRPr="00376C93">
        <w:rPr>
          <w:rFonts w:ascii="Times New Roman" w:hAnsi="Times New Roman" w:cs="Times New Roman" w:hint="eastAsia"/>
          <w:b/>
          <w:bCs/>
          <w:sz w:val="24"/>
          <w:szCs w:val="28"/>
        </w:rPr>
        <w:t>tidal</w:t>
      </w:r>
      <w:r w:rsidR="007515AE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level</w:t>
      </w:r>
      <w:r w:rsidR="00A020F2">
        <w:rPr>
          <w:rFonts w:ascii="Times New Roman" w:hAnsi="Times New Roman" w:cs="Times New Roman" w:hint="eastAsia"/>
          <w:b/>
          <w:bCs/>
          <w:sz w:val="24"/>
          <w:szCs w:val="28"/>
        </w:rPr>
        <w:t>s</w:t>
      </w:r>
    </w:p>
    <w:tbl>
      <w:tblPr>
        <w:tblW w:w="8364" w:type="dxa"/>
        <w:tblLayout w:type="fixed"/>
        <w:tblLook w:val="04A0" w:firstRow="1" w:lastRow="0" w:firstColumn="1" w:lastColumn="0" w:noHBand="0" w:noVBand="1"/>
      </w:tblPr>
      <w:tblGrid>
        <w:gridCol w:w="1276"/>
        <w:gridCol w:w="1843"/>
        <w:gridCol w:w="1701"/>
        <w:gridCol w:w="1843"/>
        <w:gridCol w:w="1701"/>
      </w:tblGrid>
      <w:tr w:rsidR="00DC1E07" w:rsidRPr="0045469D" w14:paraId="643327D4" w14:textId="77777777" w:rsidTr="00AF2536">
        <w:trPr>
          <w:trHeight w:val="588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DF34D2" w14:textId="45481760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TF</w:t>
            </w: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s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396C631" w14:textId="15DC0776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HT_vs_LT</w:t>
            </w:r>
            <w:r w:rsidRPr="0045469D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_</w:t>
            </w: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Log</w:t>
            </w:r>
            <w:r w:rsidRPr="00AF2536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F</w:t>
            </w:r>
            <w:r w:rsidR="00AF2536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C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A3DEF9D" w14:textId="77777777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HT_vs_LT_</w:t>
            </w:r>
            <w:r w:rsidRPr="0045469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p</w:t>
            </w:r>
            <w:proofErr w:type="spellEnd"/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-value</w:t>
            </w:r>
          </w:p>
        </w:tc>
        <w:tc>
          <w:tcPr>
            <w:tcW w:w="1843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51E1B26" w14:textId="71B2D64B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HT_vs_MT_Log</w:t>
            </w:r>
            <w:r w:rsidRPr="00AF2536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  <w:vertAlign w:val="subscript"/>
              </w:rPr>
              <w:t>2</w:t>
            </w: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F</w:t>
            </w:r>
            <w:r w:rsidR="00AF2536">
              <w:rPr>
                <w:rFonts w:ascii="Times New Roman" w:eastAsia="等线" w:hAnsi="Times New Roman" w:cs="Times New Roman" w:hint="eastAsia"/>
                <w:color w:val="000000"/>
                <w:kern w:val="0"/>
                <w:sz w:val="18"/>
                <w:szCs w:val="18"/>
              </w:rPr>
              <w:t>C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7F0454B9" w14:textId="77777777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proofErr w:type="spellStart"/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HT_vs_MT_</w:t>
            </w:r>
            <w:r w:rsidRPr="0045469D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p</w:t>
            </w:r>
            <w:proofErr w:type="spellEnd"/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-value</w:t>
            </w:r>
          </w:p>
        </w:tc>
      </w:tr>
      <w:tr w:rsidR="00DC1E07" w:rsidRPr="0045469D" w14:paraId="7109D451" w14:textId="77777777" w:rsidTr="00AF2536">
        <w:trPr>
          <w:trHeight w:val="276"/>
        </w:trPr>
        <w:tc>
          <w:tcPr>
            <w:tcW w:w="1276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98BDC24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Fkh-9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1EA626" w14:textId="1E7A88E6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1.051509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D8B65A" w14:textId="5DE2A9CF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0.739378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BD87D87" w14:textId="5B994443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-1.942742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B546DEB" w14:textId="21DCA4EB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0.351065</w:t>
            </w:r>
          </w:p>
        </w:tc>
      </w:tr>
      <w:tr w:rsidR="00DC1E07" w:rsidRPr="0045469D" w14:paraId="68266FC1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12322AF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Mab-3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6AB1A60" w14:textId="28AF9866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-0.000816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1F8641" w14:textId="73765067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0.996244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D6E39FC" w14:textId="1CF766F9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-0.269923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B3789A" w14:textId="5A361321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0.045096</w:t>
            </w:r>
          </w:p>
        </w:tc>
      </w:tr>
      <w:tr w:rsidR="00DC1E07" w:rsidRPr="0045469D" w14:paraId="29E1A1F8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9A27B7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MYB73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79C4E9" w14:textId="08FA8D04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0.440652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0841051" w14:textId="063DB2C8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0.008685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5729597" w14:textId="0F009A76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0.368217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E1BB76" w14:textId="0F1D91BA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0.009754</w:t>
            </w:r>
          </w:p>
        </w:tc>
      </w:tr>
      <w:tr w:rsidR="00DC1E07" w:rsidRPr="0045469D" w14:paraId="11C9E33E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0F638F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proofErr w:type="spellStart"/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Dve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5B01663" w14:textId="7C6C41C4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0.022904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F57A8DB" w14:textId="6023FB0E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0.858382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F5D20C" w14:textId="5F6335DB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0.251030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87CCD5" w14:textId="7C15F05E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0.029190</w:t>
            </w:r>
          </w:p>
        </w:tc>
      </w:tr>
      <w:tr w:rsidR="00DC1E07" w:rsidRPr="0045469D" w14:paraId="1C606813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91F8F87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Mcm1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146D72C" w14:textId="70B32FDF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0.061039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5B96C62" w14:textId="2540633E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0.614490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57FA454" w14:textId="322C0449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0.264610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CFD664" w14:textId="5DAD384A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0.033613</w:t>
            </w:r>
          </w:p>
        </w:tc>
      </w:tr>
      <w:tr w:rsidR="00DC1E07" w:rsidRPr="0045469D" w14:paraId="29DD0073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9856367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SOX-5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6545927" w14:textId="59554B91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0.430940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CECEA17" w14:textId="3840EDF7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0.002947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7DD1B51" w14:textId="2DF5F2F9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0.146433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86DDDA5" w14:textId="4F7716EB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0.287016</w:t>
            </w:r>
          </w:p>
        </w:tc>
      </w:tr>
      <w:tr w:rsidR="00DC1E07" w:rsidRPr="0045469D" w14:paraId="6CB69990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66F8D9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TOS8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CFD55EB" w14:textId="26B714C2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-0.040346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DD5C9E6" w14:textId="58A412B8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0.742557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DAF58DE" w14:textId="296EF82F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0.051126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AF10E18" w14:textId="2133E6A9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0.697045</w:t>
            </w:r>
          </w:p>
        </w:tc>
      </w:tr>
      <w:tr w:rsidR="00DC1E07" w:rsidRPr="0045469D" w14:paraId="1EDA1A97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42E2A44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RELB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F89C4B" w14:textId="5F24B516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-0.254308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90B718" w14:textId="1E440913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0.000131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4CD095B" w14:textId="331CEFF3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-0.205581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8ECC8A5" w14:textId="782E1324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0.018959</w:t>
            </w:r>
          </w:p>
        </w:tc>
      </w:tr>
      <w:tr w:rsidR="00DC1E07" w:rsidRPr="0045469D" w14:paraId="42298FE1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03AD29F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MEF2B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FEDDCAE" w14:textId="1AA1526D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-0.003947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337E484" w14:textId="39E3ED4D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0.969402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46659B" w14:textId="7813644F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0.014446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B4DA5A" w14:textId="1AFC1387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0.905795</w:t>
            </w:r>
          </w:p>
        </w:tc>
      </w:tr>
      <w:tr w:rsidR="00DC1E07" w:rsidRPr="0045469D" w14:paraId="050F9A44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F8174D7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USV1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A100C0A" w14:textId="5385DA03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-0.182603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AAA7EA" w14:textId="5109993A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0.103883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F86C09" w14:textId="784834BC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0.023962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557FAA" w14:textId="051C1B5E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0.855376</w:t>
            </w:r>
          </w:p>
        </w:tc>
      </w:tr>
      <w:tr w:rsidR="00DC1E07" w:rsidRPr="0045469D" w14:paraId="6873A66D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29DDFB2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NEUROD1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22351C" w14:textId="22529D6C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-0.313530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55C2440" w14:textId="566DFB85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0.674294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AE7841D" w14:textId="5456FB80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-0.009990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EC436B6" w14:textId="27FB43B4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0.989806</w:t>
            </w:r>
          </w:p>
        </w:tc>
      </w:tr>
      <w:tr w:rsidR="00DC1E07" w:rsidRPr="0045469D" w14:paraId="495343A6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7C49A49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BORIS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E2BF9B7" w14:textId="6D6120F0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0.633788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817CCDB" w14:textId="42397B24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0.002956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41AAC34" w14:textId="3235F9E8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0.808691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E4CF4AC" w14:textId="5BC10D59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0.000381</w:t>
            </w:r>
          </w:p>
        </w:tc>
      </w:tr>
      <w:tr w:rsidR="00DC1E07" w:rsidRPr="0045469D" w14:paraId="60CD50E8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A5716FE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PROX1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8E89765" w14:textId="182A07E5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0.160519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E04E924" w14:textId="1F7D99A3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0.275575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D70CFAF" w14:textId="307BB398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-0.090066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BDC62F6" w14:textId="14A59C99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0.383348</w:t>
            </w:r>
          </w:p>
        </w:tc>
      </w:tr>
      <w:tr w:rsidR="00DC1E07" w:rsidRPr="0045469D" w14:paraId="005EE7F5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3FA5B072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OVOL2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F1EF8D2" w14:textId="30754CE9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-0.233008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623C907D" w14:textId="1F144A62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0.473947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8800385" w14:textId="68764CDE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-0.089443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213E5AC" w14:textId="1D6FD47D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0.763980</w:t>
            </w:r>
          </w:p>
        </w:tc>
      </w:tr>
      <w:tr w:rsidR="00DC1E07" w:rsidRPr="0045469D" w14:paraId="19043BFF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3F547D8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ZBTB32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29463FBC" w14:textId="66379234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2.177333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707E146" w14:textId="7CF0CA13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0.181193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459E2F7" w14:textId="3C853E67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-0.267708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76501D6" w14:textId="5EB7C6DD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0.847989</w:t>
            </w:r>
          </w:p>
        </w:tc>
      </w:tr>
      <w:tr w:rsidR="00DC1E07" w:rsidRPr="0045469D" w14:paraId="1EE6A18D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7E6387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Bcl11a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0B16C72" w14:textId="4B54F722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0.205108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19A2D5A" w14:textId="1599ADF1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0.096658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2CAAAAA" w14:textId="43B2C12E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0.351970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440214D9" w14:textId="3BA9D841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0.012518</w:t>
            </w:r>
          </w:p>
        </w:tc>
      </w:tr>
      <w:tr w:rsidR="00DC1E07" w:rsidRPr="0045469D" w14:paraId="0B2377AC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0D05419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ZBTB26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121015EC" w14:textId="7DDA0795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-0.097562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0E25B297" w14:textId="3061D465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0.426531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5740F2A4" w14:textId="341DE482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-0.016310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14:paraId="71A968B9" w14:textId="79D42371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0.900486</w:t>
            </w:r>
          </w:p>
        </w:tc>
      </w:tr>
      <w:tr w:rsidR="00DC1E07" w:rsidRPr="0045469D" w14:paraId="1B68222C" w14:textId="77777777" w:rsidTr="00AF2536">
        <w:trPr>
          <w:trHeight w:val="276"/>
        </w:trPr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AB2BBB4" w14:textId="77777777" w:rsidR="00DC1E07" w:rsidRPr="006548F1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</w:pPr>
            <w:proofErr w:type="spellStart"/>
            <w:r w:rsidRPr="006548F1">
              <w:rPr>
                <w:rFonts w:ascii="Times New Roman" w:eastAsia="等线" w:hAnsi="Times New Roman" w:cs="Times New Roman"/>
                <w:i/>
                <w:iCs/>
                <w:color w:val="000000"/>
                <w:kern w:val="0"/>
                <w:sz w:val="18"/>
                <w:szCs w:val="18"/>
              </w:rPr>
              <w:t>Slbo</w:t>
            </w:r>
            <w:proofErr w:type="spellEnd"/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2097A2F" w14:textId="5A60AC8C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-0.327214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60A126A7" w14:textId="49C8527F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0.176503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2154BCBF" w14:textId="2511B199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-0.334930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14:paraId="4AD9AA53" w14:textId="32D6FDCB" w:rsidR="00DC1E07" w:rsidRPr="0045469D" w:rsidRDefault="00DC1E07" w:rsidP="00337C02">
            <w:pPr>
              <w:widowControl/>
              <w:spacing w:line="360" w:lineRule="auto"/>
              <w:jc w:val="left"/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</w:pPr>
            <w:r w:rsidRPr="0045469D">
              <w:rPr>
                <w:rFonts w:ascii="Times New Roman" w:eastAsia="等线" w:hAnsi="Times New Roman" w:cs="Times New Roman"/>
                <w:color w:val="000000"/>
                <w:kern w:val="0"/>
                <w:sz w:val="18"/>
                <w:szCs w:val="18"/>
              </w:rPr>
              <w:t>0.236335</w:t>
            </w:r>
          </w:p>
        </w:tc>
      </w:tr>
    </w:tbl>
    <w:p w14:paraId="5D772985" w14:textId="44CA446A" w:rsidR="009739ED" w:rsidRPr="00143E6B" w:rsidRDefault="00C63D8F" w:rsidP="00337C02">
      <w:pPr>
        <w:widowControl/>
        <w:spacing w:after="160" w:line="360" w:lineRule="auto"/>
        <w:jc w:val="left"/>
        <w:rPr>
          <w:rFonts w:ascii="Times New Roman" w:hAnsi="Times New Roman" w:cs="Times New Roman"/>
          <w:sz w:val="18"/>
          <w:szCs w:val="18"/>
        </w:rPr>
      </w:pPr>
      <w:r>
        <w:rPr>
          <w:rFonts w:ascii="Times New Roman" w:hAnsi="Times New Roman" w:cs="Times New Roman" w:hint="eastAsia"/>
          <w:sz w:val="18"/>
          <w:szCs w:val="18"/>
        </w:rPr>
        <w:t>n</w:t>
      </w:r>
      <w:r w:rsidRPr="00C63D8F">
        <w:rPr>
          <w:rFonts w:ascii="Times New Roman" w:hAnsi="Times New Roman" w:cs="Times New Roman" w:hint="eastAsia"/>
          <w:sz w:val="18"/>
          <w:szCs w:val="18"/>
        </w:rPr>
        <w:t>ote: HT: high tide; MT: middle tide; LT: low tide</w:t>
      </w:r>
      <w:r w:rsidR="00C8029B">
        <w:rPr>
          <w:rFonts w:ascii="Times New Roman" w:hAnsi="Times New Roman" w:cs="Times New Roman" w:hint="eastAsia"/>
          <w:sz w:val="18"/>
          <w:szCs w:val="18"/>
        </w:rPr>
        <w:t>; FC: foldchange</w:t>
      </w:r>
      <w:r w:rsidR="00143E6B">
        <w:rPr>
          <w:rFonts w:ascii="Times New Roman" w:hAnsi="Times New Roman" w:cs="Times New Roman"/>
          <w:sz w:val="18"/>
          <w:szCs w:val="18"/>
        </w:rPr>
        <w:br w:type="page"/>
      </w:r>
    </w:p>
    <w:p w14:paraId="1321ECF4" w14:textId="58E6D7D8" w:rsidR="00D95E7D" w:rsidRDefault="00BD2A36" w:rsidP="0045469D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DDE19E0" wp14:editId="22A2F5E4">
            <wp:extent cx="4574267" cy="6282046"/>
            <wp:effectExtent l="0" t="0" r="0" b="5080"/>
            <wp:docPr id="15582922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5818" cy="6284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B09C43" w14:textId="05E55638" w:rsidR="000F6058" w:rsidRDefault="00993C8A" w:rsidP="0045469D">
      <w:pPr>
        <w:widowControl/>
        <w:spacing w:after="160"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5E5B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3D7DAD" w:rsidRPr="003D7DAD">
        <w:rPr>
          <w:rFonts w:hint="eastAsia"/>
        </w:rPr>
        <w:t xml:space="preserve"> </w:t>
      </w:r>
      <w:r w:rsidR="003D7DAD" w:rsidRPr="00187AF2">
        <w:rPr>
          <w:rFonts w:ascii="Times New Roman" w:hAnsi="Times New Roman" w:cs="Times New Roman"/>
          <w:b/>
          <w:bCs/>
          <w:sz w:val="24"/>
          <w:szCs w:val="24"/>
        </w:rPr>
        <w:t>Photographic records document the field experimental site showing (A) pre-deployment conditions and (B) post-deployment status of oyster specimens</w:t>
      </w:r>
      <w:r w:rsidR="003D7DAD" w:rsidRPr="00187AF2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D95E7D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C7C3981" w14:textId="012EFE7E" w:rsidR="000F6058" w:rsidRDefault="000544AD" w:rsidP="0045469D">
      <w:pPr>
        <w:widowControl/>
        <w:spacing w:after="160"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082075" wp14:editId="45E3A28B">
            <wp:extent cx="5274310" cy="3086735"/>
            <wp:effectExtent l="0" t="0" r="2540" b="0"/>
            <wp:docPr id="113737128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6D2D6" w14:textId="521FF762" w:rsidR="00D95E7D" w:rsidRPr="00143D66" w:rsidRDefault="000F6058" w:rsidP="0045469D">
      <w:pPr>
        <w:widowControl/>
        <w:spacing w:after="160"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143D66">
        <w:rPr>
          <w:rFonts w:ascii="Times New Roman" w:hAnsi="Times New Roman" w:cs="Times New Roman"/>
          <w:b/>
          <w:bCs/>
          <w:sz w:val="24"/>
          <w:szCs w:val="24"/>
        </w:rPr>
        <w:t>Figure S2</w:t>
      </w:r>
      <w:r w:rsidR="005E5B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414F90" w:rsidRPr="00143D66">
        <w:rPr>
          <w:rFonts w:ascii="Times New Roman" w:hAnsi="Times New Roman" w:cs="Times New Roman"/>
          <w:b/>
          <w:bCs/>
          <w:sz w:val="24"/>
          <w:szCs w:val="24"/>
        </w:rPr>
        <w:t xml:space="preserve"> Sampling sites for collecting the </w:t>
      </w:r>
      <w:r w:rsidR="000074BC">
        <w:rPr>
          <w:rFonts w:ascii="Times New Roman" w:hAnsi="Times New Roman" w:cs="Times New Roman" w:hint="eastAsia"/>
          <w:b/>
          <w:bCs/>
          <w:sz w:val="24"/>
          <w:szCs w:val="24"/>
        </w:rPr>
        <w:t>oysters</w:t>
      </w:r>
      <w:r w:rsidR="00414F90" w:rsidRPr="00143D66">
        <w:rPr>
          <w:rFonts w:ascii="Times New Roman" w:hAnsi="Times New Roman" w:cs="Times New Roman"/>
          <w:b/>
          <w:bCs/>
          <w:sz w:val="24"/>
          <w:szCs w:val="24"/>
        </w:rPr>
        <w:t xml:space="preserve"> from Da</w:t>
      </w:r>
      <w:r w:rsidR="000544AD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414F90" w:rsidRPr="00143D66">
        <w:rPr>
          <w:rFonts w:ascii="Times New Roman" w:hAnsi="Times New Roman" w:cs="Times New Roman"/>
          <w:b/>
          <w:bCs/>
          <w:sz w:val="24"/>
          <w:szCs w:val="24"/>
        </w:rPr>
        <w:t xml:space="preserve">hentang </w:t>
      </w:r>
      <w:r w:rsidR="00DA76B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Reserve </w:t>
      </w:r>
      <w:r w:rsidR="00414F90" w:rsidRPr="00143D66">
        <w:rPr>
          <w:rFonts w:ascii="Times New Roman" w:hAnsi="Times New Roman" w:cs="Times New Roman"/>
          <w:b/>
          <w:bCs/>
          <w:sz w:val="24"/>
          <w:szCs w:val="24"/>
        </w:rPr>
        <w:t>(</w:t>
      </w:r>
      <w:r w:rsidR="007031EE" w:rsidRPr="007031EE">
        <w:rPr>
          <w:rFonts w:ascii="Times New Roman" w:hAnsi="Times New Roman" w:cs="Times New Roman" w:hint="eastAsia"/>
          <w:b/>
          <w:bCs/>
          <w:sz w:val="24"/>
          <w:szCs w:val="24"/>
        </w:rPr>
        <w:t>39.1782</w:t>
      </w:r>
      <w:r w:rsidR="007031EE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7031EE" w:rsidRPr="007031EE">
        <w:rPr>
          <w:rFonts w:ascii="Times New Roman" w:hAnsi="Times New Roman" w:cs="Times New Roman"/>
          <w:b/>
          <w:bCs/>
          <w:sz w:val="24"/>
          <w:szCs w:val="24"/>
        </w:rPr>
        <w:t>°</w:t>
      </w:r>
      <w:r w:rsidR="00414F90" w:rsidRPr="00143D66">
        <w:rPr>
          <w:rFonts w:ascii="Times New Roman" w:hAnsi="Times New Roman" w:cs="Times New Roman"/>
          <w:b/>
          <w:bCs/>
          <w:sz w:val="24"/>
          <w:szCs w:val="24"/>
        </w:rPr>
        <w:t xml:space="preserve">N, </w:t>
      </w:r>
      <w:r w:rsidR="007031EE" w:rsidRPr="007031EE">
        <w:rPr>
          <w:rFonts w:ascii="Times New Roman" w:hAnsi="Times New Roman" w:cs="Times New Roman" w:hint="eastAsia"/>
          <w:b/>
          <w:bCs/>
          <w:sz w:val="24"/>
          <w:szCs w:val="24"/>
        </w:rPr>
        <w:t>117.9646</w:t>
      </w:r>
      <w:r w:rsidR="007031EE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="007031EE" w:rsidRPr="007031EE">
        <w:rPr>
          <w:rFonts w:ascii="Times New Roman" w:hAnsi="Times New Roman" w:cs="Times New Roman"/>
          <w:b/>
          <w:bCs/>
          <w:sz w:val="24"/>
          <w:szCs w:val="24"/>
        </w:rPr>
        <w:t>°</w:t>
      </w:r>
      <w:r w:rsidR="00414F90" w:rsidRPr="00143D66">
        <w:rPr>
          <w:rFonts w:ascii="Times New Roman" w:hAnsi="Times New Roman" w:cs="Times New Roman"/>
          <w:b/>
          <w:bCs/>
          <w:sz w:val="24"/>
          <w:szCs w:val="24"/>
        </w:rPr>
        <w:t xml:space="preserve">E) </w:t>
      </w:r>
      <w:r w:rsidR="0071042E">
        <w:rPr>
          <w:rFonts w:ascii="Times New Roman" w:hAnsi="Times New Roman" w:cs="Times New Roman" w:hint="eastAsia"/>
          <w:b/>
          <w:bCs/>
          <w:sz w:val="24"/>
          <w:szCs w:val="24"/>
        </w:rPr>
        <w:t>o</w:t>
      </w:r>
      <w:r w:rsidR="00414F90" w:rsidRPr="00143D66">
        <w:rPr>
          <w:rFonts w:ascii="Times New Roman" w:hAnsi="Times New Roman" w:cs="Times New Roman"/>
          <w:b/>
          <w:bCs/>
          <w:sz w:val="24"/>
          <w:szCs w:val="24"/>
        </w:rPr>
        <w:t>n Bohai Bay, north</w:t>
      </w:r>
      <w:r w:rsidR="0071042E">
        <w:rPr>
          <w:rFonts w:ascii="Times New Roman" w:hAnsi="Times New Roman" w:cs="Times New Roman" w:hint="eastAsia"/>
          <w:b/>
          <w:bCs/>
          <w:sz w:val="24"/>
          <w:szCs w:val="24"/>
        </w:rPr>
        <w:t>ern</w:t>
      </w:r>
      <w:r w:rsidR="00414F90" w:rsidRPr="00143D66">
        <w:rPr>
          <w:rFonts w:ascii="Times New Roman" w:hAnsi="Times New Roman" w:cs="Times New Roman"/>
          <w:b/>
          <w:bCs/>
          <w:sz w:val="24"/>
          <w:szCs w:val="24"/>
        </w:rPr>
        <w:t xml:space="preserve"> China</w:t>
      </w:r>
      <w:r w:rsidR="0045469D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46324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46324B" w:rsidRPr="00DA76B2">
        <w:rPr>
          <w:rFonts w:ascii="Times New Roman" w:hAnsi="Times New Roman" w:cs="Times New Roman"/>
          <w:sz w:val="24"/>
          <w:szCs w:val="24"/>
        </w:rPr>
        <w:t>Red rectangle represents DaShentang oyster reef reserve</w:t>
      </w:r>
      <w:r w:rsidR="0046324B" w:rsidRPr="0046324B">
        <w:rPr>
          <w:rFonts w:ascii="Times New Roman" w:hAnsi="Times New Roman" w:cs="Times New Roman"/>
          <w:sz w:val="24"/>
          <w:szCs w:val="24"/>
        </w:rPr>
        <w:t>.</w:t>
      </w:r>
      <w:r w:rsidR="008A74A8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6607E" w:rsidRPr="0046607E">
        <w:rPr>
          <w:rFonts w:ascii="Times New Roman" w:hAnsi="Times New Roman" w:cs="Times New Roman"/>
          <w:sz w:val="24"/>
          <w:szCs w:val="24"/>
        </w:rPr>
        <w:t>The darker colors in the right column indicate greater depth</w:t>
      </w:r>
      <w:r w:rsidR="008A74A8">
        <w:rPr>
          <w:rFonts w:ascii="Times New Roman" w:hAnsi="Times New Roman" w:cs="Times New Roman" w:hint="eastAsia"/>
          <w:sz w:val="24"/>
          <w:szCs w:val="24"/>
        </w:rPr>
        <w:t>.</w:t>
      </w:r>
      <w:r w:rsidRPr="00143D66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48450CB" w14:textId="215F7B3A" w:rsidR="00127271" w:rsidRDefault="004562AD" w:rsidP="003422D4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40D1F8A" wp14:editId="143A7321">
            <wp:extent cx="4218305" cy="2726690"/>
            <wp:effectExtent l="0" t="0" r="0" b="0"/>
            <wp:docPr id="65156085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305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805C1A" w14:textId="1FEC7BB9" w:rsidR="00BB0654" w:rsidRPr="00127271" w:rsidRDefault="00BB0654" w:rsidP="003422D4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3. </w:t>
      </w:r>
      <w:r w:rsidR="00127271">
        <w:rPr>
          <w:rFonts w:ascii="Times New Roman" w:hAnsi="Times New Roman" w:cs="Times New Roman" w:hint="eastAsia"/>
          <w:b/>
          <w:bCs/>
          <w:sz w:val="24"/>
          <w:szCs w:val="24"/>
        </w:rPr>
        <w:t>The s</w:t>
      </w:r>
      <w:r w:rsidR="00127271" w:rsidRPr="0012727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urvival </w:t>
      </w:r>
      <w:r w:rsidR="0012727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of </w:t>
      </w:r>
      <w:r w:rsidR="00127271" w:rsidRPr="0012727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oyster </w:t>
      </w:r>
      <w:r w:rsidR="00127271" w:rsidRPr="00127271">
        <w:rPr>
          <w:rFonts w:ascii="Times New Roman" w:hAnsi="Times New Roman" w:cs="Times New Roman"/>
          <w:b/>
          <w:bCs/>
          <w:sz w:val="24"/>
          <w:szCs w:val="24"/>
        </w:rPr>
        <w:t>under high (HT), middle (MT), and low (LT) tidal levels</w:t>
      </w:r>
      <w:r w:rsidR="00127271" w:rsidRPr="0012727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127271">
        <w:rPr>
          <w:rFonts w:ascii="Times New Roman" w:hAnsi="Times New Roman" w:cs="Times New Roman" w:hint="eastAsia"/>
          <w:b/>
          <w:bCs/>
          <w:sz w:val="24"/>
          <w:szCs w:val="24"/>
        </w:rPr>
        <w:t>during experimental period</w:t>
      </w:r>
      <w:r w:rsidRPr="0079319E">
        <w:rPr>
          <w:rFonts w:ascii="Times New Roman" w:hAnsi="Times New Roman" w:cs="Times New Roman"/>
          <w:b/>
          <w:bCs/>
          <w:sz w:val="24"/>
          <w:szCs w:val="28"/>
        </w:rPr>
        <w:t>.</w:t>
      </w:r>
    </w:p>
    <w:p w14:paraId="7D61990F" w14:textId="77777777" w:rsidR="00BB0654" w:rsidRDefault="00BB0654">
      <w:pPr>
        <w:widowControl/>
        <w:spacing w:after="160" w:line="278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46E94B64" w14:textId="6379F363" w:rsidR="004C644B" w:rsidRDefault="00E2641F" w:rsidP="003422D4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F3372D" wp14:editId="14988C4C">
            <wp:extent cx="5274310" cy="2796540"/>
            <wp:effectExtent l="0" t="0" r="2540" b="3810"/>
            <wp:docPr id="133650778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E45E7"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BB0654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5E5B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8B690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44208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The </w:t>
      </w:r>
      <w:r w:rsidR="00442080">
        <w:rPr>
          <w:rFonts w:ascii="Times New Roman" w:hAnsi="Times New Roman" w:cs="Times New Roman" w:hint="eastAsia"/>
          <w:b/>
          <w:bCs/>
          <w:sz w:val="24"/>
          <w:szCs w:val="28"/>
        </w:rPr>
        <w:t>a</w:t>
      </w:r>
      <w:r w:rsidR="008B690D" w:rsidRPr="0079319E">
        <w:rPr>
          <w:rFonts w:ascii="Times New Roman" w:hAnsi="Times New Roman" w:cs="Times New Roman"/>
          <w:b/>
          <w:bCs/>
          <w:sz w:val="24"/>
          <w:szCs w:val="28"/>
        </w:rPr>
        <w:t>nalysis of network topology for various soft</w:t>
      </w:r>
      <w:r w:rsidR="008B690D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8B690D" w:rsidRPr="0079319E">
        <w:rPr>
          <w:rFonts w:ascii="Times New Roman" w:hAnsi="Times New Roman" w:cs="Times New Roman"/>
          <w:b/>
          <w:bCs/>
          <w:sz w:val="24"/>
          <w:szCs w:val="28"/>
        </w:rPr>
        <w:t xml:space="preserve">thresholding. </w:t>
      </w:r>
      <w:r w:rsidR="008B690D" w:rsidRPr="008B690D">
        <w:rPr>
          <w:rFonts w:ascii="Times New Roman" w:hAnsi="Times New Roman" w:cs="Times New Roman" w:hint="eastAsia"/>
          <w:sz w:val="24"/>
          <w:szCs w:val="28"/>
        </w:rPr>
        <w:t>As illustrated in the left panel, the scale-free topology model fit is demonstrated as a function of the soft-thresholding. The right panel provides a visual representation of the mean connectivity as a function of the soft thresholding.</w:t>
      </w:r>
      <w:r w:rsidR="004C644B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0A816794" w14:textId="73D26040" w:rsidR="00E2641F" w:rsidRDefault="004C644B" w:rsidP="004E45E7">
      <w:pPr>
        <w:spacing w:line="48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0E6FEB4" wp14:editId="0210D208">
            <wp:extent cx="5274310" cy="3296285"/>
            <wp:effectExtent l="0" t="0" r="2540" b="0"/>
            <wp:docPr id="206348770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29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936FB" w14:textId="1AA95B4B" w:rsidR="00E2641F" w:rsidRDefault="004C644B" w:rsidP="003422D4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BB0654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="005E5B5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1C1994" w:rsidRPr="001C1994">
        <w:rPr>
          <w:rFonts w:ascii="Times New Roman" w:hAnsi="Times New Roman" w:cs="Times New Roman" w:hint="eastAsia"/>
          <w:b/>
          <w:bCs/>
          <w:sz w:val="24"/>
          <w:szCs w:val="24"/>
        </w:rPr>
        <w:t>Dendrogram, created through dissimilarity clustering, displays various modules in different colors.</w:t>
      </w:r>
      <w:r w:rsidR="00E2641F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12C520E" w14:textId="614DD12A" w:rsidR="004E45E7" w:rsidRPr="00914FC0" w:rsidRDefault="005126ED" w:rsidP="003422D4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D59667" wp14:editId="5DCADA59">
            <wp:extent cx="5274310" cy="1767205"/>
            <wp:effectExtent l="0" t="0" r="2540" b="4445"/>
            <wp:docPr id="210058834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1767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012A1" w14:textId="688847C7" w:rsidR="00FF6DD5" w:rsidRDefault="00E2641F" w:rsidP="003422D4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BB0654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 w:rsidR="00442080" w:rsidRPr="0044208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442080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442080" w:rsidRPr="0044208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catter plots </w:t>
      </w:r>
      <w:r w:rsidR="004303A6" w:rsidRPr="004303A6">
        <w:rPr>
          <w:rFonts w:ascii="Times New Roman" w:hAnsi="Times New Roman" w:cs="Times New Roman" w:hint="eastAsia"/>
          <w:b/>
          <w:bCs/>
          <w:sz w:val="24"/>
          <w:szCs w:val="24"/>
        </w:rPr>
        <w:t>depicting</w:t>
      </w:r>
      <w:r w:rsidR="00442080" w:rsidRPr="0044208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gene significance and module membership in the (A) </w:t>
      </w:r>
      <w:r w:rsidR="00442080">
        <w:rPr>
          <w:rFonts w:ascii="Times New Roman" w:hAnsi="Times New Roman" w:cs="Times New Roman" w:hint="eastAsia"/>
          <w:b/>
          <w:bCs/>
          <w:sz w:val="24"/>
          <w:szCs w:val="24"/>
        </w:rPr>
        <w:t>black</w:t>
      </w:r>
      <w:r w:rsidR="00442080" w:rsidRPr="0044208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, (B) </w:t>
      </w:r>
      <w:r w:rsidR="00442080">
        <w:rPr>
          <w:rFonts w:ascii="Times New Roman" w:hAnsi="Times New Roman" w:cs="Times New Roman" w:hint="eastAsia"/>
          <w:b/>
          <w:bCs/>
          <w:sz w:val="24"/>
          <w:szCs w:val="24"/>
        </w:rPr>
        <w:t>brown</w:t>
      </w:r>
      <w:r w:rsidR="00442080" w:rsidRPr="0044208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, and </w:t>
      </w:r>
      <w:r w:rsidR="00442080">
        <w:rPr>
          <w:rFonts w:ascii="Times New Roman" w:hAnsi="Times New Roman" w:cs="Times New Roman" w:hint="eastAsia"/>
          <w:b/>
          <w:bCs/>
          <w:sz w:val="24"/>
          <w:szCs w:val="24"/>
        </w:rPr>
        <w:t>(C) turquoise</w:t>
      </w:r>
      <w:r w:rsidR="00442080" w:rsidRPr="0044208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modules. </w:t>
      </w:r>
      <w:r w:rsidR="00442080" w:rsidRPr="00442080">
        <w:rPr>
          <w:rFonts w:ascii="Times New Roman" w:hAnsi="Times New Roman" w:cs="Times New Roman" w:hint="eastAsia"/>
          <w:sz w:val="24"/>
          <w:szCs w:val="24"/>
        </w:rPr>
        <w:t>One dot represents one gene.</w:t>
      </w:r>
      <w:r w:rsidR="0044208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442080">
        <w:rPr>
          <w:rFonts w:ascii="Times New Roman" w:hAnsi="Times New Roman" w:cs="Times New Roman"/>
          <w:sz w:val="24"/>
          <w:szCs w:val="24"/>
        </w:rPr>
        <w:t>C</w:t>
      </w:r>
      <w:r w:rsidR="00442080">
        <w:rPr>
          <w:rFonts w:ascii="Times New Roman" w:hAnsi="Times New Roman" w:cs="Times New Roman" w:hint="eastAsia"/>
          <w:sz w:val="24"/>
          <w:szCs w:val="24"/>
        </w:rPr>
        <w:t xml:space="preserve">ro: </w:t>
      </w:r>
      <w:r w:rsidR="00442080" w:rsidRPr="00442080">
        <w:rPr>
          <w:rFonts w:ascii="Times New Roman" w:hAnsi="Times New Roman" w:cs="Times New Roman" w:hint="eastAsia"/>
          <w:sz w:val="24"/>
          <w:szCs w:val="24"/>
        </w:rPr>
        <w:t>correlation</w:t>
      </w:r>
      <w:r w:rsidR="003422D4">
        <w:rPr>
          <w:rFonts w:ascii="Times New Roman" w:hAnsi="Times New Roman" w:cs="Times New Roman" w:hint="eastAsia"/>
          <w:sz w:val="24"/>
          <w:szCs w:val="24"/>
        </w:rPr>
        <w:t>.</w:t>
      </w:r>
      <w:r w:rsidR="00C7575B"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7AAC431B" w14:textId="7C7E265D" w:rsidR="00FF6DD5" w:rsidRDefault="00FF6DD5" w:rsidP="003422D4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E92A617" wp14:editId="4F925BB0">
            <wp:extent cx="5274310" cy="2809240"/>
            <wp:effectExtent l="0" t="0" r="2540" b="0"/>
            <wp:docPr id="42392292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2809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19C32" w14:textId="5D69F4BD" w:rsidR="00C7575B" w:rsidRDefault="00FF6DD5" w:rsidP="003422D4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BB0654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 w:rsid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334C87" w:rsidRP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Insert </w:t>
      </w:r>
      <w:r w:rsidR="00CC22C6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334C87" w:rsidRP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ize </w:t>
      </w:r>
      <w:r w:rsidR="00CC22C6">
        <w:rPr>
          <w:rFonts w:ascii="Times New Roman" w:hAnsi="Times New Roman" w:cs="Times New Roman" w:hint="eastAsia"/>
          <w:b/>
          <w:bCs/>
          <w:sz w:val="24"/>
          <w:szCs w:val="24"/>
        </w:rPr>
        <w:t>h</w:t>
      </w:r>
      <w:r w:rsidR="00334C87" w:rsidRP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istogram </w:t>
      </w:r>
      <w:r w:rsidR="004438E6">
        <w:rPr>
          <w:rFonts w:ascii="Times New Roman" w:hAnsi="Times New Roman" w:cs="Times New Roman" w:hint="eastAsia"/>
          <w:b/>
          <w:bCs/>
          <w:sz w:val="24"/>
          <w:szCs w:val="24"/>
        </w:rPr>
        <w:t>of</w:t>
      </w:r>
      <w:r w:rsidR="00334C87" w:rsidRP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all reads </w:t>
      </w:r>
      <w:r w:rsidR="004438E6">
        <w:rPr>
          <w:rFonts w:ascii="Times New Roman" w:hAnsi="Times New Roman" w:cs="Times New Roman" w:hint="eastAsia"/>
          <w:b/>
          <w:bCs/>
          <w:sz w:val="24"/>
          <w:szCs w:val="24"/>
        </w:rPr>
        <w:t>from</w:t>
      </w:r>
      <w:r w:rsid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samples </w:t>
      </w:r>
      <w:r w:rsidR="004438E6">
        <w:rPr>
          <w:rFonts w:ascii="Times New Roman" w:hAnsi="Times New Roman" w:cs="Times New Roman" w:hint="eastAsia"/>
          <w:b/>
          <w:bCs/>
          <w:sz w:val="24"/>
          <w:szCs w:val="24"/>
        </w:rPr>
        <w:t>at</w:t>
      </w:r>
      <w:r w:rsid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(A, B and C)</w:t>
      </w:r>
      <w:r w:rsidR="00334C87" w:rsidRP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34C87">
        <w:rPr>
          <w:rFonts w:ascii="Times New Roman" w:hAnsi="Times New Roman" w:cs="Times New Roman" w:hint="eastAsia"/>
          <w:b/>
          <w:bCs/>
          <w:sz w:val="24"/>
          <w:szCs w:val="24"/>
        </w:rPr>
        <w:t>high and (D, E and F)</w:t>
      </w:r>
      <w:r w:rsidR="00334C87" w:rsidRP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34C8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low tidal </w:t>
      </w:r>
      <w:r w:rsidR="00334C87">
        <w:rPr>
          <w:rFonts w:ascii="Times New Roman" w:hAnsi="Times New Roman" w:cs="Times New Roman"/>
          <w:b/>
          <w:bCs/>
          <w:sz w:val="24"/>
          <w:szCs w:val="24"/>
        </w:rPr>
        <w:t>levels</w:t>
      </w:r>
      <w:r w:rsidR="00334C87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226715B0" w14:textId="77777777" w:rsidR="004C644B" w:rsidRDefault="004C644B" w:rsidP="003422D4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BF161D" wp14:editId="76C01459">
            <wp:extent cx="5274310" cy="3010535"/>
            <wp:effectExtent l="0" t="0" r="2540" b="0"/>
            <wp:docPr id="69612392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01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9F79E" w14:textId="77777777" w:rsidR="00D27F47" w:rsidRDefault="004C644B" w:rsidP="003422D4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BB0654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 w:rsidR="005E5B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5E5B54" w:rsidRPr="005E5B5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Functional enrichment </w:t>
      </w:r>
      <w:r w:rsidR="00F602A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analysis </w:t>
      </w:r>
      <w:r w:rsidR="005E5B54" w:rsidRPr="005E5B5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of </w:t>
      </w:r>
      <w:r w:rsidR="00F602AD" w:rsidRPr="00CF78B5">
        <w:rPr>
          <w:rFonts w:ascii="Times New Roman" w:hAnsi="Times New Roman" w:cs="Times New Roman" w:hint="eastAsia"/>
          <w:b/>
          <w:bCs/>
          <w:sz w:val="24"/>
          <w:szCs w:val="24"/>
        </w:rPr>
        <w:t>genes</w:t>
      </w:r>
      <w:r w:rsidR="00F602AD" w:rsidRPr="00F602A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F602AD" w:rsidRPr="00CF78B5">
        <w:rPr>
          <w:rFonts w:ascii="Times New Roman" w:hAnsi="Times New Roman" w:cs="Times New Roman" w:hint="eastAsia"/>
          <w:b/>
          <w:bCs/>
          <w:sz w:val="24"/>
          <w:szCs w:val="24"/>
        </w:rPr>
        <w:t>associated</w:t>
      </w:r>
      <w:r w:rsidR="00F602A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with</w:t>
      </w:r>
      <w:r w:rsidR="00F602AD" w:rsidRPr="00CF78B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CF78B5" w:rsidRPr="00CF78B5">
        <w:rPr>
          <w:rFonts w:ascii="Times New Roman" w:hAnsi="Times New Roman" w:cs="Times New Roman" w:hint="eastAsia"/>
          <w:b/>
          <w:bCs/>
          <w:sz w:val="24"/>
          <w:szCs w:val="24"/>
        </w:rPr>
        <w:t>differentially accessible chromatin peaks</w:t>
      </w:r>
      <w:r w:rsidR="00CF78B5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B1250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5E5B54" w:rsidRPr="00B12500">
        <w:rPr>
          <w:rFonts w:ascii="Times New Roman" w:hAnsi="Times New Roman" w:cs="Times New Roman"/>
          <w:sz w:val="24"/>
          <w:szCs w:val="24"/>
        </w:rPr>
        <w:t xml:space="preserve">Color corresponds to </w:t>
      </w:r>
      <w:r w:rsidR="005E5B54" w:rsidRPr="00B12500">
        <w:rPr>
          <w:rFonts w:ascii="Times New Roman" w:hAnsi="Times New Roman" w:cs="Times New Roman"/>
          <w:i/>
          <w:iCs/>
          <w:sz w:val="24"/>
          <w:szCs w:val="24"/>
        </w:rPr>
        <w:t>p</w:t>
      </w:r>
      <w:r w:rsidR="00B12500" w:rsidRPr="00B12500">
        <w:rPr>
          <w:rFonts w:ascii="Times New Roman" w:hAnsi="Times New Roman" w:cs="Times New Roman" w:hint="eastAsia"/>
          <w:sz w:val="24"/>
          <w:szCs w:val="24"/>
        </w:rPr>
        <w:t>-</w:t>
      </w:r>
      <w:r w:rsidR="005E5B54" w:rsidRPr="00B12500">
        <w:rPr>
          <w:rFonts w:ascii="Times New Roman" w:hAnsi="Times New Roman" w:cs="Times New Roman"/>
          <w:sz w:val="24"/>
          <w:szCs w:val="24"/>
        </w:rPr>
        <w:t xml:space="preserve">value. Size represents for </w:t>
      </w:r>
      <w:r w:rsidR="00B12500">
        <w:rPr>
          <w:rFonts w:ascii="Times New Roman" w:hAnsi="Times New Roman" w:cs="Times New Roman" w:hint="eastAsia"/>
          <w:sz w:val="24"/>
          <w:szCs w:val="24"/>
        </w:rPr>
        <w:t>gene</w:t>
      </w:r>
      <w:r w:rsidR="00B12500" w:rsidRPr="00B12500">
        <w:rPr>
          <w:rFonts w:ascii="Times New Roman" w:hAnsi="Times New Roman" w:cs="Times New Roman" w:hint="eastAsia"/>
          <w:sz w:val="24"/>
          <w:szCs w:val="24"/>
        </w:rPr>
        <w:t>s</w:t>
      </w:r>
      <w:r w:rsidR="005E5B54" w:rsidRPr="00B12500">
        <w:rPr>
          <w:rFonts w:ascii="Times New Roman" w:hAnsi="Times New Roman" w:cs="Times New Roman"/>
          <w:sz w:val="24"/>
          <w:szCs w:val="24"/>
        </w:rPr>
        <w:t xml:space="preserve"> counts.</w:t>
      </w:r>
    </w:p>
    <w:p w14:paraId="65BF42B6" w14:textId="77777777" w:rsidR="00D27F47" w:rsidRDefault="00D27F47">
      <w:pPr>
        <w:widowControl/>
        <w:spacing w:after="160" w:line="278" w:lineRule="auto"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DF4B4D8" w14:textId="3A83E600" w:rsidR="00D27F47" w:rsidRDefault="00EB0B93" w:rsidP="00D27F47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4531493" wp14:editId="2285A38A">
            <wp:extent cx="5274310" cy="5236210"/>
            <wp:effectExtent l="0" t="0" r="2540" b="2540"/>
            <wp:docPr id="177139469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523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AE0250" w14:textId="3ED26984" w:rsidR="00D27F47" w:rsidRPr="00D27F47" w:rsidRDefault="00D27F47" w:rsidP="003422D4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9.</w:t>
      </w:r>
      <w:r w:rsidRPr="005E5B5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3E6465" w:rsidRPr="003E646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Relative expression levels of </w:t>
      </w:r>
      <w:r w:rsidR="003E6465" w:rsidRPr="003E6465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 xml:space="preserve">BORIS </w:t>
      </w:r>
      <w:r w:rsidR="003E6465" w:rsidRPr="003E646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and </w:t>
      </w:r>
      <w:r w:rsidR="003E6465" w:rsidRPr="003E6465">
        <w:rPr>
          <w:rFonts w:ascii="Times New Roman" w:hAnsi="Times New Roman" w:cs="Times New Roman" w:hint="eastAsia"/>
          <w:b/>
          <w:bCs/>
          <w:i/>
          <w:iCs/>
          <w:sz w:val="24"/>
          <w:szCs w:val="24"/>
        </w:rPr>
        <w:t>MYB73</w:t>
      </w:r>
      <w:r w:rsidR="003E6465" w:rsidRPr="003E646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in RNAi experiments</w:t>
      </w:r>
      <w:r w:rsidRPr="00D27F4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Pr="00D27F47">
        <w:rPr>
          <w:rFonts w:ascii="Times New Roman" w:hAnsi="Times New Roman" w:cs="Times New Roman" w:hint="eastAsia"/>
          <w:sz w:val="24"/>
          <w:szCs w:val="24"/>
        </w:rPr>
        <w:t>Relative expression levels of</w:t>
      </w:r>
      <w:r w:rsidR="003E646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7189A">
        <w:rPr>
          <w:rFonts w:ascii="Times New Roman" w:hAnsi="Times New Roman" w:cs="Times New Roman" w:hint="eastAsia"/>
          <w:sz w:val="24"/>
          <w:szCs w:val="24"/>
        </w:rPr>
        <w:t xml:space="preserve">the </w:t>
      </w:r>
      <w:r w:rsidR="003E6465" w:rsidRPr="00D27F47">
        <w:rPr>
          <w:rFonts w:ascii="Times New Roman" w:hAnsi="Times New Roman" w:cs="Times New Roman" w:hint="eastAsia"/>
          <w:sz w:val="24"/>
          <w:szCs w:val="24"/>
        </w:rPr>
        <w:t>(</w:t>
      </w:r>
      <w:r w:rsidR="003E6465">
        <w:rPr>
          <w:rFonts w:ascii="Times New Roman" w:hAnsi="Times New Roman" w:cs="Times New Roman" w:hint="eastAsia"/>
          <w:sz w:val="24"/>
          <w:szCs w:val="24"/>
        </w:rPr>
        <w:t>A)</w:t>
      </w:r>
      <w:r w:rsidRPr="00D27F47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</w:t>
      </w:r>
      <w:bookmarkStart w:id="3" w:name="OLE_LINK4"/>
      <w:r w:rsidRPr="00D27F47">
        <w:rPr>
          <w:rFonts w:ascii="Times New Roman" w:hAnsi="Times New Roman" w:cs="Times New Roman" w:hint="eastAsia"/>
          <w:i/>
          <w:iCs/>
          <w:sz w:val="24"/>
          <w:szCs w:val="24"/>
        </w:rPr>
        <w:t>BORIS</w:t>
      </w:r>
      <w:bookmarkEnd w:id="3"/>
      <w:r w:rsidRPr="00D27F47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3E6465">
        <w:rPr>
          <w:rFonts w:ascii="Times New Roman" w:hAnsi="Times New Roman" w:cs="Times New Roman" w:hint="eastAsia"/>
          <w:sz w:val="24"/>
          <w:szCs w:val="24"/>
        </w:rPr>
        <w:t>(B</w:t>
      </w:r>
      <w:r w:rsidR="003E6465" w:rsidRPr="00D27F47">
        <w:rPr>
          <w:rFonts w:ascii="Times New Roman" w:hAnsi="Times New Roman" w:cs="Times New Roman" w:hint="eastAsia"/>
          <w:sz w:val="24"/>
          <w:szCs w:val="24"/>
        </w:rPr>
        <w:t>)</w:t>
      </w:r>
      <w:r w:rsidR="003E6465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27F47">
        <w:rPr>
          <w:rFonts w:ascii="Times New Roman" w:hAnsi="Times New Roman" w:cs="Times New Roman" w:hint="eastAsia"/>
          <w:i/>
          <w:iCs/>
          <w:sz w:val="24"/>
          <w:szCs w:val="24"/>
        </w:rPr>
        <w:t>MYB73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 in</w:t>
      </w:r>
      <w:r w:rsidR="00C7189A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mantle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 tissues</w:t>
      </w:r>
      <w:r>
        <w:rPr>
          <w:rFonts w:ascii="Times New Roman" w:hAnsi="Times New Roman" w:cs="Times New Roman" w:hint="eastAsia"/>
          <w:sz w:val="24"/>
          <w:szCs w:val="24"/>
        </w:rPr>
        <w:t xml:space="preserve"> of oysters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 injected with </w:t>
      </w:r>
      <w:r>
        <w:rPr>
          <w:rFonts w:ascii="Times New Roman" w:hAnsi="Times New Roman" w:cs="Times New Roman" w:hint="eastAsia"/>
          <w:sz w:val="24"/>
          <w:szCs w:val="24"/>
        </w:rPr>
        <w:t>s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iRNA </w:t>
      </w:r>
      <w:r w:rsidR="00182FF4">
        <w:rPr>
          <w:rFonts w:ascii="Times New Roman" w:hAnsi="Times New Roman" w:cs="Times New Roman"/>
          <w:sz w:val="24"/>
          <w:szCs w:val="24"/>
        </w:rPr>
        <w:t>“</w:t>
      </w:r>
      <w:r w:rsidRPr="00CB44B2">
        <w:rPr>
          <w:rFonts w:ascii="Times New Roman" w:hAnsi="Times New Roman" w:cs="Times New Roman" w:hint="eastAsia"/>
          <w:i/>
          <w:iCs/>
          <w:sz w:val="24"/>
          <w:szCs w:val="24"/>
        </w:rPr>
        <w:t>BORIS</w:t>
      </w:r>
      <w:r w:rsidRPr="00D27F47">
        <w:rPr>
          <w:rFonts w:ascii="Times New Roman" w:hAnsi="Times New Roman" w:cs="Times New Roman" w:hint="eastAsia"/>
          <w:sz w:val="24"/>
          <w:szCs w:val="24"/>
        </w:rPr>
        <w:t>-</w:t>
      </w:r>
      <w:r>
        <w:rPr>
          <w:rFonts w:ascii="Times New Roman" w:hAnsi="Times New Roman" w:cs="Times New Roman" w:hint="eastAsia"/>
          <w:sz w:val="24"/>
          <w:szCs w:val="24"/>
        </w:rPr>
        <w:t>2071</w:t>
      </w:r>
      <w:r w:rsidR="00182FF4">
        <w:rPr>
          <w:rFonts w:ascii="Times New Roman" w:hAnsi="Times New Roman" w:cs="Times New Roman"/>
          <w:sz w:val="24"/>
          <w:szCs w:val="24"/>
        </w:rPr>
        <w:t>”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 and </w:t>
      </w:r>
      <w:r w:rsidR="00182FF4">
        <w:rPr>
          <w:rFonts w:ascii="Times New Roman" w:hAnsi="Times New Roman" w:cs="Times New Roman"/>
          <w:sz w:val="24"/>
          <w:szCs w:val="24"/>
        </w:rPr>
        <w:t>“</w:t>
      </w:r>
      <w:r w:rsidRPr="00CB44B2">
        <w:rPr>
          <w:rFonts w:ascii="Times New Roman" w:hAnsi="Times New Roman" w:cs="Times New Roman" w:hint="eastAsia"/>
          <w:i/>
          <w:iCs/>
          <w:sz w:val="24"/>
          <w:szCs w:val="24"/>
        </w:rPr>
        <w:t>MYB73</w:t>
      </w:r>
      <w:r w:rsidRPr="00D27F47">
        <w:rPr>
          <w:rFonts w:ascii="Times New Roman" w:hAnsi="Times New Roman" w:cs="Times New Roman" w:hint="eastAsia"/>
          <w:sz w:val="24"/>
          <w:szCs w:val="24"/>
        </w:rPr>
        <w:t>-24</w:t>
      </w:r>
      <w:r>
        <w:rPr>
          <w:rFonts w:ascii="Times New Roman" w:hAnsi="Times New Roman" w:cs="Times New Roman" w:hint="eastAsia"/>
          <w:sz w:val="24"/>
          <w:szCs w:val="24"/>
        </w:rPr>
        <w:t>6</w:t>
      </w:r>
      <w:r w:rsidR="00182FF4">
        <w:rPr>
          <w:rFonts w:ascii="Times New Roman" w:hAnsi="Times New Roman" w:cs="Times New Roman"/>
          <w:sz w:val="24"/>
          <w:szCs w:val="24"/>
        </w:rPr>
        <w:t>”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 at </w:t>
      </w:r>
      <w:r>
        <w:rPr>
          <w:rFonts w:ascii="Times New Roman" w:hAnsi="Times New Roman" w:cs="Times New Roman" w:hint="eastAsia"/>
          <w:sz w:val="24"/>
          <w:szCs w:val="24"/>
        </w:rPr>
        <w:t xml:space="preserve">12h, 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24h, 48h, and </w:t>
      </w:r>
      <w:r>
        <w:rPr>
          <w:rFonts w:ascii="Times New Roman" w:hAnsi="Times New Roman" w:cs="Times New Roman" w:hint="eastAsia"/>
          <w:sz w:val="24"/>
          <w:szCs w:val="24"/>
        </w:rPr>
        <w:t>72</w:t>
      </w:r>
      <w:r w:rsidRPr="00D27F47">
        <w:rPr>
          <w:rFonts w:ascii="Times New Roman" w:hAnsi="Times New Roman" w:cs="Times New Roman" w:hint="eastAsia"/>
          <w:sz w:val="24"/>
          <w:szCs w:val="24"/>
        </w:rPr>
        <w:t>h. Relative expression levels of</w:t>
      </w:r>
      <w:r w:rsidR="00182FF4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3E6465" w:rsidRPr="00D27F47">
        <w:rPr>
          <w:rFonts w:ascii="Times New Roman" w:hAnsi="Times New Roman" w:cs="Times New Roman" w:hint="eastAsia"/>
          <w:sz w:val="24"/>
          <w:szCs w:val="24"/>
        </w:rPr>
        <w:t>(</w:t>
      </w:r>
      <w:r w:rsidR="003E6465">
        <w:rPr>
          <w:rFonts w:ascii="Times New Roman" w:hAnsi="Times New Roman" w:cs="Times New Roman" w:hint="eastAsia"/>
          <w:sz w:val="24"/>
          <w:szCs w:val="24"/>
        </w:rPr>
        <w:t>C)</w:t>
      </w:r>
      <w:r w:rsidRPr="00D27F47">
        <w:rPr>
          <w:rFonts w:ascii="Times New Roman" w:hAnsi="Times New Roman" w:cs="Times New Roman" w:hint="eastAsia"/>
          <w:i/>
          <w:iCs/>
          <w:sz w:val="24"/>
          <w:szCs w:val="24"/>
        </w:rPr>
        <w:t xml:space="preserve"> BORIS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="003E6465">
        <w:rPr>
          <w:rFonts w:ascii="Times New Roman" w:hAnsi="Times New Roman" w:cs="Times New Roman" w:hint="eastAsia"/>
          <w:sz w:val="24"/>
          <w:szCs w:val="24"/>
        </w:rPr>
        <w:t xml:space="preserve"> (D</w:t>
      </w:r>
      <w:r w:rsidR="003E6465" w:rsidRPr="00D27F47">
        <w:rPr>
          <w:rFonts w:ascii="Times New Roman" w:hAnsi="Times New Roman" w:cs="Times New Roman" w:hint="eastAsia"/>
          <w:sz w:val="24"/>
          <w:szCs w:val="24"/>
        </w:rPr>
        <w:t>)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D27F47">
        <w:rPr>
          <w:rFonts w:ascii="Times New Roman" w:hAnsi="Times New Roman" w:cs="Times New Roman" w:hint="eastAsia"/>
          <w:i/>
          <w:iCs/>
          <w:sz w:val="24"/>
          <w:szCs w:val="24"/>
        </w:rPr>
        <w:t>MYB73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>in the formal experiments</w:t>
      </w:r>
      <w:r w:rsidR="00DB78FA">
        <w:rPr>
          <w:rFonts w:ascii="Times New Roman" w:hAnsi="Times New Roman" w:cs="Times New Roman" w:hint="eastAsia"/>
          <w:sz w:val="24"/>
          <w:szCs w:val="24"/>
        </w:rPr>
        <w:t xml:space="preserve"> when </w:t>
      </w:r>
      <w:r w:rsidR="00DB78FA" w:rsidRPr="00D27F47">
        <w:rPr>
          <w:rFonts w:ascii="Times New Roman" w:hAnsi="Times New Roman" w:cs="Times New Roman" w:hint="eastAsia"/>
          <w:sz w:val="24"/>
          <w:szCs w:val="24"/>
        </w:rPr>
        <w:t xml:space="preserve">injected with </w:t>
      </w:r>
      <w:r w:rsidR="00DB78FA">
        <w:rPr>
          <w:rFonts w:ascii="Times New Roman" w:hAnsi="Times New Roman" w:cs="Times New Roman" w:hint="eastAsia"/>
          <w:sz w:val="24"/>
          <w:szCs w:val="24"/>
        </w:rPr>
        <w:t>s</w:t>
      </w:r>
      <w:r w:rsidR="00DB78FA" w:rsidRPr="00D27F47">
        <w:rPr>
          <w:rFonts w:ascii="Times New Roman" w:hAnsi="Times New Roman" w:cs="Times New Roman" w:hint="eastAsia"/>
          <w:sz w:val="24"/>
          <w:szCs w:val="24"/>
        </w:rPr>
        <w:t xml:space="preserve">iRNA </w:t>
      </w:r>
      <w:r w:rsidR="00EB0B93">
        <w:rPr>
          <w:rFonts w:ascii="Times New Roman" w:hAnsi="Times New Roman" w:cs="Times New Roman" w:hint="eastAsia"/>
          <w:sz w:val="24"/>
          <w:szCs w:val="24"/>
        </w:rPr>
        <w:t>or NC strands</w:t>
      </w:r>
      <w:r w:rsidR="00DB78FA" w:rsidRPr="00D27F47">
        <w:rPr>
          <w:rFonts w:ascii="Times New Roman" w:hAnsi="Times New Roman" w:cs="Times New Roman" w:hint="eastAsia"/>
          <w:sz w:val="24"/>
          <w:szCs w:val="24"/>
        </w:rPr>
        <w:t xml:space="preserve"> at</w:t>
      </w:r>
      <w:r w:rsidR="00DB78FA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B78FA" w:rsidRPr="00D27F47">
        <w:rPr>
          <w:rFonts w:ascii="Times New Roman" w:hAnsi="Times New Roman" w:cs="Times New Roman" w:hint="eastAsia"/>
          <w:sz w:val="24"/>
          <w:szCs w:val="24"/>
        </w:rPr>
        <w:t>24h</w:t>
      </w:r>
      <w:r>
        <w:rPr>
          <w:rFonts w:ascii="Times New Roman" w:hAnsi="Times New Roman" w:cs="Times New Roman" w:hint="eastAsia"/>
          <w:sz w:val="24"/>
          <w:szCs w:val="24"/>
        </w:rPr>
        <w:t>.</w:t>
      </w:r>
      <w:r w:rsidRPr="00D27F47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76870" w:rsidRPr="0054720D">
        <w:rPr>
          <w:rFonts w:ascii="Times New Roman" w:hAnsi="Times New Roman" w:cs="Times New Roman" w:hint="eastAsia"/>
          <w:sz w:val="24"/>
          <w:szCs w:val="24"/>
        </w:rPr>
        <w:t>T</w:t>
      </w:r>
      <w:r w:rsidR="00B76870" w:rsidRPr="00EC70B0">
        <w:rPr>
          <w:rFonts w:ascii="Times New Roman" w:hAnsi="Times New Roman" w:cs="Times New Roman" w:hint="eastAsia"/>
          <w:sz w:val="24"/>
          <w:szCs w:val="24"/>
        </w:rPr>
        <w:t>he values with different letters are representative of significant differences.</w:t>
      </w:r>
      <w:r w:rsidR="00B7687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76870" w:rsidRPr="00EB0D06">
        <w:rPr>
          <w:rFonts w:ascii="Times New Roman" w:eastAsia="等线" w:hAnsi="Times New Roman" w:cs="Times New Roman"/>
          <w:sz w:val="24"/>
          <w:szCs w:val="28"/>
        </w:rPr>
        <w:t>Error bars indicate standard deviation.</w:t>
      </w:r>
      <w:r w:rsidR="00B7687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1524F">
        <w:rPr>
          <w:rFonts w:ascii="Times New Roman" w:hAnsi="Times New Roman" w:cs="Times New Roman" w:hint="eastAsia"/>
          <w:sz w:val="24"/>
          <w:szCs w:val="24"/>
        </w:rPr>
        <w:t xml:space="preserve">* </w:t>
      </w:r>
      <w:r w:rsidR="00C1524F" w:rsidRPr="00C1524F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C1524F">
        <w:rPr>
          <w:rFonts w:ascii="Times New Roman" w:hAnsi="Times New Roman" w:cs="Times New Roman" w:hint="eastAsia"/>
          <w:sz w:val="24"/>
          <w:szCs w:val="24"/>
        </w:rPr>
        <w:t xml:space="preserve"> &lt; 0.05, *</w:t>
      </w:r>
      <w:r w:rsidR="00EB0B93">
        <w:rPr>
          <w:rFonts w:ascii="Times New Roman" w:hAnsi="Times New Roman" w:cs="Times New Roman" w:hint="eastAsia"/>
          <w:sz w:val="24"/>
          <w:szCs w:val="24"/>
        </w:rPr>
        <w:t>*</w:t>
      </w:r>
      <w:r w:rsidR="00C1524F">
        <w:rPr>
          <w:rFonts w:ascii="Times New Roman" w:hAnsi="Times New Roman" w:cs="Times New Roman" w:hint="eastAsia"/>
          <w:sz w:val="24"/>
          <w:szCs w:val="24"/>
        </w:rPr>
        <w:t>*</w:t>
      </w:r>
      <w:r w:rsidR="00582540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1524F" w:rsidRPr="00C1524F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C1524F">
        <w:rPr>
          <w:rFonts w:ascii="Times New Roman" w:hAnsi="Times New Roman" w:cs="Times New Roman" w:hint="eastAsia"/>
          <w:sz w:val="24"/>
          <w:szCs w:val="24"/>
        </w:rPr>
        <w:t xml:space="preserve"> &lt; 0.0</w:t>
      </w:r>
      <w:r w:rsidR="00EB0B93">
        <w:rPr>
          <w:rFonts w:ascii="Times New Roman" w:hAnsi="Times New Roman" w:cs="Times New Roman" w:hint="eastAsia"/>
          <w:sz w:val="24"/>
          <w:szCs w:val="24"/>
        </w:rPr>
        <w:t>0</w:t>
      </w:r>
      <w:r w:rsidR="00C1524F">
        <w:rPr>
          <w:rFonts w:ascii="Times New Roman" w:hAnsi="Times New Roman" w:cs="Times New Roman" w:hint="eastAsia"/>
          <w:sz w:val="24"/>
          <w:szCs w:val="24"/>
        </w:rPr>
        <w:t>1.</w:t>
      </w:r>
      <w:r w:rsidR="00322CB0">
        <w:rPr>
          <w:rFonts w:ascii="Times New Roman" w:hAnsi="Times New Roman" w:cs="Times New Roman" w:hint="eastAsia"/>
          <w:sz w:val="24"/>
          <w:szCs w:val="24"/>
        </w:rPr>
        <w:t xml:space="preserve"> NC: negative control.</w:t>
      </w:r>
    </w:p>
    <w:p w14:paraId="17C9B255" w14:textId="77777777" w:rsidR="00D27F47" w:rsidRDefault="00D27F47">
      <w:pPr>
        <w:widowControl/>
        <w:spacing w:after="160" w:line="278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364198D9" w14:textId="51358B63" w:rsidR="00D27F47" w:rsidRDefault="00555972" w:rsidP="00D27F47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5BEF25C" wp14:editId="0EFE236A">
            <wp:extent cx="4830551" cy="6400800"/>
            <wp:effectExtent l="0" t="0" r="8255" b="0"/>
            <wp:docPr id="640556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0962" cy="640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AF6BDA" w14:textId="02425824" w:rsidR="00D27F47" w:rsidRPr="0093724B" w:rsidRDefault="00D27F47" w:rsidP="00D27F47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10.</w:t>
      </w:r>
      <w:r w:rsidRPr="005E5B5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76870">
        <w:rPr>
          <w:rFonts w:ascii="Times New Roman" w:hAnsi="Times New Roman" w:cs="Times New Roman" w:hint="eastAsia"/>
          <w:b/>
          <w:bCs/>
          <w:sz w:val="24"/>
          <w:szCs w:val="24"/>
        </w:rPr>
        <w:t>The s</w:t>
      </w:r>
      <w:r w:rsidR="00B76870" w:rsidRPr="0012727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urvival </w:t>
      </w:r>
      <w:r w:rsidR="00B7687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of </w:t>
      </w:r>
      <w:r w:rsidR="00B76870" w:rsidRPr="0012727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oyster </w:t>
      </w:r>
      <w:r w:rsidR="0093724B" w:rsidRPr="0093724B">
        <w:rPr>
          <w:rFonts w:ascii="Times New Roman" w:hAnsi="Times New Roman" w:cs="Times New Roman"/>
          <w:b/>
          <w:bCs/>
          <w:sz w:val="24"/>
          <w:szCs w:val="28"/>
        </w:rPr>
        <w:t xml:space="preserve">during heat-lethal experiments following </w:t>
      </w:r>
      <w:r w:rsidR="00E8368F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(A) </w:t>
      </w:r>
      <w:r w:rsidR="0093724B" w:rsidRPr="00CB44B2">
        <w:rPr>
          <w:rFonts w:ascii="Times New Roman" w:hAnsi="Times New Roman" w:cs="Times New Roman" w:hint="eastAsia"/>
          <w:b/>
          <w:bCs/>
          <w:i/>
          <w:iCs/>
          <w:sz w:val="24"/>
          <w:szCs w:val="28"/>
        </w:rPr>
        <w:t>BORIS</w:t>
      </w:r>
      <w:r w:rsidR="0093724B" w:rsidRPr="0093724B">
        <w:rPr>
          <w:rFonts w:ascii="Times New Roman" w:hAnsi="Times New Roman" w:cs="Times New Roman" w:hint="eastAsia"/>
          <w:b/>
          <w:bCs/>
          <w:sz w:val="24"/>
          <w:szCs w:val="28"/>
        </w:rPr>
        <w:t>-2071 and</w:t>
      </w:r>
      <w:r w:rsidR="00E8368F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(B)</w:t>
      </w:r>
      <w:r w:rsidR="0093724B" w:rsidRPr="0093724B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93724B" w:rsidRPr="00CB44B2">
        <w:rPr>
          <w:rFonts w:ascii="Times New Roman" w:hAnsi="Times New Roman" w:cs="Times New Roman" w:hint="eastAsia"/>
          <w:b/>
          <w:bCs/>
          <w:i/>
          <w:iCs/>
          <w:sz w:val="24"/>
          <w:szCs w:val="28"/>
        </w:rPr>
        <w:t>MYB73</w:t>
      </w:r>
      <w:r w:rsidR="0093724B" w:rsidRPr="0093724B">
        <w:rPr>
          <w:rFonts w:ascii="Times New Roman" w:hAnsi="Times New Roman" w:cs="Times New Roman" w:hint="eastAsia"/>
          <w:b/>
          <w:bCs/>
          <w:sz w:val="24"/>
          <w:szCs w:val="28"/>
        </w:rPr>
        <w:t>-246</w:t>
      </w:r>
      <w:r w:rsidR="0093724B">
        <w:rPr>
          <w:rFonts w:ascii="Times New Roman" w:hAnsi="Times New Roman" w:cs="Times New Roman" w:hint="eastAsia"/>
          <w:b/>
          <w:bCs/>
          <w:sz w:val="24"/>
          <w:szCs w:val="28"/>
        </w:rPr>
        <w:t xml:space="preserve"> </w:t>
      </w:r>
      <w:r w:rsidR="0093724B" w:rsidRPr="0093724B">
        <w:rPr>
          <w:rFonts w:ascii="Times New Roman" w:hAnsi="Times New Roman" w:cs="Times New Roman"/>
          <w:b/>
          <w:bCs/>
          <w:sz w:val="24"/>
          <w:szCs w:val="28"/>
        </w:rPr>
        <w:t>-siRNA interference</w:t>
      </w:r>
      <w:r w:rsidR="0093724B">
        <w:rPr>
          <w:rFonts w:ascii="Times New Roman" w:hAnsi="Times New Roman" w:cs="Times New Roman" w:hint="eastAsia"/>
          <w:b/>
          <w:bCs/>
          <w:sz w:val="24"/>
          <w:szCs w:val="28"/>
        </w:rPr>
        <w:t>, respectively</w:t>
      </w:r>
      <w:r w:rsidR="0093724B" w:rsidRPr="0093724B">
        <w:rPr>
          <w:rFonts w:ascii="Times New Roman" w:hAnsi="Times New Roman" w:cs="Times New Roman"/>
          <w:b/>
          <w:bCs/>
          <w:sz w:val="24"/>
          <w:szCs w:val="28"/>
        </w:rPr>
        <w:t xml:space="preserve">. </w:t>
      </w:r>
      <w:r w:rsidR="0093724B" w:rsidRPr="0093724B">
        <w:rPr>
          <w:rFonts w:ascii="Times New Roman" w:hAnsi="Times New Roman" w:cs="Times New Roman"/>
          <w:sz w:val="24"/>
          <w:szCs w:val="28"/>
        </w:rPr>
        <w:t xml:space="preserve">The curves in different colors represent the survival rate changes of oysters injected with NC or siRNA under </w:t>
      </w:r>
      <w:r w:rsidR="0093724B">
        <w:rPr>
          <w:rFonts w:ascii="Times New Roman" w:hAnsi="Times New Roman" w:cs="Times New Roman" w:hint="eastAsia"/>
          <w:sz w:val="24"/>
          <w:szCs w:val="28"/>
        </w:rPr>
        <w:t xml:space="preserve">37 </w:t>
      </w:r>
      <w:r w:rsidR="0093724B" w:rsidRPr="0093724B">
        <w:rPr>
          <w:rFonts w:ascii="Times New Roman" w:hAnsi="Times New Roman" w:cs="Times New Roman"/>
          <w:sz w:val="24"/>
          <w:szCs w:val="28"/>
        </w:rPr>
        <w:t>℃, respectively.</w:t>
      </w:r>
      <w:r w:rsidR="007F0910">
        <w:rPr>
          <w:rFonts w:ascii="Times New Roman" w:hAnsi="Times New Roman" w:cs="Times New Roman" w:hint="eastAsia"/>
          <w:sz w:val="24"/>
          <w:szCs w:val="28"/>
        </w:rPr>
        <w:t xml:space="preserve"> </w:t>
      </w:r>
      <w:r w:rsidR="007F0910">
        <w:rPr>
          <w:rFonts w:ascii="Times New Roman" w:hAnsi="Times New Roman" w:cs="Times New Roman" w:hint="eastAsia"/>
          <w:sz w:val="24"/>
          <w:szCs w:val="24"/>
        </w:rPr>
        <w:t xml:space="preserve">* </w:t>
      </w:r>
      <w:r w:rsidR="007F0910" w:rsidRPr="00C1524F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7F0910">
        <w:rPr>
          <w:rFonts w:ascii="Times New Roman" w:hAnsi="Times New Roman" w:cs="Times New Roman" w:hint="eastAsia"/>
          <w:sz w:val="24"/>
          <w:szCs w:val="24"/>
        </w:rPr>
        <w:t xml:space="preserve"> &lt; 0.05, ** </w:t>
      </w:r>
      <w:r w:rsidR="007F0910" w:rsidRPr="00C1524F">
        <w:rPr>
          <w:rFonts w:ascii="Times New Roman" w:hAnsi="Times New Roman" w:cs="Times New Roman" w:hint="eastAsia"/>
          <w:i/>
          <w:iCs/>
          <w:sz w:val="24"/>
          <w:szCs w:val="24"/>
        </w:rPr>
        <w:t>p</w:t>
      </w:r>
      <w:r w:rsidR="007F0910">
        <w:rPr>
          <w:rFonts w:ascii="Times New Roman" w:hAnsi="Times New Roman" w:cs="Times New Roman" w:hint="eastAsia"/>
          <w:sz w:val="24"/>
          <w:szCs w:val="24"/>
        </w:rPr>
        <w:t xml:space="preserve"> &lt; 0.01.</w:t>
      </w:r>
      <w:r w:rsidR="00C7189A">
        <w:rPr>
          <w:rFonts w:ascii="Times New Roman" w:hAnsi="Times New Roman" w:cs="Times New Roman" w:hint="eastAsia"/>
          <w:sz w:val="24"/>
          <w:szCs w:val="24"/>
        </w:rPr>
        <w:t xml:space="preserve"> NC: negative control.</w:t>
      </w:r>
    </w:p>
    <w:p w14:paraId="70B80ABE" w14:textId="5E9BBDB5" w:rsidR="00F61020" w:rsidRPr="0093724B" w:rsidRDefault="00F61020" w:rsidP="003422D4">
      <w:pPr>
        <w:spacing w:line="360" w:lineRule="auto"/>
        <w:jc w:val="left"/>
        <w:rPr>
          <w:rFonts w:ascii="Times New Roman" w:hAnsi="Times New Roman" w:cs="Times New Roman"/>
          <w:sz w:val="24"/>
          <w:szCs w:val="24"/>
        </w:rPr>
      </w:pPr>
      <w:r w:rsidRPr="0093724B">
        <w:rPr>
          <w:rFonts w:ascii="Times New Roman" w:hAnsi="Times New Roman" w:cs="Times New Roman"/>
          <w:sz w:val="24"/>
          <w:szCs w:val="24"/>
        </w:rPr>
        <w:br w:type="page"/>
      </w:r>
    </w:p>
    <w:p w14:paraId="54D5F00F" w14:textId="52C403CE" w:rsidR="00F61020" w:rsidRDefault="004B499B" w:rsidP="00C7575B">
      <w:pPr>
        <w:spacing w:line="48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3FF1564" wp14:editId="4E1E5345">
            <wp:extent cx="5274310" cy="6175375"/>
            <wp:effectExtent l="0" t="0" r="2540" b="0"/>
            <wp:docPr id="54274575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75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F012DD" w14:textId="0C21F130" w:rsidR="000F6058" w:rsidRDefault="000F6058" w:rsidP="003422D4">
      <w:pPr>
        <w:spacing w:line="360" w:lineRule="auto"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 w:rsidRPr="00914FC0">
        <w:rPr>
          <w:rFonts w:ascii="Times New Roman" w:hAnsi="Times New Roman" w:cs="Times New Roman"/>
          <w:b/>
          <w:bCs/>
          <w:sz w:val="24"/>
          <w:szCs w:val="24"/>
        </w:rPr>
        <w:t>Figure S</w:t>
      </w:r>
      <w:r w:rsidR="00D27F47">
        <w:rPr>
          <w:rFonts w:ascii="Times New Roman" w:hAnsi="Times New Roman" w:cs="Times New Roman" w:hint="eastAsia"/>
          <w:b/>
          <w:bCs/>
          <w:sz w:val="24"/>
          <w:szCs w:val="24"/>
        </w:rPr>
        <w:t>11</w:t>
      </w:r>
      <w:r w:rsidR="007D1EE7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54720D">
        <w:rPr>
          <w:rFonts w:ascii="Times New Roman" w:hAnsi="Times New Roman" w:cs="Times New Roman" w:hint="eastAsia"/>
          <w:b/>
          <w:bCs/>
          <w:sz w:val="24"/>
          <w:szCs w:val="24"/>
        </w:rPr>
        <w:t>Seawater</w:t>
      </w:r>
      <w:r w:rsidR="0054720D" w:rsidRPr="0054720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temperature, oxygen</w:t>
      </w:r>
      <w:r w:rsidR="0054720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, pH </w:t>
      </w:r>
      <w:r w:rsidR="0054720D" w:rsidRPr="0054720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and salinity </w:t>
      </w:r>
      <w:r w:rsidR="0054720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in the </w:t>
      </w:r>
      <w:r w:rsidR="0054720D" w:rsidRPr="00EC70B0">
        <w:rPr>
          <w:rFonts w:ascii="Times New Roman" w:hAnsi="Times New Roman" w:cs="Times New Roman" w:hint="eastAsia"/>
          <w:b/>
          <w:bCs/>
          <w:sz w:val="24"/>
          <w:szCs w:val="24"/>
        </w:rPr>
        <w:t>Da</w:t>
      </w:r>
      <w:r w:rsidR="000544AD">
        <w:rPr>
          <w:rFonts w:ascii="Times New Roman" w:hAnsi="Times New Roman" w:cs="Times New Roman" w:hint="eastAsia"/>
          <w:b/>
          <w:bCs/>
          <w:sz w:val="24"/>
          <w:szCs w:val="24"/>
        </w:rPr>
        <w:t>S</w:t>
      </w:r>
      <w:r w:rsidR="0054720D" w:rsidRPr="00EC70B0">
        <w:rPr>
          <w:rFonts w:ascii="Times New Roman" w:hAnsi="Times New Roman" w:cs="Times New Roman" w:hint="eastAsia"/>
          <w:b/>
          <w:bCs/>
          <w:sz w:val="24"/>
          <w:szCs w:val="24"/>
        </w:rPr>
        <w:t>hentang Reserve</w:t>
      </w:r>
      <w:r w:rsidR="0054720D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54720D" w:rsidRPr="0054720D">
        <w:rPr>
          <w:rFonts w:ascii="Times New Roman" w:hAnsi="Times New Roman" w:cs="Times New Roman" w:hint="eastAsia"/>
          <w:sz w:val="24"/>
          <w:szCs w:val="24"/>
        </w:rPr>
        <w:t>T</w:t>
      </w:r>
      <w:r w:rsidR="0054720D" w:rsidRPr="00EC70B0">
        <w:rPr>
          <w:rFonts w:ascii="Times New Roman" w:hAnsi="Times New Roman" w:cs="Times New Roman" w:hint="eastAsia"/>
          <w:sz w:val="24"/>
          <w:szCs w:val="24"/>
        </w:rPr>
        <w:t>he values with different letters are representative of significant differences.</w:t>
      </w:r>
      <w:r w:rsidR="0054720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843F36" w:rsidRPr="00EB0D06">
        <w:rPr>
          <w:rFonts w:ascii="Times New Roman" w:eastAsia="等线" w:hAnsi="Times New Roman" w:cs="Times New Roman"/>
          <w:sz w:val="24"/>
          <w:szCs w:val="28"/>
        </w:rPr>
        <w:t>Error bars indicate standard deviation.</w:t>
      </w:r>
    </w:p>
    <w:sectPr w:rsidR="000F6058" w:rsidSect="00C770D8">
      <w:pgSz w:w="11906" w:h="16838"/>
      <w:pgMar w:top="1440" w:right="1800" w:bottom="1440" w:left="1800" w:header="851" w:footer="992" w:gutter="0"/>
      <w:lnNumType w:countBy="1" w:restart="continuous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98BA0C0" w14:textId="77777777" w:rsidR="007A0B93" w:rsidRDefault="007A0B93" w:rsidP="00C770D8">
      <w:pPr>
        <w:rPr>
          <w:rFonts w:hint="eastAsia"/>
        </w:rPr>
      </w:pPr>
      <w:r>
        <w:separator/>
      </w:r>
    </w:p>
  </w:endnote>
  <w:endnote w:type="continuationSeparator" w:id="0">
    <w:p w14:paraId="5BD3478F" w14:textId="77777777" w:rsidR="007A0B93" w:rsidRDefault="007A0B93" w:rsidP="00C770D8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C5994E9" w14:textId="77777777" w:rsidR="007A0B93" w:rsidRDefault="007A0B93" w:rsidP="00C770D8">
      <w:pPr>
        <w:rPr>
          <w:rFonts w:hint="eastAsia"/>
        </w:rPr>
      </w:pPr>
      <w:r>
        <w:separator/>
      </w:r>
    </w:p>
  </w:footnote>
  <w:footnote w:type="continuationSeparator" w:id="0">
    <w:p w14:paraId="6F53BAF2" w14:textId="77777777" w:rsidR="007A0B93" w:rsidRDefault="007A0B93" w:rsidP="00C770D8">
      <w:pPr>
        <w:rPr>
          <w:rFonts w:hint="eastAsia"/>
        </w:rPr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40"/>
  <w:bordersDoNotSurroundHeader/>
  <w:bordersDoNotSurroundFooter/>
  <w:proofState w:spelling="clean" w:grammar="clean"/>
  <w:defaultTabStop w:val="420"/>
  <w:drawingGridHorizontalSpacing w:val="105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04FD6"/>
    <w:rsid w:val="000074BC"/>
    <w:rsid w:val="000109D7"/>
    <w:rsid w:val="00020F2D"/>
    <w:rsid w:val="00045D99"/>
    <w:rsid w:val="000544AD"/>
    <w:rsid w:val="000547AD"/>
    <w:rsid w:val="00073E92"/>
    <w:rsid w:val="00077FC0"/>
    <w:rsid w:val="000822F9"/>
    <w:rsid w:val="00092735"/>
    <w:rsid w:val="00093E1F"/>
    <w:rsid w:val="000B3A5A"/>
    <w:rsid w:val="000B4723"/>
    <w:rsid w:val="000C5F66"/>
    <w:rsid w:val="000D5205"/>
    <w:rsid w:val="000E4D77"/>
    <w:rsid w:val="000F6058"/>
    <w:rsid w:val="00102AB1"/>
    <w:rsid w:val="00103153"/>
    <w:rsid w:val="0011009D"/>
    <w:rsid w:val="00111E95"/>
    <w:rsid w:val="00114011"/>
    <w:rsid w:val="00117ACA"/>
    <w:rsid w:val="0012162F"/>
    <w:rsid w:val="00127271"/>
    <w:rsid w:val="00142A48"/>
    <w:rsid w:val="00143D66"/>
    <w:rsid w:val="00143E6B"/>
    <w:rsid w:val="00145ADF"/>
    <w:rsid w:val="00147E45"/>
    <w:rsid w:val="00157889"/>
    <w:rsid w:val="00164359"/>
    <w:rsid w:val="00173AE0"/>
    <w:rsid w:val="00174E97"/>
    <w:rsid w:val="00182FF4"/>
    <w:rsid w:val="00187AF2"/>
    <w:rsid w:val="001B3F74"/>
    <w:rsid w:val="001C1994"/>
    <w:rsid w:val="001C79C4"/>
    <w:rsid w:val="001F3D94"/>
    <w:rsid w:val="0021124C"/>
    <w:rsid w:val="0021642E"/>
    <w:rsid w:val="002268DA"/>
    <w:rsid w:val="002315EF"/>
    <w:rsid w:val="002432DC"/>
    <w:rsid w:val="00261F5D"/>
    <w:rsid w:val="00266515"/>
    <w:rsid w:val="00266713"/>
    <w:rsid w:val="00280421"/>
    <w:rsid w:val="00281C5D"/>
    <w:rsid w:val="00291F28"/>
    <w:rsid w:val="00297508"/>
    <w:rsid w:val="002A497F"/>
    <w:rsid w:val="002D282F"/>
    <w:rsid w:val="002D7576"/>
    <w:rsid w:val="002E54E5"/>
    <w:rsid w:val="002F2115"/>
    <w:rsid w:val="002F2BF9"/>
    <w:rsid w:val="0030125B"/>
    <w:rsid w:val="0031482B"/>
    <w:rsid w:val="00322CB0"/>
    <w:rsid w:val="00323A2A"/>
    <w:rsid w:val="00334C87"/>
    <w:rsid w:val="00337C02"/>
    <w:rsid w:val="003422D4"/>
    <w:rsid w:val="00345907"/>
    <w:rsid w:val="00347C7F"/>
    <w:rsid w:val="00356B30"/>
    <w:rsid w:val="00366146"/>
    <w:rsid w:val="003704E8"/>
    <w:rsid w:val="00376C93"/>
    <w:rsid w:val="003A4D48"/>
    <w:rsid w:val="003A5C0B"/>
    <w:rsid w:val="003B6FE1"/>
    <w:rsid w:val="003C754F"/>
    <w:rsid w:val="003D195B"/>
    <w:rsid w:val="003D5656"/>
    <w:rsid w:val="003D5921"/>
    <w:rsid w:val="003D7DAD"/>
    <w:rsid w:val="003E6465"/>
    <w:rsid w:val="00401585"/>
    <w:rsid w:val="00406618"/>
    <w:rsid w:val="0041165C"/>
    <w:rsid w:val="00414F90"/>
    <w:rsid w:val="00415CAA"/>
    <w:rsid w:val="004303A6"/>
    <w:rsid w:val="00432F50"/>
    <w:rsid w:val="0043474B"/>
    <w:rsid w:val="00442080"/>
    <w:rsid w:val="004438E6"/>
    <w:rsid w:val="00450569"/>
    <w:rsid w:val="00451B68"/>
    <w:rsid w:val="0045469D"/>
    <w:rsid w:val="004562AD"/>
    <w:rsid w:val="0046324B"/>
    <w:rsid w:val="0046607E"/>
    <w:rsid w:val="004A27DE"/>
    <w:rsid w:val="004B499B"/>
    <w:rsid w:val="004C4833"/>
    <w:rsid w:val="004C644B"/>
    <w:rsid w:val="004E00B0"/>
    <w:rsid w:val="004E45E7"/>
    <w:rsid w:val="004F704D"/>
    <w:rsid w:val="005016E4"/>
    <w:rsid w:val="005126ED"/>
    <w:rsid w:val="00514C9A"/>
    <w:rsid w:val="00546E32"/>
    <w:rsid w:val="0054720D"/>
    <w:rsid w:val="00555972"/>
    <w:rsid w:val="00556E10"/>
    <w:rsid w:val="005647F0"/>
    <w:rsid w:val="00573A09"/>
    <w:rsid w:val="00582540"/>
    <w:rsid w:val="0059115E"/>
    <w:rsid w:val="00592CEA"/>
    <w:rsid w:val="005B7759"/>
    <w:rsid w:val="005C08E9"/>
    <w:rsid w:val="005C1EDF"/>
    <w:rsid w:val="005C6257"/>
    <w:rsid w:val="005D22EA"/>
    <w:rsid w:val="005D2698"/>
    <w:rsid w:val="005E5B54"/>
    <w:rsid w:val="005E5BD4"/>
    <w:rsid w:val="00643CEC"/>
    <w:rsid w:val="006548F1"/>
    <w:rsid w:val="0067300E"/>
    <w:rsid w:val="00684BD9"/>
    <w:rsid w:val="00685670"/>
    <w:rsid w:val="00690EA3"/>
    <w:rsid w:val="006A0EA7"/>
    <w:rsid w:val="006A317F"/>
    <w:rsid w:val="006A402C"/>
    <w:rsid w:val="006B64B9"/>
    <w:rsid w:val="006D358A"/>
    <w:rsid w:val="006E1E14"/>
    <w:rsid w:val="006E780F"/>
    <w:rsid w:val="00702823"/>
    <w:rsid w:val="007031EE"/>
    <w:rsid w:val="0071042E"/>
    <w:rsid w:val="0072036B"/>
    <w:rsid w:val="00720AC1"/>
    <w:rsid w:val="007515AE"/>
    <w:rsid w:val="00752613"/>
    <w:rsid w:val="0076109A"/>
    <w:rsid w:val="00762929"/>
    <w:rsid w:val="007744C7"/>
    <w:rsid w:val="007A0B93"/>
    <w:rsid w:val="007A51FF"/>
    <w:rsid w:val="007B4CE4"/>
    <w:rsid w:val="007C3CFA"/>
    <w:rsid w:val="007D1EE7"/>
    <w:rsid w:val="007F0910"/>
    <w:rsid w:val="0080447F"/>
    <w:rsid w:val="008150E1"/>
    <w:rsid w:val="00827063"/>
    <w:rsid w:val="00843F36"/>
    <w:rsid w:val="008619D0"/>
    <w:rsid w:val="00870668"/>
    <w:rsid w:val="008756AA"/>
    <w:rsid w:val="008758A8"/>
    <w:rsid w:val="0087601C"/>
    <w:rsid w:val="008802D3"/>
    <w:rsid w:val="008A485E"/>
    <w:rsid w:val="008A64CB"/>
    <w:rsid w:val="008A74A8"/>
    <w:rsid w:val="008B690D"/>
    <w:rsid w:val="008C72A3"/>
    <w:rsid w:val="008D38D6"/>
    <w:rsid w:val="008D3C5D"/>
    <w:rsid w:val="00911338"/>
    <w:rsid w:val="00914FC0"/>
    <w:rsid w:val="0093529F"/>
    <w:rsid w:val="0093724B"/>
    <w:rsid w:val="00946217"/>
    <w:rsid w:val="009477E3"/>
    <w:rsid w:val="009550A5"/>
    <w:rsid w:val="00955E7F"/>
    <w:rsid w:val="00960A9F"/>
    <w:rsid w:val="009710E9"/>
    <w:rsid w:val="009739ED"/>
    <w:rsid w:val="00982FD8"/>
    <w:rsid w:val="00993C8A"/>
    <w:rsid w:val="009A2EFE"/>
    <w:rsid w:val="009B3029"/>
    <w:rsid w:val="009C321A"/>
    <w:rsid w:val="009D11BC"/>
    <w:rsid w:val="009E742F"/>
    <w:rsid w:val="009F5C45"/>
    <w:rsid w:val="00A020F2"/>
    <w:rsid w:val="00A0480F"/>
    <w:rsid w:val="00A04D50"/>
    <w:rsid w:val="00A07944"/>
    <w:rsid w:val="00A1797B"/>
    <w:rsid w:val="00A2515D"/>
    <w:rsid w:val="00A358E5"/>
    <w:rsid w:val="00A71A5A"/>
    <w:rsid w:val="00A873AD"/>
    <w:rsid w:val="00A87812"/>
    <w:rsid w:val="00A90245"/>
    <w:rsid w:val="00AD2B2C"/>
    <w:rsid w:val="00AE22F2"/>
    <w:rsid w:val="00AF1442"/>
    <w:rsid w:val="00AF2536"/>
    <w:rsid w:val="00AF3648"/>
    <w:rsid w:val="00AF4B7E"/>
    <w:rsid w:val="00AF65AE"/>
    <w:rsid w:val="00AF7E94"/>
    <w:rsid w:val="00B12500"/>
    <w:rsid w:val="00B6300A"/>
    <w:rsid w:val="00B76870"/>
    <w:rsid w:val="00B76A21"/>
    <w:rsid w:val="00BA3074"/>
    <w:rsid w:val="00BB0654"/>
    <w:rsid w:val="00BD2A36"/>
    <w:rsid w:val="00BE47E3"/>
    <w:rsid w:val="00C017B6"/>
    <w:rsid w:val="00C04FD6"/>
    <w:rsid w:val="00C05E7A"/>
    <w:rsid w:val="00C1524F"/>
    <w:rsid w:val="00C532A1"/>
    <w:rsid w:val="00C63D8F"/>
    <w:rsid w:val="00C640F8"/>
    <w:rsid w:val="00C6413F"/>
    <w:rsid w:val="00C664B0"/>
    <w:rsid w:val="00C66C34"/>
    <w:rsid w:val="00C7189A"/>
    <w:rsid w:val="00C73B94"/>
    <w:rsid w:val="00C7575B"/>
    <w:rsid w:val="00C770D8"/>
    <w:rsid w:val="00C8029B"/>
    <w:rsid w:val="00C8073D"/>
    <w:rsid w:val="00C8086F"/>
    <w:rsid w:val="00C82623"/>
    <w:rsid w:val="00C8502C"/>
    <w:rsid w:val="00C86329"/>
    <w:rsid w:val="00C977F1"/>
    <w:rsid w:val="00CA5F8F"/>
    <w:rsid w:val="00CB44B2"/>
    <w:rsid w:val="00CC22C6"/>
    <w:rsid w:val="00CD105B"/>
    <w:rsid w:val="00CD1DB4"/>
    <w:rsid w:val="00CD4ECF"/>
    <w:rsid w:val="00CE0A99"/>
    <w:rsid w:val="00CF4C1D"/>
    <w:rsid w:val="00CF78B5"/>
    <w:rsid w:val="00D136C5"/>
    <w:rsid w:val="00D155BB"/>
    <w:rsid w:val="00D27F47"/>
    <w:rsid w:val="00D56CE3"/>
    <w:rsid w:val="00D70C09"/>
    <w:rsid w:val="00D7537B"/>
    <w:rsid w:val="00D75C14"/>
    <w:rsid w:val="00D8251F"/>
    <w:rsid w:val="00D865BF"/>
    <w:rsid w:val="00D95E7D"/>
    <w:rsid w:val="00DA49B5"/>
    <w:rsid w:val="00DA76B2"/>
    <w:rsid w:val="00DB78FA"/>
    <w:rsid w:val="00DC1E07"/>
    <w:rsid w:val="00DE307D"/>
    <w:rsid w:val="00DF5A72"/>
    <w:rsid w:val="00E13100"/>
    <w:rsid w:val="00E24B1C"/>
    <w:rsid w:val="00E2641F"/>
    <w:rsid w:val="00E520FF"/>
    <w:rsid w:val="00E828F5"/>
    <w:rsid w:val="00E8368F"/>
    <w:rsid w:val="00EA5090"/>
    <w:rsid w:val="00EA7079"/>
    <w:rsid w:val="00EB0B93"/>
    <w:rsid w:val="00EC1DF9"/>
    <w:rsid w:val="00EC70B0"/>
    <w:rsid w:val="00EC77D6"/>
    <w:rsid w:val="00ED2AC8"/>
    <w:rsid w:val="00ED5710"/>
    <w:rsid w:val="00EF28DC"/>
    <w:rsid w:val="00F02A62"/>
    <w:rsid w:val="00F16666"/>
    <w:rsid w:val="00F41F8B"/>
    <w:rsid w:val="00F602AD"/>
    <w:rsid w:val="00F61020"/>
    <w:rsid w:val="00F62541"/>
    <w:rsid w:val="00F71076"/>
    <w:rsid w:val="00F76AA6"/>
    <w:rsid w:val="00FB3819"/>
    <w:rsid w:val="00FE03E1"/>
    <w:rsid w:val="00FF0D3E"/>
    <w:rsid w:val="00FF6DD5"/>
    <w:rsid w:val="00FF7D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71E5F15E"/>
  <w14:defaultImageDpi w14:val="32767"/>
  <w15:chartTrackingRefBased/>
  <w15:docId w15:val="{654E6D57-3BD1-488F-BA5D-76554C8A81D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27F47"/>
    <w:pPr>
      <w:widowControl w:val="0"/>
      <w:spacing w:after="0" w:line="240" w:lineRule="auto"/>
      <w:jc w:val="both"/>
    </w:pPr>
    <w:rPr>
      <w:sz w:val="21"/>
      <w:szCs w:val="22"/>
      <w14:ligatures w14:val="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770D8"/>
    <w:pPr>
      <w:tabs>
        <w:tab w:val="center" w:pos="4153"/>
        <w:tab w:val="right" w:pos="8306"/>
      </w:tabs>
      <w:snapToGrid w:val="0"/>
      <w:spacing w:after="160"/>
      <w:jc w:val="center"/>
    </w:pPr>
    <w:rPr>
      <w:sz w:val="18"/>
      <w:szCs w:val="18"/>
      <w14:ligatures w14:val="standardContextual"/>
    </w:rPr>
  </w:style>
  <w:style w:type="character" w:customStyle="1" w:styleId="a4">
    <w:name w:val="页眉 字符"/>
    <w:basedOn w:val="a0"/>
    <w:link w:val="a3"/>
    <w:uiPriority w:val="99"/>
    <w:rsid w:val="00C770D8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C770D8"/>
    <w:pPr>
      <w:tabs>
        <w:tab w:val="center" w:pos="4153"/>
        <w:tab w:val="right" w:pos="8306"/>
      </w:tabs>
      <w:snapToGrid w:val="0"/>
      <w:spacing w:after="160"/>
      <w:jc w:val="left"/>
    </w:pPr>
    <w:rPr>
      <w:sz w:val="18"/>
      <w:szCs w:val="18"/>
      <w14:ligatures w14:val="standardContextual"/>
    </w:rPr>
  </w:style>
  <w:style w:type="character" w:customStyle="1" w:styleId="a6">
    <w:name w:val="页脚 字符"/>
    <w:basedOn w:val="a0"/>
    <w:link w:val="a5"/>
    <w:uiPriority w:val="99"/>
    <w:rsid w:val="00C770D8"/>
    <w:rPr>
      <w:sz w:val="18"/>
      <w:szCs w:val="18"/>
    </w:rPr>
  </w:style>
  <w:style w:type="paragraph" w:customStyle="1" w:styleId="BCAuthorAddress">
    <w:name w:val="BC_Author_Address"/>
    <w:basedOn w:val="a"/>
    <w:next w:val="a"/>
    <w:rsid w:val="00C770D8"/>
    <w:pPr>
      <w:widowControl/>
      <w:spacing w:after="240" w:line="480" w:lineRule="auto"/>
      <w:jc w:val="center"/>
    </w:pPr>
    <w:rPr>
      <w:rFonts w:ascii="Times" w:eastAsia="宋体" w:hAnsi="Times" w:cs="Times New Roman"/>
      <w:kern w:val="0"/>
      <w:sz w:val="24"/>
      <w:szCs w:val="20"/>
      <w:lang w:eastAsia="en-US"/>
    </w:rPr>
  </w:style>
  <w:style w:type="character" w:styleId="a7">
    <w:name w:val="line number"/>
    <w:basedOn w:val="a0"/>
    <w:uiPriority w:val="99"/>
    <w:semiHidden/>
    <w:unhideWhenUsed/>
    <w:rsid w:val="00C770D8"/>
  </w:style>
  <w:style w:type="paragraph" w:styleId="a8">
    <w:name w:val="No Spacing"/>
    <w:uiPriority w:val="1"/>
    <w:qFormat/>
    <w:rsid w:val="000B4723"/>
    <w:pPr>
      <w:widowControl w:val="0"/>
      <w:spacing w:after="0" w:line="240" w:lineRule="auto"/>
      <w:jc w:val="both"/>
    </w:pPr>
    <w:rPr>
      <w:sz w:val="21"/>
      <w:szCs w:val="22"/>
      <w14:ligatures w14:val="none"/>
    </w:rPr>
  </w:style>
  <w:style w:type="paragraph" w:styleId="a9">
    <w:name w:val="footnote text"/>
    <w:basedOn w:val="a"/>
    <w:next w:val="a"/>
    <w:link w:val="aa"/>
    <w:semiHidden/>
    <w:rsid w:val="009A2EFE"/>
    <w:pPr>
      <w:widowControl/>
      <w:spacing w:after="200"/>
    </w:pPr>
    <w:rPr>
      <w:rFonts w:ascii="Times" w:eastAsia="宋体" w:hAnsi="Times" w:cs="Times New Roman"/>
      <w:kern w:val="0"/>
      <w:sz w:val="24"/>
      <w:szCs w:val="20"/>
      <w:lang w:eastAsia="en-US"/>
    </w:rPr>
  </w:style>
  <w:style w:type="character" w:customStyle="1" w:styleId="aa">
    <w:name w:val="脚注文本 字符"/>
    <w:basedOn w:val="a0"/>
    <w:link w:val="a9"/>
    <w:semiHidden/>
    <w:rsid w:val="009A2EFE"/>
    <w:rPr>
      <w:rFonts w:ascii="Times" w:eastAsia="宋体" w:hAnsi="Times" w:cs="Times New Roman"/>
      <w:kern w:val="0"/>
      <w:sz w:val="24"/>
      <w:szCs w:val="20"/>
      <w:lang w:eastAsia="en-US"/>
      <w14:ligatures w14:val="none"/>
    </w:rPr>
  </w:style>
  <w:style w:type="character" w:styleId="ab">
    <w:name w:val="footnote reference"/>
    <w:basedOn w:val="a0"/>
    <w:rsid w:val="009A2EFE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4705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45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965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123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81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078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" Type="http://schemas.openxmlformats.org/officeDocument/2006/relationships/settings" Target="settings.xml"/><Relationship Id="rId7" Type="http://schemas.openxmlformats.org/officeDocument/2006/relationships/hyperlink" Target="mailto:lili@qdio.ac.cn" TargetMode="Externa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image" Target="media/image3.pn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image" Target="media/image7.tif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8E98926-2C2F-445C-99E6-CE16706E74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8027</TotalTime>
  <Pages>21</Pages>
  <Words>1042</Words>
  <Characters>6957</Characters>
  <Application>Microsoft Office Word</Application>
  <DocSecurity>0</DocSecurity>
  <Lines>463</Lines>
  <Paragraphs>285</Paragraphs>
  <ScaleCrop>false</ScaleCrop>
  <Company/>
  <LinksUpToDate>false</LinksUpToDate>
  <CharactersWithSpaces>7714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shentong wang</dc:creator>
  <cp:keywords/>
  <dc:description/>
  <cp:lastModifiedBy>shentong wang</cp:lastModifiedBy>
  <cp:revision>223</cp:revision>
  <dcterms:created xsi:type="dcterms:W3CDTF">2025-01-09T12:14:00Z</dcterms:created>
  <dcterms:modified xsi:type="dcterms:W3CDTF">2025-07-18T02:41:00Z</dcterms:modified>
</cp:coreProperties>
</file>