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79" w:rsidRDefault="00A86779" w:rsidP="00A86779">
      <w:pPr>
        <w:tabs>
          <w:tab w:val="left" w:pos="4890"/>
        </w:tabs>
        <w:rPr>
          <w:rFonts w:ascii="Times New Roman" w:hAnsi="Times New Roman" w:cs="Times New Roman"/>
          <w:sz w:val="24"/>
          <w:szCs w:val="24"/>
        </w:rPr>
      </w:pPr>
    </w:p>
    <w:p w:rsidR="00D04921" w:rsidRDefault="007713F0" w:rsidP="00A86779">
      <w:pPr>
        <w:tabs>
          <w:tab w:val="left" w:pos="48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S2</w:t>
      </w:r>
      <w:r w:rsidR="00A86779" w:rsidRPr="00284C9B">
        <w:rPr>
          <w:rFonts w:ascii="Times New Roman" w:hAnsi="Times New Roman" w:cs="Times New Roman"/>
          <w:b/>
          <w:sz w:val="24"/>
          <w:szCs w:val="24"/>
        </w:rPr>
        <w:t>, Table</w:t>
      </w:r>
      <w:r w:rsidR="00A86779" w:rsidRPr="00A86779">
        <w:rPr>
          <w:rFonts w:ascii="Times New Roman" w:hAnsi="Times New Roman" w:cs="Times New Roman"/>
          <w:sz w:val="24"/>
          <w:szCs w:val="24"/>
        </w:rPr>
        <w:t>: Physio</w:t>
      </w:r>
      <w:r w:rsidR="00A86779">
        <w:rPr>
          <w:rFonts w:ascii="Times New Roman" w:hAnsi="Times New Roman" w:cs="Times New Roman"/>
          <w:sz w:val="24"/>
          <w:szCs w:val="24"/>
        </w:rPr>
        <w:t xml:space="preserve">chemical properties of </w:t>
      </w:r>
      <w:proofErr w:type="spellStart"/>
      <w:r w:rsidR="00A86779" w:rsidRPr="00865EF7">
        <w:rPr>
          <w:rFonts w:ascii="Times New Roman" w:hAnsi="Times New Roman" w:cs="Times New Roman"/>
          <w:i/>
          <w:sz w:val="24"/>
          <w:szCs w:val="24"/>
        </w:rPr>
        <w:t>MaTCP</w:t>
      </w:r>
      <w:proofErr w:type="spellEnd"/>
      <w:r w:rsidR="00B147EA">
        <w:rPr>
          <w:rFonts w:ascii="Times New Roman" w:hAnsi="Times New Roman" w:cs="Times New Roman"/>
          <w:sz w:val="24"/>
          <w:szCs w:val="24"/>
        </w:rPr>
        <w:t xml:space="preserve"> proteins</w:t>
      </w:r>
      <w:r w:rsidR="00A8677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pPr w:leftFromText="180" w:rightFromText="180" w:vertAnchor="page" w:horzAnchor="margin" w:tblpXSpec="center" w:tblpY="2795"/>
        <w:tblW w:w="11216" w:type="dxa"/>
        <w:tblLook w:val="04A0" w:firstRow="1" w:lastRow="0" w:firstColumn="1" w:lastColumn="0" w:noHBand="0" w:noVBand="1"/>
      </w:tblPr>
      <w:tblGrid>
        <w:gridCol w:w="1260"/>
        <w:gridCol w:w="1800"/>
        <w:gridCol w:w="1350"/>
        <w:gridCol w:w="1620"/>
        <w:gridCol w:w="1440"/>
        <w:gridCol w:w="1260"/>
        <w:gridCol w:w="1260"/>
        <w:gridCol w:w="1226"/>
      </w:tblGrid>
      <w:tr w:rsidR="00A86779" w:rsidRPr="00A86779" w:rsidTr="00A8677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Gene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Number of Amino acids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Molecular Weight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Isoelectric point (</w:t>
            </w:r>
            <w:proofErr w:type="spellStart"/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pI</w:t>
            </w:r>
            <w:proofErr w:type="spellEnd"/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Instability Index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Aliphatic Index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GRAVY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779" w:rsidRPr="00A86779" w:rsidRDefault="00A86779" w:rsidP="00A86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779">
              <w:rPr>
                <w:rFonts w:ascii="Calibri" w:eastAsia="Times New Roman" w:hAnsi="Calibri" w:cs="Calibri"/>
                <w:b/>
                <w:bCs/>
                <w:color w:val="000000"/>
              </w:rPr>
              <w:t>Subcellular location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33832.27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59.42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74.67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-0.224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33686.79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7.89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58.06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73.83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-0.356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25229.46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10.06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44.6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70.69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-0.144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46453.62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54.24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53.73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-0.872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29330.43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72.95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-0.567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37908.51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51.75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74.03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44687.49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54.81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66.39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-0.506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35456.83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63.82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71.12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-0.323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31145.09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41.58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80.92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-0.466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33867.02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72.04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-0.286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37185.31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65.42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-0.576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779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33752.04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66.52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74.01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-0.316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65182.81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65.46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59.46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-0.667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33190.02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63.99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65.51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-0.573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33473.27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56.12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66.01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38476.77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56.83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63.12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54361.9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53.95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59.43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-0.525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35907.95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52.95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62.87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37737.12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59.69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75.87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-0.409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34298.4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-0.443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39842.38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71.23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61.89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-0.537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34527.76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59.78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74.04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-0.319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44588.34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63.25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62.63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-0.552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55121.82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53.93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60.48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-0.501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36789.91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55.91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70.82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-0.651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27047.35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37.26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74.39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-0.164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  <w:tr w:rsidR="00A86779" w:rsidRPr="00A86779" w:rsidTr="00A86779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86779">
              <w:rPr>
                <w:rFonts w:ascii="Calibri" w:eastAsia="Times New Roman" w:hAnsi="Calibri" w:cs="Calibri"/>
                <w:i/>
                <w:iCs/>
                <w:color w:val="000000"/>
              </w:rPr>
              <w:t>MaTCP27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36158.56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62.48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74.97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779" w:rsidRPr="00A86779" w:rsidRDefault="00A86779" w:rsidP="00A8677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-0.355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79" w:rsidRPr="00A86779" w:rsidRDefault="00A86779" w:rsidP="00A8677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8677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Nucleus</w:t>
            </w:r>
          </w:p>
        </w:tc>
      </w:tr>
    </w:tbl>
    <w:p w:rsidR="00A86779" w:rsidRPr="00A86779" w:rsidRDefault="00A86779" w:rsidP="00A86779">
      <w:pPr>
        <w:tabs>
          <w:tab w:val="left" w:pos="4890"/>
        </w:tabs>
        <w:rPr>
          <w:rFonts w:ascii="Times New Roman" w:hAnsi="Times New Roman" w:cs="Times New Roman"/>
          <w:sz w:val="24"/>
          <w:szCs w:val="24"/>
        </w:rPr>
      </w:pPr>
    </w:p>
    <w:sectPr w:rsidR="00A86779" w:rsidRPr="00A8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BA"/>
    <w:rsid w:val="001162BA"/>
    <w:rsid w:val="00284C9B"/>
    <w:rsid w:val="007713F0"/>
    <w:rsid w:val="00865EF7"/>
    <w:rsid w:val="00A86779"/>
    <w:rsid w:val="00B147EA"/>
    <w:rsid w:val="00D0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D5727-4773-4C8B-B95E-60096DD5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Siddhant Chaturvedi</dc:creator>
  <cp:keywords/>
  <dc:description/>
  <cp:lastModifiedBy>Siddhant Chaturvedi</cp:lastModifiedBy>
  <cp:revision>6</cp:revision>
  <dcterms:created xsi:type="dcterms:W3CDTF">2021-06-23T10:24:00Z</dcterms:created>
  <dcterms:modified xsi:type="dcterms:W3CDTF">2021-07-14T11:50:00Z</dcterms:modified>
</cp:coreProperties>
</file>