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042C353" w:rsidP="5429CFBE" w:rsidRDefault="1042C353" w14:noSpellErr="1" w14:paraId="7DDB1A35">
      <w:pPr>
        <w:rPr>
          <w:rFonts w:ascii="Arial" w:hAnsi="Arial" w:cs="Arial"/>
          <w:b w:val="1"/>
          <w:bCs w:val="1"/>
          <w:sz w:val="20"/>
          <w:szCs w:val="20"/>
        </w:rPr>
      </w:pPr>
      <w:r w:rsidRPr="5429CFBE" w:rsidR="1042C353">
        <w:rPr>
          <w:rFonts w:ascii="Arial" w:hAnsi="Arial" w:cs="Arial"/>
          <w:b w:val="1"/>
          <w:bCs w:val="1"/>
          <w:sz w:val="20"/>
          <w:szCs w:val="20"/>
        </w:rPr>
        <w:t>Journal of Cancer Survivorship</w:t>
      </w:r>
    </w:p>
    <w:p w:rsidR="5429CFBE" w:rsidP="5429CFBE" w:rsidRDefault="5429CFBE" w14:paraId="7669ECCA" w14:textId="41CE26B3">
      <w:pPr>
        <w:spacing w:line="480" w:lineRule="auto"/>
        <w:rPr>
          <w:rFonts w:ascii="Arial" w:hAnsi="Arial" w:cs="Arial"/>
          <w:sz w:val="20"/>
          <w:szCs w:val="20"/>
        </w:rPr>
      </w:pPr>
    </w:p>
    <w:p w:rsidR="31D9B7BE" w:rsidP="4FEFE89B" w:rsidRDefault="31D9B7BE" w14:paraId="5553BBDB" w14:textId="2F8D8017">
      <w:pPr>
        <w:spacing w:before="0" w:beforeAutospacing="off" w:after="160" w:afterAutospacing="off" w:line="480" w:lineRule="auto"/>
      </w:pPr>
      <w:r w:rsidRPr="4FEFE89B" w:rsidR="31D9B7BE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Can Live-Remote Delivery of Supervised Group Exercise Reduce Cancer Health Disparities? Insights from a Community Readiness Assessment and Feasibility Trial of the Exercising Together</w:t>
      </w:r>
      <w:r w:rsidRPr="4FEFE89B" w:rsidR="31D9B7BE">
        <w:rPr>
          <w:rFonts w:ascii="Symbol" w:hAnsi="Symbol" w:eastAsia="Symbol" w:cs="Symbol"/>
          <w:b w:val="1"/>
          <w:bCs w:val="1"/>
          <w:noProof w:val="0"/>
          <w:sz w:val="20"/>
          <w:szCs w:val="20"/>
          <w:vertAlign w:val="superscript"/>
          <w:lang w:val="en-US"/>
        </w:rPr>
        <w:t>Ó</w:t>
      </w:r>
      <w:r w:rsidRPr="4FEFE89B" w:rsidR="31D9B7BE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Program in Underserved Oregon Counties</w:t>
      </w:r>
    </w:p>
    <w:p w:rsidRPr="00710B2F" w:rsidR="00710B2F" w:rsidRDefault="00710B2F" w14:paraId="06061202" w14:textId="77777777">
      <w:pPr>
        <w:rPr>
          <w:rFonts w:ascii="Arial" w:hAnsi="Arial" w:cs="Arial"/>
          <w:sz w:val="20"/>
          <w:szCs w:val="20"/>
        </w:rPr>
      </w:pPr>
    </w:p>
    <w:p w:rsidRPr="00710B2F" w:rsidR="00710B2F" w:rsidP="00710B2F" w:rsidRDefault="00710B2F" w14:paraId="3AD4A303" w14:textId="77777777">
      <w:pPr>
        <w:spacing w:line="480" w:lineRule="auto"/>
        <w:rPr>
          <w:rFonts w:ascii="Arial" w:hAnsi="Arial" w:cs="Arial"/>
          <w:sz w:val="20"/>
          <w:szCs w:val="20"/>
        </w:rPr>
      </w:pPr>
      <w:r w:rsidRPr="00710B2F">
        <w:rPr>
          <w:rFonts w:ascii="Arial" w:hAnsi="Arial" w:cs="Arial"/>
          <w:b/>
          <w:bCs/>
          <w:sz w:val="20"/>
          <w:szCs w:val="20"/>
        </w:rPr>
        <w:t xml:space="preserve">Authors: </w:t>
      </w:r>
      <w:r w:rsidRPr="00710B2F">
        <w:rPr>
          <w:rFonts w:ascii="Arial" w:hAnsi="Arial" w:cs="Arial"/>
          <w:sz w:val="20"/>
          <w:szCs w:val="20"/>
        </w:rPr>
        <w:t>Deanne Tibbitts</w:t>
      </w:r>
      <w:r w:rsidRPr="00710B2F">
        <w:rPr>
          <w:rFonts w:ascii="Arial" w:hAnsi="Arial" w:cs="Arial"/>
          <w:sz w:val="20"/>
          <w:szCs w:val="20"/>
          <w:vertAlign w:val="superscript"/>
        </w:rPr>
        <w:t>1</w:t>
      </w:r>
      <w:r w:rsidRPr="00710B2F">
        <w:rPr>
          <w:rFonts w:ascii="Arial" w:hAnsi="Arial" w:cs="Arial"/>
          <w:sz w:val="20"/>
          <w:szCs w:val="20"/>
        </w:rPr>
        <w:t>, Christopher Chalmers</w:t>
      </w:r>
      <w:r w:rsidRPr="00710B2F">
        <w:rPr>
          <w:rFonts w:ascii="Arial" w:hAnsi="Arial" w:cs="Arial"/>
          <w:sz w:val="20"/>
          <w:szCs w:val="20"/>
          <w:vertAlign w:val="superscript"/>
        </w:rPr>
        <w:t>1</w:t>
      </w:r>
      <w:r w:rsidRPr="00710B2F">
        <w:rPr>
          <w:rFonts w:ascii="Arial" w:hAnsi="Arial" w:cs="Arial"/>
          <w:sz w:val="20"/>
          <w:szCs w:val="20"/>
        </w:rPr>
        <w:t>, Sydnee Stoyles</w:t>
      </w:r>
      <w:r w:rsidRPr="00710B2F">
        <w:rPr>
          <w:rFonts w:ascii="Arial" w:hAnsi="Arial" w:cs="Arial"/>
          <w:sz w:val="20"/>
          <w:szCs w:val="20"/>
          <w:vertAlign w:val="superscript"/>
        </w:rPr>
        <w:t>2</w:t>
      </w:r>
      <w:r w:rsidRPr="00710B2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0B2F">
        <w:rPr>
          <w:rFonts w:ascii="Arial" w:hAnsi="Arial" w:cs="Arial"/>
          <w:sz w:val="20"/>
          <w:szCs w:val="20"/>
        </w:rPr>
        <w:t>Jackilen</w:t>
      </w:r>
      <w:proofErr w:type="spellEnd"/>
      <w:r w:rsidRPr="00710B2F">
        <w:rPr>
          <w:rFonts w:ascii="Arial" w:hAnsi="Arial" w:cs="Arial"/>
          <w:sz w:val="20"/>
          <w:szCs w:val="20"/>
        </w:rPr>
        <w:t xml:space="preserve"> Shannon</w:t>
      </w:r>
      <w:r w:rsidRPr="00710B2F">
        <w:rPr>
          <w:rFonts w:ascii="Arial" w:hAnsi="Arial" w:cs="Arial"/>
          <w:sz w:val="20"/>
          <w:szCs w:val="20"/>
          <w:vertAlign w:val="superscript"/>
        </w:rPr>
        <w:t>1</w:t>
      </w:r>
      <w:r w:rsidRPr="00710B2F">
        <w:rPr>
          <w:rFonts w:ascii="Arial" w:hAnsi="Arial" w:cs="Arial"/>
          <w:sz w:val="20"/>
          <w:szCs w:val="20"/>
        </w:rPr>
        <w:t>, Nathan Dieckmann</w:t>
      </w:r>
      <w:r w:rsidRPr="00710B2F">
        <w:rPr>
          <w:rFonts w:ascii="Arial" w:hAnsi="Arial" w:cs="Arial"/>
          <w:sz w:val="20"/>
          <w:szCs w:val="20"/>
          <w:vertAlign w:val="superscript"/>
        </w:rPr>
        <w:t xml:space="preserve"> 2</w:t>
      </w:r>
      <w:r w:rsidRPr="00710B2F">
        <w:rPr>
          <w:rFonts w:ascii="Arial" w:hAnsi="Arial" w:cs="Arial"/>
          <w:sz w:val="20"/>
          <w:szCs w:val="20"/>
        </w:rPr>
        <w:t>, Karen S. Lyons</w:t>
      </w:r>
      <w:r w:rsidRPr="00710B2F">
        <w:rPr>
          <w:rFonts w:ascii="Arial" w:hAnsi="Arial" w:cs="Arial"/>
          <w:sz w:val="20"/>
          <w:szCs w:val="20"/>
          <w:vertAlign w:val="superscript"/>
        </w:rPr>
        <w:t>3</w:t>
      </w:r>
      <w:r w:rsidRPr="00710B2F">
        <w:rPr>
          <w:rFonts w:ascii="Arial" w:hAnsi="Arial" w:cs="Arial"/>
          <w:sz w:val="20"/>
          <w:szCs w:val="20"/>
        </w:rPr>
        <w:t>, Kerri Winters-Stone</w:t>
      </w:r>
      <w:r w:rsidRPr="00710B2F">
        <w:rPr>
          <w:rFonts w:ascii="Arial" w:hAnsi="Arial" w:cs="Arial"/>
          <w:sz w:val="20"/>
          <w:szCs w:val="20"/>
          <w:vertAlign w:val="superscript"/>
        </w:rPr>
        <w:t>1</w:t>
      </w:r>
    </w:p>
    <w:p w:rsidRPr="00710B2F" w:rsidR="00710B2F" w:rsidP="00710B2F" w:rsidRDefault="00710B2F" w14:paraId="0A7E76F8" w14:textId="77777777">
      <w:pPr>
        <w:spacing w:line="480" w:lineRule="auto"/>
        <w:rPr>
          <w:rFonts w:ascii="Arial" w:hAnsi="Arial" w:cs="Arial"/>
          <w:sz w:val="20"/>
          <w:szCs w:val="20"/>
        </w:rPr>
      </w:pPr>
      <w:r w:rsidRPr="00710B2F">
        <w:rPr>
          <w:rFonts w:ascii="Arial" w:hAnsi="Arial" w:cs="Arial"/>
          <w:b/>
          <w:sz w:val="20"/>
          <w:szCs w:val="20"/>
        </w:rPr>
        <w:t>Affiliations</w:t>
      </w:r>
      <w:r w:rsidRPr="00710B2F">
        <w:rPr>
          <w:rFonts w:ascii="Arial" w:hAnsi="Arial" w:cs="Arial"/>
          <w:sz w:val="20"/>
          <w:szCs w:val="20"/>
        </w:rPr>
        <w:t xml:space="preserve">: </w:t>
      </w:r>
      <w:r w:rsidRPr="00710B2F">
        <w:rPr>
          <w:rFonts w:ascii="Arial" w:hAnsi="Arial" w:cs="Arial"/>
          <w:sz w:val="20"/>
          <w:szCs w:val="20"/>
          <w:vertAlign w:val="superscript"/>
        </w:rPr>
        <w:t>1</w:t>
      </w:r>
      <w:r w:rsidRPr="00710B2F">
        <w:rPr>
          <w:rFonts w:ascii="Arial" w:hAnsi="Arial" w:cs="Arial"/>
          <w:sz w:val="20"/>
          <w:szCs w:val="20"/>
        </w:rPr>
        <w:t xml:space="preserve">Knight Cancer Institute, Oregon Health &amp; Science University (OHSU), Portland, OR; </w:t>
      </w:r>
      <w:r w:rsidRPr="00710B2F">
        <w:rPr>
          <w:rFonts w:ascii="Arial" w:hAnsi="Arial" w:cs="Arial"/>
          <w:sz w:val="20"/>
          <w:szCs w:val="20"/>
          <w:vertAlign w:val="superscript"/>
        </w:rPr>
        <w:t>2</w:t>
      </w:r>
      <w:r w:rsidRPr="00710B2F">
        <w:rPr>
          <w:rFonts w:ascii="Arial" w:hAnsi="Arial" w:cs="Arial"/>
          <w:sz w:val="20"/>
          <w:szCs w:val="20"/>
        </w:rPr>
        <w:t>School of Nursing, OHSU, Portland, OR;</w:t>
      </w:r>
      <w:r w:rsidRPr="00710B2F">
        <w:rPr>
          <w:rFonts w:ascii="Arial" w:hAnsi="Arial" w:cs="Arial"/>
          <w:sz w:val="20"/>
          <w:szCs w:val="20"/>
          <w:vertAlign w:val="superscript"/>
        </w:rPr>
        <w:t xml:space="preserve"> 3</w:t>
      </w:r>
      <w:r w:rsidRPr="00710B2F">
        <w:rPr>
          <w:rFonts w:ascii="Arial" w:hAnsi="Arial" w:cs="Arial"/>
          <w:sz w:val="20"/>
          <w:szCs w:val="20"/>
        </w:rPr>
        <w:t>Connell School of Nursing, Boston College, Boston, MA</w:t>
      </w:r>
    </w:p>
    <w:p w:rsidR="00710B2F" w:rsidP="00710B2F" w:rsidRDefault="00710B2F" w14:paraId="0C4F8C2C" w14:textId="77777777">
      <w:pPr>
        <w:spacing w:line="480" w:lineRule="auto"/>
        <w:rPr>
          <w:rFonts w:ascii="Arial" w:hAnsi="Arial" w:cs="Arial"/>
          <w:sz w:val="20"/>
          <w:szCs w:val="20"/>
        </w:rPr>
      </w:pPr>
      <w:r w:rsidRPr="00710B2F">
        <w:rPr>
          <w:rFonts w:ascii="Arial" w:hAnsi="Arial" w:cs="Arial"/>
          <w:b/>
          <w:sz w:val="20"/>
          <w:szCs w:val="20"/>
        </w:rPr>
        <w:t>Corresponding author</w:t>
      </w:r>
      <w:r w:rsidRPr="00710B2F">
        <w:rPr>
          <w:rFonts w:ascii="Arial" w:hAnsi="Arial" w:cs="Arial"/>
          <w:sz w:val="20"/>
          <w:szCs w:val="20"/>
        </w:rPr>
        <w:t>: Kerri Winters-Stone, PhD, FACSM, Knight Cancer Institute, Oregon Health &amp; Science University. wintersk@ohsu.edu; 503-494-0813</w:t>
      </w:r>
    </w:p>
    <w:p w:rsidR="00710B2F" w:rsidP="00710B2F" w:rsidRDefault="00710B2F" w14:paraId="01F3147A" w14:textId="77777777">
      <w:pPr>
        <w:spacing w:line="480" w:lineRule="auto"/>
        <w:rPr>
          <w:rFonts w:ascii="Arial" w:hAnsi="Arial" w:cs="Arial"/>
          <w:sz w:val="20"/>
          <w:szCs w:val="20"/>
        </w:rPr>
      </w:pPr>
    </w:p>
    <w:p w:rsidRPr="00710B2F" w:rsidR="00710B2F" w:rsidP="00710B2F" w:rsidRDefault="00710B2F" w14:paraId="4DAA1EBE" w14:textId="77777777">
      <w:pPr>
        <w:spacing w:line="480" w:lineRule="auto"/>
        <w:rPr>
          <w:rFonts w:ascii="Arial" w:hAnsi="Arial" w:cs="Arial"/>
          <w:bCs/>
          <w:sz w:val="20"/>
          <w:szCs w:val="20"/>
        </w:rPr>
      </w:pPr>
      <w:r w:rsidRPr="00710B2F">
        <w:rPr>
          <w:rFonts w:ascii="Arial" w:hAnsi="Arial" w:cs="Arial"/>
          <w:b/>
          <w:sz w:val="20"/>
          <w:szCs w:val="20"/>
        </w:rPr>
        <w:t>Supplementary table 1.</w:t>
      </w:r>
      <w:r w:rsidRPr="00710B2F">
        <w:rPr>
          <w:rFonts w:ascii="Arial" w:hAnsi="Arial" w:cs="Arial"/>
          <w:bCs/>
          <w:sz w:val="20"/>
          <w:szCs w:val="20"/>
        </w:rPr>
        <w:t xml:space="preserve"> Intervention acceptability results.  </w:t>
      </w:r>
    </w:p>
    <w:p w:rsidRPr="00710B2F" w:rsidR="00710B2F" w:rsidP="00710B2F" w:rsidRDefault="00710B2F" w14:paraId="126A344C" w14:textId="6E4CF44F">
      <w:pPr>
        <w:spacing w:line="480" w:lineRule="auto"/>
        <w:rPr>
          <w:rFonts w:ascii="Arial" w:hAnsi="Arial" w:cs="Arial"/>
          <w:bCs/>
          <w:sz w:val="20"/>
          <w:szCs w:val="20"/>
        </w:rPr>
      </w:pPr>
      <w:r w:rsidRPr="00710B2F">
        <w:rPr>
          <w:rFonts w:ascii="Arial" w:hAnsi="Arial" w:cs="Arial"/>
          <w:b/>
          <w:sz w:val="20"/>
          <w:szCs w:val="20"/>
        </w:rPr>
        <w:t>Supplementary table 2.</w:t>
      </w:r>
      <w:r w:rsidRPr="00710B2F">
        <w:rPr>
          <w:rFonts w:ascii="Arial" w:hAnsi="Arial" w:cs="Arial"/>
          <w:sz w:val="20"/>
          <w:szCs w:val="20"/>
        </w:rPr>
        <w:t xml:space="preserve"> </w:t>
      </w:r>
      <w:bookmarkStart w:name="_Hlk202825951" w:id="0"/>
      <w:r w:rsidRPr="00710B2F">
        <w:rPr>
          <w:rFonts w:ascii="Arial" w:hAnsi="Arial" w:cs="Arial"/>
          <w:bCs/>
          <w:sz w:val="20"/>
          <w:szCs w:val="20"/>
        </w:rPr>
        <w:t>Baseline (T1), post-intervention (T2), and follow-up (T3) values for objective and patient-reported outcomes in the Exercising Together</w:t>
      </w:r>
      <w:r w:rsidRPr="002652AB">
        <w:rPr>
          <w:rFonts w:ascii="Symbol" w:hAnsi="Symbol" w:eastAsia="Symbol" w:cs="Symbol"/>
          <w:sz w:val="20"/>
          <w:szCs w:val="20"/>
          <w:vertAlign w:val="superscript"/>
        </w:rPr>
        <w:t>Ó</w:t>
      </w:r>
      <w:r w:rsidRPr="00710B2F">
        <w:rPr>
          <w:rFonts w:ascii="Arial" w:hAnsi="Arial" w:cs="Arial"/>
          <w:bCs/>
          <w:sz w:val="20"/>
          <w:szCs w:val="20"/>
        </w:rPr>
        <w:t xml:space="preserve"> arm.</w:t>
      </w:r>
      <w:bookmarkEnd w:id="0"/>
    </w:p>
    <w:p w:rsidRPr="00710B2F" w:rsidR="00710B2F" w:rsidP="00710B2F" w:rsidRDefault="00710B2F" w14:paraId="76F7362C" w14:textId="77777777">
      <w:pPr>
        <w:spacing w:line="480" w:lineRule="auto"/>
        <w:rPr>
          <w:rFonts w:ascii="Arial" w:hAnsi="Arial" w:cs="Arial"/>
          <w:sz w:val="20"/>
          <w:szCs w:val="20"/>
        </w:rPr>
      </w:pPr>
    </w:p>
    <w:p w:rsidR="00710B2F" w:rsidRDefault="00710B2F" w14:paraId="3BD4AE66" w14:textId="3287419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710B2F" w:rsidRDefault="00710B2F" w14:paraId="5DBC601D" w14:textId="77777777">
      <w:pPr>
        <w:rPr>
          <w:rFonts w:ascii="Calibri" w:hAnsi="Calibri" w:cs="Calibri"/>
          <w:sz w:val="22"/>
          <w:szCs w:val="22"/>
        </w:rPr>
      </w:pPr>
    </w:p>
    <w:p w:rsidRPr="008F1679" w:rsidR="000D31FF" w:rsidRDefault="00710B2F" w14:paraId="578536D5" w14:textId="3EB4DED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Supplementary </w:t>
      </w:r>
      <w:r w:rsidRPr="008F1679" w:rsidR="000D31FF">
        <w:rPr>
          <w:rFonts w:ascii="Calibri" w:hAnsi="Calibri" w:cs="Calibri"/>
          <w:sz w:val="22"/>
          <w:szCs w:val="22"/>
        </w:rPr>
        <w:t xml:space="preserve">Table </w:t>
      </w:r>
      <w:r>
        <w:rPr>
          <w:rFonts w:ascii="Calibri" w:hAnsi="Calibri" w:cs="Calibri"/>
          <w:sz w:val="22"/>
          <w:szCs w:val="22"/>
        </w:rPr>
        <w:t>1</w:t>
      </w:r>
      <w:r w:rsidRPr="008F1679" w:rsidR="000D31FF">
        <w:rPr>
          <w:rFonts w:ascii="Calibri" w:hAnsi="Calibri" w:cs="Calibri"/>
          <w:sz w:val="22"/>
          <w:szCs w:val="22"/>
        </w:rPr>
        <w:t>. Intervention acceptability results.</w:t>
      </w:r>
    </w:p>
    <w:tbl>
      <w:tblPr>
        <w:tblStyle w:val="PlainTable2"/>
        <w:tblW w:w="9556" w:type="dxa"/>
        <w:tblLayout w:type="fixed"/>
        <w:tblLook w:val="06A0" w:firstRow="1" w:lastRow="0" w:firstColumn="1" w:lastColumn="0" w:noHBand="1" w:noVBand="1"/>
      </w:tblPr>
      <w:tblGrid>
        <w:gridCol w:w="3870"/>
        <w:gridCol w:w="1440"/>
        <w:gridCol w:w="1440"/>
        <w:gridCol w:w="1440"/>
        <w:gridCol w:w="1366"/>
      </w:tblGrid>
      <w:tr w:rsidRPr="008F1679" w:rsidR="00304A03" w:rsidTr="00F14FD2" w14:paraId="22A0D1A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304A03" w:rsidP="00C45E65" w:rsidRDefault="00304A03" w14:paraId="368E72B8" w14:textId="040AA61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Pr="008F1679" w:rsidR="00304A03" w:rsidP="00304A03" w:rsidRDefault="00304A03" w14:paraId="33DE6439" w14:textId="54A591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Exercising Together</w:t>
            </w:r>
          </w:p>
        </w:tc>
        <w:tc>
          <w:tcPr>
            <w:tcW w:w="2806" w:type="dxa"/>
            <w:gridSpan w:val="2"/>
          </w:tcPr>
          <w:p w:rsidRPr="008F1679" w:rsidR="00304A03" w:rsidP="00C45E65" w:rsidRDefault="008E73DC" w14:paraId="5993E67F" w14:textId="3C8B81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Unsupervised </w:t>
            </w:r>
            <w:r w:rsidRPr="008F1679" w:rsidR="00304A03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Home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-Based</w:t>
            </w:r>
            <w:r w:rsidR="00CE673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Program</w:t>
            </w:r>
          </w:p>
        </w:tc>
      </w:tr>
      <w:tr w:rsidRPr="008F1679" w:rsidR="00304A03" w:rsidTr="00F14FD2" w14:paraId="3C5F3816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304A03" w:rsidP="00C45E65" w:rsidRDefault="00304A03" w14:paraId="0BFD0DDA" w14:textId="3664046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Pr="008F1679" w:rsidR="00304A03" w:rsidP="00304A03" w:rsidRDefault="00304A03" w14:paraId="2A62CC6B" w14:textId="18E35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Survivor</w:t>
            </w:r>
          </w:p>
        </w:tc>
        <w:tc>
          <w:tcPr>
            <w:tcW w:w="1440" w:type="dxa"/>
          </w:tcPr>
          <w:p w:rsidRPr="008F1679" w:rsidR="00304A03" w:rsidP="00304A03" w:rsidRDefault="00304A03" w14:paraId="2B48F2B9" w14:textId="6476C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Partner</w:t>
            </w:r>
          </w:p>
        </w:tc>
        <w:tc>
          <w:tcPr>
            <w:tcW w:w="1440" w:type="dxa"/>
          </w:tcPr>
          <w:p w:rsidRPr="008F1679" w:rsidR="00304A03" w:rsidP="00C45E65" w:rsidRDefault="00304A03" w14:paraId="32A65AB7" w14:textId="64A6C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Survivor</w:t>
            </w:r>
          </w:p>
        </w:tc>
        <w:tc>
          <w:tcPr>
            <w:tcW w:w="1365" w:type="dxa"/>
          </w:tcPr>
          <w:p w:rsidRPr="008F1679" w:rsidR="00304A03" w:rsidP="00C45E65" w:rsidRDefault="00304A03" w14:paraId="49D71FE8" w14:textId="65DE2C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Partner</w:t>
            </w:r>
          </w:p>
        </w:tc>
      </w:tr>
      <w:tr w:rsidRPr="008F1679" w:rsidR="00304A03" w:rsidTr="00F14FD2" w14:paraId="75A2DBD6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304A03" w:rsidP="00C45E65" w:rsidRDefault="00304A03" w14:paraId="1912DA17" w14:textId="44687A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Pr="008F1679" w:rsidR="00304A03" w:rsidP="00304A03" w:rsidRDefault="00304A03" w14:paraId="72A0E03E" w14:textId="3C3C6C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(n = 6)</w:t>
            </w:r>
          </w:p>
        </w:tc>
        <w:tc>
          <w:tcPr>
            <w:tcW w:w="1440" w:type="dxa"/>
          </w:tcPr>
          <w:p w:rsidRPr="008F1679" w:rsidR="00304A03" w:rsidP="00304A03" w:rsidRDefault="00304A03" w14:paraId="20C79A78" w14:textId="752AAD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(n = 7)</w:t>
            </w:r>
          </w:p>
        </w:tc>
        <w:tc>
          <w:tcPr>
            <w:tcW w:w="1440" w:type="dxa"/>
          </w:tcPr>
          <w:p w:rsidRPr="008F1679" w:rsidR="00304A03" w:rsidP="00C45E65" w:rsidRDefault="00304A03" w14:paraId="4A23F711" w14:textId="120F6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(n = 2)</w:t>
            </w:r>
          </w:p>
        </w:tc>
        <w:tc>
          <w:tcPr>
            <w:tcW w:w="1365" w:type="dxa"/>
          </w:tcPr>
          <w:p w:rsidRPr="008F1679" w:rsidR="00304A03" w:rsidP="00C45E65" w:rsidRDefault="00304A03" w14:paraId="5064FE00" w14:textId="4B5E2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(n = 2)</w:t>
            </w:r>
          </w:p>
        </w:tc>
      </w:tr>
      <w:tr w:rsidRPr="008F1679" w:rsidR="00304A03" w:rsidTr="00F14FD2" w14:paraId="5353B635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304A03" w:rsidP="00C45E65" w:rsidRDefault="00304A03" w14:paraId="0638B9C8" w14:textId="5C5CD93B">
            <w:pPr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Perception</w:t>
            </w:r>
          </w:p>
        </w:tc>
        <w:tc>
          <w:tcPr>
            <w:tcW w:w="1440" w:type="dxa"/>
          </w:tcPr>
          <w:p w:rsidRPr="008F1679" w:rsidR="00304A03" w:rsidP="00304A03" w:rsidRDefault="00284ABF" w14:paraId="458997E2" w14:textId="37165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median</w:t>
            </w:r>
            <w:r w:rsidRPr="008F1679" w:rsidR="00304A03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 xml:space="preserve"> or %</w:t>
            </w:r>
          </w:p>
        </w:tc>
        <w:tc>
          <w:tcPr>
            <w:tcW w:w="1440" w:type="dxa"/>
          </w:tcPr>
          <w:p w:rsidRPr="008F1679" w:rsidR="00304A03" w:rsidP="00304A03" w:rsidRDefault="00F14FD2" w14:paraId="4A94933D" w14:textId="36FF1C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median or %</w:t>
            </w:r>
          </w:p>
        </w:tc>
        <w:tc>
          <w:tcPr>
            <w:tcW w:w="1440" w:type="dxa"/>
          </w:tcPr>
          <w:p w:rsidRPr="008F1679" w:rsidR="00304A03" w:rsidP="00C45E65" w:rsidRDefault="00F14FD2" w14:paraId="56BDFDC8" w14:textId="42C2E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median or %</w:t>
            </w:r>
          </w:p>
        </w:tc>
        <w:tc>
          <w:tcPr>
            <w:tcW w:w="1365" w:type="dxa"/>
          </w:tcPr>
          <w:p w:rsidRPr="008F1679" w:rsidR="00304A03" w:rsidP="00C45E65" w:rsidRDefault="00F14FD2" w14:paraId="7AF85CFD" w14:textId="2CA8A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median or %</w:t>
            </w:r>
          </w:p>
        </w:tc>
      </w:tr>
      <w:tr w:rsidRPr="008F1679" w:rsidR="00304A03" w:rsidTr="00F14FD2" w14:paraId="72EC07A8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304A03" w:rsidP="00C45E65" w:rsidRDefault="00304A03" w14:paraId="3BC7F674" w14:textId="78E12BBC">
            <w:pPr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Overall experience</w:t>
            </w:r>
          </w:p>
        </w:tc>
        <w:tc>
          <w:tcPr>
            <w:tcW w:w="1440" w:type="dxa"/>
          </w:tcPr>
          <w:p w:rsidRPr="008F1679" w:rsidR="00304A03" w:rsidP="00304A03" w:rsidRDefault="001626ED" w14:paraId="53E299ED" w14:textId="3F134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440" w:type="dxa"/>
          </w:tcPr>
          <w:p w:rsidRPr="008F1679" w:rsidR="00304A03" w:rsidP="00304A03" w:rsidRDefault="001626ED" w14:paraId="373805BF" w14:textId="672D3A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440" w:type="dxa"/>
          </w:tcPr>
          <w:p w:rsidRPr="008F1679" w:rsidR="00304A03" w:rsidP="00C45E65" w:rsidRDefault="00304A03" w14:paraId="0E7A61D1" w14:textId="53CB7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6.5</w:t>
            </w:r>
          </w:p>
        </w:tc>
        <w:tc>
          <w:tcPr>
            <w:tcW w:w="1365" w:type="dxa"/>
          </w:tcPr>
          <w:p w:rsidRPr="008F1679" w:rsidR="00304A03" w:rsidP="00C45E65" w:rsidRDefault="00304A03" w14:paraId="75211E86" w14:textId="2A87B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7.0</w:t>
            </w:r>
          </w:p>
        </w:tc>
      </w:tr>
      <w:tr w:rsidRPr="008F1679" w:rsidR="00304A03" w:rsidTr="00F14FD2" w14:paraId="2C83FE1B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304A03" w:rsidP="00C45E65" w:rsidRDefault="00304A03" w14:paraId="3AF8D36A" w14:textId="5D205664">
            <w:pPr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Cs w:val="0"/>
                <w:i/>
                <w:iCs/>
                <w:color w:val="000000" w:themeColor="text1"/>
                <w:sz w:val="22"/>
                <w:szCs w:val="22"/>
              </w:rPr>
              <w:t>Accessibility</w:t>
            </w:r>
          </w:p>
        </w:tc>
        <w:tc>
          <w:tcPr>
            <w:tcW w:w="1440" w:type="dxa"/>
          </w:tcPr>
          <w:p w:rsidRPr="008F1679" w:rsidR="00304A03" w:rsidP="00304A03" w:rsidRDefault="00304A03" w14:paraId="0D735E4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Pr="008F1679" w:rsidR="00304A03" w:rsidP="00304A03" w:rsidRDefault="00304A03" w14:paraId="1DF3B6B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Pr="008F1679" w:rsidR="00304A03" w:rsidP="00C45E65" w:rsidRDefault="00304A03" w14:paraId="6854D078" w14:textId="3425E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5" w:type="dxa"/>
          </w:tcPr>
          <w:p w:rsidRPr="008F1679" w:rsidR="00304A03" w:rsidP="00C45E65" w:rsidRDefault="00304A03" w14:paraId="5EC58022" w14:textId="2554F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F1679" w:rsidR="00304A03" w:rsidTr="00F14FD2" w14:paraId="71597684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304A03" w:rsidP="00C45E65" w:rsidRDefault="00304A03" w14:paraId="6D9D2AA4" w14:textId="502CB9CE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Felt safe in class</w:t>
            </w:r>
          </w:p>
        </w:tc>
        <w:tc>
          <w:tcPr>
            <w:tcW w:w="1440" w:type="dxa"/>
          </w:tcPr>
          <w:p w:rsidRPr="008F1679" w:rsidR="00304A03" w:rsidP="00304A03" w:rsidRDefault="00304A03" w14:paraId="50CA726E" w14:textId="65C7C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1440" w:type="dxa"/>
          </w:tcPr>
          <w:p w:rsidRPr="008F1679" w:rsidR="00304A03" w:rsidP="00304A03" w:rsidRDefault="00821647" w14:paraId="0194CB31" w14:textId="142C6D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1440" w:type="dxa"/>
          </w:tcPr>
          <w:p w:rsidRPr="008F1679" w:rsidR="00304A03" w:rsidP="00760003" w:rsidRDefault="00D94D6D" w14:paraId="691A34E0" w14:textId="118E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65" w:type="dxa"/>
          </w:tcPr>
          <w:p w:rsidRPr="008F1679" w:rsidR="00304A03" w:rsidP="00760003" w:rsidRDefault="00F01D76" w14:paraId="5FD27324" w14:textId="0B63A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</w:tr>
      <w:tr w:rsidRPr="008F1679" w:rsidR="00304A03" w:rsidTr="00F14FD2" w14:paraId="286F6CE5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304A03" w:rsidP="00C45E65" w:rsidRDefault="00304A03" w14:paraId="35E4C7EA" w14:textId="13DF16E7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Felt safe to exercise at home</w:t>
            </w:r>
          </w:p>
        </w:tc>
        <w:tc>
          <w:tcPr>
            <w:tcW w:w="1440" w:type="dxa"/>
          </w:tcPr>
          <w:p w:rsidRPr="008F1679" w:rsidR="00304A03" w:rsidP="00304A03" w:rsidRDefault="006556D6" w14:paraId="4D480C70" w14:textId="7905D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Pr="008F1679" w:rsidR="00304A03" w:rsidP="00304A03" w:rsidRDefault="006556D6" w14:paraId="6011F4B6" w14:textId="6679A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Pr="008F1679" w:rsidR="00304A03" w:rsidP="00C45E65" w:rsidRDefault="00FA353B" w14:paraId="05295A8C" w14:textId="7199F1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3.5</w:t>
            </w:r>
          </w:p>
        </w:tc>
        <w:tc>
          <w:tcPr>
            <w:tcW w:w="1365" w:type="dxa"/>
          </w:tcPr>
          <w:p w:rsidRPr="008F1679" w:rsidR="00304A03" w:rsidP="00C45E65" w:rsidRDefault="00304A03" w14:paraId="2CCCA9EC" w14:textId="22BB0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4.0</w:t>
            </w:r>
          </w:p>
        </w:tc>
      </w:tr>
      <w:tr w:rsidRPr="008F1679" w:rsidR="00304A03" w:rsidTr="00F14FD2" w14:paraId="7DE0C8E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304A03" w:rsidP="00C45E65" w:rsidRDefault="00304A03" w14:paraId="69076787" w14:textId="3CD352DA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Instructors were professional and credible (orientation/class)</w:t>
            </w:r>
          </w:p>
        </w:tc>
        <w:tc>
          <w:tcPr>
            <w:tcW w:w="1440" w:type="dxa"/>
          </w:tcPr>
          <w:p w:rsidRPr="008F1679" w:rsidR="00304A03" w:rsidP="00304A03" w:rsidRDefault="00304A03" w14:paraId="78271690" w14:textId="39AE0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1440" w:type="dxa"/>
          </w:tcPr>
          <w:p w:rsidRPr="008F1679" w:rsidR="00304A03" w:rsidP="00304A03" w:rsidRDefault="00304A03" w14:paraId="0E998D0C" w14:textId="4A900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1440" w:type="dxa"/>
          </w:tcPr>
          <w:p w:rsidRPr="008F1679" w:rsidR="00304A03" w:rsidP="00C45E65" w:rsidRDefault="00304A03" w14:paraId="6542986C" w14:textId="4624B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3.5</w:t>
            </w:r>
          </w:p>
        </w:tc>
        <w:tc>
          <w:tcPr>
            <w:tcW w:w="1365" w:type="dxa"/>
          </w:tcPr>
          <w:p w:rsidRPr="008F1679" w:rsidR="00304A03" w:rsidP="00C45E65" w:rsidRDefault="00304A03" w14:paraId="2E0F4926" w14:textId="01BEE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3.0</w:t>
            </w:r>
          </w:p>
        </w:tc>
      </w:tr>
      <w:tr w:rsidRPr="008F1679" w:rsidR="00304A03" w:rsidTr="00F14FD2" w14:paraId="06024499" w14:textId="77777777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304A03" w:rsidP="00C45E65" w:rsidRDefault="00304A03" w14:paraId="45208A1E" w14:textId="75C6053A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Instructors were professional and credible (follow-up phone calls)</w:t>
            </w:r>
          </w:p>
        </w:tc>
        <w:tc>
          <w:tcPr>
            <w:tcW w:w="1440" w:type="dxa"/>
          </w:tcPr>
          <w:p w:rsidRPr="008F1679" w:rsidR="00304A03" w:rsidP="00304A03" w:rsidRDefault="00D94D6D" w14:paraId="6AE33EEE" w14:textId="6574E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Pr="008F1679" w:rsidR="00304A03" w:rsidP="00304A03" w:rsidRDefault="00D94D6D" w14:paraId="2AF223C7" w14:textId="40B1A9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Pr="008F1679" w:rsidR="00304A03" w:rsidP="00C45E65" w:rsidRDefault="00304A03" w14:paraId="7196FAC9" w14:textId="0653E7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3.0</w:t>
            </w:r>
          </w:p>
        </w:tc>
        <w:tc>
          <w:tcPr>
            <w:tcW w:w="1365" w:type="dxa"/>
          </w:tcPr>
          <w:p w:rsidRPr="008F1679" w:rsidR="00304A03" w:rsidP="00C45E65" w:rsidRDefault="00304A03" w14:paraId="7305DE2E" w14:textId="083496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3.0</w:t>
            </w:r>
          </w:p>
        </w:tc>
      </w:tr>
      <w:tr w:rsidRPr="008F1679" w:rsidR="00304A03" w:rsidTr="00F14FD2" w14:paraId="33DEAF91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304A03" w:rsidP="00C45E65" w:rsidRDefault="00304A03" w14:paraId="388C1E8C" w14:textId="1F67E402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Instructors adapted/modified exercises (orientation/class)</w:t>
            </w:r>
          </w:p>
        </w:tc>
        <w:tc>
          <w:tcPr>
            <w:tcW w:w="1440" w:type="dxa"/>
          </w:tcPr>
          <w:p w:rsidRPr="008F1679" w:rsidR="00304A03" w:rsidP="00304A03" w:rsidRDefault="00304A03" w14:paraId="0B1E0C3A" w14:textId="67828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1440" w:type="dxa"/>
          </w:tcPr>
          <w:p w:rsidRPr="008F1679" w:rsidR="00304A03" w:rsidP="00304A03" w:rsidRDefault="00304A03" w14:paraId="1AC7BDDA" w14:textId="3E75E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1440" w:type="dxa"/>
          </w:tcPr>
          <w:p w:rsidRPr="008F1679" w:rsidR="00304A03" w:rsidP="00C45E65" w:rsidRDefault="00304A03" w14:paraId="00E507A0" w14:textId="7C1AB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3.5</w:t>
            </w:r>
          </w:p>
        </w:tc>
        <w:tc>
          <w:tcPr>
            <w:tcW w:w="1365" w:type="dxa"/>
          </w:tcPr>
          <w:p w:rsidRPr="008F1679" w:rsidR="00304A03" w:rsidP="00C45E65" w:rsidRDefault="00304A03" w14:paraId="486D1BF6" w14:textId="5E58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3.0</w:t>
            </w:r>
          </w:p>
        </w:tc>
      </w:tr>
      <w:tr w:rsidRPr="008F1679" w:rsidR="00304A03" w:rsidTr="00F14FD2" w14:paraId="7AF27E9E" w14:textId="77777777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304A03" w:rsidP="00C45E65" w:rsidRDefault="00304A03" w14:paraId="19B3831A" w14:textId="59632A1A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Instructors adapted/modified exercises to my needs during the program</w:t>
            </w:r>
          </w:p>
        </w:tc>
        <w:tc>
          <w:tcPr>
            <w:tcW w:w="1440" w:type="dxa"/>
          </w:tcPr>
          <w:p w:rsidRPr="008F1679" w:rsidR="00304A03" w:rsidP="00304A03" w:rsidRDefault="00760003" w14:paraId="64C56B94" w14:textId="24CEB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Pr="008F1679" w:rsidR="00304A03" w:rsidP="00304A03" w:rsidRDefault="00760003" w14:paraId="04BD07E0" w14:textId="29C88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Pr="008F1679" w:rsidR="00304A03" w:rsidP="00C45E65" w:rsidRDefault="00304A03" w14:paraId="292B061C" w14:textId="447AD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3.5</w:t>
            </w:r>
          </w:p>
        </w:tc>
        <w:tc>
          <w:tcPr>
            <w:tcW w:w="1365" w:type="dxa"/>
          </w:tcPr>
          <w:p w:rsidRPr="008F1679" w:rsidR="00304A03" w:rsidP="00C45E65" w:rsidRDefault="00304A03" w14:paraId="40EA4CD6" w14:textId="74AEA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3.0</w:t>
            </w:r>
          </w:p>
        </w:tc>
      </w:tr>
      <w:tr w:rsidRPr="008F1679" w:rsidR="00606D87" w:rsidTr="00F14FD2" w14:paraId="53C26462" w14:textId="77777777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606D87" w:rsidP="00606D87" w:rsidRDefault="00606D87" w14:paraId="5D66D144" w14:textId="28AEE335">
            <w:pPr>
              <w:ind w:left="144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I like the flexibility of the home-based program</w:t>
            </w:r>
          </w:p>
        </w:tc>
        <w:tc>
          <w:tcPr>
            <w:tcW w:w="1440" w:type="dxa"/>
          </w:tcPr>
          <w:p w:rsidRPr="008F1679" w:rsidR="00606D87" w:rsidP="00606D87" w:rsidRDefault="00F01D76" w14:paraId="4C76F691" w14:textId="0A1DB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Pr="008F1679" w:rsidR="00606D87" w:rsidP="00606D87" w:rsidRDefault="00F01D76" w14:paraId="0ADE02DA" w14:textId="311D7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Pr="008F1679" w:rsidR="00606D87" w:rsidP="00606D87" w:rsidRDefault="00606D87" w14:paraId="02202770" w14:textId="6C69C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3.5</w:t>
            </w:r>
          </w:p>
        </w:tc>
        <w:tc>
          <w:tcPr>
            <w:tcW w:w="1365" w:type="dxa"/>
          </w:tcPr>
          <w:p w:rsidRPr="008F1679" w:rsidR="00606D87" w:rsidP="00606D87" w:rsidRDefault="00606D87" w14:paraId="269596AE" w14:textId="7039D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3.5</w:t>
            </w:r>
          </w:p>
        </w:tc>
      </w:tr>
      <w:tr w:rsidRPr="008F1679" w:rsidR="00606D87" w:rsidTr="00F14FD2" w14:paraId="2F4F5037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606D87" w:rsidP="00606D87" w:rsidRDefault="00606D87" w14:paraId="36D257E1" w14:textId="35143CEB">
            <w:pPr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Cs w:val="0"/>
                <w:i/>
                <w:iCs/>
                <w:color w:val="000000" w:themeColor="text1"/>
                <w:sz w:val="22"/>
                <w:szCs w:val="22"/>
              </w:rPr>
              <w:t>Effectiveness</w:t>
            </w:r>
          </w:p>
        </w:tc>
        <w:tc>
          <w:tcPr>
            <w:tcW w:w="1440" w:type="dxa"/>
          </w:tcPr>
          <w:p w:rsidRPr="008F1679" w:rsidR="00606D87" w:rsidP="00606D87" w:rsidRDefault="00606D87" w14:paraId="0056DF4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Pr="008F1679" w:rsidR="00606D87" w:rsidP="00606D87" w:rsidRDefault="00606D87" w14:paraId="1FC1983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Pr="008F1679" w:rsidR="00606D87" w:rsidP="00606D87" w:rsidRDefault="00606D87" w14:paraId="6159A969" w14:textId="2ADE0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5" w:type="dxa"/>
          </w:tcPr>
          <w:p w:rsidRPr="008F1679" w:rsidR="00606D87" w:rsidP="00606D87" w:rsidRDefault="00606D87" w14:paraId="7D02577B" w14:textId="5E5D9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F1679" w:rsidR="00606D87" w:rsidTr="00F14FD2" w14:paraId="28BDFBBE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606D87" w:rsidP="00606D87" w:rsidRDefault="00606D87" w14:paraId="572F3A6C" w14:textId="55E8745C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Instructors were knowledgeable about cancer</w:t>
            </w:r>
          </w:p>
        </w:tc>
        <w:tc>
          <w:tcPr>
            <w:tcW w:w="1440" w:type="dxa"/>
          </w:tcPr>
          <w:p w:rsidRPr="008F1679" w:rsidR="00606D87" w:rsidP="00606D87" w:rsidRDefault="00640FD4" w14:paraId="6470C1AF" w14:textId="432A4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1440" w:type="dxa"/>
          </w:tcPr>
          <w:p w:rsidRPr="008F1679" w:rsidR="00606D87" w:rsidP="00606D87" w:rsidRDefault="00606D87" w14:paraId="54C345D7" w14:textId="44847C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3.5</w:t>
            </w:r>
          </w:p>
        </w:tc>
        <w:tc>
          <w:tcPr>
            <w:tcW w:w="1440" w:type="dxa"/>
          </w:tcPr>
          <w:p w:rsidRPr="008F1679" w:rsidR="00606D87" w:rsidP="00606D87" w:rsidRDefault="00606D87" w14:paraId="74FD750C" w14:textId="27BFC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3.0</w:t>
            </w:r>
          </w:p>
        </w:tc>
        <w:tc>
          <w:tcPr>
            <w:tcW w:w="1365" w:type="dxa"/>
          </w:tcPr>
          <w:p w:rsidRPr="008F1679" w:rsidR="00606D87" w:rsidP="00606D87" w:rsidRDefault="00606D87" w14:paraId="7AF7A288" w14:textId="47C79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3.0</w:t>
            </w:r>
          </w:p>
        </w:tc>
      </w:tr>
      <w:tr w:rsidRPr="008F1679" w:rsidR="00606D87" w:rsidTr="00F14FD2" w14:paraId="1162262D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606D87" w:rsidP="00606D87" w:rsidRDefault="00606D87" w14:paraId="7FBB8655" w14:textId="12CAE2B4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Instructors were a good role model</w:t>
            </w:r>
          </w:p>
        </w:tc>
        <w:tc>
          <w:tcPr>
            <w:tcW w:w="1440" w:type="dxa"/>
          </w:tcPr>
          <w:p w:rsidRPr="008F1679" w:rsidR="00606D87" w:rsidP="00606D87" w:rsidRDefault="00606D87" w14:paraId="761A16C4" w14:textId="3D3EE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4.</w:t>
            </w:r>
            <w:r w:rsidRPr="008F1679" w:rsidR="00E74204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40" w:type="dxa"/>
          </w:tcPr>
          <w:p w:rsidRPr="008F1679" w:rsidR="00606D87" w:rsidP="00606D87" w:rsidRDefault="00E74204" w14:paraId="61E85E61" w14:textId="5AE9D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1440" w:type="dxa"/>
          </w:tcPr>
          <w:p w:rsidRPr="008F1679" w:rsidR="00606D87" w:rsidP="00606D87" w:rsidRDefault="00606D87" w14:paraId="4D6AF90F" w14:textId="20A84E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3.0</w:t>
            </w:r>
          </w:p>
        </w:tc>
        <w:tc>
          <w:tcPr>
            <w:tcW w:w="1365" w:type="dxa"/>
          </w:tcPr>
          <w:p w:rsidRPr="008F1679" w:rsidR="00606D87" w:rsidP="00606D87" w:rsidRDefault="00606D87" w14:paraId="0D8DD923" w14:textId="7246F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3.0</w:t>
            </w:r>
          </w:p>
        </w:tc>
      </w:tr>
      <w:tr w:rsidRPr="008F1679" w:rsidR="00606D87" w:rsidTr="00F14FD2" w14:paraId="757FA699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606D87" w:rsidP="00606D87" w:rsidRDefault="00606D87" w14:paraId="70924EF0" w14:textId="6F45394E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Instructors were encouraging and supportive (orientation/class)</w:t>
            </w:r>
          </w:p>
        </w:tc>
        <w:tc>
          <w:tcPr>
            <w:tcW w:w="1440" w:type="dxa"/>
          </w:tcPr>
          <w:p w:rsidRPr="008F1679" w:rsidR="00606D87" w:rsidP="00606D87" w:rsidRDefault="00606D87" w14:paraId="03C85868" w14:textId="05965F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1440" w:type="dxa"/>
          </w:tcPr>
          <w:p w:rsidRPr="008F1679" w:rsidR="00606D87" w:rsidP="00606D87" w:rsidRDefault="00606D87" w14:paraId="37F43412" w14:textId="7F4CC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1440" w:type="dxa"/>
          </w:tcPr>
          <w:p w:rsidRPr="008F1679" w:rsidR="00606D87" w:rsidP="00606D87" w:rsidRDefault="00606D87" w14:paraId="4A319A7E" w14:textId="605FA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3.5</w:t>
            </w:r>
          </w:p>
        </w:tc>
        <w:tc>
          <w:tcPr>
            <w:tcW w:w="1365" w:type="dxa"/>
          </w:tcPr>
          <w:p w:rsidRPr="008F1679" w:rsidR="00606D87" w:rsidP="00606D87" w:rsidRDefault="00606D87" w14:paraId="5AE224FF" w14:textId="35A39E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3.0</w:t>
            </w:r>
          </w:p>
        </w:tc>
      </w:tr>
      <w:tr w:rsidRPr="008F1679" w:rsidR="00965E73" w:rsidTr="00F14FD2" w14:paraId="6BF0873E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965E73" w:rsidP="00606D87" w:rsidRDefault="00965E73" w14:paraId="5D51DB67" w14:textId="0B911F20">
            <w:pPr>
              <w:ind w:left="144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Instructors were encouraging and supportive (follow-up phone calls)</w:t>
            </w:r>
          </w:p>
        </w:tc>
        <w:tc>
          <w:tcPr>
            <w:tcW w:w="1440" w:type="dxa"/>
          </w:tcPr>
          <w:p w:rsidRPr="008F1679" w:rsidR="00965E73" w:rsidP="00606D87" w:rsidRDefault="009C59BA" w14:paraId="285ADC74" w14:textId="229F8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Pr="008F1679" w:rsidR="00965E73" w:rsidP="00606D87" w:rsidRDefault="009C59BA" w14:paraId="40C82668" w14:textId="2A9553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Pr="008F1679" w:rsidR="00965E73" w:rsidP="00606D87" w:rsidRDefault="009C59BA" w14:paraId="59763C92" w14:textId="66689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3.0</w:t>
            </w:r>
          </w:p>
        </w:tc>
        <w:tc>
          <w:tcPr>
            <w:tcW w:w="1365" w:type="dxa"/>
          </w:tcPr>
          <w:p w:rsidRPr="008F1679" w:rsidR="00965E73" w:rsidP="00606D87" w:rsidRDefault="009C59BA" w14:paraId="27FE903F" w14:textId="364AE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3.0</w:t>
            </w:r>
          </w:p>
        </w:tc>
      </w:tr>
      <w:tr w:rsidRPr="008F1679" w:rsidR="00606D87" w:rsidTr="00F14FD2" w14:paraId="234E405F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606D87" w:rsidP="00606D87" w:rsidRDefault="00606D87" w14:paraId="169FDB63" w14:textId="6E4D8660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Classes helped motivation to exercise</w:t>
            </w:r>
          </w:p>
        </w:tc>
        <w:tc>
          <w:tcPr>
            <w:tcW w:w="1440" w:type="dxa"/>
          </w:tcPr>
          <w:p w:rsidRPr="008F1679" w:rsidR="00606D87" w:rsidP="00606D87" w:rsidRDefault="00FB5D10" w14:paraId="57F92E60" w14:textId="08485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1440" w:type="dxa"/>
          </w:tcPr>
          <w:p w:rsidRPr="008F1679" w:rsidR="00606D87" w:rsidP="00606D87" w:rsidRDefault="00FB5D10" w14:paraId="0D75065A" w14:textId="4E1ED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cs="Calibri"/>
                <w:sz w:val="22"/>
                <w:szCs w:val="22"/>
              </w:rPr>
              <w:t>4.0</w:t>
            </w:r>
          </w:p>
        </w:tc>
        <w:tc>
          <w:tcPr>
            <w:tcW w:w="1440" w:type="dxa"/>
          </w:tcPr>
          <w:p w:rsidRPr="008F1679" w:rsidR="00606D87" w:rsidP="00FB5D10" w:rsidRDefault="00FB5D10" w14:paraId="7EF25057" w14:textId="0E090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365" w:type="dxa"/>
          </w:tcPr>
          <w:p w:rsidRPr="008F1679" w:rsidR="00606D87" w:rsidP="00FB5D10" w:rsidRDefault="00FB5D10" w14:paraId="35BA6D12" w14:textId="5863BB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Pr="008F1679" w:rsidR="00A81BF0" w:rsidTr="00F14FD2" w14:paraId="0EAA1949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A81BF0" w:rsidP="00A81BF0" w:rsidRDefault="00A81BF0" w14:paraId="450CB679" w14:textId="57520E84">
            <w:pPr>
              <w:ind w:left="144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The materials provided (exercise bands, DVD, manual) helped motivation to exercise</w:t>
            </w:r>
          </w:p>
        </w:tc>
        <w:tc>
          <w:tcPr>
            <w:tcW w:w="1440" w:type="dxa"/>
          </w:tcPr>
          <w:p w:rsidRPr="008F1679" w:rsidR="00A81BF0" w:rsidP="00A81BF0" w:rsidRDefault="00F01D76" w14:paraId="13C11AD9" w14:textId="53C0C9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Pr="008F1679" w:rsidR="00A81BF0" w:rsidP="00A81BF0" w:rsidRDefault="00F01D76" w14:paraId="722FB6F8" w14:textId="25F9C5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Pr="008F1679" w:rsidR="00A81BF0" w:rsidP="00A81BF0" w:rsidRDefault="00A81BF0" w14:paraId="2B8B3484" w14:textId="47FE9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3.0</w:t>
            </w:r>
          </w:p>
        </w:tc>
        <w:tc>
          <w:tcPr>
            <w:tcW w:w="1365" w:type="dxa"/>
          </w:tcPr>
          <w:p w:rsidRPr="008F1679" w:rsidR="00A81BF0" w:rsidP="00A81BF0" w:rsidRDefault="00A81BF0" w14:paraId="166A7F80" w14:textId="1A28A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3.0</w:t>
            </w:r>
          </w:p>
        </w:tc>
      </w:tr>
      <w:tr w:rsidRPr="008F1679" w:rsidR="00A81BF0" w:rsidTr="00F14FD2" w14:paraId="410DCE36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A81BF0" w:rsidP="00A81BF0" w:rsidRDefault="00A81BF0" w14:paraId="1A496F73" w14:textId="5EA6F4F6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Follow-up phone calls helped motivation to exercise</w:t>
            </w:r>
          </w:p>
        </w:tc>
        <w:tc>
          <w:tcPr>
            <w:tcW w:w="1440" w:type="dxa"/>
          </w:tcPr>
          <w:p w:rsidRPr="008F1679" w:rsidR="00A81BF0" w:rsidP="00A81BF0" w:rsidRDefault="00F01D76" w14:paraId="46AEA8B5" w14:textId="7A229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Pr="008F1679" w:rsidR="00A81BF0" w:rsidP="00A81BF0" w:rsidRDefault="00F01D76" w14:paraId="358B0CC2" w14:textId="1B28AF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Pr="008F1679" w:rsidR="00A81BF0" w:rsidP="00A81BF0" w:rsidRDefault="00A81BF0" w14:paraId="32FF9C63" w14:textId="0E0EC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3.0</w:t>
            </w:r>
          </w:p>
        </w:tc>
        <w:tc>
          <w:tcPr>
            <w:tcW w:w="1365" w:type="dxa"/>
          </w:tcPr>
          <w:p w:rsidRPr="008F1679" w:rsidR="00A81BF0" w:rsidP="00A81BF0" w:rsidRDefault="00A81BF0" w14:paraId="36D67754" w14:textId="44956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3.0</w:t>
            </w:r>
          </w:p>
        </w:tc>
      </w:tr>
      <w:tr w:rsidRPr="008F1679" w:rsidR="00A81BF0" w:rsidTr="00F14FD2" w14:paraId="522B5361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A81BF0" w:rsidP="00A81BF0" w:rsidRDefault="00A81BF0" w14:paraId="5C03BCC8" w14:textId="6880A58D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Felt exercises improved my health and fitness</w:t>
            </w:r>
          </w:p>
        </w:tc>
        <w:tc>
          <w:tcPr>
            <w:tcW w:w="1440" w:type="dxa"/>
          </w:tcPr>
          <w:p w:rsidRPr="008F1679" w:rsidR="00A81BF0" w:rsidP="00A81BF0" w:rsidRDefault="004A47D5" w14:paraId="5F121DC5" w14:textId="3461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1440" w:type="dxa"/>
          </w:tcPr>
          <w:p w:rsidRPr="008F1679" w:rsidR="00A81BF0" w:rsidP="00A81BF0" w:rsidRDefault="004A47D5" w14:paraId="550CFFC8" w14:textId="4B05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1440" w:type="dxa"/>
          </w:tcPr>
          <w:p w:rsidRPr="008F1679" w:rsidR="00A81BF0" w:rsidP="00A81BF0" w:rsidRDefault="00A81BF0" w14:paraId="4E983AE1" w14:textId="5BE28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3.5</w:t>
            </w:r>
          </w:p>
        </w:tc>
        <w:tc>
          <w:tcPr>
            <w:tcW w:w="1365" w:type="dxa"/>
          </w:tcPr>
          <w:p w:rsidRPr="008F1679" w:rsidR="00A81BF0" w:rsidP="00A81BF0" w:rsidRDefault="00A81BF0" w14:paraId="30BEF9D7" w14:textId="02BB35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3.5</w:t>
            </w:r>
          </w:p>
        </w:tc>
      </w:tr>
      <w:tr w:rsidRPr="008F1679" w:rsidR="00A81BF0" w:rsidTr="00F14FD2" w14:paraId="286F924F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A81BF0" w:rsidP="00A81BF0" w:rsidRDefault="00A81BF0" w14:paraId="49DF9D6A" w14:textId="2959FEBA">
            <w:pPr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Cs w:val="0"/>
                <w:i/>
                <w:iCs/>
                <w:color w:val="000000" w:themeColor="text1"/>
                <w:sz w:val="22"/>
                <w:szCs w:val="22"/>
              </w:rPr>
              <w:t>Enjoyment</w:t>
            </w:r>
          </w:p>
        </w:tc>
        <w:tc>
          <w:tcPr>
            <w:tcW w:w="1440" w:type="dxa"/>
          </w:tcPr>
          <w:p w:rsidRPr="008F1679" w:rsidR="00A81BF0" w:rsidP="00A81BF0" w:rsidRDefault="00A81BF0" w14:paraId="493DC6D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Pr="008F1679" w:rsidR="00A81BF0" w:rsidP="00A81BF0" w:rsidRDefault="00A81BF0" w14:paraId="62023C7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Pr="008F1679" w:rsidR="00A81BF0" w:rsidP="00A81BF0" w:rsidRDefault="00A81BF0" w14:paraId="259387E0" w14:textId="5925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5" w:type="dxa"/>
          </w:tcPr>
          <w:p w:rsidRPr="008F1679" w:rsidR="00A81BF0" w:rsidP="00A81BF0" w:rsidRDefault="00A81BF0" w14:paraId="129422E8" w14:textId="2ADD6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F1679" w:rsidR="00A81BF0" w:rsidTr="00F14FD2" w14:paraId="6FA3FD35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A81BF0" w:rsidP="00A81BF0" w:rsidRDefault="00A81BF0" w14:paraId="1F05454B" w14:textId="5192E97A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Enjoyed the type of exercise done in video/manual/class</w:t>
            </w:r>
          </w:p>
        </w:tc>
        <w:tc>
          <w:tcPr>
            <w:tcW w:w="1440" w:type="dxa"/>
          </w:tcPr>
          <w:p w:rsidRPr="008F1679" w:rsidR="00A81BF0" w:rsidP="00A81BF0" w:rsidRDefault="008017CB" w14:paraId="04D8636C" w14:textId="2BA9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1440" w:type="dxa"/>
          </w:tcPr>
          <w:p w:rsidRPr="008F1679" w:rsidR="00A81BF0" w:rsidP="00A81BF0" w:rsidRDefault="008017CB" w14:paraId="7C6AD7F1" w14:textId="60FBC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1440" w:type="dxa"/>
          </w:tcPr>
          <w:p w:rsidRPr="008F1679" w:rsidR="00A81BF0" w:rsidP="00A81BF0" w:rsidRDefault="00A81BF0" w14:paraId="26A36A57" w14:textId="2EA84B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3.0</w:t>
            </w:r>
          </w:p>
        </w:tc>
        <w:tc>
          <w:tcPr>
            <w:tcW w:w="1365" w:type="dxa"/>
          </w:tcPr>
          <w:p w:rsidRPr="008F1679" w:rsidR="00A81BF0" w:rsidP="00A81BF0" w:rsidRDefault="00A81BF0" w14:paraId="1963C3CB" w14:textId="5DD93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3.5</w:t>
            </w:r>
          </w:p>
        </w:tc>
      </w:tr>
      <w:tr w:rsidRPr="008F1679" w:rsidR="00A81BF0" w:rsidTr="00F14FD2" w14:paraId="395261FD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A81BF0" w:rsidP="00A81BF0" w:rsidRDefault="00A81BF0" w14:paraId="083E9749" w14:textId="74F14C45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Enjoyed exercising with spouse/partner</w:t>
            </w:r>
          </w:p>
        </w:tc>
        <w:tc>
          <w:tcPr>
            <w:tcW w:w="1440" w:type="dxa"/>
          </w:tcPr>
          <w:p w:rsidRPr="008F1679" w:rsidR="00A81BF0" w:rsidP="00A81BF0" w:rsidRDefault="00A81BF0" w14:paraId="0D9EDA46" w14:textId="1D2B9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1440" w:type="dxa"/>
          </w:tcPr>
          <w:p w:rsidRPr="008F1679" w:rsidR="00A81BF0" w:rsidP="00A81BF0" w:rsidRDefault="00695E52" w14:paraId="22286707" w14:textId="6F2A0F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1440" w:type="dxa"/>
          </w:tcPr>
          <w:p w:rsidRPr="008F1679" w:rsidR="00A81BF0" w:rsidP="00B64A68" w:rsidRDefault="002D2A9B" w14:paraId="5FB5B03A" w14:textId="25B91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65" w:type="dxa"/>
          </w:tcPr>
          <w:p w:rsidRPr="008F1679" w:rsidR="00A81BF0" w:rsidP="00B64A68" w:rsidRDefault="002D2A9B" w14:paraId="5A9518C3" w14:textId="48DF5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</w:tr>
      <w:tr w:rsidRPr="008F1679" w:rsidR="00A81BF0" w:rsidTr="00F14FD2" w14:paraId="43F94F2A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A81BF0" w:rsidP="00A81BF0" w:rsidRDefault="00A81BF0" w14:paraId="1EB5D384" w14:textId="02AC738A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Class environment was social and entertaining</w:t>
            </w:r>
          </w:p>
        </w:tc>
        <w:tc>
          <w:tcPr>
            <w:tcW w:w="1440" w:type="dxa"/>
          </w:tcPr>
          <w:p w:rsidRPr="008F1679" w:rsidR="00A81BF0" w:rsidP="00A81BF0" w:rsidRDefault="0024148B" w14:paraId="40A6C267" w14:textId="58F54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1440" w:type="dxa"/>
          </w:tcPr>
          <w:p w:rsidRPr="008F1679" w:rsidR="00A81BF0" w:rsidP="00A81BF0" w:rsidRDefault="0024148B" w14:paraId="587CBDF0" w14:textId="104C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1440" w:type="dxa"/>
          </w:tcPr>
          <w:p w:rsidRPr="008F1679" w:rsidR="00A81BF0" w:rsidP="00B64A68" w:rsidRDefault="002D2A9B" w14:paraId="44280D79" w14:textId="3E10C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65" w:type="dxa"/>
          </w:tcPr>
          <w:p w:rsidRPr="008F1679" w:rsidR="00A81BF0" w:rsidP="00B64A68" w:rsidRDefault="002D2A9B" w14:paraId="3D626F1D" w14:textId="3B005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</w:tr>
      <w:tr w:rsidRPr="008F1679" w:rsidR="00A81BF0" w:rsidTr="00F14FD2" w14:paraId="7300E79A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A81BF0" w:rsidP="00A81BF0" w:rsidRDefault="00A81BF0" w14:paraId="7EFFBDC7" w14:textId="760C5789">
            <w:pPr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Cs w:val="0"/>
                <w:i/>
                <w:iCs/>
                <w:color w:val="000000" w:themeColor="text1"/>
                <w:sz w:val="22"/>
                <w:szCs w:val="22"/>
              </w:rPr>
              <w:lastRenderedPageBreak/>
              <w:t>Virtual format</w:t>
            </w:r>
          </w:p>
        </w:tc>
        <w:tc>
          <w:tcPr>
            <w:tcW w:w="1440" w:type="dxa"/>
          </w:tcPr>
          <w:p w:rsidRPr="008F1679" w:rsidR="00A81BF0" w:rsidP="00A81BF0" w:rsidRDefault="00A81BF0" w14:paraId="0FA5766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Pr="008F1679" w:rsidR="00A81BF0" w:rsidP="00A81BF0" w:rsidRDefault="00A81BF0" w14:paraId="59BD0EB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Pr="008F1679" w:rsidR="00A81BF0" w:rsidP="00B64A68" w:rsidRDefault="00A81BF0" w14:paraId="245ACFAB" w14:textId="168EE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5" w:type="dxa"/>
          </w:tcPr>
          <w:p w:rsidRPr="008F1679" w:rsidR="00A81BF0" w:rsidP="00B64A68" w:rsidRDefault="00A81BF0" w14:paraId="7909E2EC" w14:textId="0BA39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F1679" w:rsidR="00A81BF0" w:rsidTr="00F14FD2" w14:paraId="198CAD2F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A81BF0" w:rsidP="00A81BF0" w:rsidRDefault="00A81BF0" w14:paraId="6B0DA0B7" w14:textId="1CF30AEF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Getting connected to virtual classes was easy</w:t>
            </w:r>
          </w:p>
        </w:tc>
        <w:tc>
          <w:tcPr>
            <w:tcW w:w="1440" w:type="dxa"/>
          </w:tcPr>
          <w:p w:rsidRPr="008F1679" w:rsidR="00A81BF0" w:rsidP="00A81BF0" w:rsidRDefault="00A81BF0" w14:paraId="4AC2A468" w14:textId="22D35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3.5</w:t>
            </w:r>
          </w:p>
        </w:tc>
        <w:tc>
          <w:tcPr>
            <w:tcW w:w="1440" w:type="dxa"/>
          </w:tcPr>
          <w:p w:rsidRPr="008F1679" w:rsidR="00A81BF0" w:rsidP="00A81BF0" w:rsidRDefault="00A81BF0" w14:paraId="282A171A" w14:textId="24AD9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</w:t>
            </w:r>
            <w:r w:rsidRPr="008F1679" w:rsidR="008B4D74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40" w:type="dxa"/>
          </w:tcPr>
          <w:p w:rsidRPr="008F1679" w:rsidR="00A81BF0" w:rsidP="00B64A68" w:rsidRDefault="002D2A9B" w14:paraId="515CF18E" w14:textId="482B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65" w:type="dxa"/>
          </w:tcPr>
          <w:p w:rsidRPr="008F1679" w:rsidR="00A81BF0" w:rsidP="00B64A68" w:rsidRDefault="002D2A9B" w14:paraId="004C54BF" w14:textId="4428F1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</w:tr>
      <w:tr w:rsidRPr="008F1679" w:rsidR="00A81BF0" w:rsidTr="00F14FD2" w14:paraId="690ACD07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A81BF0" w:rsidP="00A81BF0" w:rsidRDefault="00A81BF0" w14:paraId="3DE3F2AA" w14:textId="544DE8B9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Connection issues disrupted my participation in class</w:t>
            </w:r>
          </w:p>
        </w:tc>
        <w:tc>
          <w:tcPr>
            <w:tcW w:w="1440" w:type="dxa"/>
          </w:tcPr>
          <w:p w:rsidRPr="008F1679" w:rsidR="00A81BF0" w:rsidP="00A81BF0" w:rsidRDefault="002D483C" w14:paraId="38D3D851" w14:textId="6EAB2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2.0</w:t>
            </w:r>
          </w:p>
        </w:tc>
        <w:tc>
          <w:tcPr>
            <w:tcW w:w="1440" w:type="dxa"/>
          </w:tcPr>
          <w:p w:rsidRPr="008F1679" w:rsidR="00A81BF0" w:rsidP="00A81BF0" w:rsidRDefault="002D483C" w14:paraId="321E70C5" w14:textId="4608F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2.0</w:t>
            </w:r>
          </w:p>
        </w:tc>
        <w:tc>
          <w:tcPr>
            <w:tcW w:w="1440" w:type="dxa"/>
          </w:tcPr>
          <w:p w:rsidRPr="008F1679" w:rsidR="00A81BF0" w:rsidP="00B64A68" w:rsidRDefault="002D2A9B" w14:paraId="30824A1A" w14:textId="71D0A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65" w:type="dxa"/>
          </w:tcPr>
          <w:p w:rsidRPr="008F1679" w:rsidR="00A81BF0" w:rsidP="00B64A68" w:rsidRDefault="002D2A9B" w14:paraId="69705E17" w14:textId="6C100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</w:tr>
      <w:tr w:rsidRPr="008F1679" w:rsidR="00A81BF0" w:rsidTr="00F14FD2" w14:paraId="1D7E69DC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A81BF0" w:rsidP="00A81BF0" w:rsidRDefault="00A81BF0" w14:paraId="5F885181" w14:textId="02FEE16B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Technical support was available when needed</w:t>
            </w:r>
          </w:p>
        </w:tc>
        <w:tc>
          <w:tcPr>
            <w:tcW w:w="1440" w:type="dxa"/>
          </w:tcPr>
          <w:p w:rsidRPr="008F1679" w:rsidR="00A81BF0" w:rsidP="00A81BF0" w:rsidRDefault="00A81BF0" w14:paraId="692DED12" w14:textId="5E55E5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3.5</w:t>
            </w:r>
          </w:p>
        </w:tc>
        <w:tc>
          <w:tcPr>
            <w:tcW w:w="1440" w:type="dxa"/>
          </w:tcPr>
          <w:p w:rsidRPr="008F1679" w:rsidR="00A81BF0" w:rsidP="00A81BF0" w:rsidRDefault="00A81BF0" w14:paraId="21ECC693" w14:textId="61912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3.0</w:t>
            </w:r>
          </w:p>
        </w:tc>
        <w:tc>
          <w:tcPr>
            <w:tcW w:w="1440" w:type="dxa"/>
          </w:tcPr>
          <w:p w:rsidRPr="008F1679" w:rsidR="00A81BF0" w:rsidP="00B64A68" w:rsidRDefault="002D2A9B" w14:paraId="1DEE5B1B" w14:textId="17DD7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65" w:type="dxa"/>
          </w:tcPr>
          <w:p w:rsidRPr="008F1679" w:rsidR="00A81BF0" w:rsidP="00B64A68" w:rsidRDefault="002D2A9B" w14:paraId="6AA855DD" w14:textId="19FA9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</w:tr>
      <w:tr w:rsidRPr="008F1679" w:rsidR="00A81BF0" w:rsidTr="00F14FD2" w14:paraId="08F8C8FA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A81BF0" w:rsidP="00A81BF0" w:rsidRDefault="00A81BF0" w14:paraId="2181EFB3" w14:textId="60BA2FFE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There was adequate space in my home to perform exercises</w:t>
            </w:r>
          </w:p>
        </w:tc>
        <w:tc>
          <w:tcPr>
            <w:tcW w:w="1440" w:type="dxa"/>
          </w:tcPr>
          <w:p w:rsidRPr="008F1679" w:rsidR="00A81BF0" w:rsidP="00A81BF0" w:rsidRDefault="00A81BF0" w14:paraId="76060A5A" w14:textId="52B56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3.0</w:t>
            </w:r>
          </w:p>
        </w:tc>
        <w:tc>
          <w:tcPr>
            <w:tcW w:w="1440" w:type="dxa"/>
          </w:tcPr>
          <w:p w:rsidRPr="008F1679" w:rsidR="00A81BF0" w:rsidP="00A81BF0" w:rsidRDefault="00A81BF0" w14:paraId="60C81382" w14:textId="7F468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</w:t>
            </w:r>
            <w:r w:rsidRPr="008F1679" w:rsidR="00192E14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40" w:type="dxa"/>
          </w:tcPr>
          <w:p w:rsidRPr="008F1679" w:rsidR="00A81BF0" w:rsidP="00B64A68" w:rsidRDefault="002D2A9B" w14:paraId="7CE36E61" w14:textId="275243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65" w:type="dxa"/>
          </w:tcPr>
          <w:p w:rsidRPr="008F1679" w:rsidR="00A81BF0" w:rsidP="00B64A68" w:rsidRDefault="002D2A9B" w14:paraId="0AAB1A0E" w14:textId="3CB80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</w:tr>
      <w:tr w:rsidRPr="008F1679" w:rsidR="000E6B8F" w:rsidTr="00F14FD2" w14:paraId="5F8E2942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0E6B8F" w:rsidP="00A81BF0" w:rsidRDefault="000E6B8F" w14:paraId="34553A75" w14:textId="77777777">
            <w:pPr>
              <w:ind w:left="144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Most helpful for getting connected to classes</w:t>
            </w:r>
          </w:p>
          <w:p w:rsidRPr="008F1679" w:rsidR="00A307A4" w:rsidP="00A81BF0" w:rsidRDefault="00A307A4" w14:paraId="11EE85E0" w14:textId="77777777">
            <w:pPr>
              <w:ind w:left="144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    Pre-class instructions</w:t>
            </w:r>
          </w:p>
          <w:p w:rsidRPr="008F1679" w:rsidR="008A1651" w:rsidP="00A81BF0" w:rsidRDefault="008A1651" w14:paraId="3E5CBD37" w14:textId="77777777">
            <w:pPr>
              <w:ind w:left="144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    Staff support</w:t>
            </w:r>
          </w:p>
          <w:p w:rsidRPr="008F1679" w:rsidR="00027300" w:rsidP="00A81BF0" w:rsidRDefault="00027300" w14:paraId="4DEC65CE" w14:textId="30595E7B">
            <w:pPr>
              <w:ind w:left="144"/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    Assistance from family member</w:t>
            </w:r>
          </w:p>
        </w:tc>
        <w:tc>
          <w:tcPr>
            <w:tcW w:w="1440" w:type="dxa"/>
          </w:tcPr>
          <w:p w:rsidRPr="008F1679" w:rsidR="000E6B8F" w:rsidP="00A81BF0" w:rsidRDefault="000E6B8F" w14:paraId="0860A3B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008F1679" w:rsidR="00A307A4" w:rsidP="00A81BF0" w:rsidRDefault="00A307A4" w14:paraId="039F108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008F1679" w:rsidR="00A307A4" w:rsidP="00A81BF0" w:rsidRDefault="00707CF3" w14:paraId="295DAD2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33%</w:t>
            </w:r>
          </w:p>
          <w:p w:rsidRPr="008F1679" w:rsidR="00027300" w:rsidP="00A81BF0" w:rsidRDefault="00027300" w14:paraId="29B0FF8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83%</w:t>
            </w:r>
          </w:p>
          <w:p w:rsidRPr="008F1679" w:rsidR="00027300" w:rsidP="00A81BF0" w:rsidRDefault="00027300" w14:paraId="010A5DEA" w14:textId="5838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50%</w:t>
            </w:r>
          </w:p>
        </w:tc>
        <w:tc>
          <w:tcPr>
            <w:tcW w:w="1440" w:type="dxa"/>
          </w:tcPr>
          <w:p w:rsidRPr="008F1679" w:rsidR="000E6B8F" w:rsidP="00A81BF0" w:rsidRDefault="000E6B8F" w14:paraId="1048554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008F1679" w:rsidR="00707CF3" w:rsidP="00A81BF0" w:rsidRDefault="00707CF3" w14:paraId="34B1903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008F1679" w:rsidR="00707CF3" w:rsidP="00707CF3" w:rsidRDefault="008A1651" w14:paraId="0CCA5E4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71%</w:t>
            </w:r>
          </w:p>
          <w:p w:rsidRPr="008F1679" w:rsidR="00027300" w:rsidP="00707CF3" w:rsidRDefault="00027300" w14:paraId="04F8381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57%</w:t>
            </w:r>
          </w:p>
          <w:p w:rsidRPr="008F1679" w:rsidR="00027300" w:rsidP="00707CF3" w:rsidRDefault="00027300" w14:paraId="05C197D4" w14:textId="4D2DF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29%</w:t>
            </w:r>
          </w:p>
        </w:tc>
        <w:tc>
          <w:tcPr>
            <w:tcW w:w="1440" w:type="dxa"/>
          </w:tcPr>
          <w:p w:rsidRPr="008F1679" w:rsidR="007C4E83" w:rsidP="00B64A68" w:rsidRDefault="007C4E83" w14:paraId="0DF8F23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008F1679" w:rsidR="007C4E83" w:rsidP="00B64A68" w:rsidRDefault="007C4E83" w14:paraId="76065BA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008F1679" w:rsidR="000E6B8F" w:rsidP="00B64A68" w:rsidRDefault="007C4E83" w14:paraId="6480D38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  <w:p w:rsidRPr="008F1679" w:rsidR="007C4E83" w:rsidP="00B64A68" w:rsidRDefault="007C4E83" w14:paraId="6A224DF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  <w:p w:rsidRPr="008F1679" w:rsidR="007C4E83" w:rsidP="00B64A68" w:rsidRDefault="007C4E83" w14:paraId="6EEA4DDF" w14:textId="60D676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65" w:type="dxa"/>
          </w:tcPr>
          <w:p w:rsidRPr="008F1679" w:rsidR="007C4E83" w:rsidP="00B64A68" w:rsidRDefault="007C4E83" w14:paraId="376152E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008F1679" w:rsidR="007C4E83" w:rsidP="00B64A68" w:rsidRDefault="007C4E83" w14:paraId="1E41581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008F1679" w:rsidR="000E6B8F" w:rsidP="00B64A68" w:rsidRDefault="007C4E83" w14:paraId="162EA1C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  <w:p w:rsidRPr="008F1679" w:rsidR="007C4E83" w:rsidP="00B64A68" w:rsidRDefault="007C4E83" w14:paraId="0B815F1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  <w:p w:rsidRPr="008F1679" w:rsidR="007C4E83" w:rsidP="00B64A68" w:rsidRDefault="007C4E83" w14:paraId="2DBA4FA5" w14:textId="1662E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</w:tr>
      <w:tr w:rsidRPr="008F1679" w:rsidR="00A23350" w:rsidTr="00F14FD2" w14:paraId="56F895B8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A23350" w:rsidP="00A81BF0" w:rsidRDefault="00A23350" w14:paraId="6BD11B4D" w14:textId="77777777">
            <w:pPr>
              <w:ind w:left="144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What might improve connectivity to classes</w:t>
            </w:r>
          </w:p>
          <w:p w:rsidRPr="008F1679" w:rsidR="00A7202D" w:rsidP="00A81BF0" w:rsidRDefault="00A7202D" w14:paraId="4B253EBA" w14:textId="77777777">
            <w:pPr>
              <w:ind w:left="144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    Faster internet speed</w:t>
            </w:r>
          </w:p>
          <w:p w:rsidRPr="008F1679" w:rsidR="00B50AB8" w:rsidP="00A81BF0" w:rsidRDefault="00B50AB8" w14:paraId="615D5FDA" w14:textId="3DC7DA5F">
            <w:pPr>
              <w:ind w:left="144"/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    Upgraded device (</w:t>
            </w:r>
            <w:r w:rsidRPr="008F1679" w:rsidR="00702A44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laptop or tablet)</w:t>
            </w:r>
          </w:p>
        </w:tc>
        <w:tc>
          <w:tcPr>
            <w:tcW w:w="1440" w:type="dxa"/>
          </w:tcPr>
          <w:p w:rsidRPr="008F1679" w:rsidR="00A23350" w:rsidP="00A81BF0" w:rsidRDefault="00A23350" w14:paraId="2309702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008F1679" w:rsidR="00A7202D" w:rsidP="00A81BF0" w:rsidRDefault="00A7202D" w14:paraId="1B466F1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008F1679" w:rsidR="00A7202D" w:rsidP="00A81BF0" w:rsidRDefault="00B50AB8" w14:paraId="2BB5A60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33%</w:t>
            </w:r>
          </w:p>
          <w:p w:rsidRPr="008F1679" w:rsidR="00702A44" w:rsidP="00A81BF0" w:rsidRDefault="00702A44" w14:paraId="56330DA7" w14:textId="0FC6CA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33%</w:t>
            </w:r>
          </w:p>
        </w:tc>
        <w:tc>
          <w:tcPr>
            <w:tcW w:w="1440" w:type="dxa"/>
          </w:tcPr>
          <w:p w:rsidRPr="008F1679" w:rsidR="00A23350" w:rsidP="00A81BF0" w:rsidRDefault="00A23350" w14:paraId="06024FA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008F1679" w:rsidR="00B50AB8" w:rsidP="00A81BF0" w:rsidRDefault="00B50AB8" w14:paraId="447EBA2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008F1679" w:rsidR="00B50AB8" w:rsidP="00A81BF0" w:rsidRDefault="00B50AB8" w14:paraId="2785D03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14%</w:t>
            </w:r>
          </w:p>
          <w:p w:rsidRPr="008F1679" w:rsidR="00702A44" w:rsidP="00A81BF0" w:rsidRDefault="00702A44" w14:paraId="7F9FA93D" w14:textId="1364B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29%</w:t>
            </w:r>
          </w:p>
        </w:tc>
        <w:tc>
          <w:tcPr>
            <w:tcW w:w="1440" w:type="dxa"/>
          </w:tcPr>
          <w:p w:rsidRPr="008F1679" w:rsidR="00A23350" w:rsidP="00B64A68" w:rsidRDefault="00A23350" w14:paraId="2A47C24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008F1679" w:rsidR="003D3A73" w:rsidP="00B64A68" w:rsidRDefault="003D3A73" w14:paraId="64CDD4C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008F1679" w:rsidR="003D3A73" w:rsidP="00B64A68" w:rsidRDefault="003D3A73" w14:paraId="0C8C6E9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  <w:p w:rsidRPr="008F1679" w:rsidR="003D3A73" w:rsidP="00B64A68" w:rsidRDefault="003D3A73" w14:paraId="2B2C86BE" w14:textId="7D3CD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65" w:type="dxa"/>
          </w:tcPr>
          <w:p w:rsidRPr="008F1679" w:rsidR="00A23350" w:rsidP="00B64A68" w:rsidRDefault="00A23350" w14:paraId="01DCCCF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008F1679" w:rsidR="003D3A73" w:rsidP="00B64A68" w:rsidRDefault="003D3A73" w14:paraId="76696EB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008F1679" w:rsidR="003D3A73" w:rsidP="00B64A68" w:rsidRDefault="003D3A73" w14:paraId="659912B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  <w:p w:rsidRPr="008F1679" w:rsidR="003D3A73" w:rsidP="00B64A68" w:rsidRDefault="003D3A73" w14:paraId="6639EAFB" w14:textId="16421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</w:tr>
      <w:tr w:rsidRPr="008F1679" w:rsidR="00A81BF0" w:rsidTr="00F14FD2" w14:paraId="42688DB0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A81BF0" w:rsidP="00A81BF0" w:rsidRDefault="00A81BF0" w14:paraId="0194BFB3" w14:textId="1DD2272F">
            <w:pPr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Cs w:val="0"/>
                <w:i/>
                <w:iCs/>
                <w:color w:val="000000" w:themeColor="text1"/>
                <w:sz w:val="22"/>
                <w:szCs w:val="22"/>
              </w:rPr>
              <w:t>Preferred class setting</w:t>
            </w:r>
          </w:p>
        </w:tc>
        <w:tc>
          <w:tcPr>
            <w:tcW w:w="1440" w:type="dxa"/>
          </w:tcPr>
          <w:p w:rsidRPr="008F1679" w:rsidR="00A81BF0" w:rsidP="00A81BF0" w:rsidRDefault="00A81BF0" w14:paraId="1BB6425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Pr="008F1679" w:rsidR="00A81BF0" w:rsidP="00A81BF0" w:rsidRDefault="00A81BF0" w14:paraId="3A1B694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Pr="008F1679" w:rsidR="00A81BF0" w:rsidP="00B64A68" w:rsidRDefault="00A81BF0" w14:paraId="118BA182" w14:textId="6426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5" w:type="dxa"/>
          </w:tcPr>
          <w:p w:rsidRPr="008F1679" w:rsidR="00A81BF0" w:rsidP="00B64A68" w:rsidRDefault="00A81BF0" w14:paraId="77F34250" w14:textId="1FC940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F1679" w:rsidR="00A81BF0" w:rsidTr="00F14FD2" w14:paraId="70D74274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A81BF0" w:rsidP="00A81BF0" w:rsidRDefault="00A81BF0" w14:paraId="1A8177C8" w14:textId="1DC90761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Virtual</w:t>
            </w:r>
          </w:p>
        </w:tc>
        <w:tc>
          <w:tcPr>
            <w:tcW w:w="1440" w:type="dxa"/>
          </w:tcPr>
          <w:p w:rsidRPr="008F1679" w:rsidR="00A81BF0" w:rsidP="00A81BF0" w:rsidRDefault="00A81BF0" w14:paraId="3C94F8D3" w14:textId="75AA7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83%</w:t>
            </w:r>
          </w:p>
        </w:tc>
        <w:tc>
          <w:tcPr>
            <w:tcW w:w="1440" w:type="dxa"/>
          </w:tcPr>
          <w:p w:rsidRPr="008F1679" w:rsidR="00A81BF0" w:rsidP="00A81BF0" w:rsidRDefault="00A81BF0" w14:paraId="3A1A9690" w14:textId="277AA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57%</w:t>
            </w:r>
          </w:p>
        </w:tc>
        <w:tc>
          <w:tcPr>
            <w:tcW w:w="1440" w:type="dxa"/>
          </w:tcPr>
          <w:p w:rsidRPr="008F1679" w:rsidR="00A81BF0" w:rsidP="00B64A68" w:rsidRDefault="007C37D8" w14:paraId="66349DBB" w14:textId="19AD1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65" w:type="dxa"/>
          </w:tcPr>
          <w:p w:rsidRPr="008F1679" w:rsidR="00A81BF0" w:rsidP="00B64A68" w:rsidRDefault="007C37D8" w14:paraId="25994608" w14:textId="76565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</w:tr>
      <w:tr w:rsidRPr="008F1679" w:rsidR="00A81BF0" w:rsidTr="00F14FD2" w14:paraId="537C1CC3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A81BF0" w:rsidP="00A81BF0" w:rsidRDefault="00A81BF0" w14:paraId="01A6AE69" w14:textId="3A67194C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In-person</w:t>
            </w:r>
          </w:p>
        </w:tc>
        <w:tc>
          <w:tcPr>
            <w:tcW w:w="1440" w:type="dxa"/>
          </w:tcPr>
          <w:p w:rsidRPr="008F1679" w:rsidR="00A81BF0" w:rsidP="00A81BF0" w:rsidRDefault="00A81BF0" w14:paraId="77CB1C73" w14:textId="275B8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17%</w:t>
            </w:r>
          </w:p>
        </w:tc>
        <w:tc>
          <w:tcPr>
            <w:tcW w:w="1440" w:type="dxa"/>
          </w:tcPr>
          <w:p w:rsidRPr="008F1679" w:rsidR="00A81BF0" w:rsidP="00A81BF0" w:rsidRDefault="00A81BF0" w14:paraId="460F6D13" w14:textId="7EAD6D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43%</w:t>
            </w:r>
          </w:p>
        </w:tc>
        <w:tc>
          <w:tcPr>
            <w:tcW w:w="1440" w:type="dxa"/>
          </w:tcPr>
          <w:p w:rsidRPr="008F1679" w:rsidR="00A81BF0" w:rsidP="00B64A68" w:rsidRDefault="007C37D8" w14:paraId="6F1178E7" w14:textId="2155D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65" w:type="dxa"/>
          </w:tcPr>
          <w:p w:rsidRPr="008F1679" w:rsidR="00A81BF0" w:rsidP="00B64A68" w:rsidRDefault="007C37D8" w14:paraId="59127656" w14:textId="69EB2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</w:tr>
      <w:tr w:rsidRPr="008F1679" w:rsidR="00A81BF0" w:rsidTr="00F14FD2" w14:paraId="0A73D954" w14:textId="77777777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A81BF0" w:rsidP="00A81BF0" w:rsidRDefault="00A81BF0" w14:paraId="3553F628" w14:textId="5E856382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I prefer home-based programs compared to </w:t>
            </w:r>
            <w:proofErr w:type="gramStart"/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community based</w:t>
            </w:r>
            <w:proofErr w:type="gramEnd"/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exercise classes</w:t>
            </w:r>
          </w:p>
        </w:tc>
        <w:tc>
          <w:tcPr>
            <w:tcW w:w="1440" w:type="dxa"/>
          </w:tcPr>
          <w:p w:rsidRPr="008F1679" w:rsidR="00A81BF0" w:rsidP="00A81BF0" w:rsidRDefault="00197D64" w14:paraId="50A3B4FC" w14:textId="13734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Pr="008F1679" w:rsidR="00A81BF0" w:rsidP="00A81BF0" w:rsidRDefault="00197D64" w14:paraId="33630941" w14:textId="488CC6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Pr="008F1679" w:rsidR="00A81BF0" w:rsidP="00A81BF0" w:rsidRDefault="00A81BF0" w14:paraId="721ED8B6" w14:textId="337827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3.5</w:t>
            </w:r>
          </w:p>
        </w:tc>
        <w:tc>
          <w:tcPr>
            <w:tcW w:w="1365" w:type="dxa"/>
          </w:tcPr>
          <w:p w:rsidRPr="008F1679" w:rsidR="00A81BF0" w:rsidP="00A81BF0" w:rsidRDefault="00A81BF0" w14:paraId="6302A40E" w14:textId="4D1F9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3.5</w:t>
            </w:r>
          </w:p>
        </w:tc>
      </w:tr>
      <w:tr w:rsidRPr="008F1679" w:rsidR="00A81BF0" w:rsidTr="00F14FD2" w14:paraId="5226AB16" w14:textId="77777777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A81BF0" w:rsidP="00A81BF0" w:rsidRDefault="00A81BF0" w14:paraId="26CF81CE" w14:textId="556AEA85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How often did you complete the home-based program with your spouse/partner? (1=Most of the time, 4=None of the time)</w:t>
            </w:r>
          </w:p>
        </w:tc>
        <w:tc>
          <w:tcPr>
            <w:tcW w:w="1440" w:type="dxa"/>
          </w:tcPr>
          <w:p w:rsidRPr="008F1679" w:rsidR="00A81BF0" w:rsidP="00A81BF0" w:rsidRDefault="00197D64" w14:paraId="47955B15" w14:textId="3B4BA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Pr="008F1679" w:rsidR="00A81BF0" w:rsidP="00A81BF0" w:rsidRDefault="00197D64" w14:paraId="47D4167C" w14:textId="618A5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Pr="008F1679" w:rsidR="00A81BF0" w:rsidP="00A81BF0" w:rsidRDefault="00A81BF0" w14:paraId="56B9C8D3" w14:textId="0DB38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1.0</w:t>
            </w:r>
          </w:p>
        </w:tc>
        <w:tc>
          <w:tcPr>
            <w:tcW w:w="1365" w:type="dxa"/>
          </w:tcPr>
          <w:p w:rsidRPr="008F1679" w:rsidR="00A81BF0" w:rsidP="00A81BF0" w:rsidRDefault="00A81BF0" w14:paraId="06A287E2" w14:textId="12D59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1.0</w:t>
            </w:r>
          </w:p>
        </w:tc>
      </w:tr>
      <w:tr w:rsidRPr="008F1679" w:rsidR="00A81BF0" w:rsidTr="00F14FD2" w14:paraId="3F1301CF" w14:textId="77777777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Pr="008F1679" w:rsidR="00A81BF0" w:rsidP="00A81BF0" w:rsidRDefault="00A81BF0" w14:paraId="055E6D69" w14:textId="016586A2">
            <w:pPr>
              <w:ind w:left="144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Would be more interested in a group exercise class specifically for cancer survivors and their spouse/partner compared to general exercise classes in the community</w:t>
            </w:r>
          </w:p>
        </w:tc>
        <w:tc>
          <w:tcPr>
            <w:tcW w:w="1440" w:type="dxa"/>
          </w:tcPr>
          <w:p w:rsidRPr="008F1679" w:rsidR="00A81BF0" w:rsidP="00A81BF0" w:rsidRDefault="00A81BF0" w14:paraId="26806B27" w14:textId="5E428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33%</w:t>
            </w:r>
          </w:p>
        </w:tc>
        <w:tc>
          <w:tcPr>
            <w:tcW w:w="1440" w:type="dxa"/>
          </w:tcPr>
          <w:p w:rsidRPr="008F1679" w:rsidR="00A81BF0" w:rsidP="00A81BF0" w:rsidRDefault="00A81BF0" w14:paraId="279B7117" w14:textId="396C3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57%</w:t>
            </w:r>
          </w:p>
        </w:tc>
        <w:tc>
          <w:tcPr>
            <w:tcW w:w="1440" w:type="dxa"/>
          </w:tcPr>
          <w:p w:rsidRPr="008F1679" w:rsidR="00A81BF0" w:rsidP="00A81BF0" w:rsidRDefault="00A81BF0" w14:paraId="4D84F7FD" w14:textId="1C05D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365" w:type="dxa"/>
          </w:tcPr>
          <w:p w:rsidRPr="008F1679" w:rsidR="00A81BF0" w:rsidP="00A81BF0" w:rsidRDefault="00A81BF0" w14:paraId="130B5D1A" w14:textId="19F3D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F16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0%</w:t>
            </w:r>
          </w:p>
        </w:tc>
      </w:tr>
    </w:tbl>
    <w:p w:rsidR="00DE11C8" w:rsidRDefault="00DE11C8" w14:paraId="2C078E63" w14:textId="054A925D">
      <w:pPr>
        <w:rPr>
          <w:rFonts w:ascii="Calibri" w:hAnsi="Calibri" w:cs="Calibri"/>
          <w:sz w:val="22"/>
          <w:szCs w:val="22"/>
        </w:rPr>
      </w:pPr>
    </w:p>
    <w:p w:rsidR="00710B2F" w:rsidRDefault="00710B2F" w14:paraId="14F6D63A" w14:textId="5C853DB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710B2F" w:rsidRDefault="00710B2F" w14:paraId="7A249FA6" w14:textId="77777777">
      <w:pPr>
        <w:rPr>
          <w:rFonts w:ascii="Calibri" w:hAnsi="Calibri" w:cs="Calibri"/>
          <w:sz w:val="22"/>
          <w:szCs w:val="22"/>
        </w:rPr>
        <w:sectPr w:rsidR="00710B2F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PlainTable41"/>
        <w:tblpPr w:leftFromText="180" w:rightFromText="180" w:horzAnchor="margin" w:tblpXSpec="center" w:tblpY="732"/>
        <w:tblW w:w="134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91"/>
        <w:gridCol w:w="1409"/>
        <w:gridCol w:w="1689"/>
        <w:gridCol w:w="1101"/>
        <w:gridCol w:w="1080"/>
        <w:gridCol w:w="251"/>
        <w:gridCol w:w="1107"/>
        <w:gridCol w:w="1702"/>
        <w:gridCol w:w="1230"/>
        <w:gridCol w:w="1065"/>
      </w:tblGrid>
      <w:tr w:rsidRPr="00710B2F" w:rsidR="00710B2F" w:rsidTr="00710B2F" w14:paraId="77473A4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710B2F" w:rsidR="00710B2F" w:rsidP="00710B2F" w:rsidRDefault="00710B2F" w14:paraId="7C6DD9F5" w14:textId="77777777">
            <w:pPr>
              <w:rPr>
                <w:rFonts w:cs="Calibri"/>
                <w:sz w:val="20"/>
                <w:szCs w:val="20"/>
              </w:rPr>
            </w:pPr>
            <w:r w:rsidRPr="00710B2F">
              <w:rPr>
                <w:rFonts w:cs="Calibri"/>
                <w:sz w:val="20"/>
                <w:szCs w:val="20"/>
              </w:rPr>
              <w:lastRenderedPageBreak/>
              <w:t>Characteristics</w:t>
            </w:r>
          </w:p>
        </w:tc>
        <w:tc>
          <w:tcPr>
            <w:tcW w:w="5279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hideMark/>
          </w:tcPr>
          <w:p w:rsidRPr="00710B2F" w:rsidR="00710B2F" w:rsidP="00710B2F" w:rsidRDefault="00710B2F" w14:paraId="1D4F7A6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10B2F">
              <w:rPr>
                <w:sz w:val="20"/>
                <w:szCs w:val="20"/>
              </w:rPr>
              <w:t>Survivor (n=</w:t>
            </w:r>
            <w:proofErr w:type="gramStart"/>
            <w:r w:rsidRPr="00710B2F">
              <w:rPr>
                <w:sz w:val="20"/>
                <w:szCs w:val="20"/>
              </w:rPr>
              <w:t>6)</w:t>
            </w:r>
            <w:r w:rsidRPr="00710B2F">
              <w:rPr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2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:rsidRPr="00710B2F" w:rsidR="00710B2F" w:rsidP="00710B2F" w:rsidRDefault="00710B2F" w14:paraId="0D167DC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104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710B2F" w:rsidR="00710B2F" w:rsidP="00710B2F" w:rsidRDefault="00710B2F" w14:paraId="32E4316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10B2F">
              <w:rPr>
                <w:sz w:val="20"/>
                <w:szCs w:val="20"/>
              </w:rPr>
              <w:t>Partner (n=</w:t>
            </w:r>
            <w:proofErr w:type="gramStart"/>
            <w:r w:rsidRPr="00710B2F">
              <w:rPr>
                <w:sz w:val="20"/>
                <w:szCs w:val="20"/>
              </w:rPr>
              <w:t>7)</w:t>
            </w:r>
            <w:r w:rsidRPr="00710B2F">
              <w:rPr>
                <w:sz w:val="20"/>
                <w:szCs w:val="20"/>
                <w:vertAlign w:val="superscript"/>
              </w:rPr>
              <w:t>c</w:t>
            </w:r>
            <w:proofErr w:type="gramEnd"/>
          </w:p>
        </w:tc>
      </w:tr>
      <w:tr w:rsidRPr="00710B2F" w:rsidR="00710B2F" w:rsidTr="00710B2F" w14:paraId="42AD05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shd w:val="clear" w:color="auto" w:fill="FFFFFF"/>
          </w:tcPr>
          <w:p w:rsidRPr="00710B2F" w:rsidR="00710B2F" w:rsidP="00710B2F" w:rsidRDefault="00710B2F" w14:paraId="02932F5A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710B2F" w:rsidR="00710B2F" w:rsidP="00710B2F" w:rsidRDefault="00710B2F" w14:paraId="638C51D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sz w:val="20"/>
                <w:szCs w:val="20"/>
              </w:rPr>
              <w:t>Baseline</w:t>
            </w:r>
          </w:p>
          <w:p w:rsidRPr="00710B2F" w:rsidR="00710B2F" w:rsidP="00710B2F" w:rsidRDefault="00710B2F" w14:paraId="192D275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sz w:val="20"/>
                <w:szCs w:val="20"/>
              </w:rPr>
              <w:t>(T1)</w:t>
            </w: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710B2F" w:rsidR="00710B2F" w:rsidP="00710B2F" w:rsidRDefault="00710B2F" w14:paraId="7449EFF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sz w:val="20"/>
                <w:szCs w:val="20"/>
              </w:rPr>
              <w:t xml:space="preserve">Post-intervention </w:t>
            </w:r>
          </w:p>
          <w:p w:rsidRPr="00710B2F" w:rsidR="00710B2F" w:rsidP="00710B2F" w:rsidRDefault="00710B2F" w14:paraId="5388CB7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sz w:val="20"/>
                <w:szCs w:val="20"/>
              </w:rPr>
              <w:t>(T2)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710B2F" w:rsidR="00710B2F" w:rsidP="00710B2F" w:rsidRDefault="00710B2F" w14:paraId="41F3BA7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sz w:val="20"/>
                <w:szCs w:val="20"/>
              </w:rPr>
              <w:t xml:space="preserve">Follow-up </w:t>
            </w:r>
          </w:p>
          <w:p w:rsidRPr="00710B2F" w:rsidR="00710B2F" w:rsidP="00710B2F" w:rsidRDefault="00710B2F" w14:paraId="3E44BC8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sz w:val="20"/>
                <w:szCs w:val="20"/>
              </w:rPr>
              <w:t>(T3)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710B2F" w:rsidR="00710B2F" w:rsidP="00710B2F" w:rsidRDefault="00710B2F" w14:paraId="6E0125F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sz w:val="20"/>
                <w:szCs w:val="20"/>
              </w:rPr>
              <w:t>Cohen’s d</w:t>
            </w:r>
          </w:p>
        </w:tc>
        <w:tc>
          <w:tcPr>
            <w:tcW w:w="251" w:type="dxa"/>
            <w:tcBorders>
              <w:top w:val="single" w:color="FFFFFF" w:sz="4" w:space="0"/>
              <w:left w:val="nil"/>
              <w:bottom w:val="nil"/>
              <w:right w:val="nil"/>
            </w:tcBorders>
            <w:shd w:val="clear" w:color="auto" w:fill="FFFFFF"/>
          </w:tcPr>
          <w:p w:rsidRPr="00710B2F" w:rsidR="00710B2F" w:rsidP="00710B2F" w:rsidRDefault="00710B2F" w14:paraId="3D1B356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710B2F" w:rsidR="00710B2F" w:rsidP="00710B2F" w:rsidRDefault="00710B2F" w14:paraId="57DD5A4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sz w:val="20"/>
                <w:szCs w:val="20"/>
              </w:rPr>
              <w:t>Baseline</w:t>
            </w:r>
          </w:p>
          <w:p w:rsidRPr="00710B2F" w:rsidR="00710B2F" w:rsidP="00710B2F" w:rsidRDefault="00710B2F" w14:paraId="61DC70A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sz w:val="20"/>
                <w:szCs w:val="20"/>
              </w:rPr>
              <w:t>(T1)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710B2F" w:rsidR="00710B2F" w:rsidP="00710B2F" w:rsidRDefault="00710B2F" w14:paraId="60DA152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sz w:val="20"/>
                <w:szCs w:val="20"/>
              </w:rPr>
              <w:t xml:space="preserve">Post-intervention </w:t>
            </w:r>
          </w:p>
          <w:p w:rsidRPr="00710B2F" w:rsidR="00710B2F" w:rsidP="00710B2F" w:rsidRDefault="00710B2F" w14:paraId="296B31C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sz w:val="20"/>
                <w:szCs w:val="20"/>
              </w:rPr>
              <w:t>(T2)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710B2F" w:rsidR="00710B2F" w:rsidP="00710B2F" w:rsidRDefault="00710B2F" w14:paraId="106124E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sz w:val="20"/>
                <w:szCs w:val="20"/>
              </w:rPr>
              <w:t xml:space="preserve">Follow-up </w:t>
            </w:r>
          </w:p>
          <w:p w:rsidRPr="00710B2F" w:rsidR="00710B2F" w:rsidP="00710B2F" w:rsidRDefault="00710B2F" w14:paraId="79D1F06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sz w:val="20"/>
                <w:szCs w:val="20"/>
              </w:rPr>
              <w:t>(T3)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710B2F" w:rsidR="00710B2F" w:rsidP="00710B2F" w:rsidRDefault="00710B2F" w14:paraId="05FFD57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sz w:val="20"/>
                <w:szCs w:val="20"/>
              </w:rPr>
              <w:t>Cohen’s d</w:t>
            </w:r>
          </w:p>
        </w:tc>
      </w:tr>
      <w:tr w:rsidRPr="00710B2F" w:rsidR="00710B2F" w:rsidTr="00710B2F" w14:paraId="74AADA62" w14:textId="77777777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</w:tcPr>
          <w:p w:rsidRPr="00710B2F" w:rsidR="00710B2F" w:rsidP="00710B2F" w:rsidRDefault="00710B2F" w14:paraId="02B62694" w14:textId="77777777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  <w:hideMark/>
          </w:tcPr>
          <w:p w:rsidRPr="00710B2F" w:rsidR="00710B2F" w:rsidP="00710B2F" w:rsidRDefault="00710B2F" w14:paraId="20F2B88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sz w:val="20"/>
                <w:szCs w:val="20"/>
              </w:rPr>
              <w:t>Mean (SD)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  <w:hideMark/>
          </w:tcPr>
          <w:p w:rsidRPr="00710B2F" w:rsidR="00710B2F" w:rsidP="00710B2F" w:rsidRDefault="00710B2F" w14:paraId="1A9E1F2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sz w:val="20"/>
                <w:szCs w:val="20"/>
              </w:rPr>
              <w:t>Mean (SD)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  <w:hideMark/>
          </w:tcPr>
          <w:p w:rsidRPr="00710B2F" w:rsidR="00710B2F" w:rsidP="00710B2F" w:rsidRDefault="00710B2F" w14:paraId="3F1E4C0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sz w:val="20"/>
                <w:szCs w:val="20"/>
              </w:rPr>
              <w:t>Mean (SD)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  <w:hideMark/>
          </w:tcPr>
          <w:p w:rsidRPr="00710B2F" w:rsidR="00710B2F" w:rsidP="00710B2F" w:rsidRDefault="00710B2F" w14:paraId="0856694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10B2F">
              <w:rPr>
                <w:b/>
                <w:bCs/>
                <w:sz w:val="20"/>
                <w:szCs w:val="20"/>
              </w:rPr>
              <w:t>(T1-T2)/ (T2-T3)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</w:tcPr>
          <w:p w:rsidRPr="00710B2F" w:rsidR="00710B2F" w:rsidP="00710B2F" w:rsidRDefault="00710B2F" w14:paraId="7610A08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  <w:hideMark/>
          </w:tcPr>
          <w:p w:rsidRPr="00710B2F" w:rsidR="00710B2F" w:rsidP="00710B2F" w:rsidRDefault="00710B2F" w14:paraId="76EA500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sz w:val="20"/>
                <w:szCs w:val="20"/>
              </w:rPr>
              <w:t>Mean (SD)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  <w:hideMark/>
          </w:tcPr>
          <w:p w:rsidRPr="00710B2F" w:rsidR="00710B2F" w:rsidP="00710B2F" w:rsidRDefault="00710B2F" w14:paraId="160DDED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sz w:val="20"/>
                <w:szCs w:val="20"/>
              </w:rPr>
              <w:t>Mean (SD)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  <w:hideMark/>
          </w:tcPr>
          <w:p w:rsidRPr="00710B2F" w:rsidR="00710B2F" w:rsidP="00710B2F" w:rsidRDefault="00710B2F" w14:paraId="2D298E2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sz w:val="20"/>
                <w:szCs w:val="20"/>
              </w:rPr>
              <w:t>Mean (SD)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  <w:hideMark/>
          </w:tcPr>
          <w:p w:rsidRPr="00710B2F" w:rsidR="00710B2F" w:rsidP="00710B2F" w:rsidRDefault="00710B2F" w14:paraId="2E40528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10B2F">
              <w:rPr>
                <w:b/>
                <w:bCs/>
                <w:sz w:val="20"/>
                <w:szCs w:val="20"/>
              </w:rPr>
              <w:t>(T1-T2)/ (T2-T3)</w:t>
            </w:r>
          </w:p>
        </w:tc>
      </w:tr>
      <w:tr w:rsidRPr="00710B2F" w:rsidR="00710B2F" w:rsidTr="00710B2F" w14:paraId="0CA319A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:rsidRPr="00710B2F" w:rsidR="00710B2F" w:rsidP="00710B2F" w:rsidRDefault="00710B2F" w14:paraId="5988DD88" w14:textId="77777777">
            <w:pPr>
              <w:rPr>
                <w:rFonts w:cs="Calibri"/>
                <w:sz w:val="20"/>
                <w:szCs w:val="20"/>
              </w:rPr>
            </w:pPr>
            <w:r w:rsidRPr="00710B2F">
              <w:rPr>
                <w:rFonts w:cs="Calibri"/>
                <w:sz w:val="20"/>
                <w:szCs w:val="20"/>
              </w:rPr>
              <w:t>Objective outcomes</w:t>
            </w:r>
          </w:p>
        </w:tc>
        <w:tc>
          <w:tcPr>
            <w:tcW w:w="1409" w:type="dxa"/>
          </w:tcPr>
          <w:p w:rsidRPr="00710B2F" w:rsidR="00710B2F" w:rsidP="00710B2F" w:rsidRDefault="00710B2F" w14:paraId="72A7950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:rsidRPr="00710B2F" w:rsidR="00710B2F" w:rsidP="00710B2F" w:rsidRDefault="00710B2F" w14:paraId="220D199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</w:tcPr>
          <w:p w:rsidRPr="00710B2F" w:rsidR="00710B2F" w:rsidP="00710B2F" w:rsidRDefault="00710B2F" w14:paraId="6B9B8CF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Pr="00710B2F" w:rsidR="00710B2F" w:rsidP="00710B2F" w:rsidRDefault="00710B2F" w14:paraId="497CF5F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</w:tcPr>
          <w:p w:rsidRPr="00710B2F" w:rsidR="00710B2F" w:rsidP="00710B2F" w:rsidRDefault="00710B2F" w14:paraId="59F5E5B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</w:tcPr>
          <w:p w:rsidRPr="00710B2F" w:rsidR="00710B2F" w:rsidP="00710B2F" w:rsidRDefault="00710B2F" w14:paraId="497A928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Pr="00710B2F" w:rsidR="00710B2F" w:rsidP="00710B2F" w:rsidRDefault="00710B2F" w14:paraId="7E53C78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</w:tcPr>
          <w:p w:rsidRPr="00710B2F" w:rsidR="00710B2F" w:rsidP="00710B2F" w:rsidRDefault="00710B2F" w14:paraId="6F19EC9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Pr="00710B2F" w:rsidR="00710B2F" w:rsidP="00710B2F" w:rsidRDefault="00710B2F" w14:paraId="509559C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Pr="00710B2F" w:rsidR="00710B2F" w:rsidTr="00710B2F" w14:paraId="47C62D01" w14:textId="7777777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  <w:hideMark/>
          </w:tcPr>
          <w:p w:rsidRPr="00710B2F" w:rsidR="00710B2F" w:rsidP="00710B2F" w:rsidRDefault="00710B2F" w14:paraId="681C62D3" w14:textId="77777777">
            <w:pPr>
              <w:rPr>
                <w:rFonts w:cs="Calibri"/>
                <w:sz w:val="20"/>
                <w:szCs w:val="20"/>
              </w:rPr>
            </w:pPr>
            <w:r w:rsidRPr="00710B2F">
              <w:rPr>
                <w:rFonts w:cs="Calibri"/>
                <w:sz w:val="20"/>
                <w:szCs w:val="20"/>
              </w:rPr>
              <w:t>Strength</w:t>
            </w:r>
          </w:p>
        </w:tc>
        <w:tc>
          <w:tcPr>
            <w:tcW w:w="1409" w:type="dxa"/>
            <w:vAlign w:val="center"/>
          </w:tcPr>
          <w:p w:rsidRPr="00710B2F" w:rsidR="00710B2F" w:rsidP="00710B2F" w:rsidRDefault="00710B2F" w14:paraId="2408313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Pr="00710B2F" w:rsidR="00710B2F" w:rsidP="00710B2F" w:rsidRDefault="00710B2F" w14:paraId="6954C86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Pr="00710B2F" w:rsidR="00710B2F" w:rsidP="00710B2F" w:rsidRDefault="00710B2F" w14:paraId="7499AEF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Pr="00710B2F" w:rsidR="00710B2F" w:rsidP="00710B2F" w:rsidRDefault="00710B2F" w14:paraId="46DA7B3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vAlign w:val="center"/>
          </w:tcPr>
          <w:p w:rsidRPr="00710B2F" w:rsidR="00710B2F" w:rsidP="00710B2F" w:rsidRDefault="00710B2F" w14:paraId="46B5070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:rsidRPr="00710B2F" w:rsidR="00710B2F" w:rsidP="00710B2F" w:rsidRDefault="00710B2F" w14:paraId="29DA830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Pr="00710B2F" w:rsidR="00710B2F" w:rsidP="00710B2F" w:rsidRDefault="00710B2F" w14:paraId="3EE1C9A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Pr="00710B2F" w:rsidR="00710B2F" w:rsidP="00710B2F" w:rsidRDefault="00710B2F" w14:paraId="7702269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Pr="00710B2F" w:rsidR="00710B2F" w:rsidP="00710B2F" w:rsidRDefault="00710B2F" w14:paraId="28906D8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Pr="00710B2F" w:rsidR="00710B2F" w:rsidTr="00710B2F" w14:paraId="4683C7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  <w:hideMark/>
          </w:tcPr>
          <w:p w:rsidRPr="00710B2F" w:rsidR="00710B2F" w:rsidP="00710B2F" w:rsidRDefault="00710B2F" w14:paraId="18B96737" w14:textId="77777777">
            <w:pPr>
              <w:rPr>
                <w:sz w:val="20"/>
                <w:szCs w:val="20"/>
              </w:rPr>
            </w:pPr>
            <w:r w:rsidRPr="00710B2F">
              <w:rPr>
                <w:sz w:val="20"/>
                <w:szCs w:val="20"/>
              </w:rPr>
              <w:t xml:space="preserve">    Push-Up </w:t>
            </w:r>
            <w:r w:rsidRPr="00710B2F">
              <w:rPr>
                <w:i/>
                <w:iCs/>
                <w:sz w:val="20"/>
                <w:szCs w:val="20"/>
              </w:rPr>
              <w:t>(repetitions)</w:t>
            </w:r>
            <w:r w:rsidRPr="00710B2F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09" w:type="dxa"/>
            <w:vAlign w:val="center"/>
            <w:hideMark/>
          </w:tcPr>
          <w:p w:rsidRPr="00710B2F" w:rsidR="00710B2F" w:rsidP="00710B2F" w:rsidRDefault="00710B2F" w14:paraId="1BB9796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10B2F">
              <w:rPr>
                <w:color w:val="000000"/>
                <w:sz w:val="20"/>
                <w:szCs w:val="20"/>
              </w:rPr>
              <w:t>1.2 (1.3)</w:t>
            </w:r>
          </w:p>
        </w:tc>
        <w:tc>
          <w:tcPr>
            <w:tcW w:w="1689" w:type="dxa"/>
            <w:vAlign w:val="center"/>
            <w:hideMark/>
          </w:tcPr>
          <w:p w:rsidRPr="00710B2F" w:rsidR="00710B2F" w:rsidP="00710B2F" w:rsidRDefault="00710B2F" w14:paraId="3572544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10.6 (6.7)</w:t>
            </w:r>
          </w:p>
        </w:tc>
        <w:tc>
          <w:tcPr>
            <w:tcW w:w="1101" w:type="dxa"/>
            <w:vAlign w:val="center"/>
            <w:hideMark/>
          </w:tcPr>
          <w:p w:rsidRPr="00710B2F" w:rsidR="00710B2F" w:rsidP="00710B2F" w:rsidRDefault="00710B2F" w14:paraId="7E172F8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6.6 (5.1)</w:t>
            </w:r>
          </w:p>
        </w:tc>
        <w:tc>
          <w:tcPr>
            <w:tcW w:w="1080" w:type="dxa"/>
            <w:vAlign w:val="center"/>
            <w:hideMark/>
          </w:tcPr>
          <w:p w:rsidRPr="00710B2F" w:rsidR="00710B2F" w:rsidP="00710B2F" w:rsidRDefault="00710B2F" w14:paraId="5A87602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10B2F">
              <w:rPr>
                <w:b/>
                <w:bCs/>
                <w:color w:val="000000"/>
                <w:sz w:val="20"/>
                <w:szCs w:val="20"/>
              </w:rPr>
              <w:t>7.2</w:t>
            </w:r>
            <w:r w:rsidRPr="00710B2F">
              <w:rPr>
                <w:color w:val="000000"/>
                <w:sz w:val="20"/>
                <w:szCs w:val="20"/>
              </w:rPr>
              <w:t>/-0.6</w:t>
            </w:r>
          </w:p>
        </w:tc>
        <w:tc>
          <w:tcPr>
            <w:tcW w:w="251" w:type="dxa"/>
            <w:vAlign w:val="center"/>
          </w:tcPr>
          <w:p w:rsidRPr="00710B2F" w:rsidR="00710B2F" w:rsidP="00710B2F" w:rsidRDefault="00710B2F" w14:paraId="168099C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  <w:hideMark/>
          </w:tcPr>
          <w:p w:rsidRPr="00710B2F" w:rsidR="00710B2F" w:rsidP="00710B2F" w:rsidRDefault="00710B2F" w14:paraId="5E991AF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9.6 (9.0)</w:t>
            </w:r>
          </w:p>
        </w:tc>
        <w:tc>
          <w:tcPr>
            <w:tcW w:w="1702" w:type="dxa"/>
            <w:vAlign w:val="center"/>
            <w:hideMark/>
          </w:tcPr>
          <w:p w:rsidRPr="00710B2F" w:rsidR="00710B2F" w:rsidP="00710B2F" w:rsidRDefault="00710B2F" w14:paraId="32ABAF1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17.7 (11.9)</w:t>
            </w:r>
          </w:p>
        </w:tc>
        <w:tc>
          <w:tcPr>
            <w:tcW w:w="1230" w:type="dxa"/>
            <w:vAlign w:val="center"/>
            <w:hideMark/>
          </w:tcPr>
          <w:p w:rsidRPr="00710B2F" w:rsidR="00710B2F" w:rsidP="00710B2F" w:rsidRDefault="00710B2F" w14:paraId="7F683AB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17.1 (13.8)</w:t>
            </w:r>
          </w:p>
        </w:tc>
        <w:tc>
          <w:tcPr>
            <w:tcW w:w="1065" w:type="dxa"/>
            <w:vAlign w:val="center"/>
            <w:hideMark/>
          </w:tcPr>
          <w:p w:rsidRPr="00710B2F" w:rsidR="00710B2F" w:rsidP="00710B2F" w:rsidRDefault="00710B2F" w14:paraId="5CA1CEB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color w:val="000000"/>
                <w:sz w:val="20"/>
                <w:szCs w:val="20"/>
              </w:rPr>
              <w:t>0.9</w:t>
            </w:r>
            <w:r w:rsidRPr="00710B2F">
              <w:rPr>
                <w:rFonts w:cs="Calibri"/>
                <w:color w:val="000000"/>
                <w:sz w:val="20"/>
                <w:szCs w:val="20"/>
              </w:rPr>
              <w:t>/-0.1</w:t>
            </w:r>
          </w:p>
        </w:tc>
      </w:tr>
      <w:tr w:rsidRPr="00710B2F" w:rsidR="00710B2F" w:rsidTr="00710B2F" w14:paraId="0B10578D" w14:textId="7777777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  <w:hideMark/>
          </w:tcPr>
          <w:p w:rsidRPr="00710B2F" w:rsidR="00710B2F" w:rsidP="00710B2F" w:rsidRDefault="00710B2F" w14:paraId="487DDA60" w14:textId="77777777">
            <w:pPr>
              <w:rPr>
                <w:rFonts w:cs="Calibri"/>
                <w:sz w:val="20"/>
                <w:szCs w:val="20"/>
              </w:rPr>
            </w:pPr>
            <w:r w:rsidRPr="00710B2F">
              <w:rPr>
                <w:rFonts w:cs="Calibri"/>
                <w:sz w:val="20"/>
                <w:szCs w:val="20"/>
              </w:rPr>
              <w:t xml:space="preserve">    Plank </w:t>
            </w:r>
            <w:r w:rsidRPr="00710B2F">
              <w:rPr>
                <w:rFonts w:cs="Calibri"/>
                <w:i/>
                <w:iCs/>
                <w:sz w:val="20"/>
                <w:szCs w:val="20"/>
              </w:rPr>
              <w:t>(s)</w:t>
            </w:r>
          </w:p>
        </w:tc>
        <w:tc>
          <w:tcPr>
            <w:tcW w:w="1409" w:type="dxa"/>
            <w:vAlign w:val="center"/>
            <w:hideMark/>
          </w:tcPr>
          <w:p w:rsidRPr="00710B2F" w:rsidR="00710B2F" w:rsidP="00710B2F" w:rsidRDefault="00710B2F" w14:paraId="1F2F6F7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35.5 (23.7)</w:t>
            </w:r>
          </w:p>
        </w:tc>
        <w:tc>
          <w:tcPr>
            <w:tcW w:w="1689" w:type="dxa"/>
            <w:vAlign w:val="center"/>
            <w:hideMark/>
          </w:tcPr>
          <w:p w:rsidRPr="00710B2F" w:rsidR="00710B2F" w:rsidP="00710B2F" w:rsidRDefault="00710B2F" w14:paraId="79D3F2D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78.0 (42.0)</w:t>
            </w:r>
          </w:p>
        </w:tc>
        <w:tc>
          <w:tcPr>
            <w:tcW w:w="1101" w:type="dxa"/>
            <w:vAlign w:val="center"/>
            <w:hideMark/>
          </w:tcPr>
          <w:p w:rsidRPr="00710B2F" w:rsidR="00710B2F" w:rsidP="00710B2F" w:rsidRDefault="00710B2F" w14:paraId="5318B87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83.1 (41.4)</w:t>
            </w:r>
          </w:p>
        </w:tc>
        <w:tc>
          <w:tcPr>
            <w:tcW w:w="1080" w:type="dxa"/>
            <w:vAlign w:val="center"/>
            <w:hideMark/>
          </w:tcPr>
          <w:p w:rsidRPr="00710B2F" w:rsidR="00710B2F" w:rsidP="00710B2F" w:rsidRDefault="00710B2F" w14:paraId="76697F4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color w:val="000000"/>
                <w:sz w:val="20"/>
                <w:szCs w:val="20"/>
              </w:rPr>
              <w:t>1.8</w:t>
            </w:r>
            <w:r w:rsidRPr="00710B2F">
              <w:rPr>
                <w:rFonts w:cs="Calibri"/>
                <w:color w:val="000000"/>
                <w:sz w:val="20"/>
                <w:szCs w:val="20"/>
              </w:rPr>
              <w:t>/0.1</w:t>
            </w:r>
          </w:p>
        </w:tc>
        <w:tc>
          <w:tcPr>
            <w:tcW w:w="251" w:type="dxa"/>
            <w:vAlign w:val="center"/>
          </w:tcPr>
          <w:p w:rsidRPr="00710B2F" w:rsidR="00710B2F" w:rsidP="00710B2F" w:rsidRDefault="00710B2F" w14:paraId="48449CA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  <w:hideMark/>
          </w:tcPr>
          <w:p w:rsidRPr="00710B2F" w:rsidR="00710B2F" w:rsidP="00710B2F" w:rsidRDefault="00710B2F" w14:paraId="0B3ADF8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68.1 (40.0)</w:t>
            </w:r>
          </w:p>
        </w:tc>
        <w:tc>
          <w:tcPr>
            <w:tcW w:w="1702" w:type="dxa"/>
            <w:vAlign w:val="center"/>
            <w:hideMark/>
          </w:tcPr>
          <w:p w:rsidRPr="00710B2F" w:rsidR="00710B2F" w:rsidP="00710B2F" w:rsidRDefault="00710B2F" w14:paraId="6C9E199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129.6 (66.9)</w:t>
            </w:r>
          </w:p>
        </w:tc>
        <w:tc>
          <w:tcPr>
            <w:tcW w:w="1230" w:type="dxa"/>
            <w:vAlign w:val="center"/>
            <w:hideMark/>
          </w:tcPr>
          <w:p w:rsidRPr="00710B2F" w:rsidR="00710B2F" w:rsidP="00710B2F" w:rsidRDefault="00710B2F" w14:paraId="084927C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126.3 (54.2)</w:t>
            </w:r>
          </w:p>
        </w:tc>
        <w:tc>
          <w:tcPr>
            <w:tcW w:w="1065" w:type="dxa"/>
            <w:vAlign w:val="center"/>
            <w:hideMark/>
          </w:tcPr>
          <w:p w:rsidRPr="00710B2F" w:rsidR="00710B2F" w:rsidP="00710B2F" w:rsidRDefault="00710B2F" w14:paraId="7988AAE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10B2F">
              <w:rPr>
                <w:b/>
                <w:color w:val="000000"/>
                <w:sz w:val="20"/>
                <w:szCs w:val="20"/>
              </w:rPr>
              <w:t>1.5</w:t>
            </w:r>
            <w:r w:rsidRPr="00710B2F">
              <w:rPr>
                <w:color w:val="000000"/>
                <w:sz w:val="20"/>
                <w:szCs w:val="20"/>
              </w:rPr>
              <w:t>/-0.1</w:t>
            </w:r>
          </w:p>
        </w:tc>
      </w:tr>
      <w:tr w:rsidRPr="00710B2F" w:rsidR="00710B2F" w:rsidTr="00710B2F" w14:paraId="25DA68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  <w:hideMark/>
          </w:tcPr>
          <w:p w:rsidRPr="00710B2F" w:rsidR="00710B2F" w:rsidP="00710B2F" w:rsidRDefault="00710B2F" w14:paraId="0CFB7F96" w14:textId="77777777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710B2F">
              <w:rPr>
                <w:rFonts w:cs="Calibri"/>
                <w:sz w:val="20"/>
                <w:szCs w:val="20"/>
              </w:rPr>
              <w:t>sPPB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:rsidRPr="00710B2F" w:rsidR="00710B2F" w:rsidP="00710B2F" w:rsidRDefault="00710B2F" w14:paraId="275A5C4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9.5 (1.1)</w:t>
            </w:r>
          </w:p>
        </w:tc>
        <w:tc>
          <w:tcPr>
            <w:tcW w:w="1689" w:type="dxa"/>
            <w:vAlign w:val="center"/>
            <w:hideMark/>
          </w:tcPr>
          <w:p w:rsidRPr="00710B2F" w:rsidR="00710B2F" w:rsidP="00710B2F" w:rsidRDefault="00710B2F" w14:paraId="5093183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10.7 (1.0)</w:t>
            </w:r>
          </w:p>
        </w:tc>
        <w:tc>
          <w:tcPr>
            <w:tcW w:w="1101" w:type="dxa"/>
            <w:vAlign w:val="center"/>
            <w:hideMark/>
          </w:tcPr>
          <w:p w:rsidRPr="00710B2F" w:rsidR="00710B2F" w:rsidP="00710B2F" w:rsidRDefault="00710B2F" w14:paraId="3615AD1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10.3 (1.5)</w:t>
            </w:r>
          </w:p>
        </w:tc>
        <w:tc>
          <w:tcPr>
            <w:tcW w:w="1080" w:type="dxa"/>
            <w:vAlign w:val="center"/>
            <w:hideMark/>
          </w:tcPr>
          <w:p w:rsidRPr="00710B2F" w:rsidR="00710B2F" w:rsidP="00710B2F" w:rsidRDefault="00710B2F" w14:paraId="789DDF0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color w:val="000000"/>
                <w:sz w:val="20"/>
                <w:szCs w:val="20"/>
              </w:rPr>
              <w:t>1.1</w:t>
            </w:r>
            <w:r w:rsidRPr="00710B2F">
              <w:rPr>
                <w:rFonts w:cs="Calibri"/>
                <w:color w:val="000000"/>
                <w:sz w:val="20"/>
                <w:szCs w:val="20"/>
              </w:rPr>
              <w:t>/-0.3</w:t>
            </w:r>
          </w:p>
        </w:tc>
        <w:tc>
          <w:tcPr>
            <w:tcW w:w="251" w:type="dxa"/>
            <w:vAlign w:val="center"/>
          </w:tcPr>
          <w:p w:rsidRPr="00710B2F" w:rsidR="00710B2F" w:rsidP="00710B2F" w:rsidRDefault="00710B2F" w14:paraId="5B8339E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  <w:hideMark/>
          </w:tcPr>
          <w:p w:rsidRPr="00710B2F" w:rsidR="00710B2F" w:rsidP="00710B2F" w:rsidRDefault="00710B2F" w14:paraId="5450819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9.6 (1.5)</w:t>
            </w:r>
          </w:p>
        </w:tc>
        <w:tc>
          <w:tcPr>
            <w:tcW w:w="1702" w:type="dxa"/>
            <w:vAlign w:val="center"/>
            <w:hideMark/>
          </w:tcPr>
          <w:p w:rsidRPr="00710B2F" w:rsidR="00710B2F" w:rsidP="00710B2F" w:rsidRDefault="00710B2F" w14:paraId="2F89878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10.3 (1.5)</w:t>
            </w:r>
          </w:p>
        </w:tc>
        <w:tc>
          <w:tcPr>
            <w:tcW w:w="1230" w:type="dxa"/>
            <w:vAlign w:val="center"/>
            <w:hideMark/>
          </w:tcPr>
          <w:p w:rsidRPr="00710B2F" w:rsidR="00710B2F" w:rsidP="00710B2F" w:rsidRDefault="00710B2F" w14:paraId="4A212CE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10.6 (1.3)</w:t>
            </w:r>
          </w:p>
        </w:tc>
        <w:tc>
          <w:tcPr>
            <w:tcW w:w="1065" w:type="dxa"/>
            <w:vAlign w:val="center"/>
            <w:hideMark/>
          </w:tcPr>
          <w:p w:rsidRPr="00710B2F" w:rsidR="00710B2F" w:rsidP="00710B2F" w:rsidRDefault="00710B2F" w14:paraId="75C51C4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0.5/0.2</w:t>
            </w:r>
          </w:p>
        </w:tc>
      </w:tr>
      <w:tr w:rsidRPr="00710B2F" w:rsidR="00710B2F" w:rsidTr="00710B2F" w14:paraId="2DD4D677" w14:textId="7777777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  <w:hideMark/>
          </w:tcPr>
          <w:p w:rsidRPr="00710B2F" w:rsidR="00710B2F" w:rsidP="00710B2F" w:rsidRDefault="00710B2F" w14:paraId="46DFEE5F" w14:textId="77777777">
            <w:pPr>
              <w:rPr>
                <w:rFonts w:cs="Calibri"/>
                <w:sz w:val="20"/>
                <w:szCs w:val="20"/>
              </w:rPr>
            </w:pPr>
            <w:r w:rsidRPr="00710B2F">
              <w:rPr>
                <w:rFonts w:cs="Calibri"/>
                <w:sz w:val="20"/>
                <w:szCs w:val="20"/>
              </w:rPr>
              <w:t xml:space="preserve">5-time Sit-to-Stand </w:t>
            </w:r>
            <w:r w:rsidRPr="00710B2F">
              <w:rPr>
                <w:rFonts w:cs="Calibri"/>
                <w:i/>
                <w:iCs/>
                <w:sz w:val="20"/>
                <w:szCs w:val="20"/>
              </w:rPr>
              <w:t>(s)</w:t>
            </w:r>
          </w:p>
        </w:tc>
        <w:tc>
          <w:tcPr>
            <w:tcW w:w="1409" w:type="dxa"/>
            <w:vAlign w:val="center"/>
            <w:hideMark/>
          </w:tcPr>
          <w:p w:rsidRPr="00710B2F" w:rsidR="00710B2F" w:rsidP="00710B2F" w:rsidRDefault="00710B2F" w14:paraId="17C8864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14.7 (2.4)</w:t>
            </w:r>
          </w:p>
        </w:tc>
        <w:tc>
          <w:tcPr>
            <w:tcW w:w="1689" w:type="dxa"/>
            <w:vAlign w:val="center"/>
            <w:hideMark/>
          </w:tcPr>
          <w:p w:rsidRPr="00710B2F" w:rsidR="00710B2F" w:rsidP="00710B2F" w:rsidRDefault="00710B2F" w14:paraId="02D454D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10.4 (2.0)</w:t>
            </w:r>
          </w:p>
        </w:tc>
        <w:tc>
          <w:tcPr>
            <w:tcW w:w="1101" w:type="dxa"/>
            <w:vAlign w:val="center"/>
            <w:hideMark/>
          </w:tcPr>
          <w:p w:rsidRPr="00710B2F" w:rsidR="00710B2F" w:rsidP="00710B2F" w:rsidRDefault="00710B2F" w14:paraId="26C7B06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11.9 (2.2)</w:t>
            </w:r>
          </w:p>
        </w:tc>
        <w:tc>
          <w:tcPr>
            <w:tcW w:w="1080" w:type="dxa"/>
            <w:vAlign w:val="center"/>
            <w:hideMark/>
          </w:tcPr>
          <w:p w:rsidRPr="00710B2F" w:rsidR="00710B2F" w:rsidP="00710B2F" w:rsidRDefault="00710B2F" w14:paraId="55C6E8E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color w:val="000000"/>
                <w:sz w:val="20"/>
                <w:szCs w:val="20"/>
              </w:rPr>
              <w:t>-1.8</w:t>
            </w:r>
            <w:r w:rsidRPr="00710B2F">
              <w:rPr>
                <w:rFonts w:cs="Calibri"/>
                <w:color w:val="000000"/>
                <w:sz w:val="20"/>
                <w:szCs w:val="20"/>
              </w:rPr>
              <w:t>/0.7</w:t>
            </w:r>
          </w:p>
        </w:tc>
        <w:tc>
          <w:tcPr>
            <w:tcW w:w="251" w:type="dxa"/>
            <w:vAlign w:val="center"/>
          </w:tcPr>
          <w:p w:rsidRPr="00710B2F" w:rsidR="00710B2F" w:rsidP="00710B2F" w:rsidRDefault="00710B2F" w14:paraId="4AE30C4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  <w:hideMark/>
          </w:tcPr>
          <w:p w:rsidRPr="00710B2F" w:rsidR="00710B2F" w:rsidP="00710B2F" w:rsidRDefault="00710B2F" w14:paraId="035B493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15.4 (4.6)</w:t>
            </w:r>
          </w:p>
        </w:tc>
        <w:tc>
          <w:tcPr>
            <w:tcW w:w="1702" w:type="dxa"/>
            <w:vAlign w:val="center"/>
            <w:hideMark/>
          </w:tcPr>
          <w:p w:rsidRPr="00710B2F" w:rsidR="00710B2F" w:rsidP="00710B2F" w:rsidRDefault="00710B2F" w14:paraId="60140CF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11.5 (2.1)</w:t>
            </w:r>
          </w:p>
        </w:tc>
        <w:tc>
          <w:tcPr>
            <w:tcW w:w="1230" w:type="dxa"/>
            <w:vAlign w:val="center"/>
            <w:hideMark/>
          </w:tcPr>
          <w:p w:rsidRPr="00710B2F" w:rsidR="00710B2F" w:rsidP="00710B2F" w:rsidRDefault="00710B2F" w14:paraId="7C41EE4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12.0 (2.2)</w:t>
            </w:r>
          </w:p>
        </w:tc>
        <w:tc>
          <w:tcPr>
            <w:tcW w:w="1065" w:type="dxa"/>
            <w:vAlign w:val="center"/>
            <w:hideMark/>
          </w:tcPr>
          <w:p w:rsidRPr="00710B2F" w:rsidR="00710B2F" w:rsidP="00710B2F" w:rsidRDefault="00710B2F" w14:paraId="085E89B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color w:val="000000"/>
                <w:sz w:val="20"/>
                <w:szCs w:val="20"/>
              </w:rPr>
              <w:t>-0.9</w:t>
            </w:r>
            <w:r w:rsidRPr="00710B2F">
              <w:rPr>
                <w:rFonts w:cs="Calibri"/>
                <w:color w:val="000000"/>
                <w:sz w:val="20"/>
                <w:szCs w:val="20"/>
              </w:rPr>
              <w:t>/0.2</w:t>
            </w:r>
          </w:p>
        </w:tc>
      </w:tr>
      <w:tr w:rsidRPr="00710B2F" w:rsidR="00710B2F" w:rsidTr="00710B2F" w14:paraId="6B98F6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  <w:hideMark/>
          </w:tcPr>
          <w:p w:rsidRPr="00710B2F" w:rsidR="00710B2F" w:rsidP="00710B2F" w:rsidRDefault="00710B2F" w14:paraId="59346F8A" w14:textId="77777777">
            <w:pPr>
              <w:rPr>
                <w:rFonts w:cs="Calibri"/>
                <w:sz w:val="20"/>
                <w:szCs w:val="20"/>
              </w:rPr>
            </w:pPr>
            <w:r w:rsidRPr="00710B2F">
              <w:rPr>
                <w:rFonts w:cs="Calibri"/>
                <w:sz w:val="20"/>
                <w:szCs w:val="20"/>
              </w:rPr>
              <w:t>Patient-reported outcomes</w:t>
            </w:r>
          </w:p>
        </w:tc>
        <w:tc>
          <w:tcPr>
            <w:tcW w:w="1409" w:type="dxa"/>
            <w:vAlign w:val="center"/>
          </w:tcPr>
          <w:p w:rsidRPr="00710B2F" w:rsidR="00710B2F" w:rsidP="00710B2F" w:rsidRDefault="00710B2F" w14:paraId="4BA7F8F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Pr="00710B2F" w:rsidR="00710B2F" w:rsidP="00710B2F" w:rsidRDefault="00710B2F" w14:paraId="0606206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Pr="00710B2F" w:rsidR="00710B2F" w:rsidP="00710B2F" w:rsidRDefault="00710B2F" w14:paraId="3415C3A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Pr="00710B2F" w:rsidR="00710B2F" w:rsidP="00710B2F" w:rsidRDefault="00710B2F" w14:paraId="41FF5B9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vAlign w:val="center"/>
          </w:tcPr>
          <w:p w:rsidRPr="00710B2F" w:rsidR="00710B2F" w:rsidP="00710B2F" w:rsidRDefault="00710B2F" w14:paraId="7C68C69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:rsidRPr="00710B2F" w:rsidR="00710B2F" w:rsidP="00710B2F" w:rsidRDefault="00710B2F" w14:paraId="5A97141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Pr="00710B2F" w:rsidR="00710B2F" w:rsidP="00710B2F" w:rsidRDefault="00710B2F" w14:paraId="70EAF87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Pr="00710B2F" w:rsidR="00710B2F" w:rsidP="00710B2F" w:rsidRDefault="00710B2F" w14:paraId="014BEBD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Pr="00710B2F" w:rsidR="00710B2F" w:rsidP="00710B2F" w:rsidRDefault="00710B2F" w14:paraId="58A2761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Pr="00710B2F" w:rsidR="00710B2F" w:rsidTr="00710B2F" w14:paraId="69E15970" w14:textId="7777777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  <w:hideMark/>
          </w:tcPr>
          <w:p w:rsidRPr="00710B2F" w:rsidR="00710B2F" w:rsidP="00710B2F" w:rsidRDefault="00710B2F" w14:paraId="66381667" w14:textId="77777777">
            <w:pPr>
              <w:rPr>
                <w:rFonts w:cs="Calibri"/>
                <w:sz w:val="20"/>
                <w:szCs w:val="20"/>
              </w:rPr>
            </w:pPr>
            <w:r w:rsidRPr="00710B2F">
              <w:rPr>
                <w:rFonts w:cs="Calibri"/>
                <w:sz w:val="20"/>
                <w:szCs w:val="20"/>
              </w:rPr>
              <w:t>SF-36 Physical Composite Score</w:t>
            </w:r>
          </w:p>
        </w:tc>
        <w:tc>
          <w:tcPr>
            <w:tcW w:w="1409" w:type="dxa"/>
            <w:vAlign w:val="center"/>
            <w:hideMark/>
          </w:tcPr>
          <w:p w:rsidRPr="00710B2F" w:rsidR="00710B2F" w:rsidP="00710B2F" w:rsidRDefault="00710B2F" w14:paraId="10C065D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50.0 (4.3)</w:t>
            </w:r>
          </w:p>
        </w:tc>
        <w:tc>
          <w:tcPr>
            <w:tcW w:w="1689" w:type="dxa"/>
            <w:vAlign w:val="center"/>
            <w:hideMark/>
          </w:tcPr>
          <w:p w:rsidRPr="00710B2F" w:rsidR="00710B2F" w:rsidP="00710B2F" w:rsidRDefault="00710B2F" w14:paraId="400F4BE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50.9 (2.9)</w:t>
            </w:r>
          </w:p>
        </w:tc>
        <w:tc>
          <w:tcPr>
            <w:tcW w:w="1101" w:type="dxa"/>
            <w:vAlign w:val="center"/>
            <w:hideMark/>
          </w:tcPr>
          <w:p w:rsidRPr="00710B2F" w:rsidR="00710B2F" w:rsidP="00710B2F" w:rsidRDefault="00710B2F" w14:paraId="25DEFD1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52.1 (2.7)</w:t>
            </w:r>
          </w:p>
        </w:tc>
        <w:tc>
          <w:tcPr>
            <w:tcW w:w="1080" w:type="dxa"/>
            <w:vAlign w:val="center"/>
            <w:hideMark/>
          </w:tcPr>
          <w:p w:rsidRPr="00710B2F" w:rsidR="00710B2F" w:rsidP="00710B2F" w:rsidRDefault="00710B2F" w14:paraId="76A0029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0.2/0.4</w:t>
            </w:r>
          </w:p>
        </w:tc>
        <w:tc>
          <w:tcPr>
            <w:tcW w:w="251" w:type="dxa"/>
            <w:vAlign w:val="center"/>
          </w:tcPr>
          <w:p w:rsidRPr="00710B2F" w:rsidR="00710B2F" w:rsidP="00710B2F" w:rsidRDefault="00710B2F" w14:paraId="7391482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  <w:hideMark/>
          </w:tcPr>
          <w:p w:rsidRPr="00710B2F" w:rsidR="00710B2F" w:rsidP="00710B2F" w:rsidRDefault="00710B2F" w14:paraId="2789070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47.4 (6.4)</w:t>
            </w:r>
          </w:p>
        </w:tc>
        <w:tc>
          <w:tcPr>
            <w:tcW w:w="1702" w:type="dxa"/>
            <w:vAlign w:val="center"/>
            <w:hideMark/>
          </w:tcPr>
          <w:p w:rsidRPr="00710B2F" w:rsidR="00710B2F" w:rsidP="00710B2F" w:rsidRDefault="00710B2F" w14:paraId="4EDEBCA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48.3 (8.5)</w:t>
            </w:r>
          </w:p>
        </w:tc>
        <w:tc>
          <w:tcPr>
            <w:tcW w:w="1230" w:type="dxa"/>
            <w:vAlign w:val="center"/>
            <w:hideMark/>
          </w:tcPr>
          <w:p w:rsidRPr="00710B2F" w:rsidR="00710B2F" w:rsidP="00710B2F" w:rsidRDefault="00710B2F" w14:paraId="51F8463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47.7 (10.9)</w:t>
            </w:r>
          </w:p>
        </w:tc>
        <w:tc>
          <w:tcPr>
            <w:tcW w:w="1065" w:type="dxa"/>
            <w:vAlign w:val="center"/>
            <w:hideMark/>
          </w:tcPr>
          <w:p w:rsidRPr="00710B2F" w:rsidR="00710B2F" w:rsidP="00710B2F" w:rsidRDefault="00710B2F" w14:paraId="3CAA3C8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0.2/-0.1</w:t>
            </w:r>
          </w:p>
        </w:tc>
      </w:tr>
      <w:tr w:rsidRPr="00710B2F" w:rsidR="00710B2F" w:rsidTr="00710B2F" w14:paraId="4DBE94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  <w:hideMark/>
          </w:tcPr>
          <w:p w:rsidRPr="00710B2F" w:rsidR="00710B2F" w:rsidP="00710B2F" w:rsidRDefault="00710B2F" w14:paraId="05311FB1" w14:textId="77777777">
            <w:pPr>
              <w:rPr>
                <w:rFonts w:cs="Calibri"/>
                <w:sz w:val="20"/>
                <w:szCs w:val="20"/>
              </w:rPr>
            </w:pPr>
            <w:r w:rsidRPr="00710B2F">
              <w:rPr>
                <w:rFonts w:cs="Calibri"/>
                <w:sz w:val="20"/>
                <w:szCs w:val="20"/>
              </w:rPr>
              <w:t>SF-36 Mental Composite Score</w:t>
            </w:r>
          </w:p>
        </w:tc>
        <w:tc>
          <w:tcPr>
            <w:tcW w:w="1409" w:type="dxa"/>
            <w:vAlign w:val="center"/>
            <w:hideMark/>
          </w:tcPr>
          <w:p w:rsidRPr="00710B2F" w:rsidR="00710B2F" w:rsidP="00710B2F" w:rsidRDefault="00710B2F" w14:paraId="4899826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55.8 (3.9)</w:t>
            </w:r>
          </w:p>
        </w:tc>
        <w:tc>
          <w:tcPr>
            <w:tcW w:w="1689" w:type="dxa"/>
            <w:vAlign w:val="center"/>
            <w:hideMark/>
          </w:tcPr>
          <w:p w:rsidRPr="00710B2F" w:rsidR="00710B2F" w:rsidP="00710B2F" w:rsidRDefault="00710B2F" w14:paraId="442C464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56.6 (3.9)</w:t>
            </w:r>
          </w:p>
        </w:tc>
        <w:tc>
          <w:tcPr>
            <w:tcW w:w="1101" w:type="dxa"/>
            <w:vAlign w:val="center"/>
            <w:hideMark/>
          </w:tcPr>
          <w:p w:rsidRPr="00710B2F" w:rsidR="00710B2F" w:rsidP="00710B2F" w:rsidRDefault="00710B2F" w14:paraId="719075E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56.4 (3.4)</w:t>
            </w:r>
          </w:p>
        </w:tc>
        <w:tc>
          <w:tcPr>
            <w:tcW w:w="1080" w:type="dxa"/>
            <w:vAlign w:val="center"/>
            <w:hideMark/>
          </w:tcPr>
          <w:p w:rsidRPr="00710B2F" w:rsidR="00710B2F" w:rsidP="00710B2F" w:rsidRDefault="00710B2F" w14:paraId="4E08A2B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0.2/0.0</w:t>
            </w:r>
          </w:p>
        </w:tc>
        <w:tc>
          <w:tcPr>
            <w:tcW w:w="251" w:type="dxa"/>
            <w:vAlign w:val="center"/>
          </w:tcPr>
          <w:p w:rsidRPr="00710B2F" w:rsidR="00710B2F" w:rsidP="00710B2F" w:rsidRDefault="00710B2F" w14:paraId="3C5656E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  <w:hideMark/>
          </w:tcPr>
          <w:p w:rsidRPr="00710B2F" w:rsidR="00710B2F" w:rsidP="00710B2F" w:rsidRDefault="00710B2F" w14:paraId="5751171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54.3 (6.8)</w:t>
            </w:r>
          </w:p>
        </w:tc>
        <w:tc>
          <w:tcPr>
            <w:tcW w:w="1702" w:type="dxa"/>
            <w:vAlign w:val="center"/>
            <w:hideMark/>
          </w:tcPr>
          <w:p w:rsidRPr="00710B2F" w:rsidR="00710B2F" w:rsidP="00710B2F" w:rsidRDefault="00710B2F" w14:paraId="5CEF9D2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53.7 (10.3)</w:t>
            </w:r>
          </w:p>
        </w:tc>
        <w:tc>
          <w:tcPr>
            <w:tcW w:w="1230" w:type="dxa"/>
            <w:vAlign w:val="center"/>
            <w:hideMark/>
          </w:tcPr>
          <w:p w:rsidRPr="00710B2F" w:rsidR="00710B2F" w:rsidP="00710B2F" w:rsidRDefault="00710B2F" w14:paraId="6F6CCC2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55.5 (7.4)</w:t>
            </w:r>
          </w:p>
        </w:tc>
        <w:tc>
          <w:tcPr>
            <w:tcW w:w="1065" w:type="dxa"/>
            <w:vAlign w:val="center"/>
            <w:hideMark/>
          </w:tcPr>
          <w:p w:rsidRPr="00710B2F" w:rsidR="00710B2F" w:rsidP="00710B2F" w:rsidRDefault="00710B2F" w14:paraId="3BE14FC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-0.1/0.2</w:t>
            </w:r>
          </w:p>
        </w:tc>
      </w:tr>
      <w:tr w:rsidRPr="00710B2F" w:rsidR="00710B2F" w:rsidTr="00710B2F" w14:paraId="70FC2328" w14:textId="7777777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  <w:hideMark/>
          </w:tcPr>
          <w:p w:rsidRPr="00710B2F" w:rsidR="00710B2F" w:rsidP="00710B2F" w:rsidRDefault="00710B2F" w14:paraId="235310F2" w14:textId="77777777">
            <w:pPr>
              <w:rPr>
                <w:rFonts w:cs="Calibri"/>
                <w:sz w:val="20"/>
                <w:szCs w:val="20"/>
              </w:rPr>
            </w:pPr>
            <w:r w:rsidRPr="00710B2F">
              <w:rPr>
                <w:rFonts w:cs="Calibri"/>
                <w:sz w:val="20"/>
                <w:szCs w:val="20"/>
              </w:rPr>
              <w:t>PROMIS Anxiety</w:t>
            </w:r>
          </w:p>
        </w:tc>
        <w:tc>
          <w:tcPr>
            <w:tcW w:w="1409" w:type="dxa"/>
            <w:vAlign w:val="center"/>
            <w:hideMark/>
          </w:tcPr>
          <w:p w:rsidRPr="00710B2F" w:rsidR="00710B2F" w:rsidP="00710B2F" w:rsidRDefault="00710B2F" w14:paraId="44BDDAB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49.7 (3.8)</w:t>
            </w:r>
          </w:p>
        </w:tc>
        <w:tc>
          <w:tcPr>
            <w:tcW w:w="1689" w:type="dxa"/>
            <w:vAlign w:val="center"/>
            <w:hideMark/>
          </w:tcPr>
          <w:p w:rsidRPr="00710B2F" w:rsidR="00710B2F" w:rsidP="00710B2F" w:rsidRDefault="00710B2F" w14:paraId="427CB7A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42.7 (4.9)</w:t>
            </w:r>
          </w:p>
        </w:tc>
        <w:tc>
          <w:tcPr>
            <w:tcW w:w="1101" w:type="dxa"/>
            <w:vAlign w:val="center"/>
            <w:hideMark/>
          </w:tcPr>
          <w:p w:rsidRPr="00710B2F" w:rsidR="00710B2F" w:rsidP="00710B2F" w:rsidRDefault="00710B2F" w14:paraId="459DA62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47.5 (3.7)</w:t>
            </w:r>
          </w:p>
        </w:tc>
        <w:tc>
          <w:tcPr>
            <w:tcW w:w="1080" w:type="dxa"/>
            <w:vAlign w:val="center"/>
            <w:hideMark/>
          </w:tcPr>
          <w:p w:rsidRPr="00710B2F" w:rsidR="00710B2F" w:rsidP="00710B2F" w:rsidRDefault="00710B2F" w14:paraId="4BFD14D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b/>
                <w:bCs/>
                <w:color w:val="000000"/>
                <w:sz w:val="20"/>
                <w:szCs w:val="20"/>
              </w:rPr>
              <w:t>-1.9/1.0</w:t>
            </w:r>
          </w:p>
        </w:tc>
        <w:tc>
          <w:tcPr>
            <w:tcW w:w="251" w:type="dxa"/>
            <w:vAlign w:val="center"/>
          </w:tcPr>
          <w:p w:rsidRPr="00710B2F" w:rsidR="00710B2F" w:rsidP="00710B2F" w:rsidRDefault="00710B2F" w14:paraId="4716608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  <w:hideMark/>
          </w:tcPr>
          <w:p w:rsidRPr="00710B2F" w:rsidR="00710B2F" w:rsidP="00710B2F" w:rsidRDefault="00710B2F" w14:paraId="40826A7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45.8 (7.8)</w:t>
            </w:r>
          </w:p>
        </w:tc>
        <w:tc>
          <w:tcPr>
            <w:tcW w:w="1702" w:type="dxa"/>
            <w:vAlign w:val="center"/>
            <w:hideMark/>
          </w:tcPr>
          <w:p w:rsidRPr="00710B2F" w:rsidR="00710B2F" w:rsidP="00710B2F" w:rsidRDefault="00710B2F" w14:paraId="663A68D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44.9 (10.0)</w:t>
            </w:r>
          </w:p>
        </w:tc>
        <w:tc>
          <w:tcPr>
            <w:tcW w:w="1230" w:type="dxa"/>
            <w:vAlign w:val="center"/>
            <w:hideMark/>
          </w:tcPr>
          <w:p w:rsidRPr="00710B2F" w:rsidR="00710B2F" w:rsidP="00710B2F" w:rsidRDefault="00710B2F" w14:paraId="69D5AAC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43.5 (8.5)</w:t>
            </w:r>
          </w:p>
        </w:tc>
        <w:tc>
          <w:tcPr>
            <w:tcW w:w="1065" w:type="dxa"/>
            <w:vAlign w:val="center"/>
            <w:hideMark/>
          </w:tcPr>
          <w:p w:rsidRPr="00710B2F" w:rsidR="00710B2F" w:rsidP="00710B2F" w:rsidRDefault="00710B2F" w14:paraId="4505222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-0.1/-0.1</w:t>
            </w:r>
          </w:p>
        </w:tc>
      </w:tr>
      <w:tr w:rsidRPr="00710B2F" w:rsidR="00710B2F" w:rsidTr="00710B2F" w14:paraId="23D469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710B2F" w:rsidR="00710B2F" w:rsidP="00710B2F" w:rsidRDefault="00710B2F" w14:paraId="13DDB271" w14:textId="77777777">
            <w:pPr>
              <w:rPr>
                <w:rFonts w:cs="Calibri"/>
                <w:sz w:val="20"/>
                <w:szCs w:val="20"/>
              </w:rPr>
            </w:pPr>
            <w:r w:rsidRPr="00710B2F">
              <w:rPr>
                <w:rFonts w:cs="Calibri"/>
                <w:sz w:val="20"/>
                <w:szCs w:val="20"/>
              </w:rPr>
              <w:t>CES-D Depressive Symptoms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710B2F" w:rsidR="00710B2F" w:rsidP="00710B2F" w:rsidRDefault="00710B2F" w14:paraId="3B1344B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3.0 (2.1)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710B2F" w:rsidR="00710B2F" w:rsidP="00710B2F" w:rsidRDefault="00710B2F" w14:paraId="6D40B62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3.0 (1.8)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710B2F" w:rsidR="00710B2F" w:rsidP="00710B2F" w:rsidRDefault="00710B2F" w14:paraId="6699493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2.8 (1.2)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710B2F" w:rsidR="00710B2F" w:rsidP="00710B2F" w:rsidRDefault="00710B2F" w14:paraId="219B9D3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0.0/-0.1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710B2F" w:rsidR="00710B2F" w:rsidP="00710B2F" w:rsidRDefault="00710B2F" w14:paraId="69EB7B6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710B2F" w:rsidR="00710B2F" w:rsidP="00710B2F" w:rsidRDefault="00710B2F" w14:paraId="09EA2D9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4.1 (4.2)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710B2F" w:rsidR="00710B2F" w:rsidP="00710B2F" w:rsidRDefault="00710B2F" w14:paraId="77E4719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4.0 (4.7)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710B2F" w:rsidR="00710B2F" w:rsidP="00710B2F" w:rsidRDefault="00710B2F" w14:paraId="11E5B4D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4.1 (5.7)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710B2F" w:rsidR="00710B2F" w:rsidP="00710B2F" w:rsidRDefault="00710B2F" w14:paraId="3457B55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710B2F">
              <w:rPr>
                <w:rFonts w:cs="Calibri"/>
                <w:color w:val="000000"/>
                <w:sz w:val="20"/>
                <w:szCs w:val="20"/>
              </w:rPr>
              <w:t>0.0/0.0</w:t>
            </w:r>
          </w:p>
        </w:tc>
      </w:tr>
    </w:tbl>
    <w:p w:rsidRPr="00710B2F" w:rsidR="00710B2F" w:rsidP="00710B2F" w:rsidRDefault="00710B2F" w14:paraId="26D3C162" w14:textId="77777777">
      <w:pPr>
        <w:spacing w:line="256" w:lineRule="auto"/>
        <w:rPr>
          <w:rFonts w:ascii="Calibri" w:hAnsi="Calibri" w:eastAsia="Calibri" w:cs="Calibri"/>
          <w:sz w:val="20"/>
          <w:szCs w:val="20"/>
          <w:lang w:eastAsia="en-US"/>
        </w:rPr>
      </w:pPr>
      <w:r w:rsidRPr="00710B2F">
        <w:rPr>
          <w:rFonts w:ascii="Calibri" w:hAnsi="Calibri" w:eastAsia="Calibri" w:cs="Calibri"/>
          <w:sz w:val="20"/>
          <w:szCs w:val="20"/>
          <w:lang w:eastAsia="en-US"/>
        </w:rPr>
        <w:t xml:space="preserve">Supplementary Table 2. </w:t>
      </w:r>
      <w:r w:rsidRPr="00710B2F">
        <w:rPr>
          <w:rFonts w:ascii="Calibri" w:hAnsi="Calibri" w:eastAsia="Calibri" w:cs="Calibri"/>
          <w:bCs/>
          <w:sz w:val="20"/>
          <w:szCs w:val="20"/>
          <w:lang w:eastAsia="en-US"/>
        </w:rPr>
        <w:t>Baseline (T1), post-intervention (T2), and follow-up (T3) values for objective and patient-reported outcomes in the Exercising Together</w:t>
      </w:r>
      <w:r w:rsidRPr="00710B2F">
        <w:rPr>
          <w:rFonts w:ascii="Symbol" w:hAnsi="Symbol" w:eastAsia="Symbol" w:cs="Calibri"/>
          <w:sz w:val="20"/>
          <w:szCs w:val="20"/>
          <w:vertAlign w:val="superscript"/>
          <w:lang w:eastAsia="en-US"/>
        </w:rPr>
        <w:t>Ó</w:t>
      </w:r>
      <w:r w:rsidRPr="00710B2F">
        <w:rPr>
          <w:rFonts w:ascii="Calibri" w:hAnsi="Calibri" w:eastAsia="Calibri" w:cs="Calibri"/>
          <w:bCs/>
          <w:sz w:val="20"/>
          <w:szCs w:val="20"/>
          <w:lang w:eastAsia="en-US"/>
        </w:rPr>
        <w:t xml:space="preserve"> arm.</w:t>
      </w:r>
    </w:p>
    <w:p w:rsidRPr="00710B2F" w:rsidR="00710B2F" w:rsidP="00710B2F" w:rsidRDefault="00710B2F" w14:paraId="5AF7B170" w14:textId="77777777">
      <w:pPr>
        <w:spacing w:after="0" w:line="256" w:lineRule="auto"/>
        <w:rPr>
          <w:rFonts w:ascii="Calibri" w:hAnsi="Calibri" w:eastAsia="Calibri" w:cs="Times New Roman"/>
          <w:sz w:val="20"/>
          <w:szCs w:val="20"/>
          <w:lang w:eastAsia="en-US"/>
        </w:rPr>
      </w:pPr>
      <w:r w:rsidRPr="00710B2F">
        <w:rPr>
          <w:rFonts w:ascii="Calibri" w:hAnsi="Calibri" w:eastAsia="Calibri" w:cs="Times New Roman"/>
          <w:sz w:val="20"/>
          <w:szCs w:val="20"/>
          <w:vertAlign w:val="superscript"/>
          <w:lang w:eastAsia="en-US"/>
        </w:rPr>
        <w:t>a</w:t>
      </w:r>
      <w:r w:rsidRPr="00710B2F">
        <w:rPr>
          <w:rFonts w:ascii="Calibri" w:hAnsi="Calibri" w:eastAsia="Calibri" w:cs="Times New Roman"/>
          <w:sz w:val="20"/>
          <w:szCs w:val="20"/>
          <w:lang w:eastAsia="en-US"/>
        </w:rPr>
        <w:t xml:space="preserve"> n=5</w:t>
      </w:r>
    </w:p>
    <w:p w:rsidRPr="00710B2F" w:rsidR="00710B2F" w:rsidP="00710B2F" w:rsidRDefault="00710B2F" w14:paraId="6B5EF8E4" w14:textId="77777777">
      <w:pPr>
        <w:spacing w:after="0" w:line="256" w:lineRule="auto"/>
        <w:rPr>
          <w:rFonts w:ascii="Calibri" w:hAnsi="Calibri" w:eastAsia="Calibri" w:cs="Times New Roman"/>
          <w:sz w:val="20"/>
          <w:szCs w:val="20"/>
          <w:lang w:eastAsia="en-US"/>
        </w:rPr>
      </w:pPr>
      <w:r w:rsidRPr="00710B2F">
        <w:rPr>
          <w:rFonts w:ascii="Calibri" w:hAnsi="Calibri" w:eastAsia="Calibri" w:cs="Times New Roman"/>
          <w:sz w:val="20"/>
          <w:szCs w:val="20"/>
          <w:vertAlign w:val="superscript"/>
          <w:lang w:eastAsia="en-US"/>
        </w:rPr>
        <w:t>b</w:t>
      </w:r>
      <w:r w:rsidRPr="00710B2F">
        <w:rPr>
          <w:rFonts w:ascii="Calibri" w:hAnsi="Calibri" w:eastAsia="Calibri" w:cs="Times New Roman"/>
          <w:sz w:val="20"/>
          <w:szCs w:val="20"/>
          <w:lang w:eastAsia="en-US"/>
        </w:rPr>
        <w:t xml:space="preserve"> Survivor group includes 5 females, 1 male.</w:t>
      </w:r>
    </w:p>
    <w:p w:rsidRPr="00710B2F" w:rsidR="00710B2F" w:rsidP="00710B2F" w:rsidRDefault="00710B2F" w14:paraId="357F2F8D" w14:textId="77777777">
      <w:pPr>
        <w:spacing w:after="0" w:line="256" w:lineRule="auto"/>
        <w:rPr>
          <w:rFonts w:ascii="Calibri" w:hAnsi="Calibri" w:eastAsia="Calibri" w:cs="Times New Roman"/>
          <w:sz w:val="20"/>
          <w:szCs w:val="20"/>
          <w:lang w:eastAsia="en-US"/>
        </w:rPr>
      </w:pPr>
      <w:r w:rsidRPr="00710B2F">
        <w:rPr>
          <w:rFonts w:ascii="Calibri" w:hAnsi="Calibri" w:eastAsia="Calibri" w:cs="Times New Roman"/>
          <w:sz w:val="20"/>
          <w:szCs w:val="20"/>
          <w:vertAlign w:val="superscript"/>
          <w:lang w:eastAsia="en-US"/>
        </w:rPr>
        <w:t>c</w:t>
      </w:r>
      <w:r w:rsidRPr="00710B2F">
        <w:rPr>
          <w:rFonts w:ascii="Calibri" w:hAnsi="Calibri" w:eastAsia="Calibri" w:cs="Times New Roman"/>
          <w:sz w:val="20"/>
          <w:szCs w:val="20"/>
          <w:lang w:eastAsia="en-US"/>
        </w:rPr>
        <w:t xml:space="preserve"> Partner group includes 6 males, 1 female.</w:t>
      </w:r>
    </w:p>
    <w:p w:rsidRPr="00710B2F" w:rsidR="00710B2F" w:rsidP="00710B2F" w:rsidRDefault="00710B2F" w14:paraId="6B4FFD47" w14:textId="77777777">
      <w:pPr>
        <w:spacing w:line="256" w:lineRule="auto"/>
        <w:rPr>
          <w:rFonts w:ascii="Calibri" w:hAnsi="Calibri" w:eastAsia="Calibri" w:cs="Times New Roman"/>
          <w:sz w:val="20"/>
          <w:szCs w:val="20"/>
          <w:lang w:eastAsia="en-US"/>
        </w:rPr>
      </w:pPr>
      <w:r w:rsidRPr="00710B2F">
        <w:rPr>
          <w:rFonts w:ascii="Calibri" w:hAnsi="Calibri" w:eastAsia="Calibri" w:cs="Times New Roman"/>
          <w:sz w:val="20"/>
          <w:szCs w:val="20"/>
          <w:lang w:eastAsia="en-US"/>
        </w:rPr>
        <w:t xml:space="preserve">Effect size is described between baseline (T1) and post-intervention (T2).  Large (0.8), very large (1.2), and huge (2.0) effect sizes are bolded. Decreases in 5-time Sit-to-Stand, PROMIS Anxiety, and CES-D Depressive Symptoms values indicate an improvement in these measures. </w:t>
      </w:r>
    </w:p>
    <w:p w:rsidRPr="00710B2F" w:rsidR="00710B2F" w:rsidP="00710B2F" w:rsidRDefault="00710B2F" w14:paraId="76B46A73" w14:textId="77777777">
      <w:pPr>
        <w:spacing w:line="256" w:lineRule="auto"/>
        <w:rPr>
          <w:rFonts w:ascii="Calibri" w:hAnsi="Calibri" w:eastAsia="Calibri" w:cs="Calibri"/>
          <w:sz w:val="20"/>
          <w:szCs w:val="20"/>
          <w:lang w:eastAsia="en-US"/>
        </w:rPr>
      </w:pPr>
    </w:p>
    <w:p w:rsidRPr="008F1679" w:rsidR="00710B2F" w:rsidRDefault="00710B2F" w14:paraId="7E9E9795" w14:textId="77777777">
      <w:pPr>
        <w:rPr>
          <w:rFonts w:ascii="Calibri" w:hAnsi="Calibri" w:cs="Calibri"/>
          <w:sz w:val="22"/>
          <w:szCs w:val="22"/>
        </w:rPr>
      </w:pPr>
    </w:p>
    <w:sectPr w:rsidRPr="008F1679" w:rsidR="00710B2F" w:rsidSect="00710B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595261"/>
    <w:rsid w:val="00027300"/>
    <w:rsid w:val="000D31FF"/>
    <w:rsid w:val="000E6B8F"/>
    <w:rsid w:val="00141749"/>
    <w:rsid w:val="001626ED"/>
    <w:rsid w:val="0019231A"/>
    <w:rsid w:val="00192E14"/>
    <w:rsid w:val="00197D64"/>
    <w:rsid w:val="001C1093"/>
    <w:rsid w:val="0024148B"/>
    <w:rsid w:val="00267466"/>
    <w:rsid w:val="00284ABF"/>
    <w:rsid w:val="002A01CB"/>
    <w:rsid w:val="002D2A9B"/>
    <w:rsid w:val="002D483C"/>
    <w:rsid w:val="002F5186"/>
    <w:rsid w:val="00304A03"/>
    <w:rsid w:val="00354CD1"/>
    <w:rsid w:val="00383970"/>
    <w:rsid w:val="00390638"/>
    <w:rsid w:val="003D3A73"/>
    <w:rsid w:val="003D4734"/>
    <w:rsid w:val="003E58E5"/>
    <w:rsid w:val="00441F8D"/>
    <w:rsid w:val="004A2F7A"/>
    <w:rsid w:val="004A47D5"/>
    <w:rsid w:val="004B1F8D"/>
    <w:rsid w:val="004C6B17"/>
    <w:rsid w:val="00500269"/>
    <w:rsid w:val="00555A13"/>
    <w:rsid w:val="005B06E5"/>
    <w:rsid w:val="005B5C9D"/>
    <w:rsid w:val="00606D87"/>
    <w:rsid w:val="00640FD4"/>
    <w:rsid w:val="006556D6"/>
    <w:rsid w:val="00695E52"/>
    <w:rsid w:val="006C0FE9"/>
    <w:rsid w:val="006E1784"/>
    <w:rsid w:val="0070004E"/>
    <w:rsid w:val="00702A44"/>
    <w:rsid w:val="00707CF3"/>
    <w:rsid w:val="00710B2F"/>
    <w:rsid w:val="00725C60"/>
    <w:rsid w:val="00757BBC"/>
    <w:rsid w:val="00760003"/>
    <w:rsid w:val="00775C63"/>
    <w:rsid w:val="007C37D8"/>
    <w:rsid w:val="007C4633"/>
    <w:rsid w:val="007C4E83"/>
    <w:rsid w:val="008017CB"/>
    <w:rsid w:val="008160C4"/>
    <w:rsid w:val="00821647"/>
    <w:rsid w:val="00854CE5"/>
    <w:rsid w:val="008A1651"/>
    <w:rsid w:val="008B3138"/>
    <w:rsid w:val="008B4D74"/>
    <w:rsid w:val="008C36FB"/>
    <w:rsid w:val="008D4AC2"/>
    <w:rsid w:val="008E73DC"/>
    <w:rsid w:val="008F1679"/>
    <w:rsid w:val="00907989"/>
    <w:rsid w:val="00922339"/>
    <w:rsid w:val="00965E73"/>
    <w:rsid w:val="009744CD"/>
    <w:rsid w:val="00991B62"/>
    <w:rsid w:val="009A1F83"/>
    <w:rsid w:val="009B2C99"/>
    <w:rsid w:val="009C59BA"/>
    <w:rsid w:val="00A23350"/>
    <w:rsid w:val="00A27456"/>
    <w:rsid w:val="00A3037F"/>
    <w:rsid w:val="00A307A4"/>
    <w:rsid w:val="00A3353B"/>
    <w:rsid w:val="00A7202D"/>
    <w:rsid w:val="00A81BF0"/>
    <w:rsid w:val="00B50AB8"/>
    <w:rsid w:val="00B64A68"/>
    <w:rsid w:val="00B970B2"/>
    <w:rsid w:val="00BC0895"/>
    <w:rsid w:val="00BC327B"/>
    <w:rsid w:val="00C01E66"/>
    <w:rsid w:val="00C16B4A"/>
    <w:rsid w:val="00C37F4B"/>
    <w:rsid w:val="00C45E65"/>
    <w:rsid w:val="00CA727C"/>
    <w:rsid w:val="00CC1DDB"/>
    <w:rsid w:val="00CE673F"/>
    <w:rsid w:val="00CF1916"/>
    <w:rsid w:val="00D24F2E"/>
    <w:rsid w:val="00D94D6D"/>
    <w:rsid w:val="00DA465A"/>
    <w:rsid w:val="00DE11C8"/>
    <w:rsid w:val="00E414DE"/>
    <w:rsid w:val="00E74204"/>
    <w:rsid w:val="00EA67F6"/>
    <w:rsid w:val="00F00520"/>
    <w:rsid w:val="00F01D76"/>
    <w:rsid w:val="00F14FD2"/>
    <w:rsid w:val="00F31739"/>
    <w:rsid w:val="00F56473"/>
    <w:rsid w:val="00F6037C"/>
    <w:rsid w:val="00FA353B"/>
    <w:rsid w:val="00FB5D10"/>
    <w:rsid w:val="1042C353"/>
    <w:rsid w:val="1C595261"/>
    <w:rsid w:val="31D9B7BE"/>
    <w:rsid w:val="4FEFE89B"/>
    <w:rsid w:val="5429CFBE"/>
    <w:rsid w:val="67B5A204"/>
    <w:rsid w:val="6EF9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BFFA8"/>
  <w15:chartTrackingRefBased/>
  <w15:docId w15:val="{6A1EA779-D2A0-44A7-8CCF-BAF68B10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PlainTable2">
    <w:name w:val="Plain Table 2"/>
    <w:basedOn w:val="TableNormal"/>
    <w:uiPriority w:val="42"/>
    <w:rsid w:val="0092233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8E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E58E5"/>
    <w:rPr>
      <w:b/>
      <w:bCs/>
      <w:sz w:val="20"/>
      <w:szCs w:val="20"/>
    </w:rPr>
  </w:style>
  <w:style w:type="table" w:styleId="PlainTable41" w:customStyle="1">
    <w:name w:val="Plain Table 41"/>
    <w:basedOn w:val="TableNormal"/>
    <w:next w:val="PlainTable4"/>
    <w:uiPriority w:val="44"/>
    <w:rsid w:val="00710B2F"/>
    <w:pPr>
      <w:spacing w:after="0" w:line="240" w:lineRule="auto"/>
    </w:pPr>
    <w:rPr>
      <w:rFonts w:ascii="Calibri" w:hAnsi="Calibri" w:eastAsia="Calibri" w:cs="Times New Roman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710B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47e708-e620-49c9-b2a0-3ac07bf27165" xsi:nil="true"/>
    <lcf76f155ced4ddcb4097134ff3c332f xmlns="97e4d937-6328-4a9a-8a8b-7cb771680d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00170208074AB231722A9CDC41E4" ma:contentTypeVersion="19" ma:contentTypeDescription="Create a new document." ma:contentTypeScope="" ma:versionID="923a16e7d3b7326e33f69f0157676c86">
  <xsd:schema xmlns:xsd="http://www.w3.org/2001/XMLSchema" xmlns:xs="http://www.w3.org/2001/XMLSchema" xmlns:p="http://schemas.microsoft.com/office/2006/metadata/properties" xmlns:ns2="97e4d937-6328-4a9a-8a8b-7cb771680d45" xmlns:ns3="4147e708-e620-49c9-b2a0-3ac07bf27165" targetNamespace="http://schemas.microsoft.com/office/2006/metadata/properties" ma:root="true" ma:fieldsID="0b554f4c545db9254bd433a431d821c9" ns2:_="" ns3:_="">
    <xsd:import namespace="97e4d937-6328-4a9a-8a8b-7cb771680d45"/>
    <xsd:import namespace="4147e708-e620-49c9-b2a0-3ac07bf27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4d937-6328-4a9a-8a8b-7cb771680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7e708-e620-49c9-b2a0-3ac07bf27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74ea40-a7a5-447a-ab3f-71a4851d9258}" ma:internalName="TaxCatchAll" ma:showField="CatchAllData" ma:web="4147e708-e620-49c9-b2a0-3ac07bf27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9FA2D-F309-49B1-9FFE-324BF08D171B}">
  <ds:schemaRefs>
    <ds:schemaRef ds:uri="http://schemas.microsoft.com/office/2006/metadata/properties"/>
    <ds:schemaRef ds:uri="http://schemas.microsoft.com/office/infopath/2007/PartnerControls"/>
    <ds:schemaRef ds:uri="4147e708-e620-49c9-b2a0-3ac07bf27165"/>
    <ds:schemaRef ds:uri="97e4d937-6328-4a9a-8a8b-7cb771680d45"/>
  </ds:schemaRefs>
</ds:datastoreItem>
</file>

<file path=customXml/itemProps2.xml><?xml version="1.0" encoding="utf-8"?>
<ds:datastoreItem xmlns:ds="http://schemas.openxmlformats.org/officeDocument/2006/customXml" ds:itemID="{61E7596F-2318-4AC2-8EC8-12C375E9F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C1C63-8AAE-43E4-8A74-9E5FE251C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4d937-6328-4a9a-8a8b-7cb771680d45"/>
    <ds:schemaRef ds:uri="4147e708-e620-49c9-b2a0-3ac07bf27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Christopher Chalmers</dc:creator>
  <keywords/>
  <dc:description/>
  <lastModifiedBy>Deanne Tibbitts</lastModifiedBy>
  <revision>4</revision>
  <dcterms:created xsi:type="dcterms:W3CDTF">2025-07-16T06:22:00.0000000Z</dcterms:created>
  <dcterms:modified xsi:type="dcterms:W3CDTF">2025-07-17T23:52:23.8567961Z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0x010100AD5700170208074AB231722A9CDC41E4</vt:lpwstr>
  </property>
  <property fmtid="{D5CDD505-2E9C-101B-9397-08002B2CF9AE}" pid="3" name="MediaServiceImageTags">
    <vt:lpwstr/>
  </property>
</Properties>
</file>