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96594" w14:textId="7B211433" w:rsidR="0047306B" w:rsidRPr="00E4290F" w:rsidRDefault="0047306B" w:rsidP="004730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47306B">
        <w:rPr>
          <w:rFonts w:ascii="Times New Roman" w:hAnsi="Times New Roman" w:cs="Times New Roman" w:hint="eastAsia"/>
          <w:b/>
          <w:bCs/>
          <w:kern w:val="0"/>
        </w:rPr>
        <w:t>Table S1</w:t>
      </w:r>
      <w:r w:rsidRPr="00E4290F">
        <w:rPr>
          <w:rFonts w:ascii="Times New Roman" w:hAnsi="Times New Roman" w:cs="Times New Roman" w:hint="eastAsia"/>
          <w:kern w:val="0"/>
        </w:rPr>
        <w:t xml:space="preserve"> Univariate and Multivariate logistic regression of Nerve length</w:t>
      </w:r>
    </w:p>
    <w:tbl>
      <w:tblPr>
        <w:tblStyle w:val="af0"/>
        <w:tblW w:w="10490" w:type="dxa"/>
        <w:tblInd w:w="-1139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6"/>
        <w:gridCol w:w="708"/>
        <w:gridCol w:w="716"/>
        <w:gridCol w:w="677"/>
        <w:gridCol w:w="741"/>
        <w:gridCol w:w="1880"/>
        <w:gridCol w:w="671"/>
        <w:gridCol w:w="709"/>
        <w:gridCol w:w="709"/>
        <w:gridCol w:w="713"/>
        <w:gridCol w:w="1980"/>
      </w:tblGrid>
      <w:tr w:rsidR="002E79A3" w:rsidRPr="002E79A3" w14:paraId="54F7E18C" w14:textId="77777777" w:rsidTr="005216CC">
        <w:tc>
          <w:tcPr>
            <w:tcW w:w="986" w:type="dxa"/>
            <w:vMerge w:val="restart"/>
            <w:vAlign w:val="center"/>
          </w:tcPr>
          <w:p w14:paraId="494A7FF5" w14:textId="77777777" w:rsidR="0047306B" w:rsidRPr="002E79A3" w:rsidRDefault="0047306B" w:rsidP="005216C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bookmarkStart w:id="0" w:name="_Hlk199089742"/>
            <w:r w:rsidRPr="002E79A3">
              <w:rPr>
                <w:rFonts w:ascii="Times New Roman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V</w:t>
            </w:r>
            <w:r w:rsidRPr="002E79A3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aria</w:t>
            </w:r>
            <w:r w:rsidRPr="002E79A3">
              <w:rPr>
                <w:rFonts w:ascii="Times New Roman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ble</w:t>
            </w:r>
          </w:p>
        </w:tc>
        <w:tc>
          <w:tcPr>
            <w:tcW w:w="4722" w:type="dxa"/>
            <w:gridSpan w:val="5"/>
            <w:vAlign w:val="center"/>
          </w:tcPr>
          <w:p w14:paraId="4A1BC5C0" w14:textId="77777777" w:rsidR="0047306B" w:rsidRPr="002E79A3" w:rsidRDefault="0047306B" w:rsidP="005216C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E79A3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Univariate</w:t>
            </w:r>
          </w:p>
        </w:tc>
        <w:tc>
          <w:tcPr>
            <w:tcW w:w="4782" w:type="dxa"/>
            <w:gridSpan w:val="5"/>
            <w:vAlign w:val="center"/>
          </w:tcPr>
          <w:p w14:paraId="267E43B3" w14:textId="77777777" w:rsidR="0047306B" w:rsidRPr="002E79A3" w:rsidRDefault="0047306B" w:rsidP="005216C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E79A3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Multivariate</w:t>
            </w:r>
          </w:p>
        </w:tc>
      </w:tr>
      <w:bookmarkEnd w:id="0"/>
      <w:tr w:rsidR="002E79A3" w:rsidRPr="002E79A3" w14:paraId="3CC16A51" w14:textId="77777777" w:rsidTr="002E79A3">
        <w:tc>
          <w:tcPr>
            <w:tcW w:w="986" w:type="dxa"/>
            <w:vMerge/>
            <w:tcBorders>
              <w:bottom w:val="single" w:sz="4" w:space="0" w:color="auto"/>
            </w:tcBorders>
            <w:vAlign w:val="center"/>
          </w:tcPr>
          <w:p w14:paraId="4494A88D" w14:textId="77777777" w:rsidR="0047306B" w:rsidRPr="002E79A3" w:rsidRDefault="0047306B" w:rsidP="005216C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16130A42" w14:textId="77777777" w:rsidR="0047306B" w:rsidRPr="002E79A3" w:rsidRDefault="0047306B" w:rsidP="005216C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E79A3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β</w:t>
            </w:r>
          </w:p>
        </w:tc>
        <w:tc>
          <w:tcPr>
            <w:tcW w:w="716" w:type="dxa"/>
            <w:tcBorders>
              <w:bottom w:val="single" w:sz="4" w:space="0" w:color="auto"/>
            </w:tcBorders>
            <w:vAlign w:val="center"/>
          </w:tcPr>
          <w:p w14:paraId="737D4211" w14:textId="77777777" w:rsidR="0047306B" w:rsidRPr="002E79A3" w:rsidRDefault="0047306B" w:rsidP="005216C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E79A3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S.E.</w:t>
            </w:r>
          </w:p>
        </w:tc>
        <w:tc>
          <w:tcPr>
            <w:tcW w:w="677" w:type="dxa"/>
            <w:tcBorders>
              <w:bottom w:val="single" w:sz="4" w:space="0" w:color="auto"/>
            </w:tcBorders>
            <w:vAlign w:val="center"/>
          </w:tcPr>
          <w:p w14:paraId="275C79F1" w14:textId="77777777" w:rsidR="0047306B" w:rsidRPr="002E79A3" w:rsidRDefault="0047306B" w:rsidP="005216C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E79A3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Z</w:t>
            </w:r>
          </w:p>
        </w:tc>
        <w:tc>
          <w:tcPr>
            <w:tcW w:w="741" w:type="dxa"/>
            <w:tcBorders>
              <w:bottom w:val="single" w:sz="4" w:space="0" w:color="auto"/>
            </w:tcBorders>
            <w:vAlign w:val="center"/>
          </w:tcPr>
          <w:p w14:paraId="21BEDE75" w14:textId="77777777" w:rsidR="0047306B" w:rsidRPr="002E79A3" w:rsidRDefault="0047306B" w:rsidP="005216C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E79A3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P</w:t>
            </w:r>
          </w:p>
        </w:tc>
        <w:tc>
          <w:tcPr>
            <w:tcW w:w="1880" w:type="dxa"/>
            <w:tcBorders>
              <w:bottom w:val="single" w:sz="4" w:space="0" w:color="auto"/>
            </w:tcBorders>
            <w:vAlign w:val="center"/>
          </w:tcPr>
          <w:p w14:paraId="3268E20E" w14:textId="77777777" w:rsidR="0047306B" w:rsidRPr="002E79A3" w:rsidRDefault="0047306B" w:rsidP="005216C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E79A3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OR(95%CI)</w:t>
            </w:r>
          </w:p>
        </w:tc>
        <w:tc>
          <w:tcPr>
            <w:tcW w:w="671" w:type="dxa"/>
            <w:tcBorders>
              <w:bottom w:val="single" w:sz="4" w:space="0" w:color="auto"/>
            </w:tcBorders>
            <w:vAlign w:val="center"/>
          </w:tcPr>
          <w:p w14:paraId="7CB50BB9" w14:textId="77777777" w:rsidR="0047306B" w:rsidRPr="002E79A3" w:rsidRDefault="0047306B" w:rsidP="005216C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E79A3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β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488FB3D7" w14:textId="77777777" w:rsidR="0047306B" w:rsidRPr="002E79A3" w:rsidRDefault="0047306B" w:rsidP="005216C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E79A3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S.E.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4BF30DDB" w14:textId="77777777" w:rsidR="0047306B" w:rsidRPr="002E79A3" w:rsidRDefault="0047306B" w:rsidP="005216C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E79A3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Z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14:paraId="466760BA" w14:textId="77777777" w:rsidR="0047306B" w:rsidRPr="002E79A3" w:rsidRDefault="0047306B" w:rsidP="005216C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E79A3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P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06F69511" w14:textId="77777777" w:rsidR="0047306B" w:rsidRPr="002E79A3" w:rsidRDefault="0047306B" w:rsidP="005216C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E79A3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OR(95%CI)</w:t>
            </w:r>
          </w:p>
        </w:tc>
      </w:tr>
      <w:tr w:rsidR="002E79A3" w:rsidRPr="002E79A3" w14:paraId="4CCF57DE" w14:textId="77777777" w:rsidTr="002E79A3">
        <w:tc>
          <w:tcPr>
            <w:tcW w:w="986" w:type="dxa"/>
            <w:tcBorders>
              <w:bottom w:val="nil"/>
            </w:tcBorders>
            <w:vAlign w:val="center"/>
          </w:tcPr>
          <w:p w14:paraId="631887A8" w14:textId="77777777" w:rsidR="0047306B" w:rsidRPr="002E79A3" w:rsidRDefault="0047306B" w:rsidP="005216C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E79A3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Age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14:paraId="3F1916E4" w14:textId="77777777" w:rsidR="0047306B" w:rsidRPr="002E79A3" w:rsidRDefault="0047306B" w:rsidP="005216C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E79A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0.09</w:t>
            </w:r>
          </w:p>
        </w:tc>
        <w:tc>
          <w:tcPr>
            <w:tcW w:w="716" w:type="dxa"/>
            <w:tcBorders>
              <w:bottom w:val="nil"/>
            </w:tcBorders>
            <w:vAlign w:val="center"/>
          </w:tcPr>
          <w:p w14:paraId="40900105" w14:textId="77777777" w:rsidR="0047306B" w:rsidRPr="002E79A3" w:rsidRDefault="0047306B" w:rsidP="005216C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E79A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0.03</w:t>
            </w:r>
          </w:p>
        </w:tc>
        <w:tc>
          <w:tcPr>
            <w:tcW w:w="677" w:type="dxa"/>
            <w:tcBorders>
              <w:bottom w:val="nil"/>
            </w:tcBorders>
            <w:vAlign w:val="center"/>
          </w:tcPr>
          <w:p w14:paraId="6F83EEA3" w14:textId="77777777" w:rsidR="0047306B" w:rsidRPr="002E79A3" w:rsidRDefault="0047306B" w:rsidP="005216C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E79A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8.02</w:t>
            </w:r>
          </w:p>
        </w:tc>
        <w:tc>
          <w:tcPr>
            <w:tcW w:w="741" w:type="dxa"/>
            <w:tcBorders>
              <w:bottom w:val="nil"/>
            </w:tcBorders>
            <w:vAlign w:val="center"/>
          </w:tcPr>
          <w:p w14:paraId="3366CA8B" w14:textId="456A26C7" w:rsidR="0047306B" w:rsidRPr="002E79A3" w:rsidRDefault="0047306B" w:rsidP="005216C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E79A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0.005</w:t>
            </w:r>
            <w:r w:rsidR="002E79A3" w:rsidRPr="002E79A3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1880" w:type="dxa"/>
            <w:tcBorders>
              <w:bottom w:val="nil"/>
            </w:tcBorders>
            <w:vAlign w:val="center"/>
          </w:tcPr>
          <w:p w14:paraId="0974FC8F" w14:textId="77777777" w:rsidR="0047306B" w:rsidRPr="002E79A3" w:rsidRDefault="0047306B" w:rsidP="005216C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E79A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1.094</w:t>
            </w:r>
            <w:r w:rsidRPr="002E79A3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(</w:t>
            </w:r>
            <w:r w:rsidRPr="002E79A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1.028</w:t>
            </w:r>
            <w:r w:rsidRPr="002E79A3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 xml:space="preserve">, </w:t>
            </w:r>
            <w:r w:rsidRPr="002E79A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1.165</w:t>
            </w:r>
            <w:r w:rsidRPr="002E79A3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671" w:type="dxa"/>
            <w:tcBorders>
              <w:bottom w:val="nil"/>
            </w:tcBorders>
            <w:vAlign w:val="center"/>
          </w:tcPr>
          <w:p w14:paraId="6809A70E" w14:textId="77777777" w:rsidR="0047306B" w:rsidRPr="002E79A3" w:rsidRDefault="0047306B" w:rsidP="005216C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E79A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0.17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555AAB43" w14:textId="77777777" w:rsidR="0047306B" w:rsidRPr="002E79A3" w:rsidRDefault="0047306B" w:rsidP="005216C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E79A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0.07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126907C1" w14:textId="77777777" w:rsidR="0047306B" w:rsidRPr="002E79A3" w:rsidRDefault="0047306B" w:rsidP="005216C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E79A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5.21</w:t>
            </w:r>
          </w:p>
        </w:tc>
        <w:tc>
          <w:tcPr>
            <w:tcW w:w="713" w:type="dxa"/>
            <w:tcBorders>
              <w:bottom w:val="nil"/>
            </w:tcBorders>
            <w:vAlign w:val="center"/>
          </w:tcPr>
          <w:p w14:paraId="625B257E" w14:textId="5CEC8245" w:rsidR="0047306B" w:rsidRPr="002E79A3" w:rsidRDefault="0047306B" w:rsidP="005216C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E79A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0.022</w:t>
            </w:r>
            <w:r w:rsidR="002E79A3" w:rsidRPr="002E79A3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1980" w:type="dxa"/>
            <w:tcBorders>
              <w:bottom w:val="nil"/>
            </w:tcBorders>
            <w:vAlign w:val="center"/>
          </w:tcPr>
          <w:p w14:paraId="5DBA3D52" w14:textId="77777777" w:rsidR="0047306B" w:rsidRPr="002E79A3" w:rsidRDefault="0047306B" w:rsidP="005216C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E79A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1.185</w:t>
            </w:r>
            <w:r w:rsidRPr="002E79A3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(</w:t>
            </w:r>
            <w:r w:rsidRPr="002E79A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1.024</w:t>
            </w:r>
            <w:r w:rsidRPr="002E79A3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 xml:space="preserve">, </w:t>
            </w:r>
            <w:r w:rsidRPr="002E79A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1.371</w:t>
            </w:r>
            <w:r w:rsidRPr="002E79A3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)</w:t>
            </w:r>
          </w:p>
        </w:tc>
      </w:tr>
      <w:tr w:rsidR="002E79A3" w:rsidRPr="002E79A3" w14:paraId="18C46CD0" w14:textId="77777777" w:rsidTr="002E79A3">
        <w:tc>
          <w:tcPr>
            <w:tcW w:w="986" w:type="dxa"/>
            <w:tcBorders>
              <w:top w:val="nil"/>
              <w:bottom w:val="nil"/>
            </w:tcBorders>
            <w:vAlign w:val="center"/>
          </w:tcPr>
          <w:p w14:paraId="496ABAC3" w14:textId="77777777" w:rsidR="0047306B" w:rsidRPr="002E79A3" w:rsidRDefault="0047306B" w:rsidP="005216C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E79A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LG area</w:t>
            </w: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</w:tcPr>
          <w:p w14:paraId="1E8B9FE3" w14:textId="77777777" w:rsidR="0047306B" w:rsidRPr="002E79A3" w:rsidRDefault="0047306B" w:rsidP="005216C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E79A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0.09</w:t>
            </w:r>
          </w:p>
        </w:tc>
        <w:tc>
          <w:tcPr>
            <w:tcW w:w="716" w:type="dxa"/>
            <w:tcBorders>
              <w:top w:val="nil"/>
              <w:bottom w:val="nil"/>
            </w:tcBorders>
            <w:vAlign w:val="center"/>
          </w:tcPr>
          <w:p w14:paraId="6D818128" w14:textId="77777777" w:rsidR="0047306B" w:rsidRPr="002E79A3" w:rsidRDefault="0047306B" w:rsidP="005216C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E79A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0.04</w:t>
            </w:r>
          </w:p>
        </w:tc>
        <w:tc>
          <w:tcPr>
            <w:tcW w:w="677" w:type="dxa"/>
            <w:tcBorders>
              <w:top w:val="nil"/>
              <w:bottom w:val="nil"/>
            </w:tcBorders>
            <w:vAlign w:val="center"/>
          </w:tcPr>
          <w:p w14:paraId="1C44D67E" w14:textId="77777777" w:rsidR="0047306B" w:rsidRPr="002E79A3" w:rsidRDefault="0047306B" w:rsidP="005216C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E79A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4.87</w:t>
            </w:r>
          </w:p>
        </w:tc>
        <w:tc>
          <w:tcPr>
            <w:tcW w:w="741" w:type="dxa"/>
            <w:tcBorders>
              <w:top w:val="nil"/>
              <w:bottom w:val="nil"/>
            </w:tcBorders>
            <w:vAlign w:val="center"/>
          </w:tcPr>
          <w:p w14:paraId="17E55619" w14:textId="145E7DBB" w:rsidR="0047306B" w:rsidRPr="002E79A3" w:rsidRDefault="0047306B" w:rsidP="005216C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E79A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0.027</w:t>
            </w:r>
            <w:r w:rsidR="002E79A3" w:rsidRPr="002E79A3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1880" w:type="dxa"/>
            <w:tcBorders>
              <w:top w:val="nil"/>
              <w:bottom w:val="nil"/>
            </w:tcBorders>
            <w:vAlign w:val="center"/>
          </w:tcPr>
          <w:p w14:paraId="5424CB02" w14:textId="77777777" w:rsidR="0047306B" w:rsidRPr="002E79A3" w:rsidRDefault="0047306B" w:rsidP="005216C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E79A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1.090</w:t>
            </w:r>
            <w:r w:rsidRPr="002E79A3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(</w:t>
            </w:r>
            <w:r w:rsidRPr="002E79A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1.010</w:t>
            </w:r>
            <w:r w:rsidRPr="002E79A3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 xml:space="preserve">, </w:t>
            </w:r>
            <w:r w:rsidRPr="002E79A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1.176</w:t>
            </w:r>
            <w:r w:rsidRPr="002E79A3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671" w:type="dxa"/>
            <w:tcBorders>
              <w:top w:val="nil"/>
              <w:bottom w:val="nil"/>
            </w:tcBorders>
            <w:vAlign w:val="center"/>
          </w:tcPr>
          <w:p w14:paraId="228CE1F9" w14:textId="77777777" w:rsidR="0047306B" w:rsidRPr="002E79A3" w:rsidRDefault="0047306B" w:rsidP="005216C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E79A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0.31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11C5C38F" w14:textId="77777777" w:rsidR="0047306B" w:rsidRPr="002E79A3" w:rsidRDefault="0047306B" w:rsidP="005216C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E79A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0.15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6AEBFDF8" w14:textId="77777777" w:rsidR="0047306B" w:rsidRPr="002E79A3" w:rsidRDefault="0047306B" w:rsidP="005216C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E79A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4.61</w:t>
            </w:r>
          </w:p>
        </w:tc>
        <w:tc>
          <w:tcPr>
            <w:tcW w:w="713" w:type="dxa"/>
            <w:tcBorders>
              <w:top w:val="nil"/>
              <w:bottom w:val="nil"/>
            </w:tcBorders>
            <w:vAlign w:val="center"/>
          </w:tcPr>
          <w:p w14:paraId="7A7AF5B2" w14:textId="4E6F4963" w:rsidR="002E79A3" w:rsidRPr="002E79A3" w:rsidRDefault="0047306B" w:rsidP="002E79A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E79A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0.032</w:t>
            </w:r>
            <w:r w:rsidR="002E79A3" w:rsidRPr="002E79A3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1980" w:type="dxa"/>
            <w:tcBorders>
              <w:top w:val="nil"/>
              <w:bottom w:val="nil"/>
            </w:tcBorders>
            <w:vAlign w:val="center"/>
          </w:tcPr>
          <w:p w14:paraId="5A30AF5D" w14:textId="77777777" w:rsidR="0047306B" w:rsidRPr="002E79A3" w:rsidRDefault="0047306B" w:rsidP="005216C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E79A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1.367</w:t>
            </w:r>
            <w:r w:rsidRPr="002E79A3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(</w:t>
            </w:r>
            <w:r w:rsidRPr="002E79A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1.028</w:t>
            </w:r>
            <w:r w:rsidRPr="002E79A3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 xml:space="preserve">, </w:t>
            </w:r>
            <w:r w:rsidRPr="002E79A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1.82</w:t>
            </w:r>
            <w:r w:rsidRPr="002E79A3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)</w:t>
            </w:r>
          </w:p>
        </w:tc>
      </w:tr>
      <w:tr w:rsidR="002E79A3" w:rsidRPr="002E79A3" w14:paraId="11F4184A" w14:textId="77777777" w:rsidTr="002E79A3">
        <w:tc>
          <w:tcPr>
            <w:tcW w:w="986" w:type="dxa"/>
            <w:tcBorders>
              <w:top w:val="nil"/>
              <w:bottom w:val="nil"/>
            </w:tcBorders>
            <w:vAlign w:val="center"/>
          </w:tcPr>
          <w:p w14:paraId="428F1BDD" w14:textId="77777777" w:rsidR="0047306B" w:rsidRPr="002E79A3" w:rsidRDefault="0047306B" w:rsidP="005216C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E79A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LGUS</w:t>
            </w: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</w:tcPr>
          <w:p w14:paraId="072CBEE3" w14:textId="77777777" w:rsidR="0047306B" w:rsidRPr="002E79A3" w:rsidRDefault="0047306B" w:rsidP="005216C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E79A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0.03</w:t>
            </w:r>
          </w:p>
        </w:tc>
        <w:tc>
          <w:tcPr>
            <w:tcW w:w="716" w:type="dxa"/>
            <w:tcBorders>
              <w:top w:val="nil"/>
              <w:bottom w:val="nil"/>
            </w:tcBorders>
            <w:vAlign w:val="center"/>
          </w:tcPr>
          <w:p w14:paraId="5AA3B685" w14:textId="77777777" w:rsidR="0047306B" w:rsidRPr="002E79A3" w:rsidRDefault="0047306B" w:rsidP="005216C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E79A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0.35</w:t>
            </w:r>
          </w:p>
        </w:tc>
        <w:tc>
          <w:tcPr>
            <w:tcW w:w="677" w:type="dxa"/>
            <w:tcBorders>
              <w:top w:val="nil"/>
              <w:bottom w:val="nil"/>
            </w:tcBorders>
            <w:vAlign w:val="center"/>
          </w:tcPr>
          <w:p w14:paraId="559E0506" w14:textId="77777777" w:rsidR="0047306B" w:rsidRPr="002E79A3" w:rsidRDefault="0047306B" w:rsidP="005216C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E79A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0.01</w:t>
            </w:r>
          </w:p>
        </w:tc>
        <w:tc>
          <w:tcPr>
            <w:tcW w:w="741" w:type="dxa"/>
            <w:tcBorders>
              <w:top w:val="nil"/>
              <w:bottom w:val="nil"/>
            </w:tcBorders>
            <w:vAlign w:val="center"/>
          </w:tcPr>
          <w:p w14:paraId="2A33A8EC" w14:textId="77777777" w:rsidR="0047306B" w:rsidRPr="002E79A3" w:rsidRDefault="0047306B" w:rsidP="005216C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E79A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0.942</w:t>
            </w:r>
          </w:p>
        </w:tc>
        <w:tc>
          <w:tcPr>
            <w:tcW w:w="1880" w:type="dxa"/>
            <w:tcBorders>
              <w:top w:val="nil"/>
              <w:bottom w:val="nil"/>
            </w:tcBorders>
            <w:vAlign w:val="center"/>
          </w:tcPr>
          <w:p w14:paraId="1AE4353C" w14:textId="77777777" w:rsidR="0047306B" w:rsidRPr="002E79A3" w:rsidRDefault="0047306B" w:rsidP="005216C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E79A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1.026</w:t>
            </w:r>
            <w:r w:rsidRPr="002E79A3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(</w:t>
            </w:r>
            <w:r w:rsidRPr="002E79A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0.514</w:t>
            </w:r>
            <w:r w:rsidRPr="002E79A3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 xml:space="preserve">, </w:t>
            </w:r>
            <w:r w:rsidRPr="002E79A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2.049</w:t>
            </w:r>
            <w:r w:rsidRPr="002E79A3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671" w:type="dxa"/>
            <w:tcBorders>
              <w:top w:val="nil"/>
              <w:bottom w:val="nil"/>
            </w:tcBorders>
            <w:vAlign w:val="center"/>
          </w:tcPr>
          <w:p w14:paraId="3FDB0DEC" w14:textId="77777777" w:rsidR="0047306B" w:rsidRPr="002E79A3" w:rsidRDefault="0047306B" w:rsidP="005216C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E79A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-1.53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51B1E961" w14:textId="77777777" w:rsidR="0047306B" w:rsidRPr="002E79A3" w:rsidRDefault="0047306B" w:rsidP="005216C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E79A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1.07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3153157E" w14:textId="77777777" w:rsidR="0047306B" w:rsidRPr="002E79A3" w:rsidRDefault="0047306B" w:rsidP="005216C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E79A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2.05</w:t>
            </w:r>
          </w:p>
        </w:tc>
        <w:tc>
          <w:tcPr>
            <w:tcW w:w="713" w:type="dxa"/>
            <w:tcBorders>
              <w:top w:val="nil"/>
              <w:bottom w:val="nil"/>
            </w:tcBorders>
            <w:vAlign w:val="center"/>
          </w:tcPr>
          <w:p w14:paraId="5B6C41C9" w14:textId="77777777" w:rsidR="0047306B" w:rsidRPr="002E79A3" w:rsidRDefault="0047306B" w:rsidP="005216C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E79A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0.152</w:t>
            </w:r>
          </w:p>
        </w:tc>
        <w:tc>
          <w:tcPr>
            <w:tcW w:w="1980" w:type="dxa"/>
            <w:tcBorders>
              <w:top w:val="nil"/>
              <w:bottom w:val="nil"/>
            </w:tcBorders>
            <w:vAlign w:val="center"/>
          </w:tcPr>
          <w:p w14:paraId="6324B301" w14:textId="77777777" w:rsidR="0047306B" w:rsidRPr="002E79A3" w:rsidRDefault="0047306B" w:rsidP="005216C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E79A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0.217</w:t>
            </w:r>
            <w:r w:rsidRPr="002E79A3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(</w:t>
            </w:r>
            <w:r w:rsidRPr="002E79A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0.027</w:t>
            </w:r>
            <w:r w:rsidRPr="002E79A3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 xml:space="preserve">, </w:t>
            </w:r>
            <w:r w:rsidRPr="002E79A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1.754</w:t>
            </w:r>
            <w:r w:rsidRPr="002E79A3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)</w:t>
            </w:r>
          </w:p>
        </w:tc>
      </w:tr>
      <w:tr w:rsidR="002E79A3" w:rsidRPr="002E79A3" w14:paraId="7E563653" w14:textId="77777777" w:rsidTr="002E79A3">
        <w:tc>
          <w:tcPr>
            <w:tcW w:w="986" w:type="dxa"/>
            <w:tcBorders>
              <w:top w:val="nil"/>
              <w:bottom w:val="nil"/>
            </w:tcBorders>
            <w:vAlign w:val="center"/>
          </w:tcPr>
          <w:p w14:paraId="5C548A13" w14:textId="77777777" w:rsidR="0047306B" w:rsidRPr="002E79A3" w:rsidRDefault="0047306B" w:rsidP="005216C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E79A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Schirmer test</w:t>
            </w: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</w:tcPr>
          <w:p w14:paraId="3241E7C6" w14:textId="77777777" w:rsidR="0047306B" w:rsidRPr="002E79A3" w:rsidRDefault="0047306B" w:rsidP="005216C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E79A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-0.13</w:t>
            </w:r>
          </w:p>
        </w:tc>
        <w:tc>
          <w:tcPr>
            <w:tcW w:w="716" w:type="dxa"/>
            <w:tcBorders>
              <w:top w:val="nil"/>
              <w:bottom w:val="nil"/>
            </w:tcBorders>
            <w:vAlign w:val="center"/>
          </w:tcPr>
          <w:p w14:paraId="25656DD9" w14:textId="77777777" w:rsidR="0047306B" w:rsidRPr="002E79A3" w:rsidRDefault="0047306B" w:rsidP="005216C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E79A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0.07</w:t>
            </w:r>
          </w:p>
        </w:tc>
        <w:tc>
          <w:tcPr>
            <w:tcW w:w="677" w:type="dxa"/>
            <w:tcBorders>
              <w:top w:val="nil"/>
              <w:bottom w:val="nil"/>
            </w:tcBorders>
            <w:vAlign w:val="center"/>
          </w:tcPr>
          <w:p w14:paraId="3F33EC48" w14:textId="77777777" w:rsidR="0047306B" w:rsidRPr="002E79A3" w:rsidRDefault="0047306B" w:rsidP="005216C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E79A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4.06</w:t>
            </w:r>
          </w:p>
        </w:tc>
        <w:tc>
          <w:tcPr>
            <w:tcW w:w="741" w:type="dxa"/>
            <w:tcBorders>
              <w:top w:val="nil"/>
              <w:bottom w:val="nil"/>
            </w:tcBorders>
            <w:vAlign w:val="center"/>
          </w:tcPr>
          <w:p w14:paraId="45FC66D0" w14:textId="080A35D2" w:rsidR="0047306B" w:rsidRPr="002E79A3" w:rsidRDefault="0047306B" w:rsidP="005216C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E79A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0.044</w:t>
            </w:r>
            <w:r w:rsidR="002E79A3" w:rsidRPr="002E79A3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1880" w:type="dxa"/>
            <w:tcBorders>
              <w:top w:val="nil"/>
              <w:bottom w:val="nil"/>
            </w:tcBorders>
            <w:vAlign w:val="center"/>
          </w:tcPr>
          <w:p w14:paraId="7F011F89" w14:textId="77777777" w:rsidR="0047306B" w:rsidRPr="002E79A3" w:rsidRDefault="0047306B" w:rsidP="005216C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E79A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0.876</w:t>
            </w:r>
            <w:r w:rsidRPr="002E79A3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(</w:t>
            </w:r>
            <w:r w:rsidRPr="002E79A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0.771</w:t>
            </w:r>
            <w:r w:rsidRPr="002E79A3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 xml:space="preserve">, </w:t>
            </w:r>
            <w:r w:rsidRPr="002E79A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0.996</w:t>
            </w:r>
            <w:r w:rsidRPr="002E79A3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671" w:type="dxa"/>
            <w:tcBorders>
              <w:top w:val="nil"/>
              <w:bottom w:val="nil"/>
            </w:tcBorders>
            <w:vAlign w:val="center"/>
          </w:tcPr>
          <w:p w14:paraId="6923D323" w14:textId="77777777" w:rsidR="0047306B" w:rsidRPr="002E79A3" w:rsidRDefault="0047306B" w:rsidP="005216C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E79A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-0.26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1E67D609" w14:textId="77777777" w:rsidR="0047306B" w:rsidRPr="002E79A3" w:rsidRDefault="0047306B" w:rsidP="005216C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E79A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0.22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108AD577" w14:textId="77777777" w:rsidR="0047306B" w:rsidRPr="002E79A3" w:rsidRDefault="0047306B" w:rsidP="005216C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E79A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1.48</w:t>
            </w:r>
          </w:p>
        </w:tc>
        <w:tc>
          <w:tcPr>
            <w:tcW w:w="713" w:type="dxa"/>
            <w:tcBorders>
              <w:top w:val="nil"/>
              <w:bottom w:val="nil"/>
            </w:tcBorders>
            <w:vAlign w:val="center"/>
          </w:tcPr>
          <w:p w14:paraId="392BE091" w14:textId="77777777" w:rsidR="0047306B" w:rsidRPr="002E79A3" w:rsidRDefault="0047306B" w:rsidP="005216C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E79A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0.224</w:t>
            </w:r>
          </w:p>
        </w:tc>
        <w:tc>
          <w:tcPr>
            <w:tcW w:w="1980" w:type="dxa"/>
            <w:tcBorders>
              <w:top w:val="nil"/>
              <w:bottom w:val="nil"/>
            </w:tcBorders>
            <w:vAlign w:val="center"/>
          </w:tcPr>
          <w:p w14:paraId="6352E634" w14:textId="77777777" w:rsidR="0047306B" w:rsidRPr="002E79A3" w:rsidRDefault="0047306B" w:rsidP="005216C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E79A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0.769</w:t>
            </w:r>
            <w:r w:rsidRPr="002E79A3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(</w:t>
            </w:r>
            <w:r w:rsidRPr="002E79A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0.504</w:t>
            </w:r>
            <w:r w:rsidRPr="002E79A3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 xml:space="preserve">, </w:t>
            </w:r>
            <w:r w:rsidRPr="002E79A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1.174</w:t>
            </w:r>
            <w:r w:rsidRPr="002E79A3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)</w:t>
            </w:r>
          </w:p>
        </w:tc>
      </w:tr>
      <w:tr w:rsidR="002E79A3" w:rsidRPr="002E79A3" w14:paraId="1D670C40" w14:textId="77777777" w:rsidTr="002E79A3">
        <w:tc>
          <w:tcPr>
            <w:tcW w:w="986" w:type="dxa"/>
            <w:tcBorders>
              <w:top w:val="nil"/>
            </w:tcBorders>
            <w:vAlign w:val="center"/>
          </w:tcPr>
          <w:p w14:paraId="4C6EFB66" w14:textId="77777777" w:rsidR="0047306B" w:rsidRPr="002E79A3" w:rsidRDefault="0047306B" w:rsidP="005216C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E79A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OSS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14:paraId="58AF4B99" w14:textId="77777777" w:rsidR="0047306B" w:rsidRPr="002E79A3" w:rsidRDefault="0047306B" w:rsidP="005216C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E79A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0.13</w:t>
            </w:r>
          </w:p>
        </w:tc>
        <w:tc>
          <w:tcPr>
            <w:tcW w:w="716" w:type="dxa"/>
            <w:tcBorders>
              <w:top w:val="nil"/>
            </w:tcBorders>
            <w:vAlign w:val="center"/>
          </w:tcPr>
          <w:p w14:paraId="57F41ABA" w14:textId="77777777" w:rsidR="0047306B" w:rsidRPr="002E79A3" w:rsidRDefault="0047306B" w:rsidP="005216C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E79A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0.08</w:t>
            </w:r>
          </w:p>
        </w:tc>
        <w:tc>
          <w:tcPr>
            <w:tcW w:w="677" w:type="dxa"/>
            <w:tcBorders>
              <w:top w:val="nil"/>
            </w:tcBorders>
            <w:vAlign w:val="center"/>
          </w:tcPr>
          <w:p w14:paraId="4AB22BDC" w14:textId="77777777" w:rsidR="0047306B" w:rsidRPr="002E79A3" w:rsidRDefault="0047306B" w:rsidP="005216C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E79A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2.41</w:t>
            </w:r>
          </w:p>
        </w:tc>
        <w:tc>
          <w:tcPr>
            <w:tcW w:w="741" w:type="dxa"/>
            <w:tcBorders>
              <w:top w:val="nil"/>
            </w:tcBorders>
            <w:vAlign w:val="center"/>
          </w:tcPr>
          <w:p w14:paraId="30496C0B" w14:textId="77777777" w:rsidR="0047306B" w:rsidRPr="002E79A3" w:rsidRDefault="0047306B" w:rsidP="005216C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E79A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0.120</w:t>
            </w:r>
          </w:p>
        </w:tc>
        <w:tc>
          <w:tcPr>
            <w:tcW w:w="1880" w:type="dxa"/>
            <w:tcBorders>
              <w:top w:val="nil"/>
            </w:tcBorders>
            <w:vAlign w:val="center"/>
          </w:tcPr>
          <w:p w14:paraId="0BC2A2AA" w14:textId="77777777" w:rsidR="0047306B" w:rsidRPr="002E79A3" w:rsidRDefault="0047306B" w:rsidP="005216C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E79A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1.133</w:t>
            </w:r>
            <w:r w:rsidRPr="002E79A3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(</w:t>
            </w:r>
            <w:r w:rsidRPr="002E79A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0.968</w:t>
            </w:r>
            <w:r w:rsidRPr="002E79A3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 xml:space="preserve">, </w:t>
            </w:r>
            <w:r w:rsidRPr="002E79A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1.328</w:t>
            </w:r>
            <w:r w:rsidRPr="002E79A3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671" w:type="dxa"/>
            <w:tcBorders>
              <w:top w:val="nil"/>
            </w:tcBorders>
            <w:vAlign w:val="center"/>
          </w:tcPr>
          <w:p w14:paraId="44E6FDDE" w14:textId="77777777" w:rsidR="0047306B" w:rsidRPr="002E79A3" w:rsidRDefault="0047306B" w:rsidP="005216C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E79A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0.33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14:paraId="6CA60AA2" w14:textId="77777777" w:rsidR="0047306B" w:rsidRPr="002E79A3" w:rsidRDefault="0047306B" w:rsidP="005216C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E79A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0.27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14:paraId="38F2D2A7" w14:textId="77777777" w:rsidR="0047306B" w:rsidRPr="002E79A3" w:rsidRDefault="0047306B" w:rsidP="005216C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E79A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1.52</w:t>
            </w:r>
          </w:p>
        </w:tc>
        <w:tc>
          <w:tcPr>
            <w:tcW w:w="713" w:type="dxa"/>
            <w:tcBorders>
              <w:top w:val="nil"/>
            </w:tcBorders>
            <w:vAlign w:val="center"/>
          </w:tcPr>
          <w:p w14:paraId="5688166D" w14:textId="77777777" w:rsidR="0047306B" w:rsidRPr="002E79A3" w:rsidRDefault="0047306B" w:rsidP="005216C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E79A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0.218</w:t>
            </w:r>
          </w:p>
        </w:tc>
        <w:tc>
          <w:tcPr>
            <w:tcW w:w="1980" w:type="dxa"/>
            <w:tcBorders>
              <w:top w:val="nil"/>
            </w:tcBorders>
            <w:vAlign w:val="center"/>
          </w:tcPr>
          <w:p w14:paraId="3DD1318F" w14:textId="77777777" w:rsidR="0047306B" w:rsidRPr="002E79A3" w:rsidRDefault="0047306B" w:rsidP="005216C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E79A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1.389</w:t>
            </w:r>
            <w:r w:rsidRPr="002E79A3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(</w:t>
            </w:r>
            <w:r w:rsidRPr="002E79A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0.824</w:t>
            </w:r>
            <w:r w:rsidRPr="002E79A3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 xml:space="preserve">, </w:t>
            </w:r>
            <w:r w:rsidRPr="002E79A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2.343</w:t>
            </w:r>
            <w:r w:rsidRPr="002E79A3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)</w:t>
            </w:r>
          </w:p>
        </w:tc>
      </w:tr>
    </w:tbl>
    <w:p w14:paraId="154DA9CD" w14:textId="2695A1B4" w:rsidR="0047306B" w:rsidRPr="002E79A3" w:rsidRDefault="002E79A3" w:rsidP="002E79A3">
      <w:pPr>
        <w:autoSpaceDE w:val="0"/>
        <w:autoSpaceDN w:val="0"/>
        <w:adjustRightInd w:val="0"/>
        <w:rPr>
          <w:rFonts w:ascii="Times New Roman" w:hAnsi="Times New Roman" w:cs="Times New Roman" w:hint="eastAsia"/>
          <w:kern w:val="0"/>
        </w:rPr>
      </w:pPr>
      <w:r>
        <w:rPr>
          <w:rFonts w:ascii="Times New Roman" w:hAnsi="Times New Roman" w:cs="Times New Roman" w:hint="eastAsia"/>
          <w:kern w:val="0"/>
        </w:rPr>
        <w:t>* p &lt; 0.05</w:t>
      </w:r>
    </w:p>
    <w:p w14:paraId="6A08FC27" w14:textId="77777777" w:rsidR="0047306B" w:rsidRPr="00E4290F" w:rsidRDefault="0047306B" w:rsidP="0047306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kern w:val="0"/>
        </w:rPr>
      </w:pPr>
    </w:p>
    <w:p w14:paraId="13F0BC6F" w14:textId="77777777" w:rsidR="0047306B" w:rsidRPr="00E4290F" w:rsidRDefault="0047306B" w:rsidP="0047306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kern w:val="0"/>
        </w:rPr>
      </w:pPr>
      <w:r w:rsidRPr="00E4290F">
        <w:rPr>
          <w:rFonts w:ascii="Times New Roman" w:hAnsi="Times New Roman" w:cs="Times New Roman"/>
          <w:noProof/>
          <w:kern w:val="0"/>
        </w:rPr>
        <w:drawing>
          <wp:inline distT="0" distB="0" distL="0" distR="0" wp14:anchorId="11053D32" wp14:editId="110953C0">
            <wp:extent cx="4480994" cy="3747750"/>
            <wp:effectExtent l="0" t="0" r="0" b="5715"/>
            <wp:docPr id="1917193625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4008" cy="375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79A58D" w14:textId="77777777" w:rsidR="0047306B" w:rsidRPr="00E4290F" w:rsidRDefault="0047306B" w:rsidP="0047306B">
      <w:pPr>
        <w:spacing w:line="240" w:lineRule="auto"/>
        <w:rPr>
          <w:rFonts w:ascii="Times New Roman" w:hAnsi="Times New Roman" w:cs="Times New Roman"/>
        </w:rPr>
      </w:pPr>
      <w:r w:rsidRPr="00E4290F">
        <w:rPr>
          <w:rFonts w:ascii="Times New Roman" w:hAnsi="Times New Roman" w:cs="Times New Roman" w:hint="eastAsia"/>
          <w:b/>
          <w:bCs/>
        </w:rPr>
        <w:t>Figure S1.</w:t>
      </w:r>
      <w:r w:rsidRPr="00E4290F">
        <w:rPr>
          <w:rFonts w:ascii="Times New Roman" w:hAnsi="Times New Roman" w:cs="Times New Roman" w:hint="eastAsia"/>
        </w:rPr>
        <w:t xml:space="preserve"> </w:t>
      </w:r>
      <w:r w:rsidRPr="00E4290F">
        <w:rPr>
          <w:rFonts w:ascii="Times New Roman" w:hAnsi="Times New Roman" w:cs="Times New Roman"/>
        </w:rPr>
        <w:t>Representative LGUS images illustrating the semi-quantitative greyscale scoring: (A) grade 0, normal parenchyma; (B) grade 1, minimal change; (C) grade 2, moderate change; (D) grade 3, severe change.</w:t>
      </w:r>
    </w:p>
    <w:p w14:paraId="76D0C0AD" w14:textId="77777777" w:rsidR="0047306B" w:rsidRPr="00E4290F" w:rsidRDefault="0047306B" w:rsidP="0047306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kern w:val="0"/>
        </w:rPr>
      </w:pPr>
    </w:p>
    <w:p w14:paraId="64D436D1" w14:textId="152DDB2A" w:rsidR="0047306B" w:rsidRPr="00E4290F" w:rsidRDefault="0047306B" w:rsidP="0047306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kern w:val="0"/>
        </w:rPr>
      </w:pPr>
    </w:p>
    <w:p w14:paraId="3C47D262" w14:textId="53F92FA5" w:rsidR="0047306B" w:rsidRPr="00E4290F" w:rsidRDefault="00C053A8" w:rsidP="0047306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noProof/>
          <w:kern w:val="0"/>
        </w:rPr>
        <w:lastRenderedPageBreak/>
        <w:drawing>
          <wp:inline distT="0" distB="0" distL="0" distR="0" wp14:anchorId="3B817DB0" wp14:editId="02EAD91C">
            <wp:extent cx="5265420" cy="3496945"/>
            <wp:effectExtent l="0" t="0" r="0" b="8255"/>
            <wp:docPr id="106134921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5420" cy="3496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EE6845" w14:textId="19A5A655" w:rsidR="0074500D" w:rsidRPr="00C053A8" w:rsidRDefault="0047306B" w:rsidP="00C053A8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kern w:val="0"/>
        </w:rPr>
      </w:pPr>
      <w:r w:rsidRPr="0047306B">
        <w:rPr>
          <w:rFonts w:ascii="Times New Roman" w:hAnsi="Times New Roman" w:cs="Times New Roman"/>
          <w:b/>
          <w:bCs/>
          <w:kern w:val="0"/>
        </w:rPr>
        <w:t>Figure</w:t>
      </w:r>
      <w:r w:rsidRPr="0047306B">
        <w:rPr>
          <w:rFonts w:ascii="Times New Roman" w:hAnsi="Times New Roman" w:cs="Times New Roman" w:hint="eastAsia"/>
          <w:b/>
          <w:bCs/>
          <w:kern w:val="0"/>
        </w:rPr>
        <w:t xml:space="preserve"> S</w:t>
      </w:r>
      <w:r w:rsidRPr="0047306B">
        <w:rPr>
          <w:rFonts w:ascii="Times New Roman" w:hAnsi="Times New Roman" w:cs="Times New Roman"/>
          <w:b/>
          <w:bCs/>
          <w:kern w:val="0"/>
        </w:rPr>
        <w:t>2</w:t>
      </w:r>
      <w:r w:rsidRPr="00E4290F">
        <w:rPr>
          <w:rFonts w:ascii="Times New Roman" w:hAnsi="Times New Roman" w:cs="Times New Roman" w:hint="eastAsia"/>
          <w:kern w:val="0"/>
        </w:rPr>
        <w:t xml:space="preserve"> The nerve tortuosity score based on a 5-point grading scale A, Grade 0. Almost straight. B: Grade 1. Slightly tortuous. C: Grade 2. Moderately tortuous with small amplitude of changes in the direction. D: Grade 3. Quite tortuous with severe amplitude of the changes in the fiber direction. E: Grade 4. Very tortuous with abrupt and frequent changes in the nerve fiber direction.</w:t>
      </w:r>
    </w:p>
    <w:sectPr w:rsidR="0074500D" w:rsidRPr="00C053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37BF9"/>
    <w:multiLevelType w:val="hybridMultilevel"/>
    <w:tmpl w:val="5BB00A3C"/>
    <w:lvl w:ilvl="0" w:tplc="40ECF3E0">
      <w:start w:val="1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254899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DE2Mza1NDQxMgVCIyUdpeDU4uLM/DyQAuNaAF2Ne9AsAAAA"/>
  </w:docVars>
  <w:rsids>
    <w:rsidRoot w:val="00224468"/>
    <w:rsid w:val="000B35F8"/>
    <w:rsid w:val="00224468"/>
    <w:rsid w:val="002C0F37"/>
    <w:rsid w:val="002E51C8"/>
    <w:rsid w:val="002E79A3"/>
    <w:rsid w:val="0047306B"/>
    <w:rsid w:val="0074500D"/>
    <w:rsid w:val="00964727"/>
    <w:rsid w:val="00BB5DE2"/>
    <w:rsid w:val="00C05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4D4371"/>
  <w15:chartTrackingRefBased/>
  <w15:docId w15:val="{DF58B602-43DA-4085-85C4-28A92A411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306B"/>
    <w:pPr>
      <w:spacing w:after="160" w:line="480" w:lineRule="auto"/>
    </w:pPr>
    <w:rPr>
      <w:szCs w:val="21"/>
    </w:rPr>
  </w:style>
  <w:style w:type="paragraph" w:styleId="1">
    <w:name w:val="heading 1"/>
    <w:basedOn w:val="a"/>
    <w:next w:val="a"/>
    <w:link w:val="10"/>
    <w:uiPriority w:val="9"/>
    <w:qFormat/>
    <w:rsid w:val="00224468"/>
    <w:pPr>
      <w:keepNext/>
      <w:keepLines/>
      <w:widowControl w:val="0"/>
      <w:spacing w:before="480" w:after="80" w:line="240" w:lineRule="auto"/>
      <w:jc w:val="both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4468"/>
    <w:pPr>
      <w:keepNext/>
      <w:keepLines/>
      <w:widowControl w:val="0"/>
      <w:spacing w:before="160" w:after="80" w:line="240" w:lineRule="auto"/>
      <w:jc w:val="both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4468"/>
    <w:pPr>
      <w:keepNext/>
      <w:keepLines/>
      <w:widowControl w:val="0"/>
      <w:spacing w:before="160" w:after="80" w:line="240" w:lineRule="auto"/>
      <w:jc w:val="both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4468"/>
    <w:pPr>
      <w:keepNext/>
      <w:keepLines/>
      <w:widowControl w:val="0"/>
      <w:spacing w:before="80" w:after="40" w:line="240" w:lineRule="auto"/>
      <w:jc w:val="both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4468"/>
    <w:pPr>
      <w:keepNext/>
      <w:keepLines/>
      <w:widowControl w:val="0"/>
      <w:spacing w:before="80" w:after="40" w:line="240" w:lineRule="auto"/>
      <w:jc w:val="both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4468"/>
    <w:pPr>
      <w:keepNext/>
      <w:keepLines/>
      <w:widowControl w:val="0"/>
      <w:spacing w:before="40" w:after="0" w:line="240" w:lineRule="auto"/>
      <w:jc w:val="both"/>
      <w:outlineLvl w:val="5"/>
    </w:pPr>
    <w:rPr>
      <w:rFonts w:cstheme="majorBidi"/>
      <w:b/>
      <w:bCs/>
      <w:color w:val="0F4761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4468"/>
    <w:pPr>
      <w:keepNext/>
      <w:keepLines/>
      <w:widowControl w:val="0"/>
      <w:spacing w:before="40" w:after="0" w:line="240" w:lineRule="auto"/>
      <w:jc w:val="both"/>
      <w:outlineLvl w:val="6"/>
    </w:pPr>
    <w:rPr>
      <w:rFonts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4468"/>
    <w:pPr>
      <w:keepNext/>
      <w:keepLines/>
      <w:widowControl w:val="0"/>
      <w:spacing w:after="0" w:line="240" w:lineRule="auto"/>
      <w:jc w:val="both"/>
      <w:outlineLvl w:val="7"/>
    </w:pPr>
    <w:rPr>
      <w:rFonts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4468"/>
    <w:pPr>
      <w:keepNext/>
      <w:keepLines/>
      <w:widowControl w:val="0"/>
      <w:spacing w:after="0" w:line="240" w:lineRule="auto"/>
      <w:jc w:val="both"/>
      <w:outlineLvl w:val="8"/>
    </w:pPr>
    <w:rPr>
      <w:rFonts w:eastAsiaTheme="majorEastAsia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舒爽版"/>
    <w:basedOn w:val="a"/>
    <w:link w:val="a4"/>
    <w:qFormat/>
    <w:rsid w:val="000B35F8"/>
    <w:pPr>
      <w:widowControl w:val="0"/>
      <w:spacing w:after="0" w:line="240" w:lineRule="auto"/>
      <w:jc w:val="both"/>
    </w:pPr>
    <w:rPr>
      <w:rFonts w:ascii="Times New Roman" w:eastAsia="宋体" w:hAnsi="Times New Roman"/>
      <w:szCs w:val="22"/>
    </w:rPr>
  </w:style>
  <w:style w:type="character" w:customStyle="1" w:styleId="a4">
    <w:name w:val="舒爽版 字符"/>
    <w:basedOn w:val="a0"/>
    <w:link w:val="a3"/>
    <w:rsid w:val="000B35F8"/>
    <w:rPr>
      <w:rFonts w:ascii="Times New Roman" w:eastAsia="宋体" w:hAnsi="Times New Roman"/>
    </w:rPr>
  </w:style>
  <w:style w:type="character" w:customStyle="1" w:styleId="10">
    <w:name w:val="标题 1 字符"/>
    <w:basedOn w:val="a0"/>
    <w:link w:val="1"/>
    <w:uiPriority w:val="9"/>
    <w:rsid w:val="0022446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44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44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4468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4468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24468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44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44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4468"/>
    <w:rPr>
      <w:rFonts w:eastAsiaTheme="majorEastAsia" w:cstheme="majorBidi"/>
      <w:color w:val="595959" w:themeColor="text1" w:themeTint="A6"/>
    </w:rPr>
  </w:style>
  <w:style w:type="paragraph" w:styleId="a5">
    <w:name w:val="Title"/>
    <w:basedOn w:val="a"/>
    <w:next w:val="a"/>
    <w:link w:val="a6"/>
    <w:uiPriority w:val="10"/>
    <w:qFormat/>
    <w:rsid w:val="00224468"/>
    <w:pPr>
      <w:widowControl w:val="0"/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标题 字符"/>
    <w:basedOn w:val="a0"/>
    <w:link w:val="a5"/>
    <w:uiPriority w:val="10"/>
    <w:rsid w:val="002244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rsid w:val="00224468"/>
    <w:pPr>
      <w:widowControl w:val="0"/>
      <w:numPr>
        <w:ilvl w:val="1"/>
      </w:numPr>
      <w:spacing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8">
    <w:name w:val="副标题 字符"/>
    <w:basedOn w:val="a0"/>
    <w:link w:val="a7"/>
    <w:uiPriority w:val="11"/>
    <w:rsid w:val="002244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Quote"/>
    <w:basedOn w:val="a"/>
    <w:next w:val="a"/>
    <w:link w:val="aa"/>
    <w:uiPriority w:val="29"/>
    <w:qFormat/>
    <w:rsid w:val="00224468"/>
    <w:pPr>
      <w:widowControl w:val="0"/>
      <w:spacing w:before="160" w:line="240" w:lineRule="auto"/>
      <w:jc w:val="center"/>
    </w:pPr>
    <w:rPr>
      <w:i/>
      <w:iCs/>
      <w:color w:val="404040" w:themeColor="text1" w:themeTint="BF"/>
      <w:szCs w:val="22"/>
    </w:rPr>
  </w:style>
  <w:style w:type="character" w:customStyle="1" w:styleId="aa">
    <w:name w:val="引用 字符"/>
    <w:basedOn w:val="a0"/>
    <w:link w:val="a9"/>
    <w:uiPriority w:val="29"/>
    <w:rsid w:val="00224468"/>
    <w:rPr>
      <w:i/>
      <w:iCs/>
      <w:color w:val="404040" w:themeColor="text1" w:themeTint="BF"/>
    </w:rPr>
  </w:style>
  <w:style w:type="paragraph" w:styleId="ab">
    <w:name w:val="List Paragraph"/>
    <w:basedOn w:val="a"/>
    <w:uiPriority w:val="34"/>
    <w:qFormat/>
    <w:rsid w:val="00224468"/>
    <w:pPr>
      <w:widowControl w:val="0"/>
      <w:spacing w:after="0" w:line="240" w:lineRule="auto"/>
      <w:ind w:left="720"/>
      <w:contextualSpacing/>
      <w:jc w:val="both"/>
    </w:pPr>
    <w:rPr>
      <w:szCs w:val="22"/>
    </w:rPr>
  </w:style>
  <w:style w:type="character" w:styleId="ac">
    <w:name w:val="Intense Emphasis"/>
    <w:basedOn w:val="a0"/>
    <w:uiPriority w:val="21"/>
    <w:qFormat/>
    <w:rsid w:val="00224468"/>
    <w:rPr>
      <w:i/>
      <w:iCs/>
      <w:color w:val="0F4761" w:themeColor="accent1" w:themeShade="BF"/>
    </w:rPr>
  </w:style>
  <w:style w:type="paragraph" w:styleId="ad">
    <w:name w:val="Intense Quote"/>
    <w:basedOn w:val="a"/>
    <w:next w:val="a"/>
    <w:link w:val="ae"/>
    <w:uiPriority w:val="30"/>
    <w:qFormat/>
    <w:rsid w:val="00224468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szCs w:val="22"/>
    </w:rPr>
  </w:style>
  <w:style w:type="character" w:customStyle="1" w:styleId="ae">
    <w:name w:val="明显引用 字符"/>
    <w:basedOn w:val="a0"/>
    <w:link w:val="ad"/>
    <w:uiPriority w:val="30"/>
    <w:rsid w:val="00224468"/>
    <w:rPr>
      <w:i/>
      <w:iCs/>
      <w:color w:val="0F4761" w:themeColor="accent1" w:themeShade="BF"/>
    </w:rPr>
  </w:style>
  <w:style w:type="character" w:styleId="af">
    <w:name w:val="Intense Reference"/>
    <w:basedOn w:val="a0"/>
    <w:uiPriority w:val="32"/>
    <w:qFormat/>
    <w:rsid w:val="00224468"/>
    <w:rPr>
      <w:b/>
      <w:bCs/>
      <w:smallCaps/>
      <w:color w:val="0F4761" w:themeColor="accent1" w:themeShade="BF"/>
      <w:spacing w:val="5"/>
    </w:rPr>
  </w:style>
  <w:style w:type="table" w:styleId="af0">
    <w:name w:val="Table Grid"/>
    <w:basedOn w:val="a1"/>
    <w:uiPriority w:val="39"/>
    <w:rsid w:val="0047306B"/>
    <w:pPr>
      <w:spacing w:after="160" w:line="480" w:lineRule="auto"/>
    </w:pPr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190</Words>
  <Characters>1036</Characters>
  <Application>Microsoft Office Word</Application>
  <DocSecurity>0</DocSecurity>
  <Lines>94</Lines>
  <Paragraphs>81</Paragraphs>
  <ScaleCrop>false</ScaleCrop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Zhou Beatrice</dc:creator>
  <cp:keywords/>
  <dc:description/>
  <cp:lastModifiedBy>Zhou Beatrice</cp:lastModifiedBy>
  <cp:revision>4</cp:revision>
  <dcterms:created xsi:type="dcterms:W3CDTF">2025-06-14T08:33:00Z</dcterms:created>
  <dcterms:modified xsi:type="dcterms:W3CDTF">2025-06-17T07:41:00Z</dcterms:modified>
</cp:coreProperties>
</file>