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F7D" w:rsidRDefault="00134F7D" w:rsidP="00134F7D">
      <w:pPr>
        <w:rPr>
          <w:rFonts w:ascii="Times New Roman" w:hAnsi="Times New Roman" w:cs="Times New Roman" w:hint="eastAsia"/>
          <w:b/>
          <w:sz w:val="32"/>
          <w:szCs w:val="32"/>
        </w:rPr>
      </w:pPr>
      <w:r w:rsidRPr="00134F7D">
        <w:rPr>
          <w:rFonts w:ascii="Times New Roman" w:hAnsi="Times New Roman" w:cs="Times New Roman"/>
          <w:b/>
          <w:sz w:val="32"/>
          <w:szCs w:val="32"/>
        </w:rPr>
        <w:t>Appendix 1</w:t>
      </w:r>
      <w:r w:rsidRPr="00134F7D">
        <w:rPr>
          <w:rFonts w:ascii="Times New Roman" w:hAnsi="Times New Roman" w:cs="Times New Roman" w:hint="eastAsia"/>
          <w:b/>
          <w:sz w:val="32"/>
          <w:szCs w:val="32"/>
        </w:rPr>
        <w:t>：</w:t>
      </w:r>
      <w:r w:rsidRPr="00134F7D">
        <w:rPr>
          <w:rFonts w:ascii="Times New Roman" w:hAnsi="Times New Roman" w:cs="Times New Roman"/>
          <w:b/>
          <w:sz w:val="32"/>
          <w:szCs w:val="32"/>
        </w:rPr>
        <w:t>Morphology of raw material</w:t>
      </w:r>
    </w:p>
    <w:p w:rsidR="00134F7D" w:rsidRPr="00134F7D" w:rsidRDefault="00134F7D" w:rsidP="00134F7D">
      <w:pPr>
        <w:rPr>
          <w:rFonts w:ascii="Times New Roman" w:hAnsi="Times New Roman" w:cs="Times New Roman"/>
          <w:b/>
          <w:sz w:val="32"/>
          <w:szCs w:val="32"/>
        </w:rPr>
      </w:pPr>
    </w:p>
    <w:p w:rsidR="00000FC2" w:rsidRDefault="00134F7D" w:rsidP="00134F7D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6968596" cy="5310853"/>
            <wp:effectExtent l="0" t="9208" r="0" b="0"/>
            <wp:docPr id="1" name="图片 1" descr="IMG_3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306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596" b="817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0998" cy="531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F7D" w:rsidRDefault="00134F7D" w:rsidP="00134F7D">
      <w:pPr>
        <w:jc w:val="center"/>
        <w:rPr>
          <w:rFonts w:hint="eastAsia"/>
        </w:rPr>
      </w:pPr>
    </w:p>
    <w:p w:rsidR="00134F7D" w:rsidRDefault="00134F7D" w:rsidP="00134F7D">
      <w:pPr>
        <w:jc w:val="center"/>
        <w:rPr>
          <w:rFonts w:hint="eastAsia"/>
        </w:rPr>
      </w:pPr>
    </w:p>
    <w:p w:rsidR="00134F7D" w:rsidRDefault="00134F7D" w:rsidP="00134F7D">
      <w:pPr>
        <w:jc w:val="center"/>
        <w:rPr>
          <w:rFonts w:hint="eastAsia"/>
        </w:rPr>
      </w:pPr>
    </w:p>
    <w:p w:rsidR="00134F7D" w:rsidRDefault="00134F7D" w:rsidP="00134F7D">
      <w:pPr>
        <w:jc w:val="center"/>
        <w:rPr>
          <w:rFonts w:hint="eastAsia"/>
        </w:rPr>
      </w:pPr>
    </w:p>
    <w:p w:rsidR="00134F7D" w:rsidRDefault="00134F7D" w:rsidP="00134F7D">
      <w:pPr>
        <w:rPr>
          <w:rFonts w:ascii="Times New Roman" w:hAnsi="Times New Roman" w:cs="Times New Roman" w:hint="eastAsia"/>
          <w:b/>
          <w:sz w:val="32"/>
          <w:szCs w:val="32"/>
        </w:rPr>
      </w:pPr>
      <w:r w:rsidRPr="00134F7D">
        <w:rPr>
          <w:rFonts w:ascii="Times New Roman" w:hAnsi="Times New Roman" w:cs="Times New Roman"/>
          <w:b/>
          <w:sz w:val="32"/>
          <w:szCs w:val="32"/>
        </w:rPr>
        <w:lastRenderedPageBreak/>
        <w:t xml:space="preserve">Appendix </w:t>
      </w:r>
      <w:r>
        <w:rPr>
          <w:rFonts w:ascii="Times New Roman" w:hAnsi="Times New Roman" w:cs="Times New Roman" w:hint="eastAsia"/>
          <w:b/>
          <w:sz w:val="32"/>
          <w:szCs w:val="32"/>
        </w:rPr>
        <w:t>2</w:t>
      </w:r>
      <w:r w:rsidRPr="00134F7D">
        <w:rPr>
          <w:rFonts w:ascii="Times New Roman" w:hAnsi="Times New Roman" w:cs="Times New Roman" w:hint="eastAsia"/>
          <w:b/>
          <w:sz w:val="32"/>
          <w:szCs w:val="32"/>
        </w:rPr>
        <w:t>：</w:t>
      </w:r>
      <w:r w:rsidRPr="00134F7D">
        <w:rPr>
          <w:rFonts w:ascii="Times New Roman" w:hAnsi="Times New Roman" w:cs="Times New Roman"/>
          <w:b/>
          <w:sz w:val="32"/>
          <w:szCs w:val="32"/>
        </w:rPr>
        <w:t>Calibration certificate of testing machine</w:t>
      </w:r>
    </w:p>
    <w:p w:rsidR="00134F7D" w:rsidRPr="00134F7D" w:rsidRDefault="00134F7D" w:rsidP="00134F7D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134F7D" w:rsidRDefault="00134F7D" w:rsidP="00134F7D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1ECF8A3">
            <wp:extent cx="5296828" cy="750658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22" cy="7506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 w:rsidRPr="00134F7D">
        <w:rPr>
          <w:rFonts w:ascii="Times New Roman" w:hAnsi="Times New Roman" w:cs="Times New Roman"/>
          <w:sz w:val="24"/>
          <w:szCs w:val="24"/>
        </w:rPr>
        <w:t>MTS hydraulic servo fatigue testing machine</w:t>
      </w:r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134F7D" w:rsidRPr="00134F7D" w:rsidRDefault="00134F7D" w:rsidP="00134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7454474"/>
            <wp:effectExtent l="0" t="0" r="2540" b="0"/>
            <wp:docPr id="4" name="图片 4" descr="DF0C1F852CF2656B6A3C0BE955034D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5" descr="DF0C1F852CF2656B6A3C0BE955034D5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1302" r="3645" b="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F7D" w:rsidRDefault="00134F7D" w:rsidP="00134F7D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QBG</w:t>
      </w:r>
      <w:r w:rsidRPr="00134F7D">
        <w:rPr>
          <w:rFonts w:ascii="Times New Roman" w:hAnsi="Times New Roman" w:cs="Times New Roman"/>
          <w:sz w:val="24"/>
          <w:szCs w:val="24"/>
        </w:rPr>
        <w:t xml:space="preserve"> electromagnetic resonance high frequency fatigue testing machine</w:t>
      </w:r>
    </w:p>
    <w:p w:rsidR="00134F7D" w:rsidRPr="00134F7D" w:rsidRDefault="00134F7D" w:rsidP="00134F7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34F7D" w:rsidRPr="00134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621" w:rsidRDefault="00382621" w:rsidP="00134F7D">
      <w:r>
        <w:separator/>
      </w:r>
    </w:p>
  </w:endnote>
  <w:endnote w:type="continuationSeparator" w:id="0">
    <w:p w:rsidR="00382621" w:rsidRDefault="00382621" w:rsidP="00134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621" w:rsidRDefault="00382621" w:rsidP="00134F7D">
      <w:r>
        <w:separator/>
      </w:r>
    </w:p>
  </w:footnote>
  <w:footnote w:type="continuationSeparator" w:id="0">
    <w:p w:rsidR="00382621" w:rsidRDefault="00382621" w:rsidP="00134F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EDB"/>
    <w:rsid w:val="00000FC2"/>
    <w:rsid w:val="00134F7D"/>
    <w:rsid w:val="00382621"/>
    <w:rsid w:val="008E4F27"/>
    <w:rsid w:val="00BE6419"/>
    <w:rsid w:val="00ED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qFormat/>
    <w:rsid w:val="00BE6419"/>
    <w:pPr>
      <w:tabs>
        <w:tab w:val="right" w:leader="dot" w:pos="8296"/>
      </w:tabs>
      <w:spacing w:line="360" w:lineRule="auto"/>
      <w:ind w:firstLineChars="200" w:firstLine="200"/>
      <w:jc w:val="center"/>
    </w:pPr>
    <w:rPr>
      <w:rFonts w:ascii="Times New Roman" w:eastAsia="宋体" w:hAnsi="Times New Roman"/>
      <w:sz w:val="24"/>
    </w:rPr>
  </w:style>
  <w:style w:type="paragraph" w:styleId="a3">
    <w:name w:val="header"/>
    <w:basedOn w:val="a"/>
    <w:link w:val="Char"/>
    <w:uiPriority w:val="99"/>
    <w:unhideWhenUsed/>
    <w:rsid w:val="00134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4F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4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4F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qFormat/>
    <w:rsid w:val="00BE6419"/>
    <w:pPr>
      <w:tabs>
        <w:tab w:val="right" w:leader="dot" w:pos="8296"/>
      </w:tabs>
      <w:spacing w:line="360" w:lineRule="auto"/>
      <w:ind w:firstLineChars="200" w:firstLine="200"/>
      <w:jc w:val="center"/>
    </w:pPr>
    <w:rPr>
      <w:rFonts w:ascii="Times New Roman" w:eastAsia="宋体" w:hAnsi="Times New Roman"/>
      <w:sz w:val="24"/>
    </w:rPr>
  </w:style>
  <w:style w:type="paragraph" w:styleId="a3">
    <w:name w:val="header"/>
    <w:basedOn w:val="a"/>
    <w:link w:val="Char"/>
    <w:uiPriority w:val="99"/>
    <w:unhideWhenUsed/>
    <w:rsid w:val="00134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4F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4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4F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2020-07-09T03:47:00Z</dcterms:created>
  <dcterms:modified xsi:type="dcterms:W3CDTF">2020-07-09T04:01:00Z</dcterms:modified>
</cp:coreProperties>
</file>