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39FC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Supplementary Table 1. Data Availability</w:t>
      </w:r>
    </w:p>
    <w:tbl>
      <w:tblPr>
        <w:tblStyle w:val="3"/>
        <w:tblW w:w="500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F7F7E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66"/>
        <w:gridCol w:w="2843"/>
        <w:gridCol w:w="3036"/>
        <w:gridCol w:w="3396"/>
      </w:tblGrid>
      <w:tr w14:paraId="0EC55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F7F7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97" w:type="pct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auto"/>
            <w:vAlign w:val="bottom"/>
          </w:tcPr>
          <w:p w14:paraId="386AAD27">
            <w:pPr>
              <w:spacing w:after="0"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Time points</w:t>
            </w:r>
          </w:p>
        </w:tc>
        <w:tc>
          <w:tcPr>
            <w:tcW w:w="221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0F181D8B">
            <w:pPr>
              <w:spacing w:after="0"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No. of PSA-Lung</w:t>
            </w:r>
          </w:p>
        </w:tc>
        <w:tc>
          <w:tcPr>
            <w:tcW w:w="1282" w:type="pct"/>
            <w:vMerge w:val="restart"/>
            <w:tcBorders>
              <w:top w:val="single" w:color="000000" w:sz="8" w:space="0"/>
              <w:left w:val="nil"/>
            </w:tcBorders>
            <w:shd w:val="clear" w:color="auto" w:fill="auto"/>
            <w:vAlign w:val="bottom"/>
          </w:tcPr>
          <w:p w14:paraId="64F4B1D2">
            <w:pPr>
              <w:spacing w:after="0"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bookmarkStart w:id="0" w:name="OLE_LINK140"/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Completion Rate</w:t>
            </w:r>
            <w:bookmarkEnd w:id="0"/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（%）</w:t>
            </w:r>
          </w:p>
        </w:tc>
      </w:tr>
      <w:tr w14:paraId="243F3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F7F7EB"/>
            <w:vAlign w:val="bottom"/>
          </w:tcPr>
          <w:p w14:paraId="48A89573">
            <w:pPr>
              <w:spacing w:after="0"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67B0CAF">
            <w:pPr>
              <w:spacing w:after="0" w:line="36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Available</w:t>
            </w:r>
          </w:p>
        </w:tc>
        <w:tc>
          <w:tcPr>
            <w:tcW w:w="114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7C87CDE1">
            <w:pPr>
              <w:spacing w:after="0" w:line="360" w:lineRule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Required</w:t>
            </w:r>
          </w:p>
        </w:tc>
        <w:tc>
          <w:tcPr>
            <w:tcW w:w="1282" w:type="pct"/>
            <w:vMerge w:val="continue"/>
            <w:tcBorders>
              <w:left w:val="nil"/>
              <w:bottom w:val="single" w:color="000000" w:sz="8" w:space="0"/>
            </w:tcBorders>
            <w:shd w:val="clear" w:color="auto" w:fill="F7F7EB"/>
            <w:vAlign w:val="bottom"/>
          </w:tcPr>
          <w:p w14:paraId="4F411066">
            <w:pPr>
              <w:spacing w:after="0"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0B0DC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000000" w:sz="8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7B2ADE96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Pre-operation</w:t>
            </w:r>
          </w:p>
        </w:tc>
        <w:tc>
          <w:tcPr>
            <w:tcW w:w="1073" w:type="pct"/>
            <w:tcBorders>
              <w:top w:val="single" w:color="000000" w:sz="8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668A61EE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46" w:type="pct"/>
            <w:tcBorders>
              <w:top w:val="single" w:color="000000" w:sz="8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006A20CC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000000" w:sz="8" w:space="0"/>
              <w:left w:val="nil"/>
              <w:bottom w:val="single" w:color="CFCDCD" w:sz="4" w:space="0"/>
            </w:tcBorders>
            <w:shd w:val="clear" w:color="auto" w:fill="auto"/>
            <w:vAlign w:val="bottom"/>
          </w:tcPr>
          <w:p w14:paraId="04173FD2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100.0</w:t>
            </w:r>
          </w:p>
        </w:tc>
      </w:tr>
      <w:tr w14:paraId="3E62D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681C946D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day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31629B2D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4FC6FFA7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CFCDCD" w:sz="4" w:space="0"/>
            </w:tcBorders>
            <w:shd w:val="clear" w:color="auto" w:fill="auto"/>
            <w:vAlign w:val="center"/>
          </w:tcPr>
          <w:p w14:paraId="68F941D2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80.0</w:t>
            </w:r>
          </w:p>
        </w:tc>
      </w:tr>
      <w:tr w14:paraId="460E0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2040B00C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month 1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27035333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587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144AE1EF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CFCDCD" w:sz="4" w:space="0"/>
            </w:tcBorders>
            <w:shd w:val="clear" w:color="auto" w:fill="auto"/>
            <w:vAlign w:val="center"/>
          </w:tcPr>
          <w:p w14:paraId="29EB3770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58.7</w:t>
            </w:r>
          </w:p>
        </w:tc>
      </w:tr>
      <w:tr w14:paraId="219B0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617D9A17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month 2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5F625C46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689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134F8E81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CFCDCD" w:sz="4" w:space="0"/>
            </w:tcBorders>
            <w:shd w:val="clear" w:color="auto" w:fill="auto"/>
            <w:vAlign w:val="center"/>
          </w:tcPr>
          <w:p w14:paraId="5A28F941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68.9</w:t>
            </w:r>
          </w:p>
        </w:tc>
      </w:tr>
      <w:tr w14:paraId="39DB0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22BB6F45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month 3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13423C94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0EDE25A4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CFCDCD" w:sz="4" w:space="0"/>
            </w:tcBorders>
            <w:shd w:val="clear" w:color="auto" w:fill="auto"/>
            <w:vAlign w:val="center"/>
          </w:tcPr>
          <w:p w14:paraId="55647F4B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66.0</w:t>
            </w:r>
          </w:p>
        </w:tc>
      </w:tr>
      <w:tr w14:paraId="46592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4E835EBB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month 4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63CC2A90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1D8AFEE7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CFCDCD" w:sz="4" w:space="0"/>
            </w:tcBorders>
            <w:shd w:val="clear" w:color="auto" w:fill="auto"/>
            <w:vAlign w:val="center"/>
          </w:tcPr>
          <w:p w14:paraId="5B90DEEB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65.4</w:t>
            </w:r>
          </w:p>
        </w:tc>
      </w:tr>
      <w:tr w14:paraId="457CA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60FA2245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month 5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0437FCA3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644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4AD888F1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CFCDCD" w:sz="4" w:space="0"/>
            </w:tcBorders>
            <w:shd w:val="clear" w:color="auto" w:fill="auto"/>
            <w:vAlign w:val="center"/>
          </w:tcPr>
          <w:p w14:paraId="53E9B0FD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64.4</w:t>
            </w:r>
          </w:p>
        </w:tc>
      </w:tr>
      <w:tr w14:paraId="297EF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1245A47B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month 6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79E669B2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46AD6806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CFCDCD" w:sz="4" w:space="0"/>
            </w:tcBorders>
            <w:shd w:val="clear" w:color="auto" w:fill="auto"/>
            <w:vAlign w:val="center"/>
          </w:tcPr>
          <w:p w14:paraId="795E9373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61.1</w:t>
            </w:r>
          </w:p>
        </w:tc>
      </w:tr>
      <w:tr w14:paraId="0B3F4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3B66E092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month 7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00C24EC7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617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0102E6C5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CFCDCD" w:sz="4" w:space="0"/>
            </w:tcBorders>
            <w:shd w:val="clear" w:color="auto" w:fill="auto"/>
            <w:vAlign w:val="center"/>
          </w:tcPr>
          <w:p w14:paraId="2142BFFB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61.7</w:t>
            </w:r>
          </w:p>
        </w:tc>
      </w:tr>
      <w:tr w14:paraId="411D3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3CA8D264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month 8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65042D60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3ABA9EBC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CFCDCD" w:sz="4" w:space="0"/>
            </w:tcBorders>
            <w:shd w:val="clear" w:color="auto" w:fill="auto"/>
            <w:vAlign w:val="center"/>
          </w:tcPr>
          <w:p w14:paraId="22946EAB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61.1</w:t>
            </w:r>
          </w:p>
        </w:tc>
      </w:tr>
      <w:tr w14:paraId="04A50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05E5CBD7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month 9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668F98D7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586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13E56F2C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CFCDCD" w:sz="4" w:space="0"/>
            </w:tcBorders>
            <w:shd w:val="clear" w:color="auto" w:fill="auto"/>
            <w:vAlign w:val="center"/>
          </w:tcPr>
          <w:p w14:paraId="333999CC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58.6</w:t>
            </w:r>
          </w:p>
        </w:tc>
      </w:tr>
      <w:tr w14:paraId="5C737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72A5C24A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month 10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27FD11C6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524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2198D03D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CFCDCD" w:sz="4" w:space="0"/>
            </w:tcBorders>
            <w:shd w:val="clear" w:color="auto" w:fill="auto"/>
            <w:vAlign w:val="center"/>
          </w:tcPr>
          <w:p w14:paraId="7F33D702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52.4</w:t>
            </w:r>
          </w:p>
        </w:tc>
      </w:tr>
      <w:tr w14:paraId="55BB0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  <w:vAlign w:val="bottom"/>
          </w:tcPr>
          <w:p w14:paraId="3A453B34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month 11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64B783F8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515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CFCDCD" w:sz="4" w:space="0"/>
              <w:right w:val="nil"/>
            </w:tcBorders>
            <w:shd w:val="clear" w:color="auto" w:fill="auto"/>
          </w:tcPr>
          <w:p w14:paraId="0A9A773E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CFCDCD" w:sz="4" w:space="0"/>
            </w:tcBorders>
            <w:shd w:val="clear" w:color="auto" w:fill="auto"/>
            <w:vAlign w:val="center"/>
          </w:tcPr>
          <w:p w14:paraId="21C1D3FA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51.5</w:t>
            </w:r>
          </w:p>
        </w:tc>
      </w:tr>
      <w:tr w14:paraId="43B30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7" w:type="pct"/>
            <w:tcBorders>
              <w:top w:val="single" w:color="CFCDCD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5022CD2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Discharge month 12</w:t>
            </w:r>
          </w:p>
        </w:tc>
        <w:tc>
          <w:tcPr>
            <w:tcW w:w="1073" w:type="pct"/>
            <w:tcBorders>
              <w:top w:val="single" w:color="CFCDCD" w:sz="4" w:space="0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 w14:paraId="0F0663C3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488</w:t>
            </w:r>
          </w:p>
        </w:tc>
        <w:tc>
          <w:tcPr>
            <w:tcW w:w="1146" w:type="pct"/>
            <w:tcBorders>
              <w:top w:val="single" w:color="CFCDCD" w:sz="4" w:space="0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 w14:paraId="607C0AE9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82" w:type="pct"/>
            <w:tcBorders>
              <w:top w:val="single" w:color="CFCDCD" w:sz="4" w:space="0"/>
              <w:left w:val="nil"/>
              <w:bottom w:val="single" w:color="000000" w:sz="8" w:space="0"/>
            </w:tcBorders>
            <w:shd w:val="clear" w:color="auto" w:fill="auto"/>
            <w:vAlign w:val="center"/>
          </w:tcPr>
          <w:p w14:paraId="59E14D50">
            <w:pPr>
              <w:spacing w:after="0"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48.8</w:t>
            </w:r>
          </w:p>
        </w:tc>
      </w:tr>
    </w:tbl>
    <w:p w14:paraId="5DAECB83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Abbreviations: PSA-Lung, Perioperative Symptom Assessment for Lung Surgery.</w:t>
      </w:r>
      <w:bookmarkStart w:id="1" w:name="_GoBack"/>
      <w:bookmarkEnd w:id="1"/>
    </w:p>
    <w:sectPr>
      <w:pgSz w:w="16838" w:h="23811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NjM0ZDg2MTFlZmU2OTM3Yzc0ZjljNDc4N2JiZmIifQ=="/>
  </w:docVars>
  <w:rsids>
    <w:rsidRoot w:val="00000000"/>
    <w:rsid w:val="28AD6F12"/>
    <w:rsid w:val="3E461F46"/>
    <w:rsid w:val="547056B1"/>
    <w:rsid w:val="6FF61E09"/>
    <w:rsid w:val="744F2907"/>
    <w:rsid w:val="76B01714"/>
    <w:rsid w:val="7DE844FD"/>
    <w:rsid w:val="7F18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525</Characters>
  <Lines>0</Lines>
  <Paragraphs>0</Paragraphs>
  <TotalTime>12</TotalTime>
  <ScaleCrop>false</ScaleCrop>
  <LinksUpToDate>false</LinksUpToDate>
  <CharactersWithSpaces>565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2024-09-12T06:36:00Z</dcterms:created>
  <dc:creator>94666</dc:creator>
  <cp:lastModifiedBy>Shuffle</cp:lastModifiedBy>
  <dcterms:modified xsi:type="dcterms:W3CDTF">2024-09-12T07:47:33Z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B45403B202BD46EAA675E653B8A02C9A_12</vt:lpwstr>
  </property>
</Properties>
</file>