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F1D5" w14:textId="77777777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Introduction</w:t>
      </w:r>
      <w:r w:rsidRPr="00971CC9">
        <w:rPr>
          <w:rFonts w:ascii="Calibri" w:hAnsi="Calibri" w:cs="Calibri"/>
          <w:sz w:val="22"/>
          <w:szCs w:val="22"/>
          <w:lang w:val="en-GB"/>
        </w:rPr>
        <w:t>: Name, institute, and position</w:t>
      </w:r>
    </w:p>
    <w:p w14:paraId="0B165093" w14:textId="2F3978C2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Welcome and </w:t>
      </w:r>
      <w:r w:rsidR="001D1F1D" w:rsidRPr="00971CC9">
        <w:rPr>
          <w:rFonts w:ascii="Calibri" w:hAnsi="Calibri" w:cs="Calibri"/>
          <w:sz w:val="22"/>
          <w:szCs w:val="22"/>
          <w:lang w:val="en-GB"/>
        </w:rPr>
        <w:t>brief explanation of the U-WaTCH</w:t>
      </w:r>
      <w:r w:rsidRPr="00971CC9">
        <w:rPr>
          <w:rFonts w:ascii="Calibri" w:hAnsi="Calibri" w:cs="Calibri"/>
          <w:sz w:val="22"/>
          <w:szCs w:val="22"/>
          <w:lang w:val="en-GB"/>
        </w:rPr>
        <w:t xml:space="preserve"> project</w:t>
      </w:r>
    </w:p>
    <w:p w14:paraId="4ADA6C43" w14:textId="77777777" w:rsidR="007D59BF" w:rsidRPr="00971CC9" w:rsidRDefault="007D59BF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721DC2DC" w14:textId="3878329D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Interview guide Note</w:t>
      </w:r>
      <w:r w:rsidRPr="00971CC9">
        <w:rPr>
          <w:rFonts w:ascii="Calibri" w:hAnsi="Calibri" w:cs="Calibri"/>
          <w:sz w:val="22"/>
          <w:szCs w:val="22"/>
          <w:lang w:val="en-GB"/>
        </w:rPr>
        <w:t>: Ask regularly for breaks</w:t>
      </w:r>
    </w:p>
    <w:p w14:paraId="763A7691" w14:textId="77777777" w:rsidR="007D59BF" w:rsidRPr="00971CC9" w:rsidRDefault="007D59BF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7AC9593F" w14:textId="77777777" w:rsidR="008A628E" w:rsidRPr="00971CC9" w:rsidRDefault="008A628E" w:rsidP="007D59BF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Topic 1: Personal well-being and introduction to PEM</w:t>
      </w:r>
    </w:p>
    <w:p w14:paraId="1971B250" w14:textId="093D5FD7" w:rsidR="008A628E" w:rsidRPr="00971CC9" w:rsidRDefault="001D1F1D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1. Confirm the interviewe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>e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>'s consent to the recording, state the setting/location (interview via Zoom), date and time, and explain that the interview can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 xml:space="preserve"> be stopped at any time and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 xml:space="preserve"> no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>ne of the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 xml:space="preserve"> question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>s have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 xml:space="preserve"> to be answered.</w:t>
      </w:r>
    </w:p>
    <w:p w14:paraId="39D2543F" w14:textId="77777777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2. How are you feeling at the moment?</w:t>
      </w:r>
    </w:p>
    <w:p w14:paraId="54F6BCAB" w14:textId="5D3E0146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3. Assess energy levels (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 xml:space="preserve">from </w:t>
      </w:r>
      <w:r w:rsidRPr="00971CC9">
        <w:rPr>
          <w:rFonts w:ascii="Calibri" w:hAnsi="Calibri" w:cs="Calibri"/>
          <w:sz w:val="22"/>
          <w:szCs w:val="22"/>
          <w:lang w:val="en-GB"/>
        </w:rPr>
        <w:t>0%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71CC9">
        <w:rPr>
          <w:rFonts w:ascii="Calibri" w:hAnsi="Calibri" w:cs="Calibri"/>
          <w:sz w:val="22"/>
          <w:szCs w:val="22"/>
          <w:lang w:val="en-GB"/>
        </w:rPr>
        <w:t>–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71CC9">
        <w:rPr>
          <w:rFonts w:ascii="Calibri" w:hAnsi="Calibri" w:cs="Calibri"/>
          <w:sz w:val="22"/>
          <w:szCs w:val="22"/>
          <w:lang w:val="en-GB"/>
        </w:rPr>
        <w:t>100%)</w:t>
      </w:r>
    </w:p>
    <w:p w14:paraId="18B0C66A" w14:textId="2EC3B6E4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4. What are your current symptoms related to your long COVID</w:t>
      </w:r>
      <w:r w:rsidR="00366A2B" w:rsidRPr="00971CC9">
        <w:rPr>
          <w:rFonts w:ascii="Calibri" w:hAnsi="Calibri" w:cs="Calibri"/>
          <w:sz w:val="22"/>
          <w:szCs w:val="22"/>
          <w:lang w:val="en-GB"/>
        </w:rPr>
        <w:t>/</w:t>
      </w:r>
      <w:r w:rsidR="0045483B" w:rsidRPr="00971CC9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366A2B" w:rsidRPr="00971CC9">
        <w:rPr>
          <w:rFonts w:ascii="Calibri" w:hAnsi="Calibri" w:cs="Calibri"/>
          <w:sz w:val="22"/>
          <w:szCs w:val="22"/>
          <w:lang w:val="en-GB"/>
        </w:rPr>
        <w:t xml:space="preserve">chronic inflammatory disease </w:t>
      </w:r>
      <w:r w:rsidRPr="00971CC9">
        <w:rPr>
          <w:rFonts w:ascii="Calibri" w:hAnsi="Calibri" w:cs="Calibri"/>
          <w:sz w:val="22"/>
          <w:szCs w:val="22"/>
          <w:lang w:val="en-GB"/>
        </w:rPr>
        <w:t>condition and how do they manifest themselves in your everyday life?</w:t>
      </w:r>
    </w:p>
    <w:p w14:paraId="50F7145E" w14:textId="452E6FE4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5. </w:t>
      </w:r>
      <w:r w:rsidR="007E676F" w:rsidRPr="00971CC9">
        <w:rPr>
          <w:rStyle w:val="Fett"/>
          <w:rFonts w:ascii="Calibri" w:hAnsi="Calibri" w:cs="Calibri"/>
          <w:b w:val="0"/>
          <w:sz w:val="22"/>
          <w:szCs w:val="22"/>
          <w:lang w:val="en-GB"/>
        </w:rPr>
        <w:t>Do you have</w:t>
      </w:r>
      <w:r w:rsidR="007E676F" w:rsidRPr="00971CC9">
        <w:rPr>
          <w:rFonts w:ascii="Calibri" w:hAnsi="Calibri" w:cs="Calibri"/>
          <w:sz w:val="22"/>
          <w:szCs w:val="22"/>
          <w:lang w:val="en-GB"/>
        </w:rPr>
        <w:t xml:space="preserve"> any other conditions </w:t>
      </w:r>
      <w:r w:rsidR="007E676F" w:rsidRPr="00971CC9">
        <w:rPr>
          <w:rStyle w:val="Fett"/>
          <w:rFonts w:ascii="Calibri" w:hAnsi="Calibri" w:cs="Calibri"/>
          <w:b w:val="0"/>
          <w:sz w:val="22"/>
          <w:szCs w:val="22"/>
          <w:lang w:val="en-GB"/>
        </w:rPr>
        <w:t>and</w:t>
      </w:r>
      <w:r w:rsidR="007E676F" w:rsidRPr="00971CC9">
        <w:rPr>
          <w:rFonts w:ascii="Calibri" w:hAnsi="Calibri" w:cs="Calibri"/>
          <w:sz w:val="22"/>
          <w:szCs w:val="22"/>
          <w:lang w:val="en-GB"/>
        </w:rPr>
        <w:t xml:space="preserve"> how </w:t>
      </w:r>
      <w:r w:rsidR="007E676F" w:rsidRPr="00971CC9">
        <w:rPr>
          <w:rStyle w:val="Fett"/>
          <w:rFonts w:ascii="Calibri" w:hAnsi="Calibri" w:cs="Calibri"/>
          <w:b w:val="0"/>
          <w:sz w:val="22"/>
          <w:szCs w:val="22"/>
          <w:lang w:val="en-GB"/>
        </w:rPr>
        <w:t>have</w:t>
      </w:r>
      <w:r w:rsidR="007E676F" w:rsidRPr="00971CC9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7E676F" w:rsidRPr="00971CC9">
        <w:rPr>
          <w:rFonts w:ascii="Calibri" w:hAnsi="Calibri" w:cs="Calibri"/>
          <w:sz w:val="22"/>
          <w:szCs w:val="22"/>
          <w:lang w:val="en-GB"/>
        </w:rPr>
        <w:t xml:space="preserve">they </w:t>
      </w:r>
      <w:r w:rsidR="007E676F" w:rsidRPr="00971CC9">
        <w:rPr>
          <w:rStyle w:val="Fett"/>
          <w:rFonts w:ascii="Calibri" w:hAnsi="Calibri" w:cs="Calibri"/>
          <w:b w:val="0"/>
          <w:sz w:val="22"/>
          <w:szCs w:val="22"/>
          <w:lang w:val="en-GB"/>
        </w:rPr>
        <w:t>developed over time</w:t>
      </w:r>
      <w:r w:rsidR="007E676F" w:rsidRPr="00971CC9">
        <w:rPr>
          <w:rFonts w:ascii="Calibri" w:hAnsi="Calibri" w:cs="Calibri"/>
          <w:sz w:val="22"/>
          <w:szCs w:val="22"/>
          <w:lang w:val="en-GB"/>
        </w:rPr>
        <w:t>?</w:t>
      </w:r>
    </w:p>
    <w:p w14:paraId="22E8DE75" w14:textId="77777777" w:rsidR="007D59BF" w:rsidRPr="00971CC9" w:rsidRDefault="007D59BF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59D0F2BF" w14:textId="46EB076D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Brief introduction to the topic of PEM or crash to ensure a shared understanding</w:t>
      </w:r>
      <w:r w:rsidRPr="00971CC9">
        <w:rPr>
          <w:rFonts w:ascii="Calibri" w:hAnsi="Calibri" w:cs="Calibri"/>
          <w:sz w:val="22"/>
          <w:szCs w:val="22"/>
          <w:lang w:val="en-GB"/>
        </w:rPr>
        <w:t>:</w:t>
      </w:r>
    </w:p>
    <w:p w14:paraId="7938BE31" w14:textId="4DCBAACD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Definition: Post-exertional malaise (PEM) occurs after physical, mental, or emotional exertion, as well as due to external stimuli. Various symptoms such as pain, fatigue, flu-like symptoms (e.g., fever), cognitive problems (e.g., b</w:t>
      </w:r>
      <w:r w:rsidR="007E676F" w:rsidRPr="00971CC9">
        <w:rPr>
          <w:rFonts w:ascii="Calibri" w:hAnsi="Calibri" w:cs="Calibri"/>
          <w:sz w:val="22"/>
          <w:szCs w:val="22"/>
          <w:lang w:val="en-GB"/>
        </w:rPr>
        <w:t>rain fog, concentration difficulties</w:t>
      </w:r>
      <w:r w:rsidRPr="00971CC9">
        <w:rPr>
          <w:rFonts w:ascii="Calibri" w:hAnsi="Calibri" w:cs="Calibri"/>
          <w:sz w:val="22"/>
          <w:szCs w:val="22"/>
          <w:lang w:val="en-GB"/>
        </w:rPr>
        <w:t>), sleep disorders, and circulatory problems worsen as a result.</w:t>
      </w:r>
    </w:p>
    <w:p w14:paraId="10E56221" w14:textId="515DC1D9" w:rsidR="008A628E" w:rsidRPr="00971CC9" w:rsidRDefault="008A628E" w:rsidP="007D59B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6. I am not yet very familiar with the topic. </w:t>
      </w:r>
      <w:r w:rsidR="007E676F" w:rsidRPr="00971CC9">
        <w:rPr>
          <w:rFonts w:ascii="Calibri" w:hAnsi="Calibri" w:cs="Calibri"/>
          <w:sz w:val="22"/>
          <w:szCs w:val="22"/>
          <w:lang w:val="en-GB"/>
        </w:rPr>
        <w:t>Does this definition sound accurate to you?</w:t>
      </w:r>
    </w:p>
    <w:p w14:paraId="0E80CCFD" w14:textId="2A701ED3" w:rsidR="008A628E" w:rsidRPr="00971CC9" w:rsidRDefault="008A628E" w:rsidP="00971CC9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7. Have you personally experienced a </w:t>
      </w:r>
      <w:r w:rsidR="001D1F1D" w:rsidRPr="00971CC9">
        <w:rPr>
          <w:rFonts w:ascii="Calibri" w:hAnsi="Calibri" w:cs="Calibri"/>
          <w:sz w:val="22"/>
          <w:szCs w:val="22"/>
          <w:lang w:val="en-GB"/>
        </w:rPr>
        <w:t>crash situation</w:t>
      </w:r>
      <w:r w:rsidRPr="00971CC9">
        <w:rPr>
          <w:rFonts w:ascii="Calibri" w:hAnsi="Calibri" w:cs="Calibri"/>
          <w:sz w:val="22"/>
          <w:szCs w:val="22"/>
          <w:lang w:val="en-GB"/>
        </w:rPr>
        <w:t>?</w:t>
      </w:r>
    </w:p>
    <w:p w14:paraId="19381CAF" w14:textId="77777777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</w:p>
    <w:p w14:paraId="7803C914" w14:textId="4B58656E" w:rsidR="00366A2B" w:rsidRPr="00971CC9" w:rsidRDefault="00366A2B" w:rsidP="00366A2B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Topic 2: Course and characteristics of the crash</w:t>
      </w:r>
    </w:p>
    <w:p w14:paraId="444600DF" w14:textId="02FC3F5A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lastRenderedPageBreak/>
        <w:t>8. How often do</w:t>
      </w:r>
      <w:r w:rsidR="00971CC9" w:rsidRPr="00971CC9">
        <w:rPr>
          <w:rFonts w:ascii="Calibri" w:hAnsi="Calibri" w:cs="Calibri"/>
          <w:sz w:val="22"/>
          <w:szCs w:val="22"/>
          <w:lang w:val="en-GB"/>
        </w:rPr>
        <w:t>es</w:t>
      </w:r>
      <w:r w:rsidRPr="00971CC9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71CC9" w:rsidRPr="00971CC9">
        <w:rPr>
          <w:rFonts w:ascii="Calibri" w:hAnsi="Calibri" w:cs="Calibri"/>
          <w:sz w:val="22"/>
          <w:szCs w:val="22"/>
          <w:lang w:val="en-GB"/>
        </w:rPr>
        <w:t>this situation</w:t>
      </w:r>
      <w:r w:rsidRPr="00971CC9">
        <w:rPr>
          <w:rFonts w:ascii="Calibri" w:hAnsi="Calibri" w:cs="Calibri"/>
          <w:sz w:val="22"/>
          <w:szCs w:val="22"/>
          <w:lang w:val="en-GB"/>
        </w:rPr>
        <w:t xml:space="preserve"> occur for you?</w:t>
      </w:r>
    </w:p>
    <w:p w14:paraId="4C9C478C" w14:textId="77777777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9. What symptoms do you typically experience during PEM or a crash?</w:t>
      </w:r>
    </w:p>
    <w:p w14:paraId="2271AC37" w14:textId="0E301913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 xml:space="preserve">Optional </w:t>
      </w:r>
      <w:r w:rsidR="00971CC9" w:rsidRPr="00971CC9">
        <w:rPr>
          <w:rFonts w:ascii="Calibri" w:hAnsi="Calibri" w:cs="Calibri"/>
          <w:b/>
          <w:bCs/>
          <w:sz w:val="22"/>
          <w:szCs w:val="22"/>
          <w:lang w:val="en-GB"/>
        </w:rPr>
        <w:t>follow-up question</w:t>
      </w:r>
      <w:r w:rsidRPr="00971CC9">
        <w:rPr>
          <w:rFonts w:ascii="Calibri" w:hAnsi="Calibri" w:cs="Calibri"/>
          <w:sz w:val="22"/>
          <w:szCs w:val="22"/>
          <w:lang w:val="en-GB"/>
        </w:rPr>
        <w:t>:</w:t>
      </w:r>
    </w:p>
    <w:p w14:paraId="7DE87219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a. Do you suffer from extreme exhaustion in such situations?</w:t>
      </w:r>
    </w:p>
    <w:p w14:paraId="596E2B28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b. Do you suffer from concentration problems in such situations?</w:t>
      </w:r>
    </w:p>
    <w:p w14:paraId="727A83F5" w14:textId="22170DC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c. Do you suffer from headaches/</w:t>
      </w:r>
      <w:r w:rsidR="00971CC9" w:rsidRPr="00971CC9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71CC9">
        <w:rPr>
          <w:rFonts w:ascii="Calibri" w:hAnsi="Calibri" w:cs="Calibri"/>
          <w:sz w:val="22"/>
          <w:szCs w:val="22"/>
          <w:lang w:val="en-GB"/>
        </w:rPr>
        <w:t>dizziness in such situations?</w:t>
      </w:r>
    </w:p>
    <w:p w14:paraId="61253375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d. Do you suffer from other physical symptoms in such situations?</w:t>
      </w:r>
    </w:p>
    <w:p w14:paraId="6B33E73E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e. Do you suffer from sleep disorders in such situations?</w:t>
      </w:r>
    </w:p>
    <w:p w14:paraId="413B2A43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f. Do you suffer from tingling nerves in such situations?</w:t>
      </w:r>
    </w:p>
    <w:p w14:paraId="15D1262F" w14:textId="77777777" w:rsidR="00366A2B" w:rsidRPr="00971CC9" w:rsidRDefault="00366A2B" w:rsidP="00366A2B">
      <w:pPr>
        <w:ind w:left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g. Do you suffer from (increased) psychological symptoms (anxiety, depression, etc.) in such situations?</w:t>
      </w:r>
    </w:p>
    <w:p w14:paraId="13B28463" w14:textId="77777777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10. Can you estimate how bad a crash will be before it happens?</w:t>
      </w:r>
    </w:p>
    <w:p w14:paraId="428D7CFE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a. If so, how can you tell?</w:t>
      </w:r>
    </w:p>
    <w:p w14:paraId="5BCE9889" w14:textId="712D7EA6" w:rsidR="00366A2B" w:rsidRPr="00971CC9" w:rsidRDefault="00366A2B" w:rsidP="008A628E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11. Do you have mechanisms t</w:t>
      </w:r>
      <w:r w:rsidR="00971CC9" w:rsidRPr="00971CC9">
        <w:rPr>
          <w:rFonts w:ascii="Calibri" w:hAnsi="Calibri" w:cs="Calibri"/>
          <w:sz w:val="22"/>
          <w:szCs w:val="22"/>
          <w:lang w:val="en-GB"/>
        </w:rPr>
        <w:t>o help you recover from a crash</w:t>
      </w:r>
    </w:p>
    <w:p w14:paraId="77D9B8D1" w14:textId="77777777" w:rsidR="00366A2B" w:rsidRPr="00971CC9" w:rsidRDefault="00366A2B" w:rsidP="008A628E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330E98E" w14:textId="4205E973" w:rsidR="008A628E" w:rsidRPr="00971CC9" w:rsidRDefault="008A628E" w:rsidP="008A628E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Topic 3: The crash process (reference to the use of the whiteboard)</w:t>
      </w:r>
    </w:p>
    <w:p w14:paraId="667CD389" w14:textId="4963FECF" w:rsidR="008A628E" w:rsidRPr="00971CC9" w:rsidRDefault="008A628E" w:rsidP="008A628E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lastRenderedPageBreak/>
        <w:t>The following questions aim to provide a better understanding of the process of a “typical” crash. (Also mention that the y-axis is 0% and 100%.)</w:t>
      </w:r>
    </w:p>
    <w:p w14:paraId="5DCC1EA3" w14:textId="2E5C31B7" w:rsidR="008A628E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12. 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 xml:space="preserve"> Please describe a typical crash. How and when does your energy level change?</w:t>
      </w:r>
    </w:p>
    <w:p w14:paraId="7AC03452" w14:textId="0FBAB081" w:rsidR="008A628E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13. 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>What are the first signs of a crash for you?</w:t>
      </w:r>
    </w:p>
    <w:p w14:paraId="3AA41737" w14:textId="4C021DD0" w:rsidR="008A628E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14. 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>How long does a crash last?</w:t>
      </w:r>
    </w:p>
    <w:p w14:paraId="441B6256" w14:textId="43E848FB" w:rsidR="008A628E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15. 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>How long does it take from the first signs to the worst phase of a crash?</w:t>
      </w:r>
    </w:p>
    <w:p w14:paraId="69985069" w14:textId="2B0A7B55" w:rsidR="008A628E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16. </w:t>
      </w:r>
      <w:r w:rsidR="008A628E" w:rsidRPr="00971CC9">
        <w:rPr>
          <w:rFonts w:ascii="Calibri" w:hAnsi="Calibri" w:cs="Calibri"/>
          <w:sz w:val="22"/>
          <w:szCs w:val="22"/>
          <w:lang w:val="en-GB"/>
        </w:rPr>
        <w:t>So that I can better visualize your progression, I would ask you to record such a progression (draw the curve yourself using screen sharing).</w:t>
      </w:r>
    </w:p>
    <w:p w14:paraId="6ABC345B" w14:textId="5ACAA724" w:rsidR="008A628E" w:rsidRPr="00971CC9" w:rsidRDefault="008A628E" w:rsidP="008A628E">
      <w:pPr>
        <w:rPr>
          <w:rFonts w:ascii="Calibri" w:hAnsi="Calibri" w:cs="Calibri"/>
          <w:sz w:val="22"/>
          <w:szCs w:val="22"/>
        </w:rPr>
      </w:pPr>
      <w:r w:rsidRPr="00971CC9">
        <w:rPr>
          <w:rFonts w:ascii="Calibri" w:hAnsi="Calibri" w:cs="Calibri"/>
          <w:noProof/>
          <w:sz w:val="22"/>
          <w:szCs w:val="22"/>
          <w:lang w:val="en-GB" w:eastAsia="en-GB"/>
        </w:rPr>
        <w:drawing>
          <wp:inline distT="0" distB="0" distL="0" distR="0" wp14:anchorId="010921BB" wp14:editId="3F957553">
            <wp:extent cx="2955120" cy="1807535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81" cy="184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051C" w14:textId="4B44C304" w:rsidR="008A628E" w:rsidRPr="00971CC9" w:rsidRDefault="008A628E" w:rsidP="008A628E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4F6F9E9" wp14:editId="14761953">
            <wp:simplePos x="0" y="0"/>
            <wp:positionH relativeFrom="page">
              <wp:posOffset>5102476</wp:posOffset>
            </wp:positionH>
            <wp:positionV relativeFrom="paragraph">
              <wp:posOffset>332740</wp:posOffset>
            </wp:positionV>
            <wp:extent cx="2132330" cy="1381760"/>
            <wp:effectExtent l="0" t="0" r="1270" b="889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CC9">
        <w:rPr>
          <w:rFonts w:ascii="Calibri" w:hAnsi="Calibri" w:cs="Calibri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090C599" wp14:editId="272929C9">
            <wp:simplePos x="0" y="0"/>
            <wp:positionH relativeFrom="column">
              <wp:posOffset>2098173</wp:posOffset>
            </wp:positionH>
            <wp:positionV relativeFrom="paragraph">
              <wp:posOffset>374827</wp:posOffset>
            </wp:positionV>
            <wp:extent cx="2045970" cy="1322705"/>
            <wp:effectExtent l="0" t="0" r="0" b="0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CC9">
        <w:rPr>
          <w:rFonts w:ascii="Calibri" w:hAnsi="Calibri" w:cs="Calibri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C24500B" wp14:editId="5A13B713">
            <wp:simplePos x="0" y="0"/>
            <wp:positionH relativeFrom="margin">
              <wp:align>left</wp:align>
            </wp:positionH>
            <wp:positionV relativeFrom="paragraph">
              <wp:posOffset>379818</wp:posOffset>
            </wp:positionV>
            <wp:extent cx="2063750" cy="1324610"/>
            <wp:effectExtent l="0" t="0" r="0" b="889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971CC9">
        <w:rPr>
          <w:rFonts w:ascii="Calibri" w:hAnsi="Calibri" w:cs="Calibri"/>
          <w:sz w:val="22"/>
          <w:szCs w:val="22"/>
          <w:lang w:val="en-GB"/>
        </w:rPr>
        <w:t>(</w:t>
      </w:r>
      <w:r w:rsidRPr="00971CC9">
        <w:rPr>
          <w:rFonts w:ascii="Calibri" w:hAnsi="Calibri" w:cs="Calibri"/>
          <w:sz w:val="22"/>
          <w:szCs w:val="22"/>
          <w:lang w:val="en-GB"/>
        </w:rPr>
        <w:t>if examples are needed</w:t>
      </w:r>
      <w:r w:rsidR="00971CC9" w:rsidRPr="00971CC9">
        <w:rPr>
          <w:rFonts w:ascii="Calibri" w:hAnsi="Calibri" w:cs="Calibri"/>
          <w:sz w:val="22"/>
          <w:szCs w:val="22"/>
          <w:lang w:val="en-GB"/>
        </w:rPr>
        <w:t>:)</w:t>
      </w:r>
    </w:p>
    <w:p w14:paraId="519F3FB7" w14:textId="77777777" w:rsidR="00581E90" w:rsidRDefault="00581E90" w:rsidP="00366A2B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C13C032" w14:textId="3678C160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bookmarkStart w:id="0" w:name="_GoBack"/>
      <w:bookmarkEnd w:id="0"/>
      <w:r w:rsidRPr="00971CC9">
        <w:rPr>
          <w:rFonts w:ascii="Calibri" w:hAnsi="Calibri" w:cs="Calibri"/>
          <w:b/>
          <w:bCs/>
          <w:sz w:val="22"/>
          <w:szCs w:val="22"/>
          <w:lang w:val="en-GB"/>
        </w:rPr>
        <w:t>Important note</w:t>
      </w:r>
      <w:r w:rsidRPr="00971CC9">
        <w:rPr>
          <w:rFonts w:ascii="Calibri" w:hAnsi="Calibri" w:cs="Calibri"/>
          <w:sz w:val="22"/>
          <w:szCs w:val="22"/>
          <w:lang w:val="en-GB"/>
        </w:rPr>
        <w:t xml:space="preserve">: Close the whiteboard! </w:t>
      </w:r>
    </w:p>
    <w:p w14:paraId="585D4C0B" w14:textId="28A37C2E" w:rsidR="00971CC9" w:rsidRPr="00971CC9" w:rsidRDefault="00971CC9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The following question is not asking respondents to complete a questionnaire during a crash. It aims to identify the latest possible time point for questionnaire completion.</w:t>
      </w:r>
    </w:p>
    <w:p w14:paraId="2C6E4EBA" w14:textId="5EB81DD5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17. At what point would you no longer be able to fill out a questionnaire? </w:t>
      </w:r>
      <w:r w:rsidRPr="00971CC9">
        <w:rPr>
          <w:rFonts w:ascii="Calibri" w:hAnsi="Calibri" w:cs="Calibri"/>
          <w:sz w:val="22"/>
          <w:szCs w:val="22"/>
        </w:rPr>
        <w:sym w:font="Symbol" w:char="F0E0"/>
      </w:r>
      <w:r w:rsidRPr="00971CC9">
        <w:rPr>
          <w:rFonts w:ascii="Calibri" w:hAnsi="Calibri" w:cs="Calibri"/>
          <w:sz w:val="22"/>
          <w:szCs w:val="22"/>
          <w:lang w:val="en-GB"/>
        </w:rPr>
        <w:t xml:space="preserve"> Point to the energy curve.</w:t>
      </w:r>
    </w:p>
    <w:p w14:paraId="1ECF0572" w14:textId="77777777" w:rsidR="00366A2B" w:rsidRPr="00971CC9" w:rsidRDefault="00366A2B" w:rsidP="00366A2B">
      <w:pPr>
        <w:ind w:left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 xml:space="preserve">a. Optional: If the respondent gives the impression that they would be able to fill out a questionnaire during the crash </w:t>
      </w:r>
      <w:r w:rsidRPr="00971CC9">
        <w:rPr>
          <w:rFonts w:ascii="Calibri" w:hAnsi="Calibri" w:cs="Calibri"/>
          <w:sz w:val="22"/>
          <w:szCs w:val="22"/>
        </w:rPr>
        <w:sym w:font="Symbol" w:char="F0E0"/>
      </w:r>
      <w:r w:rsidRPr="00971CC9">
        <w:rPr>
          <w:rFonts w:ascii="Calibri" w:hAnsi="Calibri" w:cs="Calibri"/>
          <w:sz w:val="22"/>
          <w:szCs w:val="22"/>
          <w:lang w:val="en-GB"/>
        </w:rPr>
        <w:t xml:space="preserve"> Ask how much would be possible</w:t>
      </w:r>
    </w:p>
    <w:p w14:paraId="0710B205" w14:textId="727DC478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18. What factors influence the severity of your crash?</w:t>
      </w:r>
    </w:p>
    <w:p w14:paraId="268A27DC" w14:textId="056FC17C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19. If the question is too personal for you, you do not have to answer it: How do the symptoms affect your ability to cope with your daily tasks, your family and social life, and your leisure time?</w:t>
      </w:r>
    </w:p>
    <w:p w14:paraId="56F56ED9" w14:textId="77777777" w:rsidR="00366A2B" w:rsidRPr="00971CC9" w:rsidRDefault="00366A2B" w:rsidP="00366A2B">
      <w:pPr>
        <w:ind w:firstLine="708"/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lastRenderedPageBreak/>
        <w:t>a. Optional: Which crash consequences pose the greatest challenges for you?</w:t>
      </w:r>
    </w:p>
    <w:p w14:paraId="20AA4DEE" w14:textId="5DFAB762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20. Is there anything else you would like to tell us?</w:t>
      </w:r>
    </w:p>
    <w:p w14:paraId="407C67CC" w14:textId="1A3B9983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21. What is your current battery level (</w:t>
      </w:r>
      <w:r w:rsidR="00971CC9" w:rsidRPr="00971CC9">
        <w:rPr>
          <w:rFonts w:ascii="Calibri" w:hAnsi="Calibri" w:cs="Calibri"/>
          <w:sz w:val="22"/>
          <w:szCs w:val="22"/>
          <w:lang w:val="en-GB"/>
        </w:rPr>
        <w:t xml:space="preserve">from </w:t>
      </w:r>
      <w:r w:rsidRPr="00971CC9">
        <w:rPr>
          <w:rFonts w:ascii="Calibri" w:hAnsi="Calibri" w:cs="Calibri"/>
          <w:sz w:val="22"/>
          <w:szCs w:val="22"/>
          <w:lang w:val="en-GB"/>
        </w:rPr>
        <w:t>0% - 100%)?</w:t>
      </w:r>
    </w:p>
    <w:p w14:paraId="7FA6C9C2" w14:textId="77777777" w:rsidR="00366A2B" w:rsidRPr="00971CC9" w:rsidRDefault="00366A2B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Stop recording</w:t>
      </w:r>
    </w:p>
    <w:p w14:paraId="3C9710B6" w14:textId="2358E01F" w:rsidR="00366A2B" w:rsidRPr="00971CC9" w:rsidRDefault="00971CC9" w:rsidP="00366A2B">
      <w:pPr>
        <w:rPr>
          <w:rFonts w:ascii="Calibri" w:hAnsi="Calibri" w:cs="Calibri"/>
          <w:sz w:val="22"/>
          <w:szCs w:val="22"/>
          <w:lang w:val="en-GB"/>
        </w:rPr>
      </w:pPr>
      <w:r w:rsidRPr="00971CC9">
        <w:rPr>
          <w:rFonts w:ascii="Calibri" w:hAnsi="Calibri" w:cs="Calibri"/>
          <w:sz w:val="22"/>
          <w:szCs w:val="22"/>
          <w:lang w:val="en-GB"/>
        </w:rPr>
        <w:t>Outlook U-WaTCH</w:t>
      </w:r>
      <w:r w:rsidR="00366A2B" w:rsidRPr="00971CC9">
        <w:rPr>
          <w:rFonts w:ascii="Calibri" w:hAnsi="Calibri" w:cs="Calibri"/>
          <w:sz w:val="22"/>
          <w:szCs w:val="22"/>
          <w:lang w:val="en-GB"/>
        </w:rPr>
        <w:t>: Possible inclusion in the study</w:t>
      </w:r>
    </w:p>
    <w:p w14:paraId="2DBB177F" w14:textId="19F0DD34" w:rsidR="008A628E" w:rsidRPr="000B6D3D" w:rsidRDefault="008A628E">
      <w:pPr>
        <w:rPr>
          <w:rFonts w:ascii="Calibri" w:hAnsi="Calibri" w:cs="Calibri"/>
          <w:lang w:val="en-GB"/>
        </w:rPr>
      </w:pPr>
    </w:p>
    <w:sectPr w:rsidR="008A628E" w:rsidRPr="000B6D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0C"/>
    <w:rsid w:val="000B6D3D"/>
    <w:rsid w:val="0013033C"/>
    <w:rsid w:val="001B488D"/>
    <w:rsid w:val="001D1F1D"/>
    <w:rsid w:val="002C230C"/>
    <w:rsid w:val="00366A2B"/>
    <w:rsid w:val="0045483B"/>
    <w:rsid w:val="00581E90"/>
    <w:rsid w:val="005C587B"/>
    <w:rsid w:val="007B1648"/>
    <w:rsid w:val="007C2B1F"/>
    <w:rsid w:val="007D59BF"/>
    <w:rsid w:val="007E676F"/>
    <w:rsid w:val="008A628E"/>
    <w:rsid w:val="00971CC9"/>
    <w:rsid w:val="00B97159"/>
    <w:rsid w:val="00D43E8E"/>
    <w:rsid w:val="00F3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8286"/>
  <w15:chartTrackingRefBased/>
  <w15:docId w15:val="{B7ACD956-EA47-4120-9063-A49FF156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23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23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23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23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3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23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23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23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23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23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2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A628E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62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66A2B"/>
    <w:rPr>
      <w:rFonts w:ascii="Times New Roman" w:hAnsi="Times New Roman" w:cs="Times New Roman"/>
    </w:rPr>
  </w:style>
  <w:style w:type="character" w:styleId="Fett">
    <w:name w:val="Strong"/>
    <w:basedOn w:val="Absatz-Standardschriftart"/>
    <w:uiPriority w:val="22"/>
    <w:qFormat/>
    <w:rsid w:val="007E6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0CCEAF214C442BDF3CCA69FBE43EF" ma:contentTypeVersion="2" ma:contentTypeDescription="Ein neues Dokument erstellen." ma:contentTypeScope="" ma:versionID="4811d79062ebb616a51ea83de25dcd76">
  <xsd:schema xmlns:xsd="http://www.w3.org/2001/XMLSchema" xmlns:xs="http://www.w3.org/2001/XMLSchema" xmlns:p="http://schemas.microsoft.com/office/2006/metadata/properties" xmlns:ns2="f7d4758c-3b7a-407f-a6b8-03444e97755b" xmlns:ns3="c0153a41-cdfc-492d-887e-247e976b460e" targetNamespace="http://schemas.microsoft.com/office/2006/metadata/properties" ma:root="true" ma:fieldsID="d39ab1195a4f97c8b8b338b84ef4b2f5" ns2:_="" ns3:_="">
    <xsd:import namespace="f7d4758c-3b7a-407f-a6b8-03444e97755b"/>
    <xsd:import namespace="c0153a41-cdfc-492d-887e-247e976b4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4758c-3b7a-407f-a6b8-03444e9775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3a41-cdfc-492d-887e-247e976b4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d4758c-3b7a-407f-a6b8-03444e97755b">WVPXDUAZ6WVD-1415419660-12036</_dlc_DocId>
    <_dlc_DocIdUrl xmlns="f7d4758c-3b7a-407f-a6b8-03444e97755b">
      <Url>https://sp.umg.eu/org/pro/amgeria/_layouts/15/DocIdRedir.aspx?ID=WVPXDUAZ6WVD-1415419660-12036</Url>
      <Description>WVPXDUAZ6WVD-1415419660-12036</Description>
    </_dlc_DocIdUrl>
  </documentManagement>
</p:properties>
</file>

<file path=customXml/itemProps1.xml><?xml version="1.0" encoding="utf-8"?>
<ds:datastoreItem xmlns:ds="http://schemas.openxmlformats.org/officeDocument/2006/customXml" ds:itemID="{E19BC217-6DC6-45C1-A2A2-55266BDC5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4758c-3b7a-407f-a6b8-03444e97755b"/>
    <ds:schemaRef ds:uri="c0153a41-cdfc-492d-887e-247e976b4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38790-3B5F-4BCC-ACE1-C4F52E0386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8D12CD-AC12-4BFF-893F-6C09100DC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8ACC3-B062-4F01-B58B-91DAE9BD003E}">
  <ds:schemaRefs>
    <ds:schemaRef ds:uri="http://purl.org/dc/terms/"/>
    <ds:schemaRef ds:uri="http://schemas.microsoft.com/office/2006/metadata/properties"/>
    <ds:schemaRef ds:uri="f7d4758c-3b7a-407f-a6b8-03444e97755b"/>
    <ds:schemaRef ds:uri="http://purl.org/dc/elements/1.1/"/>
    <ds:schemaRef ds:uri="c0153a41-cdfc-492d-887e-247e976b460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GWDG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Riester</dc:creator>
  <cp:keywords/>
  <dc:description/>
  <cp:lastModifiedBy>Lampe, Viktoria Maria</cp:lastModifiedBy>
  <cp:revision>9</cp:revision>
  <dcterms:created xsi:type="dcterms:W3CDTF">2025-07-22T12:30:00Z</dcterms:created>
  <dcterms:modified xsi:type="dcterms:W3CDTF">2025-07-22T13:18:00Z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0x0101000E20CCEAF214C442BDF3CCA69FBE43EF</vt:lpwstr>
  </property>
  <property fmtid="{D5CDD505-2E9C-101B-9397-08002B2CF9AE}" pid="3" name="_dlc_DocIdItemGuid">
    <vt:lpwstr>e224e8fd-02c6-46d8-a7ed-07af404e82ea</vt:lpwstr>
  </property>
</Properties>
</file>