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ti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39DA13" w14:textId="77777777" w:rsidR="00B479C9" w:rsidRPr="00176DA2" w:rsidRDefault="00B479C9" w:rsidP="00942919">
      <w:pPr>
        <w:pStyle w:val="af5"/>
        <w:adjustRightInd w:val="0"/>
        <w:snapToGrid w:val="0"/>
        <w:spacing w:before="0" w:after="0"/>
        <w:outlineLvl w:val="9"/>
        <w:rPr>
          <w:rFonts w:ascii="Times New Roman" w:hAnsi="Times New Roman" w:cs="Times New Roman"/>
          <w:i/>
          <w:iCs/>
        </w:rPr>
      </w:pPr>
      <w:r w:rsidRPr="00176DA2">
        <w:rPr>
          <w:rFonts w:ascii="Times New Roman" w:hAnsi="Times New Roman" w:cs="Times New Roman"/>
          <w:i/>
          <w:iCs/>
          <w:shd w:val="clear" w:color="auto" w:fill="FFFFFF"/>
        </w:rPr>
        <w:t>Supporting Information</w:t>
      </w:r>
    </w:p>
    <w:p w14:paraId="3158C7EB" w14:textId="3F774560" w:rsidR="009849D2" w:rsidRDefault="009849D2" w:rsidP="00942919">
      <w:pPr>
        <w:autoSpaceDE w:val="0"/>
        <w:autoSpaceDN w:val="0"/>
        <w:adjustRightInd w:val="0"/>
        <w:snapToGrid w:val="0"/>
        <w:rPr>
          <w:b/>
          <w:bCs/>
          <w:sz w:val="28"/>
          <w:szCs w:val="28"/>
        </w:rPr>
      </w:pPr>
      <w:r w:rsidRPr="0025422D">
        <w:rPr>
          <w:b/>
          <w:bCs/>
          <w:sz w:val="28"/>
          <w:szCs w:val="28"/>
        </w:rPr>
        <w:t xml:space="preserve">Self-Defensive </w:t>
      </w:r>
      <w:r w:rsidR="00B346C1" w:rsidRPr="0025422D">
        <w:rPr>
          <w:b/>
          <w:bCs/>
          <w:sz w:val="28"/>
          <w:szCs w:val="28"/>
        </w:rPr>
        <w:t xml:space="preserve">Pod-like </w:t>
      </w:r>
      <w:proofErr w:type="spellStart"/>
      <w:r w:rsidRPr="0025422D">
        <w:rPr>
          <w:b/>
          <w:bCs/>
          <w:sz w:val="28"/>
          <w:szCs w:val="28"/>
        </w:rPr>
        <w:t>CoFe@Void@NC@CNFs</w:t>
      </w:r>
      <w:proofErr w:type="spellEnd"/>
      <w:r w:rsidRPr="0025422D">
        <w:rPr>
          <w:b/>
          <w:bCs/>
          <w:sz w:val="28"/>
          <w:szCs w:val="28"/>
        </w:rPr>
        <w:t xml:space="preserve"> Coatings for Naval Stealth and Corrosion-Microbial Resistance in Harsh Marine Environments</w:t>
      </w:r>
    </w:p>
    <w:p w14:paraId="304ED351" w14:textId="77777777" w:rsidR="005342DA" w:rsidRPr="00B85367" w:rsidRDefault="005342DA" w:rsidP="005342DA">
      <w:pPr>
        <w:autoSpaceDE w:val="0"/>
        <w:autoSpaceDN w:val="0"/>
        <w:adjustRightInd w:val="0"/>
        <w:snapToGrid w:val="0"/>
        <w:rPr>
          <w:bCs/>
          <w:kern w:val="0"/>
          <w:sz w:val="24"/>
          <w:lang w:val="de-DE"/>
        </w:rPr>
      </w:pPr>
      <w:r w:rsidRPr="005342DA">
        <w:rPr>
          <w:rFonts w:hint="eastAsia"/>
          <w:kern w:val="0"/>
          <w:sz w:val="24"/>
          <w:lang w:val="de-DE"/>
        </w:rPr>
        <w:t>Q</w:t>
      </w:r>
      <w:r w:rsidRPr="005342DA">
        <w:rPr>
          <w:kern w:val="0"/>
          <w:sz w:val="24"/>
          <w:lang w:val="de-DE"/>
        </w:rPr>
        <w:t>iqin</w:t>
      </w:r>
      <w:r w:rsidRPr="005342DA">
        <w:rPr>
          <w:kern w:val="0"/>
          <w:sz w:val="24"/>
          <w:lang w:val="de-DE" w:eastAsia="en-US"/>
        </w:rPr>
        <w:t xml:space="preserve"> Liang</w:t>
      </w:r>
      <w:r w:rsidRPr="005342DA">
        <w:rPr>
          <w:rFonts w:hint="eastAsia"/>
          <w:kern w:val="0"/>
          <w:sz w:val="24"/>
          <w:vertAlign w:val="superscript"/>
          <w:lang w:val="de-DE"/>
        </w:rPr>
        <w:t>1</w:t>
      </w:r>
      <w:r w:rsidRPr="005342DA">
        <w:rPr>
          <w:rFonts w:hint="eastAsia"/>
          <w:kern w:val="0"/>
          <w:sz w:val="24"/>
          <w:lang w:val="de-DE"/>
        </w:rPr>
        <w:t>.</w:t>
      </w:r>
      <w:r w:rsidRPr="005342DA">
        <w:rPr>
          <w:kern w:val="0"/>
          <w:sz w:val="24"/>
          <w:lang w:val="de-DE"/>
        </w:rPr>
        <w:t xml:space="preserve"> Beibei Zhan</w:t>
      </w:r>
      <w:bookmarkStart w:id="0" w:name="OLE_LINK4"/>
      <w:r w:rsidRPr="005342DA">
        <w:rPr>
          <w:rFonts w:hint="eastAsia"/>
          <w:kern w:val="0"/>
          <w:sz w:val="24"/>
          <w:vertAlign w:val="superscript"/>
          <w:lang w:val="de-DE"/>
        </w:rPr>
        <w:t>1</w:t>
      </w:r>
      <w:bookmarkEnd w:id="0"/>
      <w:r w:rsidRPr="005342DA">
        <w:rPr>
          <w:rFonts w:hint="eastAsia"/>
          <w:kern w:val="0"/>
          <w:sz w:val="24"/>
          <w:lang w:val="de-DE"/>
        </w:rPr>
        <w:t>.</w:t>
      </w:r>
      <w:r w:rsidRPr="005342DA">
        <w:rPr>
          <w:kern w:val="0"/>
          <w:sz w:val="24"/>
          <w:lang w:val="de-DE"/>
        </w:rPr>
        <w:t xml:space="preserve"> Xiaosi Qi</w:t>
      </w:r>
      <w:r w:rsidRPr="005342DA">
        <w:rPr>
          <w:rFonts w:hint="eastAsia"/>
          <w:kern w:val="0"/>
          <w:sz w:val="24"/>
          <w:vertAlign w:val="superscript"/>
          <w:lang w:val="de-DE"/>
        </w:rPr>
        <w:t>1</w:t>
      </w:r>
      <w:r w:rsidRPr="005342DA">
        <w:rPr>
          <w:kern w:val="0"/>
          <w:sz w:val="24"/>
          <w:vertAlign w:val="superscript"/>
          <w:lang w:val="de-DE"/>
        </w:rPr>
        <w:t>,</w:t>
      </w:r>
      <w:r w:rsidRPr="005342DA">
        <w:rPr>
          <w:kern w:val="0"/>
          <w:sz w:val="24"/>
          <w:lang w:val="de-DE"/>
        </w:rPr>
        <w:t>*</w:t>
      </w:r>
      <w:r w:rsidRPr="005342DA">
        <w:rPr>
          <w:rFonts w:hint="eastAsia"/>
          <w:kern w:val="0"/>
          <w:sz w:val="24"/>
          <w:lang w:val="de-DE"/>
        </w:rPr>
        <w:t xml:space="preserve">. </w:t>
      </w:r>
      <w:r w:rsidRPr="005342DA">
        <w:rPr>
          <w:kern w:val="0"/>
          <w:sz w:val="24"/>
          <w:lang w:val="de-DE"/>
        </w:rPr>
        <w:t>Jing-Liang Yang</w:t>
      </w:r>
      <w:r w:rsidRPr="005342DA">
        <w:rPr>
          <w:rFonts w:hint="eastAsia"/>
          <w:kern w:val="0"/>
          <w:sz w:val="24"/>
          <w:vertAlign w:val="superscript"/>
          <w:lang w:val="de-DE"/>
        </w:rPr>
        <w:t>1</w:t>
      </w:r>
      <w:r w:rsidRPr="005342DA">
        <w:rPr>
          <w:rFonts w:hint="eastAsia"/>
          <w:kern w:val="0"/>
          <w:sz w:val="24"/>
          <w:lang w:val="de-DE"/>
        </w:rPr>
        <w:t>.</w:t>
      </w:r>
      <w:r w:rsidRPr="005342DA">
        <w:rPr>
          <w:kern w:val="0"/>
          <w:sz w:val="24"/>
          <w:lang w:val="de-DE"/>
        </w:rPr>
        <w:t xml:space="preserve"> </w:t>
      </w:r>
      <w:r w:rsidRPr="00B85367">
        <w:rPr>
          <w:kern w:val="0"/>
          <w:sz w:val="24"/>
          <w:lang w:val="de-DE"/>
        </w:rPr>
        <w:t>Junfei Ding</w:t>
      </w:r>
      <w:r w:rsidRPr="00B85367">
        <w:rPr>
          <w:rFonts w:hint="eastAsia"/>
          <w:kern w:val="0"/>
          <w:sz w:val="24"/>
          <w:vertAlign w:val="superscript"/>
          <w:lang w:val="de-DE"/>
        </w:rPr>
        <w:t>1</w:t>
      </w:r>
      <w:r w:rsidRPr="00B85367">
        <w:rPr>
          <w:rFonts w:hint="eastAsia"/>
          <w:kern w:val="0"/>
          <w:sz w:val="24"/>
          <w:lang w:val="de-DE"/>
        </w:rPr>
        <w:t xml:space="preserve">. </w:t>
      </w:r>
      <w:r w:rsidRPr="00B85367">
        <w:rPr>
          <w:kern w:val="0"/>
          <w:sz w:val="24"/>
          <w:lang w:val="de-DE"/>
        </w:rPr>
        <w:t>Yunpeng Qu</w:t>
      </w:r>
      <w:r w:rsidRPr="00B85367">
        <w:rPr>
          <w:rFonts w:hint="eastAsia"/>
          <w:kern w:val="0"/>
          <w:sz w:val="24"/>
          <w:vertAlign w:val="superscript"/>
          <w:lang w:val="de-DE"/>
        </w:rPr>
        <w:t>1</w:t>
      </w:r>
      <w:r>
        <w:rPr>
          <w:rFonts w:hint="eastAsia"/>
          <w:kern w:val="0"/>
          <w:sz w:val="24"/>
          <w:lang w:val="de-DE"/>
        </w:rPr>
        <w:t xml:space="preserve">. </w:t>
      </w:r>
      <w:r w:rsidRPr="00B85367">
        <w:rPr>
          <w:bCs/>
          <w:kern w:val="0"/>
          <w:sz w:val="24"/>
          <w:lang w:val="de-DE"/>
        </w:rPr>
        <w:t>Wei Zhong</w:t>
      </w:r>
      <w:r>
        <w:rPr>
          <w:rFonts w:hint="eastAsia"/>
          <w:kern w:val="0"/>
          <w:sz w:val="24"/>
          <w:vertAlign w:val="superscript"/>
          <w:lang w:val="de-DE"/>
        </w:rPr>
        <w:t>2</w:t>
      </w:r>
      <w:r>
        <w:rPr>
          <w:rFonts w:hint="eastAsia"/>
          <w:bCs/>
          <w:kern w:val="0"/>
          <w:sz w:val="24"/>
          <w:lang w:val="de-DE"/>
        </w:rPr>
        <w:t>.</w:t>
      </w:r>
      <w:r w:rsidRPr="00B85367">
        <w:rPr>
          <w:rFonts w:hint="eastAsia"/>
          <w:kern w:val="0"/>
          <w:sz w:val="24"/>
          <w:lang w:val="de-DE"/>
        </w:rPr>
        <w:t xml:space="preserve"> </w:t>
      </w:r>
      <w:r w:rsidRPr="00B85367">
        <w:rPr>
          <w:kern w:val="0"/>
          <w:sz w:val="24"/>
          <w:lang w:val="de-DE"/>
        </w:rPr>
        <w:t>Aming Xie</w:t>
      </w:r>
      <w:r w:rsidRPr="00B85367">
        <w:rPr>
          <w:rFonts w:hint="eastAsia"/>
          <w:kern w:val="0"/>
          <w:sz w:val="24"/>
          <w:vertAlign w:val="superscript"/>
          <w:lang w:val="de-DE"/>
        </w:rPr>
        <w:t>3</w:t>
      </w:r>
    </w:p>
    <w:p w14:paraId="4D365CA7" w14:textId="77777777" w:rsidR="00942919" w:rsidRPr="00B86D79" w:rsidRDefault="00942919" w:rsidP="00942919">
      <w:pPr>
        <w:autoSpaceDE w:val="0"/>
        <w:autoSpaceDN w:val="0"/>
        <w:adjustRightInd w:val="0"/>
        <w:snapToGrid w:val="0"/>
        <w:rPr>
          <w:kern w:val="0"/>
          <w:sz w:val="24"/>
        </w:rPr>
      </w:pPr>
      <w:r w:rsidRPr="00B86D79">
        <w:rPr>
          <w:rStyle w:val="a3"/>
          <w:kern w:val="0"/>
          <w:sz w:val="24"/>
        </w:rPr>
        <w:footnoteReference w:customMarkFollows="1" w:id="1"/>
        <w:sym w:font="Symbol" w:char="F020"/>
      </w:r>
    </w:p>
    <w:p w14:paraId="6DE3B2EA" w14:textId="77777777" w:rsidR="005342DA" w:rsidRPr="00B86D79" w:rsidRDefault="005342DA" w:rsidP="005342DA">
      <w:pPr>
        <w:autoSpaceDE w:val="0"/>
        <w:autoSpaceDN w:val="0"/>
        <w:adjustRightInd w:val="0"/>
        <w:snapToGrid w:val="0"/>
        <w:rPr>
          <w:bCs/>
          <w:i/>
          <w:iCs/>
          <w:kern w:val="0"/>
          <w:sz w:val="24"/>
        </w:rPr>
      </w:pPr>
      <w:r>
        <w:rPr>
          <w:rFonts w:hint="eastAsia"/>
          <w:i/>
          <w:sz w:val="24"/>
          <w:vertAlign w:val="superscript"/>
        </w:rPr>
        <w:t>1</w:t>
      </w:r>
      <w:r w:rsidRPr="00B86D79">
        <w:rPr>
          <w:i/>
          <w:kern w:val="0"/>
          <w:sz w:val="24"/>
        </w:rPr>
        <w:t xml:space="preserve">College of </w:t>
      </w:r>
      <w:r w:rsidRPr="00B86D79">
        <w:rPr>
          <w:bCs/>
          <w:i/>
          <w:kern w:val="0"/>
          <w:sz w:val="24"/>
        </w:rPr>
        <w:t xml:space="preserve">Physics, </w:t>
      </w:r>
      <w:r w:rsidRPr="00B86D79">
        <w:rPr>
          <w:i/>
          <w:kern w:val="0"/>
          <w:sz w:val="24"/>
        </w:rPr>
        <w:t xml:space="preserve">Guizhou Province Key Laboratory for </w:t>
      </w:r>
      <w:proofErr w:type="spellStart"/>
      <w:r w:rsidRPr="00B86D79">
        <w:rPr>
          <w:i/>
          <w:kern w:val="0"/>
          <w:sz w:val="24"/>
        </w:rPr>
        <w:t>Photoelectrics</w:t>
      </w:r>
      <w:proofErr w:type="spellEnd"/>
      <w:r w:rsidRPr="00B86D79">
        <w:rPr>
          <w:i/>
          <w:kern w:val="0"/>
          <w:sz w:val="24"/>
        </w:rPr>
        <w:t xml:space="preserve"> Technology and Application, Guizhou University, Guiyang City 550025, </w:t>
      </w:r>
      <w:r w:rsidRPr="00B86D79">
        <w:rPr>
          <w:bCs/>
          <w:i/>
          <w:iCs/>
          <w:kern w:val="0"/>
          <w:sz w:val="24"/>
        </w:rPr>
        <w:t>People’s Republic of China</w:t>
      </w:r>
    </w:p>
    <w:p w14:paraId="5353A555" w14:textId="77777777" w:rsidR="005342DA" w:rsidRPr="00B86D79" w:rsidRDefault="005342DA" w:rsidP="005342DA">
      <w:pPr>
        <w:autoSpaceDE w:val="0"/>
        <w:autoSpaceDN w:val="0"/>
        <w:adjustRightInd w:val="0"/>
        <w:snapToGrid w:val="0"/>
        <w:rPr>
          <w:bCs/>
          <w:i/>
          <w:kern w:val="0"/>
          <w:sz w:val="24"/>
        </w:rPr>
      </w:pPr>
      <w:r>
        <w:rPr>
          <w:rFonts w:eastAsia="等线" w:hint="eastAsia"/>
          <w:i/>
          <w:iCs/>
          <w:sz w:val="24"/>
          <w:vertAlign w:val="superscript"/>
        </w:rPr>
        <w:t>2</w:t>
      </w:r>
      <w:r w:rsidRPr="00B86D79">
        <w:rPr>
          <w:i/>
          <w:sz w:val="24"/>
        </w:rPr>
        <w:t xml:space="preserve">National Laboratory of </w:t>
      </w:r>
      <w:proofErr w:type="gramStart"/>
      <w:r w:rsidRPr="00B86D79">
        <w:rPr>
          <w:i/>
          <w:sz w:val="24"/>
        </w:rPr>
        <w:t>Solid State</w:t>
      </w:r>
      <w:proofErr w:type="gramEnd"/>
      <w:r w:rsidRPr="00B86D79">
        <w:rPr>
          <w:i/>
          <w:sz w:val="24"/>
        </w:rPr>
        <w:t xml:space="preserve"> Microstructures and Jiangsu Provincial Laboratory for </w:t>
      </w:r>
      <w:proofErr w:type="spellStart"/>
      <w:r w:rsidRPr="00B86D79">
        <w:rPr>
          <w:i/>
          <w:sz w:val="24"/>
        </w:rPr>
        <w:t>NanoTechnology</w:t>
      </w:r>
      <w:proofErr w:type="spellEnd"/>
      <w:r w:rsidRPr="00B86D79">
        <w:rPr>
          <w:i/>
          <w:sz w:val="24"/>
        </w:rPr>
        <w:t xml:space="preserve">, Nanjing University, Nanjing 210093, </w:t>
      </w:r>
      <w:r w:rsidRPr="00B86D79">
        <w:rPr>
          <w:bCs/>
          <w:i/>
          <w:iCs/>
          <w:kern w:val="0"/>
          <w:sz w:val="24"/>
        </w:rPr>
        <w:t>People’s Republic of China</w:t>
      </w:r>
    </w:p>
    <w:p w14:paraId="4AFA7E20" w14:textId="77777777" w:rsidR="005342DA" w:rsidRPr="00B86D79" w:rsidRDefault="005342DA" w:rsidP="005342DA">
      <w:pPr>
        <w:autoSpaceDE w:val="0"/>
        <w:autoSpaceDN w:val="0"/>
        <w:adjustRightInd w:val="0"/>
        <w:snapToGrid w:val="0"/>
        <w:rPr>
          <w:bCs/>
          <w:i/>
          <w:iCs/>
          <w:kern w:val="0"/>
          <w:sz w:val="24"/>
        </w:rPr>
      </w:pPr>
      <w:r>
        <w:rPr>
          <w:rFonts w:hint="eastAsia"/>
          <w:bCs/>
          <w:i/>
          <w:iCs/>
          <w:kern w:val="0"/>
          <w:sz w:val="24"/>
          <w:vertAlign w:val="superscript"/>
        </w:rPr>
        <w:t>3</w:t>
      </w:r>
      <w:r w:rsidRPr="007905A2">
        <w:rPr>
          <w:i/>
          <w:kern w:val="0"/>
          <w:sz w:val="24"/>
        </w:rPr>
        <w:t xml:space="preserve">School of Safety Science and Engineering, Nanjing University of Science and Technology, Nanjing 210094, </w:t>
      </w:r>
      <w:r w:rsidRPr="00B86D79">
        <w:rPr>
          <w:bCs/>
          <w:i/>
          <w:iCs/>
          <w:kern w:val="0"/>
          <w:sz w:val="24"/>
        </w:rPr>
        <w:t>People’s Republic of China</w:t>
      </w:r>
    </w:p>
    <w:p w14:paraId="78DA9964" w14:textId="77777777" w:rsidR="000B6AD7" w:rsidRPr="005342DA" w:rsidRDefault="000B6AD7" w:rsidP="00942919">
      <w:pPr>
        <w:autoSpaceDE w:val="0"/>
        <w:autoSpaceDN w:val="0"/>
        <w:adjustRightInd w:val="0"/>
        <w:snapToGrid w:val="0"/>
        <w:rPr>
          <w:kern w:val="0"/>
          <w:sz w:val="24"/>
        </w:rPr>
      </w:pPr>
    </w:p>
    <w:p w14:paraId="753B7701" w14:textId="77777777" w:rsidR="000B6AD7" w:rsidRPr="007408AC" w:rsidRDefault="000B6AD7" w:rsidP="00942919">
      <w:pPr>
        <w:autoSpaceDE w:val="0"/>
        <w:autoSpaceDN w:val="0"/>
        <w:adjustRightInd w:val="0"/>
        <w:snapToGrid w:val="0"/>
        <w:rPr>
          <w:bCs/>
          <w:kern w:val="0"/>
          <w:sz w:val="24"/>
        </w:rPr>
      </w:pPr>
    </w:p>
    <w:p w14:paraId="05514DF0" w14:textId="77777777" w:rsidR="000B6AD7" w:rsidRDefault="000B6AD7" w:rsidP="00942919">
      <w:pPr>
        <w:widowControl/>
        <w:adjustRightInd w:val="0"/>
        <w:snapToGrid w:val="0"/>
        <w:rPr>
          <w:b/>
          <w:bCs/>
          <w:sz w:val="28"/>
          <w:szCs w:val="28"/>
        </w:rPr>
      </w:pPr>
    </w:p>
    <w:p w14:paraId="681312FE" w14:textId="77777777" w:rsidR="000B6AD7" w:rsidRDefault="000B6AD7" w:rsidP="00942919">
      <w:pPr>
        <w:widowControl/>
        <w:adjustRightInd w:val="0"/>
        <w:snapToGrid w:val="0"/>
        <w:rPr>
          <w:b/>
          <w:bCs/>
          <w:sz w:val="28"/>
          <w:szCs w:val="28"/>
        </w:rPr>
      </w:pPr>
    </w:p>
    <w:p w14:paraId="458962F5" w14:textId="77777777" w:rsidR="000B6AD7" w:rsidRDefault="000B6AD7" w:rsidP="00942919">
      <w:pPr>
        <w:widowControl/>
        <w:adjustRightInd w:val="0"/>
        <w:snapToGrid w:val="0"/>
        <w:rPr>
          <w:b/>
          <w:bCs/>
          <w:sz w:val="28"/>
          <w:szCs w:val="28"/>
        </w:rPr>
      </w:pPr>
    </w:p>
    <w:p w14:paraId="79B869CE" w14:textId="77777777" w:rsidR="000B6AD7" w:rsidRDefault="000B6AD7" w:rsidP="00942919">
      <w:pPr>
        <w:widowControl/>
        <w:adjustRightInd w:val="0"/>
        <w:snapToGrid w:val="0"/>
        <w:rPr>
          <w:b/>
          <w:bCs/>
          <w:sz w:val="28"/>
          <w:szCs w:val="28"/>
        </w:rPr>
      </w:pPr>
    </w:p>
    <w:p w14:paraId="6ADB2028" w14:textId="77777777" w:rsidR="00C2778F" w:rsidRDefault="006057AD" w:rsidP="00942919">
      <w:pPr>
        <w:adjustRightInd w:val="0"/>
        <w:snapToGrid w:val="0"/>
        <w:rPr>
          <w:b/>
          <w:iCs/>
          <w:kern w:val="0"/>
          <w:sz w:val="24"/>
        </w:rPr>
      </w:pPr>
      <w:r w:rsidRPr="00C173C9">
        <w:rPr>
          <w:rFonts w:hint="eastAsia"/>
          <w:b/>
          <w:iCs/>
          <w:kern w:val="0"/>
          <w:sz w:val="24"/>
        </w:rPr>
        <w:lastRenderedPageBreak/>
        <w:t>Materials c</w:t>
      </w:r>
      <w:r w:rsidRPr="00C173C9">
        <w:rPr>
          <w:b/>
          <w:iCs/>
          <w:kern w:val="0"/>
          <w:sz w:val="24"/>
        </w:rPr>
        <w:t>haracterization</w:t>
      </w:r>
    </w:p>
    <w:p w14:paraId="05DD5046" w14:textId="4F18D02D" w:rsidR="006057AD" w:rsidRPr="00942919" w:rsidRDefault="006057AD" w:rsidP="00942919">
      <w:pPr>
        <w:adjustRightInd w:val="0"/>
        <w:snapToGrid w:val="0"/>
        <w:rPr>
          <w:bCs/>
          <w:iCs/>
          <w:color w:val="FF0000"/>
          <w:kern w:val="0"/>
          <w:sz w:val="24"/>
        </w:rPr>
      </w:pPr>
      <w:r w:rsidRPr="00C173C9">
        <w:rPr>
          <w:bCs/>
          <w:iCs/>
          <w:kern w:val="0"/>
          <w:sz w:val="24"/>
        </w:rPr>
        <w:t xml:space="preserve">To investigate the phases, microstructures and chemical compositions, the as-prepared samples were characterized by </w:t>
      </w:r>
      <w:r w:rsidR="0023042D" w:rsidRPr="0023042D">
        <w:rPr>
          <w:bCs/>
          <w:iCs/>
          <w:kern w:val="0"/>
          <w:sz w:val="24"/>
        </w:rPr>
        <w:t>X-ray diffraction (XRD) (λ = 0.15418</w:t>
      </w:r>
      <w:r w:rsidR="0023042D">
        <w:rPr>
          <w:rFonts w:hint="eastAsia"/>
          <w:bCs/>
          <w:iCs/>
          <w:kern w:val="0"/>
          <w:sz w:val="24"/>
        </w:rPr>
        <w:t xml:space="preserve"> </w:t>
      </w:r>
      <w:r w:rsidR="0023042D" w:rsidRPr="0023042D">
        <w:rPr>
          <w:bCs/>
          <w:iCs/>
          <w:kern w:val="0"/>
          <w:sz w:val="24"/>
        </w:rPr>
        <w:t>nm)</w:t>
      </w:r>
      <w:r w:rsidRPr="00C173C9">
        <w:rPr>
          <w:bCs/>
          <w:iCs/>
          <w:kern w:val="0"/>
          <w:sz w:val="24"/>
        </w:rPr>
        <w:t>, scanning electron microscopy (SEM) (model Hitachi Regul</w:t>
      </w:r>
      <w:r w:rsidRPr="005D5335">
        <w:rPr>
          <w:bCs/>
          <w:iCs/>
          <w:kern w:val="0"/>
          <w:sz w:val="24"/>
        </w:rPr>
        <w:t xml:space="preserve">us 8100) and </w:t>
      </w:r>
      <w:r w:rsidR="0023042D" w:rsidRPr="0023042D">
        <w:rPr>
          <w:bCs/>
          <w:iCs/>
          <w:kern w:val="0"/>
          <w:sz w:val="24"/>
        </w:rPr>
        <w:t>transmission electron microscope (TEM, JEOLJEM2100)</w:t>
      </w:r>
      <w:r w:rsidRPr="005D5335">
        <w:rPr>
          <w:bCs/>
          <w:iCs/>
          <w:kern w:val="0"/>
          <w:sz w:val="24"/>
        </w:rPr>
        <w:t xml:space="preserve">, respectively. Raman spectroscopy (model DXR, Thermo Fisher Scientific) and X-ray photoelectron spectroscopy (XPS, </w:t>
      </w:r>
      <w:proofErr w:type="spellStart"/>
      <w:r w:rsidRPr="005D5335">
        <w:rPr>
          <w:bCs/>
          <w:iCs/>
          <w:kern w:val="0"/>
          <w:sz w:val="24"/>
        </w:rPr>
        <w:t>Escalab</w:t>
      </w:r>
      <w:proofErr w:type="spellEnd"/>
      <w:r w:rsidRPr="005D5335">
        <w:rPr>
          <w:bCs/>
          <w:iCs/>
          <w:kern w:val="0"/>
          <w:sz w:val="24"/>
        </w:rPr>
        <w:t xml:space="preserve"> Xi</w:t>
      </w:r>
      <w:r w:rsidRPr="005D5335">
        <w:rPr>
          <w:bCs/>
          <w:iCs/>
          <w:kern w:val="0"/>
          <w:sz w:val="24"/>
          <w:vertAlign w:val="superscript"/>
        </w:rPr>
        <w:t>+</w:t>
      </w:r>
      <w:r w:rsidRPr="005D5335">
        <w:rPr>
          <w:bCs/>
          <w:iCs/>
          <w:kern w:val="0"/>
          <w:sz w:val="24"/>
        </w:rPr>
        <w:t>)</w:t>
      </w:r>
      <w:r w:rsidRPr="005D5335">
        <w:rPr>
          <w:rFonts w:hint="eastAsia"/>
          <w:bCs/>
          <w:iCs/>
          <w:kern w:val="0"/>
          <w:sz w:val="24"/>
        </w:rPr>
        <w:t>.</w:t>
      </w:r>
      <w:r w:rsidR="00B353BD" w:rsidRPr="005D5335">
        <w:rPr>
          <w:rFonts w:hint="eastAsia"/>
          <w:bCs/>
          <w:iCs/>
          <w:kern w:val="0"/>
          <w:sz w:val="24"/>
        </w:rPr>
        <w:t xml:space="preserve"> </w:t>
      </w:r>
      <w:r w:rsidR="00B353BD" w:rsidRPr="005D5335">
        <w:rPr>
          <w:bCs/>
          <w:iCs/>
          <w:kern w:val="0"/>
          <w:sz w:val="24"/>
        </w:rPr>
        <w:t>The</w:t>
      </w:r>
      <w:r w:rsidR="00B353BD" w:rsidRPr="005D5335">
        <w:rPr>
          <w:rFonts w:hint="eastAsia"/>
          <w:bCs/>
          <w:iCs/>
          <w:kern w:val="0"/>
          <w:sz w:val="24"/>
        </w:rPr>
        <w:t xml:space="preserve"> </w:t>
      </w:r>
      <w:r w:rsidR="00B353BD" w:rsidRPr="005D5335">
        <w:rPr>
          <w:bCs/>
          <w:iCs/>
          <w:kern w:val="0"/>
          <w:sz w:val="24"/>
        </w:rPr>
        <w:t>water contact angles (</w:t>
      </w:r>
      <w:r w:rsidR="00E42352" w:rsidRPr="005D5335">
        <w:rPr>
          <w:rFonts w:hint="eastAsia"/>
          <w:bCs/>
          <w:iCs/>
          <w:kern w:val="0"/>
          <w:sz w:val="24"/>
        </w:rPr>
        <w:t>W</w:t>
      </w:r>
      <w:r w:rsidR="00B353BD" w:rsidRPr="005D5335">
        <w:rPr>
          <w:bCs/>
          <w:iCs/>
          <w:kern w:val="0"/>
          <w:sz w:val="24"/>
        </w:rPr>
        <w:t>CA)</w:t>
      </w:r>
      <w:r w:rsidR="00B353BD" w:rsidRPr="005D5335">
        <w:rPr>
          <w:rFonts w:hint="eastAsia"/>
          <w:bCs/>
          <w:iCs/>
          <w:kern w:val="0"/>
          <w:sz w:val="24"/>
        </w:rPr>
        <w:t xml:space="preserve"> </w:t>
      </w:r>
      <w:r w:rsidR="00B353BD" w:rsidRPr="005D5335">
        <w:rPr>
          <w:bCs/>
          <w:iCs/>
          <w:kern w:val="0"/>
          <w:sz w:val="24"/>
        </w:rPr>
        <w:t xml:space="preserve">were measured using </w:t>
      </w:r>
      <w:r w:rsidR="00B353BD" w:rsidRPr="005D5335">
        <w:rPr>
          <w:rFonts w:hint="eastAsia"/>
          <w:bCs/>
          <w:iCs/>
          <w:kern w:val="0"/>
          <w:sz w:val="24"/>
        </w:rPr>
        <w:t xml:space="preserve">5 </w:t>
      </w:r>
      <w:proofErr w:type="spellStart"/>
      <w:r w:rsidR="00B353BD" w:rsidRPr="005D5335">
        <w:rPr>
          <w:bCs/>
          <w:iCs/>
          <w:kern w:val="0"/>
          <w:sz w:val="24"/>
        </w:rPr>
        <w:t>μL</w:t>
      </w:r>
      <w:proofErr w:type="spellEnd"/>
      <w:r w:rsidR="00B353BD" w:rsidRPr="005D5335">
        <w:rPr>
          <w:bCs/>
          <w:iCs/>
          <w:kern w:val="0"/>
          <w:sz w:val="24"/>
        </w:rPr>
        <w:t xml:space="preserve"> </w:t>
      </w:r>
      <w:r w:rsidR="00B353BD" w:rsidRPr="005D5335">
        <w:rPr>
          <w:rFonts w:hint="eastAsia"/>
          <w:bCs/>
          <w:iCs/>
          <w:kern w:val="0"/>
          <w:sz w:val="24"/>
        </w:rPr>
        <w:t>DI</w:t>
      </w:r>
      <w:r w:rsidR="00042218">
        <w:rPr>
          <w:rFonts w:hint="eastAsia"/>
          <w:bCs/>
          <w:iCs/>
          <w:kern w:val="0"/>
          <w:sz w:val="24"/>
        </w:rPr>
        <w:t xml:space="preserve"> (</w:t>
      </w:r>
      <w:r w:rsidR="00CA63E1">
        <w:rPr>
          <w:rFonts w:hint="eastAsia"/>
          <w:bCs/>
          <w:iCs/>
          <w:kern w:val="0"/>
          <w:sz w:val="24"/>
        </w:rPr>
        <w:t>p</w:t>
      </w:r>
      <w:r w:rsidR="00042218">
        <w:rPr>
          <w:rFonts w:hint="eastAsia"/>
          <w:bCs/>
          <w:iCs/>
          <w:kern w:val="0"/>
          <w:sz w:val="24"/>
        </w:rPr>
        <w:t>H=7), HCl (</w:t>
      </w:r>
      <w:r w:rsidR="00CA63E1">
        <w:rPr>
          <w:rFonts w:hint="eastAsia"/>
          <w:bCs/>
          <w:iCs/>
          <w:kern w:val="0"/>
          <w:sz w:val="24"/>
        </w:rPr>
        <w:t>p</w:t>
      </w:r>
      <w:r w:rsidR="00042218">
        <w:rPr>
          <w:rFonts w:hint="eastAsia"/>
          <w:bCs/>
          <w:iCs/>
          <w:kern w:val="0"/>
          <w:sz w:val="24"/>
        </w:rPr>
        <w:t>H=1) and KOH (</w:t>
      </w:r>
      <w:r w:rsidR="00CA63E1">
        <w:rPr>
          <w:rFonts w:hint="eastAsia"/>
          <w:bCs/>
          <w:iCs/>
          <w:kern w:val="0"/>
          <w:sz w:val="24"/>
        </w:rPr>
        <w:t>p</w:t>
      </w:r>
      <w:r w:rsidR="00042218">
        <w:rPr>
          <w:rFonts w:hint="eastAsia"/>
          <w:bCs/>
          <w:iCs/>
          <w:kern w:val="0"/>
          <w:sz w:val="24"/>
        </w:rPr>
        <w:t>H=14)</w:t>
      </w:r>
      <w:r w:rsidR="00B353BD" w:rsidRPr="005D5335">
        <w:rPr>
          <w:bCs/>
          <w:iCs/>
          <w:kern w:val="0"/>
          <w:sz w:val="24"/>
        </w:rPr>
        <w:t xml:space="preserve"> droplet at </w:t>
      </w:r>
      <w:r w:rsidR="00B353BD" w:rsidRPr="005D5335">
        <w:rPr>
          <w:rFonts w:hint="eastAsia"/>
          <w:bCs/>
          <w:iCs/>
          <w:kern w:val="0"/>
          <w:sz w:val="24"/>
        </w:rPr>
        <w:t>RT</w:t>
      </w:r>
      <w:r w:rsidR="00B353BD" w:rsidRPr="005D5335">
        <w:rPr>
          <w:bCs/>
          <w:iCs/>
          <w:kern w:val="0"/>
          <w:sz w:val="24"/>
        </w:rPr>
        <w:t>,</w:t>
      </w:r>
      <w:r w:rsidR="00B353BD" w:rsidRPr="005D5335">
        <w:rPr>
          <w:rFonts w:hint="eastAsia"/>
          <w:bCs/>
          <w:iCs/>
          <w:kern w:val="0"/>
          <w:sz w:val="24"/>
        </w:rPr>
        <w:t xml:space="preserve"> </w:t>
      </w:r>
      <w:r w:rsidR="00B353BD" w:rsidRPr="005D5335">
        <w:rPr>
          <w:bCs/>
          <w:iCs/>
          <w:kern w:val="0"/>
          <w:sz w:val="24"/>
        </w:rPr>
        <w:t>which were conducted on a contact angle meter,</w:t>
      </w:r>
      <w:r w:rsidR="00B353BD" w:rsidRPr="005D5335">
        <w:rPr>
          <w:rFonts w:hint="eastAsia"/>
          <w:bCs/>
          <w:iCs/>
          <w:kern w:val="0"/>
          <w:sz w:val="24"/>
        </w:rPr>
        <w:t xml:space="preserve"> </w:t>
      </w:r>
      <w:r w:rsidR="00B353BD" w:rsidRPr="005D5335">
        <w:rPr>
          <w:bCs/>
          <w:iCs/>
          <w:kern w:val="0"/>
          <w:sz w:val="24"/>
        </w:rPr>
        <w:t>combined with a high</w:t>
      </w:r>
      <w:r w:rsidR="009E396D" w:rsidRPr="005D5335">
        <w:rPr>
          <w:rFonts w:hint="eastAsia"/>
          <w:bCs/>
          <w:iCs/>
          <w:kern w:val="0"/>
          <w:sz w:val="24"/>
        </w:rPr>
        <w:t>-</w:t>
      </w:r>
      <w:r w:rsidR="00B353BD" w:rsidRPr="005D5335">
        <w:rPr>
          <w:bCs/>
          <w:iCs/>
          <w:kern w:val="0"/>
          <w:sz w:val="24"/>
        </w:rPr>
        <w:t>speed camera</w:t>
      </w:r>
      <w:r w:rsidR="00550473">
        <w:rPr>
          <w:rFonts w:hint="eastAsia"/>
          <w:bCs/>
          <w:iCs/>
          <w:kern w:val="0"/>
          <w:sz w:val="24"/>
        </w:rPr>
        <w:t>, respectively</w:t>
      </w:r>
      <w:r w:rsidR="00B353BD" w:rsidRPr="005D5335">
        <w:rPr>
          <w:bCs/>
          <w:iCs/>
          <w:kern w:val="0"/>
          <w:sz w:val="24"/>
        </w:rPr>
        <w:t>.</w:t>
      </w:r>
      <w:r w:rsidR="003B29B5" w:rsidRPr="005D5335">
        <w:rPr>
          <w:rFonts w:hint="eastAsia"/>
          <w:bCs/>
          <w:iCs/>
          <w:kern w:val="0"/>
          <w:sz w:val="24"/>
        </w:rPr>
        <w:t xml:space="preserve"> </w:t>
      </w:r>
      <w:r w:rsidR="001D2F34" w:rsidRPr="00070FC9">
        <w:rPr>
          <w:rFonts w:eastAsia="等线"/>
          <w:bCs/>
          <w:iCs/>
          <w:sz w:val="24"/>
        </w:rPr>
        <w:t xml:space="preserve">The sample was mixed with </w:t>
      </w:r>
      <w:r w:rsidR="001D2F34" w:rsidRPr="005D5335">
        <w:rPr>
          <w:rFonts w:eastAsia="等线"/>
          <w:iCs/>
          <w:sz w:val="24"/>
          <w:szCs w:val="22"/>
        </w:rPr>
        <w:t>paraffin</w:t>
      </w:r>
      <w:r w:rsidR="001D2F34" w:rsidRPr="00070FC9">
        <w:rPr>
          <w:rFonts w:eastAsia="等线"/>
          <w:bCs/>
          <w:iCs/>
          <w:sz w:val="24"/>
        </w:rPr>
        <w:t xml:space="preserve"> into a battery containing 2</w:t>
      </w:r>
      <w:r w:rsidR="001D2F34">
        <w:rPr>
          <w:rFonts w:eastAsia="等线" w:hint="eastAsia"/>
          <w:bCs/>
          <w:iCs/>
          <w:sz w:val="24"/>
        </w:rPr>
        <w:t>0</w:t>
      </w:r>
      <w:r w:rsidR="001D2F34" w:rsidRPr="00070FC9">
        <w:rPr>
          <w:rFonts w:eastAsia="等线"/>
          <w:bCs/>
          <w:iCs/>
          <w:sz w:val="24"/>
        </w:rPr>
        <w:t xml:space="preserve"> </w:t>
      </w:r>
      <w:proofErr w:type="spellStart"/>
      <w:r w:rsidR="001D2F34" w:rsidRPr="00070FC9">
        <w:rPr>
          <w:rFonts w:eastAsia="等线"/>
          <w:bCs/>
          <w:iCs/>
          <w:sz w:val="24"/>
        </w:rPr>
        <w:t>wt</w:t>
      </w:r>
      <w:proofErr w:type="spellEnd"/>
      <w:r w:rsidR="001D2F34" w:rsidRPr="00070FC9">
        <w:rPr>
          <w:rFonts w:eastAsia="等线"/>
          <w:bCs/>
          <w:iCs/>
          <w:sz w:val="24"/>
        </w:rPr>
        <w:t>% sample, and the AC impedance was measured through a chemical workstation.</w:t>
      </w:r>
      <w:r w:rsidR="001D2F34">
        <w:rPr>
          <w:rFonts w:hint="eastAsia"/>
          <w:bCs/>
          <w:iCs/>
          <w:kern w:val="0"/>
          <w:sz w:val="24"/>
        </w:rPr>
        <w:t xml:space="preserve"> </w:t>
      </w:r>
      <w:r w:rsidRPr="005D5335">
        <w:rPr>
          <w:rFonts w:eastAsia="等线"/>
          <w:iCs/>
          <w:sz w:val="24"/>
          <w:szCs w:val="22"/>
        </w:rPr>
        <w:t xml:space="preserve">For the measurement of their </w:t>
      </w:r>
      <w:r w:rsidR="00CA63E1">
        <w:rPr>
          <w:rFonts w:eastAsia="等线" w:hint="eastAsia"/>
          <w:iCs/>
          <w:sz w:val="24"/>
          <w:szCs w:val="22"/>
        </w:rPr>
        <w:t>MAPs</w:t>
      </w:r>
      <w:r w:rsidRPr="005D5335">
        <w:rPr>
          <w:rFonts w:eastAsia="等线"/>
          <w:iCs/>
          <w:sz w:val="24"/>
          <w:szCs w:val="22"/>
        </w:rPr>
        <w:t>, the as-</w:t>
      </w:r>
      <w:r w:rsidRPr="005D5335">
        <w:rPr>
          <w:rFonts w:eastAsia="等线" w:hint="eastAsia"/>
          <w:iCs/>
          <w:sz w:val="24"/>
          <w:szCs w:val="22"/>
        </w:rPr>
        <w:t>prepared</w:t>
      </w:r>
      <w:r w:rsidRPr="005D5335">
        <w:rPr>
          <w:rFonts w:eastAsia="等线"/>
          <w:iCs/>
          <w:sz w:val="24"/>
          <w:szCs w:val="22"/>
        </w:rPr>
        <w:t xml:space="preserve"> samples (</w:t>
      </w:r>
      <w:r w:rsidR="00E42352" w:rsidRPr="005D5335">
        <w:rPr>
          <w:rFonts w:eastAsia="等线" w:hint="eastAsia"/>
          <w:iCs/>
          <w:sz w:val="24"/>
          <w:szCs w:val="22"/>
        </w:rPr>
        <w:t>2</w:t>
      </w:r>
      <w:r w:rsidR="0023042D">
        <w:rPr>
          <w:rFonts w:eastAsia="等线" w:hint="eastAsia"/>
          <w:iCs/>
          <w:sz w:val="24"/>
          <w:szCs w:val="22"/>
        </w:rPr>
        <w:t>0</w:t>
      </w:r>
      <w:r w:rsidRPr="005D5335">
        <w:rPr>
          <w:rFonts w:eastAsia="等线"/>
          <w:iCs/>
          <w:sz w:val="24"/>
          <w:szCs w:val="22"/>
        </w:rPr>
        <w:t xml:space="preserve"> </w:t>
      </w:r>
      <w:proofErr w:type="spellStart"/>
      <w:r w:rsidRPr="005D5335">
        <w:rPr>
          <w:rFonts w:eastAsia="等线"/>
          <w:iCs/>
          <w:sz w:val="24"/>
          <w:szCs w:val="22"/>
        </w:rPr>
        <w:t>wt</w:t>
      </w:r>
      <w:proofErr w:type="spellEnd"/>
      <w:r w:rsidRPr="005D5335">
        <w:rPr>
          <w:rFonts w:eastAsia="等线"/>
          <w:iCs/>
          <w:sz w:val="24"/>
          <w:szCs w:val="22"/>
        </w:rPr>
        <w:t xml:space="preserve">%) were firstly mixed with </w:t>
      </w:r>
      <w:bookmarkStart w:id="1" w:name="OLE_LINK82"/>
      <w:r w:rsidRPr="005D5335">
        <w:rPr>
          <w:rFonts w:eastAsia="等线"/>
          <w:iCs/>
          <w:sz w:val="24"/>
          <w:szCs w:val="22"/>
        </w:rPr>
        <w:t>paraffin</w:t>
      </w:r>
      <w:bookmarkEnd w:id="1"/>
      <w:r w:rsidRPr="005D5335">
        <w:rPr>
          <w:rFonts w:eastAsia="等线"/>
          <w:iCs/>
          <w:sz w:val="24"/>
          <w:szCs w:val="22"/>
        </w:rPr>
        <w:t xml:space="preserve"> and subsequently pressed into </w:t>
      </w:r>
      <w:r w:rsidRPr="005D5335">
        <w:rPr>
          <w:rFonts w:eastAsia="等线"/>
          <w:iCs/>
          <w:sz w:val="24"/>
          <w:shd w:val="clear" w:color="auto" w:fill="FFFFFF"/>
        </w:rPr>
        <w:t xml:space="preserve">a toroidal shape (inner diameter: 3.0 mm, outer diameter: 7.0 mm), and then their EM parameters were measured over a vector network analyzer </w:t>
      </w:r>
      <w:r w:rsidRPr="005D5335">
        <w:rPr>
          <w:rFonts w:eastAsia="等线" w:hint="eastAsia"/>
          <w:iCs/>
          <w:sz w:val="24"/>
          <w:szCs w:val="22"/>
        </w:rPr>
        <w:t>(</w:t>
      </w:r>
      <w:r w:rsidRPr="005D5335">
        <w:rPr>
          <w:rFonts w:eastAsia="等线"/>
          <w:iCs/>
          <w:sz w:val="24"/>
          <w:szCs w:val="22"/>
        </w:rPr>
        <w:t>R&amp;S ZNB-40)</w:t>
      </w:r>
      <w:r w:rsidRPr="005D5335">
        <w:rPr>
          <w:rFonts w:eastAsia="等线"/>
          <w:iCs/>
          <w:sz w:val="24"/>
          <w:shd w:val="clear" w:color="auto" w:fill="FFFFFF"/>
        </w:rPr>
        <w:t xml:space="preserve"> in the 2-18 GHz frequency range using the coaxial-line method.</w:t>
      </w:r>
      <w:r w:rsidRPr="005D5335">
        <w:rPr>
          <w:rFonts w:ascii="等线" w:eastAsia="等线" w:hAnsi="等线"/>
          <w:iCs/>
          <w:szCs w:val="22"/>
        </w:rPr>
        <w:t xml:space="preserve"> </w:t>
      </w:r>
      <w:r w:rsidRPr="005D5335">
        <w:rPr>
          <w:rFonts w:eastAsia="等线"/>
          <w:iCs/>
          <w:sz w:val="24"/>
          <w:shd w:val="clear" w:color="auto" w:fill="FFFFFF"/>
        </w:rPr>
        <w:t xml:space="preserve">According to the transmission line theory, the values of reflection loss (RL) value </w:t>
      </w:r>
      <w:r w:rsidRPr="005D5335">
        <w:rPr>
          <w:rFonts w:eastAsia="等线" w:hint="eastAsia"/>
          <w:iCs/>
          <w:sz w:val="24"/>
          <w:shd w:val="clear" w:color="auto" w:fill="FFFFFF"/>
        </w:rPr>
        <w:t xml:space="preserve">and </w:t>
      </w:r>
      <w:r w:rsidRPr="005D5335">
        <w:rPr>
          <w:rFonts w:eastAsia="等线"/>
          <w:iCs/>
          <w:sz w:val="24"/>
          <w:szCs w:val="22"/>
        </w:rPr>
        <w:t>attenuation constant (</w:t>
      </w:r>
      <w:r w:rsidR="00200B3B" w:rsidRPr="005D5335">
        <w:rPr>
          <w:iCs/>
          <w:position w:val="-6"/>
          <w:sz w:val="24"/>
        </w:rPr>
        <w:object w:dxaOrig="240" w:dyaOrig="220" w14:anchorId="58811E0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.5pt;height:14.5pt" o:ole="">
            <v:imagedata r:id="rId8" o:title=""/>
          </v:shape>
          <o:OLEObject Type="Embed" ProgID="Equation.DSMT4" ShapeID="_x0000_i1025" DrawAspect="Content" ObjectID="_1814087533" r:id="rId9"/>
        </w:object>
      </w:r>
      <w:r w:rsidRPr="005D5335">
        <w:rPr>
          <w:rFonts w:eastAsia="等线"/>
          <w:iCs/>
          <w:sz w:val="24"/>
          <w:szCs w:val="22"/>
        </w:rPr>
        <w:t>)</w:t>
      </w:r>
      <w:r w:rsidRPr="005D5335">
        <w:rPr>
          <w:rFonts w:eastAsia="等线" w:hint="eastAsia"/>
          <w:iCs/>
          <w:sz w:val="24"/>
          <w:szCs w:val="22"/>
        </w:rPr>
        <w:t xml:space="preserve"> </w:t>
      </w:r>
      <w:r w:rsidRPr="005D5335">
        <w:rPr>
          <w:rFonts w:eastAsia="等线"/>
          <w:iCs/>
          <w:sz w:val="24"/>
          <w:shd w:val="clear" w:color="auto" w:fill="FFFFFF"/>
        </w:rPr>
        <w:t>could be obtained on basis of the measured EM parameters and the following e</w:t>
      </w:r>
      <w:r w:rsidRPr="00C173C9">
        <w:rPr>
          <w:rFonts w:eastAsia="等线"/>
          <w:iCs/>
          <w:sz w:val="24"/>
          <w:shd w:val="clear" w:color="auto" w:fill="FFFFFF"/>
        </w:rPr>
        <w:t xml:space="preserve">quations </w:t>
      </w:r>
      <w:r w:rsidRPr="00911D18">
        <w:rPr>
          <w:rFonts w:eastAsia="等线"/>
          <w:iCs/>
          <w:sz w:val="24"/>
          <w:shd w:val="clear" w:color="auto" w:fill="FFFFFF"/>
        </w:rPr>
        <w:t>[</w:t>
      </w:r>
      <w:r w:rsidR="00B71413" w:rsidRPr="00911D18">
        <w:rPr>
          <w:rFonts w:eastAsia="等线" w:hint="eastAsia"/>
          <w:iCs/>
          <w:sz w:val="24"/>
          <w:shd w:val="clear" w:color="auto" w:fill="FFFFFF"/>
        </w:rPr>
        <w:t>1</w:t>
      </w:r>
      <w:r w:rsidRPr="00911D18">
        <w:rPr>
          <w:rFonts w:eastAsia="等线"/>
          <w:iCs/>
          <w:sz w:val="24"/>
          <w:shd w:val="clear" w:color="auto" w:fill="FFFFFF"/>
        </w:rPr>
        <w:t xml:space="preserve">, </w:t>
      </w:r>
      <w:r w:rsidR="00B71413" w:rsidRPr="00911D18">
        <w:rPr>
          <w:rFonts w:eastAsia="等线" w:hint="eastAsia"/>
          <w:iCs/>
          <w:sz w:val="24"/>
          <w:shd w:val="clear" w:color="auto" w:fill="FFFFFF"/>
        </w:rPr>
        <w:t>2</w:t>
      </w:r>
      <w:r w:rsidRPr="00911D18">
        <w:rPr>
          <w:rFonts w:eastAsia="等线"/>
          <w:iCs/>
          <w:sz w:val="24"/>
          <w:shd w:val="clear" w:color="auto" w:fill="FFFFFF"/>
        </w:rPr>
        <w:t>]:</w:t>
      </w:r>
    </w:p>
    <w:p w14:paraId="165D306D" w14:textId="4FC92A55" w:rsidR="006057AD" w:rsidRPr="005D5335" w:rsidRDefault="00246CB9" w:rsidP="00145A78">
      <w:pPr>
        <w:tabs>
          <w:tab w:val="center" w:pos="4160"/>
          <w:tab w:val="right" w:pos="8306"/>
        </w:tabs>
        <w:adjustRightInd w:val="0"/>
        <w:snapToGrid w:val="0"/>
        <w:rPr>
          <w:iCs/>
          <w:kern w:val="0"/>
          <w:sz w:val="24"/>
          <w:szCs w:val="20"/>
          <w:lang w:val="x-none"/>
        </w:rPr>
      </w:pPr>
      <w:r w:rsidRPr="005D5335">
        <w:rPr>
          <w:b/>
          <w:iCs/>
          <w:kern w:val="0"/>
          <w:position w:val="-32"/>
          <w:sz w:val="24"/>
          <w:szCs w:val="20"/>
          <w:lang w:val="x-none" w:eastAsia="x-none"/>
        </w:rPr>
        <w:object w:dxaOrig="2079" w:dyaOrig="760" w14:anchorId="2EE78DED">
          <v:shape id="_x0000_i1026" type="#_x0000_t75" style="width:101.55pt;height:34.95pt" o:ole="">
            <v:imagedata r:id="rId10" o:title=""/>
          </v:shape>
          <o:OLEObject Type="Embed" ProgID="Equation.DSMT4" ShapeID="_x0000_i1026" DrawAspect="Content" ObjectID="_1814087534" r:id="rId11"/>
        </w:object>
      </w:r>
      <w:r w:rsidR="006057AD" w:rsidRPr="005D5335">
        <w:rPr>
          <w:iCs/>
          <w:kern w:val="0"/>
          <w:sz w:val="24"/>
          <w:szCs w:val="20"/>
          <w:lang w:val="x-none"/>
        </w:rPr>
        <w:t xml:space="preserve">                                 </w:t>
      </w:r>
      <w:r w:rsidR="00D72444" w:rsidRPr="005D5335">
        <w:rPr>
          <w:rFonts w:hint="eastAsia"/>
          <w:iCs/>
          <w:kern w:val="0"/>
          <w:sz w:val="24"/>
          <w:szCs w:val="20"/>
          <w:lang w:val="x-none"/>
        </w:rPr>
        <w:t xml:space="preserve">          </w:t>
      </w:r>
      <w:r w:rsidR="006057AD" w:rsidRPr="005D5335">
        <w:rPr>
          <w:iCs/>
          <w:kern w:val="0"/>
          <w:sz w:val="24"/>
          <w:szCs w:val="20"/>
          <w:lang w:val="x-none"/>
        </w:rPr>
        <w:t xml:space="preserve">  </w:t>
      </w:r>
      <w:r w:rsidR="00381443">
        <w:rPr>
          <w:rFonts w:hint="eastAsia"/>
          <w:iCs/>
          <w:kern w:val="0"/>
          <w:sz w:val="24"/>
          <w:szCs w:val="20"/>
          <w:lang w:val="x-none"/>
        </w:rPr>
        <w:t xml:space="preserve">  </w:t>
      </w:r>
      <w:r w:rsidR="006057AD" w:rsidRPr="005D5335">
        <w:rPr>
          <w:iCs/>
          <w:kern w:val="0"/>
          <w:sz w:val="24"/>
          <w:szCs w:val="20"/>
          <w:lang w:val="x-none"/>
        </w:rPr>
        <w:t xml:space="preserve">   (1)</w:t>
      </w:r>
    </w:p>
    <w:p w14:paraId="10177268" w14:textId="3F9979D9" w:rsidR="006057AD" w:rsidRPr="005D5335" w:rsidRDefault="009343C1" w:rsidP="00145A78">
      <w:pPr>
        <w:tabs>
          <w:tab w:val="center" w:pos="4160"/>
          <w:tab w:val="right" w:pos="8300"/>
        </w:tabs>
        <w:adjustRightInd w:val="0"/>
        <w:snapToGrid w:val="0"/>
        <w:rPr>
          <w:iCs/>
          <w:kern w:val="0"/>
          <w:sz w:val="24"/>
          <w:lang w:val="x-none"/>
        </w:rPr>
      </w:pPr>
      <w:r w:rsidRPr="005D5335">
        <w:rPr>
          <w:iCs/>
          <w:kern w:val="0"/>
          <w:position w:val="-34"/>
          <w:sz w:val="24"/>
          <w:szCs w:val="20"/>
          <w:lang w:val="x-none" w:eastAsia="x-none"/>
        </w:rPr>
        <w:object w:dxaOrig="3320" w:dyaOrig="800" w14:anchorId="642D47DB">
          <v:shape id="_x0000_i1027" type="#_x0000_t75" style="width:166.05pt;height:42.45pt" o:ole="">
            <v:imagedata r:id="rId12" o:title=""/>
          </v:shape>
          <o:OLEObject Type="Embed" ProgID="Equation.DSMT4" ShapeID="_x0000_i1027" DrawAspect="Content" ObjectID="_1814087535" r:id="rId13"/>
        </w:object>
      </w:r>
      <w:r w:rsidR="006057AD" w:rsidRPr="005D5335">
        <w:rPr>
          <w:iCs/>
          <w:kern w:val="0"/>
          <w:sz w:val="24"/>
          <w:lang w:val="x-none" w:eastAsia="x-none"/>
        </w:rPr>
        <w:t xml:space="preserve">                     </w:t>
      </w:r>
      <w:r w:rsidR="006057AD" w:rsidRPr="005D5335">
        <w:rPr>
          <w:iCs/>
          <w:kern w:val="0"/>
          <w:sz w:val="24"/>
          <w:lang w:val="x-none"/>
        </w:rPr>
        <w:t xml:space="preserve"> </w:t>
      </w:r>
      <w:r w:rsidR="006057AD" w:rsidRPr="005D5335">
        <w:rPr>
          <w:iCs/>
          <w:kern w:val="0"/>
          <w:sz w:val="24"/>
          <w:lang w:val="x-none" w:eastAsia="x-none"/>
        </w:rPr>
        <w:t xml:space="preserve">  </w:t>
      </w:r>
      <w:r w:rsidR="00D72444" w:rsidRPr="005D5335">
        <w:rPr>
          <w:rFonts w:hint="eastAsia"/>
          <w:iCs/>
          <w:kern w:val="0"/>
          <w:sz w:val="24"/>
          <w:lang w:val="x-none"/>
        </w:rPr>
        <w:t xml:space="preserve">           </w:t>
      </w:r>
      <w:r w:rsidR="006057AD" w:rsidRPr="005D5335">
        <w:rPr>
          <w:iCs/>
          <w:kern w:val="0"/>
          <w:sz w:val="24"/>
          <w:lang w:val="x-none" w:eastAsia="x-none"/>
        </w:rPr>
        <w:t xml:space="preserve">    </w:t>
      </w:r>
      <w:r w:rsidR="006057AD" w:rsidRPr="005D5335">
        <w:rPr>
          <w:iCs/>
          <w:kern w:val="0"/>
          <w:sz w:val="24"/>
          <w:lang w:val="x-none"/>
        </w:rPr>
        <w:t>(2)</w:t>
      </w:r>
    </w:p>
    <w:p w14:paraId="6E8CCB15" w14:textId="422CB42B" w:rsidR="006057AD" w:rsidRDefault="00547FB5" w:rsidP="00145A78">
      <w:pPr>
        <w:tabs>
          <w:tab w:val="center" w:pos="4160"/>
          <w:tab w:val="right" w:pos="8300"/>
        </w:tabs>
        <w:adjustRightInd w:val="0"/>
        <w:snapToGrid w:val="0"/>
        <w:rPr>
          <w:iCs/>
          <w:kern w:val="0"/>
          <w:sz w:val="24"/>
          <w:lang w:val="x-none"/>
        </w:rPr>
      </w:pPr>
      <w:r w:rsidRPr="005D5335">
        <w:rPr>
          <w:iCs/>
          <w:kern w:val="0"/>
          <w:position w:val="-24"/>
          <w:sz w:val="24"/>
          <w:szCs w:val="20"/>
          <w:lang w:val="x-none" w:eastAsia="x-none"/>
        </w:rPr>
        <w:object w:dxaOrig="5800" w:dyaOrig="680" w14:anchorId="15DA6EB2">
          <v:shape id="_x0000_i1028" type="#_x0000_t75" style="width:4in;height:37.05pt" o:ole="">
            <v:imagedata r:id="rId14" o:title=""/>
          </v:shape>
          <o:OLEObject Type="Embed" ProgID="Equation.DSMT4" ShapeID="_x0000_i1028" DrawAspect="Content" ObjectID="_1814087536" r:id="rId15"/>
        </w:object>
      </w:r>
      <w:r w:rsidR="006057AD" w:rsidRPr="005D5335">
        <w:rPr>
          <w:iCs/>
          <w:kern w:val="0"/>
          <w:sz w:val="24"/>
          <w:lang w:val="x-none" w:eastAsia="x-none"/>
        </w:rPr>
        <w:t xml:space="preserve"> </w:t>
      </w:r>
      <w:r w:rsidR="00D72444" w:rsidRPr="005D5335">
        <w:rPr>
          <w:rFonts w:hint="eastAsia"/>
          <w:iCs/>
          <w:kern w:val="0"/>
          <w:sz w:val="24"/>
          <w:lang w:val="x-none"/>
        </w:rPr>
        <w:t xml:space="preserve">     </w:t>
      </w:r>
      <w:r w:rsidRPr="005D5335">
        <w:rPr>
          <w:rFonts w:hint="eastAsia"/>
          <w:iCs/>
          <w:kern w:val="0"/>
          <w:sz w:val="24"/>
          <w:lang w:val="x-none"/>
        </w:rPr>
        <w:t xml:space="preserve">      </w:t>
      </w:r>
      <w:r w:rsidR="00D72444" w:rsidRPr="005D5335">
        <w:rPr>
          <w:rFonts w:hint="eastAsia"/>
          <w:iCs/>
          <w:kern w:val="0"/>
          <w:sz w:val="24"/>
          <w:lang w:val="x-none"/>
        </w:rPr>
        <w:t xml:space="preserve">      </w:t>
      </w:r>
      <w:r w:rsidR="006057AD" w:rsidRPr="005D5335">
        <w:rPr>
          <w:iCs/>
          <w:kern w:val="0"/>
          <w:sz w:val="24"/>
          <w:lang w:val="x-none"/>
        </w:rPr>
        <w:t>(</w:t>
      </w:r>
      <w:r w:rsidR="009343C1">
        <w:rPr>
          <w:rFonts w:hint="eastAsia"/>
          <w:iCs/>
          <w:kern w:val="0"/>
          <w:sz w:val="24"/>
          <w:lang w:val="x-none"/>
        </w:rPr>
        <w:t>3</w:t>
      </w:r>
      <w:r w:rsidR="006057AD" w:rsidRPr="005D5335">
        <w:rPr>
          <w:iCs/>
          <w:kern w:val="0"/>
          <w:sz w:val="24"/>
          <w:lang w:val="x-none"/>
        </w:rPr>
        <w:t>)</w:t>
      </w:r>
    </w:p>
    <w:p w14:paraId="2A57D386" w14:textId="2030F678" w:rsidR="009075E2" w:rsidRDefault="006057AD" w:rsidP="00942919">
      <w:pPr>
        <w:adjustRightInd w:val="0"/>
        <w:snapToGrid w:val="0"/>
        <w:rPr>
          <w:rFonts w:eastAsia="等线"/>
          <w:bCs/>
          <w:iCs/>
          <w:sz w:val="24"/>
        </w:rPr>
      </w:pPr>
      <w:r w:rsidRPr="005D5335">
        <w:rPr>
          <w:rFonts w:eastAsia="等线"/>
          <w:iCs/>
          <w:sz w:val="24"/>
          <w:lang w:val="x-none"/>
        </w:rPr>
        <w:t xml:space="preserve">where </w:t>
      </w:r>
      <w:r w:rsidRPr="005D5335">
        <w:rPr>
          <w:rFonts w:eastAsia="等线"/>
          <w:bCs/>
          <w:iCs/>
          <w:sz w:val="24"/>
        </w:rPr>
        <w:t>input impedance</w:t>
      </w:r>
      <w:r w:rsidR="00200B3B">
        <w:rPr>
          <w:rFonts w:eastAsia="等线" w:hint="eastAsia"/>
          <w:bCs/>
          <w:iCs/>
          <w:sz w:val="24"/>
        </w:rPr>
        <w:t xml:space="preserve"> (</w:t>
      </w:r>
      <w:r w:rsidR="00200B3B" w:rsidRPr="005D5335">
        <w:rPr>
          <w:rFonts w:eastAsia="等线"/>
          <w:iCs/>
          <w:position w:val="-12"/>
          <w:sz w:val="24"/>
          <w:lang w:val="x-none"/>
        </w:rPr>
        <w:object w:dxaOrig="340" w:dyaOrig="360" w14:anchorId="3FBA699F">
          <v:shape id="_x0000_i1029" type="#_x0000_t75" style="width:14.5pt;height:14.5pt" o:ole="">
            <v:imagedata r:id="rId16" o:title=""/>
          </v:shape>
          <o:OLEObject Type="Embed" ProgID="Equation.DSMT4" ShapeID="_x0000_i1029" DrawAspect="Content" ObjectID="_1814087537" r:id="rId17"/>
        </w:objec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 w:hint="eastAsia"/>
          <w:bCs/>
          <w:iCs/>
          <w:sz w:val="24"/>
        </w:rPr>
        <w:t>,</w:t>
      </w:r>
      <w:r w:rsidR="00200B3B">
        <w:rPr>
          <w:rFonts w:eastAsia="等线" w:hint="eastAsia"/>
          <w:bCs/>
          <w:iCs/>
          <w:sz w:val="24"/>
        </w:rPr>
        <w:t xml:space="preserve"> </w:t>
      </w:r>
      <w:r w:rsidRPr="005D5335">
        <w:rPr>
          <w:rFonts w:eastAsia="等线"/>
          <w:bCs/>
          <w:iCs/>
          <w:sz w:val="24"/>
        </w:rPr>
        <w:t>impedance of the free space</w:t>
      </w:r>
      <w:r w:rsidR="00200B3B">
        <w:rPr>
          <w:rFonts w:eastAsia="等线" w:hint="eastAsia"/>
          <w:bCs/>
          <w:iCs/>
          <w:sz w:val="24"/>
        </w:rPr>
        <w:t xml:space="preserve"> (</w:t>
      </w:r>
      <w:r w:rsidR="00200B3B" w:rsidRPr="005D5335">
        <w:rPr>
          <w:rFonts w:eastAsia="等线"/>
          <w:iCs/>
          <w:position w:val="-12"/>
          <w:sz w:val="24"/>
          <w:lang w:val="x-none"/>
        </w:rPr>
        <w:object w:dxaOrig="300" w:dyaOrig="360" w14:anchorId="1FCCDAC4">
          <v:shape id="_x0000_i1030" type="#_x0000_t75" style="width:14.5pt;height:14.5pt" o:ole="">
            <v:imagedata r:id="rId18" o:title=""/>
          </v:shape>
          <o:OLEObject Type="Embed" ProgID="Equation.DSMT4" ShapeID="_x0000_i1030" DrawAspect="Content" ObjectID="_1814087538" r:id="rId19"/>
        </w:objec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/>
          <w:bCs/>
          <w:iCs/>
          <w:sz w:val="24"/>
        </w:rPr>
        <w:t>,</w:t>
      </w:r>
      <w:r w:rsidR="00200B3B">
        <w:rPr>
          <w:rFonts w:eastAsia="等线" w:hint="eastAsia"/>
          <w:bCs/>
          <w:iCs/>
          <w:sz w:val="24"/>
        </w:rPr>
        <w:t xml:space="preserve"> </w:t>
      </w:r>
      <w:r w:rsidRPr="005D5335">
        <w:rPr>
          <w:rFonts w:eastAsia="等线"/>
          <w:bCs/>
          <w:iCs/>
          <w:sz w:val="24"/>
        </w:rPr>
        <w:t>complex permittivity</w:t>
      </w:r>
      <w:r w:rsidR="00200B3B">
        <w:rPr>
          <w:rFonts w:eastAsia="等线" w:hint="eastAsia"/>
          <w:bCs/>
          <w:iCs/>
          <w:sz w:val="24"/>
        </w:rPr>
        <w:t xml:space="preserve"> (</w:t>
      </w:r>
      <w:r w:rsidR="00CB376B" w:rsidRPr="005D5335">
        <w:rPr>
          <w:rFonts w:eastAsia="等线"/>
          <w:bCs/>
          <w:iCs/>
          <w:position w:val="-10"/>
          <w:sz w:val="24"/>
        </w:rPr>
        <w:object w:dxaOrig="1160" w:dyaOrig="320" w14:anchorId="244346FB">
          <v:shape id="_x0000_i1031" type="#_x0000_t75" style="width:65pt;height:15.6pt" o:ole="">
            <v:imagedata r:id="rId20" o:title=""/>
          </v:shape>
          <o:OLEObject Type="Embed" ProgID="Equation.DSMT4" ShapeID="_x0000_i1031" DrawAspect="Content" ObjectID="_1814087539" r:id="rId21"/>
        </w:objec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/>
          <w:bCs/>
          <w:iCs/>
          <w:sz w:val="24"/>
        </w:rPr>
        <w:t>,</w:t>
      </w:r>
      <w:bookmarkStart w:id="2" w:name="OLE_LINK30"/>
      <w:r w:rsidR="00200B3B">
        <w:rPr>
          <w:rFonts w:eastAsia="等线" w:hint="eastAsia"/>
          <w:bCs/>
          <w:iCs/>
          <w:sz w:val="24"/>
        </w:rPr>
        <w:t xml:space="preserve"> </w:t>
      </w:r>
      <w:r w:rsidRPr="005D5335">
        <w:rPr>
          <w:rFonts w:eastAsia="等线"/>
          <w:bCs/>
          <w:iCs/>
          <w:sz w:val="24"/>
        </w:rPr>
        <w:t>complex permeability</w:t>
      </w:r>
      <w:bookmarkEnd w:id="2"/>
      <w:r w:rsidR="00200B3B">
        <w:rPr>
          <w:rFonts w:eastAsia="等线" w:hint="eastAsia"/>
          <w:bCs/>
          <w:iCs/>
          <w:sz w:val="24"/>
        </w:rPr>
        <w:t xml:space="preserve"> (</w:t>
      </w:r>
      <w:r w:rsidR="00CB376B" w:rsidRPr="005D5335">
        <w:rPr>
          <w:rFonts w:eastAsia="等线"/>
          <w:bCs/>
          <w:iCs/>
          <w:position w:val="-10"/>
          <w:sz w:val="24"/>
        </w:rPr>
        <w:object w:dxaOrig="1260" w:dyaOrig="320" w14:anchorId="0ACA9ED6">
          <v:shape id="_x0000_i1032" type="#_x0000_t75" style="width:71.45pt;height:15.6pt" o:ole="">
            <v:imagedata r:id="rId22" o:title=""/>
          </v:shape>
          <o:OLEObject Type="Embed" ProgID="Equation.DSMT4" ShapeID="_x0000_i1032" DrawAspect="Content" ObjectID="_1814087540" r:id="rId23"/>
        </w:objec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/>
          <w:bCs/>
          <w:iCs/>
          <w:sz w:val="24"/>
        </w:rPr>
        <w:t>,frequency</w:t>
      </w:r>
      <w:r w:rsidR="00200B3B">
        <w:rPr>
          <w:rFonts w:eastAsia="等线" w:hint="eastAsia"/>
          <w:bCs/>
          <w:iCs/>
          <w:sz w:val="24"/>
        </w:rPr>
        <w:t xml:space="preserve"> (</w:t>
      </w:r>
      <w:r w:rsidR="00200B3B" w:rsidRPr="00200B3B">
        <w:rPr>
          <w:rFonts w:eastAsia="等线"/>
          <w:bCs/>
          <w:i/>
          <w:sz w:val="24"/>
        </w:rPr>
        <w:t>f</w: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/>
          <w:bCs/>
          <w:iCs/>
          <w:sz w:val="24"/>
        </w:rPr>
        <w:t>, thickness</w:t>
      </w:r>
      <w:r w:rsidR="00200B3B">
        <w:rPr>
          <w:rFonts w:eastAsia="等线" w:hint="eastAsia"/>
          <w:bCs/>
          <w:iCs/>
          <w:sz w:val="24"/>
        </w:rPr>
        <w:t xml:space="preserve"> (</w:t>
      </w:r>
      <w:r w:rsidR="00200B3B" w:rsidRPr="00200B3B">
        <w:rPr>
          <w:rFonts w:eastAsia="等线" w:hint="eastAsia"/>
          <w:bCs/>
          <w:i/>
          <w:sz w:val="24"/>
        </w:rPr>
        <w:t>d</w: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/>
          <w:bCs/>
          <w:iCs/>
          <w:sz w:val="24"/>
        </w:rPr>
        <w:t xml:space="preserve"> and </w:t>
      </w:r>
      <w:r w:rsidRPr="005D5335">
        <w:rPr>
          <w:rFonts w:eastAsia="等线"/>
          <w:bCs/>
          <w:iCs/>
          <w:sz w:val="24"/>
        </w:rPr>
        <w:lastRenderedPageBreak/>
        <w:t>velocity of light</w:t>
      </w:r>
      <w:r w:rsidR="00200B3B">
        <w:rPr>
          <w:rFonts w:eastAsia="等线" w:hint="eastAsia"/>
          <w:bCs/>
          <w:iCs/>
          <w:sz w:val="24"/>
        </w:rPr>
        <w:t xml:space="preserve"> (</w:t>
      </w:r>
      <w:r w:rsidR="00200B3B" w:rsidRPr="00200B3B">
        <w:rPr>
          <w:rFonts w:eastAsia="等线" w:hint="eastAsia"/>
          <w:bCs/>
          <w:i/>
          <w:sz w:val="24"/>
        </w:rPr>
        <w:t>c</w:t>
      </w:r>
      <w:r w:rsidR="00200B3B">
        <w:rPr>
          <w:rFonts w:eastAsia="等线" w:hint="eastAsia"/>
          <w:bCs/>
          <w:iCs/>
          <w:sz w:val="24"/>
        </w:rPr>
        <w:t>)</w:t>
      </w:r>
      <w:r w:rsidRPr="005D5335">
        <w:rPr>
          <w:rFonts w:eastAsia="等线"/>
          <w:bCs/>
          <w:iCs/>
          <w:sz w:val="24"/>
        </w:rPr>
        <w:t>, respectively.</w:t>
      </w:r>
    </w:p>
    <w:p w14:paraId="56F30FC4" w14:textId="76768FE8" w:rsidR="003822E1" w:rsidRDefault="003822E1" w:rsidP="00942919">
      <w:pPr>
        <w:adjustRightInd w:val="0"/>
        <w:snapToGrid w:val="0"/>
        <w:rPr>
          <w:rFonts w:eastAsia="等线"/>
          <w:iCs/>
          <w:sz w:val="24"/>
        </w:rPr>
      </w:pPr>
      <w:r w:rsidRPr="00070FC9">
        <w:rPr>
          <w:rFonts w:eastAsia="等线"/>
          <w:iCs/>
          <w:sz w:val="24"/>
        </w:rPr>
        <w:t xml:space="preserve">The radar cross-section (RCS) values of </w:t>
      </w:r>
      <w:proofErr w:type="spellStart"/>
      <w:r w:rsidRPr="00070FC9">
        <w:rPr>
          <w:rFonts w:eastAsia="等线"/>
          <w:iCs/>
          <w:sz w:val="24"/>
        </w:rPr>
        <w:t>CoNi@NC-CoNi@CNTs</w:t>
      </w:r>
      <w:proofErr w:type="spellEnd"/>
      <w:r w:rsidRPr="00070FC9">
        <w:rPr>
          <w:rFonts w:eastAsia="等线"/>
          <w:iCs/>
          <w:sz w:val="24"/>
        </w:rPr>
        <w:t xml:space="preserve"> MCNCs were simulated using CST Studio Suite 2020. The simulation employed a </w:t>
      </w:r>
      <w:r w:rsidRPr="00070FC9">
        <w:rPr>
          <w:rFonts w:eastAsia="等线" w:hint="eastAsia"/>
          <w:iCs/>
          <w:sz w:val="24"/>
        </w:rPr>
        <w:t>linear</w:t>
      </w:r>
      <w:r w:rsidRPr="00070FC9">
        <w:rPr>
          <w:rFonts w:eastAsia="等线"/>
          <w:iCs/>
          <w:sz w:val="24"/>
        </w:rPr>
        <w:t xml:space="preserve"> </w:t>
      </w:r>
      <w:r w:rsidRPr="00070FC9">
        <w:rPr>
          <w:rFonts w:eastAsia="等线" w:hint="eastAsia"/>
          <w:iCs/>
          <w:sz w:val="24"/>
        </w:rPr>
        <w:t>polarization wave</w:t>
      </w:r>
      <w:r w:rsidRPr="00070FC9">
        <w:rPr>
          <w:rFonts w:eastAsia="等线"/>
          <w:iCs/>
          <w:sz w:val="24"/>
        </w:rPr>
        <w:t xml:space="preserve"> as the excitation source and monitored the frequency at </w:t>
      </w:r>
      <w:r w:rsidR="00DC6A1C">
        <w:rPr>
          <w:rFonts w:eastAsia="等线" w:hint="eastAsia"/>
          <w:iCs/>
          <w:sz w:val="24"/>
        </w:rPr>
        <w:t>14.4</w:t>
      </w:r>
      <w:r w:rsidRPr="00070FC9">
        <w:rPr>
          <w:rFonts w:eastAsia="等线"/>
          <w:iCs/>
          <w:sz w:val="24"/>
        </w:rPr>
        <w:t xml:space="preserve"> GHz.</w:t>
      </w:r>
    </w:p>
    <w:p w14:paraId="4BD7C424" w14:textId="6574706E" w:rsidR="00873F0E" w:rsidRDefault="00C2712C" w:rsidP="00942919">
      <w:pPr>
        <w:adjustRightInd w:val="0"/>
        <w:snapToGrid w:val="0"/>
        <w:rPr>
          <w:b/>
          <w:iCs/>
          <w:kern w:val="0"/>
          <w:sz w:val="24"/>
        </w:rPr>
      </w:pPr>
      <w:r w:rsidRPr="00C2712C">
        <w:rPr>
          <w:rFonts w:hint="eastAsia"/>
          <w:b/>
          <w:iCs/>
          <w:kern w:val="0"/>
          <w:sz w:val="24"/>
        </w:rPr>
        <w:t>Absorbance</w:t>
      </w:r>
      <w:r w:rsidR="00873F0E" w:rsidRPr="005D5335">
        <w:rPr>
          <w:rFonts w:hint="eastAsia"/>
          <w:b/>
          <w:iCs/>
          <w:kern w:val="0"/>
          <w:sz w:val="24"/>
        </w:rPr>
        <w:t xml:space="preserve"> </w:t>
      </w:r>
      <w:r w:rsidRPr="00C2712C">
        <w:rPr>
          <w:b/>
          <w:iCs/>
          <w:kern w:val="0"/>
          <w:sz w:val="24"/>
        </w:rPr>
        <w:t>measurement</w:t>
      </w:r>
    </w:p>
    <w:p w14:paraId="4A8422AF" w14:textId="3F942353" w:rsidR="00873F0E" w:rsidRDefault="00BE016E" w:rsidP="00942919">
      <w:pPr>
        <w:adjustRightInd w:val="0"/>
        <w:snapToGrid w:val="0"/>
        <w:rPr>
          <w:rFonts w:eastAsia="等线"/>
          <w:iCs/>
          <w:sz w:val="24"/>
        </w:rPr>
      </w:pPr>
      <w:r w:rsidRPr="00BE016E">
        <w:rPr>
          <w:rFonts w:eastAsia="等线"/>
          <w:iCs/>
          <w:sz w:val="24"/>
        </w:rPr>
        <w:t xml:space="preserve">The mixture comprised </w:t>
      </w:r>
      <w:r>
        <w:rPr>
          <w:rFonts w:eastAsia="等线" w:hint="eastAsia"/>
          <w:iCs/>
          <w:sz w:val="24"/>
        </w:rPr>
        <w:t>2</w:t>
      </w:r>
      <w:r w:rsidRPr="00BE016E">
        <w:rPr>
          <w:rFonts w:eastAsia="等线"/>
          <w:iCs/>
          <w:sz w:val="24"/>
        </w:rPr>
        <w:t xml:space="preserve">0 </w:t>
      </w:r>
      <w:proofErr w:type="spellStart"/>
      <w:r w:rsidRPr="00BE016E">
        <w:rPr>
          <w:rFonts w:eastAsia="等线"/>
          <w:iCs/>
          <w:sz w:val="24"/>
        </w:rPr>
        <w:t>wt</w:t>
      </w:r>
      <w:proofErr w:type="spellEnd"/>
      <w:r w:rsidRPr="00BE016E">
        <w:rPr>
          <w:rFonts w:eastAsia="等线"/>
          <w:iCs/>
          <w:sz w:val="24"/>
        </w:rPr>
        <w:t xml:space="preserve">% </w:t>
      </w:r>
      <w:proofErr w:type="spellStart"/>
      <w:r w:rsidR="00CA63E1">
        <w:rPr>
          <w:rFonts w:eastAsia="等线" w:hint="eastAsia"/>
          <w:iCs/>
          <w:sz w:val="24"/>
        </w:rPr>
        <w:t>CoFe@Void@NC@CNFs</w:t>
      </w:r>
      <w:proofErr w:type="spellEnd"/>
      <w:r>
        <w:rPr>
          <w:rFonts w:eastAsia="等线" w:hint="eastAsia"/>
          <w:iCs/>
          <w:sz w:val="24"/>
        </w:rPr>
        <w:t xml:space="preserve"> and</w:t>
      </w:r>
      <w:r w:rsidRPr="00BE016E">
        <w:rPr>
          <w:rFonts w:eastAsia="等线"/>
          <w:iCs/>
          <w:sz w:val="24"/>
        </w:rPr>
        <w:t xml:space="preserve"> </w:t>
      </w:r>
      <w:r>
        <w:rPr>
          <w:rFonts w:eastAsia="等线" w:hint="eastAsia"/>
          <w:iCs/>
          <w:sz w:val="24"/>
        </w:rPr>
        <w:t>8</w:t>
      </w:r>
      <w:r w:rsidRPr="00BE016E">
        <w:rPr>
          <w:rFonts w:eastAsia="等线"/>
          <w:iCs/>
          <w:sz w:val="24"/>
        </w:rPr>
        <w:t xml:space="preserve">0 </w:t>
      </w:r>
      <w:proofErr w:type="spellStart"/>
      <w:r w:rsidRPr="00BE016E">
        <w:rPr>
          <w:rFonts w:eastAsia="等线"/>
          <w:iCs/>
          <w:sz w:val="24"/>
        </w:rPr>
        <w:t>wt</w:t>
      </w:r>
      <w:proofErr w:type="spellEnd"/>
      <w:r w:rsidRPr="00BE016E">
        <w:rPr>
          <w:rFonts w:eastAsia="等线"/>
          <w:iCs/>
          <w:sz w:val="24"/>
        </w:rPr>
        <w:t>% carboxymethyl cellulose</w:t>
      </w:r>
      <w:r w:rsidR="001750EB">
        <w:rPr>
          <w:rFonts w:eastAsia="等线" w:hint="eastAsia"/>
          <w:iCs/>
          <w:sz w:val="24"/>
        </w:rPr>
        <w:t xml:space="preserve"> (M.W. 250000)</w:t>
      </w:r>
      <w:r w:rsidRPr="00BE016E">
        <w:rPr>
          <w:rFonts w:eastAsia="等线"/>
          <w:iCs/>
          <w:sz w:val="24"/>
        </w:rPr>
        <w:t xml:space="preserve"> dispersed in DI water and ball milled for 24 h to form uniform slurry.</w:t>
      </w:r>
      <w:r w:rsidR="000B1A17">
        <w:rPr>
          <w:rFonts w:eastAsia="等线" w:hint="eastAsia"/>
          <w:iCs/>
          <w:sz w:val="24"/>
        </w:rPr>
        <w:t xml:space="preserve"> </w:t>
      </w:r>
      <w:r w:rsidR="000B1A17" w:rsidRPr="000B1A17">
        <w:rPr>
          <w:rFonts w:eastAsia="等线" w:hint="eastAsia"/>
          <w:iCs/>
          <w:sz w:val="24"/>
        </w:rPr>
        <w:t>The resulting</w:t>
      </w:r>
      <w:r w:rsidR="000B1A17">
        <w:rPr>
          <w:rFonts w:eastAsia="等线" w:hint="eastAsia"/>
          <w:iCs/>
          <w:sz w:val="24"/>
        </w:rPr>
        <w:t xml:space="preserve"> </w:t>
      </w:r>
      <w:r w:rsidR="000B1A17" w:rsidRPr="000B1A17">
        <w:rPr>
          <w:rFonts w:eastAsia="等线" w:hint="eastAsia"/>
          <w:iCs/>
          <w:sz w:val="24"/>
        </w:rPr>
        <w:t>slurry was coated on microscope slide</w:t>
      </w:r>
      <w:r w:rsidR="000B1A17">
        <w:rPr>
          <w:rFonts w:eastAsia="等线" w:hint="eastAsia"/>
          <w:iCs/>
          <w:sz w:val="24"/>
        </w:rPr>
        <w:t>s</w:t>
      </w:r>
      <w:r w:rsidR="00FD1559">
        <w:rPr>
          <w:rFonts w:eastAsia="等线" w:hint="eastAsia"/>
          <w:iCs/>
          <w:sz w:val="24"/>
        </w:rPr>
        <w:t xml:space="preserve"> (25</w:t>
      </w:r>
      <w:r w:rsidR="00FD1559" w:rsidRPr="00F65DC1">
        <w:rPr>
          <w:bCs/>
          <w:sz w:val="24"/>
        </w:rPr>
        <w:t>×</w:t>
      </w:r>
      <w:r w:rsidR="00FD1559">
        <w:rPr>
          <w:rFonts w:eastAsia="等线" w:hint="eastAsia"/>
          <w:iCs/>
          <w:sz w:val="24"/>
        </w:rPr>
        <w:t>75 mm, 1 mm)</w:t>
      </w:r>
      <w:r w:rsidR="000B1A17" w:rsidRPr="000B1A17">
        <w:rPr>
          <w:rFonts w:eastAsia="等线" w:hint="eastAsia"/>
          <w:iCs/>
          <w:sz w:val="24"/>
        </w:rPr>
        <w:t xml:space="preserve"> and dried under vacuum at 60</w:t>
      </w:r>
      <w:r w:rsidR="000B1A17" w:rsidRPr="000B1A17">
        <w:rPr>
          <w:rFonts w:eastAsia="等线"/>
          <w:iCs/>
          <w:sz w:val="24"/>
        </w:rPr>
        <w:t>℃</w:t>
      </w:r>
      <w:r w:rsidR="000B1A17" w:rsidRPr="000B1A17">
        <w:rPr>
          <w:rFonts w:eastAsia="等线" w:hint="eastAsia"/>
          <w:iCs/>
          <w:sz w:val="24"/>
        </w:rPr>
        <w:t xml:space="preserve"> for 12 hours.</w:t>
      </w:r>
      <w:r w:rsidR="000B1A17">
        <w:rPr>
          <w:rFonts w:eastAsia="等线" w:hint="eastAsia"/>
          <w:iCs/>
          <w:sz w:val="24"/>
        </w:rPr>
        <w:t xml:space="preserve"> Then, </w:t>
      </w:r>
      <w:r w:rsidR="00FD1559" w:rsidRPr="00FD1559">
        <w:rPr>
          <w:rFonts w:eastAsia="等线" w:hint="eastAsia"/>
          <w:iCs/>
          <w:sz w:val="24"/>
        </w:rPr>
        <w:t xml:space="preserve">the </w:t>
      </w:r>
      <w:r w:rsidR="00FD1559" w:rsidRPr="000B1A17">
        <w:rPr>
          <w:rFonts w:eastAsia="等线" w:hint="eastAsia"/>
          <w:iCs/>
          <w:sz w:val="24"/>
        </w:rPr>
        <w:t>microscope</w:t>
      </w:r>
      <w:r w:rsidR="00FD1559" w:rsidRPr="00FD1559">
        <w:rPr>
          <w:rFonts w:eastAsia="等线" w:hint="eastAsia"/>
          <w:iCs/>
          <w:sz w:val="24"/>
        </w:rPr>
        <w:t xml:space="preserve"> slide</w:t>
      </w:r>
      <w:r w:rsidR="00FD1559">
        <w:rPr>
          <w:rFonts w:eastAsia="等线" w:hint="eastAsia"/>
          <w:iCs/>
          <w:sz w:val="24"/>
        </w:rPr>
        <w:t>s</w:t>
      </w:r>
      <w:r w:rsidR="00FD1559" w:rsidRPr="00FD1559">
        <w:rPr>
          <w:rFonts w:eastAsia="等线" w:hint="eastAsia"/>
          <w:iCs/>
          <w:sz w:val="24"/>
        </w:rPr>
        <w:t xml:space="preserve"> </w:t>
      </w:r>
      <w:r w:rsidR="00FD1559">
        <w:rPr>
          <w:rFonts w:eastAsia="等线" w:hint="eastAsia"/>
          <w:iCs/>
          <w:sz w:val="24"/>
        </w:rPr>
        <w:t>were</w:t>
      </w:r>
      <w:r w:rsidR="00FD1559" w:rsidRPr="00FD1559">
        <w:rPr>
          <w:rFonts w:eastAsia="等线" w:hint="eastAsia"/>
          <w:iCs/>
          <w:sz w:val="24"/>
        </w:rPr>
        <w:t xml:space="preserve"> placed in </w:t>
      </w:r>
      <w:r w:rsidR="00FB270E" w:rsidRPr="00FB270E">
        <w:rPr>
          <w:rFonts w:eastAsia="等线"/>
          <w:iCs/>
          <w:sz w:val="24"/>
        </w:rPr>
        <w:t>UV-Vis Spectrophotometer</w:t>
      </w:r>
      <w:r w:rsidR="0046363C" w:rsidRPr="0046363C">
        <w:rPr>
          <w:rFonts w:eastAsia="等线"/>
          <w:iCs/>
          <w:sz w:val="24"/>
        </w:rPr>
        <w:t xml:space="preserve"> (</w:t>
      </w:r>
      <w:r w:rsidR="00FB270E" w:rsidRPr="00FB270E">
        <w:rPr>
          <w:rFonts w:eastAsia="等线" w:hint="eastAsia"/>
          <w:iCs/>
          <w:sz w:val="24"/>
        </w:rPr>
        <w:t>MAPADA-6100s</w:t>
      </w:r>
      <w:r w:rsidR="0046363C" w:rsidRPr="0046363C">
        <w:rPr>
          <w:rFonts w:eastAsia="等线"/>
          <w:iCs/>
          <w:sz w:val="24"/>
        </w:rPr>
        <w:t>)</w:t>
      </w:r>
      <w:r w:rsidR="00FD1559" w:rsidRPr="00FD1559">
        <w:rPr>
          <w:rFonts w:eastAsia="等线" w:hint="eastAsia"/>
          <w:iCs/>
          <w:sz w:val="24"/>
        </w:rPr>
        <w:t xml:space="preserve"> for testing.</w:t>
      </w:r>
    </w:p>
    <w:p w14:paraId="4BB112EC" w14:textId="06E0D169" w:rsidR="00C2778F" w:rsidRPr="003822E1" w:rsidRDefault="00344AEC" w:rsidP="00942919">
      <w:pPr>
        <w:adjustRightInd w:val="0"/>
        <w:snapToGrid w:val="0"/>
        <w:rPr>
          <w:b/>
          <w:iCs/>
          <w:kern w:val="0"/>
          <w:sz w:val="24"/>
        </w:rPr>
      </w:pPr>
      <w:r>
        <w:rPr>
          <w:rFonts w:hint="eastAsia"/>
          <w:b/>
          <w:iCs/>
          <w:kern w:val="0"/>
          <w:sz w:val="24"/>
        </w:rPr>
        <w:t>A</w:t>
      </w:r>
      <w:r w:rsidR="00CD5AED" w:rsidRPr="003822E1">
        <w:rPr>
          <w:b/>
          <w:iCs/>
          <w:kern w:val="0"/>
          <w:sz w:val="24"/>
        </w:rPr>
        <w:t>nti-corrosion</w:t>
      </w:r>
      <w:r w:rsidR="00CD5AED" w:rsidRPr="003822E1">
        <w:rPr>
          <w:rFonts w:hint="eastAsia"/>
          <w:b/>
          <w:iCs/>
          <w:kern w:val="0"/>
          <w:sz w:val="24"/>
        </w:rPr>
        <w:t xml:space="preserve"> </w:t>
      </w:r>
      <w:r w:rsidR="006F3272" w:rsidRPr="00C2712C">
        <w:rPr>
          <w:b/>
          <w:iCs/>
          <w:kern w:val="0"/>
          <w:sz w:val="24"/>
        </w:rPr>
        <w:t>measurement</w:t>
      </w:r>
    </w:p>
    <w:p w14:paraId="7C338013" w14:textId="13FF8DA7" w:rsidR="009630A9" w:rsidRDefault="003822E1" w:rsidP="00942919">
      <w:pPr>
        <w:adjustRightInd w:val="0"/>
        <w:snapToGrid w:val="0"/>
        <w:rPr>
          <w:rFonts w:eastAsia="等线"/>
          <w:bCs/>
          <w:iCs/>
          <w:sz w:val="24"/>
        </w:rPr>
      </w:pPr>
      <w:r w:rsidRPr="00070FC9">
        <w:rPr>
          <w:rFonts w:eastAsia="等线" w:hint="eastAsia"/>
          <w:bCs/>
          <w:iCs/>
          <w:sz w:val="24"/>
        </w:rPr>
        <w:t>The s</w:t>
      </w:r>
      <w:r w:rsidRPr="00070FC9">
        <w:rPr>
          <w:rFonts w:eastAsia="等线"/>
          <w:bCs/>
          <w:iCs/>
          <w:sz w:val="24"/>
        </w:rPr>
        <w:t xml:space="preserve">amples </w:t>
      </w:r>
      <w:r w:rsidRPr="00070FC9">
        <w:rPr>
          <w:rFonts w:eastAsia="等线" w:hint="eastAsia"/>
          <w:bCs/>
          <w:iCs/>
          <w:sz w:val="24"/>
        </w:rPr>
        <w:t>were</w:t>
      </w:r>
      <w:r w:rsidRPr="00070FC9">
        <w:rPr>
          <w:rFonts w:eastAsia="等线"/>
          <w:bCs/>
          <w:iCs/>
          <w:sz w:val="24"/>
        </w:rPr>
        <w:t xml:space="preserve"> immersed in 3.5 </w:t>
      </w:r>
      <w:proofErr w:type="spellStart"/>
      <w:r w:rsidRPr="00070FC9">
        <w:rPr>
          <w:rFonts w:eastAsia="等线"/>
          <w:bCs/>
          <w:iCs/>
          <w:sz w:val="24"/>
        </w:rPr>
        <w:t>wt</w:t>
      </w:r>
      <w:proofErr w:type="spellEnd"/>
      <w:r w:rsidRPr="00070FC9">
        <w:rPr>
          <w:rFonts w:eastAsia="等线"/>
          <w:bCs/>
          <w:iCs/>
          <w:sz w:val="24"/>
        </w:rPr>
        <w:t>% NaCl</w:t>
      </w:r>
      <w:r w:rsidR="004F7AE3">
        <w:rPr>
          <w:rFonts w:eastAsia="等线" w:hint="eastAsia"/>
          <w:bCs/>
          <w:iCs/>
          <w:sz w:val="24"/>
        </w:rPr>
        <w:t xml:space="preserve"> </w:t>
      </w:r>
      <w:r w:rsidRPr="00070FC9">
        <w:rPr>
          <w:rFonts w:eastAsia="等线"/>
          <w:bCs/>
          <w:iCs/>
          <w:sz w:val="24"/>
        </w:rPr>
        <w:t>solution and measured for their open circuit potential (OCP), AC impedance, and Tafel plots via a chemical workstation.</w:t>
      </w:r>
    </w:p>
    <w:p w14:paraId="5CB84CD4" w14:textId="07624003" w:rsidR="003822E1" w:rsidRDefault="00F934A5" w:rsidP="00942919">
      <w:pPr>
        <w:adjustRightInd w:val="0"/>
        <w:snapToGrid w:val="0"/>
        <w:rPr>
          <w:b/>
          <w:bCs/>
          <w:iCs/>
          <w:sz w:val="24"/>
          <w:highlight w:val="yellow"/>
        </w:rPr>
      </w:pPr>
      <w:bookmarkStart w:id="3" w:name="_Hlk184052380"/>
      <w:r>
        <w:rPr>
          <w:b/>
          <w:bCs/>
          <w:iCs/>
          <w:noProof/>
          <w:sz w:val="24"/>
        </w:rPr>
        <w:drawing>
          <wp:inline distT="0" distB="0" distL="0" distR="0" wp14:anchorId="5F3E70E7" wp14:editId="7B62AC85">
            <wp:extent cx="5266068" cy="2279176"/>
            <wp:effectExtent l="0" t="0" r="0" b="6985"/>
            <wp:docPr id="24659546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95463" name="图片 24659546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260" cy="228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B8929" w14:textId="322D1A08" w:rsidR="003F2935" w:rsidRPr="003F2935" w:rsidRDefault="005342DA" w:rsidP="00942919">
      <w:pPr>
        <w:adjustRightInd w:val="0"/>
        <w:snapToGrid w:val="0"/>
        <w:rPr>
          <w:sz w:val="24"/>
        </w:rPr>
      </w:pPr>
      <w:r>
        <w:rPr>
          <w:b/>
          <w:bCs/>
          <w:sz w:val="24"/>
        </w:rPr>
        <w:t>Fig.</w:t>
      </w:r>
      <w:r w:rsidR="003F2935" w:rsidRPr="00B62F36">
        <w:rPr>
          <w:b/>
          <w:bCs/>
          <w:sz w:val="24"/>
        </w:rPr>
        <w:t xml:space="preserve"> </w:t>
      </w:r>
      <w:r w:rsidR="003F2935" w:rsidRPr="00B62F36">
        <w:rPr>
          <w:rFonts w:hint="eastAsia"/>
          <w:b/>
          <w:bCs/>
          <w:sz w:val="24"/>
        </w:rPr>
        <w:t>S1</w:t>
      </w:r>
      <w:r w:rsidR="003F2935" w:rsidRPr="00B62F36">
        <w:rPr>
          <w:b/>
          <w:bCs/>
          <w:sz w:val="24"/>
        </w:rPr>
        <w:t xml:space="preserve"> </w:t>
      </w:r>
      <w:r w:rsidR="00D61A5F" w:rsidRPr="005342DA">
        <w:rPr>
          <w:rFonts w:hint="eastAsia"/>
          <w:sz w:val="24"/>
        </w:rPr>
        <w:t>(</w:t>
      </w:r>
      <w:r w:rsidR="003F2935" w:rsidRPr="005342DA">
        <w:rPr>
          <w:b/>
          <w:bCs/>
          <w:sz w:val="24"/>
        </w:rPr>
        <w:t>a</w:t>
      </w:r>
      <w:r w:rsidR="003F2935" w:rsidRPr="00B62F36">
        <w:rPr>
          <w:rFonts w:hint="eastAsia"/>
          <w:sz w:val="24"/>
        </w:rPr>
        <w:t>)</w:t>
      </w:r>
      <w:r w:rsidR="003F2935" w:rsidRPr="00B62F36">
        <w:rPr>
          <w:b/>
          <w:bCs/>
          <w:sz w:val="24"/>
        </w:rPr>
        <w:t xml:space="preserve"> </w:t>
      </w:r>
      <w:r w:rsidR="003F2935" w:rsidRPr="00B62F36">
        <w:rPr>
          <w:sz w:val="24"/>
        </w:rPr>
        <w:t>X</w:t>
      </w:r>
      <w:r w:rsidR="00D61A5F" w:rsidRPr="00B62F36">
        <w:rPr>
          <w:rFonts w:hint="eastAsia"/>
          <w:sz w:val="24"/>
        </w:rPr>
        <w:t>RD</w:t>
      </w:r>
      <w:r w:rsidR="003F2935" w:rsidRPr="00B62F36">
        <w:rPr>
          <w:sz w:val="24"/>
        </w:rPr>
        <w:t xml:space="preserve"> spectra</w:t>
      </w:r>
      <w:r w:rsidR="00D61A5F" w:rsidRPr="00B62F36">
        <w:rPr>
          <w:rFonts w:hint="eastAsia"/>
          <w:sz w:val="24"/>
        </w:rPr>
        <w:t xml:space="preserve"> and</w:t>
      </w:r>
      <w:r w:rsidR="00065A6D" w:rsidRPr="00B62F36">
        <w:rPr>
          <w:rFonts w:hint="eastAsia"/>
          <w:sz w:val="24"/>
        </w:rPr>
        <w:t xml:space="preserve"> </w:t>
      </w:r>
      <w:r w:rsidR="00D61A5F" w:rsidRPr="00B62F36">
        <w:rPr>
          <w:rFonts w:hint="eastAsia"/>
          <w:sz w:val="24"/>
        </w:rPr>
        <w:t>(</w:t>
      </w:r>
      <w:r w:rsidR="003F2935" w:rsidRPr="005342DA">
        <w:rPr>
          <w:rFonts w:hint="eastAsia"/>
          <w:b/>
          <w:bCs/>
          <w:sz w:val="24"/>
        </w:rPr>
        <w:t>b</w:t>
      </w:r>
      <w:r w:rsidR="003F2935" w:rsidRPr="00B62F36">
        <w:rPr>
          <w:rFonts w:hint="eastAsia"/>
          <w:sz w:val="24"/>
        </w:rPr>
        <w:t xml:space="preserve">) </w:t>
      </w:r>
      <w:r w:rsidR="00D61A5F" w:rsidRPr="00B62F36">
        <w:rPr>
          <w:rFonts w:hint="eastAsia"/>
          <w:sz w:val="24"/>
        </w:rPr>
        <w:t xml:space="preserve">SEM images of </w:t>
      </w:r>
      <w:proofErr w:type="spellStart"/>
      <w:r w:rsidR="00D61A5F" w:rsidRPr="00B62F36">
        <w:rPr>
          <w:rFonts w:hint="eastAsia"/>
          <w:sz w:val="24"/>
        </w:rPr>
        <w:t>CoFe</w:t>
      </w:r>
      <w:proofErr w:type="spellEnd"/>
      <w:r w:rsidR="00D61A5F" w:rsidRPr="00B62F36">
        <w:rPr>
          <w:rFonts w:hint="eastAsia"/>
          <w:sz w:val="24"/>
        </w:rPr>
        <w:t xml:space="preserve"> PBAs</w:t>
      </w:r>
      <w:r w:rsidR="002C3D82" w:rsidRPr="00B62F36">
        <w:rPr>
          <w:rFonts w:hint="eastAsia"/>
          <w:sz w:val="24"/>
        </w:rPr>
        <w:t>.</w:t>
      </w:r>
    </w:p>
    <w:p w14:paraId="6204FD03" w14:textId="325E4FB8" w:rsidR="00DB2698" w:rsidRDefault="00F934A5" w:rsidP="00942919">
      <w:pPr>
        <w:adjustRightInd w:val="0"/>
        <w:snapToGrid w:val="0"/>
        <w:rPr>
          <w:iCs/>
          <w:sz w:val="24"/>
        </w:rPr>
      </w:pPr>
      <w:bookmarkStart w:id="4" w:name="_Hlk183896360"/>
      <w:bookmarkEnd w:id="3"/>
      <w:bookmarkEnd w:id="4"/>
      <w:r>
        <w:rPr>
          <w:iCs/>
          <w:noProof/>
          <w:sz w:val="24"/>
        </w:rPr>
        <w:lastRenderedPageBreak/>
        <w:drawing>
          <wp:inline distT="0" distB="0" distL="0" distR="0" wp14:anchorId="6725168A" wp14:editId="56BC8E34">
            <wp:extent cx="5271986" cy="1589964"/>
            <wp:effectExtent l="0" t="0" r="5080" b="0"/>
            <wp:docPr id="6036207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620764" name="图片 6036207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970" cy="159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6605E" w14:textId="18E16284" w:rsidR="00942919" w:rsidRDefault="005342DA" w:rsidP="00942919">
      <w:pPr>
        <w:adjustRightInd w:val="0"/>
        <w:snapToGrid w:val="0"/>
        <w:rPr>
          <w:bCs/>
          <w:sz w:val="24"/>
        </w:rPr>
      </w:pPr>
      <w:r>
        <w:rPr>
          <w:b/>
          <w:bCs/>
          <w:sz w:val="24"/>
        </w:rPr>
        <w:t>Fig.</w:t>
      </w:r>
      <w:r w:rsidR="00DB2698" w:rsidRPr="00F05C77">
        <w:rPr>
          <w:b/>
          <w:bCs/>
          <w:sz w:val="24"/>
        </w:rPr>
        <w:t xml:space="preserve"> </w:t>
      </w:r>
      <w:r w:rsidR="00DB2698" w:rsidRPr="00F05C77">
        <w:rPr>
          <w:rFonts w:hint="eastAsia"/>
          <w:b/>
          <w:bCs/>
          <w:sz w:val="24"/>
        </w:rPr>
        <w:t>S2</w:t>
      </w:r>
      <w:r w:rsidR="00DB2698" w:rsidRPr="00F05C77">
        <w:rPr>
          <w:b/>
          <w:bCs/>
          <w:sz w:val="24"/>
        </w:rPr>
        <w:t xml:space="preserve"> </w:t>
      </w:r>
      <w:r w:rsidR="006F5E3C" w:rsidRPr="00F05C77">
        <w:rPr>
          <w:rFonts w:hint="eastAsia"/>
          <w:sz w:val="24"/>
        </w:rPr>
        <w:t>(</w:t>
      </w:r>
      <w:r w:rsidR="003C2469" w:rsidRPr="005342DA">
        <w:rPr>
          <w:rFonts w:hint="eastAsia"/>
          <w:b/>
          <w:bCs/>
          <w:sz w:val="24"/>
        </w:rPr>
        <w:t>a</w:t>
      </w:r>
      <w:r w:rsidR="003C2469" w:rsidRPr="00F05C77">
        <w:rPr>
          <w:rFonts w:hint="eastAsia"/>
          <w:sz w:val="24"/>
        </w:rPr>
        <w:t>)</w:t>
      </w:r>
      <w:r w:rsidR="0007424F" w:rsidRPr="00F05C77">
        <w:rPr>
          <w:rFonts w:hint="eastAsia"/>
          <w:sz w:val="24"/>
        </w:rPr>
        <w:t xml:space="preserve"> </w:t>
      </w:r>
      <w:r w:rsidR="006F5E3C" w:rsidRPr="00F05C77">
        <w:rPr>
          <w:rFonts w:hint="eastAsia"/>
          <w:sz w:val="24"/>
        </w:rPr>
        <w:t xml:space="preserve">XPS </w:t>
      </w:r>
      <w:r w:rsidR="006F5E3C" w:rsidRPr="00F05C77">
        <w:rPr>
          <w:sz w:val="24"/>
        </w:rPr>
        <w:t>spectra</w:t>
      </w:r>
      <w:r w:rsidR="006F5E3C" w:rsidRPr="00F05C77">
        <w:rPr>
          <w:rFonts w:hint="eastAsia"/>
          <w:sz w:val="24"/>
        </w:rPr>
        <w:t xml:space="preserve">, </w:t>
      </w:r>
      <w:r w:rsidR="00B60909" w:rsidRPr="00F05C77">
        <w:rPr>
          <w:sz w:val="24"/>
        </w:rPr>
        <w:t xml:space="preserve">High-resolution XPS spectra of </w:t>
      </w:r>
      <w:r w:rsidR="00B60909" w:rsidRPr="00F05C77">
        <w:rPr>
          <w:rFonts w:hint="eastAsia"/>
          <w:sz w:val="24"/>
        </w:rPr>
        <w:t>(</w:t>
      </w:r>
      <w:r w:rsidR="00B60909" w:rsidRPr="005342DA">
        <w:rPr>
          <w:rFonts w:hint="eastAsia"/>
          <w:b/>
          <w:bCs/>
          <w:sz w:val="24"/>
        </w:rPr>
        <w:t>b</w:t>
      </w:r>
      <w:r w:rsidR="00B60909" w:rsidRPr="00F05C77">
        <w:rPr>
          <w:rFonts w:hint="eastAsia"/>
          <w:sz w:val="24"/>
        </w:rPr>
        <w:t>)</w:t>
      </w:r>
      <w:r w:rsidR="00B60909" w:rsidRPr="00F05C77">
        <w:rPr>
          <w:sz w:val="24"/>
        </w:rPr>
        <w:t xml:space="preserve"> </w:t>
      </w:r>
      <w:r w:rsidR="006F5E3C" w:rsidRPr="00F05C77">
        <w:rPr>
          <w:rFonts w:hint="eastAsia"/>
          <w:sz w:val="24"/>
        </w:rPr>
        <w:t>C 1s and (</w:t>
      </w:r>
      <w:r w:rsidR="006F5E3C" w:rsidRPr="005342DA">
        <w:rPr>
          <w:rFonts w:hint="eastAsia"/>
          <w:b/>
          <w:bCs/>
          <w:sz w:val="24"/>
        </w:rPr>
        <w:t>c</w:t>
      </w:r>
      <w:r w:rsidR="006F5E3C" w:rsidRPr="00F05C77">
        <w:rPr>
          <w:rFonts w:hint="eastAsia"/>
          <w:sz w:val="24"/>
        </w:rPr>
        <w:t>) N 1s</w:t>
      </w:r>
      <w:r w:rsidR="00942919" w:rsidRPr="00942919">
        <w:rPr>
          <w:bCs/>
          <w:sz w:val="24"/>
        </w:rPr>
        <w:t xml:space="preserve"> </w:t>
      </w:r>
      <w:r w:rsidR="00942919">
        <w:rPr>
          <w:bCs/>
          <w:sz w:val="24"/>
        </w:rPr>
        <w:t xml:space="preserve">for </w:t>
      </w:r>
      <w:r w:rsidR="00942919">
        <w:rPr>
          <w:sz w:val="24"/>
        </w:rPr>
        <w:t>CVNC-1, CVNC-2 and CVNC-3</w:t>
      </w:r>
      <w:r w:rsidR="00942919" w:rsidRPr="00F05C77">
        <w:rPr>
          <w:rFonts w:hint="eastAsia"/>
          <w:bCs/>
          <w:sz w:val="24"/>
        </w:rPr>
        <w:t>.</w:t>
      </w:r>
    </w:p>
    <w:p w14:paraId="5B191114" w14:textId="6A170C81" w:rsidR="00633D78" w:rsidRDefault="00F934A5" w:rsidP="00942919">
      <w:pPr>
        <w:adjustRightInd w:val="0"/>
        <w:snapToGrid w:val="0"/>
        <w:rPr>
          <w:sz w:val="24"/>
        </w:rPr>
      </w:pPr>
      <w:r>
        <w:rPr>
          <w:noProof/>
          <w:sz w:val="24"/>
        </w:rPr>
        <w:drawing>
          <wp:inline distT="0" distB="0" distL="0" distR="0" wp14:anchorId="1147A35B" wp14:editId="3AE46B54">
            <wp:extent cx="5220269" cy="2148873"/>
            <wp:effectExtent l="0" t="0" r="0" b="3810"/>
            <wp:docPr id="18910553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055331" name="图片 189105533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805" cy="215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3B477" w14:textId="074C6593" w:rsidR="00633D78" w:rsidRDefault="005342DA" w:rsidP="00942919">
      <w:pPr>
        <w:adjustRightInd w:val="0"/>
        <w:snapToGrid w:val="0"/>
        <w:rPr>
          <w:sz w:val="24"/>
        </w:rPr>
      </w:pPr>
      <w:r>
        <w:rPr>
          <w:b/>
          <w:bCs/>
          <w:sz w:val="24"/>
        </w:rPr>
        <w:t>Fig.</w:t>
      </w:r>
      <w:r w:rsidR="00633D78" w:rsidRPr="00F05C77">
        <w:rPr>
          <w:b/>
          <w:bCs/>
          <w:sz w:val="24"/>
        </w:rPr>
        <w:t xml:space="preserve"> </w:t>
      </w:r>
      <w:r w:rsidR="00633D78" w:rsidRPr="00F05C77">
        <w:rPr>
          <w:rFonts w:hint="eastAsia"/>
          <w:b/>
          <w:bCs/>
          <w:sz w:val="24"/>
        </w:rPr>
        <w:t>S3</w:t>
      </w:r>
      <w:r w:rsidR="00633D78" w:rsidRPr="00F05C77">
        <w:rPr>
          <w:b/>
          <w:bCs/>
          <w:sz w:val="24"/>
        </w:rPr>
        <w:t xml:space="preserve"> </w:t>
      </w:r>
      <w:r w:rsidR="00633D78" w:rsidRPr="00F05C77">
        <w:rPr>
          <w:rFonts w:hint="eastAsia"/>
          <w:sz w:val="24"/>
        </w:rPr>
        <w:t>(</w:t>
      </w:r>
      <w:r w:rsidR="00633D78" w:rsidRPr="005342DA">
        <w:rPr>
          <w:rFonts w:hint="eastAsia"/>
          <w:b/>
          <w:bCs/>
          <w:sz w:val="24"/>
        </w:rPr>
        <w:t>a</w:t>
      </w:r>
      <w:r w:rsidR="00633D78" w:rsidRPr="00F05C77">
        <w:rPr>
          <w:rFonts w:hint="eastAsia"/>
          <w:sz w:val="24"/>
        </w:rPr>
        <w:t xml:space="preserve">) </w:t>
      </w:r>
      <w:r w:rsidR="00942919">
        <w:rPr>
          <w:sz w:val="24"/>
        </w:rPr>
        <w:t xml:space="preserve">Three-dimensional </w:t>
      </w:r>
      <w:r w:rsidR="00633D78" w:rsidRPr="00F05C77">
        <w:rPr>
          <w:rFonts w:hint="eastAsia"/>
          <w:sz w:val="24"/>
        </w:rPr>
        <w:t>and</w:t>
      </w:r>
      <w:r w:rsidR="00633D78" w:rsidRPr="00F05C77">
        <w:rPr>
          <w:sz w:val="24"/>
        </w:rPr>
        <w:t xml:space="preserve"> </w:t>
      </w:r>
      <w:r w:rsidR="00633D78" w:rsidRPr="00F05C77">
        <w:rPr>
          <w:rFonts w:hint="eastAsia"/>
          <w:sz w:val="24"/>
        </w:rPr>
        <w:t>(</w:t>
      </w:r>
      <w:r w:rsidR="00633D78" w:rsidRPr="005342DA">
        <w:rPr>
          <w:rFonts w:hint="eastAsia"/>
          <w:b/>
          <w:bCs/>
          <w:sz w:val="24"/>
        </w:rPr>
        <w:t>b</w:t>
      </w:r>
      <w:r w:rsidR="00633D78" w:rsidRPr="00F05C77">
        <w:rPr>
          <w:rFonts w:hint="eastAsia"/>
          <w:sz w:val="24"/>
        </w:rPr>
        <w:t>)</w:t>
      </w:r>
      <w:r w:rsidR="00633D78" w:rsidRPr="00F05C77">
        <w:rPr>
          <w:sz w:val="24"/>
        </w:rPr>
        <w:t xml:space="preserve"> </w:t>
      </w:r>
      <w:r w:rsidR="00942919">
        <w:rPr>
          <w:sz w:val="24"/>
        </w:rPr>
        <w:t>Two-dimensional</w:t>
      </w:r>
      <w:r w:rsidR="00633D78" w:rsidRPr="00F05C77">
        <w:rPr>
          <w:rFonts w:hint="eastAsia"/>
          <w:sz w:val="24"/>
        </w:rPr>
        <w:t xml:space="preserve"> RL </w:t>
      </w:r>
      <w:r w:rsidR="00942919">
        <w:rPr>
          <w:sz w:val="24"/>
        </w:rPr>
        <w:t>curves for CVNC-1</w:t>
      </w:r>
      <w:r w:rsidR="00633D78" w:rsidRPr="00F05C77">
        <w:rPr>
          <w:rFonts w:hint="eastAsia"/>
          <w:sz w:val="24"/>
        </w:rPr>
        <w:t>.</w:t>
      </w:r>
    </w:p>
    <w:p w14:paraId="363678F9" w14:textId="32E870B4" w:rsidR="001D266F" w:rsidRDefault="00F934A5" w:rsidP="00942919">
      <w:pPr>
        <w:adjustRightInd w:val="0"/>
        <w:snapToGrid w:val="0"/>
        <w:rPr>
          <w:iCs/>
          <w:noProof/>
          <w:sz w:val="24"/>
        </w:rPr>
      </w:pPr>
      <w:r>
        <w:rPr>
          <w:iCs/>
          <w:noProof/>
          <w:sz w:val="24"/>
        </w:rPr>
        <w:drawing>
          <wp:inline distT="0" distB="0" distL="0" distR="0" wp14:anchorId="1A38724C" wp14:editId="67107872">
            <wp:extent cx="5726831" cy="2490717"/>
            <wp:effectExtent l="0" t="0" r="7620" b="5080"/>
            <wp:docPr id="5141534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53483" name="图片 51415348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732" cy="249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B73E4" w14:textId="492E715B" w:rsidR="00CD21C7" w:rsidRDefault="005342DA" w:rsidP="00942919">
      <w:pPr>
        <w:adjustRightInd w:val="0"/>
        <w:snapToGrid w:val="0"/>
        <w:rPr>
          <w:bCs/>
          <w:sz w:val="24"/>
        </w:rPr>
      </w:pPr>
      <w:bookmarkStart w:id="5" w:name="OLE_LINK2"/>
      <w:r>
        <w:rPr>
          <w:b/>
          <w:bCs/>
          <w:sz w:val="24"/>
        </w:rPr>
        <w:t>Fig.</w:t>
      </w:r>
      <w:r w:rsidR="00CD21C7" w:rsidRPr="00F05C77">
        <w:rPr>
          <w:b/>
          <w:bCs/>
          <w:sz w:val="24"/>
        </w:rPr>
        <w:t xml:space="preserve"> </w:t>
      </w:r>
      <w:r w:rsidR="00CD21C7" w:rsidRPr="00F05C77">
        <w:rPr>
          <w:rFonts w:hint="eastAsia"/>
          <w:b/>
          <w:bCs/>
          <w:sz w:val="24"/>
        </w:rPr>
        <w:t>S</w:t>
      </w:r>
      <w:r w:rsidR="00633D78" w:rsidRPr="00F05C77">
        <w:rPr>
          <w:rFonts w:hint="eastAsia"/>
          <w:b/>
          <w:bCs/>
          <w:sz w:val="24"/>
        </w:rPr>
        <w:t>4</w:t>
      </w:r>
      <w:r w:rsidR="00CD21C7" w:rsidRPr="00F05C77">
        <w:rPr>
          <w:b/>
          <w:bCs/>
          <w:sz w:val="24"/>
        </w:rPr>
        <w:t xml:space="preserve"> </w:t>
      </w:r>
      <w:r w:rsidR="001D266F" w:rsidRPr="00F05C77">
        <w:rPr>
          <w:rFonts w:hint="eastAsia"/>
          <w:sz w:val="24"/>
        </w:rPr>
        <w:t>(</w:t>
      </w:r>
      <w:r w:rsidR="001D266F" w:rsidRPr="005342DA">
        <w:rPr>
          <w:rFonts w:hint="eastAsia"/>
          <w:b/>
          <w:bCs/>
          <w:sz w:val="24"/>
        </w:rPr>
        <w:t>a</w:t>
      </w:r>
      <w:r w:rsidR="001D266F" w:rsidRPr="00F05C77">
        <w:rPr>
          <w:rFonts w:hint="eastAsia"/>
          <w:sz w:val="24"/>
        </w:rPr>
        <w:t xml:space="preserve">) </w:t>
      </w:r>
      <w:r w:rsidR="00CB376B" w:rsidRPr="00F05C77">
        <w:rPr>
          <w:bCs/>
          <w:position w:val="-6"/>
          <w:sz w:val="24"/>
        </w:rPr>
        <w:object w:dxaOrig="240" w:dyaOrig="220" w14:anchorId="4B6B441E">
          <v:shape id="_x0000_i1033" type="#_x0000_t75" style="width:19.9pt;height:14.5pt" o:ole="">
            <v:imagedata r:id="rId28" o:title=""/>
          </v:shape>
          <o:OLEObject Type="Embed" ProgID="Equation.DSMT4" ShapeID="_x0000_i1033" DrawAspect="Content" ObjectID="_1814087541" r:id="rId29"/>
        </w:object>
      </w:r>
      <w:r w:rsidR="001D266F" w:rsidRPr="00F05C77">
        <w:rPr>
          <w:rFonts w:hint="eastAsia"/>
          <w:bCs/>
          <w:sz w:val="24"/>
        </w:rPr>
        <w:t xml:space="preserve"> </w:t>
      </w:r>
      <w:r w:rsidR="001D266F" w:rsidRPr="00F05C77">
        <w:rPr>
          <w:rFonts w:hint="eastAsia"/>
          <w:sz w:val="24"/>
        </w:rPr>
        <w:t>and (</w:t>
      </w:r>
      <w:r w:rsidR="001D266F" w:rsidRPr="005342DA">
        <w:rPr>
          <w:rFonts w:hint="eastAsia"/>
          <w:b/>
          <w:bCs/>
          <w:sz w:val="24"/>
        </w:rPr>
        <w:t>b</w:t>
      </w:r>
      <w:r w:rsidR="001D266F" w:rsidRPr="00F05C77">
        <w:rPr>
          <w:rFonts w:hint="eastAsia"/>
          <w:sz w:val="24"/>
        </w:rPr>
        <w:t xml:space="preserve">) </w:t>
      </w:r>
      <w:r w:rsidR="00CB376B" w:rsidRPr="00F05C77">
        <w:rPr>
          <w:bCs/>
          <w:position w:val="-30"/>
          <w:sz w:val="24"/>
        </w:rPr>
        <w:object w:dxaOrig="400" w:dyaOrig="680" w14:anchorId="60409505">
          <v:shape id="_x0000_i1034" type="#_x0000_t75" style="width:30.1pt;height:37.6pt" o:ole="">
            <v:imagedata r:id="rId30" o:title=""/>
          </v:shape>
          <o:OLEObject Type="Embed" ProgID="Equation.DSMT4" ShapeID="_x0000_i1034" DrawAspect="Content" ObjectID="_1814087542" r:id="rId31"/>
        </w:object>
      </w:r>
      <w:r w:rsidR="005B4A8A" w:rsidRPr="00F05C77">
        <w:rPr>
          <w:rFonts w:hint="eastAsia"/>
          <w:bCs/>
          <w:sz w:val="24"/>
        </w:rPr>
        <w:t xml:space="preserve"> curves</w:t>
      </w:r>
      <w:r w:rsidR="00942919">
        <w:rPr>
          <w:bCs/>
          <w:sz w:val="24"/>
        </w:rPr>
        <w:t xml:space="preserve"> for </w:t>
      </w:r>
      <w:r w:rsidR="00942919">
        <w:rPr>
          <w:sz w:val="24"/>
        </w:rPr>
        <w:t>CVNC-1, CVNC-2 and CVNC-3</w:t>
      </w:r>
      <w:r w:rsidR="005B4A8A" w:rsidRPr="00F05C77">
        <w:rPr>
          <w:rFonts w:hint="eastAsia"/>
          <w:bCs/>
          <w:sz w:val="24"/>
        </w:rPr>
        <w:t>.</w:t>
      </w:r>
    </w:p>
    <w:bookmarkEnd w:id="5"/>
    <w:p w14:paraId="305978FF" w14:textId="36F65A34" w:rsidR="006B0E91" w:rsidRDefault="00F934A5" w:rsidP="00942919">
      <w:pPr>
        <w:adjustRightInd w:val="0"/>
        <w:snapToGrid w:val="0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23EF4413" wp14:editId="3738546E">
            <wp:extent cx="5241527" cy="2163170"/>
            <wp:effectExtent l="0" t="0" r="0" b="8890"/>
            <wp:docPr id="11010085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08503" name="图片 110100850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243" cy="21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9E898" w14:textId="15BF7D63" w:rsidR="00942919" w:rsidRDefault="005342DA" w:rsidP="00942919">
      <w:pPr>
        <w:adjustRightInd w:val="0"/>
        <w:snapToGrid w:val="0"/>
        <w:rPr>
          <w:bCs/>
          <w:sz w:val="24"/>
        </w:rPr>
      </w:pPr>
      <w:r>
        <w:rPr>
          <w:b/>
          <w:bCs/>
          <w:sz w:val="24"/>
        </w:rPr>
        <w:t>Fig.</w:t>
      </w:r>
      <w:r w:rsidR="006B0E91" w:rsidRPr="00B86D79">
        <w:rPr>
          <w:b/>
          <w:bCs/>
          <w:sz w:val="24"/>
        </w:rPr>
        <w:t xml:space="preserve"> </w:t>
      </w:r>
      <w:r w:rsidR="006B0E91">
        <w:rPr>
          <w:rFonts w:hint="eastAsia"/>
          <w:b/>
          <w:bCs/>
          <w:sz w:val="24"/>
        </w:rPr>
        <w:t>S</w:t>
      </w:r>
      <w:r w:rsidR="00633D78">
        <w:rPr>
          <w:rFonts w:hint="eastAsia"/>
          <w:b/>
          <w:bCs/>
          <w:sz w:val="24"/>
        </w:rPr>
        <w:t>5</w:t>
      </w:r>
      <w:r w:rsidR="006B0E91" w:rsidRPr="00B86D79">
        <w:rPr>
          <w:b/>
          <w:bCs/>
          <w:sz w:val="24"/>
        </w:rPr>
        <w:t xml:space="preserve"> </w:t>
      </w:r>
      <w:r w:rsidR="00942919">
        <w:rPr>
          <w:sz w:val="24"/>
        </w:rPr>
        <w:t>Two-dimensional</w:t>
      </w:r>
      <w:r w:rsidR="006B0E91">
        <w:rPr>
          <w:rFonts w:hint="eastAsia"/>
          <w:sz w:val="24"/>
        </w:rPr>
        <w:t xml:space="preserve"> RL color maps</w:t>
      </w:r>
      <w:r w:rsidR="00942919" w:rsidRPr="00942919">
        <w:rPr>
          <w:bCs/>
          <w:sz w:val="24"/>
        </w:rPr>
        <w:t xml:space="preserve"> </w:t>
      </w:r>
      <w:r w:rsidR="00942919">
        <w:rPr>
          <w:bCs/>
          <w:sz w:val="24"/>
        </w:rPr>
        <w:t xml:space="preserve">for </w:t>
      </w:r>
      <w:r w:rsidR="00942919">
        <w:rPr>
          <w:sz w:val="24"/>
        </w:rPr>
        <w:t>CVNC-4 and CVNC-5</w:t>
      </w:r>
      <w:r w:rsidR="00942919" w:rsidRPr="00F05C77">
        <w:rPr>
          <w:rFonts w:hint="eastAsia"/>
          <w:bCs/>
          <w:sz w:val="24"/>
        </w:rPr>
        <w:t>.</w:t>
      </w:r>
    </w:p>
    <w:p w14:paraId="07A9C82A" w14:textId="720B6466" w:rsidR="006B0E91" w:rsidRDefault="00F934A5" w:rsidP="00942919">
      <w:pPr>
        <w:adjustRightInd w:val="0"/>
        <w:snapToGrid w:val="0"/>
        <w:rPr>
          <w:sz w:val="24"/>
        </w:rPr>
      </w:pPr>
      <w:r>
        <w:rPr>
          <w:noProof/>
          <w:sz w:val="24"/>
        </w:rPr>
        <w:drawing>
          <wp:inline distT="0" distB="0" distL="0" distR="0" wp14:anchorId="3A178355" wp14:editId="3A12C579">
            <wp:extent cx="5334724" cy="3104866"/>
            <wp:effectExtent l="0" t="0" r="0" b="635"/>
            <wp:docPr id="17202026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202659" name="图片 1720202659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155" cy="311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B396A" w14:textId="1C47E9F9" w:rsidR="00942919" w:rsidRDefault="005342DA" w:rsidP="00942919">
      <w:pPr>
        <w:adjustRightInd w:val="0"/>
        <w:snapToGrid w:val="0"/>
        <w:rPr>
          <w:bCs/>
          <w:sz w:val="24"/>
        </w:rPr>
      </w:pPr>
      <w:r>
        <w:rPr>
          <w:b/>
          <w:bCs/>
          <w:sz w:val="24"/>
        </w:rPr>
        <w:t>Fig.</w:t>
      </w:r>
      <w:r w:rsidR="00EC70B2" w:rsidRPr="00B86D79">
        <w:rPr>
          <w:b/>
          <w:bCs/>
          <w:sz w:val="24"/>
        </w:rPr>
        <w:t xml:space="preserve"> </w:t>
      </w:r>
      <w:r w:rsidR="00EC70B2">
        <w:rPr>
          <w:rFonts w:hint="eastAsia"/>
          <w:b/>
          <w:bCs/>
          <w:sz w:val="24"/>
        </w:rPr>
        <w:t>S</w:t>
      </w:r>
      <w:r w:rsidR="00633D78">
        <w:rPr>
          <w:rFonts w:hint="eastAsia"/>
          <w:b/>
          <w:bCs/>
          <w:sz w:val="24"/>
        </w:rPr>
        <w:t>6</w:t>
      </w:r>
      <w:r w:rsidR="00EC70B2" w:rsidRPr="00B86D79">
        <w:rPr>
          <w:b/>
          <w:bCs/>
          <w:sz w:val="24"/>
        </w:rPr>
        <w:t xml:space="preserve"> </w:t>
      </w:r>
      <w:r w:rsidR="00EC70B2" w:rsidRPr="002840CB">
        <w:rPr>
          <w:rFonts w:hint="eastAsia"/>
          <w:sz w:val="24"/>
        </w:rPr>
        <w:t>(</w:t>
      </w:r>
      <w:r w:rsidR="00EC70B2" w:rsidRPr="005342DA">
        <w:rPr>
          <w:rFonts w:hint="eastAsia"/>
          <w:b/>
          <w:bCs/>
          <w:sz w:val="24"/>
        </w:rPr>
        <w:t>a</w:t>
      </w:r>
      <w:r w:rsidR="00EC70B2" w:rsidRPr="002840CB">
        <w:rPr>
          <w:rFonts w:hint="eastAsia"/>
          <w:sz w:val="24"/>
        </w:rPr>
        <w:t>)</w:t>
      </w:r>
      <w:r w:rsidR="002840CB" w:rsidRPr="002840CB">
        <w:rPr>
          <w:bCs/>
          <w:sz w:val="24"/>
        </w:rPr>
        <w:t xml:space="preserve"> </w:t>
      </w:r>
      <w:r w:rsidR="00CB376B" w:rsidRPr="00F05C77">
        <w:rPr>
          <w:bCs/>
          <w:position w:val="-6"/>
          <w:sz w:val="24"/>
        </w:rPr>
        <w:object w:dxaOrig="240" w:dyaOrig="220" w14:anchorId="14B4BFF4">
          <v:shape id="_x0000_i1035" type="#_x0000_t75" style="width:19.9pt;height:14.5pt" o:ole="">
            <v:imagedata r:id="rId28" o:title=""/>
          </v:shape>
          <o:OLEObject Type="Embed" ProgID="Equation.DSMT4" ShapeID="_x0000_i1035" DrawAspect="Content" ObjectID="_1814087543" r:id="rId34"/>
        </w:object>
      </w:r>
      <w:r w:rsidR="008E38B8">
        <w:rPr>
          <w:rFonts w:hint="eastAsia"/>
          <w:sz w:val="24"/>
        </w:rPr>
        <w:t xml:space="preserve">, </w:t>
      </w:r>
      <w:r w:rsidR="002840CB" w:rsidRPr="002840CB">
        <w:rPr>
          <w:rFonts w:hint="eastAsia"/>
          <w:sz w:val="24"/>
        </w:rPr>
        <w:t>(</w:t>
      </w:r>
      <w:r w:rsidR="002840CB" w:rsidRPr="005342DA">
        <w:rPr>
          <w:rFonts w:hint="eastAsia"/>
          <w:b/>
          <w:bCs/>
          <w:sz w:val="24"/>
        </w:rPr>
        <w:t>b</w:t>
      </w:r>
      <w:r w:rsidR="002840CB" w:rsidRPr="002840CB">
        <w:rPr>
          <w:rFonts w:hint="eastAsia"/>
          <w:sz w:val="24"/>
        </w:rPr>
        <w:t xml:space="preserve">) </w:t>
      </w:r>
      <w:r w:rsidR="007875B0" w:rsidRPr="002840CB">
        <w:rPr>
          <w:bCs/>
          <w:position w:val="-12"/>
          <w:sz w:val="24"/>
        </w:rPr>
        <w:object w:dxaOrig="279" w:dyaOrig="360" w14:anchorId="5894BE48">
          <v:shape id="_x0000_i1036" type="#_x0000_t75" style="width:22.05pt;height:22.05pt" o:ole="">
            <v:imagedata r:id="rId35" o:title=""/>
          </v:shape>
          <o:OLEObject Type="Embed" ProgID="Equation.DSMT4" ShapeID="_x0000_i1036" DrawAspect="Content" ObjectID="_1814087544" r:id="rId36"/>
        </w:object>
      </w:r>
      <w:r w:rsidR="002840CB" w:rsidRPr="002840CB">
        <w:rPr>
          <w:rFonts w:hint="eastAsia"/>
          <w:bCs/>
          <w:sz w:val="24"/>
        </w:rPr>
        <w:t>&amp;</w:t>
      </w:r>
      <w:r w:rsidR="00EC70B2" w:rsidRPr="002840CB">
        <w:rPr>
          <w:rFonts w:hint="eastAsia"/>
          <w:sz w:val="24"/>
        </w:rPr>
        <w:t xml:space="preserve"> </w:t>
      </w:r>
      <w:r w:rsidR="007875B0" w:rsidRPr="007875B0">
        <w:rPr>
          <w:bCs/>
          <w:position w:val="-14"/>
          <w:sz w:val="24"/>
        </w:rPr>
        <w:object w:dxaOrig="279" w:dyaOrig="380" w14:anchorId="649C3A02">
          <v:shape id="_x0000_i1037" type="#_x0000_t75" style="width:22.05pt;height:22.55pt" o:ole="">
            <v:imagedata r:id="rId37" o:title=""/>
          </v:shape>
          <o:OLEObject Type="Embed" ProgID="Equation.DSMT4" ShapeID="_x0000_i1037" DrawAspect="Content" ObjectID="_1814087545" r:id="rId38"/>
        </w:object>
      </w:r>
      <w:r w:rsidR="00F56575" w:rsidRPr="002840CB">
        <w:rPr>
          <w:rFonts w:hint="eastAsia"/>
          <w:bCs/>
          <w:sz w:val="24"/>
        </w:rPr>
        <w:t xml:space="preserve"> </w:t>
      </w:r>
      <w:r w:rsidR="00EC70B2" w:rsidRPr="002840CB">
        <w:rPr>
          <w:rFonts w:hint="eastAsia"/>
          <w:bCs/>
          <w:sz w:val="24"/>
        </w:rPr>
        <w:t>curves</w:t>
      </w:r>
      <w:r w:rsidR="008E38B8">
        <w:rPr>
          <w:rFonts w:hint="eastAsia"/>
          <w:bCs/>
          <w:sz w:val="24"/>
        </w:rPr>
        <w:t>, (</w:t>
      </w:r>
      <w:r w:rsidR="008E38B8" w:rsidRPr="005342DA">
        <w:rPr>
          <w:rFonts w:hint="eastAsia"/>
          <w:b/>
          <w:bCs/>
          <w:sz w:val="24"/>
        </w:rPr>
        <w:t>c</w:t>
      </w:r>
      <w:r w:rsidR="008E38B8">
        <w:rPr>
          <w:rFonts w:hint="eastAsia"/>
          <w:bCs/>
          <w:sz w:val="24"/>
        </w:rPr>
        <w:t xml:space="preserve">) </w:t>
      </w:r>
      <w:r w:rsidR="008E38B8" w:rsidRPr="00F44937">
        <w:rPr>
          <w:rFonts w:hint="eastAsia"/>
          <w:sz w:val="24"/>
        </w:rPr>
        <w:t>Cole-Cole curves</w:t>
      </w:r>
      <w:r w:rsidR="008E38B8">
        <w:rPr>
          <w:rFonts w:hint="eastAsia"/>
          <w:sz w:val="24"/>
        </w:rPr>
        <w:t>, (</w:t>
      </w:r>
      <w:r w:rsidR="008E38B8" w:rsidRPr="005342DA">
        <w:rPr>
          <w:rFonts w:hint="eastAsia"/>
          <w:b/>
          <w:bCs/>
          <w:sz w:val="24"/>
        </w:rPr>
        <w:t>d</w:t>
      </w:r>
      <w:r w:rsidR="008E38B8">
        <w:rPr>
          <w:rFonts w:hint="eastAsia"/>
          <w:sz w:val="24"/>
        </w:rPr>
        <w:t xml:space="preserve">) </w:t>
      </w:r>
      <w:r w:rsidR="008E38B8" w:rsidRPr="002A0858">
        <w:rPr>
          <w:rFonts w:hint="eastAsia"/>
          <w:i/>
          <w:iCs/>
          <w:sz w:val="24"/>
        </w:rPr>
        <w:t>T-T</w:t>
      </w:r>
      <w:r w:rsidR="008E38B8" w:rsidRPr="002A0858">
        <w:rPr>
          <w:rFonts w:hint="eastAsia"/>
          <w:sz w:val="24"/>
        </w:rPr>
        <w:t xml:space="preserve"> curves and</w:t>
      </w:r>
      <w:r w:rsidR="008E38B8" w:rsidRPr="002A0858">
        <w:rPr>
          <w:rFonts w:hint="eastAsia"/>
        </w:rPr>
        <w:t xml:space="preserve"> </w:t>
      </w:r>
      <w:bookmarkStart w:id="6" w:name="_Hlk198206150"/>
      <w:r w:rsidR="008E38B8" w:rsidRPr="002A0858">
        <w:rPr>
          <w:rFonts w:hint="eastAsia"/>
          <w:sz w:val="24"/>
        </w:rPr>
        <w:t>infrared images</w:t>
      </w:r>
      <w:bookmarkEnd w:id="6"/>
      <w:r w:rsidR="008E38B8">
        <w:rPr>
          <w:rFonts w:hint="eastAsia"/>
          <w:sz w:val="24"/>
        </w:rPr>
        <w:t xml:space="preserve"> and (</w:t>
      </w:r>
      <w:r w:rsidR="001F65B8" w:rsidRPr="001F65B8">
        <w:rPr>
          <w:rFonts w:hint="eastAsia"/>
          <w:b/>
          <w:bCs/>
          <w:sz w:val="24"/>
        </w:rPr>
        <w:t>e</w:t>
      </w:r>
      <w:r w:rsidR="008E38B8">
        <w:rPr>
          <w:rFonts w:hint="eastAsia"/>
          <w:sz w:val="24"/>
        </w:rPr>
        <w:t xml:space="preserve">) </w:t>
      </w:r>
      <w:proofErr w:type="spellStart"/>
      <w:r w:rsidR="008E38B8" w:rsidRPr="002A0858">
        <w:rPr>
          <w:rFonts w:hint="eastAsia"/>
          <w:i/>
          <w:iCs/>
          <w:sz w:val="24"/>
        </w:rPr>
        <w:t>I</w:t>
      </w:r>
      <w:r w:rsidR="008E38B8" w:rsidRPr="002A0858">
        <w:rPr>
          <w:rFonts w:hint="eastAsia"/>
          <w:i/>
          <w:iCs/>
          <w:sz w:val="24"/>
          <w:vertAlign w:val="subscript"/>
        </w:rPr>
        <w:t>sc</w:t>
      </w:r>
      <w:proofErr w:type="spellEnd"/>
      <w:r w:rsidR="008E38B8">
        <w:rPr>
          <w:rFonts w:hint="eastAsia"/>
          <w:i/>
          <w:iCs/>
          <w:sz w:val="24"/>
          <w:vertAlign w:val="subscript"/>
        </w:rPr>
        <w:t xml:space="preserve"> </w:t>
      </w:r>
      <w:r w:rsidR="008E38B8" w:rsidRPr="008E38B8">
        <w:rPr>
          <w:rFonts w:hint="eastAsia"/>
          <w:sz w:val="24"/>
        </w:rPr>
        <w:t>c</w:t>
      </w:r>
      <w:r w:rsidR="008E38B8">
        <w:rPr>
          <w:rFonts w:hint="eastAsia"/>
          <w:sz w:val="24"/>
        </w:rPr>
        <w:t>u</w:t>
      </w:r>
      <w:r w:rsidR="008E38B8" w:rsidRPr="008E38B8">
        <w:rPr>
          <w:rFonts w:hint="eastAsia"/>
          <w:sz w:val="24"/>
        </w:rPr>
        <w:t>rves</w:t>
      </w:r>
      <w:r w:rsidR="00942919">
        <w:rPr>
          <w:sz w:val="24"/>
        </w:rPr>
        <w:t xml:space="preserve"> </w:t>
      </w:r>
      <w:r w:rsidR="00942919">
        <w:rPr>
          <w:bCs/>
          <w:sz w:val="24"/>
        </w:rPr>
        <w:t xml:space="preserve">for </w:t>
      </w:r>
      <w:r w:rsidR="00942919">
        <w:rPr>
          <w:sz w:val="24"/>
        </w:rPr>
        <w:t>CVNC-3, CVNC-4 and CVNC-5</w:t>
      </w:r>
      <w:r w:rsidR="00942919" w:rsidRPr="00F05C77">
        <w:rPr>
          <w:rFonts w:hint="eastAsia"/>
          <w:bCs/>
          <w:sz w:val="24"/>
        </w:rPr>
        <w:t>.</w:t>
      </w:r>
    </w:p>
    <w:p w14:paraId="058A34F8" w14:textId="6C4138AE" w:rsidR="00EC70B2" w:rsidRPr="00942919" w:rsidRDefault="00EC70B2" w:rsidP="00942919">
      <w:pPr>
        <w:adjustRightInd w:val="0"/>
        <w:snapToGrid w:val="0"/>
        <w:rPr>
          <w:bCs/>
          <w:sz w:val="24"/>
        </w:rPr>
      </w:pPr>
    </w:p>
    <w:p w14:paraId="03145DCD" w14:textId="3D17CFF1" w:rsidR="00CD21C7" w:rsidRDefault="00F934A5" w:rsidP="00942919">
      <w:pPr>
        <w:adjustRightInd w:val="0"/>
        <w:snapToGrid w:val="0"/>
        <w:rPr>
          <w:iCs/>
          <w:sz w:val="24"/>
        </w:rPr>
      </w:pPr>
      <w:r>
        <w:rPr>
          <w:iCs/>
          <w:noProof/>
          <w:sz w:val="24"/>
        </w:rPr>
        <w:lastRenderedPageBreak/>
        <w:drawing>
          <wp:inline distT="0" distB="0" distL="0" distR="0" wp14:anchorId="55911D80" wp14:editId="5367213E">
            <wp:extent cx="5274310" cy="4068754"/>
            <wp:effectExtent l="0" t="0" r="2540" b="8255"/>
            <wp:docPr id="15018195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819535" name="图片 150181953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817" cy="407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DB7D" w14:textId="42B18CB8" w:rsidR="005A567D" w:rsidRDefault="005342DA" w:rsidP="00942919">
      <w:pPr>
        <w:adjustRightInd w:val="0"/>
        <w:snapToGrid w:val="0"/>
        <w:rPr>
          <w:iCs/>
          <w:sz w:val="24"/>
        </w:rPr>
      </w:pPr>
      <w:r>
        <w:rPr>
          <w:b/>
          <w:bCs/>
          <w:sz w:val="24"/>
        </w:rPr>
        <w:t>Fig.</w:t>
      </w:r>
      <w:r w:rsidR="007F39C7" w:rsidRPr="00B86D79">
        <w:rPr>
          <w:b/>
          <w:bCs/>
          <w:sz w:val="24"/>
        </w:rPr>
        <w:t xml:space="preserve"> </w:t>
      </w:r>
      <w:r w:rsidR="007F39C7">
        <w:rPr>
          <w:rFonts w:hint="eastAsia"/>
          <w:b/>
          <w:bCs/>
          <w:sz w:val="24"/>
        </w:rPr>
        <w:t>S</w:t>
      </w:r>
      <w:r w:rsidR="0092024A">
        <w:rPr>
          <w:rFonts w:hint="eastAsia"/>
          <w:b/>
          <w:bCs/>
          <w:sz w:val="24"/>
        </w:rPr>
        <w:t>7</w:t>
      </w:r>
      <w:r w:rsidR="007F39C7" w:rsidRPr="00B86D79">
        <w:rPr>
          <w:b/>
          <w:bCs/>
          <w:sz w:val="24"/>
        </w:rPr>
        <w:t xml:space="preserve"> </w:t>
      </w:r>
      <w:r w:rsidR="002A7F6D" w:rsidRPr="002A7F6D">
        <w:rPr>
          <w:rFonts w:hint="eastAsia"/>
          <w:sz w:val="24"/>
        </w:rPr>
        <w:t>(</w:t>
      </w:r>
      <w:r w:rsidR="002A7F6D" w:rsidRPr="005342DA">
        <w:rPr>
          <w:rFonts w:hint="eastAsia"/>
          <w:b/>
          <w:bCs/>
          <w:sz w:val="24"/>
        </w:rPr>
        <w:t>a</w:t>
      </w:r>
      <w:r w:rsidR="002A7F6D" w:rsidRPr="002A7F6D">
        <w:rPr>
          <w:rFonts w:hint="eastAsia"/>
          <w:sz w:val="24"/>
        </w:rPr>
        <w:t>)</w:t>
      </w:r>
      <w:r w:rsidR="002A7F6D">
        <w:rPr>
          <w:rFonts w:hint="eastAsia"/>
          <w:b/>
          <w:bCs/>
          <w:sz w:val="24"/>
        </w:rPr>
        <w:t xml:space="preserve"> </w:t>
      </w:r>
      <w:r w:rsidR="007F39C7" w:rsidRPr="00070FC9">
        <w:rPr>
          <w:iCs/>
          <w:sz w:val="24"/>
        </w:rPr>
        <w:t xml:space="preserve">Simulation results to </w:t>
      </w:r>
      <w:r w:rsidR="002A7F6D">
        <w:rPr>
          <w:rFonts w:hint="eastAsia"/>
          <w:iCs/>
          <w:sz w:val="24"/>
        </w:rPr>
        <w:t>CVNC-1 and CVNC-2, (</w:t>
      </w:r>
      <w:r w:rsidR="002A7F6D" w:rsidRPr="005342DA">
        <w:rPr>
          <w:rFonts w:hint="eastAsia"/>
          <w:b/>
          <w:bCs/>
          <w:iCs/>
          <w:sz w:val="24"/>
        </w:rPr>
        <w:t>b</w:t>
      </w:r>
      <w:r w:rsidR="002A7F6D">
        <w:rPr>
          <w:rFonts w:hint="eastAsia"/>
          <w:iCs/>
          <w:sz w:val="24"/>
        </w:rPr>
        <w:t>) s</w:t>
      </w:r>
      <w:r w:rsidR="002A7F6D" w:rsidRPr="002A7F6D">
        <w:rPr>
          <w:iCs/>
          <w:sz w:val="24"/>
        </w:rPr>
        <w:t>chematic diagram of proposed metamaterial absorber and structural parameters</w:t>
      </w:r>
      <w:r w:rsidR="002A7F6D" w:rsidRPr="002A7F6D">
        <w:rPr>
          <w:rFonts w:hint="eastAsia"/>
          <w:iCs/>
          <w:sz w:val="24"/>
        </w:rPr>
        <w:t>,</w:t>
      </w:r>
      <w:r w:rsidR="002A7F6D">
        <w:rPr>
          <w:rFonts w:hint="eastAsia"/>
          <w:iCs/>
          <w:sz w:val="24"/>
        </w:rPr>
        <w:t xml:space="preserve"> (</w:t>
      </w:r>
      <w:r w:rsidR="002A7F6D" w:rsidRPr="005342DA">
        <w:rPr>
          <w:rFonts w:hint="eastAsia"/>
          <w:b/>
          <w:bCs/>
          <w:iCs/>
          <w:sz w:val="24"/>
        </w:rPr>
        <w:t>c</w:t>
      </w:r>
      <w:r w:rsidR="002A7F6D">
        <w:rPr>
          <w:rFonts w:hint="eastAsia"/>
          <w:iCs/>
          <w:sz w:val="24"/>
        </w:rPr>
        <w:t>) d</w:t>
      </w:r>
      <w:r w:rsidR="002A7F6D" w:rsidRPr="002A7F6D">
        <w:rPr>
          <w:iCs/>
          <w:sz w:val="24"/>
        </w:rPr>
        <w:t xml:space="preserve">istributions of electric field and power loss density of metamaterial absorber at </w:t>
      </w:r>
      <w:r w:rsidR="002A7F6D" w:rsidRPr="002A7F6D">
        <w:rPr>
          <w:rFonts w:hint="eastAsia"/>
          <w:iCs/>
          <w:sz w:val="24"/>
        </w:rPr>
        <w:t>1</w:t>
      </w:r>
      <w:r w:rsidR="002A7F6D">
        <w:rPr>
          <w:rFonts w:hint="eastAsia"/>
          <w:iCs/>
          <w:sz w:val="24"/>
        </w:rPr>
        <w:t>5.376</w:t>
      </w:r>
      <w:r w:rsidR="002A7F6D" w:rsidRPr="002A7F6D">
        <w:rPr>
          <w:rFonts w:hint="eastAsia"/>
          <w:iCs/>
          <w:sz w:val="24"/>
        </w:rPr>
        <w:t xml:space="preserve"> </w:t>
      </w:r>
      <w:r w:rsidR="002A7F6D" w:rsidRPr="002A7F6D">
        <w:rPr>
          <w:iCs/>
          <w:sz w:val="24"/>
        </w:rPr>
        <w:t>GHz</w:t>
      </w:r>
      <w:r w:rsidR="008470AD">
        <w:rPr>
          <w:rFonts w:hint="eastAsia"/>
          <w:iCs/>
          <w:sz w:val="24"/>
        </w:rPr>
        <w:t>.</w:t>
      </w:r>
      <w:r w:rsidR="002A7F6D">
        <w:rPr>
          <w:rFonts w:hint="eastAsia"/>
          <w:iCs/>
          <w:sz w:val="24"/>
        </w:rPr>
        <w:t xml:space="preserve"> </w:t>
      </w:r>
    </w:p>
    <w:p w14:paraId="406E81AA" w14:textId="0C701424" w:rsidR="00E35F29" w:rsidRDefault="00F934A5" w:rsidP="00942919">
      <w:pPr>
        <w:adjustRightInd w:val="0"/>
        <w:snapToGrid w:val="0"/>
        <w:rPr>
          <w:iCs/>
          <w:sz w:val="24"/>
        </w:rPr>
      </w:pPr>
      <w:r>
        <w:rPr>
          <w:iCs/>
          <w:noProof/>
          <w:sz w:val="24"/>
        </w:rPr>
        <w:drawing>
          <wp:inline distT="0" distB="0" distL="0" distR="0" wp14:anchorId="42C173C8" wp14:editId="6CD482DC">
            <wp:extent cx="5242362" cy="2313296"/>
            <wp:effectExtent l="0" t="0" r="0" b="0"/>
            <wp:docPr id="13101347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34721" name="图片 131013472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603" cy="232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3E25B" w14:textId="30704B62" w:rsidR="00E35F29" w:rsidRPr="00E35F29" w:rsidRDefault="005342DA" w:rsidP="00942919">
      <w:pPr>
        <w:adjustRightInd w:val="0"/>
        <w:snapToGrid w:val="0"/>
        <w:rPr>
          <w:iCs/>
          <w:sz w:val="24"/>
        </w:rPr>
      </w:pPr>
      <w:r>
        <w:rPr>
          <w:b/>
          <w:bCs/>
          <w:sz w:val="24"/>
        </w:rPr>
        <w:t>Fig.</w:t>
      </w:r>
      <w:r w:rsidR="00E35F29" w:rsidRPr="002941F1">
        <w:rPr>
          <w:b/>
          <w:bCs/>
          <w:sz w:val="24"/>
        </w:rPr>
        <w:t xml:space="preserve"> </w:t>
      </w:r>
      <w:r w:rsidR="00E35F29" w:rsidRPr="002941F1">
        <w:rPr>
          <w:rFonts w:hint="eastAsia"/>
          <w:b/>
          <w:bCs/>
          <w:sz w:val="24"/>
        </w:rPr>
        <w:t>S</w:t>
      </w:r>
      <w:r w:rsidR="00A32120" w:rsidRPr="002941F1">
        <w:rPr>
          <w:rFonts w:hint="eastAsia"/>
          <w:b/>
          <w:bCs/>
          <w:sz w:val="24"/>
        </w:rPr>
        <w:t>8</w:t>
      </w:r>
      <w:r w:rsidR="00E35F29" w:rsidRPr="002941F1">
        <w:rPr>
          <w:b/>
          <w:bCs/>
          <w:sz w:val="24"/>
        </w:rPr>
        <w:t xml:space="preserve"> </w:t>
      </w:r>
      <w:r w:rsidR="00A32120" w:rsidRPr="002941F1">
        <w:rPr>
          <w:rFonts w:hint="eastAsia"/>
          <w:iCs/>
          <w:sz w:val="24"/>
        </w:rPr>
        <w:t xml:space="preserve">EM </w:t>
      </w:r>
      <w:r w:rsidR="00A32120" w:rsidRPr="002941F1">
        <w:rPr>
          <w:iCs/>
          <w:sz w:val="24"/>
        </w:rPr>
        <w:t>parameters</w:t>
      </w:r>
      <w:r w:rsidR="00A37CAD" w:rsidRPr="002941F1">
        <w:rPr>
          <w:rFonts w:hint="eastAsia"/>
          <w:iCs/>
          <w:sz w:val="24"/>
        </w:rPr>
        <w:t xml:space="preserve"> of CVNC-5</w:t>
      </w:r>
      <w:r w:rsidR="001733B0" w:rsidRPr="002941F1">
        <w:rPr>
          <w:rFonts w:hint="eastAsia"/>
          <w:iCs/>
          <w:sz w:val="24"/>
        </w:rPr>
        <w:t>.</w:t>
      </w:r>
    </w:p>
    <w:p w14:paraId="4B3EEA62" w14:textId="0FA15B98" w:rsidR="00674729" w:rsidRPr="00DC4107" w:rsidRDefault="00F934A5" w:rsidP="00942919">
      <w:pPr>
        <w:adjustRightInd w:val="0"/>
        <w:snapToGrid w:val="0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3C4382A7" wp14:editId="6116C226">
            <wp:extent cx="5231855" cy="1467134"/>
            <wp:effectExtent l="0" t="0" r="6985" b="0"/>
            <wp:docPr id="136447890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478902" name="图片 1364478902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972" cy="147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C194E" w14:textId="5F08AE97" w:rsidR="007F39C7" w:rsidRDefault="005342DA" w:rsidP="00942919">
      <w:pPr>
        <w:adjustRightInd w:val="0"/>
        <w:snapToGrid w:val="0"/>
        <w:rPr>
          <w:iCs/>
          <w:sz w:val="24"/>
        </w:rPr>
      </w:pPr>
      <w:r>
        <w:rPr>
          <w:b/>
          <w:bCs/>
          <w:sz w:val="24"/>
        </w:rPr>
        <w:t>Fig.</w:t>
      </w:r>
      <w:r w:rsidR="00935E18" w:rsidRPr="003518CB">
        <w:rPr>
          <w:b/>
          <w:bCs/>
          <w:sz w:val="24"/>
        </w:rPr>
        <w:t xml:space="preserve"> </w:t>
      </w:r>
      <w:r w:rsidR="00935E18" w:rsidRPr="003518CB">
        <w:rPr>
          <w:rFonts w:hint="eastAsia"/>
          <w:b/>
          <w:bCs/>
          <w:sz w:val="24"/>
        </w:rPr>
        <w:t>S</w:t>
      </w:r>
      <w:r w:rsidR="00A32120">
        <w:rPr>
          <w:rFonts w:hint="eastAsia"/>
          <w:b/>
          <w:bCs/>
          <w:sz w:val="24"/>
        </w:rPr>
        <w:t>9</w:t>
      </w:r>
      <w:r w:rsidR="00D73AD9" w:rsidRPr="003518CB">
        <w:rPr>
          <w:rFonts w:hint="eastAsia"/>
          <w:b/>
          <w:bCs/>
          <w:sz w:val="24"/>
        </w:rPr>
        <w:t xml:space="preserve"> </w:t>
      </w:r>
      <w:r w:rsidR="002F440F" w:rsidRPr="003518CB">
        <w:rPr>
          <w:rFonts w:hint="eastAsia"/>
          <w:sz w:val="24"/>
        </w:rPr>
        <w:t>(</w:t>
      </w:r>
      <w:r w:rsidR="002F440F" w:rsidRPr="005342DA">
        <w:rPr>
          <w:rFonts w:hint="eastAsia"/>
          <w:b/>
          <w:bCs/>
          <w:sz w:val="24"/>
        </w:rPr>
        <w:t>a</w:t>
      </w:r>
      <w:r w:rsidR="002F440F" w:rsidRPr="003518CB">
        <w:rPr>
          <w:rFonts w:hint="eastAsia"/>
          <w:sz w:val="24"/>
        </w:rPr>
        <w:t xml:space="preserve">) </w:t>
      </w:r>
      <w:r w:rsidR="002F440F" w:rsidRPr="003518CB">
        <w:rPr>
          <w:rFonts w:hint="eastAsia"/>
          <w:iCs/>
          <w:sz w:val="24"/>
        </w:rPr>
        <w:t>OCP curves and (</w:t>
      </w:r>
      <w:r w:rsidR="002F440F" w:rsidRPr="005342DA">
        <w:rPr>
          <w:rFonts w:hint="eastAsia"/>
          <w:b/>
          <w:bCs/>
          <w:iCs/>
          <w:sz w:val="24"/>
        </w:rPr>
        <w:t>b</w:t>
      </w:r>
      <w:r w:rsidR="002F440F" w:rsidRPr="003518CB">
        <w:rPr>
          <w:rFonts w:hint="eastAsia"/>
          <w:iCs/>
          <w:sz w:val="24"/>
        </w:rPr>
        <w:t>) Tafel curves</w:t>
      </w:r>
      <w:r w:rsidR="00C9230A">
        <w:rPr>
          <w:rFonts w:hint="eastAsia"/>
          <w:iCs/>
          <w:sz w:val="24"/>
        </w:rPr>
        <w:t xml:space="preserve"> and </w:t>
      </w:r>
      <w:r w:rsidR="002F440F" w:rsidRPr="003518CB">
        <w:rPr>
          <w:rFonts w:hint="eastAsia"/>
          <w:iCs/>
          <w:sz w:val="24"/>
        </w:rPr>
        <w:t>(</w:t>
      </w:r>
      <w:r w:rsidR="002F440F" w:rsidRPr="005342DA">
        <w:rPr>
          <w:rFonts w:hint="eastAsia"/>
          <w:b/>
          <w:bCs/>
          <w:iCs/>
          <w:sz w:val="24"/>
        </w:rPr>
        <w:t>c</w:t>
      </w:r>
      <w:r w:rsidR="002F440F" w:rsidRPr="003518CB">
        <w:rPr>
          <w:rFonts w:hint="eastAsia"/>
          <w:iCs/>
          <w:sz w:val="24"/>
        </w:rPr>
        <w:t xml:space="preserve">) </w:t>
      </w:r>
      <w:r w:rsidR="00AB1BE1" w:rsidRPr="003518CB">
        <w:rPr>
          <w:rFonts w:hint="eastAsia"/>
          <w:sz w:val="24"/>
        </w:rPr>
        <w:t>impedance modulus curves</w:t>
      </w:r>
      <w:r w:rsidR="00C9230A">
        <w:rPr>
          <w:rFonts w:hint="eastAsia"/>
          <w:iCs/>
          <w:sz w:val="24"/>
        </w:rPr>
        <w:t>.</w:t>
      </w:r>
    </w:p>
    <w:p w14:paraId="797B2570" w14:textId="5D919B78" w:rsidR="00C9230A" w:rsidRDefault="00F934A5" w:rsidP="00942919">
      <w:pPr>
        <w:adjustRightInd w:val="0"/>
        <w:snapToGrid w:val="0"/>
        <w:rPr>
          <w:b/>
          <w:bCs/>
          <w:sz w:val="24"/>
        </w:rPr>
      </w:pPr>
      <w:r>
        <w:rPr>
          <w:b/>
          <w:bCs/>
          <w:noProof/>
          <w:sz w:val="24"/>
        </w:rPr>
        <w:drawing>
          <wp:inline distT="0" distB="0" distL="0" distR="0" wp14:anchorId="3606246F" wp14:editId="1F5B69BE">
            <wp:extent cx="5231765" cy="4390254"/>
            <wp:effectExtent l="0" t="0" r="6985" b="0"/>
            <wp:docPr id="16069626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962631" name="图片 160696263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724" cy="440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7CF94" w14:textId="6B1EB556" w:rsidR="002B066C" w:rsidRDefault="005342DA" w:rsidP="00942919">
      <w:pPr>
        <w:adjustRightInd w:val="0"/>
        <w:snapToGrid w:val="0"/>
        <w:rPr>
          <w:iCs/>
          <w:sz w:val="24"/>
        </w:rPr>
      </w:pPr>
      <w:r>
        <w:rPr>
          <w:b/>
          <w:bCs/>
          <w:sz w:val="24"/>
        </w:rPr>
        <w:t>Fig.</w:t>
      </w:r>
      <w:r w:rsidR="002B066C" w:rsidRPr="003518CB">
        <w:rPr>
          <w:b/>
          <w:bCs/>
          <w:sz w:val="24"/>
        </w:rPr>
        <w:t xml:space="preserve"> </w:t>
      </w:r>
      <w:r w:rsidR="002B066C" w:rsidRPr="003518CB">
        <w:rPr>
          <w:rFonts w:hint="eastAsia"/>
          <w:b/>
          <w:bCs/>
          <w:sz w:val="24"/>
        </w:rPr>
        <w:t>S</w:t>
      </w:r>
      <w:r w:rsidR="002B066C">
        <w:rPr>
          <w:rFonts w:hint="eastAsia"/>
          <w:b/>
          <w:bCs/>
          <w:sz w:val="24"/>
        </w:rPr>
        <w:t>10</w:t>
      </w:r>
      <w:r w:rsidR="002B066C" w:rsidRPr="003518CB">
        <w:rPr>
          <w:rFonts w:hint="eastAsia"/>
          <w:sz w:val="24"/>
        </w:rPr>
        <w:t xml:space="preserve"> </w:t>
      </w:r>
      <w:r w:rsidR="00D81E72">
        <w:rPr>
          <w:rFonts w:hint="eastAsia"/>
          <w:sz w:val="24"/>
        </w:rPr>
        <w:t>(</w:t>
      </w:r>
      <w:r w:rsidR="00D81E72" w:rsidRPr="005342DA">
        <w:rPr>
          <w:rFonts w:hint="eastAsia"/>
          <w:b/>
          <w:bCs/>
          <w:sz w:val="24"/>
        </w:rPr>
        <w:t>a</w:t>
      </w:r>
      <w:r w:rsidR="00D81E72">
        <w:rPr>
          <w:rFonts w:hint="eastAsia"/>
          <w:sz w:val="24"/>
        </w:rPr>
        <w:t xml:space="preserve">, </w:t>
      </w:r>
      <w:r w:rsidR="00D81E72" w:rsidRPr="005342DA">
        <w:rPr>
          <w:rFonts w:hint="eastAsia"/>
          <w:b/>
          <w:bCs/>
          <w:sz w:val="24"/>
        </w:rPr>
        <w:t>b</w:t>
      </w:r>
      <w:r w:rsidR="00D81E72">
        <w:rPr>
          <w:rFonts w:hint="eastAsia"/>
          <w:sz w:val="24"/>
        </w:rPr>
        <w:t xml:space="preserve">) </w:t>
      </w:r>
      <w:r w:rsidR="002B066C" w:rsidRPr="00D84920">
        <w:rPr>
          <w:rFonts w:hint="eastAsia"/>
          <w:iCs/>
          <w:sz w:val="24"/>
        </w:rPr>
        <w:t xml:space="preserve">EM </w:t>
      </w:r>
      <w:r w:rsidR="002B066C" w:rsidRPr="00D84920">
        <w:rPr>
          <w:iCs/>
          <w:sz w:val="24"/>
        </w:rPr>
        <w:t>pa</w:t>
      </w:r>
      <w:r w:rsidR="002B066C" w:rsidRPr="00A838CA">
        <w:rPr>
          <w:iCs/>
          <w:sz w:val="24"/>
        </w:rPr>
        <w:t>rameters</w:t>
      </w:r>
      <w:r w:rsidR="001516C1">
        <w:rPr>
          <w:rFonts w:hint="eastAsia"/>
          <w:iCs/>
          <w:sz w:val="24"/>
        </w:rPr>
        <w:t xml:space="preserve"> and</w:t>
      </w:r>
      <w:r w:rsidR="00D81E72">
        <w:rPr>
          <w:rFonts w:hint="eastAsia"/>
          <w:iCs/>
          <w:sz w:val="24"/>
        </w:rPr>
        <w:t xml:space="preserve"> (</w:t>
      </w:r>
      <w:r w:rsidR="00D81E72" w:rsidRPr="005342DA">
        <w:rPr>
          <w:rFonts w:hint="eastAsia"/>
          <w:b/>
          <w:bCs/>
          <w:iCs/>
          <w:sz w:val="24"/>
        </w:rPr>
        <w:t>c</w:t>
      </w:r>
      <w:r w:rsidR="00D81E72">
        <w:rPr>
          <w:rFonts w:hint="eastAsia"/>
          <w:iCs/>
          <w:sz w:val="24"/>
        </w:rPr>
        <w:t>) RL curves of CVNC-5</w:t>
      </w:r>
      <w:r w:rsidR="001516C1">
        <w:rPr>
          <w:rFonts w:hint="eastAsia"/>
          <w:iCs/>
          <w:sz w:val="24"/>
        </w:rPr>
        <w:t>,</w:t>
      </w:r>
      <w:r w:rsidR="00DF2623">
        <w:rPr>
          <w:rFonts w:hint="eastAsia"/>
          <w:iCs/>
          <w:sz w:val="24"/>
        </w:rPr>
        <w:t xml:space="preserve"> and </w:t>
      </w:r>
      <w:r w:rsidR="00D81E72">
        <w:rPr>
          <w:rFonts w:hint="eastAsia"/>
          <w:iCs/>
          <w:sz w:val="24"/>
        </w:rPr>
        <w:t>(</w:t>
      </w:r>
      <w:r w:rsidR="00D81E72" w:rsidRPr="005342DA">
        <w:rPr>
          <w:rFonts w:hint="eastAsia"/>
          <w:b/>
          <w:bCs/>
          <w:iCs/>
          <w:sz w:val="24"/>
        </w:rPr>
        <w:t>d</w:t>
      </w:r>
      <w:r w:rsidR="00D81E72">
        <w:rPr>
          <w:rFonts w:hint="eastAsia"/>
          <w:iCs/>
          <w:sz w:val="24"/>
        </w:rPr>
        <w:t xml:space="preserve">) </w:t>
      </w:r>
      <w:r w:rsidR="00942919">
        <w:rPr>
          <w:sz w:val="24"/>
        </w:rPr>
        <w:t>Three-dimensional</w:t>
      </w:r>
      <w:r w:rsidR="00D81E72">
        <w:rPr>
          <w:rFonts w:hint="eastAsia"/>
          <w:iCs/>
          <w:sz w:val="24"/>
        </w:rPr>
        <w:t xml:space="preserve"> </w:t>
      </w:r>
      <w:r w:rsidR="00D81E72" w:rsidRPr="00AC31E5">
        <w:rPr>
          <w:sz w:val="24"/>
        </w:rPr>
        <w:t>radar wave scattering signals</w:t>
      </w:r>
      <w:r w:rsidR="00D81E72">
        <w:rPr>
          <w:rFonts w:hint="eastAsia"/>
          <w:sz w:val="24"/>
        </w:rPr>
        <w:t xml:space="preserve"> of PEC</w:t>
      </w:r>
      <w:r w:rsidR="00A838CA" w:rsidRPr="00A838CA">
        <w:rPr>
          <w:rFonts w:hint="eastAsia"/>
          <w:iCs/>
          <w:sz w:val="24"/>
        </w:rPr>
        <w:t>.</w:t>
      </w:r>
    </w:p>
    <w:p w14:paraId="6C835B70" w14:textId="77777777" w:rsidR="002B066C" w:rsidRDefault="002B066C" w:rsidP="00942919">
      <w:pPr>
        <w:adjustRightInd w:val="0"/>
        <w:snapToGrid w:val="0"/>
        <w:rPr>
          <w:b/>
          <w:bCs/>
          <w:sz w:val="24"/>
        </w:rPr>
      </w:pPr>
    </w:p>
    <w:p w14:paraId="6D00B3C9" w14:textId="77777777" w:rsidR="00B71413" w:rsidRDefault="00B71413" w:rsidP="00B71413">
      <w:pPr>
        <w:adjustRightInd w:val="0"/>
        <w:snapToGrid w:val="0"/>
        <w:rPr>
          <w:rFonts w:eastAsia="仿宋_GB2312"/>
          <w:b/>
          <w:bCs/>
          <w:kern w:val="0"/>
          <w:sz w:val="24"/>
        </w:rPr>
      </w:pPr>
      <w:r w:rsidRPr="00B86D79">
        <w:rPr>
          <w:rFonts w:eastAsia="仿宋_GB2312"/>
          <w:b/>
          <w:bCs/>
          <w:kern w:val="0"/>
          <w:sz w:val="24"/>
        </w:rPr>
        <w:t>References</w:t>
      </w:r>
    </w:p>
    <w:p w14:paraId="27BF6889" w14:textId="246F744E" w:rsidR="00B71413" w:rsidRPr="00231D4B" w:rsidRDefault="00B71413" w:rsidP="00B71413">
      <w:pPr>
        <w:rPr>
          <w:sz w:val="24"/>
        </w:rPr>
      </w:pPr>
      <w:r w:rsidRPr="00EA63BE">
        <w:rPr>
          <w:sz w:val="24"/>
        </w:rPr>
        <w:t>1</w:t>
      </w:r>
      <w:r w:rsidR="005342DA">
        <w:rPr>
          <w:rFonts w:hint="eastAsia"/>
          <w:sz w:val="24"/>
        </w:rPr>
        <w:t>.</w:t>
      </w:r>
      <w:r w:rsidRPr="00EA63BE">
        <w:rPr>
          <w:rFonts w:hint="eastAsia"/>
          <w:sz w:val="24"/>
        </w:rPr>
        <w:t xml:space="preserve"> </w:t>
      </w:r>
      <w:r w:rsidR="005342DA" w:rsidRPr="004C1CB7">
        <w:rPr>
          <w:rFonts w:hint="eastAsia"/>
          <w:sz w:val="24"/>
        </w:rPr>
        <w:t>Chen</w:t>
      </w:r>
      <w:r w:rsidR="005342DA" w:rsidRPr="004C1CB7">
        <w:rPr>
          <w:rFonts w:hint="eastAsia"/>
          <w:sz w:val="24"/>
        </w:rPr>
        <w:t xml:space="preserve"> </w:t>
      </w:r>
      <w:r w:rsidR="000275B8" w:rsidRPr="004C1CB7">
        <w:rPr>
          <w:rFonts w:hint="eastAsia"/>
          <w:sz w:val="24"/>
        </w:rPr>
        <w:t xml:space="preserve">Q, </w:t>
      </w:r>
      <w:r w:rsidR="005342DA" w:rsidRPr="004C1CB7">
        <w:rPr>
          <w:rFonts w:hint="eastAsia"/>
          <w:sz w:val="24"/>
        </w:rPr>
        <w:t>Wang</w:t>
      </w:r>
      <w:r w:rsidR="005342DA" w:rsidRPr="004C1CB7">
        <w:rPr>
          <w:rFonts w:hint="eastAsia"/>
          <w:sz w:val="24"/>
        </w:rPr>
        <w:t xml:space="preserve"> </w:t>
      </w:r>
      <w:r w:rsidR="000275B8" w:rsidRPr="004C1CB7">
        <w:rPr>
          <w:rFonts w:hint="eastAsia"/>
          <w:sz w:val="24"/>
        </w:rPr>
        <w:t>Y,</w:t>
      </w:r>
      <w:r w:rsidR="005342DA" w:rsidRPr="005342DA">
        <w:rPr>
          <w:rFonts w:hint="eastAsia"/>
          <w:sz w:val="24"/>
        </w:rPr>
        <w:t xml:space="preserve"> </w:t>
      </w:r>
      <w:r w:rsidR="005342DA" w:rsidRPr="004C1CB7">
        <w:rPr>
          <w:rFonts w:hint="eastAsia"/>
          <w:sz w:val="24"/>
        </w:rPr>
        <w:t>Xiong</w:t>
      </w:r>
      <w:r w:rsidR="000275B8" w:rsidRPr="004C1CB7">
        <w:rPr>
          <w:rFonts w:hint="eastAsia"/>
          <w:sz w:val="24"/>
        </w:rPr>
        <w:t xml:space="preserve"> Y et al</w:t>
      </w:r>
      <w:r w:rsidR="005342DA">
        <w:rPr>
          <w:rFonts w:hint="eastAsia"/>
          <w:sz w:val="24"/>
        </w:rPr>
        <w:t xml:space="preserve"> </w:t>
      </w:r>
      <w:r w:rsidR="005342DA">
        <w:rPr>
          <w:rFonts w:hint="eastAsia"/>
          <w:sz w:val="24"/>
        </w:rPr>
        <w:t>(</w:t>
      </w:r>
      <w:r w:rsidR="005342DA" w:rsidRPr="00084686">
        <w:rPr>
          <w:rFonts w:hint="eastAsia"/>
          <w:sz w:val="24"/>
        </w:rPr>
        <w:t>2025</w:t>
      </w:r>
      <w:r w:rsidR="005342DA">
        <w:rPr>
          <w:rFonts w:hint="eastAsia"/>
          <w:sz w:val="24"/>
        </w:rPr>
        <w:t>)</w:t>
      </w:r>
      <w:r w:rsidR="000275B8" w:rsidRPr="004C1CB7">
        <w:rPr>
          <w:rFonts w:hint="eastAsia"/>
          <w:sz w:val="24"/>
        </w:rPr>
        <w:t xml:space="preserve"> </w:t>
      </w:r>
      <w:r w:rsidR="000275B8" w:rsidRPr="00084686">
        <w:rPr>
          <w:rFonts w:hint="eastAsia"/>
          <w:sz w:val="24"/>
        </w:rPr>
        <w:t xml:space="preserve">Fiber Materials for Applications of Electromagnetic Wave Absorption. Adv Fiber Mater. </w:t>
      </w:r>
      <w:r w:rsidR="000275B8" w:rsidRPr="004D681A">
        <w:rPr>
          <w:rFonts w:hint="eastAsia"/>
          <w:sz w:val="24"/>
        </w:rPr>
        <w:t>https://doi.org/</w:t>
      </w:r>
      <w:r w:rsidR="000275B8" w:rsidRPr="00084686">
        <w:rPr>
          <w:rFonts w:hint="eastAsia"/>
          <w:sz w:val="24"/>
        </w:rPr>
        <w:t>10.1007/s42765-</w:t>
      </w:r>
      <w:r w:rsidR="000275B8" w:rsidRPr="00084686">
        <w:rPr>
          <w:rFonts w:hint="eastAsia"/>
          <w:sz w:val="24"/>
        </w:rPr>
        <w:lastRenderedPageBreak/>
        <w:t>025-00522-z</w:t>
      </w:r>
    </w:p>
    <w:p w14:paraId="751A05B7" w14:textId="134FDDCC" w:rsidR="00B71413" w:rsidRPr="00EA63BE" w:rsidRDefault="00B71413" w:rsidP="00B71413">
      <w:pPr>
        <w:rPr>
          <w:sz w:val="24"/>
        </w:rPr>
      </w:pPr>
      <w:r w:rsidRPr="00974930">
        <w:rPr>
          <w:sz w:val="24"/>
        </w:rPr>
        <w:t>2</w:t>
      </w:r>
      <w:r w:rsidR="005342DA">
        <w:rPr>
          <w:rFonts w:hint="eastAsia"/>
          <w:sz w:val="24"/>
        </w:rPr>
        <w:t xml:space="preserve">. </w:t>
      </w:r>
      <w:r w:rsidR="005342DA" w:rsidRPr="008950DC">
        <w:rPr>
          <w:rFonts w:hint="eastAsia"/>
          <w:sz w:val="24"/>
        </w:rPr>
        <w:t>Kim</w:t>
      </w:r>
      <w:r w:rsidR="005342DA" w:rsidRPr="008950DC">
        <w:rPr>
          <w:rFonts w:hint="eastAsia"/>
          <w:sz w:val="24"/>
        </w:rPr>
        <w:t xml:space="preserve"> </w:t>
      </w:r>
      <w:r w:rsidR="000275B8" w:rsidRPr="008950DC">
        <w:rPr>
          <w:rFonts w:hint="eastAsia"/>
          <w:sz w:val="24"/>
        </w:rPr>
        <w:t xml:space="preserve">S, </w:t>
      </w:r>
      <w:r w:rsidR="005342DA" w:rsidRPr="008950DC">
        <w:rPr>
          <w:rFonts w:hint="eastAsia"/>
          <w:sz w:val="24"/>
        </w:rPr>
        <w:t>Lee</w:t>
      </w:r>
      <w:r w:rsidR="005342DA" w:rsidRPr="008950DC">
        <w:rPr>
          <w:rFonts w:hint="eastAsia"/>
          <w:sz w:val="24"/>
        </w:rPr>
        <w:t xml:space="preserve"> </w:t>
      </w:r>
      <w:r w:rsidR="000275B8" w:rsidRPr="008950DC">
        <w:rPr>
          <w:rFonts w:hint="eastAsia"/>
          <w:sz w:val="24"/>
        </w:rPr>
        <w:t>S,</w:t>
      </w:r>
      <w:r w:rsidR="005342DA" w:rsidRPr="005342DA">
        <w:rPr>
          <w:rFonts w:hint="eastAsia"/>
          <w:sz w:val="24"/>
        </w:rPr>
        <w:t xml:space="preserve"> </w:t>
      </w:r>
      <w:r w:rsidR="005342DA" w:rsidRPr="008950DC">
        <w:rPr>
          <w:rFonts w:hint="eastAsia"/>
          <w:sz w:val="24"/>
        </w:rPr>
        <w:t>Zhang</w:t>
      </w:r>
      <w:r w:rsidR="000275B8" w:rsidRPr="008950DC">
        <w:rPr>
          <w:rFonts w:hint="eastAsia"/>
          <w:sz w:val="24"/>
        </w:rPr>
        <w:t xml:space="preserve"> Y</w:t>
      </w:r>
      <w:r w:rsidR="005342DA">
        <w:rPr>
          <w:rFonts w:hint="eastAsia"/>
          <w:sz w:val="24"/>
        </w:rPr>
        <w:t xml:space="preserve"> et al </w:t>
      </w:r>
      <w:r w:rsidR="005342DA">
        <w:rPr>
          <w:rFonts w:hint="eastAsia"/>
          <w:sz w:val="24"/>
        </w:rPr>
        <w:t>(</w:t>
      </w:r>
      <w:r w:rsidR="005342DA" w:rsidRPr="00543B6D">
        <w:rPr>
          <w:rFonts w:hint="eastAsia"/>
          <w:sz w:val="24"/>
        </w:rPr>
        <w:t>2023</w:t>
      </w:r>
      <w:r w:rsidR="005342DA">
        <w:rPr>
          <w:rFonts w:hint="eastAsia"/>
          <w:sz w:val="24"/>
        </w:rPr>
        <w:t>)</w:t>
      </w:r>
      <w:r w:rsidR="000275B8" w:rsidRPr="008950DC">
        <w:rPr>
          <w:rFonts w:hint="eastAsia"/>
          <w:sz w:val="24"/>
        </w:rPr>
        <w:t xml:space="preserve"> </w:t>
      </w:r>
      <w:r w:rsidR="000275B8" w:rsidRPr="00543B6D">
        <w:rPr>
          <w:rFonts w:hint="eastAsia"/>
          <w:sz w:val="24"/>
        </w:rPr>
        <w:t xml:space="preserve">Carbon-Based Radar Absorbing Materials toward Stealth Technologies. </w:t>
      </w:r>
      <w:r w:rsidR="000275B8">
        <w:rPr>
          <w:rFonts w:hint="eastAsia"/>
          <w:sz w:val="24"/>
        </w:rPr>
        <w:t>Adv Sci</w:t>
      </w:r>
      <w:r w:rsidR="000275B8" w:rsidRPr="00543B6D">
        <w:rPr>
          <w:rFonts w:hint="eastAsia"/>
          <w:sz w:val="24"/>
        </w:rPr>
        <w:t xml:space="preserve"> </w:t>
      </w:r>
      <w:r w:rsidR="000275B8" w:rsidRPr="005342DA">
        <w:rPr>
          <w:rFonts w:hint="eastAsia"/>
          <w:sz w:val="24"/>
        </w:rPr>
        <w:t>10</w:t>
      </w:r>
      <w:r w:rsidR="000275B8" w:rsidRPr="00543B6D">
        <w:rPr>
          <w:rFonts w:hint="eastAsia"/>
          <w:sz w:val="24"/>
        </w:rPr>
        <w:t>(32)</w:t>
      </w:r>
      <w:r w:rsidR="005342DA">
        <w:rPr>
          <w:rFonts w:hint="eastAsia"/>
          <w:sz w:val="24"/>
        </w:rPr>
        <w:t>:</w:t>
      </w:r>
      <w:r w:rsidR="000275B8" w:rsidRPr="00543B6D">
        <w:rPr>
          <w:rFonts w:hint="eastAsia"/>
          <w:sz w:val="24"/>
        </w:rPr>
        <w:t xml:space="preserve">2303104. </w:t>
      </w:r>
      <w:hyperlink r:id="rId43" w:history="1">
        <w:r w:rsidR="000275B8" w:rsidRPr="005A3928">
          <w:rPr>
            <w:rStyle w:val="a4"/>
            <w:rFonts w:hint="eastAsia"/>
            <w:sz w:val="24"/>
          </w:rPr>
          <w:t>https://doi.org/10.1002/advs.202303104</w:t>
        </w:r>
      </w:hyperlink>
      <w:r w:rsidR="000275B8" w:rsidRPr="00543B6D">
        <w:rPr>
          <w:rFonts w:hint="eastAsia"/>
          <w:sz w:val="24"/>
        </w:rPr>
        <w:t>.</w:t>
      </w:r>
    </w:p>
    <w:p w14:paraId="3EA459CA" w14:textId="77777777" w:rsidR="00B71413" w:rsidRPr="001516C1" w:rsidRDefault="00B71413" w:rsidP="00942919">
      <w:pPr>
        <w:adjustRightInd w:val="0"/>
        <w:snapToGrid w:val="0"/>
        <w:rPr>
          <w:b/>
          <w:bCs/>
          <w:sz w:val="24"/>
        </w:rPr>
      </w:pPr>
    </w:p>
    <w:sectPr w:rsidR="00B71413" w:rsidRPr="001516C1" w:rsidSect="00994C45">
      <w:headerReference w:type="default" r:id="rId44"/>
      <w:footerReference w:type="even" r:id="rId45"/>
      <w:footerReference w:type="default" r:id="rId4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260E8F" w14:textId="77777777" w:rsidR="00DE70B1" w:rsidRDefault="00DE70B1">
      <w:r>
        <w:separator/>
      </w:r>
    </w:p>
  </w:endnote>
  <w:endnote w:type="continuationSeparator" w:id="0">
    <w:p w14:paraId="2AC7DDEE" w14:textId="77777777" w:rsidR="00DE70B1" w:rsidRDefault="00DE70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jmhvb">
    <w:altName w:val="黑体"/>
    <w:charset w:val="86"/>
    <w:family w:val="auto"/>
    <w:pitch w:val="default"/>
    <w:sig w:usb0="00000000" w:usb1="0000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537C2" w14:textId="77777777" w:rsidR="0058128E" w:rsidRDefault="00F40194" w:rsidP="004D12A9">
    <w:pPr>
      <w:pStyle w:val="a8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 w:rsidR="0058128E">
      <w:rPr>
        <w:rStyle w:val="ac"/>
      </w:rPr>
      <w:instrText xml:space="preserve">PAGE  </w:instrText>
    </w:r>
    <w:r>
      <w:rPr>
        <w:rStyle w:val="ac"/>
      </w:rPr>
      <w:fldChar w:fldCharType="end"/>
    </w:r>
  </w:p>
  <w:p w14:paraId="1008FF25" w14:textId="77777777" w:rsidR="0058128E" w:rsidRDefault="0058128E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826193" w14:textId="77777777" w:rsidR="0058128E" w:rsidRDefault="0029655B" w:rsidP="00CC4874">
    <w:pPr>
      <w:pStyle w:val="a8"/>
      <w:jc w:val="center"/>
    </w:pPr>
    <w:r>
      <w:rPr>
        <w:rFonts w:hint="eastAsia"/>
      </w:rPr>
      <w:t>S</w:t>
    </w:r>
    <w:r w:rsidR="00F40194">
      <w:fldChar w:fldCharType="begin"/>
    </w:r>
    <w:r w:rsidR="00F40194">
      <w:instrText xml:space="preserve"> PAGE   \* MERGEFORMAT </w:instrText>
    </w:r>
    <w:r w:rsidR="00F40194">
      <w:fldChar w:fldCharType="separate"/>
    </w:r>
    <w:r w:rsidR="009D6274" w:rsidRPr="009D6274">
      <w:rPr>
        <w:noProof/>
        <w:lang w:val="zh-CN"/>
      </w:rPr>
      <w:t>1</w:t>
    </w:r>
    <w:r w:rsidR="00F40194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68E7EF" w14:textId="77777777" w:rsidR="00DE70B1" w:rsidRDefault="00DE70B1">
      <w:r>
        <w:separator/>
      </w:r>
    </w:p>
  </w:footnote>
  <w:footnote w:type="continuationSeparator" w:id="0">
    <w:p w14:paraId="7021AFAD" w14:textId="77777777" w:rsidR="00DE70B1" w:rsidRDefault="00DE70B1">
      <w:r>
        <w:continuationSeparator/>
      </w:r>
    </w:p>
  </w:footnote>
  <w:footnote w:id="1">
    <w:p w14:paraId="298443CD" w14:textId="77777777" w:rsidR="00942919" w:rsidRDefault="00942919" w:rsidP="00942919">
      <w:pPr>
        <w:pStyle w:val="TAMainTextChar"/>
        <w:ind w:firstLine="0"/>
      </w:pPr>
      <w:r w:rsidRPr="009E52E7">
        <w:rPr>
          <w:rStyle w:val="a3"/>
        </w:rPr>
        <w:sym w:font="Symbol" w:char="F020"/>
      </w:r>
      <w:r w:rsidRPr="00FC20D8">
        <w:rPr>
          <w:rFonts w:eastAsia="jmhvb" w:hint="eastAsia"/>
          <w:b/>
          <w:szCs w:val="24"/>
        </w:rPr>
        <w:t>*</w:t>
      </w:r>
      <w:r w:rsidRPr="00FC20D8">
        <w:rPr>
          <w:rFonts w:ascii="Times New Roman" w:hAnsi="Times New Roman"/>
          <w:szCs w:val="24"/>
          <w:lang w:eastAsia="zh-CN"/>
        </w:rPr>
        <w:t>C</w:t>
      </w:r>
      <w:r w:rsidRPr="00FC20D8">
        <w:rPr>
          <w:rFonts w:ascii="Times New Roman" w:hAnsi="Times New Roman"/>
          <w:szCs w:val="24"/>
        </w:rPr>
        <w:t>orrespond</w:t>
      </w:r>
      <w:r w:rsidRPr="00FC20D8">
        <w:rPr>
          <w:rFonts w:ascii="Times New Roman" w:hAnsi="Times New Roman"/>
          <w:szCs w:val="24"/>
          <w:lang w:eastAsia="zh-CN"/>
        </w:rPr>
        <w:t>ing author</w:t>
      </w:r>
      <w:r w:rsidRPr="00FC20D8">
        <w:rPr>
          <w:rFonts w:ascii="Times New Roman" w:hAnsi="Times New Roman"/>
          <w:szCs w:val="24"/>
        </w:rPr>
        <w:t xml:space="preserve">. </w:t>
      </w:r>
      <w:r w:rsidRPr="002265C7">
        <w:t xml:space="preserve">E-mail: </w:t>
      </w:r>
      <w:r w:rsidRPr="002265C7">
        <w:rPr>
          <w:rFonts w:hint="eastAsia"/>
          <w:lang w:eastAsia="zh-CN"/>
        </w:rPr>
        <w:t>xsqi@gzu.edu.cn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FD7C49" w14:textId="77777777" w:rsidR="0058128E" w:rsidRDefault="0058128E" w:rsidP="001934CB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645AB6"/>
    <w:multiLevelType w:val="hybridMultilevel"/>
    <w:tmpl w:val="D3EE1222"/>
    <w:lvl w:ilvl="0" w:tplc="A9DC0B6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3764EBF"/>
    <w:multiLevelType w:val="hybridMultilevel"/>
    <w:tmpl w:val="4E5A3624"/>
    <w:lvl w:ilvl="0" w:tplc="A21206AC">
      <w:start w:val="1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CC4793E"/>
    <w:multiLevelType w:val="hybridMultilevel"/>
    <w:tmpl w:val="1E5E52AA"/>
    <w:lvl w:ilvl="0" w:tplc="A2DA1DF6">
      <w:start w:val="1"/>
      <w:numFmt w:val="decimal"/>
      <w:pStyle w:val="RSCR02References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620C6A"/>
    <w:multiLevelType w:val="hybridMultilevel"/>
    <w:tmpl w:val="D34804FC"/>
    <w:lvl w:ilvl="0" w:tplc="4F40D8B2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4ECE0C04"/>
    <w:multiLevelType w:val="hybridMultilevel"/>
    <w:tmpl w:val="09185DDC"/>
    <w:lvl w:ilvl="0" w:tplc="9836E5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9F602A0"/>
    <w:multiLevelType w:val="singleLevel"/>
    <w:tmpl w:val="59F602A0"/>
    <w:lvl w:ilvl="0">
      <w:start w:val="1"/>
      <w:numFmt w:val="upperLetter"/>
      <w:suff w:val="nothing"/>
      <w:lvlText w:val="%1."/>
      <w:lvlJc w:val="left"/>
    </w:lvl>
  </w:abstractNum>
  <w:abstractNum w:abstractNumId="6" w15:restartNumberingAfterBreak="0">
    <w:nsid w:val="6C2A663D"/>
    <w:multiLevelType w:val="hybridMultilevel"/>
    <w:tmpl w:val="2FAAEBA8"/>
    <w:lvl w:ilvl="0" w:tplc="76B8EA2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64443457">
    <w:abstractNumId w:val="2"/>
  </w:num>
  <w:num w:numId="2" w16cid:durableId="82268174">
    <w:abstractNumId w:val="4"/>
  </w:num>
  <w:num w:numId="3" w16cid:durableId="34043120">
    <w:abstractNumId w:val="1"/>
  </w:num>
  <w:num w:numId="4" w16cid:durableId="2146073990">
    <w:abstractNumId w:val="6"/>
  </w:num>
  <w:num w:numId="5" w16cid:durableId="343634907">
    <w:abstractNumId w:val="0"/>
  </w:num>
  <w:num w:numId="6" w16cid:durableId="1705324667">
    <w:abstractNumId w:val="5"/>
  </w:num>
  <w:num w:numId="7" w16cid:durableId="4119768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6BDB"/>
    <w:rsid w:val="000003D5"/>
    <w:rsid w:val="000006E8"/>
    <w:rsid w:val="00000F93"/>
    <w:rsid w:val="00001435"/>
    <w:rsid w:val="000018A7"/>
    <w:rsid w:val="00001D9D"/>
    <w:rsid w:val="00002DD2"/>
    <w:rsid w:val="00003076"/>
    <w:rsid w:val="00003131"/>
    <w:rsid w:val="0000460E"/>
    <w:rsid w:val="000057BA"/>
    <w:rsid w:val="0000658B"/>
    <w:rsid w:val="00006A44"/>
    <w:rsid w:val="00006C5D"/>
    <w:rsid w:val="00006CDE"/>
    <w:rsid w:val="00006FFC"/>
    <w:rsid w:val="00007E62"/>
    <w:rsid w:val="00007F9A"/>
    <w:rsid w:val="00010C96"/>
    <w:rsid w:val="000131A4"/>
    <w:rsid w:val="000135E0"/>
    <w:rsid w:val="0001367F"/>
    <w:rsid w:val="000136C6"/>
    <w:rsid w:val="00013755"/>
    <w:rsid w:val="00013FD5"/>
    <w:rsid w:val="000140BA"/>
    <w:rsid w:val="00014304"/>
    <w:rsid w:val="00014411"/>
    <w:rsid w:val="00015425"/>
    <w:rsid w:val="00015FCC"/>
    <w:rsid w:val="0001703E"/>
    <w:rsid w:val="0002148D"/>
    <w:rsid w:val="00021AD5"/>
    <w:rsid w:val="00021BED"/>
    <w:rsid w:val="00021C17"/>
    <w:rsid w:val="00022ECD"/>
    <w:rsid w:val="0002323C"/>
    <w:rsid w:val="00023A9C"/>
    <w:rsid w:val="00023E7B"/>
    <w:rsid w:val="00023EF8"/>
    <w:rsid w:val="00024025"/>
    <w:rsid w:val="0002446A"/>
    <w:rsid w:val="000248ED"/>
    <w:rsid w:val="00024B4A"/>
    <w:rsid w:val="00025A4B"/>
    <w:rsid w:val="00026761"/>
    <w:rsid w:val="000269C5"/>
    <w:rsid w:val="000275B8"/>
    <w:rsid w:val="00030013"/>
    <w:rsid w:val="00030F9C"/>
    <w:rsid w:val="00031914"/>
    <w:rsid w:val="00032083"/>
    <w:rsid w:val="000345AC"/>
    <w:rsid w:val="000349FF"/>
    <w:rsid w:val="00034D4B"/>
    <w:rsid w:val="00035204"/>
    <w:rsid w:val="000359CA"/>
    <w:rsid w:val="00035B34"/>
    <w:rsid w:val="00035BCF"/>
    <w:rsid w:val="000368CA"/>
    <w:rsid w:val="00036B4C"/>
    <w:rsid w:val="00036EC8"/>
    <w:rsid w:val="0004000F"/>
    <w:rsid w:val="0004060E"/>
    <w:rsid w:val="000406E2"/>
    <w:rsid w:val="0004088F"/>
    <w:rsid w:val="00040C6A"/>
    <w:rsid w:val="00042218"/>
    <w:rsid w:val="00042DDF"/>
    <w:rsid w:val="00043852"/>
    <w:rsid w:val="000440E1"/>
    <w:rsid w:val="00044117"/>
    <w:rsid w:val="00044AFE"/>
    <w:rsid w:val="00044BC7"/>
    <w:rsid w:val="0004528C"/>
    <w:rsid w:val="000457E4"/>
    <w:rsid w:val="00046F79"/>
    <w:rsid w:val="00047AB0"/>
    <w:rsid w:val="0005064D"/>
    <w:rsid w:val="00050F60"/>
    <w:rsid w:val="0005127D"/>
    <w:rsid w:val="0005214B"/>
    <w:rsid w:val="00052198"/>
    <w:rsid w:val="00053161"/>
    <w:rsid w:val="00053666"/>
    <w:rsid w:val="00053E8F"/>
    <w:rsid w:val="0005402D"/>
    <w:rsid w:val="00054CAD"/>
    <w:rsid w:val="00054E4C"/>
    <w:rsid w:val="000554D3"/>
    <w:rsid w:val="000558B4"/>
    <w:rsid w:val="00055988"/>
    <w:rsid w:val="000568B5"/>
    <w:rsid w:val="000569B8"/>
    <w:rsid w:val="00057020"/>
    <w:rsid w:val="00057598"/>
    <w:rsid w:val="0006022F"/>
    <w:rsid w:val="0006040A"/>
    <w:rsid w:val="000604BD"/>
    <w:rsid w:val="00060592"/>
    <w:rsid w:val="000608E8"/>
    <w:rsid w:val="000610B0"/>
    <w:rsid w:val="00061560"/>
    <w:rsid w:val="00061DF1"/>
    <w:rsid w:val="0006251E"/>
    <w:rsid w:val="0006267A"/>
    <w:rsid w:val="000632AE"/>
    <w:rsid w:val="000632FE"/>
    <w:rsid w:val="00063870"/>
    <w:rsid w:val="00063993"/>
    <w:rsid w:val="00063D08"/>
    <w:rsid w:val="00063F22"/>
    <w:rsid w:val="000656DC"/>
    <w:rsid w:val="00065A6D"/>
    <w:rsid w:val="00065C7B"/>
    <w:rsid w:val="000660F9"/>
    <w:rsid w:val="0006629D"/>
    <w:rsid w:val="00067361"/>
    <w:rsid w:val="000716E6"/>
    <w:rsid w:val="00071746"/>
    <w:rsid w:val="00071873"/>
    <w:rsid w:val="00072733"/>
    <w:rsid w:val="00072953"/>
    <w:rsid w:val="00072E3F"/>
    <w:rsid w:val="00072F9A"/>
    <w:rsid w:val="0007301E"/>
    <w:rsid w:val="00073290"/>
    <w:rsid w:val="0007424F"/>
    <w:rsid w:val="0007431F"/>
    <w:rsid w:val="00075C8A"/>
    <w:rsid w:val="00075DBA"/>
    <w:rsid w:val="000766C8"/>
    <w:rsid w:val="00076891"/>
    <w:rsid w:val="00077071"/>
    <w:rsid w:val="000772C0"/>
    <w:rsid w:val="00077BB1"/>
    <w:rsid w:val="0008046B"/>
    <w:rsid w:val="00080BFA"/>
    <w:rsid w:val="00081A07"/>
    <w:rsid w:val="00082007"/>
    <w:rsid w:val="00082469"/>
    <w:rsid w:val="000834DB"/>
    <w:rsid w:val="000834E4"/>
    <w:rsid w:val="00083B4A"/>
    <w:rsid w:val="00084640"/>
    <w:rsid w:val="0008469B"/>
    <w:rsid w:val="000857FB"/>
    <w:rsid w:val="00085C16"/>
    <w:rsid w:val="0008600B"/>
    <w:rsid w:val="000867E2"/>
    <w:rsid w:val="000878EE"/>
    <w:rsid w:val="00090CD2"/>
    <w:rsid w:val="00091BEA"/>
    <w:rsid w:val="0009240C"/>
    <w:rsid w:val="00093599"/>
    <w:rsid w:val="000935E4"/>
    <w:rsid w:val="00093923"/>
    <w:rsid w:val="00094265"/>
    <w:rsid w:val="0009471C"/>
    <w:rsid w:val="00094AFB"/>
    <w:rsid w:val="00094B12"/>
    <w:rsid w:val="00094CA6"/>
    <w:rsid w:val="00094FAE"/>
    <w:rsid w:val="00095BFC"/>
    <w:rsid w:val="000961B6"/>
    <w:rsid w:val="000962D0"/>
    <w:rsid w:val="00096375"/>
    <w:rsid w:val="00096A8B"/>
    <w:rsid w:val="000A0063"/>
    <w:rsid w:val="000A0583"/>
    <w:rsid w:val="000A0ADD"/>
    <w:rsid w:val="000A28EC"/>
    <w:rsid w:val="000A2E51"/>
    <w:rsid w:val="000A3034"/>
    <w:rsid w:val="000A304D"/>
    <w:rsid w:val="000A3167"/>
    <w:rsid w:val="000A36A3"/>
    <w:rsid w:val="000A3CC2"/>
    <w:rsid w:val="000A4CAA"/>
    <w:rsid w:val="000A4FE2"/>
    <w:rsid w:val="000A6E7E"/>
    <w:rsid w:val="000A6FD2"/>
    <w:rsid w:val="000A769E"/>
    <w:rsid w:val="000A7D3E"/>
    <w:rsid w:val="000B0672"/>
    <w:rsid w:val="000B1536"/>
    <w:rsid w:val="000B15F2"/>
    <w:rsid w:val="000B1A17"/>
    <w:rsid w:val="000B1B76"/>
    <w:rsid w:val="000B1E7B"/>
    <w:rsid w:val="000B1F17"/>
    <w:rsid w:val="000B35FE"/>
    <w:rsid w:val="000B3965"/>
    <w:rsid w:val="000B50F1"/>
    <w:rsid w:val="000B5170"/>
    <w:rsid w:val="000B5663"/>
    <w:rsid w:val="000B5C1F"/>
    <w:rsid w:val="000B5F3C"/>
    <w:rsid w:val="000B67BF"/>
    <w:rsid w:val="000B6AD7"/>
    <w:rsid w:val="000B6F9C"/>
    <w:rsid w:val="000B70CA"/>
    <w:rsid w:val="000B715B"/>
    <w:rsid w:val="000C02B2"/>
    <w:rsid w:val="000C0605"/>
    <w:rsid w:val="000C08D3"/>
    <w:rsid w:val="000C09AE"/>
    <w:rsid w:val="000C28BC"/>
    <w:rsid w:val="000C28C7"/>
    <w:rsid w:val="000C2C85"/>
    <w:rsid w:val="000C33D6"/>
    <w:rsid w:val="000C345C"/>
    <w:rsid w:val="000C34AF"/>
    <w:rsid w:val="000C3BB1"/>
    <w:rsid w:val="000C3DCD"/>
    <w:rsid w:val="000C41A4"/>
    <w:rsid w:val="000C4860"/>
    <w:rsid w:val="000C79D8"/>
    <w:rsid w:val="000C7B5F"/>
    <w:rsid w:val="000D059D"/>
    <w:rsid w:val="000D07CF"/>
    <w:rsid w:val="000D1951"/>
    <w:rsid w:val="000D1C62"/>
    <w:rsid w:val="000D272E"/>
    <w:rsid w:val="000D2AA0"/>
    <w:rsid w:val="000D2CE9"/>
    <w:rsid w:val="000D3146"/>
    <w:rsid w:val="000D31BD"/>
    <w:rsid w:val="000D3224"/>
    <w:rsid w:val="000D324D"/>
    <w:rsid w:val="000D3820"/>
    <w:rsid w:val="000D38C7"/>
    <w:rsid w:val="000D3FCB"/>
    <w:rsid w:val="000D411A"/>
    <w:rsid w:val="000D45C7"/>
    <w:rsid w:val="000D5A3A"/>
    <w:rsid w:val="000D5F74"/>
    <w:rsid w:val="000D607C"/>
    <w:rsid w:val="000D674F"/>
    <w:rsid w:val="000D6AC9"/>
    <w:rsid w:val="000D7538"/>
    <w:rsid w:val="000D763C"/>
    <w:rsid w:val="000D7A4B"/>
    <w:rsid w:val="000E196F"/>
    <w:rsid w:val="000E1B38"/>
    <w:rsid w:val="000E1DA0"/>
    <w:rsid w:val="000E3574"/>
    <w:rsid w:val="000E3E25"/>
    <w:rsid w:val="000E3FFB"/>
    <w:rsid w:val="000E424B"/>
    <w:rsid w:val="000E4258"/>
    <w:rsid w:val="000E462D"/>
    <w:rsid w:val="000E4F6F"/>
    <w:rsid w:val="000E58B0"/>
    <w:rsid w:val="000E63A0"/>
    <w:rsid w:val="000E6536"/>
    <w:rsid w:val="000E6575"/>
    <w:rsid w:val="000E67AB"/>
    <w:rsid w:val="000E7815"/>
    <w:rsid w:val="000E7ACB"/>
    <w:rsid w:val="000F04E3"/>
    <w:rsid w:val="000F06EA"/>
    <w:rsid w:val="000F0FF6"/>
    <w:rsid w:val="000F10AD"/>
    <w:rsid w:val="000F16B7"/>
    <w:rsid w:val="000F18F8"/>
    <w:rsid w:val="000F1A93"/>
    <w:rsid w:val="000F27B5"/>
    <w:rsid w:val="000F2832"/>
    <w:rsid w:val="000F31D8"/>
    <w:rsid w:val="000F32C1"/>
    <w:rsid w:val="000F35E0"/>
    <w:rsid w:val="000F3840"/>
    <w:rsid w:val="000F3CBB"/>
    <w:rsid w:val="000F3F4B"/>
    <w:rsid w:val="000F41FC"/>
    <w:rsid w:val="000F44E4"/>
    <w:rsid w:val="000F486A"/>
    <w:rsid w:val="000F4D40"/>
    <w:rsid w:val="000F5050"/>
    <w:rsid w:val="000F5132"/>
    <w:rsid w:val="000F691C"/>
    <w:rsid w:val="000F69E8"/>
    <w:rsid w:val="000F76D5"/>
    <w:rsid w:val="00100C13"/>
    <w:rsid w:val="00100EB0"/>
    <w:rsid w:val="00100F0E"/>
    <w:rsid w:val="00101A3D"/>
    <w:rsid w:val="0010306E"/>
    <w:rsid w:val="00103496"/>
    <w:rsid w:val="00103DCC"/>
    <w:rsid w:val="0010440A"/>
    <w:rsid w:val="00105481"/>
    <w:rsid w:val="00105911"/>
    <w:rsid w:val="00105952"/>
    <w:rsid w:val="00106B87"/>
    <w:rsid w:val="00106F00"/>
    <w:rsid w:val="00107510"/>
    <w:rsid w:val="00107FD8"/>
    <w:rsid w:val="0011094E"/>
    <w:rsid w:val="00110BE1"/>
    <w:rsid w:val="0011147C"/>
    <w:rsid w:val="0011194C"/>
    <w:rsid w:val="001119C0"/>
    <w:rsid w:val="00111C3B"/>
    <w:rsid w:val="00111D34"/>
    <w:rsid w:val="00111D4D"/>
    <w:rsid w:val="0011237A"/>
    <w:rsid w:val="001125BD"/>
    <w:rsid w:val="001128A2"/>
    <w:rsid w:val="00112E28"/>
    <w:rsid w:val="001132F4"/>
    <w:rsid w:val="0011419D"/>
    <w:rsid w:val="00114A54"/>
    <w:rsid w:val="00114F4E"/>
    <w:rsid w:val="0011576A"/>
    <w:rsid w:val="0011770B"/>
    <w:rsid w:val="00120285"/>
    <w:rsid w:val="00120FF3"/>
    <w:rsid w:val="00121233"/>
    <w:rsid w:val="001219E6"/>
    <w:rsid w:val="00122367"/>
    <w:rsid w:val="001223FE"/>
    <w:rsid w:val="001225B3"/>
    <w:rsid w:val="001226BB"/>
    <w:rsid w:val="001227F9"/>
    <w:rsid w:val="00122BC6"/>
    <w:rsid w:val="00122F89"/>
    <w:rsid w:val="00123A6F"/>
    <w:rsid w:val="00123B63"/>
    <w:rsid w:val="00123BE3"/>
    <w:rsid w:val="00123FE3"/>
    <w:rsid w:val="00124061"/>
    <w:rsid w:val="001240EC"/>
    <w:rsid w:val="00124668"/>
    <w:rsid w:val="00124F57"/>
    <w:rsid w:val="001258BB"/>
    <w:rsid w:val="00125E12"/>
    <w:rsid w:val="0012690A"/>
    <w:rsid w:val="00130F2C"/>
    <w:rsid w:val="00132AE6"/>
    <w:rsid w:val="001332BB"/>
    <w:rsid w:val="00135B6E"/>
    <w:rsid w:val="001366DF"/>
    <w:rsid w:val="001369B2"/>
    <w:rsid w:val="001379C4"/>
    <w:rsid w:val="001379DD"/>
    <w:rsid w:val="001408F1"/>
    <w:rsid w:val="001409D5"/>
    <w:rsid w:val="00140B84"/>
    <w:rsid w:val="001413D5"/>
    <w:rsid w:val="00141774"/>
    <w:rsid w:val="001417F2"/>
    <w:rsid w:val="00141DFC"/>
    <w:rsid w:val="001425C4"/>
    <w:rsid w:val="00142CCB"/>
    <w:rsid w:val="00142D21"/>
    <w:rsid w:val="001434BD"/>
    <w:rsid w:val="00143B1A"/>
    <w:rsid w:val="0014421C"/>
    <w:rsid w:val="00144776"/>
    <w:rsid w:val="00144933"/>
    <w:rsid w:val="00144C3D"/>
    <w:rsid w:val="00145A78"/>
    <w:rsid w:val="001467EA"/>
    <w:rsid w:val="00146DE8"/>
    <w:rsid w:val="00150003"/>
    <w:rsid w:val="00150771"/>
    <w:rsid w:val="00150B6B"/>
    <w:rsid w:val="00150D52"/>
    <w:rsid w:val="00150E42"/>
    <w:rsid w:val="001516C1"/>
    <w:rsid w:val="001522D3"/>
    <w:rsid w:val="0015282D"/>
    <w:rsid w:val="001530D7"/>
    <w:rsid w:val="0015352A"/>
    <w:rsid w:val="001538B2"/>
    <w:rsid w:val="00154434"/>
    <w:rsid w:val="00154BDA"/>
    <w:rsid w:val="001557BF"/>
    <w:rsid w:val="00155FF4"/>
    <w:rsid w:val="001567AB"/>
    <w:rsid w:val="0015762C"/>
    <w:rsid w:val="00157A12"/>
    <w:rsid w:val="00160724"/>
    <w:rsid w:val="00161102"/>
    <w:rsid w:val="0016144C"/>
    <w:rsid w:val="00162823"/>
    <w:rsid w:val="00163282"/>
    <w:rsid w:val="00163F88"/>
    <w:rsid w:val="00164188"/>
    <w:rsid w:val="0016497A"/>
    <w:rsid w:val="00164A5A"/>
    <w:rsid w:val="00164B3E"/>
    <w:rsid w:val="00165858"/>
    <w:rsid w:val="00165928"/>
    <w:rsid w:val="001662C6"/>
    <w:rsid w:val="001662D5"/>
    <w:rsid w:val="001666ED"/>
    <w:rsid w:val="00167165"/>
    <w:rsid w:val="001676DB"/>
    <w:rsid w:val="00167A3B"/>
    <w:rsid w:val="001700BB"/>
    <w:rsid w:val="0017080D"/>
    <w:rsid w:val="001708F5"/>
    <w:rsid w:val="001721C7"/>
    <w:rsid w:val="00172D1A"/>
    <w:rsid w:val="00173089"/>
    <w:rsid w:val="001733B0"/>
    <w:rsid w:val="001747CA"/>
    <w:rsid w:val="00174BF0"/>
    <w:rsid w:val="001750EB"/>
    <w:rsid w:val="001751E6"/>
    <w:rsid w:val="0017544F"/>
    <w:rsid w:val="00175A54"/>
    <w:rsid w:val="00175D20"/>
    <w:rsid w:val="00176DA2"/>
    <w:rsid w:val="00176E02"/>
    <w:rsid w:val="00177535"/>
    <w:rsid w:val="00180397"/>
    <w:rsid w:val="0018042E"/>
    <w:rsid w:val="00180934"/>
    <w:rsid w:val="00180E43"/>
    <w:rsid w:val="0018110E"/>
    <w:rsid w:val="00181457"/>
    <w:rsid w:val="00181C5D"/>
    <w:rsid w:val="001837B2"/>
    <w:rsid w:val="001838E8"/>
    <w:rsid w:val="00183D4E"/>
    <w:rsid w:val="00183D9A"/>
    <w:rsid w:val="00183E06"/>
    <w:rsid w:val="00184AB7"/>
    <w:rsid w:val="00184D55"/>
    <w:rsid w:val="001851AD"/>
    <w:rsid w:val="0018533E"/>
    <w:rsid w:val="00185A58"/>
    <w:rsid w:val="00186158"/>
    <w:rsid w:val="00186547"/>
    <w:rsid w:val="0018722B"/>
    <w:rsid w:val="00187936"/>
    <w:rsid w:val="00187B11"/>
    <w:rsid w:val="00190E89"/>
    <w:rsid w:val="00191440"/>
    <w:rsid w:val="00192592"/>
    <w:rsid w:val="00192C0D"/>
    <w:rsid w:val="001932F6"/>
    <w:rsid w:val="001934CB"/>
    <w:rsid w:val="00196549"/>
    <w:rsid w:val="00196F6A"/>
    <w:rsid w:val="0019746D"/>
    <w:rsid w:val="001A094D"/>
    <w:rsid w:val="001A1922"/>
    <w:rsid w:val="001A24C9"/>
    <w:rsid w:val="001A3337"/>
    <w:rsid w:val="001A524D"/>
    <w:rsid w:val="001A5B35"/>
    <w:rsid w:val="001A5D21"/>
    <w:rsid w:val="001A5DCD"/>
    <w:rsid w:val="001A6D03"/>
    <w:rsid w:val="001A6D81"/>
    <w:rsid w:val="001A71FD"/>
    <w:rsid w:val="001A7277"/>
    <w:rsid w:val="001A7936"/>
    <w:rsid w:val="001A7D7D"/>
    <w:rsid w:val="001A7EE0"/>
    <w:rsid w:val="001B0F21"/>
    <w:rsid w:val="001B1537"/>
    <w:rsid w:val="001B20AA"/>
    <w:rsid w:val="001B2505"/>
    <w:rsid w:val="001B2B11"/>
    <w:rsid w:val="001B2FB1"/>
    <w:rsid w:val="001B3E9F"/>
    <w:rsid w:val="001B3ED9"/>
    <w:rsid w:val="001B435D"/>
    <w:rsid w:val="001B4544"/>
    <w:rsid w:val="001B4EB6"/>
    <w:rsid w:val="001B5632"/>
    <w:rsid w:val="001B56D8"/>
    <w:rsid w:val="001B5828"/>
    <w:rsid w:val="001B6423"/>
    <w:rsid w:val="001B6940"/>
    <w:rsid w:val="001B6E6B"/>
    <w:rsid w:val="001B7333"/>
    <w:rsid w:val="001C0395"/>
    <w:rsid w:val="001C06C7"/>
    <w:rsid w:val="001C15C1"/>
    <w:rsid w:val="001C1AB7"/>
    <w:rsid w:val="001C1AD9"/>
    <w:rsid w:val="001C1BC3"/>
    <w:rsid w:val="001C24C2"/>
    <w:rsid w:val="001C2DF4"/>
    <w:rsid w:val="001C389B"/>
    <w:rsid w:val="001C3B91"/>
    <w:rsid w:val="001C4565"/>
    <w:rsid w:val="001C493A"/>
    <w:rsid w:val="001C4BC6"/>
    <w:rsid w:val="001C4CFE"/>
    <w:rsid w:val="001C5312"/>
    <w:rsid w:val="001C5993"/>
    <w:rsid w:val="001C6C72"/>
    <w:rsid w:val="001C6EDE"/>
    <w:rsid w:val="001C7214"/>
    <w:rsid w:val="001C7467"/>
    <w:rsid w:val="001C7682"/>
    <w:rsid w:val="001C7C64"/>
    <w:rsid w:val="001C7CAC"/>
    <w:rsid w:val="001C7E8D"/>
    <w:rsid w:val="001D0310"/>
    <w:rsid w:val="001D0F6D"/>
    <w:rsid w:val="001D1E6F"/>
    <w:rsid w:val="001D266F"/>
    <w:rsid w:val="001D26F2"/>
    <w:rsid w:val="001D2F34"/>
    <w:rsid w:val="001D3982"/>
    <w:rsid w:val="001D3B93"/>
    <w:rsid w:val="001D4B21"/>
    <w:rsid w:val="001D5614"/>
    <w:rsid w:val="001D5CBB"/>
    <w:rsid w:val="001D73C9"/>
    <w:rsid w:val="001E087F"/>
    <w:rsid w:val="001E1786"/>
    <w:rsid w:val="001E17AE"/>
    <w:rsid w:val="001E1DB1"/>
    <w:rsid w:val="001E2788"/>
    <w:rsid w:val="001E2EDA"/>
    <w:rsid w:val="001E348A"/>
    <w:rsid w:val="001E390C"/>
    <w:rsid w:val="001E3DAE"/>
    <w:rsid w:val="001E47EC"/>
    <w:rsid w:val="001E4829"/>
    <w:rsid w:val="001E5925"/>
    <w:rsid w:val="001E5AEB"/>
    <w:rsid w:val="001E5BD6"/>
    <w:rsid w:val="001E5D21"/>
    <w:rsid w:val="001E6F5C"/>
    <w:rsid w:val="001E7439"/>
    <w:rsid w:val="001E7B79"/>
    <w:rsid w:val="001F09B7"/>
    <w:rsid w:val="001F1718"/>
    <w:rsid w:val="001F18AE"/>
    <w:rsid w:val="001F1C09"/>
    <w:rsid w:val="001F1CF2"/>
    <w:rsid w:val="001F2711"/>
    <w:rsid w:val="001F2CA4"/>
    <w:rsid w:val="001F3364"/>
    <w:rsid w:val="001F3965"/>
    <w:rsid w:val="001F4A6C"/>
    <w:rsid w:val="001F4AD6"/>
    <w:rsid w:val="001F50AB"/>
    <w:rsid w:val="001F5C92"/>
    <w:rsid w:val="001F5D36"/>
    <w:rsid w:val="001F65B8"/>
    <w:rsid w:val="001F6FCF"/>
    <w:rsid w:val="001F7920"/>
    <w:rsid w:val="002003DB"/>
    <w:rsid w:val="0020045E"/>
    <w:rsid w:val="00200B3B"/>
    <w:rsid w:val="002019ED"/>
    <w:rsid w:val="002029C2"/>
    <w:rsid w:val="00202DEE"/>
    <w:rsid w:val="00203E49"/>
    <w:rsid w:val="00204ACB"/>
    <w:rsid w:val="00205952"/>
    <w:rsid w:val="00205ACA"/>
    <w:rsid w:val="00205EFF"/>
    <w:rsid w:val="00205F88"/>
    <w:rsid w:val="002061EB"/>
    <w:rsid w:val="002063C6"/>
    <w:rsid w:val="00206F01"/>
    <w:rsid w:val="0020739C"/>
    <w:rsid w:val="00210802"/>
    <w:rsid w:val="002116F7"/>
    <w:rsid w:val="00211D94"/>
    <w:rsid w:val="0021231A"/>
    <w:rsid w:val="0021233A"/>
    <w:rsid w:val="00213C74"/>
    <w:rsid w:val="00213EB0"/>
    <w:rsid w:val="0021404E"/>
    <w:rsid w:val="002149E7"/>
    <w:rsid w:val="002150C5"/>
    <w:rsid w:val="00215C98"/>
    <w:rsid w:val="00215CA1"/>
    <w:rsid w:val="002161AC"/>
    <w:rsid w:val="0021629C"/>
    <w:rsid w:val="002164F2"/>
    <w:rsid w:val="00217F27"/>
    <w:rsid w:val="00220887"/>
    <w:rsid w:val="002209FC"/>
    <w:rsid w:val="00220E0A"/>
    <w:rsid w:val="00221492"/>
    <w:rsid w:val="002215DD"/>
    <w:rsid w:val="00222166"/>
    <w:rsid w:val="00222525"/>
    <w:rsid w:val="0022312A"/>
    <w:rsid w:val="002242A4"/>
    <w:rsid w:val="002249CD"/>
    <w:rsid w:val="00224F4F"/>
    <w:rsid w:val="002254B5"/>
    <w:rsid w:val="00225D98"/>
    <w:rsid w:val="00226461"/>
    <w:rsid w:val="002268D8"/>
    <w:rsid w:val="00226945"/>
    <w:rsid w:val="002269A8"/>
    <w:rsid w:val="00226BBC"/>
    <w:rsid w:val="002278D0"/>
    <w:rsid w:val="0022790F"/>
    <w:rsid w:val="0023042D"/>
    <w:rsid w:val="00231150"/>
    <w:rsid w:val="002313DA"/>
    <w:rsid w:val="00231717"/>
    <w:rsid w:val="00231B98"/>
    <w:rsid w:val="00231D50"/>
    <w:rsid w:val="0023241A"/>
    <w:rsid w:val="0023343A"/>
    <w:rsid w:val="002334CA"/>
    <w:rsid w:val="0023392B"/>
    <w:rsid w:val="00233EE4"/>
    <w:rsid w:val="002341C2"/>
    <w:rsid w:val="002345E0"/>
    <w:rsid w:val="0023585C"/>
    <w:rsid w:val="00235C07"/>
    <w:rsid w:val="00235EAB"/>
    <w:rsid w:val="00236251"/>
    <w:rsid w:val="002363FA"/>
    <w:rsid w:val="00236433"/>
    <w:rsid w:val="0023659C"/>
    <w:rsid w:val="00236F9F"/>
    <w:rsid w:val="0023725D"/>
    <w:rsid w:val="00237751"/>
    <w:rsid w:val="00237871"/>
    <w:rsid w:val="00237CC2"/>
    <w:rsid w:val="002408E7"/>
    <w:rsid w:val="00241499"/>
    <w:rsid w:val="00241ABC"/>
    <w:rsid w:val="00242989"/>
    <w:rsid w:val="00242A4A"/>
    <w:rsid w:val="00242AEF"/>
    <w:rsid w:val="00243062"/>
    <w:rsid w:val="002434D9"/>
    <w:rsid w:val="002436B4"/>
    <w:rsid w:val="00243A8F"/>
    <w:rsid w:val="00244BFE"/>
    <w:rsid w:val="00244D2C"/>
    <w:rsid w:val="00245C8D"/>
    <w:rsid w:val="00245F4A"/>
    <w:rsid w:val="002460DD"/>
    <w:rsid w:val="0024675F"/>
    <w:rsid w:val="00246B3E"/>
    <w:rsid w:val="00246CB9"/>
    <w:rsid w:val="00246DB9"/>
    <w:rsid w:val="00246E48"/>
    <w:rsid w:val="00247860"/>
    <w:rsid w:val="00247A91"/>
    <w:rsid w:val="00247B82"/>
    <w:rsid w:val="00251493"/>
    <w:rsid w:val="00251CF6"/>
    <w:rsid w:val="002522CB"/>
    <w:rsid w:val="00252F69"/>
    <w:rsid w:val="0025349E"/>
    <w:rsid w:val="0025402D"/>
    <w:rsid w:val="0025411D"/>
    <w:rsid w:val="0025467A"/>
    <w:rsid w:val="00254965"/>
    <w:rsid w:val="002555E7"/>
    <w:rsid w:val="00256053"/>
    <w:rsid w:val="00257607"/>
    <w:rsid w:val="00257D37"/>
    <w:rsid w:val="00260272"/>
    <w:rsid w:val="002605C2"/>
    <w:rsid w:val="00260F5A"/>
    <w:rsid w:val="002623A6"/>
    <w:rsid w:val="002633F9"/>
    <w:rsid w:val="002636A0"/>
    <w:rsid w:val="0026457E"/>
    <w:rsid w:val="002646C1"/>
    <w:rsid w:val="00265340"/>
    <w:rsid w:val="00265C24"/>
    <w:rsid w:val="0026633B"/>
    <w:rsid w:val="00266423"/>
    <w:rsid w:val="002678E6"/>
    <w:rsid w:val="00270184"/>
    <w:rsid w:val="00270AC2"/>
    <w:rsid w:val="00270C4D"/>
    <w:rsid w:val="0027109C"/>
    <w:rsid w:val="00271170"/>
    <w:rsid w:val="002715F6"/>
    <w:rsid w:val="00272A0C"/>
    <w:rsid w:val="00272BE3"/>
    <w:rsid w:val="00273D6C"/>
    <w:rsid w:val="002750F6"/>
    <w:rsid w:val="00275E52"/>
    <w:rsid w:val="002768C6"/>
    <w:rsid w:val="00276EAA"/>
    <w:rsid w:val="00277188"/>
    <w:rsid w:val="0027725C"/>
    <w:rsid w:val="002776F5"/>
    <w:rsid w:val="00280852"/>
    <w:rsid w:val="002808FC"/>
    <w:rsid w:val="00280E44"/>
    <w:rsid w:val="00281A4B"/>
    <w:rsid w:val="00282653"/>
    <w:rsid w:val="00283405"/>
    <w:rsid w:val="00283F23"/>
    <w:rsid w:val="002840CB"/>
    <w:rsid w:val="00284730"/>
    <w:rsid w:val="00285152"/>
    <w:rsid w:val="00285A6D"/>
    <w:rsid w:val="00286D23"/>
    <w:rsid w:val="002900DD"/>
    <w:rsid w:val="002908A9"/>
    <w:rsid w:val="00290FD0"/>
    <w:rsid w:val="00291D2C"/>
    <w:rsid w:val="00292094"/>
    <w:rsid w:val="0029280E"/>
    <w:rsid w:val="00292FB3"/>
    <w:rsid w:val="002932B3"/>
    <w:rsid w:val="00293799"/>
    <w:rsid w:val="002938EE"/>
    <w:rsid w:val="002941F1"/>
    <w:rsid w:val="00295393"/>
    <w:rsid w:val="00295452"/>
    <w:rsid w:val="0029570D"/>
    <w:rsid w:val="002964B0"/>
    <w:rsid w:val="0029655B"/>
    <w:rsid w:val="00296DB4"/>
    <w:rsid w:val="00297716"/>
    <w:rsid w:val="00297AF1"/>
    <w:rsid w:val="002A0765"/>
    <w:rsid w:val="002A09B0"/>
    <w:rsid w:val="002A0AE7"/>
    <w:rsid w:val="002A1229"/>
    <w:rsid w:val="002A136A"/>
    <w:rsid w:val="002A1F74"/>
    <w:rsid w:val="002A250A"/>
    <w:rsid w:val="002A278C"/>
    <w:rsid w:val="002A27E0"/>
    <w:rsid w:val="002A2A94"/>
    <w:rsid w:val="002A2F09"/>
    <w:rsid w:val="002A34BC"/>
    <w:rsid w:val="002A39E7"/>
    <w:rsid w:val="002A4713"/>
    <w:rsid w:val="002A480A"/>
    <w:rsid w:val="002A4FB8"/>
    <w:rsid w:val="002A5135"/>
    <w:rsid w:val="002A5BFD"/>
    <w:rsid w:val="002A5CA8"/>
    <w:rsid w:val="002A5EDD"/>
    <w:rsid w:val="002A5F3F"/>
    <w:rsid w:val="002A61DD"/>
    <w:rsid w:val="002A7909"/>
    <w:rsid w:val="002A7F6D"/>
    <w:rsid w:val="002A7F8E"/>
    <w:rsid w:val="002B066C"/>
    <w:rsid w:val="002B0995"/>
    <w:rsid w:val="002B0F4A"/>
    <w:rsid w:val="002B2D3E"/>
    <w:rsid w:val="002B35D7"/>
    <w:rsid w:val="002B3A6B"/>
    <w:rsid w:val="002B40FB"/>
    <w:rsid w:val="002B4E2F"/>
    <w:rsid w:val="002B61F3"/>
    <w:rsid w:val="002B65A0"/>
    <w:rsid w:val="002B6665"/>
    <w:rsid w:val="002B6ECD"/>
    <w:rsid w:val="002B74D4"/>
    <w:rsid w:val="002C017E"/>
    <w:rsid w:val="002C03C1"/>
    <w:rsid w:val="002C1222"/>
    <w:rsid w:val="002C1902"/>
    <w:rsid w:val="002C1C82"/>
    <w:rsid w:val="002C1FB0"/>
    <w:rsid w:val="002C257E"/>
    <w:rsid w:val="002C27D0"/>
    <w:rsid w:val="002C27DA"/>
    <w:rsid w:val="002C2BB6"/>
    <w:rsid w:val="002C2D47"/>
    <w:rsid w:val="002C2EAE"/>
    <w:rsid w:val="002C3BBD"/>
    <w:rsid w:val="002C3D82"/>
    <w:rsid w:val="002C3DAF"/>
    <w:rsid w:val="002C3FC7"/>
    <w:rsid w:val="002C40D8"/>
    <w:rsid w:val="002C43D6"/>
    <w:rsid w:val="002C454C"/>
    <w:rsid w:val="002C4907"/>
    <w:rsid w:val="002C4A19"/>
    <w:rsid w:val="002C6052"/>
    <w:rsid w:val="002C6CB8"/>
    <w:rsid w:val="002C6E11"/>
    <w:rsid w:val="002C6F49"/>
    <w:rsid w:val="002C7601"/>
    <w:rsid w:val="002D0ED5"/>
    <w:rsid w:val="002D14F4"/>
    <w:rsid w:val="002D1835"/>
    <w:rsid w:val="002D1A3D"/>
    <w:rsid w:val="002D2A76"/>
    <w:rsid w:val="002D2B0A"/>
    <w:rsid w:val="002D2C0A"/>
    <w:rsid w:val="002D3136"/>
    <w:rsid w:val="002D34BB"/>
    <w:rsid w:val="002D3EBD"/>
    <w:rsid w:val="002D3FB0"/>
    <w:rsid w:val="002D40BA"/>
    <w:rsid w:val="002D5D70"/>
    <w:rsid w:val="002D6159"/>
    <w:rsid w:val="002D6782"/>
    <w:rsid w:val="002D6CF6"/>
    <w:rsid w:val="002D76DD"/>
    <w:rsid w:val="002D7AD8"/>
    <w:rsid w:val="002D7D46"/>
    <w:rsid w:val="002E046D"/>
    <w:rsid w:val="002E2435"/>
    <w:rsid w:val="002E2925"/>
    <w:rsid w:val="002E29CB"/>
    <w:rsid w:val="002E2DFB"/>
    <w:rsid w:val="002E3149"/>
    <w:rsid w:val="002E3F96"/>
    <w:rsid w:val="002E4A75"/>
    <w:rsid w:val="002E4EC8"/>
    <w:rsid w:val="002E5101"/>
    <w:rsid w:val="002E5E72"/>
    <w:rsid w:val="002E7F55"/>
    <w:rsid w:val="002E7FA9"/>
    <w:rsid w:val="002F02AF"/>
    <w:rsid w:val="002F083D"/>
    <w:rsid w:val="002F0C3F"/>
    <w:rsid w:val="002F0E41"/>
    <w:rsid w:val="002F0EDD"/>
    <w:rsid w:val="002F0FEB"/>
    <w:rsid w:val="002F1A82"/>
    <w:rsid w:val="002F272C"/>
    <w:rsid w:val="002F2D6B"/>
    <w:rsid w:val="002F3846"/>
    <w:rsid w:val="002F440F"/>
    <w:rsid w:val="002F53A6"/>
    <w:rsid w:val="002F5A08"/>
    <w:rsid w:val="002F650A"/>
    <w:rsid w:val="002F6825"/>
    <w:rsid w:val="002F6F0F"/>
    <w:rsid w:val="002F71CC"/>
    <w:rsid w:val="002F7928"/>
    <w:rsid w:val="00300A33"/>
    <w:rsid w:val="00300B99"/>
    <w:rsid w:val="00301828"/>
    <w:rsid w:val="00301A76"/>
    <w:rsid w:val="00301E92"/>
    <w:rsid w:val="00301F63"/>
    <w:rsid w:val="003020A7"/>
    <w:rsid w:val="003021D8"/>
    <w:rsid w:val="0030433B"/>
    <w:rsid w:val="003044B2"/>
    <w:rsid w:val="00305201"/>
    <w:rsid w:val="003057B0"/>
    <w:rsid w:val="00305F01"/>
    <w:rsid w:val="003066A8"/>
    <w:rsid w:val="00306B63"/>
    <w:rsid w:val="00307867"/>
    <w:rsid w:val="00307C80"/>
    <w:rsid w:val="00310516"/>
    <w:rsid w:val="00310D62"/>
    <w:rsid w:val="00311047"/>
    <w:rsid w:val="003118F7"/>
    <w:rsid w:val="00312CCE"/>
    <w:rsid w:val="00313172"/>
    <w:rsid w:val="00313CCE"/>
    <w:rsid w:val="00314169"/>
    <w:rsid w:val="003153B2"/>
    <w:rsid w:val="00315919"/>
    <w:rsid w:val="00315E13"/>
    <w:rsid w:val="0031688F"/>
    <w:rsid w:val="00316984"/>
    <w:rsid w:val="00316A29"/>
    <w:rsid w:val="003170DC"/>
    <w:rsid w:val="00317B13"/>
    <w:rsid w:val="003218B1"/>
    <w:rsid w:val="00321B27"/>
    <w:rsid w:val="00321CC6"/>
    <w:rsid w:val="00322228"/>
    <w:rsid w:val="00325462"/>
    <w:rsid w:val="0032562D"/>
    <w:rsid w:val="003263C1"/>
    <w:rsid w:val="003265E4"/>
    <w:rsid w:val="003267B2"/>
    <w:rsid w:val="003270D8"/>
    <w:rsid w:val="003272DC"/>
    <w:rsid w:val="003274B7"/>
    <w:rsid w:val="00327C17"/>
    <w:rsid w:val="00331717"/>
    <w:rsid w:val="00331EC3"/>
    <w:rsid w:val="003332B9"/>
    <w:rsid w:val="00333F03"/>
    <w:rsid w:val="00335013"/>
    <w:rsid w:val="00335CC8"/>
    <w:rsid w:val="00335D50"/>
    <w:rsid w:val="003362E3"/>
    <w:rsid w:val="00336664"/>
    <w:rsid w:val="003366F9"/>
    <w:rsid w:val="00336A38"/>
    <w:rsid w:val="00336B9C"/>
    <w:rsid w:val="0033707E"/>
    <w:rsid w:val="00337317"/>
    <w:rsid w:val="00340024"/>
    <w:rsid w:val="00340209"/>
    <w:rsid w:val="003406FD"/>
    <w:rsid w:val="00340D14"/>
    <w:rsid w:val="00341CB4"/>
    <w:rsid w:val="00341E96"/>
    <w:rsid w:val="0034259D"/>
    <w:rsid w:val="003425B9"/>
    <w:rsid w:val="0034263A"/>
    <w:rsid w:val="0034344D"/>
    <w:rsid w:val="00343AAB"/>
    <w:rsid w:val="00343F9B"/>
    <w:rsid w:val="003448F1"/>
    <w:rsid w:val="00344AEC"/>
    <w:rsid w:val="003456E5"/>
    <w:rsid w:val="00345DC7"/>
    <w:rsid w:val="0034716D"/>
    <w:rsid w:val="00347829"/>
    <w:rsid w:val="003501E9"/>
    <w:rsid w:val="003506B7"/>
    <w:rsid w:val="003518CB"/>
    <w:rsid w:val="003526E3"/>
    <w:rsid w:val="00352904"/>
    <w:rsid w:val="00352CB5"/>
    <w:rsid w:val="003534AD"/>
    <w:rsid w:val="00353B07"/>
    <w:rsid w:val="00353E87"/>
    <w:rsid w:val="00354205"/>
    <w:rsid w:val="00354AC5"/>
    <w:rsid w:val="00354EDA"/>
    <w:rsid w:val="003553FD"/>
    <w:rsid w:val="003562C4"/>
    <w:rsid w:val="00356EE9"/>
    <w:rsid w:val="00356FA4"/>
    <w:rsid w:val="003603AD"/>
    <w:rsid w:val="00360656"/>
    <w:rsid w:val="003609F9"/>
    <w:rsid w:val="003621DC"/>
    <w:rsid w:val="00362208"/>
    <w:rsid w:val="00363DE1"/>
    <w:rsid w:val="00364B42"/>
    <w:rsid w:val="00364BB0"/>
    <w:rsid w:val="0036520E"/>
    <w:rsid w:val="0036542F"/>
    <w:rsid w:val="00366323"/>
    <w:rsid w:val="00366860"/>
    <w:rsid w:val="00366905"/>
    <w:rsid w:val="00367215"/>
    <w:rsid w:val="00367480"/>
    <w:rsid w:val="0037090C"/>
    <w:rsid w:val="00370A83"/>
    <w:rsid w:val="00370F5B"/>
    <w:rsid w:val="003713D6"/>
    <w:rsid w:val="00371C80"/>
    <w:rsid w:val="003727F4"/>
    <w:rsid w:val="00372A62"/>
    <w:rsid w:val="00372E86"/>
    <w:rsid w:val="00373F70"/>
    <w:rsid w:val="003740FD"/>
    <w:rsid w:val="00374648"/>
    <w:rsid w:val="003747F5"/>
    <w:rsid w:val="00374C92"/>
    <w:rsid w:val="00375A8D"/>
    <w:rsid w:val="00376C27"/>
    <w:rsid w:val="00380159"/>
    <w:rsid w:val="00380CC4"/>
    <w:rsid w:val="00381053"/>
    <w:rsid w:val="00381443"/>
    <w:rsid w:val="003822E1"/>
    <w:rsid w:val="0038261E"/>
    <w:rsid w:val="00383140"/>
    <w:rsid w:val="00384EC0"/>
    <w:rsid w:val="00385218"/>
    <w:rsid w:val="003864A0"/>
    <w:rsid w:val="003866D1"/>
    <w:rsid w:val="00386F62"/>
    <w:rsid w:val="00387798"/>
    <w:rsid w:val="00387D45"/>
    <w:rsid w:val="00390331"/>
    <w:rsid w:val="0039175E"/>
    <w:rsid w:val="003920C5"/>
    <w:rsid w:val="00392399"/>
    <w:rsid w:val="00392774"/>
    <w:rsid w:val="0039290E"/>
    <w:rsid w:val="00392B90"/>
    <w:rsid w:val="003935B2"/>
    <w:rsid w:val="00393CA0"/>
    <w:rsid w:val="0039528E"/>
    <w:rsid w:val="00395CD8"/>
    <w:rsid w:val="003966B7"/>
    <w:rsid w:val="00396936"/>
    <w:rsid w:val="00396C9C"/>
    <w:rsid w:val="00397693"/>
    <w:rsid w:val="00397CC8"/>
    <w:rsid w:val="00397CD9"/>
    <w:rsid w:val="00397E7A"/>
    <w:rsid w:val="003A0D0E"/>
    <w:rsid w:val="003A1299"/>
    <w:rsid w:val="003A180C"/>
    <w:rsid w:val="003A4DD1"/>
    <w:rsid w:val="003A4FA5"/>
    <w:rsid w:val="003A5CF5"/>
    <w:rsid w:val="003A6027"/>
    <w:rsid w:val="003A640F"/>
    <w:rsid w:val="003A6AD6"/>
    <w:rsid w:val="003A6CA3"/>
    <w:rsid w:val="003A7CB3"/>
    <w:rsid w:val="003B024C"/>
    <w:rsid w:val="003B0BF8"/>
    <w:rsid w:val="003B1882"/>
    <w:rsid w:val="003B1937"/>
    <w:rsid w:val="003B1969"/>
    <w:rsid w:val="003B1C76"/>
    <w:rsid w:val="003B29B5"/>
    <w:rsid w:val="003B461A"/>
    <w:rsid w:val="003B4929"/>
    <w:rsid w:val="003B498B"/>
    <w:rsid w:val="003B4B37"/>
    <w:rsid w:val="003B510F"/>
    <w:rsid w:val="003B5D11"/>
    <w:rsid w:val="003B7822"/>
    <w:rsid w:val="003B7B59"/>
    <w:rsid w:val="003C0BAB"/>
    <w:rsid w:val="003C19DC"/>
    <w:rsid w:val="003C2131"/>
    <w:rsid w:val="003C2469"/>
    <w:rsid w:val="003C25E2"/>
    <w:rsid w:val="003C2AD5"/>
    <w:rsid w:val="003C2C84"/>
    <w:rsid w:val="003C381B"/>
    <w:rsid w:val="003C47D0"/>
    <w:rsid w:val="003C569E"/>
    <w:rsid w:val="003C5ACC"/>
    <w:rsid w:val="003C65C5"/>
    <w:rsid w:val="003C6B17"/>
    <w:rsid w:val="003C6E9D"/>
    <w:rsid w:val="003D037F"/>
    <w:rsid w:val="003D10E8"/>
    <w:rsid w:val="003D215E"/>
    <w:rsid w:val="003D3284"/>
    <w:rsid w:val="003D3792"/>
    <w:rsid w:val="003D3FCE"/>
    <w:rsid w:val="003D4296"/>
    <w:rsid w:val="003D4383"/>
    <w:rsid w:val="003D460B"/>
    <w:rsid w:val="003D4A16"/>
    <w:rsid w:val="003D4A3A"/>
    <w:rsid w:val="003D4B6A"/>
    <w:rsid w:val="003D4DA8"/>
    <w:rsid w:val="003D62D9"/>
    <w:rsid w:val="003D6C2E"/>
    <w:rsid w:val="003D7677"/>
    <w:rsid w:val="003E10A3"/>
    <w:rsid w:val="003E1406"/>
    <w:rsid w:val="003E1BF8"/>
    <w:rsid w:val="003E1D58"/>
    <w:rsid w:val="003E1DAE"/>
    <w:rsid w:val="003E27D3"/>
    <w:rsid w:val="003E2C52"/>
    <w:rsid w:val="003E357D"/>
    <w:rsid w:val="003E3ADE"/>
    <w:rsid w:val="003E3CC1"/>
    <w:rsid w:val="003E52BA"/>
    <w:rsid w:val="003E532D"/>
    <w:rsid w:val="003E55BC"/>
    <w:rsid w:val="003E5B11"/>
    <w:rsid w:val="003E5BA0"/>
    <w:rsid w:val="003E5EED"/>
    <w:rsid w:val="003E749A"/>
    <w:rsid w:val="003E74BA"/>
    <w:rsid w:val="003E75F5"/>
    <w:rsid w:val="003E7666"/>
    <w:rsid w:val="003F05CE"/>
    <w:rsid w:val="003F1852"/>
    <w:rsid w:val="003F1987"/>
    <w:rsid w:val="003F1F07"/>
    <w:rsid w:val="003F2652"/>
    <w:rsid w:val="003F2935"/>
    <w:rsid w:val="003F3F06"/>
    <w:rsid w:val="003F3F54"/>
    <w:rsid w:val="003F3FA0"/>
    <w:rsid w:val="003F4131"/>
    <w:rsid w:val="003F49B2"/>
    <w:rsid w:val="003F4D1C"/>
    <w:rsid w:val="003F5516"/>
    <w:rsid w:val="003F5BC4"/>
    <w:rsid w:val="003F61F8"/>
    <w:rsid w:val="003F63F7"/>
    <w:rsid w:val="003F69D8"/>
    <w:rsid w:val="003F7048"/>
    <w:rsid w:val="003F7471"/>
    <w:rsid w:val="003F7701"/>
    <w:rsid w:val="003F7A0A"/>
    <w:rsid w:val="003F7B4F"/>
    <w:rsid w:val="004001A7"/>
    <w:rsid w:val="00400C08"/>
    <w:rsid w:val="004013AE"/>
    <w:rsid w:val="00402444"/>
    <w:rsid w:val="00402604"/>
    <w:rsid w:val="00403127"/>
    <w:rsid w:val="00403553"/>
    <w:rsid w:val="00403ACB"/>
    <w:rsid w:val="00403B29"/>
    <w:rsid w:val="0040496B"/>
    <w:rsid w:val="00404C17"/>
    <w:rsid w:val="00405D52"/>
    <w:rsid w:val="0040621E"/>
    <w:rsid w:val="004068D2"/>
    <w:rsid w:val="00406F81"/>
    <w:rsid w:val="0040767B"/>
    <w:rsid w:val="00407F9A"/>
    <w:rsid w:val="00407FEB"/>
    <w:rsid w:val="004101EF"/>
    <w:rsid w:val="004109D2"/>
    <w:rsid w:val="00410D15"/>
    <w:rsid w:val="00411036"/>
    <w:rsid w:val="00411100"/>
    <w:rsid w:val="00411363"/>
    <w:rsid w:val="0041196F"/>
    <w:rsid w:val="00411AD8"/>
    <w:rsid w:val="004124FF"/>
    <w:rsid w:val="00413A76"/>
    <w:rsid w:val="00413BE7"/>
    <w:rsid w:val="00414590"/>
    <w:rsid w:val="0041480C"/>
    <w:rsid w:val="00414865"/>
    <w:rsid w:val="00414B8E"/>
    <w:rsid w:val="00414FAD"/>
    <w:rsid w:val="00415D24"/>
    <w:rsid w:val="00416878"/>
    <w:rsid w:val="00416C90"/>
    <w:rsid w:val="0041781A"/>
    <w:rsid w:val="00417862"/>
    <w:rsid w:val="004200BB"/>
    <w:rsid w:val="00421084"/>
    <w:rsid w:val="0042120A"/>
    <w:rsid w:val="00421434"/>
    <w:rsid w:val="00421BAA"/>
    <w:rsid w:val="00421CD7"/>
    <w:rsid w:val="00423211"/>
    <w:rsid w:val="004237A7"/>
    <w:rsid w:val="00423A83"/>
    <w:rsid w:val="00423ACA"/>
    <w:rsid w:val="00423D79"/>
    <w:rsid w:val="00424332"/>
    <w:rsid w:val="00424C8E"/>
    <w:rsid w:val="00425640"/>
    <w:rsid w:val="004267AB"/>
    <w:rsid w:val="004278D7"/>
    <w:rsid w:val="00427AD3"/>
    <w:rsid w:val="00427DFA"/>
    <w:rsid w:val="0043046E"/>
    <w:rsid w:val="004314AE"/>
    <w:rsid w:val="00431F30"/>
    <w:rsid w:val="00432B81"/>
    <w:rsid w:val="004331FC"/>
    <w:rsid w:val="00434270"/>
    <w:rsid w:val="00435E19"/>
    <w:rsid w:val="00435EB1"/>
    <w:rsid w:val="0043740B"/>
    <w:rsid w:val="00437587"/>
    <w:rsid w:val="00440ABC"/>
    <w:rsid w:val="00440C20"/>
    <w:rsid w:val="00440E70"/>
    <w:rsid w:val="00441276"/>
    <w:rsid w:val="00442A4A"/>
    <w:rsid w:val="004442B7"/>
    <w:rsid w:val="00444B56"/>
    <w:rsid w:val="00444D56"/>
    <w:rsid w:val="00445FF4"/>
    <w:rsid w:val="004460BD"/>
    <w:rsid w:val="004460EB"/>
    <w:rsid w:val="00446107"/>
    <w:rsid w:val="004462A3"/>
    <w:rsid w:val="004465E9"/>
    <w:rsid w:val="004476D4"/>
    <w:rsid w:val="004505BE"/>
    <w:rsid w:val="00451265"/>
    <w:rsid w:val="004514DA"/>
    <w:rsid w:val="00451889"/>
    <w:rsid w:val="00451C36"/>
    <w:rsid w:val="00452038"/>
    <w:rsid w:val="00452C9B"/>
    <w:rsid w:val="0045321A"/>
    <w:rsid w:val="0045349D"/>
    <w:rsid w:val="00453502"/>
    <w:rsid w:val="00453878"/>
    <w:rsid w:val="00453A76"/>
    <w:rsid w:val="00453D55"/>
    <w:rsid w:val="00455F43"/>
    <w:rsid w:val="004567C6"/>
    <w:rsid w:val="00456DBE"/>
    <w:rsid w:val="004579E6"/>
    <w:rsid w:val="00457E09"/>
    <w:rsid w:val="00461484"/>
    <w:rsid w:val="004615C0"/>
    <w:rsid w:val="00461ED0"/>
    <w:rsid w:val="00462544"/>
    <w:rsid w:val="00462AF3"/>
    <w:rsid w:val="0046363C"/>
    <w:rsid w:val="0046376C"/>
    <w:rsid w:val="00463912"/>
    <w:rsid w:val="00464182"/>
    <w:rsid w:val="004643FB"/>
    <w:rsid w:val="004652B6"/>
    <w:rsid w:val="00466348"/>
    <w:rsid w:val="004665D3"/>
    <w:rsid w:val="0046677D"/>
    <w:rsid w:val="00467462"/>
    <w:rsid w:val="00467919"/>
    <w:rsid w:val="00467B04"/>
    <w:rsid w:val="00467DA8"/>
    <w:rsid w:val="00467EC7"/>
    <w:rsid w:val="00471B1A"/>
    <w:rsid w:val="00473872"/>
    <w:rsid w:val="004738A4"/>
    <w:rsid w:val="00474476"/>
    <w:rsid w:val="004761D6"/>
    <w:rsid w:val="0047643C"/>
    <w:rsid w:val="0047727A"/>
    <w:rsid w:val="0047786C"/>
    <w:rsid w:val="00477E37"/>
    <w:rsid w:val="00480B7A"/>
    <w:rsid w:val="004812A4"/>
    <w:rsid w:val="004815B1"/>
    <w:rsid w:val="00481803"/>
    <w:rsid w:val="00482052"/>
    <w:rsid w:val="00482760"/>
    <w:rsid w:val="00483E42"/>
    <w:rsid w:val="00483F9C"/>
    <w:rsid w:val="00484C54"/>
    <w:rsid w:val="00485293"/>
    <w:rsid w:val="0048552D"/>
    <w:rsid w:val="004857A0"/>
    <w:rsid w:val="0048670F"/>
    <w:rsid w:val="00486B9D"/>
    <w:rsid w:val="00487C3B"/>
    <w:rsid w:val="00487FD7"/>
    <w:rsid w:val="0049010F"/>
    <w:rsid w:val="004906CF"/>
    <w:rsid w:val="00490AE8"/>
    <w:rsid w:val="00491049"/>
    <w:rsid w:val="004915F4"/>
    <w:rsid w:val="004923F9"/>
    <w:rsid w:val="00493042"/>
    <w:rsid w:val="004933C6"/>
    <w:rsid w:val="00493527"/>
    <w:rsid w:val="004936E5"/>
    <w:rsid w:val="0049396B"/>
    <w:rsid w:val="00493D08"/>
    <w:rsid w:val="004942F8"/>
    <w:rsid w:val="0049435B"/>
    <w:rsid w:val="004946A1"/>
    <w:rsid w:val="0049486E"/>
    <w:rsid w:val="004952B1"/>
    <w:rsid w:val="0049530C"/>
    <w:rsid w:val="00495479"/>
    <w:rsid w:val="004954F7"/>
    <w:rsid w:val="00495845"/>
    <w:rsid w:val="00496797"/>
    <w:rsid w:val="004A004A"/>
    <w:rsid w:val="004A0DEA"/>
    <w:rsid w:val="004A11DF"/>
    <w:rsid w:val="004A130F"/>
    <w:rsid w:val="004A1FF3"/>
    <w:rsid w:val="004A26E0"/>
    <w:rsid w:val="004A2FC8"/>
    <w:rsid w:val="004A340A"/>
    <w:rsid w:val="004A34FF"/>
    <w:rsid w:val="004A35D2"/>
    <w:rsid w:val="004A3609"/>
    <w:rsid w:val="004A3D60"/>
    <w:rsid w:val="004A4602"/>
    <w:rsid w:val="004A47FC"/>
    <w:rsid w:val="004A50C6"/>
    <w:rsid w:val="004A6107"/>
    <w:rsid w:val="004A622F"/>
    <w:rsid w:val="004A62BA"/>
    <w:rsid w:val="004A715A"/>
    <w:rsid w:val="004A7D84"/>
    <w:rsid w:val="004B0476"/>
    <w:rsid w:val="004B1FA6"/>
    <w:rsid w:val="004B2B1B"/>
    <w:rsid w:val="004B32CE"/>
    <w:rsid w:val="004B3329"/>
    <w:rsid w:val="004B3958"/>
    <w:rsid w:val="004B3A51"/>
    <w:rsid w:val="004B44EA"/>
    <w:rsid w:val="004B53E3"/>
    <w:rsid w:val="004B56CD"/>
    <w:rsid w:val="004B6298"/>
    <w:rsid w:val="004B63AB"/>
    <w:rsid w:val="004B6A37"/>
    <w:rsid w:val="004B7B1F"/>
    <w:rsid w:val="004C19E2"/>
    <w:rsid w:val="004C2300"/>
    <w:rsid w:val="004C2455"/>
    <w:rsid w:val="004C32BA"/>
    <w:rsid w:val="004C32CC"/>
    <w:rsid w:val="004C344E"/>
    <w:rsid w:val="004C34CE"/>
    <w:rsid w:val="004C3E58"/>
    <w:rsid w:val="004C4567"/>
    <w:rsid w:val="004C4B52"/>
    <w:rsid w:val="004C4E15"/>
    <w:rsid w:val="004C4E61"/>
    <w:rsid w:val="004C4E66"/>
    <w:rsid w:val="004C50DE"/>
    <w:rsid w:val="004C694C"/>
    <w:rsid w:val="004C6DFE"/>
    <w:rsid w:val="004C6F58"/>
    <w:rsid w:val="004C792B"/>
    <w:rsid w:val="004C7EEC"/>
    <w:rsid w:val="004D0230"/>
    <w:rsid w:val="004D0DE4"/>
    <w:rsid w:val="004D12A9"/>
    <w:rsid w:val="004D15BD"/>
    <w:rsid w:val="004D25D7"/>
    <w:rsid w:val="004D2893"/>
    <w:rsid w:val="004D3125"/>
    <w:rsid w:val="004D42F8"/>
    <w:rsid w:val="004D4D7D"/>
    <w:rsid w:val="004D58B3"/>
    <w:rsid w:val="004D6023"/>
    <w:rsid w:val="004D6082"/>
    <w:rsid w:val="004D651C"/>
    <w:rsid w:val="004D7A4C"/>
    <w:rsid w:val="004E0772"/>
    <w:rsid w:val="004E0C26"/>
    <w:rsid w:val="004E0C81"/>
    <w:rsid w:val="004E10F0"/>
    <w:rsid w:val="004E114D"/>
    <w:rsid w:val="004E1492"/>
    <w:rsid w:val="004E25B0"/>
    <w:rsid w:val="004E26BA"/>
    <w:rsid w:val="004E36D3"/>
    <w:rsid w:val="004E3812"/>
    <w:rsid w:val="004E4CC4"/>
    <w:rsid w:val="004E63F6"/>
    <w:rsid w:val="004E6790"/>
    <w:rsid w:val="004E68A6"/>
    <w:rsid w:val="004E6ACD"/>
    <w:rsid w:val="004E6E5A"/>
    <w:rsid w:val="004E7122"/>
    <w:rsid w:val="004E7D5A"/>
    <w:rsid w:val="004E7E9F"/>
    <w:rsid w:val="004F0266"/>
    <w:rsid w:val="004F02F2"/>
    <w:rsid w:val="004F0302"/>
    <w:rsid w:val="004F0E0D"/>
    <w:rsid w:val="004F0FDA"/>
    <w:rsid w:val="004F1353"/>
    <w:rsid w:val="004F1F08"/>
    <w:rsid w:val="004F1F9D"/>
    <w:rsid w:val="004F2163"/>
    <w:rsid w:val="004F217A"/>
    <w:rsid w:val="004F233E"/>
    <w:rsid w:val="004F24F2"/>
    <w:rsid w:val="004F278F"/>
    <w:rsid w:val="004F29A2"/>
    <w:rsid w:val="004F2C1A"/>
    <w:rsid w:val="004F2F76"/>
    <w:rsid w:val="004F396B"/>
    <w:rsid w:val="004F6567"/>
    <w:rsid w:val="004F691C"/>
    <w:rsid w:val="004F6E20"/>
    <w:rsid w:val="004F7104"/>
    <w:rsid w:val="004F7AE3"/>
    <w:rsid w:val="00500858"/>
    <w:rsid w:val="005008C8"/>
    <w:rsid w:val="00500A4C"/>
    <w:rsid w:val="00500CBD"/>
    <w:rsid w:val="005012D0"/>
    <w:rsid w:val="005019F4"/>
    <w:rsid w:val="00501B02"/>
    <w:rsid w:val="00503447"/>
    <w:rsid w:val="005036E0"/>
    <w:rsid w:val="0050420B"/>
    <w:rsid w:val="00504486"/>
    <w:rsid w:val="00505C33"/>
    <w:rsid w:val="00505F2E"/>
    <w:rsid w:val="0050707F"/>
    <w:rsid w:val="005070FE"/>
    <w:rsid w:val="00507E05"/>
    <w:rsid w:val="00507EF2"/>
    <w:rsid w:val="00510375"/>
    <w:rsid w:val="00510D83"/>
    <w:rsid w:val="00511C0F"/>
    <w:rsid w:val="00513C72"/>
    <w:rsid w:val="00515F80"/>
    <w:rsid w:val="005164DE"/>
    <w:rsid w:val="00517154"/>
    <w:rsid w:val="0051795A"/>
    <w:rsid w:val="005203CC"/>
    <w:rsid w:val="00521A80"/>
    <w:rsid w:val="00522EFD"/>
    <w:rsid w:val="00523B73"/>
    <w:rsid w:val="00523BD2"/>
    <w:rsid w:val="005240AB"/>
    <w:rsid w:val="0052421D"/>
    <w:rsid w:val="00524736"/>
    <w:rsid w:val="00524ED3"/>
    <w:rsid w:val="0052543B"/>
    <w:rsid w:val="00525445"/>
    <w:rsid w:val="00525B98"/>
    <w:rsid w:val="00525CED"/>
    <w:rsid w:val="00526012"/>
    <w:rsid w:val="00526842"/>
    <w:rsid w:val="005300D7"/>
    <w:rsid w:val="005301E1"/>
    <w:rsid w:val="00530798"/>
    <w:rsid w:val="00530B03"/>
    <w:rsid w:val="00531853"/>
    <w:rsid w:val="005323A2"/>
    <w:rsid w:val="005323A7"/>
    <w:rsid w:val="00532A24"/>
    <w:rsid w:val="00533858"/>
    <w:rsid w:val="00533F87"/>
    <w:rsid w:val="00534203"/>
    <w:rsid w:val="005342DA"/>
    <w:rsid w:val="00534467"/>
    <w:rsid w:val="005344A6"/>
    <w:rsid w:val="00534A33"/>
    <w:rsid w:val="00534DDD"/>
    <w:rsid w:val="00534E6C"/>
    <w:rsid w:val="0053653F"/>
    <w:rsid w:val="005375FF"/>
    <w:rsid w:val="00540828"/>
    <w:rsid w:val="00541B8B"/>
    <w:rsid w:val="0054213A"/>
    <w:rsid w:val="00542DEE"/>
    <w:rsid w:val="00542FFC"/>
    <w:rsid w:val="005435E1"/>
    <w:rsid w:val="005439FC"/>
    <w:rsid w:val="00543C93"/>
    <w:rsid w:val="00544856"/>
    <w:rsid w:val="00544A17"/>
    <w:rsid w:val="00544B6F"/>
    <w:rsid w:val="00544D36"/>
    <w:rsid w:val="00545EAA"/>
    <w:rsid w:val="005460E3"/>
    <w:rsid w:val="00546D25"/>
    <w:rsid w:val="00546D35"/>
    <w:rsid w:val="00546F66"/>
    <w:rsid w:val="00547A78"/>
    <w:rsid w:val="00547FB5"/>
    <w:rsid w:val="00550473"/>
    <w:rsid w:val="00550501"/>
    <w:rsid w:val="005505C3"/>
    <w:rsid w:val="00550CAE"/>
    <w:rsid w:val="0055140B"/>
    <w:rsid w:val="00551D17"/>
    <w:rsid w:val="00552058"/>
    <w:rsid w:val="005525EE"/>
    <w:rsid w:val="0055299E"/>
    <w:rsid w:val="00553597"/>
    <w:rsid w:val="00553D3C"/>
    <w:rsid w:val="005541FA"/>
    <w:rsid w:val="00554210"/>
    <w:rsid w:val="00554213"/>
    <w:rsid w:val="005543BB"/>
    <w:rsid w:val="0055503C"/>
    <w:rsid w:val="00555195"/>
    <w:rsid w:val="0055527B"/>
    <w:rsid w:val="005552B8"/>
    <w:rsid w:val="00555CFE"/>
    <w:rsid w:val="00555E9D"/>
    <w:rsid w:val="005563D2"/>
    <w:rsid w:val="00557216"/>
    <w:rsid w:val="00557720"/>
    <w:rsid w:val="00560778"/>
    <w:rsid w:val="005608E4"/>
    <w:rsid w:val="00561044"/>
    <w:rsid w:val="00561A4E"/>
    <w:rsid w:val="00562794"/>
    <w:rsid w:val="00564640"/>
    <w:rsid w:val="00564E99"/>
    <w:rsid w:val="005653F6"/>
    <w:rsid w:val="005657CB"/>
    <w:rsid w:val="00565C8A"/>
    <w:rsid w:val="00565CAC"/>
    <w:rsid w:val="00566E8D"/>
    <w:rsid w:val="005672EF"/>
    <w:rsid w:val="00570DA3"/>
    <w:rsid w:val="00570F35"/>
    <w:rsid w:val="0057179A"/>
    <w:rsid w:val="00571C12"/>
    <w:rsid w:val="00571EAC"/>
    <w:rsid w:val="00572213"/>
    <w:rsid w:val="00573014"/>
    <w:rsid w:val="005732B3"/>
    <w:rsid w:val="00573AF4"/>
    <w:rsid w:val="00573D58"/>
    <w:rsid w:val="00573F10"/>
    <w:rsid w:val="00574112"/>
    <w:rsid w:val="00574CBF"/>
    <w:rsid w:val="0057519E"/>
    <w:rsid w:val="00575952"/>
    <w:rsid w:val="00575A01"/>
    <w:rsid w:val="00575F9B"/>
    <w:rsid w:val="00576032"/>
    <w:rsid w:val="005767F1"/>
    <w:rsid w:val="00576A5F"/>
    <w:rsid w:val="005773A7"/>
    <w:rsid w:val="0058018F"/>
    <w:rsid w:val="005807B4"/>
    <w:rsid w:val="005807BB"/>
    <w:rsid w:val="00580AFC"/>
    <w:rsid w:val="00580D00"/>
    <w:rsid w:val="00580D42"/>
    <w:rsid w:val="00580DAE"/>
    <w:rsid w:val="0058123E"/>
    <w:rsid w:val="0058128E"/>
    <w:rsid w:val="00581AED"/>
    <w:rsid w:val="00581DFC"/>
    <w:rsid w:val="005820C0"/>
    <w:rsid w:val="005826C7"/>
    <w:rsid w:val="00583F55"/>
    <w:rsid w:val="00584278"/>
    <w:rsid w:val="0058488E"/>
    <w:rsid w:val="00585F24"/>
    <w:rsid w:val="00586181"/>
    <w:rsid w:val="00586D5F"/>
    <w:rsid w:val="005870BB"/>
    <w:rsid w:val="00587376"/>
    <w:rsid w:val="005900EE"/>
    <w:rsid w:val="0059097B"/>
    <w:rsid w:val="00590BEE"/>
    <w:rsid w:val="0059110F"/>
    <w:rsid w:val="00592661"/>
    <w:rsid w:val="0059425E"/>
    <w:rsid w:val="005944CE"/>
    <w:rsid w:val="00595E44"/>
    <w:rsid w:val="00596DC1"/>
    <w:rsid w:val="00596FF3"/>
    <w:rsid w:val="00597177"/>
    <w:rsid w:val="00597760"/>
    <w:rsid w:val="005A0977"/>
    <w:rsid w:val="005A149C"/>
    <w:rsid w:val="005A18E6"/>
    <w:rsid w:val="005A2050"/>
    <w:rsid w:val="005A2DB3"/>
    <w:rsid w:val="005A3040"/>
    <w:rsid w:val="005A52D2"/>
    <w:rsid w:val="005A567D"/>
    <w:rsid w:val="005A56DD"/>
    <w:rsid w:val="005A5881"/>
    <w:rsid w:val="005A643C"/>
    <w:rsid w:val="005A6883"/>
    <w:rsid w:val="005A7C76"/>
    <w:rsid w:val="005B0558"/>
    <w:rsid w:val="005B11BA"/>
    <w:rsid w:val="005B1402"/>
    <w:rsid w:val="005B1789"/>
    <w:rsid w:val="005B1E60"/>
    <w:rsid w:val="005B34C8"/>
    <w:rsid w:val="005B4A8A"/>
    <w:rsid w:val="005B4AE9"/>
    <w:rsid w:val="005B4CDD"/>
    <w:rsid w:val="005B4D30"/>
    <w:rsid w:val="005B5802"/>
    <w:rsid w:val="005B6EB4"/>
    <w:rsid w:val="005B72D8"/>
    <w:rsid w:val="005B75FB"/>
    <w:rsid w:val="005C05A7"/>
    <w:rsid w:val="005C06F6"/>
    <w:rsid w:val="005C091C"/>
    <w:rsid w:val="005C142D"/>
    <w:rsid w:val="005C195C"/>
    <w:rsid w:val="005C2EB1"/>
    <w:rsid w:val="005C3422"/>
    <w:rsid w:val="005C4723"/>
    <w:rsid w:val="005C5258"/>
    <w:rsid w:val="005C677F"/>
    <w:rsid w:val="005C6DEA"/>
    <w:rsid w:val="005C7134"/>
    <w:rsid w:val="005C7157"/>
    <w:rsid w:val="005C7394"/>
    <w:rsid w:val="005C77C1"/>
    <w:rsid w:val="005C7F2B"/>
    <w:rsid w:val="005D06DD"/>
    <w:rsid w:val="005D06F4"/>
    <w:rsid w:val="005D1897"/>
    <w:rsid w:val="005D1F76"/>
    <w:rsid w:val="005D22C4"/>
    <w:rsid w:val="005D25E1"/>
    <w:rsid w:val="005D273B"/>
    <w:rsid w:val="005D28E7"/>
    <w:rsid w:val="005D2C3E"/>
    <w:rsid w:val="005D2FFE"/>
    <w:rsid w:val="005D424E"/>
    <w:rsid w:val="005D42F1"/>
    <w:rsid w:val="005D5335"/>
    <w:rsid w:val="005D5356"/>
    <w:rsid w:val="005D5A58"/>
    <w:rsid w:val="005D69E2"/>
    <w:rsid w:val="005D7248"/>
    <w:rsid w:val="005D7AD8"/>
    <w:rsid w:val="005E00B6"/>
    <w:rsid w:val="005E04C7"/>
    <w:rsid w:val="005E07CC"/>
    <w:rsid w:val="005E086B"/>
    <w:rsid w:val="005E1807"/>
    <w:rsid w:val="005E19E5"/>
    <w:rsid w:val="005E1A12"/>
    <w:rsid w:val="005E20F5"/>
    <w:rsid w:val="005E228A"/>
    <w:rsid w:val="005E2F02"/>
    <w:rsid w:val="005E31C3"/>
    <w:rsid w:val="005E3466"/>
    <w:rsid w:val="005E3614"/>
    <w:rsid w:val="005E392E"/>
    <w:rsid w:val="005E3E42"/>
    <w:rsid w:val="005E40CA"/>
    <w:rsid w:val="005E627E"/>
    <w:rsid w:val="005E645A"/>
    <w:rsid w:val="005E6A8D"/>
    <w:rsid w:val="005E7852"/>
    <w:rsid w:val="005E7BF1"/>
    <w:rsid w:val="005F1C3F"/>
    <w:rsid w:val="005F2466"/>
    <w:rsid w:val="005F2A49"/>
    <w:rsid w:val="005F3224"/>
    <w:rsid w:val="005F3E45"/>
    <w:rsid w:val="005F43F2"/>
    <w:rsid w:val="005F48F1"/>
    <w:rsid w:val="005F4958"/>
    <w:rsid w:val="005F4B22"/>
    <w:rsid w:val="005F55A6"/>
    <w:rsid w:val="005F58ED"/>
    <w:rsid w:val="005F5ADD"/>
    <w:rsid w:val="005F5CF3"/>
    <w:rsid w:val="005F6288"/>
    <w:rsid w:val="005F6B68"/>
    <w:rsid w:val="005F73EA"/>
    <w:rsid w:val="00600002"/>
    <w:rsid w:val="006004E4"/>
    <w:rsid w:val="00600A4B"/>
    <w:rsid w:val="006014A7"/>
    <w:rsid w:val="006014F1"/>
    <w:rsid w:val="006018B0"/>
    <w:rsid w:val="0060292A"/>
    <w:rsid w:val="00602B8D"/>
    <w:rsid w:val="00602D95"/>
    <w:rsid w:val="006037A3"/>
    <w:rsid w:val="00604B3E"/>
    <w:rsid w:val="00604C65"/>
    <w:rsid w:val="006050FE"/>
    <w:rsid w:val="006051DF"/>
    <w:rsid w:val="006056C1"/>
    <w:rsid w:val="006057AD"/>
    <w:rsid w:val="00605A1D"/>
    <w:rsid w:val="00605A87"/>
    <w:rsid w:val="006067B0"/>
    <w:rsid w:val="00606985"/>
    <w:rsid w:val="00606F95"/>
    <w:rsid w:val="0060742B"/>
    <w:rsid w:val="00607E5A"/>
    <w:rsid w:val="0061024E"/>
    <w:rsid w:val="00610904"/>
    <w:rsid w:val="006124A6"/>
    <w:rsid w:val="0061363A"/>
    <w:rsid w:val="00613BED"/>
    <w:rsid w:val="006146CE"/>
    <w:rsid w:val="00614E00"/>
    <w:rsid w:val="00616630"/>
    <w:rsid w:val="00616B8A"/>
    <w:rsid w:val="00616D6B"/>
    <w:rsid w:val="00616F44"/>
    <w:rsid w:val="0061724D"/>
    <w:rsid w:val="0061744A"/>
    <w:rsid w:val="00617CFC"/>
    <w:rsid w:val="0062006F"/>
    <w:rsid w:val="00620A7E"/>
    <w:rsid w:val="00621D66"/>
    <w:rsid w:val="006220B7"/>
    <w:rsid w:val="00623274"/>
    <w:rsid w:val="00623546"/>
    <w:rsid w:val="00623B46"/>
    <w:rsid w:val="0062427A"/>
    <w:rsid w:val="00624B70"/>
    <w:rsid w:val="00625DF4"/>
    <w:rsid w:val="00626643"/>
    <w:rsid w:val="00627DF6"/>
    <w:rsid w:val="0063153F"/>
    <w:rsid w:val="006316C5"/>
    <w:rsid w:val="006317BF"/>
    <w:rsid w:val="00631AF5"/>
    <w:rsid w:val="00632AF0"/>
    <w:rsid w:val="00632CA3"/>
    <w:rsid w:val="00632EE8"/>
    <w:rsid w:val="006331B6"/>
    <w:rsid w:val="00633510"/>
    <w:rsid w:val="00633D78"/>
    <w:rsid w:val="006346D1"/>
    <w:rsid w:val="00635E53"/>
    <w:rsid w:val="0063686C"/>
    <w:rsid w:val="006377D0"/>
    <w:rsid w:val="00637ECC"/>
    <w:rsid w:val="006409C3"/>
    <w:rsid w:val="006413C2"/>
    <w:rsid w:val="00642167"/>
    <w:rsid w:val="00642E2C"/>
    <w:rsid w:val="00642E43"/>
    <w:rsid w:val="00644F20"/>
    <w:rsid w:val="0064614D"/>
    <w:rsid w:val="0064663F"/>
    <w:rsid w:val="0064694B"/>
    <w:rsid w:val="00646E64"/>
    <w:rsid w:val="00646FFE"/>
    <w:rsid w:val="00647237"/>
    <w:rsid w:val="0064749C"/>
    <w:rsid w:val="0064750E"/>
    <w:rsid w:val="006502ED"/>
    <w:rsid w:val="00651ED9"/>
    <w:rsid w:val="00652652"/>
    <w:rsid w:val="00652AD4"/>
    <w:rsid w:val="00652FB6"/>
    <w:rsid w:val="00653629"/>
    <w:rsid w:val="00653850"/>
    <w:rsid w:val="006538E5"/>
    <w:rsid w:val="00653CF5"/>
    <w:rsid w:val="00653E32"/>
    <w:rsid w:val="006540E5"/>
    <w:rsid w:val="00654E9B"/>
    <w:rsid w:val="0065579F"/>
    <w:rsid w:val="0065605F"/>
    <w:rsid w:val="006564F9"/>
    <w:rsid w:val="006568A5"/>
    <w:rsid w:val="00657965"/>
    <w:rsid w:val="00660263"/>
    <w:rsid w:val="006608DA"/>
    <w:rsid w:val="00661398"/>
    <w:rsid w:val="0066227E"/>
    <w:rsid w:val="00662A51"/>
    <w:rsid w:val="006630AA"/>
    <w:rsid w:val="00664577"/>
    <w:rsid w:val="00664B57"/>
    <w:rsid w:val="006655D7"/>
    <w:rsid w:val="00665B86"/>
    <w:rsid w:val="006668B7"/>
    <w:rsid w:val="00667479"/>
    <w:rsid w:val="0066788B"/>
    <w:rsid w:val="00667C13"/>
    <w:rsid w:val="00670023"/>
    <w:rsid w:val="0067041F"/>
    <w:rsid w:val="0067074D"/>
    <w:rsid w:val="0067093B"/>
    <w:rsid w:val="00672752"/>
    <w:rsid w:val="0067349D"/>
    <w:rsid w:val="0067391F"/>
    <w:rsid w:val="00673BDA"/>
    <w:rsid w:val="006740B5"/>
    <w:rsid w:val="006745B3"/>
    <w:rsid w:val="00674729"/>
    <w:rsid w:val="00674A2F"/>
    <w:rsid w:val="00674F26"/>
    <w:rsid w:val="00675E02"/>
    <w:rsid w:val="00675F12"/>
    <w:rsid w:val="0067634A"/>
    <w:rsid w:val="00676378"/>
    <w:rsid w:val="00676C1C"/>
    <w:rsid w:val="00677869"/>
    <w:rsid w:val="006808FC"/>
    <w:rsid w:val="00680C0D"/>
    <w:rsid w:val="00680CF5"/>
    <w:rsid w:val="00680DD9"/>
    <w:rsid w:val="00682149"/>
    <w:rsid w:val="00682B79"/>
    <w:rsid w:val="006839F6"/>
    <w:rsid w:val="00683C97"/>
    <w:rsid w:val="00683F26"/>
    <w:rsid w:val="0068498C"/>
    <w:rsid w:val="0068536B"/>
    <w:rsid w:val="00686D60"/>
    <w:rsid w:val="0068788F"/>
    <w:rsid w:val="00687EFB"/>
    <w:rsid w:val="0069040C"/>
    <w:rsid w:val="00691255"/>
    <w:rsid w:val="0069298C"/>
    <w:rsid w:val="006939E5"/>
    <w:rsid w:val="0069414F"/>
    <w:rsid w:val="006941C3"/>
    <w:rsid w:val="00696861"/>
    <w:rsid w:val="006975B7"/>
    <w:rsid w:val="00697BC6"/>
    <w:rsid w:val="006A04FF"/>
    <w:rsid w:val="006A085D"/>
    <w:rsid w:val="006A10DB"/>
    <w:rsid w:val="006A15DC"/>
    <w:rsid w:val="006A18E1"/>
    <w:rsid w:val="006A203E"/>
    <w:rsid w:val="006A24EC"/>
    <w:rsid w:val="006A363F"/>
    <w:rsid w:val="006A3DAB"/>
    <w:rsid w:val="006A3F65"/>
    <w:rsid w:val="006A41AB"/>
    <w:rsid w:val="006A4781"/>
    <w:rsid w:val="006A49AE"/>
    <w:rsid w:val="006A4DD5"/>
    <w:rsid w:val="006A51A4"/>
    <w:rsid w:val="006A7D61"/>
    <w:rsid w:val="006B0E14"/>
    <w:rsid w:val="006B0E91"/>
    <w:rsid w:val="006B1368"/>
    <w:rsid w:val="006B2C45"/>
    <w:rsid w:val="006B2F1B"/>
    <w:rsid w:val="006B3F03"/>
    <w:rsid w:val="006B5ED0"/>
    <w:rsid w:val="006B6603"/>
    <w:rsid w:val="006B6988"/>
    <w:rsid w:val="006B69EB"/>
    <w:rsid w:val="006B6CD0"/>
    <w:rsid w:val="006C033A"/>
    <w:rsid w:val="006C05E4"/>
    <w:rsid w:val="006C10A1"/>
    <w:rsid w:val="006C136D"/>
    <w:rsid w:val="006C19F0"/>
    <w:rsid w:val="006C2069"/>
    <w:rsid w:val="006C21C0"/>
    <w:rsid w:val="006C2BF7"/>
    <w:rsid w:val="006C2CF2"/>
    <w:rsid w:val="006C30C8"/>
    <w:rsid w:val="006C3DF9"/>
    <w:rsid w:val="006C4630"/>
    <w:rsid w:val="006C475E"/>
    <w:rsid w:val="006C5051"/>
    <w:rsid w:val="006C50FB"/>
    <w:rsid w:val="006C5954"/>
    <w:rsid w:val="006C5C28"/>
    <w:rsid w:val="006C7402"/>
    <w:rsid w:val="006C7574"/>
    <w:rsid w:val="006C79F4"/>
    <w:rsid w:val="006C7CF3"/>
    <w:rsid w:val="006C7E67"/>
    <w:rsid w:val="006D001F"/>
    <w:rsid w:val="006D0539"/>
    <w:rsid w:val="006D0837"/>
    <w:rsid w:val="006D0AE4"/>
    <w:rsid w:val="006D0C62"/>
    <w:rsid w:val="006D0E51"/>
    <w:rsid w:val="006D1507"/>
    <w:rsid w:val="006D155E"/>
    <w:rsid w:val="006D17B2"/>
    <w:rsid w:val="006D1AA0"/>
    <w:rsid w:val="006D1B8B"/>
    <w:rsid w:val="006D241A"/>
    <w:rsid w:val="006D2F41"/>
    <w:rsid w:val="006D3669"/>
    <w:rsid w:val="006D3B2E"/>
    <w:rsid w:val="006D45D7"/>
    <w:rsid w:val="006D4905"/>
    <w:rsid w:val="006D51B9"/>
    <w:rsid w:val="006D52EB"/>
    <w:rsid w:val="006D5D41"/>
    <w:rsid w:val="006D6A4E"/>
    <w:rsid w:val="006D79B0"/>
    <w:rsid w:val="006E00D8"/>
    <w:rsid w:val="006E00DC"/>
    <w:rsid w:val="006E068C"/>
    <w:rsid w:val="006E0B95"/>
    <w:rsid w:val="006E0F4E"/>
    <w:rsid w:val="006E1663"/>
    <w:rsid w:val="006E1F03"/>
    <w:rsid w:val="006E2225"/>
    <w:rsid w:val="006E2AD3"/>
    <w:rsid w:val="006E2C2D"/>
    <w:rsid w:val="006E3709"/>
    <w:rsid w:val="006E46FE"/>
    <w:rsid w:val="006E47B4"/>
    <w:rsid w:val="006E4A7F"/>
    <w:rsid w:val="006E59A3"/>
    <w:rsid w:val="006E5D0D"/>
    <w:rsid w:val="006E6538"/>
    <w:rsid w:val="006E6984"/>
    <w:rsid w:val="006E6BEE"/>
    <w:rsid w:val="006E74F6"/>
    <w:rsid w:val="006F1CA0"/>
    <w:rsid w:val="006F2ACC"/>
    <w:rsid w:val="006F3272"/>
    <w:rsid w:val="006F3F2F"/>
    <w:rsid w:val="006F465D"/>
    <w:rsid w:val="006F4B4E"/>
    <w:rsid w:val="006F4E3C"/>
    <w:rsid w:val="006F50E9"/>
    <w:rsid w:val="006F54CC"/>
    <w:rsid w:val="006F59C6"/>
    <w:rsid w:val="006F5E3C"/>
    <w:rsid w:val="006F6BE5"/>
    <w:rsid w:val="006F71A0"/>
    <w:rsid w:val="006F7A74"/>
    <w:rsid w:val="006F7B3E"/>
    <w:rsid w:val="0070061C"/>
    <w:rsid w:val="007009A7"/>
    <w:rsid w:val="007012D0"/>
    <w:rsid w:val="007015A5"/>
    <w:rsid w:val="007019C6"/>
    <w:rsid w:val="00701DCD"/>
    <w:rsid w:val="007036B0"/>
    <w:rsid w:val="00703F0C"/>
    <w:rsid w:val="00704ED2"/>
    <w:rsid w:val="007055DF"/>
    <w:rsid w:val="00706675"/>
    <w:rsid w:val="00707CF0"/>
    <w:rsid w:val="00707EC7"/>
    <w:rsid w:val="00710946"/>
    <w:rsid w:val="00710984"/>
    <w:rsid w:val="00711B8D"/>
    <w:rsid w:val="00712A10"/>
    <w:rsid w:val="007136F4"/>
    <w:rsid w:val="007137F4"/>
    <w:rsid w:val="00713C42"/>
    <w:rsid w:val="00713E06"/>
    <w:rsid w:val="00713F75"/>
    <w:rsid w:val="007148A6"/>
    <w:rsid w:val="0071561C"/>
    <w:rsid w:val="0071642B"/>
    <w:rsid w:val="00716760"/>
    <w:rsid w:val="00716FAB"/>
    <w:rsid w:val="007175BA"/>
    <w:rsid w:val="00717A1C"/>
    <w:rsid w:val="0072058F"/>
    <w:rsid w:val="00720D03"/>
    <w:rsid w:val="00721203"/>
    <w:rsid w:val="007214BC"/>
    <w:rsid w:val="00721AD1"/>
    <w:rsid w:val="00722A07"/>
    <w:rsid w:val="007240A2"/>
    <w:rsid w:val="0072441C"/>
    <w:rsid w:val="00724589"/>
    <w:rsid w:val="0072481C"/>
    <w:rsid w:val="007248F1"/>
    <w:rsid w:val="0072510A"/>
    <w:rsid w:val="00726BE5"/>
    <w:rsid w:val="00727607"/>
    <w:rsid w:val="007278E9"/>
    <w:rsid w:val="00727A40"/>
    <w:rsid w:val="00730CA1"/>
    <w:rsid w:val="00731F73"/>
    <w:rsid w:val="007326EC"/>
    <w:rsid w:val="0073476B"/>
    <w:rsid w:val="00734D3E"/>
    <w:rsid w:val="00735757"/>
    <w:rsid w:val="00735A5D"/>
    <w:rsid w:val="00736150"/>
    <w:rsid w:val="0073638F"/>
    <w:rsid w:val="0073639B"/>
    <w:rsid w:val="00736A73"/>
    <w:rsid w:val="00737A8B"/>
    <w:rsid w:val="0074055C"/>
    <w:rsid w:val="007421EB"/>
    <w:rsid w:val="007427F9"/>
    <w:rsid w:val="00742951"/>
    <w:rsid w:val="00742A60"/>
    <w:rsid w:val="00742AA0"/>
    <w:rsid w:val="00742CF3"/>
    <w:rsid w:val="007430AD"/>
    <w:rsid w:val="0074314E"/>
    <w:rsid w:val="00743A36"/>
    <w:rsid w:val="00743B5A"/>
    <w:rsid w:val="0074466A"/>
    <w:rsid w:val="00744F30"/>
    <w:rsid w:val="00744FF9"/>
    <w:rsid w:val="00745167"/>
    <w:rsid w:val="007452EF"/>
    <w:rsid w:val="00745533"/>
    <w:rsid w:val="00745D93"/>
    <w:rsid w:val="00746A5C"/>
    <w:rsid w:val="007476F1"/>
    <w:rsid w:val="00750152"/>
    <w:rsid w:val="00750AFF"/>
    <w:rsid w:val="00750FE5"/>
    <w:rsid w:val="00751386"/>
    <w:rsid w:val="007513C8"/>
    <w:rsid w:val="0075257F"/>
    <w:rsid w:val="00752BAD"/>
    <w:rsid w:val="00752F5D"/>
    <w:rsid w:val="00754477"/>
    <w:rsid w:val="00754C6C"/>
    <w:rsid w:val="007557D7"/>
    <w:rsid w:val="00755B47"/>
    <w:rsid w:val="007563F6"/>
    <w:rsid w:val="00756D20"/>
    <w:rsid w:val="00757477"/>
    <w:rsid w:val="00757BF7"/>
    <w:rsid w:val="00760029"/>
    <w:rsid w:val="007600A2"/>
    <w:rsid w:val="007603A2"/>
    <w:rsid w:val="00760C65"/>
    <w:rsid w:val="00760CD2"/>
    <w:rsid w:val="00761DB9"/>
    <w:rsid w:val="00762712"/>
    <w:rsid w:val="00762EF9"/>
    <w:rsid w:val="00762F62"/>
    <w:rsid w:val="00764A07"/>
    <w:rsid w:val="00764D66"/>
    <w:rsid w:val="00764DCF"/>
    <w:rsid w:val="00766501"/>
    <w:rsid w:val="00766A8F"/>
    <w:rsid w:val="00766F14"/>
    <w:rsid w:val="007674C4"/>
    <w:rsid w:val="007700B1"/>
    <w:rsid w:val="0077070D"/>
    <w:rsid w:val="00770776"/>
    <w:rsid w:val="00770892"/>
    <w:rsid w:val="0077096D"/>
    <w:rsid w:val="00770A02"/>
    <w:rsid w:val="00770DB6"/>
    <w:rsid w:val="0077229D"/>
    <w:rsid w:val="0077305F"/>
    <w:rsid w:val="007742F9"/>
    <w:rsid w:val="007747F1"/>
    <w:rsid w:val="00774B0F"/>
    <w:rsid w:val="00776212"/>
    <w:rsid w:val="00776853"/>
    <w:rsid w:val="00776C40"/>
    <w:rsid w:val="00776E2C"/>
    <w:rsid w:val="00780263"/>
    <w:rsid w:val="00781237"/>
    <w:rsid w:val="007813B7"/>
    <w:rsid w:val="00781D36"/>
    <w:rsid w:val="00781D75"/>
    <w:rsid w:val="00782093"/>
    <w:rsid w:val="00782694"/>
    <w:rsid w:val="007827F6"/>
    <w:rsid w:val="00782B3D"/>
    <w:rsid w:val="00782CCA"/>
    <w:rsid w:val="00783605"/>
    <w:rsid w:val="00783749"/>
    <w:rsid w:val="00783C7F"/>
    <w:rsid w:val="00785B0E"/>
    <w:rsid w:val="00785B1F"/>
    <w:rsid w:val="00785C4E"/>
    <w:rsid w:val="00786ADD"/>
    <w:rsid w:val="007875B0"/>
    <w:rsid w:val="00787857"/>
    <w:rsid w:val="00787A08"/>
    <w:rsid w:val="00790B7C"/>
    <w:rsid w:val="007912D6"/>
    <w:rsid w:val="00791FFB"/>
    <w:rsid w:val="00792E91"/>
    <w:rsid w:val="00793E84"/>
    <w:rsid w:val="00794CF5"/>
    <w:rsid w:val="00795438"/>
    <w:rsid w:val="007963B8"/>
    <w:rsid w:val="00796923"/>
    <w:rsid w:val="00796EA4"/>
    <w:rsid w:val="0079755B"/>
    <w:rsid w:val="00797666"/>
    <w:rsid w:val="00797E1E"/>
    <w:rsid w:val="007A0827"/>
    <w:rsid w:val="007A082B"/>
    <w:rsid w:val="007A1179"/>
    <w:rsid w:val="007A1C57"/>
    <w:rsid w:val="007A21EC"/>
    <w:rsid w:val="007A3FE6"/>
    <w:rsid w:val="007A57F2"/>
    <w:rsid w:val="007A653D"/>
    <w:rsid w:val="007A67E2"/>
    <w:rsid w:val="007A710F"/>
    <w:rsid w:val="007A7C01"/>
    <w:rsid w:val="007B06A5"/>
    <w:rsid w:val="007B11A4"/>
    <w:rsid w:val="007B2222"/>
    <w:rsid w:val="007B238B"/>
    <w:rsid w:val="007B2684"/>
    <w:rsid w:val="007B2EF9"/>
    <w:rsid w:val="007B3555"/>
    <w:rsid w:val="007B3D21"/>
    <w:rsid w:val="007B4AE6"/>
    <w:rsid w:val="007B4D38"/>
    <w:rsid w:val="007B5001"/>
    <w:rsid w:val="007B5924"/>
    <w:rsid w:val="007B6EFE"/>
    <w:rsid w:val="007B6FB6"/>
    <w:rsid w:val="007B7166"/>
    <w:rsid w:val="007B72B8"/>
    <w:rsid w:val="007B7447"/>
    <w:rsid w:val="007B7A09"/>
    <w:rsid w:val="007B7B43"/>
    <w:rsid w:val="007C0C5F"/>
    <w:rsid w:val="007C0F37"/>
    <w:rsid w:val="007C1C8F"/>
    <w:rsid w:val="007C1F11"/>
    <w:rsid w:val="007C2B65"/>
    <w:rsid w:val="007C30C1"/>
    <w:rsid w:val="007C383D"/>
    <w:rsid w:val="007C3844"/>
    <w:rsid w:val="007C393E"/>
    <w:rsid w:val="007C501A"/>
    <w:rsid w:val="007C518F"/>
    <w:rsid w:val="007C5356"/>
    <w:rsid w:val="007C5EEA"/>
    <w:rsid w:val="007C5F9A"/>
    <w:rsid w:val="007C6989"/>
    <w:rsid w:val="007C6AB0"/>
    <w:rsid w:val="007C7307"/>
    <w:rsid w:val="007C7791"/>
    <w:rsid w:val="007D09CA"/>
    <w:rsid w:val="007D2144"/>
    <w:rsid w:val="007D21C0"/>
    <w:rsid w:val="007D26F1"/>
    <w:rsid w:val="007D3CD3"/>
    <w:rsid w:val="007D42B0"/>
    <w:rsid w:val="007D4820"/>
    <w:rsid w:val="007D496A"/>
    <w:rsid w:val="007D4DC7"/>
    <w:rsid w:val="007D5100"/>
    <w:rsid w:val="007D576E"/>
    <w:rsid w:val="007D57B9"/>
    <w:rsid w:val="007D64F5"/>
    <w:rsid w:val="007D710C"/>
    <w:rsid w:val="007E013B"/>
    <w:rsid w:val="007E049C"/>
    <w:rsid w:val="007E0822"/>
    <w:rsid w:val="007E0BAA"/>
    <w:rsid w:val="007E0CF3"/>
    <w:rsid w:val="007E0D89"/>
    <w:rsid w:val="007E0EF7"/>
    <w:rsid w:val="007E0F9C"/>
    <w:rsid w:val="007E1892"/>
    <w:rsid w:val="007E40F6"/>
    <w:rsid w:val="007E449C"/>
    <w:rsid w:val="007E44C7"/>
    <w:rsid w:val="007E45E2"/>
    <w:rsid w:val="007E4802"/>
    <w:rsid w:val="007E4C88"/>
    <w:rsid w:val="007E5534"/>
    <w:rsid w:val="007E5B7B"/>
    <w:rsid w:val="007E6A71"/>
    <w:rsid w:val="007E702C"/>
    <w:rsid w:val="007E7369"/>
    <w:rsid w:val="007F0378"/>
    <w:rsid w:val="007F05CC"/>
    <w:rsid w:val="007F08D4"/>
    <w:rsid w:val="007F1555"/>
    <w:rsid w:val="007F1B51"/>
    <w:rsid w:val="007F1C45"/>
    <w:rsid w:val="007F1E0F"/>
    <w:rsid w:val="007F3171"/>
    <w:rsid w:val="007F3959"/>
    <w:rsid w:val="007F39C7"/>
    <w:rsid w:val="007F3E52"/>
    <w:rsid w:val="007F4175"/>
    <w:rsid w:val="007F4FEC"/>
    <w:rsid w:val="007F5064"/>
    <w:rsid w:val="007F71C9"/>
    <w:rsid w:val="007F72C1"/>
    <w:rsid w:val="007F74F0"/>
    <w:rsid w:val="007F7D80"/>
    <w:rsid w:val="007F7FE2"/>
    <w:rsid w:val="00800151"/>
    <w:rsid w:val="00800597"/>
    <w:rsid w:val="0080085E"/>
    <w:rsid w:val="00800C48"/>
    <w:rsid w:val="008010A3"/>
    <w:rsid w:val="00801B54"/>
    <w:rsid w:val="008025C1"/>
    <w:rsid w:val="00802B15"/>
    <w:rsid w:val="00802D04"/>
    <w:rsid w:val="008032F3"/>
    <w:rsid w:val="008037AA"/>
    <w:rsid w:val="00803877"/>
    <w:rsid w:val="00803AD3"/>
    <w:rsid w:val="00803F69"/>
    <w:rsid w:val="00804907"/>
    <w:rsid w:val="00804AF1"/>
    <w:rsid w:val="0080503C"/>
    <w:rsid w:val="008050CD"/>
    <w:rsid w:val="008053F7"/>
    <w:rsid w:val="00805871"/>
    <w:rsid w:val="00805D61"/>
    <w:rsid w:val="00806E12"/>
    <w:rsid w:val="00806F09"/>
    <w:rsid w:val="00807E1A"/>
    <w:rsid w:val="00810320"/>
    <w:rsid w:val="008103E5"/>
    <w:rsid w:val="0081048D"/>
    <w:rsid w:val="0081186F"/>
    <w:rsid w:val="00811EA8"/>
    <w:rsid w:val="008120F1"/>
    <w:rsid w:val="00813C1A"/>
    <w:rsid w:val="00814A68"/>
    <w:rsid w:val="008152A4"/>
    <w:rsid w:val="00815F31"/>
    <w:rsid w:val="008161F6"/>
    <w:rsid w:val="00820558"/>
    <w:rsid w:val="0082092D"/>
    <w:rsid w:val="00821A2E"/>
    <w:rsid w:val="00821EDD"/>
    <w:rsid w:val="00822161"/>
    <w:rsid w:val="00822396"/>
    <w:rsid w:val="00823894"/>
    <w:rsid w:val="00823BAB"/>
    <w:rsid w:val="008249E2"/>
    <w:rsid w:val="00824CE8"/>
    <w:rsid w:val="00825154"/>
    <w:rsid w:val="00825557"/>
    <w:rsid w:val="00825673"/>
    <w:rsid w:val="008261BF"/>
    <w:rsid w:val="008268BB"/>
    <w:rsid w:val="00826B58"/>
    <w:rsid w:val="00826B60"/>
    <w:rsid w:val="008310E4"/>
    <w:rsid w:val="00831183"/>
    <w:rsid w:val="0083160B"/>
    <w:rsid w:val="008325B6"/>
    <w:rsid w:val="00832763"/>
    <w:rsid w:val="00832D56"/>
    <w:rsid w:val="00833167"/>
    <w:rsid w:val="008335B9"/>
    <w:rsid w:val="008338EF"/>
    <w:rsid w:val="00833A38"/>
    <w:rsid w:val="0083431C"/>
    <w:rsid w:val="008343E5"/>
    <w:rsid w:val="00835B0D"/>
    <w:rsid w:val="00835FD3"/>
    <w:rsid w:val="0083658E"/>
    <w:rsid w:val="00836970"/>
    <w:rsid w:val="00836A05"/>
    <w:rsid w:val="00840EB5"/>
    <w:rsid w:val="00842AAC"/>
    <w:rsid w:val="00842DD6"/>
    <w:rsid w:val="00843105"/>
    <w:rsid w:val="00843D4C"/>
    <w:rsid w:val="00843E44"/>
    <w:rsid w:val="00844D34"/>
    <w:rsid w:val="00845970"/>
    <w:rsid w:val="008470AD"/>
    <w:rsid w:val="0084758D"/>
    <w:rsid w:val="00847778"/>
    <w:rsid w:val="008503CA"/>
    <w:rsid w:val="00851226"/>
    <w:rsid w:val="008514F2"/>
    <w:rsid w:val="0085167A"/>
    <w:rsid w:val="00851A08"/>
    <w:rsid w:val="00851E97"/>
    <w:rsid w:val="008523CF"/>
    <w:rsid w:val="00852EA6"/>
    <w:rsid w:val="00852FE1"/>
    <w:rsid w:val="00852FEC"/>
    <w:rsid w:val="00853791"/>
    <w:rsid w:val="00855410"/>
    <w:rsid w:val="00855677"/>
    <w:rsid w:val="0085627C"/>
    <w:rsid w:val="008562E6"/>
    <w:rsid w:val="0085637F"/>
    <w:rsid w:val="00856811"/>
    <w:rsid w:val="0085684F"/>
    <w:rsid w:val="00856957"/>
    <w:rsid w:val="008606B5"/>
    <w:rsid w:val="00860A86"/>
    <w:rsid w:val="00860C3C"/>
    <w:rsid w:val="00861FD0"/>
    <w:rsid w:val="00861FEB"/>
    <w:rsid w:val="0086293B"/>
    <w:rsid w:val="00863B3F"/>
    <w:rsid w:val="00863B89"/>
    <w:rsid w:val="008648E9"/>
    <w:rsid w:val="00867963"/>
    <w:rsid w:val="00867DE4"/>
    <w:rsid w:val="00871054"/>
    <w:rsid w:val="00871374"/>
    <w:rsid w:val="0087173F"/>
    <w:rsid w:val="00871C4D"/>
    <w:rsid w:val="008725AE"/>
    <w:rsid w:val="008725C2"/>
    <w:rsid w:val="00873F0E"/>
    <w:rsid w:val="008741FA"/>
    <w:rsid w:val="0087534D"/>
    <w:rsid w:val="0087687D"/>
    <w:rsid w:val="00876D60"/>
    <w:rsid w:val="008770EE"/>
    <w:rsid w:val="008777C8"/>
    <w:rsid w:val="00877A47"/>
    <w:rsid w:val="00880132"/>
    <w:rsid w:val="00880875"/>
    <w:rsid w:val="00881D4C"/>
    <w:rsid w:val="0088223E"/>
    <w:rsid w:val="008823E1"/>
    <w:rsid w:val="00884366"/>
    <w:rsid w:val="00884875"/>
    <w:rsid w:val="00885B24"/>
    <w:rsid w:val="00886090"/>
    <w:rsid w:val="008867BA"/>
    <w:rsid w:val="00886E33"/>
    <w:rsid w:val="00886E9E"/>
    <w:rsid w:val="008874DE"/>
    <w:rsid w:val="008904E0"/>
    <w:rsid w:val="00890616"/>
    <w:rsid w:val="008906A2"/>
    <w:rsid w:val="00890A47"/>
    <w:rsid w:val="00890A6B"/>
    <w:rsid w:val="00890CEA"/>
    <w:rsid w:val="00891DFE"/>
    <w:rsid w:val="008922BA"/>
    <w:rsid w:val="0089250F"/>
    <w:rsid w:val="008928B6"/>
    <w:rsid w:val="0089295C"/>
    <w:rsid w:val="0089367A"/>
    <w:rsid w:val="00893852"/>
    <w:rsid w:val="00894D23"/>
    <w:rsid w:val="00894F29"/>
    <w:rsid w:val="008955A1"/>
    <w:rsid w:val="00895703"/>
    <w:rsid w:val="00896283"/>
    <w:rsid w:val="00896674"/>
    <w:rsid w:val="0089686E"/>
    <w:rsid w:val="008970F1"/>
    <w:rsid w:val="00897D4E"/>
    <w:rsid w:val="008A157F"/>
    <w:rsid w:val="008A22C5"/>
    <w:rsid w:val="008A2C0A"/>
    <w:rsid w:val="008A2F51"/>
    <w:rsid w:val="008A30E2"/>
    <w:rsid w:val="008A3FDB"/>
    <w:rsid w:val="008A465D"/>
    <w:rsid w:val="008A517B"/>
    <w:rsid w:val="008A5192"/>
    <w:rsid w:val="008A64C3"/>
    <w:rsid w:val="008A75DF"/>
    <w:rsid w:val="008A7769"/>
    <w:rsid w:val="008B0B6A"/>
    <w:rsid w:val="008B0CD3"/>
    <w:rsid w:val="008B0FD4"/>
    <w:rsid w:val="008B150B"/>
    <w:rsid w:val="008B17CE"/>
    <w:rsid w:val="008B1F8B"/>
    <w:rsid w:val="008B3B48"/>
    <w:rsid w:val="008B3C56"/>
    <w:rsid w:val="008B3C78"/>
    <w:rsid w:val="008B4AED"/>
    <w:rsid w:val="008B4F5A"/>
    <w:rsid w:val="008B5668"/>
    <w:rsid w:val="008B5C52"/>
    <w:rsid w:val="008B5E46"/>
    <w:rsid w:val="008B6167"/>
    <w:rsid w:val="008B7886"/>
    <w:rsid w:val="008B7DD2"/>
    <w:rsid w:val="008C0DB9"/>
    <w:rsid w:val="008C1229"/>
    <w:rsid w:val="008C198C"/>
    <w:rsid w:val="008C21EB"/>
    <w:rsid w:val="008C259D"/>
    <w:rsid w:val="008C3846"/>
    <w:rsid w:val="008C3BC1"/>
    <w:rsid w:val="008C3C0D"/>
    <w:rsid w:val="008C433A"/>
    <w:rsid w:val="008C4C7B"/>
    <w:rsid w:val="008C4F69"/>
    <w:rsid w:val="008C50CB"/>
    <w:rsid w:val="008C548D"/>
    <w:rsid w:val="008C5691"/>
    <w:rsid w:val="008C64F5"/>
    <w:rsid w:val="008C677E"/>
    <w:rsid w:val="008D10EF"/>
    <w:rsid w:val="008D1D49"/>
    <w:rsid w:val="008D1F10"/>
    <w:rsid w:val="008D204B"/>
    <w:rsid w:val="008D2E2E"/>
    <w:rsid w:val="008D33C0"/>
    <w:rsid w:val="008D409B"/>
    <w:rsid w:val="008D44FB"/>
    <w:rsid w:val="008D4713"/>
    <w:rsid w:val="008D5973"/>
    <w:rsid w:val="008D5A36"/>
    <w:rsid w:val="008D5A45"/>
    <w:rsid w:val="008D5AD2"/>
    <w:rsid w:val="008D6BE7"/>
    <w:rsid w:val="008D6EBA"/>
    <w:rsid w:val="008D780F"/>
    <w:rsid w:val="008E0ADC"/>
    <w:rsid w:val="008E0C1E"/>
    <w:rsid w:val="008E0D33"/>
    <w:rsid w:val="008E16EB"/>
    <w:rsid w:val="008E222E"/>
    <w:rsid w:val="008E2F8C"/>
    <w:rsid w:val="008E2FBE"/>
    <w:rsid w:val="008E38B8"/>
    <w:rsid w:val="008E3A30"/>
    <w:rsid w:val="008E3D82"/>
    <w:rsid w:val="008E4532"/>
    <w:rsid w:val="008E5D6A"/>
    <w:rsid w:val="008E651B"/>
    <w:rsid w:val="008E691F"/>
    <w:rsid w:val="008E727C"/>
    <w:rsid w:val="008E7606"/>
    <w:rsid w:val="008E7C1F"/>
    <w:rsid w:val="008F0478"/>
    <w:rsid w:val="008F0949"/>
    <w:rsid w:val="008F0B6F"/>
    <w:rsid w:val="008F1565"/>
    <w:rsid w:val="008F17A4"/>
    <w:rsid w:val="008F19C1"/>
    <w:rsid w:val="008F2618"/>
    <w:rsid w:val="008F28A5"/>
    <w:rsid w:val="008F2FEC"/>
    <w:rsid w:val="008F3DAF"/>
    <w:rsid w:val="008F5504"/>
    <w:rsid w:val="008F65A0"/>
    <w:rsid w:val="008F6A55"/>
    <w:rsid w:val="008F6DDB"/>
    <w:rsid w:val="008F7971"/>
    <w:rsid w:val="008F7C3E"/>
    <w:rsid w:val="008F7DB7"/>
    <w:rsid w:val="00901769"/>
    <w:rsid w:val="00902714"/>
    <w:rsid w:val="009035FE"/>
    <w:rsid w:val="00903EB8"/>
    <w:rsid w:val="009047F0"/>
    <w:rsid w:val="009048C6"/>
    <w:rsid w:val="00904BE5"/>
    <w:rsid w:val="009053E7"/>
    <w:rsid w:val="00905B21"/>
    <w:rsid w:val="009075E2"/>
    <w:rsid w:val="0090784F"/>
    <w:rsid w:val="00907881"/>
    <w:rsid w:val="00907C6C"/>
    <w:rsid w:val="00907D1F"/>
    <w:rsid w:val="00910283"/>
    <w:rsid w:val="009103EB"/>
    <w:rsid w:val="00911D18"/>
    <w:rsid w:val="00911D5A"/>
    <w:rsid w:val="00914247"/>
    <w:rsid w:val="009149AC"/>
    <w:rsid w:val="009157B0"/>
    <w:rsid w:val="009162CB"/>
    <w:rsid w:val="00916300"/>
    <w:rsid w:val="00916D35"/>
    <w:rsid w:val="00917EA4"/>
    <w:rsid w:val="00920181"/>
    <w:rsid w:val="0092024A"/>
    <w:rsid w:val="00920B0A"/>
    <w:rsid w:val="009215E0"/>
    <w:rsid w:val="0092312E"/>
    <w:rsid w:val="0092314E"/>
    <w:rsid w:val="009233F1"/>
    <w:rsid w:val="00923A84"/>
    <w:rsid w:val="00923D74"/>
    <w:rsid w:val="00924011"/>
    <w:rsid w:val="00924A8E"/>
    <w:rsid w:val="00925500"/>
    <w:rsid w:val="0092586C"/>
    <w:rsid w:val="00925F7D"/>
    <w:rsid w:val="009262BA"/>
    <w:rsid w:val="00926563"/>
    <w:rsid w:val="00927028"/>
    <w:rsid w:val="00927593"/>
    <w:rsid w:val="009279A4"/>
    <w:rsid w:val="00927EC9"/>
    <w:rsid w:val="0093011C"/>
    <w:rsid w:val="00930135"/>
    <w:rsid w:val="009303E3"/>
    <w:rsid w:val="009306D1"/>
    <w:rsid w:val="00930729"/>
    <w:rsid w:val="00930B91"/>
    <w:rsid w:val="0093265D"/>
    <w:rsid w:val="00932CA4"/>
    <w:rsid w:val="00932D4E"/>
    <w:rsid w:val="00933511"/>
    <w:rsid w:val="009342C2"/>
    <w:rsid w:val="009343C1"/>
    <w:rsid w:val="00934437"/>
    <w:rsid w:val="00934BCA"/>
    <w:rsid w:val="00934CCA"/>
    <w:rsid w:val="0093511B"/>
    <w:rsid w:val="00935E18"/>
    <w:rsid w:val="0093637E"/>
    <w:rsid w:val="009368C0"/>
    <w:rsid w:val="00936D7B"/>
    <w:rsid w:val="009373A1"/>
    <w:rsid w:val="00937EA7"/>
    <w:rsid w:val="00940311"/>
    <w:rsid w:val="009404FC"/>
    <w:rsid w:val="009405DE"/>
    <w:rsid w:val="0094120C"/>
    <w:rsid w:val="00941562"/>
    <w:rsid w:val="00942727"/>
    <w:rsid w:val="00942919"/>
    <w:rsid w:val="0094336C"/>
    <w:rsid w:val="00944346"/>
    <w:rsid w:val="009446DD"/>
    <w:rsid w:val="00944D35"/>
    <w:rsid w:val="00945868"/>
    <w:rsid w:val="00945E5F"/>
    <w:rsid w:val="0094695F"/>
    <w:rsid w:val="0094752E"/>
    <w:rsid w:val="009477D4"/>
    <w:rsid w:val="00947FE0"/>
    <w:rsid w:val="00950AF5"/>
    <w:rsid w:val="00950CF4"/>
    <w:rsid w:val="00950E04"/>
    <w:rsid w:val="009516CE"/>
    <w:rsid w:val="0095304D"/>
    <w:rsid w:val="009538BA"/>
    <w:rsid w:val="00953924"/>
    <w:rsid w:val="00953C05"/>
    <w:rsid w:val="0095449E"/>
    <w:rsid w:val="00954B66"/>
    <w:rsid w:val="009550C3"/>
    <w:rsid w:val="00955B95"/>
    <w:rsid w:val="0095691D"/>
    <w:rsid w:val="00956A32"/>
    <w:rsid w:val="00957834"/>
    <w:rsid w:val="00957A50"/>
    <w:rsid w:val="009602C1"/>
    <w:rsid w:val="00960353"/>
    <w:rsid w:val="00960D65"/>
    <w:rsid w:val="0096126C"/>
    <w:rsid w:val="009616C1"/>
    <w:rsid w:val="0096214B"/>
    <w:rsid w:val="00962443"/>
    <w:rsid w:val="00962C69"/>
    <w:rsid w:val="00962D94"/>
    <w:rsid w:val="00962E19"/>
    <w:rsid w:val="00962EC4"/>
    <w:rsid w:val="009630A9"/>
    <w:rsid w:val="009630B6"/>
    <w:rsid w:val="009634C6"/>
    <w:rsid w:val="00964386"/>
    <w:rsid w:val="00964389"/>
    <w:rsid w:val="00964A22"/>
    <w:rsid w:val="00965131"/>
    <w:rsid w:val="0096612D"/>
    <w:rsid w:val="009667E9"/>
    <w:rsid w:val="00967AEA"/>
    <w:rsid w:val="0097018E"/>
    <w:rsid w:val="009701A5"/>
    <w:rsid w:val="00971C4B"/>
    <w:rsid w:val="00971CE0"/>
    <w:rsid w:val="00972A8C"/>
    <w:rsid w:val="00972D0D"/>
    <w:rsid w:val="009750A9"/>
    <w:rsid w:val="00976F66"/>
    <w:rsid w:val="00977350"/>
    <w:rsid w:val="00977A94"/>
    <w:rsid w:val="00977B60"/>
    <w:rsid w:val="00977EAF"/>
    <w:rsid w:val="0098005E"/>
    <w:rsid w:val="009804F4"/>
    <w:rsid w:val="0098132E"/>
    <w:rsid w:val="0098181D"/>
    <w:rsid w:val="00981B0F"/>
    <w:rsid w:val="00982078"/>
    <w:rsid w:val="009828E3"/>
    <w:rsid w:val="00982C22"/>
    <w:rsid w:val="0098326D"/>
    <w:rsid w:val="00983360"/>
    <w:rsid w:val="00983BDB"/>
    <w:rsid w:val="009849D2"/>
    <w:rsid w:val="009850AE"/>
    <w:rsid w:val="009854FC"/>
    <w:rsid w:val="009860AE"/>
    <w:rsid w:val="0098739E"/>
    <w:rsid w:val="00987CA3"/>
    <w:rsid w:val="00990231"/>
    <w:rsid w:val="00990A27"/>
    <w:rsid w:val="00990CED"/>
    <w:rsid w:val="00992266"/>
    <w:rsid w:val="00993051"/>
    <w:rsid w:val="00993B53"/>
    <w:rsid w:val="009949A5"/>
    <w:rsid w:val="009949E3"/>
    <w:rsid w:val="00994C45"/>
    <w:rsid w:val="009950D7"/>
    <w:rsid w:val="009950DC"/>
    <w:rsid w:val="00995174"/>
    <w:rsid w:val="00995222"/>
    <w:rsid w:val="00996A26"/>
    <w:rsid w:val="00997436"/>
    <w:rsid w:val="009978DA"/>
    <w:rsid w:val="00997F12"/>
    <w:rsid w:val="009A02C2"/>
    <w:rsid w:val="009A066C"/>
    <w:rsid w:val="009A1622"/>
    <w:rsid w:val="009A1852"/>
    <w:rsid w:val="009A1C0E"/>
    <w:rsid w:val="009A214E"/>
    <w:rsid w:val="009A3212"/>
    <w:rsid w:val="009A446E"/>
    <w:rsid w:val="009A493C"/>
    <w:rsid w:val="009A684E"/>
    <w:rsid w:val="009A6C34"/>
    <w:rsid w:val="009B00E9"/>
    <w:rsid w:val="009B04DB"/>
    <w:rsid w:val="009B067B"/>
    <w:rsid w:val="009B08A6"/>
    <w:rsid w:val="009B1359"/>
    <w:rsid w:val="009B1A97"/>
    <w:rsid w:val="009B1CFC"/>
    <w:rsid w:val="009B24CA"/>
    <w:rsid w:val="009B2700"/>
    <w:rsid w:val="009B29F1"/>
    <w:rsid w:val="009B2E0B"/>
    <w:rsid w:val="009B2F4E"/>
    <w:rsid w:val="009B37DC"/>
    <w:rsid w:val="009B402E"/>
    <w:rsid w:val="009B4366"/>
    <w:rsid w:val="009B4517"/>
    <w:rsid w:val="009B4C7E"/>
    <w:rsid w:val="009B6B71"/>
    <w:rsid w:val="009C1285"/>
    <w:rsid w:val="009C1297"/>
    <w:rsid w:val="009C172E"/>
    <w:rsid w:val="009C20AC"/>
    <w:rsid w:val="009C3142"/>
    <w:rsid w:val="009C358A"/>
    <w:rsid w:val="009C36B7"/>
    <w:rsid w:val="009C3728"/>
    <w:rsid w:val="009C3D4E"/>
    <w:rsid w:val="009C467B"/>
    <w:rsid w:val="009C46A0"/>
    <w:rsid w:val="009C510F"/>
    <w:rsid w:val="009C6312"/>
    <w:rsid w:val="009C642D"/>
    <w:rsid w:val="009C66D1"/>
    <w:rsid w:val="009C7B19"/>
    <w:rsid w:val="009C7E4D"/>
    <w:rsid w:val="009C7F2A"/>
    <w:rsid w:val="009D028F"/>
    <w:rsid w:val="009D0A83"/>
    <w:rsid w:val="009D17BA"/>
    <w:rsid w:val="009D17D6"/>
    <w:rsid w:val="009D2673"/>
    <w:rsid w:val="009D28FC"/>
    <w:rsid w:val="009D2B9B"/>
    <w:rsid w:val="009D34DB"/>
    <w:rsid w:val="009D36A9"/>
    <w:rsid w:val="009D377D"/>
    <w:rsid w:val="009D4372"/>
    <w:rsid w:val="009D43A1"/>
    <w:rsid w:val="009D4A3E"/>
    <w:rsid w:val="009D573A"/>
    <w:rsid w:val="009D600B"/>
    <w:rsid w:val="009D6254"/>
    <w:rsid w:val="009D6274"/>
    <w:rsid w:val="009D6934"/>
    <w:rsid w:val="009D6C81"/>
    <w:rsid w:val="009D7101"/>
    <w:rsid w:val="009D79B0"/>
    <w:rsid w:val="009E0058"/>
    <w:rsid w:val="009E03A7"/>
    <w:rsid w:val="009E12D1"/>
    <w:rsid w:val="009E16D5"/>
    <w:rsid w:val="009E2F96"/>
    <w:rsid w:val="009E368F"/>
    <w:rsid w:val="009E37DA"/>
    <w:rsid w:val="009E396D"/>
    <w:rsid w:val="009E3BFF"/>
    <w:rsid w:val="009E5C2E"/>
    <w:rsid w:val="009E724C"/>
    <w:rsid w:val="009E7297"/>
    <w:rsid w:val="009F12C4"/>
    <w:rsid w:val="009F1778"/>
    <w:rsid w:val="009F1B90"/>
    <w:rsid w:val="009F1E6C"/>
    <w:rsid w:val="009F278F"/>
    <w:rsid w:val="009F287B"/>
    <w:rsid w:val="009F2BDA"/>
    <w:rsid w:val="009F4DBC"/>
    <w:rsid w:val="009F4DE6"/>
    <w:rsid w:val="009F5495"/>
    <w:rsid w:val="009F55D2"/>
    <w:rsid w:val="009F5C21"/>
    <w:rsid w:val="009F6965"/>
    <w:rsid w:val="009F6B2E"/>
    <w:rsid w:val="009F7500"/>
    <w:rsid w:val="00A0033A"/>
    <w:rsid w:val="00A00923"/>
    <w:rsid w:val="00A009E6"/>
    <w:rsid w:val="00A01045"/>
    <w:rsid w:val="00A012D8"/>
    <w:rsid w:val="00A0133F"/>
    <w:rsid w:val="00A014CA"/>
    <w:rsid w:val="00A01B98"/>
    <w:rsid w:val="00A01D0C"/>
    <w:rsid w:val="00A01DBD"/>
    <w:rsid w:val="00A02253"/>
    <w:rsid w:val="00A02844"/>
    <w:rsid w:val="00A04887"/>
    <w:rsid w:val="00A04998"/>
    <w:rsid w:val="00A04F5C"/>
    <w:rsid w:val="00A05990"/>
    <w:rsid w:val="00A06622"/>
    <w:rsid w:val="00A069D7"/>
    <w:rsid w:val="00A07539"/>
    <w:rsid w:val="00A07B2B"/>
    <w:rsid w:val="00A07C0E"/>
    <w:rsid w:val="00A07C7F"/>
    <w:rsid w:val="00A1024D"/>
    <w:rsid w:val="00A102FC"/>
    <w:rsid w:val="00A1083D"/>
    <w:rsid w:val="00A125B0"/>
    <w:rsid w:val="00A1328D"/>
    <w:rsid w:val="00A135A5"/>
    <w:rsid w:val="00A135E6"/>
    <w:rsid w:val="00A1383A"/>
    <w:rsid w:val="00A1386F"/>
    <w:rsid w:val="00A13A68"/>
    <w:rsid w:val="00A14334"/>
    <w:rsid w:val="00A143E8"/>
    <w:rsid w:val="00A147D2"/>
    <w:rsid w:val="00A149C8"/>
    <w:rsid w:val="00A16263"/>
    <w:rsid w:val="00A168E7"/>
    <w:rsid w:val="00A1724F"/>
    <w:rsid w:val="00A173B5"/>
    <w:rsid w:val="00A176F0"/>
    <w:rsid w:val="00A178BF"/>
    <w:rsid w:val="00A203D3"/>
    <w:rsid w:val="00A21926"/>
    <w:rsid w:val="00A21DFC"/>
    <w:rsid w:val="00A22377"/>
    <w:rsid w:val="00A22744"/>
    <w:rsid w:val="00A23687"/>
    <w:rsid w:val="00A23C1A"/>
    <w:rsid w:val="00A23D62"/>
    <w:rsid w:val="00A247EF"/>
    <w:rsid w:val="00A24DD1"/>
    <w:rsid w:val="00A25BCD"/>
    <w:rsid w:val="00A2628F"/>
    <w:rsid w:val="00A263B3"/>
    <w:rsid w:val="00A268A9"/>
    <w:rsid w:val="00A2738A"/>
    <w:rsid w:val="00A300DB"/>
    <w:rsid w:val="00A3087B"/>
    <w:rsid w:val="00A30922"/>
    <w:rsid w:val="00A310C8"/>
    <w:rsid w:val="00A32120"/>
    <w:rsid w:val="00A32727"/>
    <w:rsid w:val="00A33FD0"/>
    <w:rsid w:val="00A34473"/>
    <w:rsid w:val="00A34987"/>
    <w:rsid w:val="00A3668B"/>
    <w:rsid w:val="00A37581"/>
    <w:rsid w:val="00A37CAD"/>
    <w:rsid w:val="00A402B6"/>
    <w:rsid w:val="00A41488"/>
    <w:rsid w:val="00A41BC3"/>
    <w:rsid w:val="00A429EE"/>
    <w:rsid w:val="00A42D9E"/>
    <w:rsid w:val="00A42F15"/>
    <w:rsid w:val="00A4371C"/>
    <w:rsid w:val="00A43B0C"/>
    <w:rsid w:val="00A44923"/>
    <w:rsid w:val="00A450EC"/>
    <w:rsid w:val="00A453B8"/>
    <w:rsid w:val="00A457D7"/>
    <w:rsid w:val="00A45A3A"/>
    <w:rsid w:val="00A460D2"/>
    <w:rsid w:val="00A46A96"/>
    <w:rsid w:val="00A46F47"/>
    <w:rsid w:val="00A47BC0"/>
    <w:rsid w:val="00A47E3A"/>
    <w:rsid w:val="00A50DCC"/>
    <w:rsid w:val="00A513D0"/>
    <w:rsid w:val="00A51C04"/>
    <w:rsid w:val="00A5218A"/>
    <w:rsid w:val="00A52455"/>
    <w:rsid w:val="00A536D2"/>
    <w:rsid w:val="00A53893"/>
    <w:rsid w:val="00A539CA"/>
    <w:rsid w:val="00A5437A"/>
    <w:rsid w:val="00A54B4D"/>
    <w:rsid w:val="00A54F55"/>
    <w:rsid w:val="00A54F6F"/>
    <w:rsid w:val="00A55067"/>
    <w:rsid w:val="00A55340"/>
    <w:rsid w:val="00A55837"/>
    <w:rsid w:val="00A55CB4"/>
    <w:rsid w:val="00A576EF"/>
    <w:rsid w:val="00A57DC5"/>
    <w:rsid w:val="00A60CB9"/>
    <w:rsid w:val="00A621FB"/>
    <w:rsid w:val="00A62492"/>
    <w:rsid w:val="00A626B9"/>
    <w:rsid w:val="00A6358A"/>
    <w:rsid w:val="00A6639F"/>
    <w:rsid w:val="00A66E2B"/>
    <w:rsid w:val="00A67DB5"/>
    <w:rsid w:val="00A7053C"/>
    <w:rsid w:val="00A708A8"/>
    <w:rsid w:val="00A70E2A"/>
    <w:rsid w:val="00A71981"/>
    <w:rsid w:val="00A71ABD"/>
    <w:rsid w:val="00A731A5"/>
    <w:rsid w:val="00A731BA"/>
    <w:rsid w:val="00A742BA"/>
    <w:rsid w:val="00A7487F"/>
    <w:rsid w:val="00A75448"/>
    <w:rsid w:val="00A75486"/>
    <w:rsid w:val="00A75848"/>
    <w:rsid w:val="00A75B5D"/>
    <w:rsid w:val="00A75F64"/>
    <w:rsid w:val="00A76374"/>
    <w:rsid w:val="00A769B2"/>
    <w:rsid w:val="00A776BD"/>
    <w:rsid w:val="00A77873"/>
    <w:rsid w:val="00A77CFA"/>
    <w:rsid w:val="00A8063E"/>
    <w:rsid w:val="00A807E5"/>
    <w:rsid w:val="00A80BB5"/>
    <w:rsid w:val="00A82894"/>
    <w:rsid w:val="00A82919"/>
    <w:rsid w:val="00A82A03"/>
    <w:rsid w:val="00A83664"/>
    <w:rsid w:val="00A838C8"/>
    <w:rsid w:val="00A838CA"/>
    <w:rsid w:val="00A83E9D"/>
    <w:rsid w:val="00A84496"/>
    <w:rsid w:val="00A84FFD"/>
    <w:rsid w:val="00A85D51"/>
    <w:rsid w:val="00A866CF"/>
    <w:rsid w:val="00A86855"/>
    <w:rsid w:val="00A8756A"/>
    <w:rsid w:val="00A87C96"/>
    <w:rsid w:val="00A90248"/>
    <w:rsid w:val="00A90FB4"/>
    <w:rsid w:val="00A911BB"/>
    <w:rsid w:val="00A91358"/>
    <w:rsid w:val="00A918A1"/>
    <w:rsid w:val="00A91DFA"/>
    <w:rsid w:val="00A92988"/>
    <w:rsid w:val="00A929C4"/>
    <w:rsid w:val="00A929ED"/>
    <w:rsid w:val="00A930C6"/>
    <w:rsid w:val="00A932EA"/>
    <w:rsid w:val="00A93636"/>
    <w:rsid w:val="00A93B82"/>
    <w:rsid w:val="00A941B1"/>
    <w:rsid w:val="00A94CB4"/>
    <w:rsid w:val="00A95CB8"/>
    <w:rsid w:val="00A96B53"/>
    <w:rsid w:val="00A96D9D"/>
    <w:rsid w:val="00A97241"/>
    <w:rsid w:val="00A975A8"/>
    <w:rsid w:val="00A97B42"/>
    <w:rsid w:val="00AA10E9"/>
    <w:rsid w:val="00AA17DE"/>
    <w:rsid w:val="00AA291E"/>
    <w:rsid w:val="00AA29B6"/>
    <w:rsid w:val="00AA3025"/>
    <w:rsid w:val="00AA325E"/>
    <w:rsid w:val="00AA34ED"/>
    <w:rsid w:val="00AA3594"/>
    <w:rsid w:val="00AA36D1"/>
    <w:rsid w:val="00AA3C45"/>
    <w:rsid w:val="00AA4553"/>
    <w:rsid w:val="00AA54BB"/>
    <w:rsid w:val="00AA571D"/>
    <w:rsid w:val="00AA65DC"/>
    <w:rsid w:val="00AA6E5A"/>
    <w:rsid w:val="00AA7345"/>
    <w:rsid w:val="00AA7B9A"/>
    <w:rsid w:val="00AB015A"/>
    <w:rsid w:val="00AB0492"/>
    <w:rsid w:val="00AB1BE1"/>
    <w:rsid w:val="00AB34D3"/>
    <w:rsid w:val="00AB36FE"/>
    <w:rsid w:val="00AB38A3"/>
    <w:rsid w:val="00AB3A75"/>
    <w:rsid w:val="00AB3B59"/>
    <w:rsid w:val="00AB3DD1"/>
    <w:rsid w:val="00AB4B6C"/>
    <w:rsid w:val="00AB51BF"/>
    <w:rsid w:val="00AB55A7"/>
    <w:rsid w:val="00AB56B2"/>
    <w:rsid w:val="00AB62E6"/>
    <w:rsid w:val="00AB66D8"/>
    <w:rsid w:val="00AB6F2F"/>
    <w:rsid w:val="00AB7280"/>
    <w:rsid w:val="00AB7281"/>
    <w:rsid w:val="00AB7B13"/>
    <w:rsid w:val="00AC0229"/>
    <w:rsid w:val="00AC0400"/>
    <w:rsid w:val="00AC0ADC"/>
    <w:rsid w:val="00AC0EA2"/>
    <w:rsid w:val="00AC151B"/>
    <w:rsid w:val="00AC3268"/>
    <w:rsid w:val="00AC33A6"/>
    <w:rsid w:val="00AC3F69"/>
    <w:rsid w:val="00AC4E9B"/>
    <w:rsid w:val="00AC58D7"/>
    <w:rsid w:val="00AC6497"/>
    <w:rsid w:val="00AC691A"/>
    <w:rsid w:val="00AC703E"/>
    <w:rsid w:val="00AC7AED"/>
    <w:rsid w:val="00AC7E4B"/>
    <w:rsid w:val="00AD06EF"/>
    <w:rsid w:val="00AD0CB8"/>
    <w:rsid w:val="00AD20FB"/>
    <w:rsid w:val="00AD3775"/>
    <w:rsid w:val="00AD3BB5"/>
    <w:rsid w:val="00AD3DE4"/>
    <w:rsid w:val="00AD4624"/>
    <w:rsid w:val="00AD4FB2"/>
    <w:rsid w:val="00AD5732"/>
    <w:rsid w:val="00AD57B1"/>
    <w:rsid w:val="00AD6521"/>
    <w:rsid w:val="00AD6C42"/>
    <w:rsid w:val="00AD6E82"/>
    <w:rsid w:val="00AD718D"/>
    <w:rsid w:val="00AD749C"/>
    <w:rsid w:val="00AE037E"/>
    <w:rsid w:val="00AE0C49"/>
    <w:rsid w:val="00AE15F7"/>
    <w:rsid w:val="00AE220F"/>
    <w:rsid w:val="00AE2538"/>
    <w:rsid w:val="00AE2CAA"/>
    <w:rsid w:val="00AE3837"/>
    <w:rsid w:val="00AE386A"/>
    <w:rsid w:val="00AE39E3"/>
    <w:rsid w:val="00AE4C3F"/>
    <w:rsid w:val="00AE4FBC"/>
    <w:rsid w:val="00AE5073"/>
    <w:rsid w:val="00AE51BD"/>
    <w:rsid w:val="00AE541A"/>
    <w:rsid w:val="00AE5886"/>
    <w:rsid w:val="00AE609D"/>
    <w:rsid w:val="00AE61FD"/>
    <w:rsid w:val="00AE6C14"/>
    <w:rsid w:val="00AE6C97"/>
    <w:rsid w:val="00AE7113"/>
    <w:rsid w:val="00AE7D3A"/>
    <w:rsid w:val="00AE7EF0"/>
    <w:rsid w:val="00AF0593"/>
    <w:rsid w:val="00AF09CD"/>
    <w:rsid w:val="00AF148D"/>
    <w:rsid w:val="00AF1D72"/>
    <w:rsid w:val="00AF2684"/>
    <w:rsid w:val="00AF51D2"/>
    <w:rsid w:val="00AF5F9C"/>
    <w:rsid w:val="00AF62A2"/>
    <w:rsid w:val="00AF7153"/>
    <w:rsid w:val="00AF75B3"/>
    <w:rsid w:val="00AF75E8"/>
    <w:rsid w:val="00AF76F1"/>
    <w:rsid w:val="00B00297"/>
    <w:rsid w:val="00B002BF"/>
    <w:rsid w:val="00B00714"/>
    <w:rsid w:val="00B00F05"/>
    <w:rsid w:val="00B00FD8"/>
    <w:rsid w:val="00B01030"/>
    <w:rsid w:val="00B01658"/>
    <w:rsid w:val="00B01EE5"/>
    <w:rsid w:val="00B01FA2"/>
    <w:rsid w:val="00B02726"/>
    <w:rsid w:val="00B03536"/>
    <w:rsid w:val="00B04C18"/>
    <w:rsid w:val="00B05014"/>
    <w:rsid w:val="00B05709"/>
    <w:rsid w:val="00B05BDF"/>
    <w:rsid w:val="00B0750F"/>
    <w:rsid w:val="00B07639"/>
    <w:rsid w:val="00B105FF"/>
    <w:rsid w:val="00B107FE"/>
    <w:rsid w:val="00B109EE"/>
    <w:rsid w:val="00B10DC9"/>
    <w:rsid w:val="00B118BC"/>
    <w:rsid w:val="00B121F1"/>
    <w:rsid w:val="00B12B25"/>
    <w:rsid w:val="00B1350A"/>
    <w:rsid w:val="00B13EAF"/>
    <w:rsid w:val="00B143B1"/>
    <w:rsid w:val="00B143DB"/>
    <w:rsid w:val="00B1444D"/>
    <w:rsid w:val="00B14BCD"/>
    <w:rsid w:val="00B14F86"/>
    <w:rsid w:val="00B151B3"/>
    <w:rsid w:val="00B15240"/>
    <w:rsid w:val="00B15A0F"/>
    <w:rsid w:val="00B15A62"/>
    <w:rsid w:val="00B15DA2"/>
    <w:rsid w:val="00B15EA8"/>
    <w:rsid w:val="00B160D1"/>
    <w:rsid w:val="00B1630E"/>
    <w:rsid w:val="00B16559"/>
    <w:rsid w:val="00B16BE3"/>
    <w:rsid w:val="00B1733F"/>
    <w:rsid w:val="00B1736F"/>
    <w:rsid w:val="00B20675"/>
    <w:rsid w:val="00B208E4"/>
    <w:rsid w:val="00B20CCA"/>
    <w:rsid w:val="00B2102F"/>
    <w:rsid w:val="00B211A6"/>
    <w:rsid w:val="00B2156C"/>
    <w:rsid w:val="00B21724"/>
    <w:rsid w:val="00B21877"/>
    <w:rsid w:val="00B21A18"/>
    <w:rsid w:val="00B21A85"/>
    <w:rsid w:val="00B21AE2"/>
    <w:rsid w:val="00B222EF"/>
    <w:rsid w:val="00B22BC2"/>
    <w:rsid w:val="00B22BD0"/>
    <w:rsid w:val="00B2303C"/>
    <w:rsid w:val="00B23A47"/>
    <w:rsid w:val="00B23E02"/>
    <w:rsid w:val="00B244A1"/>
    <w:rsid w:val="00B24AAC"/>
    <w:rsid w:val="00B24EF2"/>
    <w:rsid w:val="00B25570"/>
    <w:rsid w:val="00B25957"/>
    <w:rsid w:val="00B2608B"/>
    <w:rsid w:val="00B26D29"/>
    <w:rsid w:val="00B27246"/>
    <w:rsid w:val="00B27635"/>
    <w:rsid w:val="00B27C94"/>
    <w:rsid w:val="00B3074B"/>
    <w:rsid w:val="00B31C63"/>
    <w:rsid w:val="00B31F90"/>
    <w:rsid w:val="00B32534"/>
    <w:rsid w:val="00B32E76"/>
    <w:rsid w:val="00B3301D"/>
    <w:rsid w:val="00B334DB"/>
    <w:rsid w:val="00B346C1"/>
    <w:rsid w:val="00B350BE"/>
    <w:rsid w:val="00B353BD"/>
    <w:rsid w:val="00B36B8C"/>
    <w:rsid w:val="00B36C7C"/>
    <w:rsid w:val="00B36D89"/>
    <w:rsid w:val="00B375EA"/>
    <w:rsid w:val="00B378A9"/>
    <w:rsid w:val="00B37B1D"/>
    <w:rsid w:val="00B37B68"/>
    <w:rsid w:val="00B37F33"/>
    <w:rsid w:val="00B40AAC"/>
    <w:rsid w:val="00B420D5"/>
    <w:rsid w:val="00B4435D"/>
    <w:rsid w:val="00B4436A"/>
    <w:rsid w:val="00B452C6"/>
    <w:rsid w:val="00B452FA"/>
    <w:rsid w:val="00B45E3C"/>
    <w:rsid w:val="00B45F47"/>
    <w:rsid w:val="00B46A61"/>
    <w:rsid w:val="00B46AAD"/>
    <w:rsid w:val="00B4745F"/>
    <w:rsid w:val="00B479C9"/>
    <w:rsid w:val="00B47DC0"/>
    <w:rsid w:val="00B47F08"/>
    <w:rsid w:val="00B5175A"/>
    <w:rsid w:val="00B520D0"/>
    <w:rsid w:val="00B525E3"/>
    <w:rsid w:val="00B53FAE"/>
    <w:rsid w:val="00B55065"/>
    <w:rsid w:val="00B55314"/>
    <w:rsid w:val="00B55D68"/>
    <w:rsid w:val="00B60909"/>
    <w:rsid w:val="00B60D92"/>
    <w:rsid w:val="00B610D8"/>
    <w:rsid w:val="00B619B6"/>
    <w:rsid w:val="00B61EF3"/>
    <w:rsid w:val="00B61F0E"/>
    <w:rsid w:val="00B623CF"/>
    <w:rsid w:val="00B62E23"/>
    <w:rsid w:val="00B62F36"/>
    <w:rsid w:val="00B63362"/>
    <w:rsid w:val="00B63797"/>
    <w:rsid w:val="00B65AA7"/>
    <w:rsid w:val="00B665F0"/>
    <w:rsid w:val="00B66765"/>
    <w:rsid w:val="00B667C4"/>
    <w:rsid w:val="00B66B49"/>
    <w:rsid w:val="00B66D1E"/>
    <w:rsid w:val="00B67757"/>
    <w:rsid w:val="00B704B1"/>
    <w:rsid w:val="00B71413"/>
    <w:rsid w:val="00B71DED"/>
    <w:rsid w:val="00B72228"/>
    <w:rsid w:val="00B72920"/>
    <w:rsid w:val="00B72FC5"/>
    <w:rsid w:val="00B73608"/>
    <w:rsid w:val="00B7368B"/>
    <w:rsid w:val="00B73F87"/>
    <w:rsid w:val="00B7419B"/>
    <w:rsid w:val="00B754E6"/>
    <w:rsid w:val="00B762E5"/>
    <w:rsid w:val="00B76501"/>
    <w:rsid w:val="00B76C6A"/>
    <w:rsid w:val="00B76F9E"/>
    <w:rsid w:val="00B77243"/>
    <w:rsid w:val="00B7744E"/>
    <w:rsid w:val="00B77A75"/>
    <w:rsid w:val="00B80243"/>
    <w:rsid w:val="00B818E5"/>
    <w:rsid w:val="00B819EE"/>
    <w:rsid w:val="00B81CB6"/>
    <w:rsid w:val="00B825FC"/>
    <w:rsid w:val="00B83107"/>
    <w:rsid w:val="00B833BB"/>
    <w:rsid w:val="00B83DA9"/>
    <w:rsid w:val="00B83E51"/>
    <w:rsid w:val="00B843EF"/>
    <w:rsid w:val="00B84854"/>
    <w:rsid w:val="00B84A2B"/>
    <w:rsid w:val="00B8521C"/>
    <w:rsid w:val="00B8568E"/>
    <w:rsid w:val="00B85A6D"/>
    <w:rsid w:val="00B87CB6"/>
    <w:rsid w:val="00B90AD2"/>
    <w:rsid w:val="00B92FD8"/>
    <w:rsid w:val="00B93C5D"/>
    <w:rsid w:val="00B9419F"/>
    <w:rsid w:val="00B943DF"/>
    <w:rsid w:val="00B963D2"/>
    <w:rsid w:val="00B96451"/>
    <w:rsid w:val="00B96D37"/>
    <w:rsid w:val="00B96DD7"/>
    <w:rsid w:val="00B96F40"/>
    <w:rsid w:val="00B9711B"/>
    <w:rsid w:val="00BA05CD"/>
    <w:rsid w:val="00BA0C5E"/>
    <w:rsid w:val="00BA0C5F"/>
    <w:rsid w:val="00BA1882"/>
    <w:rsid w:val="00BA3CD3"/>
    <w:rsid w:val="00BA3DEF"/>
    <w:rsid w:val="00BA40F8"/>
    <w:rsid w:val="00BA42E3"/>
    <w:rsid w:val="00BA4B63"/>
    <w:rsid w:val="00BA5BD2"/>
    <w:rsid w:val="00BA5E16"/>
    <w:rsid w:val="00BA611C"/>
    <w:rsid w:val="00BA7123"/>
    <w:rsid w:val="00BB05B1"/>
    <w:rsid w:val="00BB121B"/>
    <w:rsid w:val="00BB143B"/>
    <w:rsid w:val="00BB15DA"/>
    <w:rsid w:val="00BB17A1"/>
    <w:rsid w:val="00BB3036"/>
    <w:rsid w:val="00BB350B"/>
    <w:rsid w:val="00BB365A"/>
    <w:rsid w:val="00BB3C6B"/>
    <w:rsid w:val="00BB435E"/>
    <w:rsid w:val="00BB4575"/>
    <w:rsid w:val="00BB48C7"/>
    <w:rsid w:val="00BB5CA6"/>
    <w:rsid w:val="00BB6212"/>
    <w:rsid w:val="00BB6BEB"/>
    <w:rsid w:val="00BB6C96"/>
    <w:rsid w:val="00BC014F"/>
    <w:rsid w:val="00BC0285"/>
    <w:rsid w:val="00BC03DF"/>
    <w:rsid w:val="00BC0C4D"/>
    <w:rsid w:val="00BC11D5"/>
    <w:rsid w:val="00BC14FE"/>
    <w:rsid w:val="00BC1F4D"/>
    <w:rsid w:val="00BC2018"/>
    <w:rsid w:val="00BC29B3"/>
    <w:rsid w:val="00BC2BAA"/>
    <w:rsid w:val="00BC3EBE"/>
    <w:rsid w:val="00BC3F42"/>
    <w:rsid w:val="00BC49FD"/>
    <w:rsid w:val="00BC4BB6"/>
    <w:rsid w:val="00BC4CFC"/>
    <w:rsid w:val="00BC5375"/>
    <w:rsid w:val="00BC5507"/>
    <w:rsid w:val="00BC56C9"/>
    <w:rsid w:val="00BC56D0"/>
    <w:rsid w:val="00BC5830"/>
    <w:rsid w:val="00BC61DA"/>
    <w:rsid w:val="00BC6424"/>
    <w:rsid w:val="00BC69E5"/>
    <w:rsid w:val="00BC725F"/>
    <w:rsid w:val="00BC762C"/>
    <w:rsid w:val="00BC7C57"/>
    <w:rsid w:val="00BD2360"/>
    <w:rsid w:val="00BD2A1F"/>
    <w:rsid w:val="00BD4373"/>
    <w:rsid w:val="00BD567C"/>
    <w:rsid w:val="00BD62B2"/>
    <w:rsid w:val="00BD6547"/>
    <w:rsid w:val="00BD783C"/>
    <w:rsid w:val="00BE00C5"/>
    <w:rsid w:val="00BE016E"/>
    <w:rsid w:val="00BE2346"/>
    <w:rsid w:val="00BE2B45"/>
    <w:rsid w:val="00BE33C5"/>
    <w:rsid w:val="00BE3C06"/>
    <w:rsid w:val="00BE46AA"/>
    <w:rsid w:val="00BE488B"/>
    <w:rsid w:val="00BE4A12"/>
    <w:rsid w:val="00BE4B64"/>
    <w:rsid w:val="00BE4F56"/>
    <w:rsid w:val="00BE5048"/>
    <w:rsid w:val="00BE571C"/>
    <w:rsid w:val="00BE5AFC"/>
    <w:rsid w:val="00BE7352"/>
    <w:rsid w:val="00BE7B36"/>
    <w:rsid w:val="00BE7DBA"/>
    <w:rsid w:val="00BF05FD"/>
    <w:rsid w:val="00BF07D1"/>
    <w:rsid w:val="00BF0CBA"/>
    <w:rsid w:val="00BF159A"/>
    <w:rsid w:val="00BF230B"/>
    <w:rsid w:val="00BF2356"/>
    <w:rsid w:val="00BF2BC7"/>
    <w:rsid w:val="00BF2BDE"/>
    <w:rsid w:val="00BF489A"/>
    <w:rsid w:val="00BF55AC"/>
    <w:rsid w:val="00BF5A88"/>
    <w:rsid w:val="00BF718F"/>
    <w:rsid w:val="00BF783C"/>
    <w:rsid w:val="00C00017"/>
    <w:rsid w:val="00C00780"/>
    <w:rsid w:val="00C00A33"/>
    <w:rsid w:val="00C00B62"/>
    <w:rsid w:val="00C00C22"/>
    <w:rsid w:val="00C01888"/>
    <w:rsid w:val="00C02159"/>
    <w:rsid w:val="00C02DCF"/>
    <w:rsid w:val="00C03158"/>
    <w:rsid w:val="00C0352B"/>
    <w:rsid w:val="00C044C2"/>
    <w:rsid w:val="00C044EE"/>
    <w:rsid w:val="00C04FE1"/>
    <w:rsid w:val="00C051C1"/>
    <w:rsid w:val="00C05812"/>
    <w:rsid w:val="00C05C88"/>
    <w:rsid w:val="00C066D9"/>
    <w:rsid w:val="00C07429"/>
    <w:rsid w:val="00C07516"/>
    <w:rsid w:val="00C07D64"/>
    <w:rsid w:val="00C123F6"/>
    <w:rsid w:val="00C12407"/>
    <w:rsid w:val="00C126CB"/>
    <w:rsid w:val="00C128EA"/>
    <w:rsid w:val="00C13D9D"/>
    <w:rsid w:val="00C14372"/>
    <w:rsid w:val="00C1499C"/>
    <w:rsid w:val="00C1593B"/>
    <w:rsid w:val="00C15FAF"/>
    <w:rsid w:val="00C16CAF"/>
    <w:rsid w:val="00C17370"/>
    <w:rsid w:val="00C173C9"/>
    <w:rsid w:val="00C1755B"/>
    <w:rsid w:val="00C2063B"/>
    <w:rsid w:val="00C2079E"/>
    <w:rsid w:val="00C209CC"/>
    <w:rsid w:val="00C20B12"/>
    <w:rsid w:val="00C21566"/>
    <w:rsid w:val="00C21B50"/>
    <w:rsid w:val="00C21E05"/>
    <w:rsid w:val="00C2420A"/>
    <w:rsid w:val="00C25FBE"/>
    <w:rsid w:val="00C26251"/>
    <w:rsid w:val="00C26B42"/>
    <w:rsid w:val="00C26FF9"/>
    <w:rsid w:val="00C2712C"/>
    <w:rsid w:val="00C2733A"/>
    <w:rsid w:val="00C2778F"/>
    <w:rsid w:val="00C27B34"/>
    <w:rsid w:val="00C27FFC"/>
    <w:rsid w:val="00C302CE"/>
    <w:rsid w:val="00C31122"/>
    <w:rsid w:val="00C3112A"/>
    <w:rsid w:val="00C32013"/>
    <w:rsid w:val="00C32E71"/>
    <w:rsid w:val="00C32EA5"/>
    <w:rsid w:val="00C338C0"/>
    <w:rsid w:val="00C339A2"/>
    <w:rsid w:val="00C33DB8"/>
    <w:rsid w:val="00C33FD0"/>
    <w:rsid w:val="00C3459E"/>
    <w:rsid w:val="00C34856"/>
    <w:rsid w:val="00C35B42"/>
    <w:rsid w:val="00C369A9"/>
    <w:rsid w:val="00C36FAD"/>
    <w:rsid w:val="00C372D0"/>
    <w:rsid w:val="00C373F1"/>
    <w:rsid w:val="00C3752A"/>
    <w:rsid w:val="00C37853"/>
    <w:rsid w:val="00C37972"/>
    <w:rsid w:val="00C4053D"/>
    <w:rsid w:val="00C40B28"/>
    <w:rsid w:val="00C40C9D"/>
    <w:rsid w:val="00C40CDF"/>
    <w:rsid w:val="00C41344"/>
    <w:rsid w:val="00C4143A"/>
    <w:rsid w:val="00C41E27"/>
    <w:rsid w:val="00C42966"/>
    <w:rsid w:val="00C43232"/>
    <w:rsid w:val="00C434DA"/>
    <w:rsid w:val="00C449F1"/>
    <w:rsid w:val="00C45996"/>
    <w:rsid w:val="00C4633F"/>
    <w:rsid w:val="00C46B44"/>
    <w:rsid w:val="00C50025"/>
    <w:rsid w:val="00C501E5"/>
    <w:rsid w:val="00C511B6"/>
    <w:rsid w:val="00C51250"/>
    <w:rsid w:val="00C512AA"/>
    <w:rsid w:val="00C51A8C"/>
    <w:rsid w:val="00C51BF7"/>
    <w:rsid w:val="00C51FF4"/>
    <w:rsid w:val="00C523AE"/>
    <w:rsid w:val="00C52CA5"/>
    <w:rsid w:val="00C535E1"/>
    <w:rsid w:val="00C53610"/>
    <w:rsid w:val="00C5407F"/>
    <w:rsid w:val="00C54A17"/>
    <w:rsid w:val="00C54B6F"/>
    <w:rsid w:val="00C54D1F"/>
    <w:rsid w:val="00C54E3C"/>
    <w:rsid w:val="00C565AD"/>
    <w:rsid w:val="00C5663B"/>
    <w:rsid w:val="00C568FF"/>
    <w:rsid w:val="00C57094"/>
    <w:rsid w:val="00C57111"/>
    <w:rsid w:val="00C6027A"/>
    <w:rsid w:val="00C6123B"/>
    <w:rsid w:val="00C626AE"/>
    <w:rsid w:val="00C62DED"/>
    <w:rsid w:val="00C6305C"/>
    <w:rsid w:val="00C634A7"/>
    <w:rsid w:val="00C63B33"/>
    <w:rsid w:val="00C63BD3"/>
    <w:rsid w:val="00C63DCA"/>
    <w:rsid w:val="00C63E55"/>
    <w:rsid w:val="00C64B19"/>
    <w:rsid w:val="00C64C18"/>
    <w:rsid w:val="00C64C23"/>
    <w:rsid w:val="00C650C2"/>
    <w:rsid w:val="00C6541B"/>
    <w:rsid w:val="00C658A7"/>
    <w:rsid w:val="00C65930"/>
    <w:rsid w:val="00C661D1"/>
    <w:rsid w:val="00C66446"/>
    <w:rsid w:val="00C66572"/>
    <w:rsid w:val="00C66EDE"/>
    <w:rsid w:val="00C675E8"/>
    <w:rsid w:val="00C67AA5"/>
    <w:rsid w:val="00C7011C"/>
    <w:rsid w:val="00C7029E"/>
    <w:rsid w:val="00C7097C"/>
    <w:rsid w:val="00C714AF"/>
    <w:rsid w:val="00C718C4"/>
    <w:rsid w:val="00C71DA5"/>
    <w:rsid w:val="00C73118"/>
    <w:rsid w:val="00C737B6"/>
    <w:rsid w:val="00C73FC5"/>
    <w:rsid w:val="00C74C95"/>
    <w:rsid w:val="00C7566A"/>
    <w:rsid w:val="00C75EDB"/>
    <w:rsid w:val="00C76027"/>
    <w:rsid w:val="00C76B5C"/>
    <w:rsid w:val="00C80223"/>
    <w:rsid w:val="00C806AE"/>
    <w:rsid w:val="00C80D0E"/>
    <w:rsid w:val="00C816F7"/>
    <w:rsid w:val="00C81C3E"/>
    <w:rsid w:val="00C81DB7"/>
    <w:rsid w:val="00C8222B"/>
    <w:rsid w:val="00C82AD5"/>
    <w:rsid w:val="00C83FAE"/>
    <w:rsid w:val="00C84471"/>
    <w:rsid w:val="00C85330"/>
    <w:rsid w:val="00C85903"/>
    <w:rsid w:val="00C85B53"/>
    <w:rsid w:val="00C8613A"/>
    <w:rsid w:val="00C86180"/>
    <w:rsid w:val="00C861FA"/>
    <w:rsid w:val="00C86597"/>
    <w:rsid w:val="00C866C1"/>
    <w:rsid w:val="00C87430"/>
    <w:rsid w:val="00C904C3"/>
    <w:rsid w:val="00C907F7"/>
    <w:rsid w:val="00C91584"/>
    <w:rsid w:val="00C91935"/>
    <w:rsid w:val="00C9230A"/>
    <w:rsid w:val="00C92CE3"/>
    <w:rsid w:val="00C92F45"/>
    <w:rsid w:val="00C93707"/>
    <w:rsid w:val="00C94491"/>
    <w:rsid w:val="00C9510E"/>
    <w:rsid w:val="00C9525E"/>
    <w:rsid w:val="00C95E9C"/>
    <w:rsid w:val="00C96AB9"/>
    <w:rsid w:val="00C96C14"/>
    <w:rsid w:val="00C971B3"/>
    <w:rsid w:val="00C97358"/>
    <w:rsid w:val="00C97D97"/>
    <w:rsid w:val="00C97E2A"/>
    <w:rsid w:val="00CA09D5"/>
    <w:rsid w:val="00CA0F51"/>
    <w:rsid w:val="00CA1745"/>
    <w:rsid w:val="00CA266F"/>
    <w:rsid w:val="00CA2975"/>
    <w:rsid w:val="00CA364C"/>
    <w:rsid w:val="00CA4A16"/>
    <w:rsid w:val="00CA5BB8"/>
    <w:rsid w:val="00CA6130"/>
    <w:rsid w:val="00CA61C9"/>
    <w:rsid w:val="00CA63E1"/>
    <w:rsid w:val="00CB0761"/>
    <w:rsid w:val="00CB1061"/>
    <w:rsid w:val="00CB2054"/>
    <w:rsid w:val="00CB21EB"/>
    <w:rsid w:val="00CB2309"/>
    <w:rsid w:val="00CB3041"/>
    <w:rsid w:val="00CB376B"/>
    <w:rsid w:val="00CB3D9C"/>
    <w:rsid w:val="00CB4615"/>
    <w:rsid w:val="00CB4834"/>
    <w:rsid w:val="00CB587F"/>
    <w:rsid w:val="00CB616E"/>
    <w:rsid w:val="00CB65D7"/>
    <w:rsid w:val="00CB6A6B"/>
    <w:rsid w:val="00CB7094"/>
    <w:rsid w:val="00CC0066"/>
    <w:rsid w:val="00CC01D8"/>
    <w:rsid w:val="00CC04A1"/>
    <w:rsid w:val="00CC069C"/>
    <w:rsid w:val="00CC0852"/>
    <w:rsid w:val="00CC1384"/>
    <w:rsid w:val="00CC18E9"/>
    <w:rsid w:val="00CC23A4"/>
    <w:rsid w:val="00CC28C2"/>
    <w:rsid w:val="00CC2D67"/>
    <w:rsid w:val="00CC314A"/>
    <w:rsid w:val="00CC3372"/>
    <w:rsid w:val="00CC363E"/>
    <w:rsid w:val="00CC4656"/>
    <w:rsid w:val="00CC4659"/>
    <w:rsid w:val="00CC4874"/>
    <w:rsid w:val="00CC4A42"/>
    <w:rsid w:val="00CC5CFA"/>
    <w:rsid w:val="00CC5D3E"/>
    <w:rsid w:val="00CC7373"/>
    <w:rsid w:val="00CC7B9E"/>
    <w:rsid w:val="00CD0489"/>
    <w:rsid w:val="00CD11DD"/>
    <w:rsid w:val="00CD12EB"/>
    <w:rsid w:val="00CD1879"/>
    <w:rsid w:val="00CD18EE"/>
    <w:rsid w:val="00CD1A5C"/>
    <w:rsid w:val="00CD1E8B"/>
    <w:rsid w:val="00CD21C7"/>
    <w:rsid w:val="00CD22DA"/>
    <w:rsid w:val="00CD23B3"/>
    <w:rsid w:val="00CD252F"/>
    <w:rsid w:val="00CD280B"/>
    <w:rsid w:val="00CD35D0"/>
    <w:rsid w:val="00CD374F"/>
    <w:rsid w:val="00CD3FE6"/>
    <w:rsid w:val="00CD554B"/>
    <w:rsid w:val="00CD5AED"/>
    <w:rsid w:val="00CD60D6"/>
    <w:rsid w:val="00CD619E"/>
    <w:rsid w:val="00CD68E0"/>
    <w:rsid w:val="00CD6A7F"/>
    <w:rsid w:val="00CD71E2"/>
    <w:rsid w:val="00CD76D1"/>
    <w:rsid w:val="00CD78F9"/>
    <w:rsid w:val="00CD7B7B"/>
    <w:rsid w:val="00CD7DAF"/>
    <w:rsid w:val="00CE0338"/>
    <w:rsid w:val="00CE0885"/>
    <w:rsid w:val="00CE1E17"/>
    <w:rsid w:val="00CE1F4C"/>
    <w:rsid w:val="00CE21EE"/>
    <w:rsid w:val="00CE346F"/>
    <w:rsid w:val="00CE43B0"/>
    <w:rsid w:val="00CE4928"/>
    <w:rsid w:val="00CE5919"/>
    <w:rsid w:val="00CE5B23"/>
    <w:rsid w:val="00CE641D"/>
    <w:rsid w:val="00CE71B3"/>
    <w:rsid w:val="00CE7661"/>
    <w:rsid w:val="00CE782F"/>
    <w:rsid w:val="00CF0D3E"/>
    <w:rsid w:val="00CF0E3D"/>
    <w:rsid w:val="00CF0E54"/>
    <w:rsid w:val="00CF135F"/>
    <w:rsid w:val="00CF16EE"/>
    <w:rsid w:val="00CF2227"/>
    <w:rsid w:val="00CF2FA4"/>
    <w:rsid w:val="00CF3564"/>
    <w:rsid w:val="00CF3AF0"/>
    <w:rsid w:val="00CF4A11"/>
    <w:rsid w:val="00CF4B27"/>
    <w:rsid w:val="00CF4F6B"/>
    <w:rsid w:val="00CF5289"/>
    <w:rsid w:val="00CF5D7E"/>
    <w:rsid w:val="00CF66DD"/>
    <w:rsid w:val="00CF6CE2"/>
    <w:rsid w:val="00D000F1"/>
    <w:rsid w:val="00D0073C"/>
    <w:rsid w:val="00D00D7A"/>
    <w:rsid w:val="00D013F0"/>
    <w:rsid w:val="00D0255F"/>
    <w:rsid w:val="00D02DE3"/>
    <w:rsid w:val="00D0346A"/>
    <w:rsid w:val="00D0351B"/>
    <w:rsid w:val="00D03654"/>
    <w:rsid w:val="00D0479E"/>
    <w:rsid w:val="00D047C2"/>
    <w:rsid w:val="00D04BEE"/>
    <w:rsid w:val="00D0571A"/>
    <w:rsid w:val="00D058D2"/>
    <w:rsid w:val="00D06681"/>
    <w:rsid w:val="00D06BDB"/>
    <w:rsid w:val="00D06D81"/>
    <w:rsid w:val="00D07401"/>
    <w:rsid w:val="00D07ECD"/>
    <w:rsid w:val="00D07F8B"/>
    <w:rsid w:val="00D1006E"/>
    <w:rsid w:val="00D11B52"/>
    <w:rsid w:val="00D11D17"/>
    <w:rsid w:val="00D11F8D"/>
    <w:rsid w:val="00D12DBD"/>
    <w:rsid w:val="00D13CC6"/>
    <w:rsid w:val="00D13FEE"/>
    <w:rsid w:val="00D15469"/>
    <w:rsid w:val="00D15B5E"/>
    <w:rsid w:val="00D15E6B"/>
    <w:rsid w:val="00D164F6"/>
    <w:rsid w:val="00D16AF4"/>
    <w:rsid w:val="00D20E3C"/>
    <w:rsid w:val="00D20EE2"/>
    <w:rsid w:val="00D21EF7"/>
    <w:rsid w:val="00D22562"/>
    <w:rsid w:val="00D246C8"/>
    <w:rsid w:val="00D24984"/>
    <w:rsid w:val="00D24A90"/>
    <w:rsid w:val="00D254AD"/>
    <w:rsid w:val="00D2551A"/>
    <w:rsid w:val="00D2589D"/>
    <w:rsid w:val="00D25DA1"/>
    <w:rsid w:val="00D26371"/>
    <w:rsid w:val="00D30DDA"/>
    <w:rsid w:val="00D31D7A"/>
    <w:rsid w:val="00D322CE"/>
    <w:rsid w:val="00D325CD"/>
    <w:rsid w:val="00D332B6"/>
    <w:rsid w:val="00D33977"/>
    <w:rsid w:val="00D341B1"/>
    <w:rsid w:val="00D34F11"/>
    <w:rsid w:val="00D35D75"/>
    <w:rsid w:val="00D35DC0"/>
    <w:rsid w:val="00D36585"/>
    <w:rsid w:val="00D36DCD"/>
    <w:rsid w:val="00D3722B"/>
    <w:rsid w:val="00D406D8"/>
    <w:rsid w:val="00D412EE"/>
    <w:rsid w:val="00D41535"/>
    <w:rsid w:val="00D41B95"/>
    <w:rsid w:val="00D42163"/>
    <w:rsid w:val="00D438AE"/>
    <w:rsid w:val="00D439DD"/>
    <w:rsid w:val="00D43BD6"/>
    <w:rsid w:val="00D44CAE"/>
    <w:rsid w:val="00D45190"/>
    <w:rsid w:val="00D4590A"/>
    <w:rsid w:val="00D45924"/>
    <w:rsid w:val="00D459E0"/>
    <w:rsid w:val="00D45D51"/>
    <w:rsid w:val="00D45EAF"/>
    <w:rsid w:val="00D46AEB"/>
    <w:rsid w:val="00D46F12"/>
    <w:rsid w:val="00D471A5"/>
    <w:rsid w:val="00D47289"/>
    <w:rsid w:val="00D50538"/>
    <w:rsid w:val="00D50C17"/>
    <w:rsid w:val="00D50E34"/>
    <w:rsid w:val="00D50F4E"/>
    <w:rsid w:val="00D516DC"/>
    <w:rsid w:val="00D51826"/>
    <w:rsid w:val="00D521CC"/>
    <w:rsid w:val="00D527A3"/>
    <w:rsid w:val="00D52822"/>
    <w:rsid w:val="00D536FC"/>
    <w:rsid w:val="00D544CA"/>
    <w:rsid w:val="00D554B8"/>
    <w:rsid w:val="00D562A2"/>
    <w:rsid w:val="00D56C27"/>
    <w:rsid w:val="00D607BE"/>
    <w:rsid w:val="00D60AB1"/>
    <w:rsid w:val="00D60DF7"/>
    <w:rsid w:val="00D61623"/>
    <w:rsid w:val="00D61A5F"/>
    <w:rsid w:val="00D61B57"/>
    <w:rsid w:val="00D61E73"/>
    <w:rsid w:val="00D63141"/>
    <w:rsid w:val="00D63F15"/>
    <w:rsid w:val="00D640DB"/>
    <w:rsid w:val="00D6424F"/>
    <w:rsid w:val="00D642E5"/>
    <w:rsid w:val="00D644B2"/>
    <w:rsid w:val="00D64C4C"/>
    <w:rsid w:val="00D64EBF"/>
    <w:rsid w:val="00D6514C"/>
    <w:rsid w:val="00D654AC"/>
    <w:rsid w:val="00D659F6"/>
    <w:rsid w:val="00D66753"/>
    <w:rsid w:val="00D66C81"/>
    <w:rsid w:val="00D672A6"/>
    <w:rsid w:val="00D67BE6"/>
    <w:rsid w:val="00D67E7F"/>
    <w:rsid w:val="00D700FE"/>
    <w:rsid w:val="00D70600"/>
    <w:rsid w:val="00D70B22"/>
    <w:rsid w:val="00D716CD"/>
    <w:rsid w:val="00D718CD"/>
    <w:rsid w:val="00D71A75"/>
    <w:rsid w:val="00D71FD8"/>
    <w:rsid w:val="00D72034"/>
    <w:rsid w:val="00D72444"/>
    <w:rsid w:val="00D7256E"/>
    <w:rsid w:val="00D734D2"/>
    <w:rsid w:val="00D7356F"/>
    <w:rsid w:val="00D73660"/>
    <w:rsid w:val="00D736F4"/>
    <w:rsid w:val="00D73AD9"/>
    <w:rsid w:val="00D73B2B"/>
    <w:rsid w:val="00D7438B"/>
    <w:rsid w:val="00D7443C"/>
    <w:rsid w:val="00D7488D"/>
    <w:rsid w:val="00D750B3"/>
    <w:rsid w:val="00D75158"/>
    <w:rsid w:val="00D75641"/>
    <w:rsid w:val="00D764C4"/>
    <w:rsid w:val="00D767F6"/>
    <w:rsid w:val="00D76B60"/>
    <w:rsid w:val="00D76B8A"/>
    <w:rsid w:val="00D76ECB"/>
    <w:rsid w:val="00D77888"/>
    <w:rsid w:val="00D77CDF"/>
    <w:rsid w:val="00D8126E"/>
    <w:rsid w:val="00D816B1"/>
    <w:rsid w:val="00D8178B"/>
    <w:rsid w:val="00D81E5A"/>
    <w:rsid w:val="00D81E72"/>
    <w:rsid w:val="00D8231D"/>
    <w:rsid w:val="00D82E70"/>
    <w:rsid w:val="00D83018"/>
    <w:rsid w:val="00D83D01"/>
    <w:rsid w:val="00D8407B"/>
    <w:rsid w:val="00D844C5"/>
    <w:rsid w:val="00D84920"/>
    <w:rsid w:val="00D84BF3"/>
    <w:rsid w:val="00D84DE8"/>
    <w:rsid w:val="00D86FFD"/>
    <w:rsid w:val="00D871AD"/>
    <w:rsid w:val="00D87528"/>
    <w:rsid w:val="00D877FE"/>
    <w:rsid w:val="00D90368"/>
    <w:rsid w:val="00D906E9"/>
    <w:rsid w:val="00D91C89"/>
    <w:rsid w:val="00D9213A"/>
    <w:rsid w:val="00D924AE"/>
    <w:rsid w:val="00D9286E"/>
    <w:rsid w:val="00D93BCC"/>
    <w:rsid w:val="00D93C1A"/>
    <w:rsid w:val="00D942F8"/>
    <w:rsid w:val="00D94ABD"/>
    <w:rsid w:val="00D94C13"/>
    <w:rsid w:val="00D95018"/>
    <w:rsid w:val="00D95848"/>
    <w:rsid w:val="00D95CA3"/>
    <w:rsid w:val="00D95E2D"/>
    <w:rsid w:val="00D95FA6"/>
    <w:rsid w:val="00D963C1"/>
    <w:rsid w:val="00D964F1"/>
    <w:rsid w:val="00D9709A"/>
    <w:rsid w:val="00D9738B"/>
    <w:rsid w:val="00D97924"/>
    <w:rsid w:val="00DA0637"/>
    <w:rsid w:val="00DA096A"/>
    <w:rsid w:val="00DA18D8"/>
    <w:rsid w:val="00DA1B8A"/>
    <w:rsid w:val="00DA217E"/>
    <w:rsid w:val="00DA2381"/>
    <w:rsid w:val="00DA447F"/>
    <w:rsid w:val="00DA4B12"/>
    <w:rsid w:val="00DA4F13"/>
    <w:rsid w:val="00DA4FEE"/>
    <w:rsid w:val="00DA53AF"/>
    <w:rsid w:val="00DA558B"/>
    <w:rsid w:val="00DA560D"/>
    <w:rsid w:val="00DA5FBB"/>
    <w:rsid w:val="00DA6CA6"/>
    <w:rsid w:val="00DA6DBB"/>
    <w:rsid w:val="00DA7906"/>
    <w:rsid w:val="00DA7B03"/>
    <w:rsid w:val="00DB032A"/>
    <w:rsid w:val="00DB0456"/>
    <w:rsid w:val="00DB070B"/>
    <w:rsid w:val="00DB0ED5"/>
    <w:rsid w:val="00DB1831"/>
    <w:rsid w:val="00DB187A"/>
    <w:rsid w:val="00DB216D"/>
    <w:rsid w:val="00DB2190"/>
    <w:rsid w:val="00DB21B5"/>
    <w:rsid w:val="00DB2698"/>
    <w:rsid w:val="00DB3514"/>
    <w:rsid w:val="00DB3622"/>
    <w:rsid w:val="00DB3AC3"/>
    <w:rsid w:val="00DB3CA0"/>
    <w:rsid w:val="00DB4999"/>
    <w:rsid w:val="00DB6A30"/>
    <w:rsid w:val="00DB7286"/>
    <w:rsid w:val="00DB7293"/>
    <w:rsid w:val="00DC0BE9"/>
    <w:rsid w:val="00DC0D17"/>
    <w:rsid w:val="00DC16F0"/>
    <w:rsid w:val="00DC3550"/>
    <w:rsid w:val="00DC3AFB"/>
    <w:rsid w:val="00DC3C01"/>
    <w:rsid w:val="00DC3C2D"/>
    <w:rsid w:val="00DC4107"/>
    <w:rsid w:val="00DC44CF"/>
    <w:rsid w:val="00DC472B"/>
    <w:rsid w:val="00DC5435"/>
    <w:rsid w:val="00DC5897"/>
    <w:rsid w:val="00DC5D73"/>
    <w:rsid w:val="00DC5E08"/>
    <w:rsid w:val="00DC684A"/>
    <w:rsid w:val="00DC6A1C"/>
    <w:rsid w:val="00DC6A87"/>
    <w:rsid w:val="00DC6F25"/>
    <w:rsid w:val="00DC7866"/>
    <w:rsid w:val="00DC7D6E"/>
    <w:rsid w:val="00DD0599"/>
    <w:rsid w:val="00DD07FC"/>
    <w:rsid w:val="00DD1759"/>
    <w:rsid w:val="00DD1F6B"/>
    <w:rsid w:val="00DD2CA1"/>
    <w:rsid w:val="00DD3230"/>
    <w:rsid w:val="00DD3525"/>
    <w:rsid w:val="00DD3DF2"/>
    <w:rsid w:val="00DD65DD"/>
    <w:rsid w:val="00DD67CA"/>
    <w:rsid w:val="00DD68B3"/>
    <w:rsid w:val="00DD6C0D"/>
    <w:rsid w:val="00DD6F1B"/>
    <w:rsid w:val="00DD6F6F"/>
    <w:rsid w:val="00DD7302"/>
    <w:rsid w:val="00DD7A5B"/>
    <w:rsid w:val="00DD7BA9"/>
    <w:rsid w:val="00DE04F1"/>
    <w:rsid w:val="00DE1566"/>
    <w:rsid w:val="00DE1F16"/>
    <w:rsid w:val="00DE27B4"/>
    <w:rsid w:val="00DE394F"/>
    <w:rsid w:val="00DE4623"/>
    <w:rsid w:val="00DE4B2B"/>
    <w:rsid w:val="00DE51CB"/>
    <w:rsid w:val="00DE5523"/>
    <w:rsid w:val="00DE5D36"/>
    <w:rsid w:val="00DE6433"/>
    <w:rsid w:val="00DE70B1"/>
    <w:rsid w:val="00DE74EA"/>
    <w:rsid w:val="00DF0404"/>
    <w:rsid w:val="00DF0D32"/>
    <w:rsid w:val="00DF10ED"/>
    <w:rsid w:val="00DF1304"/>
    <w:rsid w:val="00DF23D7"/>
    <w:rsid w:val="00DF2623"/>
    <w:rsid w:val="00DF285E"/>
    <w:rsid w:val="00DF2E77"/>
    <w:rsid w:val="00DF301B"/>
    <w:rsid w:val="00DF34EF"/>
    <w:rsid w:val="00DF3794"/>
    <w:rsid w:val="00DF39BE"/>
    <w:rsid w:val="00DF3BB8"/>
    <w:rsid w:val="00DF560B"/>
    <w:rsid w:val="00DF64CE"/>
    <w:rsid w:val="00DF6595"/>
    <w:rsid w:val="00DF6A88"/>
    <w:rsid w:val="00DF6B96"/>
    <w:rsid w:val="00DF72F3"/>
    <w:rsid w:val="00DF780D"/>
    <w:rsid w:val="00DF7BBE"/>
    <w:rsid w:val="00E00F5A"/>
    <w:rsid w:val="00E0286F"/>
    <w:rsid w:val="00E02CAC"/>
    <w:rsid w:val="00E0317E"/>
    <w:rsid w:val="00E03279"/>
    <w:rsid w:val="00E040AE"/>
    <w:rsid w:val="00E050C3"/>
    <w:rsid w:val="00E050DC"/>
    <w:rsid w:val="00E06648"/>
    <w:rsid w:val="00E1009B"/>
    <w:rsid w:val="00E10752"/>
    <w:rsid w:val="00E128BB"/>
    <w:rsid w:val="00E12BCD"/>
    <w:rsid w:val="00E12D85"/>
    <w:rsid w:val="00E12F70"/>
    <w:rsid w:val="00E137D0"/>
    <w:rsid w:val="00E140A4"/>
    <w:rsid w:val="00E14981"/>
    <w:rsid w:val="00E1544D"/>
    <w:rsid w:val="00E164BB"/>
    <w:rsid w:val="00E16578"/>
    <w:rsid w:val="00E1699F"/>
    <w:rsid w:val="00E16A75"/>
    <w:rsid w:val="00E16C3B"/>
    <w:rsid w:val="00E16ED6"/>
    <w:rsid w:val="00E17A66"/>
    <w:rsid w:val="00E2035B"/>
    <w:rsid w:val="00E2133F"/>
    <w:rsid w:val="00E21465"/>
    <w:rsid w:val="00E21D76"/>
    <w:rsid w:val="00E224D6"/>
    <w:rsid w:val="00E228E5"/>
    <w:rsid w:val="00E23279"/>
    <w:rsid w:val="00E25145"/>
    <w:rsid w:val="00E258FD"/>
    <w:rsid w:val="00E25A27"/>
    <w:rsid w:val="00E2715C"/>
    <w:rsid w:val="00E27164"/>
    <w:rsid w:val="00E2761E"/>
    <w:rsid w:val="00E278D2"/>
    <w:rsid w:val="00E27BAF"/>
    <w:rsid w:val="00E27C16"/>
    <w:rsid w:val="00E31868"/>
    <w:rsid w:val="00E31E42"/>
    <w:rsid w:val="00E340DC"/>
    <w:rsid w:val="00E343DA"/>
    <w:rsid w:val="00E34A67"/>
    <w:rsid w:val="00E34D09"/>
    <w:rsid w:val="00E35DB1"/>
    <w:rsid w:val="00E35F29"/>
    <w:rsid w:val="00E3607D"/>
    <w:rsid w:val="00E36E51"/>
    <w:rsid w:val="00E36EF0"/>
    <w:rsid w:val="00E3786C"/>
    <w:rsid w:val="00E37E79"/>
    <w:rsid w:val="00E411BC"/>
    <w:rsid w:val="00E415BA"/>
    <w:rsid w:val="00E41EED"/>
    <w:rsid w:val="00E4206A"/>
    <w:rsid w:val="00E42352"/>
    <w:rsid w:val="00E43A3F"/>
    <w:rsid w:val="00E43C13"/>
    <w:rsid w:val="00E44439"/>
    <w:rsid w:val="00E45312"/>
    <w:rsid w:val="00E455A1"/>
    <w:rsid w:val="00E455EF"/>
    <w:rsid w:val="00E458BD"/>
    <w:rsid w:val="00E46595"/>
    <w:rsid w:val="00E46C92"/>
    <w:rsid w:val="00E46D4E"/>
    <w:rsid w:val="00E46EA0"/>
    <w:rsid w:val="00E5022C"/>
    <w:rsid w:val="00E50CC4"/>
    <w:rsid w:val="00E51706"/>
    <w:rsid w:val="00E51BDB"/>
    <w:rsid w:val="00E51E79"/>
    <w:rsid w:val="00E52925"/>
    <w:rsid w:val="00E52C3C"/>
    <w:rsid w:val="00E53FB6"/>
    <w:rsid w:val="00E55424"/>
    <w:rsid w:val="00E55A7F"/>
    <w:rsid w:val="00E55E67"/>
    <w:rsid w:val="00E568D7"/>
    <w:rsid w:val="00E56AC0"/>
    <w:rsid w:val="00E57795"/>
    <w:rsid w:val="00E5789D"/>
    <w:rsid w:val="00E57A80"/>
    <w:rsid w:val="00E57E98"/>
    <w:rsid w:val="00E60AE3"/>
    <w:rsid w:val="00E60B9B"/>
    <w:rsid w:val="00E610BB"/>
    <w:rsid w:val="00E613B8"/>
    <w:rsid w:val="00E615D3"/>
    <w:rsid w:val="00E61DBB"/>
    <w:rsid w:val="00E61E23"/>
    <w:rsid w:val="00E62472"/>
    <w:rsid w:val="00E62F74"/>
    <w:rsid w:val="00E63496"/>
    <w:rsid w:val="00E64DEC"/>
    <w:rsid w:val="00E65614"/>
    <w:rsid w:val="00E65E50"/>
    <w:rsid w:val="00E6621A"/>
    <w:rsid w:val="00E663B8"/>
    <w:rsid w:val="00E67C0C"/>
    <w:rsid w:val="00E67FD5"/>
    <w:rsid w:val="00E70850"/>
    <w:rsid w:val="00E71285"/>
    <w:rsid w:val="00E7135B"/>
    <w:rsid w:val="00E71901"/>
    <w:rsid w:val="00E72262"/>
    <w:rsid w:val="00E72B4D"/>
    <w:rsid w:val="00E73E84"/>
    <w:rsid w:val="00E75E82"/>
    <w:rsid w:val="00E76545"/>
    <w:rsid w:val="00E76EC2"/>
    <w:rsid w:val="00E801A5"/>
    <w:rsid w:val="00E80811"/>
    <w:rsid w:val="00E80977"/>
    <w:rsid w:val="00E81741"/>
    <w:rsid w:val="00E81747"/>
    <w:rsid w:val="00E824DF"/>
    <w:rsid w:val="00E8274B"/>
    <w:rsid w:val="00E82F92"/>
    <w:rsid w:val="00E83320"/>
    <w:rsid w:val="00E8370A"/>
    <w:rsid w:val="00E837DE"/>
    <w:rsid w:val="00E83802"/>
    <w:rsid w:val="00E840A5"/>
    <w:rsid w:val="00E843D1"/>
    <w:rsid w:val="00E85300"/>
    <w:rsid w:val="00E85BF2"/>
    <w:rsid w:val="00E86029"/>
    <w:rsid w:val="00E861DD"/>
    <w:rsid w:val="00E86262"/>
    <w:rsid w:val="00E862C2"/>
    <w:rsid w:val="00E86AAE"/>
    <w:rsid w:val="00E86BA1"/>
    <w:rsid w:val="00E8728A"/>
    <w:rsid w:val="00E90389"/>
    <w:rsid w:val="00E9070D"/>
    <w:rsid w:val="00E90E0A"/>
    <w:rsid w:val="00E9240E"/>
    <w:rsid w:val="00E930C8"/>
    <w:rsid w:val="00E934A5"/>
    <w:rsid w:val="00E93BDF"/>
    <w:rsid w:val="00E9557C"/>
    <w:rsid w:val="00E97077"/>
    <w:rsid w:val="00E9753D"/>
    <w:rsid w:val="00E979BB"/>
    <w:rsid w:val="00EA01E3"/>
    <w:rsid w:val="00EA1A1F"/>
    <w:rsid w:val="00EA1D1A"/>
    <w:rsid w:val="00EA2308"/>
    <w:rsid w:val="00EA2FE2"/>
    <w:rsid w:val="00EA3721"/>
    <w:rsid w:val="00EA391C"/>
    <w:rsid w:val="00EA39DD"/>
    <w:rsid w:val="00EA3D67"/>
    <w:rsid w:val="00EA42F4"/>
    <w:rsid w:val="00EA4731"/>
    <w:rsid w:val="00EA5378"/>
    <w:rsid w:val="00EA542F"/>
    <w:rsid w:val="00EA5FA9"/>
    <w:rsid w:val="00EA67E8"/>
    <w:rsid w:val="00EA6906"/>
    <w:rsid w:val="00EA69C2"/>
    <w:rsid w:val="00EA7258"/>
    <w:rsid w:val="00EB08EA"/>
    <w:rsid w:val="00EB0DF2"/>
    <w:rsid w:val="00EB123B"/>
    <w:rsid w:val="00EB1BA3"/>
    <w:rsid w:val="00EB1E19"/>
    <w:rsid w:val="00EB20D2"/>
    <w:rsid w:val="00EB3118"/>
    <w:rsid w:val="00EB35A0"/>
    <w:rsid w:val="00EB3A85"/>
    <w:rsid w:val="00EB3BD4"/>
    <w:rsid w:val="00EB3D5F"/>
    <w:rsid w:val="00EB41E7"/>
    <w:rsid w:val="00EB4653"/>
    <w:rsid w:val="00EB4C54"/>
    <w:rsid w:val="00EB52F1"/>
    <w:rsid w:val="00EB5427"/>
    <w:rsid w:val="00EB563E"/>
    <w:rsid w:val="00EB56F8"/>
    <w:rsid w:val="00EB5D4F"/>
    <w:rsid w:val="00EB6025"/>
    <w:rsid w:val="00EB6248"/>
    <w:rsid w:val="00EB6397"/>
    <w:rsid w:val="00EB6B9A"/>
    <w:rsid w:val="00EB72E9"/>
    <w:rsid w:val="00EB738C"/>
    <w:rsid w:val="00EB76FF"/>
    <w:rsid w:val="00EB785B"/>
    <w:rsid w:val="00EB7AE3"/>
    <w:rsid w:val="00EB7BBD"/>
    <w:rsid w:val="00EB7CDA"/>
    <w:rsid w:val="00EB7FDA"/>
    <w:rsid w:val="00EC073D"/>
    <w:rsid w:val="00EC12F1"/>
    <w:rsid w:val="00EC15C0"/>
    <w:rsid w:val="00EC2785"/>
    <w:rsid w:val="00EC2A12"/>
    <w:rsid w:val="00EC2BFA"/>
    <w:rsid w:val="00EC35E0"/>
    <w:rsid w:val="00EC4FF7"/>
    <w:rsid w:val="00EC570E"/>
    <w:rsid w:val="00EC65B5"/>
    <w:rsid w:val="00EC690E"/>
    <w:rsid w:val="00EC6949"/>
    <w:rsid w:val="00EC70B2"/>
    <w:rsid w:val="00EC7787"/>
    <w:rsid w:val="00EC7833"/>
    <w:rsid w:val="00EC7A2D"/>
    <w:rsid w:val="00EC7EC8"/>
    <w:rsid w:val="00ED0607"/>
    <w:rsid w:val="00ED17A6"/>
    <w:rsid w:val="00ED18DB"/>
    <w:rsid w:val="00ED2146"/>
    <w:rsid w:val="00ED2FC3"/>
    <w:rsid w:val="00ED309B"/>
    <w:rsid w:val="00ED36B1"/>
    <w:rsid w:val="00ED3CFF"/>
    <w:rsid w:val="00ED4054"/>
    <w:rsid w:val="00ED4B00"/>
    <w:rsid w:val="00ED5BB5"/>
    <w:rsid w:val="00ED6481"/>
    <w:rsid w:val="00ED6C2D"/>
    <w:rsid w:val="00ED716C"/>
    <w:rsid w:val="00ED7453"/>
    <w:rsid w:val="00ED7626"/>
    <w:rsid w:val="00ED7985"/>
    <w:rsid w:val="00EE08D9"/>
    <w:rsid w:val="00EE1B20"/>
    <w:rsid w:val="00EE1C85"/>
    <w:rsid w:val="00EE2C1A"/>
    <w:rsid w:val="00EE2E0C"/>
    <w:rsid w:val="00EE35BB"/>
    <w:rsid w:val="00EE4420"/>
    <w:rsid w:val="00EE4E42"/>
    <w:rsid w:val="00EE5745"/>
    <w:rsid w:val="00EE5E2F"/>
    <w:rsid w:val="00EE6488"/>
    <w:rsid w:val="00EE7014"/>
    <w:rsid w:val="00EE711D"/>
    <w:rsid w:val="00EE75B3"/>
    <w:rsid w:val="00EE772D"/>
    <w:rsid w:val="00EE7AA4"/>
    <w:rsid w:val="00EF006A"/>
    <w:rsid w:val="00EF0A91"/>
    <w:rsid w:val="00EF11EA"/>
    <w:rsid w:val="00EF1DFD"/>
    <w:rsid w:val="00EF27BE"/>
    <w:rsid w:val="00EF2D6D"/>
    <w:rsid w:val="00EF31BC"/>
    <w:rsid w:val="00EF4052"/>
    <w:rsid w:val="00EF4D3B"/>
    <w:rsid w:val="00EF4EE3"/>
    <w:rsid w:val="00EF5301"/>
    <w:rsid w:val="00EF6132"/>
    <w:rsid w:val="00EF7E1B"/>
    <w:rsid w:val="00F0000F"/>
    <w:rsid w:val="00F003A6"/>
    <w:rsid w:val="00F00D33"/>
    <w:rsid w:val="00F00DCD"/>
    <w:rsid w:val="00F038F6"/>
    <w:rsid w:val="00F0466B"/>
    <w:rsid w:val="00F04BFC"/>
    <w:rsid w:val="00F05116"/>
    <w:rsid w:val="00F05333"/>
    <w:rsid w:val="00F05C77"/>
    <w:rsid w:val="00F0678C"/>
    <w:rsid w:val="00F06DB8"/>
    <w:rsid w:val="00F06FB0"/>
    <w:rsid w:val="00F0730E"/>
    <w:rsid w:val="00F07478"/>
    <w:rsid w:val="00F07842"/>
    <w:rsid w:val="00F1038D"/>
    <w:rsid w:val="00F103A2"/>
    <w:rsid w:val="00F107E2"/>
    <w:rsid w:val="00F10B5E"/>
    <w:rsid w:val="00F1192E"/>
    <w:rsid w:val="00F11BFB"/>
    <w:rsid w:val="00F1224E"/>
    <w:rsid w:val="00F12CBD"/>
    <w:rsid w:val="00F13025"/>
    <w:rsid w:val="00F131FA"/>
    <w:rsid w:val="00F13322"/>
    <w:rsid w:val="00F136FE"/>
    <w:rsid w:val="00F1380E"/>
    <w:rsid w:val="00F13CFA"/>
    <w:rsid w:val="00F1460D"/>
    <w:rsid w:val="00F146AB"/>
    <w:rsid w:val="00F1566C"/>
    <w:rsid w:val="00F1571F"/>
    <w:rsid w:val="00F17008"/>
    <w:rsid w:val="00F1734A"/>
    <w:rsid w:val="00F20E3B"/>
    <w:rsid w:val="00F21052"/>
    <w:rsid w:val="00F2196E"/>
    <w:rsid w:val="00F21982"/>
    <w:rsid w:val="00F21E80"/>
    <w:rsid w:val="00F220A5"/>
    <w:rsid w:val="00F220AE"/>
    <w:rsid w:val="00F22881"/>
    <w:rsid w:val="00F22BC9"/>
    <w:rsid w:val="00F22E01"/>
    <w:rsid w:val="00F235DF"/>
    <w:rsid w:val="00F243D5"/>
    <w:rsid w:val="00F24DAB"/>
    <w:rsid w:val="00F24E30"/>
    <w:rsid w:val="00F256A2"/>
    <w:rsid w:val="00F25C0A"/>
    <w:rsid w:val="00F262FC"/>
    <w:rsid w:val="00F27366"/>
    <w:rsid w:val="00F300EB"/>
    <w:rsid w:val="00F3069B"/>
    <w:rsid w:val="00F31814"/>
    <w:rsid w:val="00F32035"/>
    <w:rsid w:val="00F3253C"/>
    <w:rsid w:val="00F3279A"/>
    <w:rsid w:val="00F32D8D"/>
    <w:rsid w:val="00F32F4B"/>
    <w:rsid w:val="00F32F7C"/>
    <w:rsid w:val="00F32F8A"/>
    <w:rsid w:val="00F33095"/>
    <w:rsid w:val="00F33AF2"/>
    <w:rsid w:val="00F3553F"/>
    <w:rsid w:val="00F35A86"/>
    <w:rsid w:val="00F361D0"/>
    <w:rsid w:val="00F3623D"/>
    <w:rsid w:val="00F36598"/>
    <w:rsid w:val="00F36DE7"/>
    <w:rsid w:val="00F37757"/>
    <w:rsid w:val="00F3782B"/>
    <w:rsid w:val="00F40194"/>
    <w:rsid w:val="00F407D6"/>
    <w:rsid w:val="00F40B2C"/>
    <w:rsid w:val="00F419B8"/>
    <w:rsid w:val="00F41E1E"/>
    <w:rsid w:val="00F43694"/>
    <w:rsid w:val="00F4372A"/>
    <w:rsid w:val="00F43868"/>
    <w:rsid w:val="00F43C80"/>
    <w:rsid w:val="00F4415F"/>
    <w:rsid w:val="00F4474A"/>
    <w:rsid w:val="00F44BCE"/>
    <w:rsid w:val="00F4502F"/>
    <w:rsid w:val="00F454C2"/>
    <w:rsid w:val="00F455D1"/>
    <w:rsid w:val="00F45640"/>
    <w:rsid w:val="00F45E78"/>
    <w:rsid w:val="00F46034"/>
    <w:rsid w:val="00F47063"/>
    <w:rsid w:val="00F471E9"/>
    <w:rsid w:val="00F50344"/>
    <w:rsid w:val="00F518A0"/>
    <w:rsid w:val="00F526F5"/>
    <w:rsid w:val="00F53324"/>
    <w:rsid w:val="00F53524"/>
    <w:rsid w:val="00F5380F"/>
    <w:rsid w:val="00F53E27"/>
    <w:rsid w:val="00F542A5"/>
    <w:rsid w:val="00F54DFB"/>
    <w:rsid w:val="00F55865"/>
    <w:rsid w:val="00F56575"/>
    <w:rsid w:val="00F56F45"/>
    <w:rsid w:val="00F56FE2"/>
    <w:rsid w:val="00F618D0"/>
    <w:rsid w:val="00F62323"/>
    <w:rsid w:val="00F624DA"/>
    <w:rsid w:val="00F6341F"/>
    <w:rsid w:val="00F63C27"/>
    <w:rsid w:val="00F63C92"/>
    <w:rsid w:val="00F64F9B"/>
    <w:rsid w:val="00F658E3"/>
    <w:rsid w:val="00F65E1B"/>
    <w:rsid w:val="00F66054"/>
    <w:rsid w:val="00F66BA3"/>
    <w:rsid w:val="00F66E66"/>
    <w:rsid w:val="00F67300"/>
    <w:rsid w:val="00F67C1B"/>
    <w:rsid w:val="00F70078"/>
    <w:rsid w:val="00F7056C"/>
    <w:rsid w:val="00F70ABE"/>
    <w:rsid w:val="00F7117B"/>
    <w:rsid w:val="00F72E35"/>
    <w:rsid w:val="00F73270"/>
    <w:rsid w:val="00F73F99"/>
    <w:rsid w:val="00F75EEC"/>
    <w:rsid w:val="00F763FB"/>
    <w:rsid w:val="00F76E28"/>
    <w:rsid w:val="00F76F78"/>
    <w:rsid w:val="00F772C1"/>
    <w:rsid w:val="00F774D9"/>
    <w:rsid w:val="00F77600"/>
    <w:rsid w:val="00F77A78"/>
    <w:rsid w:val="00F77DBA"/>
    <w:rsid w:val="00F8027E"/>
    <w:rsid w:val="00F81C4D"/>
    <w:rsid w:val="00F8288B"/>
    <w:rsid w:val="00F84669"/>
    <w:rsid w:val="00F8583E"/>
    <w:rsid w:val="00F86223"/>
    <w:rsid w:val="00F86BD7"/>
    <w:rsid w:val="00F8725F"/>
    <w:rsid w:val="00F87A31"/>
    <w:rsid w:val="00F90F9E"/>
    <w:rsid w:val="00F929FD"/>
    <w:rsid w:val="00F92A3E"/>
    <w:rsid w:val="00F92D12"/>
    <w:rsid w:val="00F934A5"/>
    <w:rsid w:val="00F94D84"/>
    <w:rsid w:val="00F94ED0"/>
    <w:rsid w:val="00F9561D"/>
    <w:rsid w:val="00F9606F"/>
    <w:rsid w:val="00F9608E"/>
    <w:rsid w:val="00F96AE6"/>
    <w:rsid w:val="00F97769"/>
    <w:rsid w:val="00F97FA6"/>
    <w:rsid w:val="00FA045F"/>
    <w:rsid w:val="00FA11DA"/>
    <w:rsid w:val="00FA1325"/>
    <w:rsid w:val="00FA18A3"/>
    <w:rsid w:val="00FA21C4"/>
    <w:rsid w:val="00FA2E1D"/>
    <w:rsid w:val="00FA345D"/>
    <w:rsid w:val="00FA3732"/>
    <w:rsid w:val="00FA4F24"/>
    <w:rsid w:val="00FA6129"/>
    <w:rsid w:val="00FA6969"/>
    <w:rsid w:val="00FA6B83"/>
    <w:rsid w:val="00FA6D35"/>
    <w:rsid w:val="00FA7D9D"/>
    <w:rsid w:val="00FB0310"/>
    <w:rsid w:val="00FB0654"/>
    <w:rsid w:val="00FB0CC4"/>
    <w:rsid w:val="00FB1203"/>
    <w:rsid w:val="00FB1301"/>
    <w:rsid w:val="00FB181A"/>
    <w:rsid w:val="00FB1BED"/>
    <w:rsid w:val="00FB270E"/>
    <w:rsid w:val="00FB2A28"/>
    <w:rsid w:val="00FB2BA8"/>
    <w:rsid w:val="00FB4425"/>
    <w:rsid w:val="00FB452E"/>
    <w:rsid w:val="00FB47F9"/>
    <w:rsid w:val="00FB5485"/>
    <w:rsid w:val="00FB5972"/>
    <w:rsid w:val="00FB5E84"/>
    <w:rsid w:val="00FB66B5"/>
    <w:rsid w:val="00FB69E7"/>
    <w:rsid w:val="00FC000E"/>
    <w:rsid w:val="00FC016B"/>
    <w:rsid w:val="00FC0C39"/>
    <w:rsid w:val="00FC10EE"/>
    <w:rsid w:val="00FC19CB"/>
    <w:rsid w:val="00FC1BFE"/>
    <w:rsid w:val="00FC1C08"/>
    <w:rsid w:val="00FC1DE7"/>
    <w:rsid w:val="00FC20D8"/>
    <w:rsid w:val="00FC2360"/>
    <w:rsid w:val="00FC25FC"/>
    <w:rsid w:val="00FC299B"/>
    <w:rsid w:val="00FC2C0A"/>
    <w:rsid w:val="00FC3265"/>
    <w:rsid w:val="00FC3389"/>
    <w:rsid w:val="00FC3684"/>
    <w:rsid w:val="00FC3A8B"/>
    <w:rsid w:val="00FC4E5B"/>
    <w:rsid w:val="00FC5203"/>
    <w:rsid w:val="00FC5571"/>
    <w:rsid w:val="00FC6365"/>
    <w:rsid w:val="00FC6DDD"/>
    <w:rsid w:val="00FC6F26"/>
    <w:rsid w:val="00FC74B1"/>
    <w:rsid w:val="00FD08C4"/>
    <w:rsid w:val="00FD0F0F"/>
    <w:rsid w:val="00FD1559"/>
    <w:rsid w:val="00FD16BD"/>
    <w:rsid w:val="00FD209A"/>
    <w:rsid w:val="00FD2121"/>
    <w:rsid w:val="00FD21EE"/>
    <w:rsid w:val="00FD2C00"/>
    <w:rsid w:val="00FD38F9"/>
    <w:rsid w:val="00FD39DD"/>
    <w:rsid w:val="00FD3A78"/>
    <w:rsid w:val="00FD3B93"/>
    <w:rsid w:val="00FD4906"/>
    <w:rsid w:val="00FD4908"/>
    <w:rsid w:val="00FD4935"/>
    <w:rsid w:val="00FD4B5C"/>
    <w:rsid w:val="00FD4C1C"/>
    <w:rsid w:val="00FD4D7B"/>
    <w:rsid w:val="00FD5B98"/>
    <w:rsid w:val="00FD6485"/>
    <w:rsid w:val="00FD6A84"/>
    <w:rsid w:val="00FD6F62"/>
    <w:rsid w:val="00FD72D1"/>
    <w:rsid w:val="00FD79E5"/>
    <w:rsid w:val="00FD7B3C"/>
    <w:rsid w:val="00FD7F44"/>
    <w:rsid w:val="00FE02B1"/>
    <w:rsid w:val="00FE0563"/>
    <w:rsid w:val="00FE07CD"/>
    <w:rsid w:val="00FE1A53"/>
    <w:rsid w:val="00FE1A78"/>
    <w:rsid w:val="00FE2D04"/>
    <w:rsid w:val="00FE2E7A"/>
    <w:rsid w:val="00FE3219"/>
    <w:rsid w:val="00FE3D0C"/>
    <w:rsid w:val="00FE40EF"/>
    <w:rsid w:val="00FE4D1A"/>
    <w:rsid w:val="00FE59C5"/>
    <w:rsid w:val="00FE6230"/>
    <w:rsid w:val="00FE6C57"/>
    <w:rsid w:val="00FE6D0C"/>
    <w:rsid w:val="00FE7831"/>
    <w:rsid w:val="00FE7F5E"/>
    <w:rsid w:val="00FF026E"/>
    <w:rsid w:val="00FF0430"/>
    <w:rsid w:val="00FF08D9"/>
    <w:rsid w:val="00FF0985"/>
    <w:rsid w:val="00FF1F18"/>
    <w:rsid w:val="00FF2C33"/>
    <w:rsid w:val="00FF3D72"/>
    <w:rsid w:val="00FF3D89"/>
    <w:rsid w:val="00FF3FFB"/>
    <w:rsid w:val="00FF40DE"/>
    <w:rsid w:val="00FF41CF"/>
    <w:rsid w:val="00FF4259"/>
    <w:rsid w:val="00FF493C"/>
    <w:rsid w:val="00FF4C6F"/>
    <w:rsid w:val="00FF5536"/>
    <w:rsid w:val="00FF57D7"/>
    <w:rsid w:val="00FF5990"/>
    <w:rsid w:val="00FF5D67"/>
    <w:rsid w:val="00FF650E"/>
    <w:rsid w:val="00FF6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DE5632E"/>
  <w15:chartTrackingRefBased/>
  <w15:docId w15:val="{98DFCB24-7DE7-4771-966C-76ECD3BED2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0B5170"/>
    <w:pPr>
      <w:widowControl w:val="0"/>
      <w:spacing w:line="480" w:lineRule="auto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BD236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CF3564"/>
    <w:pPr>
      <w:spacing w:before="100" w:beforeAutospacing="1" w:after="100" w:afterAutospacing="1" w:line="240" w:lineRule="auto"/>
      <w:jc w:val="left"/>
      <w:outlineLvl w:val="2"/>
    </w:pPr>
    <w:rPr>
      <w:rFonts w:ascii="宋体" w:hAnsi="宋体"/>
      <w:b/>
      <w:kern w:val="0"/>
      <w:sz w:val="27"/>
      <w:szCs w:val="27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rsid w:val="00B3509D"/>
    <w:rPr>
      <w:vertAlign w:val="superscript"/>
    </w:rPr>
  </w:style>
  <w:style w:type="paragraph" w:customStyle="1" w:styleId="TAMainTextChar">
    <w:name w:val="TA_Main_Text Char"/>
    <w:basedOn w:val="a"/>
    <w:qFormat/>
    <w:rsid w:val="00B3509D"/>
    <w:pPr>
      <w:widowControl/>
      <w:ind w:firstLine="202"/>
    </w:pPr>
    <w:rPr>
      <w:rFonts w:ascii="Times" w:hAnsi="Times"/>
      <w:kern w:val="0"/>
      <w:sz w:val="24"/>
      <w:szCs w:val="20"/>
      <w:lang w:eastAsia="en-US"/>
    </w:rPr>
  </w:style>
  <w:style w:type="character" w:styleId="a4">
    <w:name w:val="Hyperlink"/>
    <w:rsid w:val="00B3509D"/>
    <w:rPr>
      <w:strike w:val="0"/>
      <w:dstrike w:val="0"/>
      <w:color w:val="3550CA"/>
      <w:u w:val="none"/>
      <w:effect w:val="none"/>
    </w:rPr>
  </w:style>
  <w:style w:type="table" w:styleId="a5">
    <w:name w:val="Table Grid"/>
    <w:basedOn w:val="a1"/>
    <w:uiPriority w:val="39"/>
    <w:qFormat/>
    <w:rsid w:val="00A042DF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rsid w:val="005145C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  <w:lang w:val="x-none" w:eastAsia="x-none"/>
    </w:rPr>
  </w:style>
  <w:style w:type="character" w:customStyle="1" w:styleId="a7">
    <w:name w:val="页眉 字符"/>
    <w:link w:val="a6"/>
    <w:uiPriority w:val="99"/>
    <w:rsid w:val="005145C8"/>
    <w:rPr>
      <w:kern w:val="2"/>
      <w:sz w:val="18"/>
      <w:szCs w:val="18"/>
    </w:rPr>
  </w:style>
  <w:style w:type="paragraph" w:styleId="a8">
    <w:name w:val="footer"/>
    <w:basedOn w:val="a"/>
    <w:link w:val="a9"/>
    <w:uiPriority w:val="99"/>
    <w:rsid w:val="005145C8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:lang w:val="x-none" w:eastAsia="x-none"/>
    </w:rPr>
  </w:style>
  <w:style w:type="character" w:customStyle="1" w:styleId="a9">
    <w:name w:val="页脚 字符"/>
    <w:link w:val="a8"/>
    <w:uiPriority w:val="99"/>
    <w:rsid w:val="005145C8"/>
    <w:rPr>
      <w:kern w:val="2"/>
      <w:sz w:val="18"/>
      <w:szCs w:val="18"/>
    </w:rPr>
  </w:style>
  <w:style w:type="paragraph" w:styleId="aa">
    <w:name w:val="footnote text"/>
    <w:basedOn w:val="a"/>
    <w:link w:val="ab"/>
    <w:uiPriority w:val="99"/>
    <w:semiHidden/>
    <w:rsid w:val="00F1531A"/>
    <w:pPr>
      <w:snapToGrid w:val="0"/>
      <w:jc w:val="left"/>
    </w:pPr>
    <w:rPr>
      <w:sz w:val="18"/>
      <w:szCs w:val="18"/>
    </w:rPr>
  </w:style>
  <w:style w:type="character" w:styleId="ac">
    <w:name w:val="page number"/>
    <w:basedOn w:val="a0"/>
    <w:rsid w:val="00F1531A"/>
  </w:style>
  <w:style w:type="character" w:styleId="ad">
    <w:name w:val="Strong"/>
    <w:qFormat/>
    <w:rsid w:val="001B56D8"/>
    <w:rPr>
      <w:b/>
      <w:bCs/>
    </w:rPr>
  </w:style>
  <w:style w:type="paragraph" w:customStyle="1" w:styleId="08ArticleText">
    <w:name w:val="08 Article Text"/>
    <w:qFormat/>
    <w:rsid w:val="009B4C7E"/>
    <w:pPr>
      <w:widowControl w:val="0"/>
      <w:tabs>
        <w:tab w:val="left" w:pos="198"/>
      </w:tabs>
      <w:spacing w:line="230" w:lineRule="exact"/>
      <w:jc w:val="both"/>
    </w:pPr>
    <w:rPr>
      <w:sz w:val="18"/>
      <w:szCs w:val="18"/>
      <w:lang w:val="en-GB" w:eastAsia="en-GB"/>
    </w:rPr>
  </w:style>
  <w:style w:type="paragraph" w:customStyle="1" w:styleId="msonormalmsonormal">
    <w:name w:val="msonormal msonormal"/>
    <w:basedOn w:val="a"/>
    <w:qFormat/>
    <w:rsid w:val="00CD78F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RSCR02References">
    <w:name w:val="RSC R02 References"/>
    <w:link w:val="RSCR02ReferencesChar"/>
    <w:qFormat/>
    <w:rsid w:val="00544856"/>
    <w:pPr>
      <w:numPr>
        <w:numId w:val="1"/>
      </w:numPr>
      <w:tabs>
        <w:tab w:val="left" w:pos="284"/>
      </w:tabs>
      <w:spacing w:line="200" w:lineRule="exact"/>
      <w:jc w:val="both"/>
    </w:pPr>
    <w:rPr>
      <w:rFonts w:ascii="Calibri" w:hAnsi="Calibri"/>
      <w:w w:val="105"/>
      <w:sz w:val="18"/>
      <w:szCs w:val="18"/>
      <w:lang w:val="en-GB" w:eastAsia="en-US"/>
    </w:rPr>
  </w:style>
  <w:style w:type="character" w:customStyle="1" w:styleId="RSCR02ReferencesChar">
    <w:name w:val="RSC R02 References Char"/>
    <w:link w:val="RSCR02References"/>
    <w:rsid w:val="00544856"/>
    <w:rPr>
      <w:rFonts w:ascii="Calibri" w:hAnsi="Calibri"/>
      <w:w w:val="105"/>
      <w:sz w:val="18"/>
      <w:szCs w:val="18"/>
      <w:lang w:val="en-GB" w:eastAsia="en-US" w:bidi="ar-SA"/>
    </w:rPr>
  </w:style>
  <w:style w:type="paragraph" w:customStyle="1" w:styleId="N3References">
    <w:name w:val="N3 References"/>
    <w:qFormat/>
    <w:rsid w:val="00544856"/>
    <w:pPr>
      <w:tabs>
        <w:tab w:val="left" w:pos="284"/>
      </w:tabs>
      <w:spacing w:line="190" w:lineRule="exact"/>
      <w:ind w:left="284" w:hanging="284"/>
      <w:jc w:val="both"/>
    </w:pPr>
    <w:rPr>
      <w:noProof/>
      <w:sz w:val="16"/>
      <w:lang w:val="en-GB" w:eastAsia="en-GB"/>
    </w:rPr>
  </w:style>
  <w:style w:type="character" w:customStyle="1" w:styleId="hithilite">
    <w:name w:val="hithilite"/>
    <w:basedOn w:val="a0"/>
    <w:rsid w:val="00544856"/>
  </w:style>
  <w:style w:type="character" w:customStyle="1" w:styleId="30">
    <w:name w:val="标题 3 字符"/>
    <w:link w:val="3"/>
    <w:uiPriority w:val="9"/>
    <w:rsid w:val="00CF3564"/>
    <w:rPr>
      <w:rFonts w:ascii="宋体" w:hAnsi="宋体"/>
      <w:b/>
      <w:sz w:val="27"/>
      <w:szCs w:val="27"/>
    </w:rPr>
  </w:style>
  <w:style w:type="character" w:customStyle="1" w:styleId="gt-card-ttl-txt">
    <w:name w:val="gt-card-ttl-txt"/>
    <w:basedOn w:val="a0"/>
    <w:rsid w:val="00CF3564"/>
  </w:style>
  <w:style w:type="character" w:customStyle="1" w:styleId="apple-converted-space">
    <w:name w:val="apple-converted-space"/>
    <w:basedOn w:val="a0"/>
    <w:rsid w:val="00CF3564"/>
  </w:style>
  <w:style w:type="character" w:customStyle="1" w:styleId="ae">
    <w:name w:val="批注框文本 字符"/>
    <w:link w:val="af"/>
    <w:uiPriority w:val="99"/>
    <w:rsid w:val="00CF3564"/>
    <w:rPr>
      <w:sz w:val="18"/>
      <w:szCs w:val="18"/>
    </w:rPr>
  </w:style>
  <w:style w:type="paragraph" w:styleId="af">
    <w:name w:val="Balloon Text"/>
    <w:basedOn w:val="a"/>
    <w:link w:val="ae"/>
    <w:uiPriority w:val="99"/>
    <w:unhideWhenUsed/>
    <w:rsid w:val="00CF3564"/>
    <w:pPr>
      <w:spacing w:line="240" w:lineRule="auto"/>
    </w:pPr>
    <w:rPr>
      <w:kern w:val="0"/>
      <w:sz w:val="18"/>
      <w:szCs w:val="18"/>
      <w:lang w:val="x-none" w:eastAsia="x-none"/>
    </w:rPr>
  </w:style>
  <w:style w:type="character" w:customStyle="1" w:styleId="Char1">
    <w:name w:val="批注框文本 Char1"/>
    <w:rsid w:val="00CF3564"/>
    <w:rPr>
      <w:kern w:val="2"/>
      <w:sz w:val="18"/>
      <w:szCs w:val="18"/>
    </w:rPr>
  </w:style>
  <w:style w:type="paragraph" w:customStyle="1" w:styleId="EndNoteBibliography">
    <w:name w:val="EndNote Bibliography"/>
    <w:basedOn w:val="a"/>
    <w:link w:val="EndNoteBibliographyChar"/>
    <w:qFormat/>
    <w:rsid w:val="00CF3564"/>
    <w:pPr>
      <w:spacing w:line="240" w:lineRule="auto"/>
    </w:pPr>
    <w:rPr>
      <w:rFonts w:ascii="Calibri" w:hAnsi="Calibri"/>
      <w:noProof/>
      <w:sz w:val="20"/>
      <w:szCs w:val="22"/>
      <w:lang w:val="x-none" w:eastAsia="x-none"/>
    </w:rPr>
  </w:style>
  <w:style w:type="character" w:customStyle="1" w:styleId="EndNoteBibliographyChar">
    <w:name w:val="EndNote Bibliography Char"/>
    <w:link w:val="EndNoteBibliography"/>
    <w:qFormat/>
    <w:rsid w:val="00CF3564"/>
    <w:rPr>
      <w:rFonts w:ascii="Calibri" w:hAnsi="Calibri"/>
      <w:noProof/>
      <w:kern w:val="2"/>
      <w:szCs w:val="22"/>
    </w:rPr>
  </w:style>
  <w:style w:type="character" w:customStyle="1" w:styleId="10">
    <w:name w:val="标题 1 字符"/>
    <w:link w:val="1"/>
    <w:rsid w:val="00BD2360"/>
    <w:rPr>
      <w:b/>
      <w:bCs/>
      <w:kern w:val="44"/>
      <w:sz w:val="44"/>
      <w:szCs w:val="44"/>
    </w:rPr>
  </w:style>
  <w:style w:type="character" w:customStyle="1" w:styleId="title-text">
    <w:name w:val="title-text"/>
    <w:basedOn w:val="a0"/>
    <w:rsid w:val="008D6BE7"/>
  </w:style>
  <w:style w:type="character" w:customStyle="1" w:styleId="sr-only">
    <w:name w:val="sr-only"/>
    <w:basedOn w:val="a0"/>
    <w:rsid w:val="008D6BE7"/>
  </w:style>
  <w:style w:type="character" w:customStyle="1" w:styleId="textgiven-name">
    <w:name w:val="text given-name"/>
    <w:basedOn w:val="a0"/>
    <w:rsid w:val="008D6BE7"/>
  </w:style>
  <w:style w:type="character" w:customStyle="1" w:styleId="textsurname">
    <w:name w:val="text surname"/>
    <w:basedOn w:val="a0"/>
    <w:rsid w:val="008D6BE7"/>
  </w:style>
  <w:style w:type="paragraph" w:customStyle="1" w:styleId="frfield">
    <w:name w:val="fr_field"/>
    <w:basedOn w:val="a"/>
    <w:rsid w:val="00491049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character" w:customStyle="1" w:styleId="frlabel">
    <w:name w:val="fr_label"/>
    <w:basedOn w:val="a0"/>
    <w:rsid w:val="00491049"/>
  </w:style>
  <w:style w:type="paragraph" w:customStyle="1" w:styleId="sourcetitle">
    <w:name w:val="sourcetitle"/>
    <w:basedOn w:val="a"/>
    <w:rsid w:val="00491049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paragraph" w:styleId="af0">
    <w:name w:val="Plain Text"/>
    <w:basedOn w:val="a"/>
    <w:link w:val="af1"/>
    <w:rsid w:val="00BA7123"/>
    <w:rPr>
      <w:rFonts w:ascii="宋体" w:hAnsi="Courier New"/>
      <w:szCs w:val="21"/>
      <w:lang w:val="x-none" w:eastAsia="x-none"/>
    </w:rPr>
  </w:style>
  <w:style w:type="character" w:customStyle="1" w:styleId="af1">
    <w:name w:val="纯文本 字符"/>
    <w:link w:val="af0"/>
    <w:rsid w:val="00BA7123"/>
    <w:rPr>
      <w:rFonts w:ascii="宋体" w:hAnsi="Courier New" w:cs="Courier New"/>
      <w:kern w:val="2"/>
      <w:sz w:val="21"/>
      <w:szCs w:val="21"/>
    </w:rPr>
  </w:style>
  <w:style w:type="character" w:styleId="af2">
    <w:name w:val="endnote reference"/>
    <w:rsid w:val="008025C1"/>
    <w:rPr>
      <w:vertAlign w:val="superscript"/>
    </w:rPr>
  </w:style>
  <w:style w:type="paragraph" w:customStyle="1" w:styleId="RSCH02PaperAuthorsandByline">
    <w:name w:val="RSC H02 Paper Authors and Byline"/>
    <w:basedOn w:val="a"/>
    <w:link w:val="RSCH02PaperAuthorsandBylineChar"/>
    <w:qFormat/>
    <w:rsid w:val="00F518A0"/>
    <w:pPr>
      <w:widowControl/>
      <w:spacing w:after="120" w:line="240" w:lineRule="exact"/>
      <w:jc w:val="left"/>
    </w:pPr>
    <w:rPr>
      <w:rFonts w:ascii="Calibri" w:hAnsi="Calibri"/>
      <w:kern w:val="0"/>
      <w:sz w:val="20"/>
      <w:szCs w:val="22"/>
      <w:lang w:val="en-GB" w:eastAsia="en-US"/>
    </w:rPr>
  </w:style>
  <w:style w:type="character" w:customStyle="1" w:styleId="RSCH02PaperAuthorsandBylineChar">
    <w:name w:val="RSC H02 Paper Authors and Byline Char"/>
    <w:link w:val="RSCH02PaperAuthorsandByline"/>
    <w:rsid w:val="00F518A0"/>
    <w:rPr>
      <w:rFonts w:ascii="Calibri" w:hAnsi="Calibri"/>
      <w:szCs w:val="22"/>
      <w:lang w:val="en-GB" w:eastAsia="en-US"/>
    </w:rPr>
  </w:style>
  <w:style w:type="character" w:customStyle="1" w:styleId="ab">
    <w:name w:val="脚注文本 字符"/>
    <w:basedOn w:val="a0"/>
    <w:link w:val="aa"/>
    <w:uiPriority w:val="99"/>
    <w:semiHidden/>
    <w:rsid w:val="0051795A"/>
    <w:rPr>
      <w:kern w:val="2"/>
      <w:sz w:val="18"/>
      <w:szCs w:val="18"/>
    </w:rPr>
  </w:style>
  <w:style w:type="paragraph" w:customStyle="1" w:styleId="Addresses">
    <w:name w:val="Addresses"/>
    <w:basedOn w:val="a"/>
    <w:rsid w:val="0051795A"/>
    <w:pPr>
      <w:widowControl/>
      <w:spacing w:line="240" w:lineRule="auto"/>
      <w:jc w:val="left"/>
    </w:pPr>
    <w:rPr>
      <w:rFonts w:eastAsia="MS Mincho"/>
      <w:kern w:val="0"/>
      <w:sz w:val="24"/>
      <w:lang w:eastAsia="ja-JP"/>
    </w:rPr>
  </w:style>
  <w:style w:type="character" w:styleId="af3">
    <w:name w:val="Unresolved Mention"/>
    <w:basedOn w:val="a0"/>
    <w:uiPriority w:val="99"/>
    <w:semiHidden/>
    <w:unhideWhenUsed/>
    <w:rsid w:val="009F287B"/>
    <w:rPr>
      <w:color w:val="605E5C"/>
      <w:shd w:val="clear" w:color="auto" w:fill="E1DFDD"/>
    </w:rPr>
  </w:style>
  <w:style w:type="paragraph" w:styleId="af4">
    <w:name w:val="List Paragraph"/>
    <w:basedOn w:val="a"/>
    <w:uiPriority w:val="34"/>
    <w:qFormat/>
    <w:rsid w:val="0023042D"/>
    <w:pPr>
      <w:ind w:firstLineChars="200" w:firstLine="420"/>
    </w:pPr>
  </w:style>
  <w:style w:type="paragraph" w:styleId="af5">
    <w:name w:val="Title"/>
    <w:basedOn w:val="a"/>
    <w:next w:val="a"/>
    <w:link w:val="af6"/>
    <w:qFormat/>
    <w:rsid w:val="00010C96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f6">
    <w:name w:val="标题 字符"/>
    <w:basedOn w:val="a0"/>
    <w:link w:val="af5"/>
    <w:rsid w:val="00010C96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878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45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2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8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4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9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1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7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4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6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9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94147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2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702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361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073145">
          <w:marLeft w:val="330"/>
          <w:marRight w:val="33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61271">
          <w:marLeft w:val="330"/>
          <w:marRight w:val="33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26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505820">
          <w:marLeft w:val="330"/>
          <w:marRight w:val="330"/>
          <w:marTop w:val="3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6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93825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093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1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944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26" Type="http://schemas.openxmlformats.org/officeDocument/2006/relationships/image" Target="media/image11.tif"/><Relationship Id="rId39" Type="http://schemas.openxmlformats.org/officeDocument/2006/relationships/image" Target="media/image19.tif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1.bin"/><Relationship Id="rId42" Type="http://schemas.openxmlformats.org/officeDocument/2006/relationships/image" Target="media/image22.ti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9" Type="http://schemas.openxmlformats.org/officeDocument/2006/relationships/oleObject" Target="embeddings/oleObject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tif"/><Relationship Id="rId32" Type="http://schemas.openxmlformats.org/officeDocument/2006/relationships/image" Target="media/image15.tif"/><Relationship Id="rId37" Type="http://schemas.openxmlformats.org/officeDocument/2006/relationships/image" Target="media/image18.wmf"/><Relationship Id="rId40" Type="http://schemas.openxmlformats.org/officeDocument/2006/relationships/image" Target="media/image20.ti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3.wmf"/><Relationship Id="rId36" Type="http://schemas.openxmlformats.org/officeDocument/2006/relationships/oleObject" Target="embeddings/oleObject12.bin"/><Relationship Id="rId10" Type="http://schemas.openxmlformats.org/officeDocument/2006/relationships/image" Target="media/image2.w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0.bin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image" Target="media/image12.tif"/><Relationship Id="rId30" Type="http://schemas.openxmlformats.org/officeDocument/2006/relationships/image" Target="media/image14.wmf"/><Relationship Id="rId35" Type="http://schemas.openxmlformats.org/officeDocument/2006/relationships/image" Target="media/image17.wmf"/><Relationship Id="rId43" Type="http://schemas.openxmlformats.org/officeDocument/2006/relationships/hyperlink" Target="https://doi.org/10.1002/advs.202303104" TargetMode="External"/><Relationship Id="rId48" Type="http://schemas.openxmlformats.org/officeDocument/2006/relationships/theme" Target="theme/theme1.xml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image" Target="media/image10.tif"/><Relationship Id="rId33" Type="http://schemas.openxmlformats.org/officeDocument/2006/relationships/image" Target="media/image16.tif"/><Relationship Id="rId38" Type="http://schemas.openxmlformats.org/officeDocument/2006/relationships/oleObject" Target="embeddings/oleObject13.bin"/><Relationship Id="rId46" Type="http://schemas.openxmlformats.org/officeDocument/2006/relationships/footer" Target="footer2.xml"/><Relationship Id="rId20" Type="http://schemas.openxmlformats.org/officeDocument/2006/relationships/image" Target="media/image7.wmf"/><Relationship Id="rId41" Type="http://schemas.openxmlformats.org/officeDocument/2006/relationships/image" Target="media/image21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32834273-B9A4-4A9F-A662-DE7C9C9A9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13270</TotalTime>
  <Pages>8</Pages>
  <Words>730</Words>
  <Characters>4191</Characters>
  <Application>Microsoft Office Word</Application>
  <DocSecurity>0</DocSecurity>
  <Lines>99</Lines>
  <Paragraphs>39</Paragraphs>
  <ScaleCrop>false</ScaleCrop>
  <Company>Microsoft Corporation</Company>
  <LinksUpToDate>false</LinksUpToDate>
  <CharactersWithSpaces>4882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Controllable, Large-scale and Metal-Free Synthesis of Carbon Nanofibers and Carbon Nanocoils by a Water-Soluble Catalyst</dc:title>
  <dc:subject/>
  <dc:creator>深度完美xp v10</dc:creator>
  <cp:keywords/>
  <dc:description/>
  <cp:lastModifiedBy>dell</cp:lastModifiedBy>
  <cp:revision>133</cp:revision>
  <cp:lastPrinted>2017-03-02T01:59:00Z</cp:lastPrinted>
  <dcterms:created xsi:type="dcterms:W3CDTF">2024-08-05T04:08:00Z</dcterms:created>
  <dcterms:modified xsi:type="dcterms:W3CDTF">2025-07-15T04:21:00Z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